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6574" w14:textId="77777777" w:rsidR="00CB117F" w:rsidRDefault="00CB117F" w:rsidP="00CB117F">
      <w:r w:rsidRPr="002F0C6C">
        <w:rPr>
          <w:rFonts w:hint="eastAsia"/>
          <w:b/>
          <w:bCs/>
        </w:rPr>
        <w:t>K</w:t>
      </w:r>
      <w:r w:rsidRPr="002F0C6C">
        <w:rPr>
          <w:b/>
          <w:bCs/>
        </w:rPr>
        <w:t>ubernetes</w:t>
      </w:r>
      <w:r w:rsidRPr="002F0C6C">
        <w:rPr>
          <w:rFonts w:hint="eastAsia"/>
          <w:b/>
          <w:bCs/>
        </w:rPr>
        <w:t xml:space="preserve">의 </w:t>
      </w:r>
      <w:r w:rsidRPr="002F0C6C">
        <w:rPr>
          <w:b/>
          <w:bCs/>
        </w:rPr>
        <w:t>Admission control</w:t>
      </w:r>
      <w:r w:rsidRPr="002F0C6C">
        <w:rPr>
          <w:rFonts w:hint="eastAsia"/>
          <w:b/>
          <w:bCs/>
        </w:rPr>
        <w:t>이란?</w:t>
      </w:r>
    </w:p>
    <w:p w14:paraId="08B8862D" w14:textId="489FF919" w:rsidR="00CB117F" w:rsidRDefault="00B80300">
      <w:r>
        <w:rPr>
          <w:rFonts w:hint="eastAsia"/>
        </w:rPr>
        <w:t xml:space="preserve">쿠버네티스의 접근제어는 크게 </w:t>
      </w:r>
      <w:r>
        <w:t>3</w:t>
      </w:r>
      <w:r>
        <w:rPr>
          <w:rFonts w:hint="eastAsia"/>
        </w:rPr>
        <w:t>단계가 있다.</w:t>
      </w:r>
    </w:p>
    <w:p w14:paraId="4DD24CEF" w14:textId="6F883BC3" w:rsidR="00B80300" w:rsidRDefault="00B80300">
      <w:r>
        <w:rPr>
          <w:noProof/>
        </w:rPr>
        <w:drawing>
          <wp:inline distT="0" distB="0" distL="0" distR="0" wp14:anchorId="42CF4663" wp14:editId="49B85EE4">
            <wp:extent cx="5731510" cy="361759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8E6E" w14:textId="272EF066" w:rsidR="00F90150" w:rsidRDefault="00F90150" w:rsidP="00F90150">
      <w:pPr>
        <w:pStyle w:val="a5"/>
        <w:numPr>
          <w:ilvl w:val="0"/>
          <w:numId w:val="1"/>
        </w:numPr>
        <w:ind w:leftChars="0"/>
      </w:pPr>
      <w:r>
        <w:t xml:space="preserve">Authentication: </w:t>
      </w:r>
      <w:r>
        <w:rPr>
          <w:rFonts w:hint="eastAsia"/>
        </w:rPr>
        <w:t>접속한 사람의 신분을 시스템이 인증하는 단계.</w:t>
      </w:r>
    </w:p>
    <w:p w14:paraId="1BE143EA" w14:textId="64FF3BD0" w:rsidR="00F90150" w:rsidRDefault="00F90150" w:rsidP="00F9015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uthorization: </w:t>
      </w:r>
      <w:r>
        <w:rPr>
          <w:rFonts w:hint="eastAsia"/>
        </w:rPr>
        <w:t>누가 어떤 권한을 가지고 어떤 행동을 할 수 있는지 확인하는 단계.</w:t>
      </w:r>
    </w:p>
    <w:p w14:paraId="452DC9AC" w14:textId="551A50E2" w:rsidR="00F90150" w:rsidRDefault="00F90150" w:rsidP="00F9015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d</w:t>
      </w:r>
      <w:r w:rsidR="00DC4874">
        <w:t xml:space="preserve">mission Control: </w:t>
      </w:r>
      <w:r w:rsidR="00DC4874">
        <w:rPr>
          <w:rFonts w:hint="eastAsia"/>
        </w:rPr>
        <w:t>인증과 권한확인 이후 추가적으로 요청 내용에 대한 검증이나 요청 내용을 강제로 변경할 때 사용한다.</w:t>
      </w:r>
    </w:p>
    <w:p w14:paraId="57FB2682" w14:textId="3687E0AA" w:rsidR="00EE2634" w:rsidRDefault="00EE2634" w:rsidP="00EE263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uthorization vs Admission control</w:t>
      </w:r>
      <w:r>
        <w:rPr>
          <w:rFonts w:hint="eastAsia"/>
        </w:rPr>
        <w:t>의 차이</w:t>
      </w:r>
    </w:p>
    <w:p w14:paraId="1807E6F9" w14:textId="160D1453" w:rsidR="00EE2634" w:rsidRDefault="006F5342" w:rsidP="006F5342">
      <w:pPr>
        <w:pStyle w:val="a5"/>
        <w:numPr>
          <w:ilvl w:val="1"/>
          <w:numId w:val="2"/>
        </w:numPr>
        <w:ind w:leftChars="0"/>
      </w:pPr>
      <w:r>
        <w:t xml:space="preserve">Authorization </w:t>
      </w:r>
      <w:r>
        <w:rPr>
          <w:rFonts w:hint="eastAsia"/>
        </w:rPr>
        <w:t>단계는 말그대로 사용자가 특정 작업을 수행할 때 어떤 권한이 있는지를 확인하는 단계이다.</w:t>
      </w:r>
      <w:r>
        <w:t xml:space="preserve"> </w:t>
      </w:r>
      <w:r>
        <w:rPr>
          <w:rFonts w:hint="eastAsia"/>
        </w:rPr>
        <w:t xml:space="preserve">반대로 </w:t>
      </w:r>
      <w:r>
        <w:t>Admission Control</w:t>
      </w:r>
      <w:r>
        <w:rPr>
          <w:rFonts w:hint="eastAsia"/>
        </w:rPr>
        <w:t xml:space="preserve">은 권한이 있는 </w:t>
      </w:r>
      <w:r w:rsidR="0075083C">
        <w:rPr>
          <w:rFonts w:hint="eastAsia"/>
        </w:rPr>
        <w:t>사용자에 한해서 관리자</w:t>
      </w:r>
      <w:r w:rsidR="00735001">
        <w:rPr>
          <w:rFonts w:hint="eastAsia"/>
        </w:rPr>
        <w:t>가 추가로 특정 행동을 제한 혹은 변경하는 작업이다.</w:t>
      </w:r>
    </w:p>
    <w:p w14:paraId="7CFFB2B9" w14:textId="4462FAC1" w:rsidR="0051207B" w:rsidRDefault="0051207B">
      <w:pPr>
        <w:widowControl/>
        <w:wordWrap/>
        <w:autoSpaceDE/>
        <w:autoSpaceDN/>
      </w:pPr>
      <w:r>
        <w:br w:type="page"/>
      </w:r>
    </w:p>
    <w:p w14:paraId="1C6335FD" w14:textId="62E6424A" w:rsidR="0051207B" w:rsidRDefault="0051207B" w:rsidP="0051207B">
      <w:r>
        <w:rPr>
          <w:rFonts w:hint="eastAsia"/>
          <w:b/>
          <w:bCs/>
        </w:rPr>
        <w:lastRenderedPageBreak/>
        <w:t>D</w:t>
      </w:r>
      <w:r>
        <w:rPr>
          <w:b/>
          <w:bCs/>
        </w:rPr>
        <w:t>ynamic Admission Controller</w:t>
      </w:r>
    </w:p>
    <w:p w14:paraId="6814E944" w14:textId="6D7B23CE" w:rsidR="0051207B" w:rsidRPr="0051207B" w:rsidRDefault="0051207B" w:rsidP="0051207B">
      <w:pPr>
        <w:rPr>
          <w:rFonts w:hint="eastAsia"/>
        </w:rPr>
      </w:pPr>
      <w:r>
        <w:rPr>
          <w:noProof/>
        </w:rPr>
        <w:drawing>
          <wp:inline distT="0" distB="0" distL="0" distR="0" wp14:anchorId="1092DD21" wp14:editId="0FBE8D2F">
            <wp:extent cx="5210175" cy="1940683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18" cy="194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5C2A" w14:textId="720EEE7C" w:rsidR="00F90150" w:rsidRDefault="00A44427">
      <w:r>
        <w:rPr>
          <w:rFonts w:hint="eastAsia"/>
        </w:rPr>
        <w:t>A</w:t>
      </w:r>
      <w:r>
        <w:t>dmission Control</w:t>
      </w:r>
      <w:r>
        <w:rPr>
          <w:rFonts w:hint="eastAsia"/>
        </w:rPr>
        <w:t xml:space="preserve">도 </w:t>
      </w:r>
      <w:r>
        <w:t>Webhook</w:t>
      </w:r>
      <w:r>
        <w:rPr>
          <w:rFonts w:hint="eastAsia"/>
        </w:rPr>
        <w:t xml:space="preserve">으로 사용자에게 </w:t>
      </w:r>
      <w:r>
        <w:t>API</w:t>
      </w:r>
      <w:r>
        <w:rPr>
          <w:rFonts w:hint="eastAsia"/>
        </w:rPr>
        <w:t>가 열려있다.</w:t>
      </w:r>
      <w:r>
        <w:t xml:space="preserve"> </w:t>
      </w:r>
      <w:r>
        <w:rPr>
          <w:rFonts w:hint="eastAsia"/>
        </w:rPr>
        <w:t xml:space="preserve">쿠버네티스가 정의한 인터페이스만 잘 맞춘다면 사용자는 자신만의 </w:t>
      </w:r>
      <w:r>
        <w:t>Admission Controller</w:t>
      </w:r>
      <w:r>
        <w:rPr>
          <w:rFonts w:hint="eastAsia"/>
        </w:rPr>
        <w:t>를 구현할 수 있다.</w:t>
      </w:r>
      <w:r>
        <w:t xml:space="preserve"> </w:t>
      </w:r>
      <w:r w:rsidR="00B66B67">
        <w:rPr>
          <w:rFonts w:hint="eastAsia"/>
        </w:rPr>
        <w:t xml:space="preserve">쿠버네티스에서는 이것을 </w:t>
      </w:r>
      <w:r w:rsidR="00B66B67">
        <w:t>Dynamic Admission Controller</w:t>
      </w:r>
      <w:r w:rsidR="00B66B67">
        <w:rPr>
          <w:rFonts w:hint="eastAsia"/>
        </w:rPr>
        <w:t xml:space="preserve">라고 부르고 크게 </w:t>
      </w:r>
      <w:r w:rsidR="00B66B67">
        <w:t>MutatingWebhook</w:t>
      </w:r>
      <w:r w:rsidR="00B66B67">
        <w:rPr>
          <w:rFonts w:hint="eastAsia"/>
        </w:rPr>
        <w:t xml:space="preserve">과 </w:t>
      </w:r>
      <w:r w:rsidR="00B66B67">
        <w:t>ValidatingWebhook</w:t>
      </w:r>
      <w:r w:rsidR="00C568AA">
        <w:rPr>
          <w:rFonts w:hint="eastAsia"/>
        </w:rPr>
        <w:t xml:space="preserve">으로 </w:t>
      </w:r>
      <w:r w:rsidR="004274F6">
        <w:rPr>
          <w:rFonts w:hint="eastAsia"/>
        </w:rPr>
        <w:t>나뉜다.</w:t>
      </w:r>
    </w:p>
    <w:p w14:paraId="34C5DA8D" w14:textId="61C62224" w:rsidR="002F69E4" w:rsidRDefault="002F69E4" w:rsidP="002F69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utatingWebhook: </w:t>
      </w:r>
      <w:r>
        <w:rPr>
          <w:rFonts w:hint="eastAsia"/>
        </w:rPr>
        <w:t xml:space="preserve">사용자가 요청한 </w:t>
      </w:r>
      <w:r>
        <w:t>Request</w:t>
      </w:r>
      <w:r>
        <w:rPr>
          <w:rFonts w:hint="eastAsia"/>
        </w:rPr>
        <w:t>에 대해서 관리자가 임의로 값을 변경하는 작업이다.</w:t>
      </w:r>
      <w:r>
        <w:t xml:space="preserve"> </w:t>
      </w:r>
      <w:r>
        <w:rPr>
          <w:rFonts w:hint="eastAsia"/>
        </w:rPr>
        <w:t>예를들어,</w:t>
      </w:r>
      <w:r>
        <w:t xml:space="preserve"> </w:t>
      </w:r>
      <w:r>
        <w:rPr>
          <w:rFonts w:hint="eastAsia"/>
        </w:rPr>
        <w:t>사용자가 아무리</w:t>
      </w:r>
      <w:r w:rsidR="002A65F8">
        <w:rPr>
          <w:rFonts w:hint="eastAsia"/>
        </w:rPr>
        <w:t xml:space="preserve"> 다른 </w:t>
      </w:r>
      <w:r w:rsidR="002A65F8">
        <w:t>ServiceAccount</w:t>
      </w:r>
      <w:r w:rsidR="002A65F8">
        <w:rPr>
          <w:rFonts w:hint="eastAsia"/>
        </w:rPr>
        <w:t xml:space="preserve">를 사용하더라도 무조건 </w:t>
      </w:r>
      <w:r w:rsidR="002A65F8">
        <w:t>default ServiceAccount</w:t>
      </w:r>
      <w:r w:rsidR="002A65F8">
        <w:rPr>
          <w:rFonts w:hint="eastAsia"/>
        </w:rPr>
        <w:t>를 사용하게끔 강제하는 경우 사용할 수 있다.</w:t>
      </w:r>
    </w:p>
    <w:p w14:paraId="7A1828CD" w14:textId="6F2EBC27" w:rsidR="00FF4418" w:rsidRPr="00DA3CB1" w:rsidRDefault="00F66B01" w:rsidP="002F69E4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>alidatingWebhook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사용자가 요청한 </w:t>
      </w:r>
      <w:r>
        <w:t>Request</w:t>
      </w:r>
      <w:r>
        <w:rPr>
          <w:rFonts w:hint="eastAsia"/>
        </w:rPr>
        <w:t>에 대해서 관리자가 허용을 막는 작업이다.</w:t>
      </w:r>
      <w:r w:rsidR="00C7010E">
        <w:rPr>
          <w:rFonts w:hint="eastAsia"/>
        </w:rPr>
        <w:t>예를 들어</w:t>
      </w:r>
      <w:r w:rsidR="00C7010E">
        <w:t xml:space="preserve">, </w:t>
      </w:r>
      <w:r w:rsidR="00C7010E">
        <w:rPr>
          <w:rFonts w:hint="eastAsia"/>
        </w:rPr>
        <w:t xml:space="preserve">사용자가 </w:t>
      </w:r>
      <w:r w:rsidR="00C7010E">
        <w:t>Default serviceaccount</w:t>
      </w:r>
      <w:r w:rsidR="00C7010E">
        <w:rPr>
          <w:rFonts w:hint="eastAsia"/>
        </w:rPr>
        <w:t>를 사용하지 않는 경우 에러메시지와 함께 요청을 반려하고 싶은 경우 사용할 수 있다.</w:t>
      </w:r>
    </w:p>
    <w:p w14:paraId="37D8C6B6" w14:textId="77777777" w:rsidR="00CB117F" w:rsidRDefault="00CB117F">
      <w:pPr>
        <w:rPr>
          <w:rFonts w:hint="eastAsia"/>
        </w:rPr>
      </w:pPr>
    </w:p>
    <w:p w14:paraId="635E617A" w14:textId="1755317F" w:rsidR="00CB117F" w:rsidRPr="00CB117F" w:rsidRDefault="00CB117F">
      <w:pPr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>yverno</w:t>
      </w:r>
      <w:r>
        <w:rPr>
          <w:rFonts w:hint="eastAsia"/>
          <w:b/>
          <w:bCs/>
        </w:rPr>
        <w:t>란?</w:t>
      </w:r>
    </w:p>
    <w:p w14:paraId="34F86E14" w14:textId="2A002A2A" w:rsidR="00EF065D" w:rsidRDefault="00C5767F">
      <w:r>
        <w:rPr>
          <w:rFonts w:hint="eastAsia"/>
        </w:rPr>
        <w:t>k</w:t>
      </w:r>
      <w:r>
        <w:t>yverno</w:t>
      </w:r>
      <w:r>
        <w:rPr>
          <w:rFonts w:hint="eastAsia"/>
        </w:rPr>
        <w:t xml:space="preserve">는 새로운 </w:t>
      </w:r>
      <w:r>
        <w:t>k8s</w:t>
      </w:r>
      <w:r>
        <w:rPr>
          <w:rFonts w:hint="eastAsia"/>
        </w:rPr>
        <w:t xml:space="preserve">용 정책 엔진으로 정책을 </w:t>
      </w:r>
      <w:r>
        <w:t xml:space="preserve">k8s </w:t>
      </w:r>
      <w:r>
        <w:rPr>
          <w:rFonts w:hint="eastAsia"/>
        </w:rPr>
        <w:t>자원으로 관리할 수 있게 해준다.</w:t>
      </w:r>
      <w:r>
        <w:t xml:space="preserve"> </w:t>
      </w:r>
      <w:r>
        <w:rPr>
          <w:rFonts w:hint="eastAsia"/>
        </w:rPr>
        <w:t xml:space="preserve">기존에 소개했었던 </w:t>
      </w:r>
      <w:r>
        <w:t>OPA</w:t>
      </w:r>
      <w:r>
        <w:rPr>
          <w:rFonts w:hint="eastAsia"/>
        </w:rPr>
        <w:t xml:space="preserve">와는 다르게 전용 정책 언어는 없으며 순수하게 </w:t>
      </w:r>
      <w:r>
        <w:t>CR</w:t>
      </w:r>
      <w:r>
        <w:rPr>
          <w:rFonts w:hint="eastAsia"/>
        </w:rPr>
        <w:t>만으로 정책을 표현하고 이에 따른 수행을 한다.</w:t>
      </w:r>
      <w:r w:rsidR="00DA33BA">
        <w:t xml:space="preserve"> </w:t>
      </w:r>
      <w:r w:rsidR="00DA33BA">
        <w:rPr>
          <w:rFonts w:hint="eastAsia"/>
        </w:rPr>
        <w:t xml:space="preserve">이에 따라 익숙한 도구인 </w:t>
      </w:r>
      <w:r w:rsidR="00DA33BA">
        <w:t>kubectl, git, kustomize</w:t>
      </w:r>
      <w:r w:rsidR="00DA33BA">
        <w:rPr>
          <w:rFonts w:hint="eastAsia"/>
        </w:rPr>
        <w:t>들을 직접</w:t>
      </w:r>
      <w:r w:rsidR="000132B6">
        <w:rPr>
          <w:rFonts w:hint="eastAsia"/>
        </w:rPr>
        <w:t xml:space="preserve"> </w:t>
      </w:r>
      <w:r w:rsidR="00DA33BA">
        <w:rPr>
          <w:rFonts w:hint="eastAsia"/>
        </w:rPr>
        <w:t>사용할 수 있다.</w:t>
      </w:r>
      <w:r w:rsidR="004E179E">
        <w:t xml:space="preserve"> Kyverno </w:t>
      </w:r>
      <w:r w:rsidR="004E179E">
        <w:rPr>
          <w:rFonts w:hint="eastAsia"/>
        </w:rPr>
        <w:t xml:space="preserve">정책을 사용하여 </w:t>
      </w:r>
      <w:r w:rsidR="004E179E">
        <w:t>k8s</w:t>
      </w:r>
      <w:r w:rsidR="004E179E">
        <w:rPr>
          <w:rFonts w:hint="eastAsia"/>
        </w:rPr>
        <w:t>의 자원들을 검증하고,</w:t>
      </w:r>
      <w:r w:rsidR="004E179E">
        <w:t xml:space="preserve"> </w:t>
      </w:r>
      <w:r w:rsidR="004E179E">
        <w:rPr>
          <w:rFonts w:hint="eastAsia"/>
        </w:rPr>
        <w:t>변경하고,</w:t>
      </w:r>
      <w:r w:rsidR="004E179E">
        <w:t xml:space="preserve"> </w:t>
      </w:r>
      <w:r w:rsidR="004E179E">
        <w:rPr>
          <w:rFonts w:hint="eastAsia"/>
        </w:rPr>
        <w:t>생성할 수 있다.</w:t>
      </w:r>
      <w:r w:rsidR="004E179E">
        <w:t xml:space="preserve"> </w:t>
      </w:r>
      <w:r w:rsidR="005C77BC">
        <w:rPr>
          <w:rFonts w:hint="eastAsia"/>
        </w:rPr>
        <w:t xml:space="preserve">이를 사용해 </w:t>
      </w:r>
      <w:r w:rsidR="005C77BC">
        <w:t>CI/CD</w:t>
      </w:r>
      <w:r w:rsidR="005C77BC">
        <w:rPr>
          <w:rFonts w:hint="eastAsia"/>
        </w:rPr>
        <w:t xml:space="preserve"> 파이프라인 등에 적용할 수 있다.</w:t>
      </w:r>
    </w:p>
    <w:p w14:paraId="06F60D96" w14:textId="77777777" w:rsidR="002F0C6C" w:rsidRDefault="002F0C6C"/>
    <w:p w14:paraId="06683E26" w14:textId="419CC08D" w:rsidR="002F0C6C" w:rsidRDefault="007C6635">
      <w:r>
        <w:rPr>
          <w:rFonts w:hint="eastAsia"/>
        </w:rPr>
        <w:t>구조</w:t>
      </w:r>
    </w:p>
    <w:p w14:paraId="02000985" w14:textId="1AF2DD23" w:rsidR="007C6635" w:rsidRPr="002F0C6C" w:rsidRDefault="00E70D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0030BD" wp14:editId="3D240272">
            <wp:extent cx="5731510" cy="34118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635" w:rsidRPr="002F0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BCF25" w14:textId="77777777" w:rsidR="00C5767F" w:rsidRDefault="00C5767F" w:rsidP="00C5767F">
      <w:pPr>
        <w:spacing w:after="0" w:line="240" w:lineRule="auto"/>
      </w:pPr>
      <w:r>
        <w:separator/>
      </w:r>
    </w:p>
  </w:endnote>
  <w:endnote w:type="continuationSeparator" w:id="0">
    <w:p w14:paraId="3C3C6C45" w14:textId="77777777" w:rsidR="00C5767F" w:rsidRDefault="00C5767F" w:rsidP="00C5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2262" w14:textId="77777777" w:rsidR="00C5767F" w:rsidRDefault="00C5767F" w:rsidP="00C5767F">
      <w:pPr>
        <w:spacing w:after="0" w:line="240" w:lineRule="auto"/>
      </w:pPr>
      <w:r>
        <w:separator/>
      </w:r>
    </w:p>
  </w:footnote>
  <w:footnote w:type="continuationSeparator" w:id="0">
    <w:p w14:paraId="092A05DD" w14:textId="77777777" w:rsidR="00C5767F" w:rsidRDefault="00C5767F" w:rsidP="00C57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4729"/>
    <w:multiLevelType w:val="hybridMultilevel"/>
    <w:tmpl w:val="24A42F2A"/>
    <w:lvl w:ilvl="0" w:tplc="C41020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D4B7E40"/>
    <w:multiLevelType w:val="hybridMultilevel"/>
    <w:tmpl w:val="C26E9F86"/>
    <w:lvl w:ilvl="0" w:tplc="0B5418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2446662">
    <w:abstractNumId w:val="1"/>
  </w:num>
  <w:num w:numId="2" w16cid:durableId="177073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A8"/>
    <w:rsid w:val="000132B6"/>
    <w:rsid w:val="002A65F8"/>
    <w:rsid w:val="002F0C6C"/>
    <w:rsid w:val="002F69E4"/>
    <w:rsid w:val="004274F6"/>
    <w:rsid w:val="004E179E"/>
    <w:rsid w:val="0051207B"/>
    <w:rsid w:val="005C77BC"/>
    <w:rsid w:val="006F5342"/>
    <w:rsid w:val="00735001"/>
    <w:rsid w:val="0075083C"/>
    <w:rsid w:val="007C6635"/>
    <w:rsid w:val="00A35DA8"/>
    <w:rsid w:val="00A44427"/>
    <w:rsid w:val="00B66B67"/>
    <w:rsid w:val="00B80300"/>
    <w:rsid w:val="00C22317"/>
    <w:rsid w:val="00C568AA"/>
    <w:rsid w:val="00C5767F"/>
    <w:rsid w:val="00C7010E"/>
    <w:rsid w:val="00CB117F"/>
    <w:rsid w:val="00DA33BA"/>
    <w:rsid w:val="00DA3CB1"/>
    <w:rsid w:val="00DC4874"/>
    <w:rsid w:val="00E70D1B"/>
    <w:rsid w:val="00EE2634"/>
    <w:rsid w:val="00EF065D"/>
    <w:rsid w:val="00F66B01"/>
    <w:rsid w:val="00F90150"/>
    <w:rsid w:val="00F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A0C64"/>
  <w15:chartTrackingRefBased/>
  <w15:docId w15:val="{95521EC8-F658-40CD-B3BC-6CDDAAEC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76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767F"/>
  </w:style>
  <w:style w:type="paragraph" w:styleId="a4">
    <w:name w:val="footer"/>
    <w:basedOn w:val="a"/>
    <w:link w:val="Char0"/>
    <w:uiPriority w:val="99"/>
    <w:unhideWhenUsed/>
    <w:rsid w:val="00C576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767F"/>
  </w:style>
  <w:style w:type="paragraph" w:styleId="a5">
    <w:name w:val="List Paragraph"/>
    <w:basedOn w:val="a"/>
    <w:uiPriority w:val="34"/>
    <w:qFormat/>
    <w:rsid w:val="00F901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28</cp:revision>
  <dcterms:created xsi:type="dcterms:W3CDTF">2023-02-08T07:16:00Z</dcterms:created>
  <dcterms:modified xsi:type="dcterms:W3CDTF">2023-02-08T07:30:00Z</dcterms:modified>
</cp:coreProperties>
</file>