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294FD1">
      <w:proofErr w:type="spellStart"/>
      <w:r>
        <w:rPr>
          <w:rFonts w:hint="eastAsia"/>
        </w:rPr>
        <w:t>LoadBalancer</w:t>
      </w:r>
      <w:proofErr w:type="spellEnd"/>
      <w:r>
        <w:rPr>
          <w:rFonts w:hint="eastAsia"/>
        </w:rPr>
        <w:t>를 만들어보자</w:t>
      </w:r>
    </w:p>
    <w:p w:rsidR="00294FD1" w:rsidRDefault="00294FD1">
      <w:pPr>
        <w:rPr>
          <w:rFonts w:hint="eastAsia"/>
        </w:rPr>
      </w:pPr>
      <w:proofErr w:type="spellStart"/>
      <w:r>
        <w:rPr>
          <w:rFonts w:hint="eastAsia"/>
        </w:rPr>
        <w:t>loadbalancer.yml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FD1" w:rsidTr="00294FD1">
        <w:tc>
          <w:tcPr>
            <w:tcW w:w="9016" w:type="dxa"/>
          </w:tcPr>
          <w:p w:rsidR="00294FD1" w:rsidRDefault="00294FD1" w:rsidP="00294FD1">
            <w:proofErr w:type="spellStart"/>
            <w:r>
              <w:t>apiVersion</w:t>
            </w:r>
            <w:proofErr w:type="spellEnd"/>
            <w:r>
              <w:t>: v1</w:t>
            </w:r>
          </w:p>
          <w:p w:rsidR="00294FD1" w:rsidRDefault="00294FD1" w:rsidP="00294FD1">
            <w:r>
              <w:t>kind: Service</w:t>
            </w:r>
          </w:p>
          <w:p w:rsidR="00294FD1" w:rsidRDefault="00294FD1" w:rsidP="00294FD1">
            <w:r>
              <w:t>metadata:</w:t>
            </w:r>
          </w:p>
          <w:p w:rsidR="00294FD1" w:rsidRDefault="00294FD1" w:rsidP="00294FD1">
            <w:r>
              <w:t xml:space="preserve">  name: counter-</w:t>
            </w:r>
            <w:proofErr w:type="spellStart"/>
            <w:r>
              <w:t>lb</w:t>
            </w:r>
            <w:proofErr w:type="spellEnd"/>
          </w:p>
          <w:p w:rsidR="00294FD1" w:rsidRDefault="00294FD1" w:rsidP="00294FD1">
            <w:r>
              <w:t>spec:</w:t>
            </w:r>
          </w:p>
          <w:p w:rsidR="00294FD1" w:rsidRDefault="00294FD1" w:rsidP="00294FD1">
            <w:r>
              <w:t xml:space="preserve">  type: </w:t>
            </w:r>
            <w:proofErr w:type="spellStart"/>
            <w:r>
              <w:t>LoadBalancer</w:t>
            </w:r>
            <w:proofErr w:type="spellEnd"/>
          </w:p>
          <w:p w:rsidR="00294FD1" w:rsidRDefault="00294FD1" w:rsidP="00294FD1">
            <w:r>
              <w:t xml:space="preserve">  ports:</w:t>
            </w:r>
          </w:p>
          <w:p w:rsidR="00294FD1" w:rsidRDefault="00294FD1" w:rsidP="00294FD1">
            <w:r>
              <w:t xml:space="preserve">    - port: 30000</w:t>
            </w:r>
          </w:p>
          <w:p w:rsidR="00294FD1" w:rsidRDefault="00294FD1" w:rsidP="00294FD1">
            <w:r>
              <w:t xml:space="preserve">      </w:t>
            </w:r>
            <w:proofErr w:type="spellStart"/>
            <w:r>
              <w:t>targetPort</w:t>
            </w:r>
            <w:proofErr w:type="spellEnd"/>
            <w:r>
              <w:t>: 3000</w:t>
            </w:r>
          </w:p>
          <w:p w:rsidR="00294FD1" w:rsidRDefault="00294FD1" w:rsidP="00294FD1">
            <w:r>
              <w:t xml:space="preserve">      protocol: TCP</w:t>
            </w:r>
          </w:p>
          <w:p w:rsidR="00294FD1" w:rsidRDefault="00294FD1" w:rsidP="00294FD1">
            <w:r>
              <w:t xml:space="preserve">  selector:</w:t>
            </w:r>
          </w:p>
          <w:p w:rsidR="00294FD1" w:rsidRDefault="00294FD1" w:rsidP="00294FD1">
            <w:r>
              <w:t xml:space="preserve">    app: counter</w:t>
            </w:r>
          </w:p>
          <w:p w:rsidR="00294FD1" w:rsidRDefault="00294FD1" w:rsidP="00294FD1">
            <w:pPr>
              <w:rPr>
                <w:rFonts w:hint="eastAsia"/>
              </w:rPr>
            </w:pPr>
            <w:r>
              <w:t xml:space="preserve">    tier: app</w:t>
            </w:r>
          </w:p>
        </w:tc>
      </w:tr>
    </w:tbl>
    <w:p w:rsidR="00294FD1" w:rsidRDefault="00294FD1">
      <w:r>
        <w:rPr>
          <w:rFonts w:hint="eastAsia"/>
        </w:rPr>
        <w:t>그리고 적용하고 확인하자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FD1" w:rsidTr="00294FD1">
        <w:tc>
          <w:tcPr>
            <w:tcW w:w="9016" w:type="dxa"/>
          </w:tcPr>
          <w:p w:rsidR="00294FD1" w:rsidRDefault="00294FD1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</w:t>
            </w:r>
            <w:proofErr w:type="spellStart"/>
            <w:r>
              <w:rPr>
                <w:rFonts w:hint="eastAsia"/>
              </w:rPr>
              <w:t>loadbalancer.</w:t>
            </w:r>
            <w:r w:rsidRPr="00294FD1">
              <w:t>yml</w:t>
            </w:r>
            <w:proofErr w:type="spellEnd"/>
            <w:r>
              <w:t xml:space="preserve"> &amp;&amp; </w:t>
            </w:r>
            <w:proofErr w:type="spellStart"/>
            <w:r>
              <w:t>kubectl</w:t>
            </w:r>
            <w:proofErr w:type="spellEnd"/>
            <w:r>
              <w:t xml:space="preserve"> get svc</w:t>
            </w:r>
          </w:p>
          <w:p w:rsidR="00294FD1" w:rsidRDefault="00294F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8F2401" wp14:editId="4C41548D">
                  <wp:extent cx="5543550" cy="895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FD1" w:rsidRDefault="005548F4">
      <w:r>
        <w:rPr>
          <w:rFonts w:hint="eastAsia"/>
        </w:rPr>
        <w:t xml:space="preserve">그리고 </w:t>
      </w:r>
      <w:hyperlink r:id="rId5" w:history="1">
        <w:r w:rsidRPr="00E84488">
          <w:rPr>
            <w:rStyle w:val="a4"/>
          </w:rPr>
          <w:t>http://localhost:30000</w:t>
        </w:r>
      </w:hyperlink>
      <w:r>
        <w:t xml:space="preserve"> </w:t>
      </w:r>
      <w:r>
        <w:rPr>
          <w:rFonts w:hint="eastAsia"/>
        </w:rPr>
        <w:t>으로 접근 해보자.</w:t>
      </w:r>
    </w:p>
    <w:p w:rsidR="00B34B64" w:rsidRDefault="00B34B64">
      <w:r>
        <w:rPr>
          <w:noProof/>
        </w:rPr>
        <w:drawing>
          <wp:inline distT="0" distB="0" distL="0" distR="0" wp14:anchorId="63EB4FB2" wp14:editId="76458695">
            <wp:extent cx="3714750" cy="125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64" w:rsidRDefault="00B34B64">
      <w:pPr>
        <w:rPr>
          <w:rFonts w:hint="eastAsia"/>
        </w:rPr>
      </w:pPr>
      <w:r>
        <w:rPr>
          <w:rFonts w:hint="eastAsia"/>
        </w:rPr>
        <w:t>정상 접근이 되는 것을 볼 수 있다.</w:t>
      </w:r>
      <w:bookmarkStart w:id="0" w:name="_GoBack"/>
      <w:bookmarkEnd w:id="0"/>
    </w:p>
    <w:sectPr w:rsidR="00B34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B9"/>
    <w:rsid w:val="00294FD1"/>
    <w:rsid w:val="005548F4"/>
    <w:rsid w:val="00910BB9"/>
    <w:rsid w:val="00B34B64"/>
    <w:rsid w:val="00C3403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F20B"/>
  <w15:chartTrackingRefBased/>
  <w15:docId w15:val="{ADC222FE-7BEC-49AF-8D93-38734BE6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48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4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30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4</cp:revision>
  <dcterms:created xsi:type="dcterms:W3CDTF">2021-08-24T06:33:00Z</dcterms:created>
  <dcterms:modified xsi:type="dcterms:W3CDTF">2021-08-24T06:36:00Z</dcterms:modified>
</cp:coreProperties>
</file>