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D7BC35" w14:textId="77777777" w:rsidR="00C41F00" w:rsidRDefault="00CA08C3" w:rsidP="00CA08C3">
      <w:pPr>
        <w:pStyle w:val="NormalWeb"/>
        <w:spacing w:before="0" w:beforeAutospacing="0" w:after="300" w:afterAutospacing="0"/>
        <w:jc w:val="center"/>
        <w:rPr>
          <w:rFonts w:ascii="Calibri" w:hAnsi="Calibri" w:cs="Calibri"/>
          <w:b/>
          <w:sz w:val="44"/>
          <w:szCs w:val="44"/>
        </w:rPr>
      </w:pPr>
      <w:r>
        <w:rPr>
          <w:rFonts w:cs="Calibri"/>
          <w:b/>
          <w:noProof/>
        </w:rPr>
        <w:drawing>
          <wp:anchor distT="0" distB="0" distL="114300" distR="114300" simplePos="0" relativeHeight="251659264" behindDoc="0" locked="0" layoutInCell="1" allowOverlap="1" wp14:anchorId="29ECFC18" wp14:editId="038FE948">
            <wp:simplePos x="0" y="0"/>
            <wp:positionH relativeFrom="margin">
              <wp:align>center</wp:align>
            </wp:positionH>
            <wp:positionV relativeFrom="paragraph">
              <wp:posOffset>948055</wp:posOffset>
            </wp:positionV>
            <wp:extent cx="2749545" cy="2590796"/>
            <wp:effectExtent l="0" t="0" r="0" b="635"/>
            <wp:wrapTopAndBottom/>
            <wp:docPr id="3" name="image1.jpeg" descr="220px-COMSATS_new_logo (1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9545" cy="259079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b/>
          <w:sz w:val="44"/>
          <w:szCs w:val="44"/>
        </w:rPr>
        <w:t>COMSATS UNIVERSITY ISLAMABAD,</w:t>
      </w:r>
    </w:p>
    <w:p w14:paraId="115C0291" w14:textId="77777777" w:rsidR="00CA08C3" w:rsidRDefault="00CA08C3" w:rsidP="00CA08C3">
      <w:pPr>
        <w:pStyle w:val="NormalWeb"/>
        <w:spacing w:before="0" w:beforeAutospacing="0" w:after="300" w:afterAutospacing="0"/>
        <w:jc w:val="center"/>
        <w:rPr>
          <w:b/>
          <w:color w:val="000000"/>
          <w:sz w:val="28"/>
          <w:szCs w:val="28"/>
        </w:rPr>
      </w:pPr>
      <w:r>
        <w:rPr>
          <w:rFonts w:ascii="Calibri" w:hAnsi="Calibri" w:cs="Calibri"/>
          <w:b/>
          <w:sz w:val="44"/>
          <w:szCs w:val="44"/>
        </w:rPr>
        <w:t xml:space="preserve"> ABBOTTABAD CAMPUS</w:t>
      </w:r>
    </w:p>
    <w:p w14:paraId="11DB28D4" w14:textId="77777777" w:rsidR="00CA08C3" w:rsidRDefault="00F21A4A" w:rsidP="00CA08C3">
      <w:pPr>
        <w:spacing w:before="87"/>
        <w:jc w:val="center"/>
        <w:rPr>
          <w:rFonts w:ascii="Abadi" w:hAnsi="Abadi" w:cs="Courier New"/>
          <w:b/>
          <w:sz w:val="44"/>
          <w:szCs w:val="44"/>
          <w:u w:val="single"/>
        </w:rPr>
      </w:pPr>
      <w:r>
        <w:rPr>
          <w:rFonts w:ascii="Abadi" w:hAnsi="Abadi" w:cs="Courier New"/>
          <w:b/>
          <w:sz w:val="44"/>
          <w:szCs w:val="44"/>
          <w:u w:val="single"/>
        </w:rPr>
        <w:t>Computer Networks</w:t>
      </w:r>
    </w:p>
    <w:p w14:paraId="1FBA10AE" w14:textId="77777777" w:rsidR="00CA08C3" w:rsidRDefault="00F21A4A" w:rsidP="00CA08C3">
      <w:pPr>
        <w:jc w:val="center"/>
        <w:rPr>
          <w:rFonts w:ascii="Abadi" w:hAnsi="Abadi" w:cs="Courier New"/>
          <w:b/>
          <w:sz w:val="44"/>
          <w:szCs w:val="44"/>
          <w:u w:val="single"/>
        </w:rPr>
      </w:pPr>
      <w:r>
        <w:rPr>
          <w:rFonts w:ascii="Abadi" w:hAnsi="Abadi" w:cs="Courier New"/>
          <w:b/>
          <w:sz w:val="44"/>
          <w:szCs w:val="44"/>
          <w:u w:val="single"/>
        </w:rPr>
        <w:t>ASSIGNMENT # 1</w:t>
      </w:r>
    </w:p>
    <w:p w14:paraId="401E9783" w14:textId="77777777" w:rsidR="00CA08C3" w:rsidRDefault="00CA08C3" w:rsidP="00CA08C3">
      <w:pPr>
        <w:jc w:val="center"/>
        <w:rPr>
          <w:rFonts w:ascii="Abadi" w:hAnsi="Abadi" w:cs="Courier New"/>
          <w:b/>
          <w:sz w:val="44"/>
          <w:szCs w:val="44"/>
          <w:u w:val="single"/>
        </w:rPr>
      </w:pPr>
    </w:p>
    <w:p w14:paraId="70A74E2F" w14:textId="1B0BA712" w:rsidR="00CA08C3" w:rsidRPr="00F21A4A" w:rsidRDefault="00CA08C3" w:rsidP="00F21A4A">
      <w:pPr>
        <w:spacing w:line="312" w:lineRule="atLeast"/>
        <w:rPr>
          <w:rFonts w:ascii="inherit" w:eastAsia="Times New Roman" w:hAnsi="inherit" w:cs="Arial"/>
          <w:b/>
          <w:color w:val="555555"/>
          <w:sz w:val="48"/>
          <w:szCs w:val="48"/>
        </w:rPr>
      </w:pPr>
      <w:r w:rsidRPr="00F21A4A">
        <w:rPr>
          <w:rFonts w:ascii="inherit" w:hAnsi="inherit"/>
          <w:b/>
          <w:sz w:val="44"/>
          <w:szCs w:val="44"/>
          <w:u w:val="single"/>
        </w:rPr>
        <w:t>Submitted to</w:t>
      </w:r>
      <w:r w:rsidRPr="00F21A4A">
        <w:rPr>
          <w:rFonts w:ascii="inherit" w:hAnsi="inherit"/>
          <w:b/>
          <w:sz w:val="44"/>
          <w:szCs w:val="44"/>
        </w:rPr>
        <w:t>:</w:t>
      </w:r>
      <w:r w:rsidR="00C41F00" w:rsidRPr="00F21A4A">
        <w:rPr>
          <w:rFonts w:ascii="inherit" w:hAnsi="inherit"/>
          <w:b/>
          <w:sz w:val="44"/>
          <w:szCs w:val="44"/>
        </w:rPr>
        <w:t xml:space="preserve">  </w:t>
      </w:r>
      <w:proofErr w:type="spellStart"/>
      <w:r w:rsidR="009F19B0">
        <w:rPr>
          <w:rFonts w:ascii="inherit" w:hAnsi="inherit"/>
          <w:b/>
          <w:sz w:val="44"/>
          <w:szCs w:val="44"/>
        </w:rPr>
        <w:t>Mukhtiar</w:t>
      </w:r>
      <w:proofErr w:type="spellEnd"/>
      <w:r w:rsidR="009F19B0">
        <w:rPr>
          <w:rFonts w:ascii="inherit" w:hAnsi="inherit"/>
          <w:b/>
          <w:sz w:val="44"/>
          <w:szCs w:val="44"/>
        </w:rPr>
        <w:t xml:space="preserve"> Zamin</w:t>
      </w:r>
    </w:p>
    <w:p w14:paraId="5D6F59DB" w14:textId="77777777" w:rsidR="00C41F00" w:rsidRPr="00F21A4A" w:rsidRDefault="00C41F00" w:rsidP="00F21A4A">
      <w:pPr>
        <w:rPr>
          <w:rFonts w:ascii="inherit" w:hAnsi="inherit" w:cs="CordiaUPC"/>
          <w:b/>
          <w:sz w:val="44"/>
          <w:szCs w:val="44"/>
        </w:rPr>
      </w:pPr>
      <w:r w:rsidRPr="00F21A4A">
        <w:rPr>
          <w:rFonts w:ascii="inherit" w:hAnsi="inherit" w:cs="CordiaUPC"/>
          <w:b/>
          <w:sz w:val="44"/>
          <w:szCs w:val="44"/>
        </w:rPr>
        <w:t xml:space="preserve">       </w:t>
      </w:r>
    </w:p>
    <w:p w14:paraId="13D71F45" w14:textId="79701205" w:rsidR="00C41F00" w:rsidRPr="00F21A4A" w:rsidRDefault="00C41F00" w:rsidP="00F21A4A">
      <w:pPr>
        <w:rPr>
          <w:rFonts w:ascii="inherit" w:hAnsi="inherit" w:cs="CordiaUPC"/>
          <w:b/>
          <w:sz w:val="44"/>
          <w:szCs w:val="44"/>
        </w:rPr>
      </w:pPr>
      <w:r w:rsidRPr="00F21A4A">
        <w:rPr>
          <w:rFonts w:ascii="inherit" w:hAnsi="inherit" w:cs="CordiaUPC"/>
          <w:b/>
          <w:sz w:val="44"/>
          <w:szCs w:val="44"/>
          <w:u w:val="single"/>
        </w:rPr>
        <w:t>Submitted by</w:t>
      </w:r>
      <w:r w:rsidRPr="00F21A4A">
        <w:rPr>
          <w:rFonts w:ascii="inherit" w:hAnsi="inherit" w:cs="CordiaUPC"/>
          <w:b/>
          <w:sz w:val="44"/>
          <w:szCs w:val="44"/>
        </w:rPr>
        <w:t xml:space="preserve">: </w:t>
      </w:r>
      <w:r w:rsidR="009F19B0">
        <w:rPr>
          <w:rFonts w:ascii="inherit" w:hAnsi="inherit" w:cs="CordiaUPC"/>
          <w:b/>
          <w:sz w:val="44"/>
          <w:szCs w:val="44"/>
        </w:rPr>
        <w:t>Muhammad</w:t>
      </w:r>
      <w:r w:rsidRPr="00F21A4A">
        <w:rPr>
          <w:rFonts w:ascii="inherit" w:hAnsi="inherit" w:cs="CordiaUPC"/>
          <w:b/>
          <w:sz w:val="44"/>
          <w:szCs w:val="44"/>
        </w:rPr>
        <w:t xml:space="preserve"> </w:t>
      </w:r>
      <w:r w:rsidR="009F19B0">
        <w:rPr>
          <w:rFonts w:ascii="inherit" w:hAnsi="inherit" w:cs="CordiaUPC"/>
          <w:b/>
          <w:sz w:val="44"/>
          <w:szCs w:val="44"/>
        </w:rPr>
        <w:t>Umer Liaqat</w:t>
      </w:r>
    </w:p>
    <w:p w14:paraId="3ED76572" w14:textId="77777777" w:rsidR="00F21A4A" w:rsidRDefault="00F21A4A" w:rsidP="00F21A4A">
      <w:pPr>
        <w:rPr>
          <w:rFonts w:ascii="inherit" w:hAnsi="inherit" w:cs="CordiaUPC"/>
          <w:b/>
          <w:sz w:val="44"/>
          <w:szCs w:val="44"/>
          <w:u w:val="single"/>
        </w:rPr>
      </w:pPr>
    </w:p>
    <w:p w14:paraId="685B95E9" w14:textId="7A3F7CBD" w:rsidR="00033511" w:rsidRPr="00A15209" w:rsidRDefault="00C41F00" w:rsidP="00A15209">
      <w:pPr>
        <w:rPr>
          <w:rFonts w:ascii="inherit" w:hAnsi="inherit" w:cs="Cordia New"/>
          <w:b/>
          <w:sz w:val="44"/>
          <w:szCs w:val="44"/>
        </w:rPr>
      </w:pPr>
      <w:r w:rsidRPr="00F21A4A">
        <w:rPr>
          <w:rFonts w:ascii="inherit" w:hAnsi="inherit" w:cs="Cordia New"/>
          <w:b/>
          <w:sz w:val="44"/>
          <w:szCs w:val="44"/>
          <w:u w:val="single"/>
        </w:rPr>
        <w:t>Reg No</w:t>
      </w:r>
      <w:r w:rsidRPr="00F21A4A">
        <w:rPr>
          <w:rFonts w:ascii="inherit" w:hAnsi="inherit" w:cs="Cordia New"/>
          <w:b/>
          <w:sz w:val="44"/>
          <w:szCs w:val="44"/>
        </w:rPr>
        <w:t xml:space="preserve">:            </w:t>
      </w:r>
      <w:r w:rsidR="00150815" w:rsidRPr="00F21A4A">
        <w:rPr>
          <w:rFonts w:ascii="inherit" w:hAnsi="inherit" w:cs="Cordia New"/>
          <w:b/>
          <w:sz w:val="44"/>
          <w:szCs w:val="44"/>
        </w:rPr>
        <w:t>FA22-BSE-</w:t>
      </w:r>
      <w:r w:rsidR="007335EC" w:rsidRPr="00F21A4A">
        <w:rPr>
          <w:rFonts w:ascii="inherit" w:hAnsi="inherit" w:cs="Cordia New"/>
          <w:b/>
          <w:sz w:val="44"/>
          <w:szCs w:val="44"/>
        </w:rPr>
        <w:t>05</w:t>
      </w:r>
      <w:r w:rsidR="009F19B0">
        <w:rPr>
          <w:rFonts w:ascii="inherit" w:hAnsi="inherit" w:cs="Cordia New"/>
          <w:b/>
          <w:sz w:val="44"/>
          <w:szCs w:val="44"/>
        </w:rPr>
        <w:t>3</w:t>
      </w:r>
      <w:r w:rsidRPr="00F21A4A">
        <w:rPr>
          <w:rFonts w:ascii="inherit" w:hAnsi="inherit" w:cs="Cordia New"/>
          <w:b/>
          <w:sz w:val="44"/>
          <w:szCs w:val="44"/>
        </w:rPr>
        <w:t>.</w:t>
      </w:r>
    </w:p>
    <w:p w14:paraId="1C930122" w14:textId="77777777" w:rsidR="00D8426C" w:rsidRPr="00D8426C" w:rsidRDefault="00D8426C" w:rsidP="00D8426C">
      <w:pPr>
        <w:rPr>
          <w:b/>
          <w:sz w:val="24"/>
          <w:szCs w:val="24"/>
        </w:rPr>
      </w:pPr>
    </w:p>
    <w:p w14:paraId="4E9F47FF" w14:textId="77777777" w:rsidR="00D8426C" w:rsidRPr="00D8426C" w:rsidRDefault="00D8426C" w:rsidP="00D8426C">
      <w:pPr>
        <w:pStyle w:val="ListParagraph"/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 w:themeColor="text1"/>
          <w:spacing w:val="-4"/>
          <w:sz w:val="28"/>
          <w:szCs w:val="28"/>
        </w:rPr>
      </w:pPr>
    </w:p>
    <w:p w14:paraId="4F99E8E3" w14:textId="77777777" w:rsidR="00311271" w:rsidRDefault="00311271" w:rsidP="00D8426C">
      <w:pPr>
        <w:pStyle w:val="ListParagraph"/>
        <w:rPr>
          <w:b/>
          <w:sz w:val="24"/>
          <w:szCs w:val="24"/>
        </w:rPr>
      </w:pPr>
    </w:p>
    <w:p w14:paraId="5E8831D7" w14:textId="77777777" w:rsidR="00311271" w:rsidRDefault="00311271" w:rsidP="00D8426C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</w:p>
    <w:p w14:paraId="2C0C9482" w14:textId="01F5FFD7" w:rsidR="009D5AD3" w:rsidRPr="009D5AD3" w:rsidRDefault="009D5AD3" w:rsidP="00A80E8A">
      <w:pPr>
        <w:pStyle w:val="ListParagraph"/>
        <w:jc w:val="center"/>
        <w:rPr>
          <w:rFonts w:ascii="Amasis MT Pro Black" w:eastAsia="Times New Roman" w:hAnsi="Amasis MT Pro Black" w:cstheme="majorHAnsi"/>
          <w:b/>
          <w:bCs/>
          <w:sz w:val="36"/>
          <w:szCs w:val="36"/>
          <w:lang w:val="en-PK"/>
        </w:rPr>
      </w:pPr>
      <w:r w:rsidRPr="009D5AD3">
        <w:rPr>
          <w:rFonts w:ascii="Amasis MT Pro Black" w:eastAsia="Times New Roman" w:hAnsi="Amasis MT Pro Black" w:cstheme="majorHAnsi"/>
          <w:b/>
          <w:bCs/>
          <w:sz w:val="36"/>
          <w:szCs w:val="36"/>
          <w:lang w:val="en-PK"/>
        </w:rPr>
        <w:lastRenderedPageBreak/>
        <w:t xml:space="preserve">Brief </w:t>
      </w:r>
      <w:r w:rsidRPr="009D5AD3">
        <w:rPr>
          <w:rFonts w:ascii="Aharoni" w:eastAsia="Times New Roman" w:hAnsi="Aharoni" w:cs="Aharoni" w:hint="cs"/>
          <w:b/>
          <w:bCs/>
          <w:sz w:val="36"/>
          <w:szCs w:val="36"/>
          <w:lang w:val="en-PK"/>
        </w:rPr>
        <w:t>Introduction</w:t>
      </w:r>
      <w:r w:rsidRPr="009D5AD3">
        <w:rPr>
          <w:rFonts w:ascii="Amasis MT Pro Black" w:eastAsia="Times New Roman" w:hAnsi="Amasis MT Pro Black" w:cstheme="majorHAnsi"/>
          <w:b/>
          <w:bCs/>
          <w:sz w:val="36"/>
          <w:szCs w:val="36"/>
          <w:lang w:val="en-PK"/>
        </w:rPr>
        <w:t xml:space="preserve"> to Case Study</w:t>
      </w:r>
    </w:p>
    <w:p w14:paraId="79AA00EF" w14:textId="77777777" w:rsidR="009D5AD3" w:rsidRPr="009D5AD3" w:rsidRDefault="009D5AD3" w:rsidP="00A80E8A">
      <w:pPr>
        <w:pStyle w:val="ListParagraph"/>
        <w:jc w:val="both"/>
        <w:rPr>
          <w:rFonts w:ascii="Times New Roman" w:eastAsia="Times New Roman" w:hAnsi="Times New Roman" w:cs="Times New Roman"/>
          <w:sz w:val="28"/>
          <w:szCs w:val="28"/>
          <w:lang w:val="en-PK"/>
        </w:rPr>
      </w:pPr>
      <w:r w:rsidRPr="009D5AD3">
        <w:rPr>
          <w:rFonts w:ascii="Times New Roman" w:eastAsia="Times New Roman" w:hAnsi="Times New Roman" w:cs="Times New Roman"/>
          <w:sz w:val="28"/>
          <w:szCs w:val="28"/>
          <w:lang w:val="en-PK"/>
        </w:rPr>
        <w:t>The university portal application enables instructors to manage various aspects of course administration. It offers four primary functionalities: taking attendance, setting assignments, uploading course content, and setting quizzes.</w:t>
      </w:r>
    </w:p>
    <w:p w14:paraId="09F2DC7F" w14:textId="77777777" w:rsidR="009D5AD3" w:rsidRPr="009D5AD3" w:rsidRDefault="009D5AD3" w:rsidP="00A80E8A">
      <w:pPr>
        <w:pStyle w:val="ListParagraph"/>
        <w:jc w:val="both"/>
        <w:rPr>
          <w:rFonts w:ascii="Times New Roman" w:eastAsia="Times New Roman" w:hAnsi="Times New Roman" w:cs="Times New Roman"/>
          <w:sz w:val="28"/>
          <w:szCs w:val="28"/>
          <w:lang w:val="en-PK"/>
        </w:rPr>
      </w:pPr>
      <w:r w:rsidRPr="009D5AD3">
        <w:rPr>
          <w:rFonts w:ascii="Times New Roman" w:eastAsia="Times New Roman" w:hAnsi="Times New Roman" w:cs="Times New Roman"/>
          <w:sz w:val="28"/>
          <w:szCs w:val="28"/>
          <w:lang w:val="en-PK"/>
        </w:rPr>
        <w:t xml:space="preserve">For this case study, the focus is on the </w:t>
      </w:r>
      <w:r w:rsidRPr="009D5AD3">
        <w:rPr>
          <w:rFonts w:ascii="Times New Roman" w:eastAsia="Times New Roman" w:hAnsi="Times New Roman" w:cs="Times New Roman"/>
          <w:b/>
          <w:bCs/>
          <w:sz w:val="28"/>
          <w:szCs w:val="28"/>
          <w:lang w:val="en-PK"/>
        </w:rPr>
        <w:t>Attendance Taking</w:t>
      </w:r>
      <w:r w:rsidRPr="009D5AD3">
        <w:rPr>
          <w:rFonts w:ascii="Times New Roman" w:eastAsia="Times New Roman" w:hAnsi="Times New Roman" w:cs="Times New Roman"/>
          <w:sz w:val="28"/>
          <w:szCs w:val="28"/>
          <w:lang w:val="en-PK"/>
        </w:rPr>
        <w:t xml:space="preserve"> functionality. In this functionality, the instructor can take attendance by selecting the date, viewing a list of students, and marking each student as "Present" or "Absent." Once completed, the attendance is saved, providing a record of each student's attendance status for that date.</w:t>
      </w:r>
    </w:p>
    <w:p w14:paraId="4501976E" w14:textId="77777777" w:rsidR="009D5AD3" w:rsidRPr="009D5AD3" w:rsidRDefault="009D5AD3" w:rsidP="00A80E8A">
      <w:pPr>
        <w:pStyle w:val="ListParagraph"/>
        <w:jc w:val="both"/>
        <w:rPr>
          <w:rFonts w:ascii="Times New Roman" w:eastAsia="Times New Roman" w:hAnsi="Times New Roman" w:cs="Times New Roman"/>
          <w:sz w:val="28"/>
          <w:szCs w:val="28"/>
          <w:lang w:val="en-PK"/>
        </w:rPr>
      </w:pPr>
      <w:r w:rsidRPr="009D5AD3">
        <w:rPr>
          <w:rFonts w:ascii="Times New Roman" w:eastAsia="Times New Roman" w:hAnsi="Times New Roman" w:cs="Times New Roman"/>
          <w:sz w:val="28"/>
          <w:szCs w:val="28"/>
          <w:lang w:val="en-PK"/>
        </w:rPr>
        <w:t xml:space="preserve">The </w:t>
      </w:r>
      <w:r w:rsidRPr="009D5AD3">
        <w:rPr>
          <w:rFonts w:ascii="Times New Roman" w:eastAsia="Times New Roman" w:hAnsi="Times New Roman" w:cs="Times New Roman"/>
          <w:b/>
          <w:bCs/>
          <w:sz w:val="28"/>
          <w:szCs w:val="28"/>
          <w:lang w:val="en-PK"/>
        </w:rPr>
        <w:t>Attendance Taking</w:t>
      </w:r>
      <w:r w:rsidRPr="009D5AD3">
        <w:rPr>
          <w:rFonts w:ascii="Times New Roman" w:eastAsia="Times New Roman" w:hAnsi="Times New Roman" w:cs="Times New Roman"/>
          <w:sz w:val="28"/>
          <w:szCs w:val="28"/>
          <w:lang w:val="en-PK"/>
        </w:rPr>
        <w:t xml:space="preserve"> functionality showcases how instructors can efficiently manage and record student attendance, supporting both educational objectives and streamlined course management.</w:t>
      </w:r>
    </w:p>
    <w:p w14:paraId="7A4FDBD2" w14:textId="77777777" w:rsidR="009D5AD3" w:rsidRDefault="009D5AD3" w:rsidP="00D8426C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</w:p>
    <w:p w14:paraId="5C0DE028" w14:textId="77777777" w:rsidR="00A80E8A" w:rsidRPr="00A80E8A" w:rsidRDefault="00A80E8A" w:rsidP="00A80E8A">
      <w:pPr>
        <w:pStyle w:val="ListParagraph"/>
        <w:jc w:val="center"/>
        <w:rPr>
          <w:rFonts w:ascii="Aldhabi" w:eastAsia="Times New Roman" w:hAnsi="Aldhabi" w:cs="Aldhabi" w:hint="cs"/>
          <w:sz w:val="28"/>
          <w:szCs w:val="28"/>
        </w:rPr>
      </w:pPr>
    </w:p>
    <w:p w14:paraId="6287A356" w14:textId="46003963" w:rsidR="00A80E8A" w:rsidRDefault="00A80E8A" w:rsidP="00A80E8A">
      <w:pPr>
        <w:pStyle w:val="ListParagraph"/>
        <w:jc w:val="center"/>
        <w:rPr>
          <w:rFonts w:ascii="Aharoni" w:eastAsia="Times New Roman" w:hAnsi="Aharoni" w:cs="Aharoni"/>
          <w:b/>
          <w:bCs/>
          <w:sz w:val="36"/>
          <w:szCs w:val="36"/>
        </w:rPr>
      </w:pPr>
      <w:r w:rsidRPr="00A80E8A">
        <w:rPr>
          <w:rFonts w:ascii="Aharoni" w:eastAsia="Times New Roman" w:hAnsi="Aharoni" w:cs="Aharoni" w:hint="cs"/>
          <w:b/>
          <w:bCs/>
          <w:sz w:val="36"/>
          <w:szCs w:val="36"/>
        </w:rPr>
        <w:t>USE CASE DIAGRAM</w:t>
      </w:r>
    </w:p>
    <w:p w14:paraId="36090A20" w14:textId="77777777" w:rsidR="00A80E8A" w:rsidRDefault="00A80E8A" w:rsidP="00A80E8A">
      <w:pPr>
        <w:pStyle w:val="ListParagraph"/>
        <w:jc w:val="center"/>
        <w:rPr>
          <w:rFonts w:ascii="Aharoni" w:eastAsia="Times New Roman" w:hAnsi="Aharoni" w:cs="Aharoni"/>
          <w:b/>
          <w:bCs/>
          <w:sz w:val="36"/>
          <w:szCs w:val="36"/>
        </w:rPr>
      </w:pPr>
    </w:p>
    <w:p w14:paraId="284FFDB6" w14:textId="6E137FB7" w:rsidR="00A80E8A" w:rsidRPr="00A80E8A" w:rsidRDefault="00A80E8A" w:rsidP="00A80E8A">
      <w:pPr>
        <w:pStyle w:val="ListParagraph"/>
        <w:jc w:val="center"/>
        <w:rPr>
          <w:rFonts w:ascii="Aharoni" w:eastAsia="Times New Roman" w:hAnsi="Aharoni" w:cs="Aharoni"/>
          <w:b/>
          <w:bCs/>
          <w:sz w:val="36"/>
          <w:szCs w:val="36"/>
        </w:rPr>
      </w:pPr>
      <w:r w:rsidRPr="00A80E8A">
        <w:rPr>
          <w:rFonts w:ascii="Aharoni" w:eastAsia="Times New Roman" w:hAnsi="Aharoni" w:cs="Aharoni"/>
          <w:b/>
          <w:bCs/>
          <w:sz w:val="36"/>
          <w:szCs w:val="36"/>
        </w:rPr>
        <w:drawing>
          <wp:inline distT="0" distB="0" distL="0" distR="0" wp14:anchorId="6CEAACC1" wp14:editId="5EDCDCFB">
            <wp:extent cx="4916124" cy="4063042"/>
            <wp:effectExtent l="0" t="0" r="0" b="0"/>
            <wp:docPr id="704225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2254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1502" cy="4100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CED67" w14:textId="77777777" w:rsidR="00A80E8A" w:rsidRDefault="00A80E8A" w:rsidP="00A80E8A">
      <w:pPr>
        <w:pStyle w:val="ListParagraph"/>
        <w:jc w:val="center"/>
        <w:rPr>
          <w:rFonts w:ascii="Aharoni" w:eastAsia="Times New Roman" w:hAnsi="Aharoni" w:cs="Aharoni"/>
          <w:b/>
          <w:bCs/>
          <w:sz w:val="36"/>
          <w:szCs w:val="36"/>
        </w:rPr>
      </w:pPr>
      <w:r>
        <w:rPr>
          <w:rFonts w:ascii="Aharoni" w:eastAsia="Times New Roman" w:hAnsi="Aharoni" w:cs="Aharoni"/>
          <w:b/>
          <w:bCs/>
          <w:sz w:val="36"/>
          <w:szCs w:val="36"/>
        </w:rPr>
        <w:lastRenderedPageBreak/>
        <w:tab/>
      </w:r>
      <w:r w:rsidRPr="00A80E8A">
        <w:rPr>
          <w:rFonts w:ascii="Aharoni" w:eastAsia="Times New Roman" w:hAnsi="Aharoni" w:cs="Aharoni"/>
          <w:b/>
          <w:bCs/>
          <w:sz w:val="36"/>
          <w:szCs w:val="36"/>
        </w:rPr>
        <w:t>SSD of Use Case</w:t>
      </w:r>
    </w:p>
    <w:p w14:paraId="2B01FF49" w14:textId="77777777" w:rsidR="00A80E8A" w:rsidRDefault="00A80E8A" w:rsidP="00A80E8A">
      <w:pPr>
        <w:rPr>
          <w:rFonts w:ascii="Aharoni" w:eastAsia="Times New Roman" w:hAnsi="Aharoni" w:cs="Aharoni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031283B4" wp14:editId="6BAD5CA2">
            <wp:extent cx="5943600" cy="3217545"/>
            <wp:effectExtent l="0" t="0" r="0" b="1905"/>
            <wp:docPr id="15168076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0E8A">
        <w:rPr>
          <w:rFonts w:ascii="Aharoni" w:eastAsia="Times New Roman" w:hAnsi="Aharoni" w:cs="Aharoni"/>
          <w:b/>
          <w:bCs/>
          <w:sz w:val="36"/>
          <w:szCs w:val="36"/>
        </w:rPr>
        <w:t xml:space="preserve">   </w:t>
      </w:r>
    </w:p>
    <w:p w14:paraId="75C95F8B" w14:textId="77777777" w:rsidR="00A80E8A" w:rsidRDefault="00A80E8A" w:rsidP="00A80E8A">
      <w:pPr>
        <w:rPr>
          <w:rFonts w:ascii="Aharoni" w:eastAsia="Times New Roman" w:hAnsi="Aharoni" w:cs="Aharoni"/>
          <w:b/>
          <w:bCs/>
          <w:sz w:val="36"/>
          <w:szCs w:val="36"/>
        </w:rPr>
      </w:pPr>
    </w:p>
    <w:p w14:paraId="74850156" w14:textId="630987D3" w:rsidR="00A80E8A" w:rsidRDefault="00A80E8A" w:rsidP="00A80E8A">
      <w:pPr>
        <w:jc w:val="center"/>
        <w:rPr>
          <w:rFonts w:ascii="Aharoni" w:eastAsia="Times New Roman" w:hAnsi="Aharoni" w:cs="Aharoni"/>
          <w:b/>
          <w:bCs/>
          <w:sz w:val="36"/>
          <w:szCs w:val="36"/>
        </w:rPr>
      </w:pPr>
      <w:r w:rsidRPr="00A80E8A">
        <w:rPr>
          <w:rFonts w:ascii="Aharoni" w:eastAsia="Times New Roman" w:hAnsi="Aharoni" w:cs="Aharoni"/>
          <w:b/>
          <w:bCs/>
          <w:sz w:val="36"/>
          <w:szCs w:val="36"/>
        </w:rPr>
        <w:t>Communication Diagram</w:t>
      </w:r>
    </w:p>
    <w:p w14:paraId="1C989845" w14:textId="1D083D38" w:rsidR="00A80E8A" w:rsidRDefault="00A80E8A" w:rsidP="00A80E8A">
      <w:pPr>
        <w:rPr>
          <w:rFonts w:ascii="Aharoni" w:eastAsia="Times New Roman" w:hAnsi="Aharoni" w:cs="Aharoni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5FDC40C2" wp14:editId="1CF49DBC">
            <wp:extent cx="5943600" cy="2712085"/>
            <wp:effectExtent l="0" t="0" r="0" b="0"/>
            <wp:docPr id="2036312183" name="Picture 4" descr="A computer screen 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312183" name="Picture 4" descr="A computer screen shot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80E24" w14:textId="77777777" w:rsidR="00A80E8A" w:rsidRDefault="00A80E8A" w:rsidP="00A80E8A">
      <w:pPr>
        <w:rPr>
          <w:rFonts w:ascii="Aharoni" w:eastAsia="Times New Roman" w:hAnsi="Aharoni" w:cs="Aharoni"/>
          <w:b/>
          <w:bCs/>
          <w:sz w:val="36"/>
          <w:szCs w:val="36"/>
        </w:rPr>
      </w:pPr>
    </w:p>
    <w:p w14:paraId="5A30CA16" w14:textId="77777777" w:rsidR="00A80E8A" w:rsidRDefault="00A80E8A" w:rsidP="00A80E8A">
      <w:pPr>
        <w:rPr>
          <w:rFonts w:ascii="Aharoni" w:eastAsia="Times New Roman" w:hAnsi="Aharoni" w:cs="Aharoni"/>
          <w:b/>
          <w:bCs/>
          <w:sz w:val="36"/>
          <w:szCs w:val="36"/>
        </w:rPr>
      </w:pPr>
    </w:p>
    <w:p w14:paraId="615A83A7" w14:textId="77777777" w:rsidR="00A80E8A" w:rsidRDefault="00A80E8A" w:rsidP="00A80E8A">
      <w:pPr>
        <w:rPr>
          <w:rFonts w:ascii="Aharoni" w:eastAsia="Times New Roman" w:hAnsi="Aharoni" w:cs="Aharoni"/>
          <w:b/>
          <w:bCs/>
          <w:sz w:val="36"/>
          <w:szCs w:val="36"/>
        </w:rPr>
      </w:pPr>
    </w:p>
    <w:p w14:paraId="4A632587" w14:textId="77777777" w:rsidR="00BA7E68" w:rsidRDefault="00BA7E68" w:rsidP="00A80E8A">
      <w:pPr>
        <w:jc w:val="center"/>
        <w:rPr>
          <w:rFonts w:ascii="Aharoni" w:eastAsia="Times New Roman" w:hAnsi="Aharoni" w:cs="Aharoni"/>
          <w:b/>
          <w:bCs/>
          <w:sz w:val="36"/>
          <w:szCs w:val="36"/>
        </w:rPr>
      </w:pPr>
    </w:p>
    <w:p w14:paraId="15560405" w14:textId="60CD9893" w:rsidR="00A80E8A" w:rsidRDefault="00A80E8A" w:rsidP="00A80E8A">
      <w:pPr>
        <w:jc w:val="center"/>
        <w:rPr>
          <w:rFonts w:ascii="Aharoni" w:eastAsia="Times New Roman" w:hAnsi="Aharoni" w:cs="Aharoni"/>
          <w:b/>
          <w:bCs/>
          <w:sz w:val="36"/>
          <w:szCs w:val="36"/>
        </w:rPr>
      </w:pPr>
      <w:r w:rsidRPr="00A80E8A">
        <w:rPr>
          <w:rFonts w:ascii="Aharoni" w:eastAsia="Times New Roman" w:hAnsi="Aharoni" w:cs="Aharoni"/>
          <w:b/>
          <w:bCs/>
          <w:sz w:val="36"/>
          <w:szCs w:val="36"/>
        </w:rPr>
        <w:t>Class Diagram</w:t>
      </w:r>
    </w:p>
    <w:p w14:paraId="0BEA25CD" w14:textId="210EB05E" w:rsidR="00A80E8A" w:rsidRDefault="00A80E8A" w:rsidP="00A80E8A">
      <w:pPr>
        <w:rPr>
          <w:rFonts w:ascii="Aharoni" w:eastAsia="Times New Roman" w:hAnsi="Aharoni" w:cs="Aharoni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2E371C38" wp14:editId="49C2C8A8">
            <wp:extent cx="5943600" cy="3839210"/>
            <wp:effectExtent l="0" t="0" r="0" b="8890"/>
            <wp:docPr id="208050330" name="Picture 5" descr="A diagram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50330" name="Picture 5" descr="A diagram of a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39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C2D33" w14:textId="77777777" w:rsidR="00A80E8A" w:rsidRDefault="00A80E8A" w:rsidP="00A80E8A">
      <w:pPr>
        <w:rPr>
          <w:rFonts w:ascii="Aharoni" w:eastAsia="Times New Roman" w:hAnsi="Aharoni" w:cs="Aharoni"/>
          <w:b/>
          <w:bCs/>
          <w:sz w:val="36"/>
          <w:szCs w:val="36"/>
        </w:rPr>
      </w:pPr>
    </w:p>
    <w:p w14:paraId="7D941FD1" w14:textId="77777777" w:rsidR="00A80E8A" w:rsidRDefault="00A80E8A" w:rsidP="00A80E8A">
      <w:pPr>
        <w:rPr>
          <w:rFonts w:ascii="Aharoni" w:eastAsia="Times New Roman" w:hAnsi="Aharoni" w:cs="Aharoni"/>
          <w:b/>
          <w:bCs/>
          <w:sz w:val="36"/>
          <w:szCs w:val="36"/>
        </w:rPr>
      </w:pPr>
    </w:p>
    <w:p w14:paraId="5283F8A1" w14:textId="77777777" w:rsidR="00BA7E68" w:rsidRDefault="00BA7E68" w:rsidP="00A80E8A">
      <w:pPr>
        <w:rPr>
          <w:rFonts w:ascii="Aharoni" w:eastAsia="Times New Roman" w:hAnsi="Aharoni" w:cs="Aharoni"/>
          <w:b/>
          <w:bCs/>
          <w:sz w:val="36"/>
          <w:szCs w:val="36"/>
        </w:rPr>
      </w:pPr>
    </w:p>
    <w:p w14:paraId="37BB2B43" w14:textId="77777777" w:rsidR="00BA7E68" w:rsidRDefault="00BA7E68" w:rsidP="00A80E8A">
      <w:pPr>
        <w:rPr>
          <w:rFonts w:ascii="Aharoni" w:eastAsia="Times New Roman" w:hAnsi="Aharoni" w:cs="Aharoni"/>
          <w:b/>
          <w:bCs/>
          <w:sz w:val="36"/>
          <w:szCs w:val="36"/>
        </w:rPr>
      </w:pPr>
    </w:p>
    <w:p w14:paraId="5BF38446" w14:textId="77777777" w:rsidR="00BA7E68" w:rsidRDefault="00BA7E68" w:rsidP="00A80E8A">
      <w:pPr>
        <w:rPr>
          <w:rFonts w:ascii="Aharoni" w:eastAsia="Times New Roman" w:hAnsi="Aharoni" w:cs="Aharoni"/>
          <w:b/>
          <w:bCs/>
          <w:sz w:val="36"/>
          <w:szCs w:val="36"/>
        </w:rPr>
      </w:pPr>
    </w:p>
    <w:p w14:paraId="6025479B" w14:textId="77777777" w:rsidR="00BA7E68" w:rsidRDefault="00BA7E68" w:rsidP="00A80E8A">
      <w:pPr>
        <w:rPr>
          <w:rFonts w:ascii="Aharoni" w:eastAsia="Times New Roman" w:hAnsi="Aharoni" w:cs="Aharoni"/>
          <w:b/>
          <w:bCs/>
          <w:sz w:val="36"/>
          <w:szCs w:val="36"/>
        </w:rPr>
      </w:pPr>
    </w:p>
    <w:p w14:paraId="52E5EC26" w14:textId="77777777" w:rsidR="00BA7E68" w:rsidRDefault="00BA7E68" w:rsidP="00A80E8A">
      <w:pPr>
        <w:rPr>
          <w:rFonts w:ascii="Aharoni" w:eastAsia="Times New Roman" w:hAnsi="Aharoni" w:cs="Aharoni"/>
          <w:b/>
          <w:bCs/>
          <w:sz w:val="36"/>
          <w:szCs w:val="36"/>
        </w:rPr>
      </w:pPr>
    </w:p>
    <w:p w14:paraId="1E6292CB" w14:textId="77777777" w:rsidR="00BA7E68" w:rsidRDefault="00BA7E68" w:rsidP="00A80E8A">
      <w:pPr>
        <w:rPr>
          <w:rFonts w:ascii="Aharoni" w:eastAsia="Times New Roman" w:hAnsi="Aharoni" w:cs="Aharoni"/>
          <w:b/>
          <w:bCs/>
          <w:sz w:val="36"/>
          <w:szCs w:val="36"/>
        </w:rPr>
      </w:pPr>
    </w:p>
    <w:p w14:paraId="70DE51FD" w14:textId="77777777" w:rsidR="00BA7E68" w:rsidRDefault="00BA7E68" w:rsidP="00A80E8A">
      <w:pPr>
        <w:rPr>
          <w:rFonts w:ascii="Aharoni" w:eastAsia="Times New Roman" w:hAnsi="Aharoni" w:cs="Aharoni"/>
          <w:b/>
          <w:bCs/>
          <w:sz w:val="36"/>
          <w:szCs w:val="36"/>
        </w:rPr>
      </w:pPr>
    </w:p>
    <w:p w14:paraId="3614D9D8" w14:textId="77777777" w:rsidR="00BA7E68" w:rsidRDefault="00BA7E68" w:rsidP="00A80E8A">
      <w:pPr>
        <w:rPr>
          <w:rFonts w:ascii="Aharoni" w:eastAsia="Times New Roman" w:hAnsi="Aharoni" w:cs="Aharoni"/>
          <w:b/>
          <w:bCs/>
          <w:sz w:val="36"/>
          <w:szCs w:val="36"/>
        </w:rPr>
      </w:pPr>
    </w:p>
    <w:p w14:paraId="1E529B37" w14:textId="77777777" w:rsidR="00BA7E68" w:rsidRDefault="00BA7E68" w:rsidP="00BA7E68">
      <w:pPr>
        <w:jc w:val="center"/>
        <w:rPr>
          <w:rFonts w:ascii="Aharoni" w:eastAsia="Times New Roman" w:hAnsi="Aharoni" w:cs="Aharoni"/>
          <w:b/>
          <w:bCs/>
          <w:sz w:val="36"/>
          <w:szCs w:val="36"/>
        </w:rPr>
      </w:pPr>
      <w:r w:rsidRPr="00A80E8A">
        <w:rPr>
          <w:rFonts w:ascii="Aharoni" w:eastAsia="Times New Roman" w:hAnsi="Aharoni" w:cs="Aharoni"/>
          <w:b/>
          <w:bCs/>
          <w:sz w:val="36"/>
          <w:szCs w:val="36"/>
        </w:rPr>
        <w:lastRenderedPageBreak/>
        <w:t>Package Diagram</w:t>
      </w:r>
    </w:p>
    <w:p w14:paraId="0E1387EF" w14:textId="77777777" w:rsidR="00BA7E68" w:rsidRDefault="00BA7E68" w:rsidP="00A80E8A">
      <w:pPr>
        <w:rPr>
          <w:rFonts w:ascii="Aharoni" w:eastAsia="Times New Roman" w:hAnsi="Aharoni" w:cs="Aharoni"/>
          <w:b/>
          <w:bCs/>
          <w:sz w:val="36"/>
          <w:szCs w:val="36"/>
        </w:rPr>
      </w:pPr>
    </w:p>
    <w:p w14:paraId="1A7B0551" w14:textId="4EF3B704" w:rsidR="00A80E8A" w:rsidRDefault="00BA7E68" w:rsidP="00BA7E68">
      <w:pPr>
        <w:jc w:val="center"/>
        <w:rPr>
          <w:rFonts w:ascii="Aharoni" w:eastAsia="Times New Roman" w:hAnsi="Aharoni" w:cs="Aharoni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3CC142A6" wp14:editId="76C0E2E6">
            <wp:extent cx="2199640" cy="5227320"/>
            <wp:effectExtent l="0" t="0" r="0" b="0"/>
            <wp:docPr id="305620632" name="Picture 6" descr="A diagram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620632" name="Picture 6" descr="A diagram of a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522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DD4D5" w14:textId="77777777" w:rsidR="00BA7E68" w:rsidRDefault="00BA7E68" w:rsidP="00A80E8A">
      <w:pPr>
        <w:rPr>
          <w:rFonts w:ascii="Aharoni" w:eastAsia="Times New Roman" w:hAnsi="Aharoni" w:cs="Aharoni"/>
          <w:b/>
          <w:bCs/>
          <w:sz w:val="36"/>
          <w:szCs w:val="36"/>
        </w:rPr>
      </w:pPr>
    </w:p>
    <w:p w14:paraId="189877A1" w14:textId="77777777" w:rsidR="00BA7E68" w:rsidRDefault="00BA7E68" w:rsidP="00A80E8A">
      <w:pPr>
        <w:rPr>
          <w:rFonts w:ascii="Aharoni" w:eastAsia="Times New Roman" w:hAnsi="Aharoni" w:cs="Aharoni"/>
          <w:b/>
          <w:bCs/>
          <w:sz w:val="36"/>
          <w:szCs w:val="36"/>
        </w:rPr>
      </w:pPr>
    </w:p>
    <w:p w14:paraId="6410A6A2" w14:textId="77777777" w:rsidR="00BA7E68" w:rsidRPr="00A80E8A" w:rsidRDefault="00BA7E68" w:rsidP="00A80E8A">
      <w:pPr>
        <w:rPr>
          <w:rFonts w:ascii="Aharoni" w:eastAsia="Times New Roman" w:hAnsi="Aharoni" w:cs="Aharoni" w:hint="cs"/>
          <w:b/>
          <w:bCs/>
          <w:sz w:val="36"/>
          <w:szCs w:val="36"/>
        </w:rPr>
      </w:pPr>
    </w:p>
    <w:sectPr w:rsidR="00BA7E68" w:rsidRPr="00A80E8A" w:rsidSect="00EA1DAB">
      <w:footerReference w:type="default" r:id="rId13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C96085" w14:textId="77777777" w:rsidR="00F05E31" w:rsidRDefault="00F05E31" w:rsidP="009D5AD3">
      <w:pPr>
        <w:spacing w:after="0" w:line="240" w:lineRule="auto"/>
      </w:pPr>
      <w:r>
        <w:separator/>
      </w:r>
    </w:p>
  </w:endnote>
  <w:endnote w:type="continuationSeparator" w:id="0">
    <w:p w14:paraId="7EC2BC18" w14:textId="77777777" w:rsidR="00F05E31" w:rsidRDefault="00F05E31" w:rsidP="009D5A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badi">
    <w:altName w:val="Arial"/>
    <w:charset w:val="00"/>
    <w:family w:val="swiss"/>
    <w:pitch w:val="variable"/>
    <w:sig w:usb0="8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diaUPC">
    <w:charset w:val="DE"/>
    <w:family w:val="swiss"/>
    <w:pitch w:val="variable"/>
    <w:sig w:usb0="81000003" w:usb1="00000000" w:usb2="00000000" w:usb3="00000000" w:csb0="0001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Aldhabi">
    <w:charset w:val="B2"/>
    <w:family w:val="auto"/>
    <w:pitch w:val="variable"/>
    <w:sig w:usb0="80002007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C6A70B" w14:textId="77777777" w:rsidR="009D5AD3" w:rsidRDefault="009D5AD3">
    <w:pPr>
      <w:pStyle w:val="Footer"/>
    </w:pPr>
  </w:p>
  <w:p w14:paraId="7CD7882C" w14:textId="77777777" w:rsidR="009D5AD3" w:rsidRDefault="009D5AD3">
    <w:pPr>
      <w:pStyle w:val="Footer"/>
    </w:pPr>
  </w:p>
  <w:p w14:paraId="76052786" w14:textId="77777777" w:rsidR="009D5AD3" w:rsidRDefault="009D5A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83F8EF" w14:textId="77777777" w:rsidR="00F05E31" w:rsidRDefault="00F05E31" w:rsidP="009D5AD3">
      <w:pPr>
        <w:spacing w:after="0" w:line="240" w:lineRule="auto"/>
      </w:pPr>
      <w:r>
        <w:separator/>
      </w:r>
    </w:p>
  </w:footnote>
  <w:footnote w:type="continuationSeparator" w:id="0">
    <w:p w14:paraId="7689BF2A" w14:textId="77777777" w:rsidR="00F05E31" w:rsidRDefault="00F05E31" w:rsidP="009D5A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2E6BD7"/>
    <w:multiLevelType w:val="hybridMultilevel"/>
    <w:tmpl w:val="61F8ED0C"/>
    <w:lvl w:ilvl="0" w:tplc="A468B6E0">
      <w:start w:val="1"/>
      <w:numFmt w:val="decimal"/>
      <w:lvlText w:val="%1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99E17EF"/>
    <w:multiLevelType w:val="hybridMultilevel"/>
    <w:tmpl w:val="C310B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824BC7"/>
    <w:multiLevelType w:val="multilevel"/>
    <w:tmpl w:val="B352E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C43A7B"/>
    <w:multiLevelType w:val="hybridMultilevel"/>
    <w:tmpl w:val="761C9B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A0F5602"/>
    <w:multiLevelType w:val="hybridMultilevel"/>
    <w:tmpl w:val="6DD87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ED7870"/>
    <w:multiLevelType w:val="hybridMultilevel"/>
    <w:tmpl w:val="4036C3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219542A"/>
    <w:multiLevelType w:val="hybridMultilevel"/>
    <w:tmpl w:val="3662D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116E2A"/>
    <w:multiLevelType w:val="hybridMultilevel"/>
    <w:tmpl w:val="1F7C1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5C1698"/>
    <w:multiLevelType w:val="hybridMultilevel"/>
    <w:tmpl w:val="9ACE7202"/>
    <w:lvl w:ilvl="0" w:tplc="7FB248B4">
      <w:start w:val="1"/>
      <w:numFmt w:val="decimal"/>
      <w:lvlText w:val="%1."/>
      <w:lvlJc w:val="left"/>
      <w:pPr>
        <w:ind w:left="720" w:hanging="360"/>
      </w:pPr>
      <w:rPr>
        <w:rFonts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483860"/>
    <w:multiLevelType w:val="hybridMultilevel"/>
    <w:tmpl w:val="D1322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E34C5A"/>
    <w:multiLevelType w:val="hybridMultilevel"/>
    <w:tmpl w:val="DFD0D432"/>
    <w:lvl w:ilvl="0" w:tplc="EC6689BE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4ACCE8DE">
      <w:start w:val="1"/>
      <w:numFmt w:val="decimal"/>
      <w:lvlText w:val="%2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E7526B"/>
    <w:multiLevelType w:val="hybridMultilevel"/>
    <w:tmpl w:val="E4EAAB06"/>
    <w:lvl w:ilvl="0" w:tplc="AC3A9DAC">
      <w:start w:val="1"/>
      <w:numFmt w:val="decimal"/>
      <w:lvlText w:val="%1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7D00B64"/>
    <w:multiLevelType w:val="hybridMultilevel"/>
    <w:tmpl w:val="6BA2C50A"/>
    <w:lvl w:ilvl="0" w:tplc="321CE8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0E33287"/>
    <w:multiLevelType w:val="hybridMultilevel"/>
    <w:tmpl w:val="5AA83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7E0E9F"/>
    <w:multiLevelType w:val="hybridMultilevel"/>
    <w:tmpl w:val="51524FD0"/>
    <w:lvl w:ilvl="0" w:tplc="A468B6E0">
      <w:start w:val="1"/>
      <w:numFmt w:val="decimal"/>
      <w:lvlText w:val="%1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572E59"/>
    <w:multiLevelType w:val="hybridMultilevel"/>
    <w:tmpl w:val="B388FA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62F41CB"/>
    <w:multiLevelType w:val="hybridMultilevel"/>
    <w:tmpl w:val="90489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4226732">
    <w:abstractNumId w:val="16"/>
  </w:num>
  <w:num w:numId="2" w16cid:durableId="1630864552">
    <w:abstractNumId w:val="4"/>
  </w:num>
  <w:num w:numId="3" w16cid:durableId="1280532498">
    <w:abstractNumId w:val="10"/>
  </w:num>
  <w:num w:numId="4" w16cid:durableId="1365211000">
    <w:abstractNumId w:val="3"/>
  </w:num>
  <w:num w:numId="5" w16cid:durableId="794373709">
    <w:abstractNumId w:val="5"/>
  </w:num>
  <w:num w:numId="6" w16cid:durableId="1211572855">
    <w:abstractNumId w:val="15"/>
  </w:num>
  <w:num w:numId="7" w16cid:durableId="1682858742">
    <w:abstractNumId w:val="7"/>
  </w:num>
  <w:num w:numId="8" w16cid:durableId="1732148869">
    <w:abstractNumId w:val="13"/>
  </w:num>
  <w:num w:numId="9" w16cid:durableId="301159154">
    <w:abstractNumId w:val="9"/>
  </w:num>
  <w:num w:numId="10" w16cid:durableId="1144084044">
    <w:abstractNumId w:val="6"/>
  </w:num>
  <w:num w:numId="11" w16cid:durableId="1812168387">
    <w:abstractNumId w:val="1"/>
  </w:num>
  <w:num w:numId="12" w16cid:durableId="272174503">
    <w:abstractNumId w:val="2"/>
  </w:num>
  <w:num w:numId="13" w16cid:durableId="240868378">
    <w:abstractNumId w:val="12"/>
  </w:num>
  <w:num w:numId="14" w16cid:durableId="974801439">
    <w:abstractNumId w:val="0"/>
  </w:num>
  <w:num w:numId="15" w16cid:durableId="905606814">
    <w:abstractNumId w:val="14"/>
  </w:num>
  <w:num w:numId="16" w16cid:durableId="1649703868">
    <w:abstractNumId w:val="11"/>
  </w:num>
  <w:num w:numId="17" w16cid:durableId="153816028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1DAB"/>
    <w:rsid w:val="00033511"/>
    <w:rsid w:val="0009262C"/>
    <w:rsid w:val="000A1CE5"/>
    <w:rsid w:val="001049B6"/>
    <w:rsid w:val="00150815"/>
    <w:rsid w:val="00311271"/>
    <w:rsid w:val="00403D33"/>
    <w:rsid w:val="004B52DB"/>
    <w:rsid w:val="004F2111"/>
    <w:rsid w:val="005B0CA5"/>
    <w:rsid w:val="00710CEC"/>
    <w:rsid w:val="00717BD6"/>
    <w:rsid w:val="007335EC"/>
    <w:rsid w:val="007B3612"/>
    <w:rsid w:val="00982605"/>
    <w:rsid w:val="009D5AD3"/>
    <w:rsid w:val="009F19B0"/>
    <w:rsid w:val="00A15209"/>
    <w:rsid w:val="00A80E8A"/>
    <w:rsid w:val="00BA7E68"/>
    <w:rsid w:val="00BB0376"/>
    <w:rsid w:val="00C41F00"/>
    <w:rsid w:val="00CA08C3"/>
    <w:rsid w:val="00CD1F34"/>
    <w:rsid w:val="00D06425"/>
    <w:rsid w:val="00D8426C"/>
    <w:rsid w:val="00DC6B16"/>
    <w:rsid w:val="00DC7CDE"/>
    <w:rsid w:val="00EA1DAB"/>
    <w:rsid w:val="00F05E31"/>
    <w:rsid w:val="00F16CAD"/>
    <w:rsid w:val="00F21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0F2CF"/>
  <w15:chartTrackingRefBased/>
  <w15:docId w15:val="{C856E397-E98C-43DC-B887-5B083279F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A1D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5081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3351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3351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9D5A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5AD3"/>
  </w:style>
  <w:style w:type="paragraph" w:styleId="Footer">
    <w:name w:val="footer"/>
    <w:basedOn w:val="Normal"/>
    <w:link w:val="FooterChar"/>
    <w:uiPriority w:val="99"/>
    <w:unhideWhenUsed/>
    <w:rsid w:val="009D5A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5A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497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7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8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2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5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5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Taifoor Farid(FA22-BSE-051)</dc:creator>
  <cp:keywords/>
  <dc:description/>
  <cp:lastModifiedBy>Umer Liaqat(FA22-BSE-053)</cp:lastModifiedBy>
  <cp:revision>10</cp:revision>
  <dcterms:created xsi:type="dcterms:W3CDTF">2023-06-19T22:59:00Z</dcterms:created>
  <dcterms:modified xsi:type="dcterms:W3CDTF">2024-11-07T22:21:00Z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a2710c243dfcdda7cfb5b582a33df776c731a5427a9e402bac759dcc047bb427</vt:lpwstr>
  </property>
</Properties>
</file>