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37F" w:rsidRPr="00E51C81" w:rsidRDefault="008D137F" w:rsidP="008D137F">
      <w:pPr>
        <w:jc w:val="center"/>
        <w:rPr>
          <w:rFonts w:ascii="Berlin Sans FB Demi" w:eastAsia="Calibri" w:hAnsi="Berlin Sans FB Demi" w:cs="Calibri"/>
          <w:b/>
          <w:sz w:val="36"/>
          <w:szCs w:val="36"/>
          <w:u w:val="single"/>
        </w:rPr>
      </w:pPr>
      <w:r w:rsidRPr="00E51C81">
        <w:rPr>
          <w:rFonts w:ascii="Berlin Sans FB Demi" w:eastAsia="Calibri" w:hAnsi="Berlin Sans FB Demi" w:cs="Calibri"/>
          <w:b/>
          <w:sz w:val="36"/>
          <w:szCs w:val="36"/>
          <w:u w:val="single"/>
        </w:rPr>
        <w:t>KDB AND GDB</w:t>
      </w:r>
    </w:p>
    <w:p w:rsidR="008D137F" w:rsidRDefault="008D137F" w:rsidP="000C4D6D">
      <w:pPr>
        <w:rPr>
          <w:rFonts w:ascii="Calibri" w:eastAsia="Calibri" w:hAnsi="Calibri" w:cs="Calibri"/>
          <w:b/>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-BY URJA PATEL</w:t>
      </w:r>
      <w:r w:rsidR="00F2264C">
        <w:rPr>
          <w:rFonts w:ascii="Calibri" w:eastAsia="Calibri" w:hAnsi="Calibri" w:cs="Calibri"/>
          <w:b/>
          <w:sz w:val="24"/>
          <w:szCs w:val="24"/>
        </w:rPr>
        <w:t xml:space="preserve"> </w:t>
      </w:r>
      <w:r>
        <w:rPr>
          <w:rFonts w:ascii="Calibri" w:eastAsia="Calibri" w:hAnsi="Calibri" w:cs="Calibri"/>
          <w:b/>
          <w:sz w:val="24"/>
          <w:szCs w:val="24"/>
        </w:rPr>
        <w:t>(121058)</w:t>
      </w:r>
    </w:p>
    <w:p w:rsidR="008D137F" w:rsidRDefault="008D137F" w:rsidP="000C4D6D">
      <w:pPr>
        <w:rPr>
          <w:rFonts w:ascii="Calibri" w:eastAsia="Calibri" w:hAnsi="Calibri" w:cs="Calibri"/>
          <w:b/>
          <w:sz w:val="24"/>
          <w:szCs w:val="24"/>
        </w:rPr>
      </w:pPr>
      <w:r>
        <w:rPr>
          <w:rFonts w:ascii="Calibri" w:eastAsia="Calibri" w:hAnsi="Calibri" w:cs="Calibri"/>
          <w:b/>
          <w:sz w:val="24"/>
          <w:szCs w:val="24"/>
        </w:rPr>
        <w:t>...................................................................................................................................................................</w:t>
      </w:r>
    </w:p>
    <w:p w:rsidR="008D137F" w:rsidRDefault="008D137F" w:rsidP="000C4D6D">
      <w:pPr>
        <w:rPr>
          <w:rFonts w:ascii="Calibri" w:eastAsia="Calibri" w:hAnsi="Calibri" w:cs="Calibri"/>
          <w:b/>
          <w:sz w:val="24"/>
          <w:szCs w:val="24"/>
        </w:rPr>
      </w:pPr>
      <w:r>
        <w:rPr>
          <w:rFonts w:ascii="Calibri" w:eastAsia="Calibri" w:hAnsi="Calibri" w:cs="Calibri"/>
          <w:b/>
          <w:sz w:val="24"/>
          <w:szCs w:val="24"/>
        </w:rPr>
        <w:tab/>
        <w:t>INDEX</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PAGE</w:t>
      </w:r>
    </w:p>
    <w:p w:rsidR="008D137F" w:rsidRPr="00E51C81" w:rsidRDefault="008D137F" w:rsidP="008D137F">
      <w:pPr>
        <w:pStyle w:val="ListParagraph"/>
        <w:numPr>
          <w:ilvl w:val="0"/>
          <w:numId w:val="25"/>
        </w:numPr>
        <w:rPr>
          <w:rFonts w:ascii="Calibri" w:eastAsia="Calibri" w:hAnsi="Calibri" w:cs="Calibri"/>
          <w:b/>
        </w:rPr>
      </w:pPr>
      <w:r w:rsidRPr="00E51C81">
        <w:rPr>
          <w:rFonts w:ascii="Calibri" w:eastAsia="Calibri" w:hAnsi="Calibri" w:cs="Calibri"/>
          <w:b/>
        </w:rPr>
        <w:t>Debugger</w:t>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t>1</w:t>
      </w:r>
      <w:r w:rsidRPr="00E51C81">
        <w:rPr>
          <w:rFonts w:ascii="Calibri" w:eastAsia="Calibri" w:hAnsi="Calibri" w:cs="Calibri"/>
          <w:b/>
        </w:rPr>
        <w:tab/>
      </w:r>
    </w:p>
    <w:p w:rsidR="008D137F" w:rsidRPr="00E51C81" w:rsidRDefault="008D137F" w:rsidP="008D137F">
      <w:pPr>
        <w:pStyle w:val="ListParagraph"/>
        <w:numPr>
          <w:ilvl w:val="0"/>
          <w:numId w:val="25"/>
        </w:numPr>
        <w:rPr>
          <w:rFonts w:ascii="Calibri" w:eastAsia="Calibri" w:hAnsi="Calibri" w:cs="Calibri"/>
          <w:b/>
        </w:rPr>
      </w:pPr>
      <w:r w:rsidRPr="00E51C81">
        <w:rPr>
          <w:rFonts w:ascii="Calibri" w:eastAsia="Calibri" w:hAnsi="Calibri" w:cs="Calibri"/>
          <w:b/>
        </w:rPr>
        <w:t>Why there is need of debugger?</w:t>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t>1</w:t>
      </w:r>
    </w:p>
    <w:p w:rsidR="008D137F" w:rsidRPr="00E51C81" w:rsidRDefault="008D137F" w:rsidP="008D137F">
      <w:pPr>
        <w:pStyle w:val="ListParagraph"/>
        <w:numPr>
          <w:ilvl w:val="0"/>
          <w:numId w:val="25"/>
        </w:numPr>
        <w:rPr>
          <w:rFonts w:ascii="Calibri" w:eastAsia="Calibri" w:hAnsi="Calibri" w:cs="Calibri"/>
          <w:b/>
        </w:rPr>
      </w:pPr>
      <w:r w:rsidRPr="00E51C81">
        <w:rPr>
          <w:rFonts w:ascii="Calibri" w:eastAsia="Calibri" w:hAnsi="Calibri" w:cs="Calibri"/>
          <w:b/>
        </w:rPr>
        <w:t>KDB( kernel debugger)</w:t>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t>1</w:t>
      </w:r>
    </w:p>
    <w:p w:rsidR="008D137F" w:rsidRPr="00E51C81" w:rsidRDefault="008D137F" w:rsidP="008D137F">
      <w:pPr>
        <w:pStyle w:val="ListParagraph"/>
        <w:numPr>
          <w:ilvl w:val="0"/>
          <w:numId w:val="25"/>
        </w:numPr>
        <w:rPr>
          <w:rFonts w:ascii="Calibri" w:eastAsia="Calibri" w:hAnsi="Calibri" w:cs="Calibri"/>
          <w:b/>
        </w:rPr>
      </w:pPr>
      <w:r w:rsidRPr="00E51C81">
        <w:rPr>
          <w:rFonts w:ascii="Calibri" w:eastAsia="Calibri" w:hAnsi="Calibri" w:cs="Calibri"/>
          <w:b/>
        </w:rPr>
        <w:t>GDB ( GNU kernel debugger)</w:t>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t>2</w:t>
      </w:r>
    </w:p>
    <w:p w:rsidR="008D137F" w:rsidRPr="00E51C81" w:rsidRDefault="008D137F" w:rsidP="008D137F">
      <w:pPr>
        <w:pStyle w:val="ListParagraph"/>
        <w:numPr>
          <w:ilvl w:val="0"/>
          <w:numId w:val="25"/>
        </w:numPr>
        <w:rPr>
          <w:rFonts w:ascii="Calibri" w:eastAsia="Calibri" w:hAnsi="Calibri" w:cs="Calibri"/>
          <w:b/>
        </w:rPr>
      </w:pPr>
      <w:r w:rsidRPr="00E51C81">
        <w:rPr>
          <w:rFonts w:ascii="Calibri" w:eastAsia="Calibri" w:hAnsi="Calibri" w:cs="Calibri"/>
          <w:b/>
        </w:rPr>
        <w:t>How KDB is different from GDB</w:t>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t>2</w:t>
      </w:r>
      <w:r w:rsidRPr="00E51C81">
        <w:rPr>
          <w:rFonts w:ascii="Calibri" w:eastAsia="Calibri" w:hAnsi="Calibri" w:cs="Calibri"/>
          <w:b/>
        </w:rPr>
        <w:tab/>
      </w:r>
    </w:p>
    <w:p w:rsidR="008D137F" w:rsidRPr="00E51C81" w:rsidRDefault="00F2264C" w:rsidP="008D137F">
      <w:pPr>
        <w:pStyle w:val="ListParagraph"/>
        <w:numPr>
          <w:ilvl w:val="0"/>
          <w:numId w:val="25"/>
        </w:numPr>
        <w:rPr>
          <w:rFonts w:ascii="Calibri" w:eastAsia="Calibri" w:hAnsi="Calibri" w:cs="Calibri"/>
          <w:b/>
        </w:rPr>
      </w:pPr>
      <w:r>
        <w:rPr>
          <w:rFonts w:ascii="Calibri" w:eastAsia="Calibri" w:hAnsi="Calibri" w:cs="Calibri"/>
          <w:b/>
        </w:rPr>
        <w:t>P</w:t>
      </w:r>
      <w:r w:rsidR="008D137F" w:rsidRPr="00E51C81">
        <w:rPr>
          <w:rFonts w:ascii="Calibri" w:eastAsia="Calibri" w:hAnsi="Calibri" w:cs="Calibri"/>
          <w:b/>
        </w:rPr>
        <w:t>ros of KDB and GDB</w:t>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t>2</w:t>
      </w:r>
    </w:p>
    <w:p w:rsidR="008D137F" w:rsidRPr="00E51C81" w:rsidRDefault="00F2264C" w:rsidP="008D137F">
      <w:pPr>
        <w:pStyle w:val="ListParagraph"/>
        <w:numPr>
          <w:ilvl w:val="0"/>
          <w:numId w:val="25"/>
        </w:numPr>
        <w:rPr>
          <w:rFonts w:ascii="Calibri" w:eastAsia="Calibri" w:hAnsi="Calibri" w:cs="Calibri"/>
          <w:b/>
        </w:rPr>
      </w:pPr>
      <w:r>
        <w:rPr>
          <w:rFonts w:ascii="Calibri" w:eastAsia="Calibri" w:hAnsi="Calibri" w:cs="Calibri"/>
          <w:b/>
        </w:rPr>
        <w:t>C</w:t>
      </w:r>
      <w:r w:rsidR="008D137F" w:rsidRPr="00E51C81">
        <w:rPr>
          <w:rFonts w:ascii="Calibri" w:eastAsia="Calibri" w:hAnsi="Calibri" w:cs="Calibri"/>
          <w:b/>
        </w:rPr>
        <w:t>ons of KDB and GDB</w:t>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t>2</w:t>
      </w:r>
    </w:p>
    <w:p w:rsidR="008D137F" w:rsidRPr="00E51C81" w:rsidRDefault="00F2264C" w:rsidP="008D137F">
      <w:pPr>
        <w:pStyle w:val="ListParagraph"/>
        <w:numPr>
          <w:ilvl w:val="0"/>
          <w:numId w:val="25"/>
        </w:numPr>
        <w:rPr>
          <w:rFonts w:ascii="Calibri" w:eastAsia="Calibri" w:hAnsi="Calibri" w:cs="Calibri"/>
          <w:b/>
        </w:rPr>
      </w:pPr>
      <w:r>
        <w:rPr>
          <w:rFonts w:ascii="Calibri" w:eastAsia="Calibri" w:hAnsi="Calibri" w:cs="Calibri"/>
          <w:b/>
        </w:rPr>
        <w:t>C</w:t>
      </w:r>
      <w:r w:rsidR="008D137F" w:rsidRPr="00E51C81">
        <w:rPr>
          <w:rFonts w:ascii="Calibri" w:eastAsia="Calibri" w:hAnsi="Calibri" w:cs="Calibri"/>
          <w:b/>
        </w:rPr>
        <w:t>urrent technology in KDB and GDB</w:t>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t>2</w:t>
      </w:r>
    </w:p>
    <w:p w:rsidR="008D137F" w:rsidRPr="00E51C81" w:rsidRDefault="00F2264C" w:rsidP="008D137F">
      <w:pPr>
        <w:pStyle w:val="ListParagraph"/>
        <w:numPr>
          <w:ilvl w:val="0"/>
          <w:numId w:val="25"/>
        </w:numPr>
        <w:rPr>
          <w:rFonts w:ascii="Calibri" w:eastAsia="Calibri" w:hAnsi="Calibri" w:cs="Calibri"/>
          <w:b/>
        </w:rPr>
      </w:pPr>
      <w:r>
        <w:rPr>
          <w:rFonts w:ascii="Calibri" w:eastAsia="Calibri" w:hAnsi="Calibri" w:cs="Calibri"/>
          <w:b/>
        </w:rPr>
        <w:t>Fu</w:t>
      </w:r>
      <w:r w:rsidR="008D137F" w:rsidRPr="00E51C81">
        <w:rPr>
          <w:rFonts w:ascii="Calibri" w:eastAsia="Calibri" w:hAnsi="Calibri" w:cs="Calibri"/>
          <w:b/>
        </w:rPr>
        <w:t>ture technnolgy in KDB and GDB</w:t>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8D137F" w:rsidRPr="00E51C81">
        <w:rPr>
          <w:rFonts w:ascii="Calibri" w:eastAsia="Calibri" w:hAnsi="Calibri" w:cs="Calibri"/>
          <w:b/>
        </w:rPr>
        <w:tab/>
      </w:r>
      <w:r w:rsidR="00E51C81">
        <w:rPr>
          <w:rFonts w:ascii="Calibri" w:eastAsia="Calibri" w:hAnsi="Calibri" w:cs="Calibri"/>
          <w:b/>
        </w:rPr>
        <w:tab/>
      </w:r>
      <w:r w:rsidR="008D137F" w:rsidRPr="00E51C81">
        <w:rPr>
          <w:rFonts w:ascii="Calibri" w:eastAsia="Calibri" w:hAnsi="Calibri" w:cs="Calibri"/>
          <w:b/>
        </w:rPr>
        <w:t>3</w:t>
      </w:r>
      <w:r w:rsidR="008D137F" w:rsidRPr="00E51C81">
        <w:rPr>
          <w:rFonts w:ascii="Calibri" w:eastAsia="Calibri" w:hAnsi="Calibri" w:cs="Calibri"/>
          <w:b/>
        </w:rPr>
        <w:tab/>
      </w:r>
      <w:r w:rsidR="008D137F" w:rsidRPr="00E51C81">
        <w:rPr>
          <w:rFonts w:ascii="Calibri" w:eastAsia="Calibri" w:hAnsi="Calibri" w:cs="Calibri"/>
          <w:b/>
        </w:rPr>
        <w:tab/>
      </w:r>
    </w:p>
    <w:p w:rsidR="008D137F" w:rsidRPr="00E51C81" w:rsidRDefault="008D137F" w:rsidP="008D137F">
      <w:pPr>
        <w:pStyle w:val="ListParagraph"/>
        <w:numPr>
          <w:ilvl w:val="0"/>
          <w:numId w:val="25"/>
        </w:numPr>
        <w:rPr>
          <w:rFonts w:ascii="Calibri" w:eastAsia="Calibri" w:hAnsi="Calibri" w:cs="Calibri"/>
          <w:b/>
        </w:rPr>
      </w:pPr>
      <w:r w:rsidRPr="00E51C81">
        <w:rPr>
          <w:rFonts w:ascii="Calibri" w:eastAsia="Calibri" w:hAnsi="Calibri" w:cs="Calibri"/>
          <w:b/>
        </w:rPr>
        <w:t>References</w:t>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Pr="00E51C81">
        <w:rPr>
          <w:rFonts w:ascii="Calibri" w:eastAsia="Calibri" w:hAnsi="Calibri" w:cs="Calibri"/>
          <w:b/>
        </w:rPr>
        <w:tab/>
      </w:r>
      <w:r w:rsidR="00E51C81">
        <w:rPr>
          <w:rFonts w:ascii="Calibri" w:eastAsia="Calibri" w:hAnsi="Calibri" w:cs="Calibri"/>
          <w:b/>
        </w:rPr>
        <w:tab/>
      </w:r>
      <w:r w:rsidRPr="00E51C81">
        <w:rPr>
          <w:rFonts w:ascii="Calibri" w:eastAsia="Calibri" w:hAnsi="Calibri" w:cs="Calibri"/>
          <w:b/>
        </w:rPr>
        <w:t>3</w:t>
      </w:r>
    </w:p>
    <w:p w:rsidR="008D137F" w:rsidRDefault="008D137F" w:rsidP="000C4D6D">
      <w:pPr>
        <w:rPr>
          <w:rFonts w:ascii="Calibri" w:eastAsia="Calibri" w:hAnsi="Calibri" w:cs="Calibri"/>
          <w:b/>
          <w:sz w:val="24"/>
          <w:szCs w:val="24"/>
        </w:rPr>
      </w:pPr>
      <w:r>
        <w:rPr>
          <w:rFonts w:ascii="Calibri" w:eastAsia="Calibri" w:hAnsi="Calibri" w:cs="Calibri"/>
          <w:b/>
          <w:sz w:val="24"/>
          <w:szCs w:val="24"/>
        </w:rPr>
        <w:t>.................................................................................................................................................................</w:t>
      </w:r>
    </w:p>
    <w:p w:rsidR="008D137F" w:rsidRDefault="008D137F" w:rsidP="008D137F">
      <w:pPr>
        <w:pStyle w:val="ListParagraph"/>
        <w:ind w:left="1080"/>
        <w:rPr>
          <w:rFonts w:ascii="Calibri" w:eastAsia="Calibri" w:hAnsi="Calibri" w:cs="Calibri"/>
          <w:b/>
          <w:sz w:val="24"/>
          <w:szCs w:val="24"/>
        </w:rPr>
      </w:pPr>
    </w:p>
    <w:p w:rsidR="000C4D6D" w:rsidRDefault="008E756F" w:rsidP="000C4D6D">
      <w:pPr>
        <w:pStyle w:val="ListParagraph"/>
        <w:numPr>
          <w:ilvl w:val="0"/>
          <w:numId w:val="24"/>
        </w:numPr>
        <w:rPr>
          <w:rFonts w:ascii="Calibri" w:eastAsia="Calibri" w:hAnsi="Calibri" w:cs="Calibri"/>
          <w:b/>
          <w:sz w:val="24"/>
          <w:szCs w:val="24"/>
        </w:rPr>
      </w:pPr>
      <w:r w:rsidRPr="000C4D6D">
        <w:rPr>
          <w:rFonts w:ascii="Calibri" w:eastAsia="Calibri" w:hAnsi="Calibri" w:cs="Calibri"/>
          <w:b/>
          <w:sz w:val="24"/>
          <w:szCs w:val="24"/>
        </w:rPr>
        <w:t>Debugger</w:t>
      </w:r>
    </w:p>
    <w:p w:rsidR="00923286" w:rsidRDefault="00852AE8" w:rsidP="000C4D6D">
      <w:pPr>
        <w:pStyle w:val="ListParagraph"/>
        <w:ind w:left="1080"/>
        <w:rPr>
          <w:rFonts w:ascii="Calibri" w:eastAsia="Calibri" w:hAnsi="Calibri" w:cs="Calibri"/>
          <w:sz w:val="20"/>
          <w:szCs w:val="20"/>
        </w:rPr>
      </w:pPr>
      <w:r w:rsidRPr="000C4D6D">
        <w:rPr>
          <w:rFonts w:ascii="Calibri" w:eastAsia="Calibri" w:hAnsi="Calibri" w:cs="Calibri"/>
          <w:sz w:val="20"/>
          <w:szCs w:val="20"/>
        </w:rPr>
        <w:t xml:space="preserve">A debugger runs your program, just similar to, when you type the name of your program. The basic distinction </w:t>
      </w:r>
      <w:r w:rsidR="00360475" w:rsidRPr="000C4D6D">
        <w:rPr>
          <w:rFonts w:ascii="Calibri" w:eastAsia="Calibri" w:hAnsi="Calibri" w:cs="Calibri"/>
          <w:sz w:val="20"/>
          <w:szCs w:val="20"/>
        </w:rPr>
        <w:t>is</w:t>
      </w:r>
      <w:r w:rsidR="00360475">
        <w:rPr>
          <w:rFonts w:ascii="Calibri" w:eastAsia="Calibri" w:hAnsi="Calibri" w:cs="Calibri"/>
          <w:sz w:val="20"/>
          <w:szCs w:val="20"/>
        </w:rPr>
        <w:t xml:space="preserve"> </w:t>
      </w:r>
      <w:r w:rsidR="00360475" w:rsidRPr="000C4D6D">
        <w:rPr>
          <w:rFonts w:ascii="Calibri" w:eastAsia="Calibri" w:hAnsi="Calibri" w:cs="Calibri"/>
          <w:sz w:val="20"/>
          <w:szCs w:val="20"/>
        </w:rPr>
        <w:t>a</w:t>
      </w:r>
      <w:r w:rsidRPr="000C4D6D">
        <w:rPr>
          <w:rFonts w:ascii="Calibri" w:eastAsia="Calibri" w:hAnsi="Calibri" w:cs="Calibri"/>
          <w:sz w:val="20"/>
          <w:szCs w:val="20"/>
        </w:rPr>
        <w:t xml:space="preserve"> debugger can step through your source code, line by line, executing each line only when you want it to. At any point, you can inspect and even change the value of any variable at run-time. If your program crashes, a debugger tells you where and why the p</w:t>
      </w:r>
      <w:r w:rsidR="00870B78" w:rsidRPr="000C4D6D">
        <w:rPr>
          <w:rFonts w:ascii="Calibri" w:eastAsia="Calibri" w:hAnsi="Calibri" w:cs="Calibri"/>
          <w:sz w:val="20"/>
          <w:szCs w:val="20"/>
        </w:rPr>
        <w:t>rogram crashed so you can see</w:t>
      </w:r>
      <w:r w:rsidRPr="000C4D6D">
        <w:rPr>
          <w:rFonts w:ascii="Calibri" w:eastAsia="Calibri" w:hAnsi="Calibri" w:cs="Calibri"/>
          <w:sz w:val="20"/>
          <w:szCs w:val="20"/>
        </w:rPr>
        <w:t xml:space="preserve"> what went wrong. You can go through the program and see what source code lines get executed and in what order.</w:t>
      </w:r>
      <w:r w:rsidR="00870B78" w:rsidRPr="000C4D6D">
        <w:rPr>
          <w:rFonts w:ascii="Calibri" w:eastAsia="Calibri" w:hAnsi="Calibri" w:cs="Calibri"/>
          <w:sz w:val="20"/>
          <w:szCs w:val="20"/>
        </w:rPr>
        <w:t xml:space="preserve"> </w:t>
      </w:r>
      <w:r w:rsidR="008E756F" w:rsidRPr="000C4D6D">
        <w:rPr>
          <w:rFonts w:ascii="Calibri" w:eastAsia="Calibri" w:hAnsi="Calibri" w:cs="Calibri"/>
          <w:sz w:val="20"/>
          <w:szCs w:val="20"/>
        </w:rPr>
        <w:t>KDB and GDB are types of kernel debugger.</w:t>
      </w:r>
    </w:p>
    <w:p w:rsidR="000C4D6D" w:rsidRPr="000C4D6D" w:rsidRDefault="000C4D6D" w:rsidP="000C4D6D">
      <w:pPr>
        <w:pStyle w:val="ListParagraph"/>
        <w:ind w:left="1080"/>
        <w:rPr>
          <w:rFonts w:ascii="Calibri" w:eastAsia="Calibri" w:hAnsi="Calibri" w:cs="Calibri"/>
          <w:b/>
          <w:sz w:val="24"/>
          <w:szCs w:val="24"/>
        </w:rPr>
      </w:pPr>
    </w:p>
    <w:p w:rsidR="00923286" w:rsidRPr="000C4D6D" w:rsidRDefault="00805A84" w:rsidP="000C4D6D">
      <w:pPr>
        <w:pStyle w:val="ListParagraph"/>
        <w:numPr>
          <w:ilvl w:val="0"/>
          <w:numId w:val="24"/>
        </w:numPr>
        <w:rPr>
          <w:rFonts w:ascii="Calibri" w:eastAsia="Calibri" w:hAnsi="Calibri" w:cs="Calibri"/>
          <w:b/>
          <w:sz w:val="20"/>
          <w:szCs w:val="20"/>
        </w:rPr>
      </w:pPr>
      <w:r w:rsidRPr="000C4D6D">
        <w:rPr>
          <w:rFonts w:ascii="Calibri" w:eastAsia="Calibri" w:hAnsi="Calibri" w:cs="Calibri"/>
          <w:b/>
          <w:sz w:val="24"/>
          <w:szCs w:val="20"/>
        </w:rPr>
        <w:t>Why</w:t>
      </w:r>
      <w:r w:rsidR="008E756F" w:rsidRPr="000C4D6D">
        <w:rPr>
          <w:rFonts w:ascii="Calibri" w:eastAsia="Calibri" w:hAnsi="Calibri" w:cs="Calibri"/>
          <w:b/>
          <w:sz w:val="24"/>
          <w:szCs w:val="20"/>
        </w:rPr>
        <w:t xml:space="preserve"> there is need of debugger?</w:t>
      </w:r>
    </w:p>
    <w:p w:rsidR="009713C6" w:rsidRPr="00B57AB5" w:rsidRDefault="009713C6" w:rsidP="009713C6">
      <w:pPr>
        <w:pStyle w:val="ListParagraph"/>
        <w:numPr>
          <w:ilvl w:val="0"/>
          <w:numId w:val="4"/>
        </w:numPr>
        <w:rPr>
          <w:rFonts w:ascii="Calibri" w:eastAsia="Calibri" w:hAnsi="Calibri" w:cs="Calibri"/>
          <w:sz w:val="20"/>
          <w:szCs w:val="20"/>
        </w:rPr>
      </w:pPr>
      <w:r w:rsidRPr="00B57AB5">
        <w:rPr>
          <w:rFonts w:ascii="Calibri" w:eastAsia="Calibri" w:hAnsi="Calibri" w:cs="Calibri"/>
          <w:sz w:val="20"/>
          <w:szCs w:val="20"/>
        </w:rPr>
        <w:t>Bugs in a kernel code leads to reboot or lockup of the whole system.</w:t>
      </w:r>
    </w:p>
    <w:p w:rsidR="009713C6" w:rsidRPr="00B57AB5" w:rsidRDefault="009713C6" w:rsidP="009713C6">
      <w:pPr>
        <w:pStyle w:val="ListParagraph"/>
        <w:numPr>
          <w:ilvl w:val="0"/>
          <w:numId w:val="4"/>
        </w:numPr>
        <w:rPr>
          <w:rFonts w:ascii="Calibri" w:eastAsia="Calibri" w:hAnsi="Calibri" w:cs="Calibri"/>
          <w:sz w:val="20"/>
          <w:szCs w:val="20"/>
        </w:rPr>
      </w:pPr>
      <w:r w:rsidRPr="00B57AB5">
        <w:rPr>
          <w:rFonts w:ascii="Calibri" w:eastAsia="Calibri" w:hAnsi="Calibri" w:cs="Calibri"/>
          <w:sz w:val="20"/>
          <w:szCs w:val="20"/>
        </w:rPr>
        <w:t>Difficult to locate the problem- break points.</w:t>
      </w:r>
    </w:p>
    <w:p w:rsidR="009713C6" w:rsidRPr="00B57AB5" w:rsidRDefault="00805A84" w:rsidP="009713C6">
      <w:pPr>
        <w:pStyle w:val="ListParagraph"/>
        <w:numPr>
          <w:ilvl w:val="0"/>
          <w:numId w:val="4"/>
        </w:numPr>
        <w:rPr>
          <w:rFonts w:ascii="Calibri" w:eastAsia="Calibri" w:hAnsi="Calibri" w:cs="Calibri"/>
          <w:sz w:val="20"/>
          <w:szCs w:val="20"/>
        </w:rPr>
      </w:pPr>
      <w:r w:rsidRPr="00B57AB5">
        <w:rPr>
          <w:rFonts w:ascii="Calibri" w:eastAsia="Calibri" w:hAnsi="Calibri" w:cs="Calibri"/>
          <w:sz w:val="20"/>
          <w:szCs w:val="20"/>
        </w:rPr>
        <w:t>Debuggers</w:t>
      </w:r>
      <w:r w:rsidR="009713C6" w:rsidRPr="00B57AB5">
        <w:rPr>
          <w:rFonts w:ascii="Calibri" w:eastAsia="Calibri" w:hAnsi="Calibri" w:cs="Calibri"/>
          <w:sz w:val="20"/>
          <w:szCs w:val="20"/>
        </w:rPr>
        <w:t xml:space="preserve"> help collect information.</w:t>
      </w:r>
    </w:p>
    <w:p w:rsidR="009713C6" w:rsidRPr="00B57AB5" w:rsidRDefault="00805A84" w:rsidP="009713C6">
      <w:pPr>
        <w:pStyle w:val="ListParagraph"/>
        <w:numPr>
          <w:ilvl w:val="0"/>
          <w:numId w:val="4"/>
        </w:numPr>
        <w:rPr>
          <w:rFonts w:ascii="Calibri" w:eastAsia="Calibri" w:hAnsi="Calibri" w:cs="Calibri"/>
          <w:sz w:val="20"/>
          <w:szCs w:val="20"/>
        </w:rPr>
      </w:pPr>
      <w:r w:rsidRPr="00B57AB5">
        <w:rPr>
          <w:rFonts w:ascii="Calibri" w:eastAsia="Calibri" w:hAnsi="Calibri" w:cs="Calibri"/>
          <w:sz w:val="20"/>
          <w:szCs w:val="20"/>
        </w:rPr>
        <w:t>Debuggers</w:t>
      </w:r>
      <w:r w:rsidR="00C87854" w:rsidRPr="00B57AB5">
        <w:rPr>
          <w:rFonts w:ascii="Calibri" w:eastAsia="Calibri" w:hAnsi="Calibri" w:cs="Calibri"/>
          <w:sz w:val="20"/>
          <w:szCs w:val="20"/>
        </w:rPr>
        <w:t xml:space="preserve"> help to look at the source level in an easy way, helps to understand the code. </w:t>
      </w:r>
    </w:p>
    <w:p w:rsidR="00D34853" w:rsidRPr="000C4D6D" w:rsidRDefault="00870B78" w:rsidP="00D34853">
      <w:pPr>
        <w:pStyle w:val="ListParagraph"/>
        <w:numPr>
          <w:ilvl w:val="0"/>
          <w:numId w:val="4"/>
        </w:numPr>
        <w:rPr>
          <w:rFonts w:ascii="Calibri" w:eastAsia="Calibri" w:hAnsi="Calibri" w:cs="Calibri"/>
          <w:sz w:val="20"/>
          <w:szCs w:val="20"/>
        </w:rPr>
      </w:pPr>
      <w:r w:rsidRPr="000C4D6D">
        <w:rPr>
          <w:rFonts w:ascii="Calibri" w:eastAsia="Calibri" w:hAnsi="Calibri" w:cs="Calibri"/>
          <w:sz w:val="20"/>
          <w:szCs w:val="20"/>
        </w:rPr>
        <w:t>D</w:t>
      </w:r>
      <w:r w:rsidR="00D34853" w:rsidRPr="000C4D6D">
        <w:rPr>
          <w:rFonts w:ascii="Calibri" w:eastAsia="Calibri" w:hAnsi="Calibri" w:cs="Calibri"/>
          <w:sz w:val="20"/>
          <w:szCs w:val="20"/>
        </w:rPr>
        <w:t>ebuggers make kernel internals more transparent. You can single step through instructions, disassemble instructions, display and modify kernel variables, and look at stack traces</w:t>
      </w:r>
      <w:r w:rsidR="000C4D6D" w:rsidRPr="000C4D6D">
        <w:rPr>
          <w:rFonts w:ascii="Calibri" w:eastAsia="Calibri" w:hAnsi="Calibri" w:cs="Calibri"/>
          <w:sz w:val="20"/>
          <w:szCs w:val="20"/>
        </w:rPr>
        <w:t>.</w:t>
      </w:r>
    </w:p>
    <w:p w:rsidR="00923286" w:rsidRPr="000C4D6D" w:rsidRDefault="000C4D6D" w:rsidP="000C4D6D">
      <w:pPr>
        <w:numPr>
          <w:ilvl w:val="0"/>
          <w:numId w:val="24"/>
        </w:numPr>
        <w:rPr>
          <w:rFonts w:ascii="Calibri" w:eastAsia="Calibri" w:hAnsi="Calibri" w:cs="Calibri"/>
          <w:b/>
          <w:sz w:val="24"/>
          <w:szCs w:val="20"/>
        </w:rPr>
      </w:pPr>
      <w:r>
        <w:rPr>
          <w:rFonts w:ascii="Calibri" w:eastAsia="Calibri" w:hAnsi="Calibri" w:cs="Calibri"/>
          <w:b/>
          <w:sz w:val="24"/>
          <w:szCs w:val="20"/>
        </w:rPr>
        <w:t>KDB(</w:t>
      </w:r>
      <w:r w:rsidR="008E756F" w:rsidRPr="000C4D6D">
        <w:rPr>
          <w:rFonts w:ascii="Calibri" w:eastAsia="Calibri" w:hAnsi="Calibri" w:cs="Calibri"/>
          <w:b/>
          <w:sz w:val="24"/>
          <w:szCs w:val="20"/>
        </w:rPr>
        <w:t xml:space="preserve"> kernel debugger</w:t>
      </w:r>
      <w:r>
        <w:rPr>
          <w:rFonts w:ascii="Calibri" w:eastAsia="Calibri" w:hAnsi="Calibri" w:cs="Calibri"/>
          <w:b/>
          <w:sz w:val="24"/>
          <w:szCs w:val="20"/>
        </w:rPr>
        <w:t>)</w:t>
      </w:r>
    </w:p>
    <w:p w:rsidR="007E74E9" w:rsidRPr="00B57AB5" w:rsidRDefault="007E74E9" w:rsidP="007E74E9">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t xml:space="preserve">Kdb is an instruction-level debugger used for debugging kernel code and device drivers. Before you can use it, you need to patch your kernel sources with </w:t>
      </w:r>
      <w:r w:rsidR="00805A84" w:rsidRPr="00B57AB5">
        <w:rPr>
          <w:rFonts w:ascii="Calibri" w:eastAsia="Calibri" w:hAnsi="Calibri" w:cs="Calibri"/>
          <w:sz w:val="20"/>
          <w:szCs w:val="20"/>
        </w:rPr>
        <w:t>Kdb</w:t>
      </w:r>
      <w:r w:rsidRPr="00B57AB5">
        <w:rPr>
          <w:rFonts w:ascii="Calibri" w:eastAsia="Calibri" w:hAnsi="Calibri" w:cs="Calibri"/>
          <w:sz w:val="20"/>
          <w:szCs w:val="20"/>
        </w:rPr>
        <w:t xml:space="preserve"> support and recompile the kernel</w:t>
      </w:r>
    </w:p>
    <w:p w:rsidR="00D34853" w:rsidRPr="00B57AB5" w:rsidRDefault="009713C6" w:rsidP="00D34853">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t>Provides a simple debugger via a system console with no high level source.</w:t>
      </w:r>
    </w:p>
    <w:p w:rsidR="00D34853" w:rsidRPr="00B57AB5" w:rsidRDefault="004C5719" w:rsidP="00D34853">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t>Kernel debugger is integrated into the kernel and allows full control of the system but before using kernel debugger user need to enable the kernel debugger.</w:t>
      </w:r>
    </w:p>
    <w:p w:rsidR="00D34853" w:rsidRPr="00B57AB5" w:rsidRDefault="008E756F" w:rsidP="00D34853">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t>Assembly level debugger</w:t>
      </w:r>
    </w:p>
    <w:p w:rsidR="00D34853" w:rsidRPr="00B57AB5" w:rsidRDefault="00805A84" w:rsidP="00D34853">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t>Accessible</w:t>
      </w:r>
      <w:r w:rsidR="008E756F" w:rsidRPr="00B57AB5">
        <w:rPr>
          <w:rFonts w:ascii="Calibri" w:eastAsia="Calibri" w:hAnsi="Calibri" w:cs="Calibri"/>
          <w:sz w:val="20"/>
          <w:szCs w:val="20"/>
        </w:rPr>
        <w:t xml:space="preserve"> through console</w:t>
      </w:r>
    </w:p>
    <w:p w:rsidR="00D34853" w:rsidRPr="00B57AB5" w:rsidRDefault="004C5719" w:rsidP="00D34853">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t>Kernel debugger allows setting breakpoints and single steeping through code.</w:t>
      </w:r>
    </w:p>
    <w:p w:rsidR="00D34853" w:rsidRPr="00B57AB5" w:rsidRDefault="006C7660" w:rsidP="00D34853">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t xml:space="preserve">It allows </w:t>
      </w:r>
      <w:r w:rsidR="00805A84" w:rsidRPr="00B57AB5">
        <w:rPr>
          <w:rFonts w:ascii="Calibri" w:eastAsia="Calibri" w:hAnsi="Calibri" w:cs="Calibri"/>
          <w:sz w:val="20"/>
          <w:szCs w:val="20"/>
        </w:rPr>
        <w:t>determining</w:t>
      </w:r>
      <w:r w:rsidRPr="00B57AB5">
        <w:rPr>
          <w:rFonts w:ascii="Calibri" w:eastAsia="Calibri" w:hAnsi="Calibri" w:cs="Calibri"/>
          <w:sz w:val="20"/>
          <w:szCs w:val="20"/>
        </w:rPr>
        <w:t xml:space="preserve"> the process state without the use of any external system or serial console.   </w:t>
      </w:r>
    </w:p>
    <w:p w:rsidR="00D34853" w:rsidRPr="00B57AB5" w:rsidRDefault="008E756F" w:rsidP="00D34853">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t>Requires understanding of instruction set</w:t>
      </w:r>
      <w:r w:rsidR="004C5719" w:rsidRPr="00B57AB5">
        <w:rPr>
          <w:rFonts w:ascii="Calibri" w:eastAsia="Calibri" w:hAnsi="Calibri" w:cs="Calibri"/>
          <w:sz w:val="20"/>
          <w:szCs w:val="20"/>
        </w:rPr>
        <w:t xml:space="preserve"> because it performs at the machine instruction level but it is less convenient than a source level debugging</w:t>
      </w:r>
      <w:r w:rsidRPr="00B57AB5">
        <w:rPr>
          <w:rFonts w:ascii="Calibri" w:eastAsia="Calibri" w:hAnsi="Calibri" w:cs="Calibri"/>
          <w:sz w:val="20"/>
          <w:szCs w:val="20"/>
        </w:rPr>
        <w:t>.</w:t>
      </w:r>
    </w:p>
    <w:p w:rsidR="00D34853" w:rsidRPr="00B57AB5" w:rsidRDefault="008E756F" w:rsidP="00D34853">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t>Analysis of kernel state- registers, variables</w:t>
      </w:r>
    </w:p>
    <w:p w:rsidR="00D34853" w:rsidRPr="00B57AB5" w:rsidRDefault="006C7660" w:rsidP="00D34853">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lastRenderedPageBreak/>
        <w:t>Kdb provides the service of examining the data structures and memory in a user friendly format.</w:t>
      </w:r>
    </w:p>
    <w:p w:rsidR="009713C6" w:rsidRDefault="006C7660" w:rsidP="00D34853">
      <w:pPr>
        <w:pStyle w:val="ListParagraph"/>
        <w:numPr>
          <w:ilvl w:val="0"/>
          <w:numId w:val="19"/>
        </w:numPr>
        <w:rPr>
          <w:rFonts w:ascii="Calibri" w:eastAsia="Calibri" w:hAnsi="Calibri" w:cs="Calibri"/>
          <w:sz w:val="20"/>
          <w:szCs w:val="20"/>
        </w:rPr>
      </w:pPr>
      <w:r w:rsidRPr="00B57AB5">
        <w:rPr>
          <w:rFonts w:ascii="Calibri" w:eastAsia="Calibri" w:hAnsi="Calibri" w:cs="Calibri"/>
          <w:sz w:val="20"/>
          <w:szCs w:val="20"/>
        </w:rPr>
        <w:t>When a kernel debugger is i</w:t>
      </w:r>
      <w:r w:rsidR="004C5719" w:rsidRPr="00B57AB5">
        <w:rPr>
          <w:rFonts w:ascii="Calibri" w:eastAsia="Calibri" w:hAnsi="Calibri" w:cs="Calibri"/>
          <w:sz w:val="20"/>
          <w:szCs w:val="20"/>
        </w:rPr>
        <w:t>nvoked by the condition then it is the only program running in the system. All the other processes are stopped and interrupts are disabled.</w:t>
      </w:r>
      <w:r w:rsidR="008E756F" w:rsidRPr="00B57AB5">
        <w:rPr>
          <w:rFonts w:ascii="Calibri" w:eastAsia="Calibri" w:hAnsi="Calibri" w:cs="Calibri"/>
          <w:sz w:val="20"/>
          <w:szCs w:val="20"/>
        </w:rPr>
        <w:t xml:space="preserve"> One of the processor is designated as the debugging processor which is arbitrarily chosen and after that it does the working of the kernel debugger KDB.</w:t>
      </w:r>
    </w:p>
    <w:p w:rsidR="000C4D6D" w:rsidRPr="000C4D6D" w:rsidRDefault="000C4D6D" w:rsidP="000C4D6D">
      <w:pPr>
        <w:pStyle w:val="ListParagraph"/>
        <w:ind w:left="1494"/>
        <w:rPr>
          <w:rFonts w:ascii="Calibri" w:eastAsia="Calibri" w:hAnsi="Calibri" w:cs="Calibri"/>
          <w:b/>
          <w:sz w:val="24"/>
          <w:szCs w:val="20"/>
        </w:rPr>
      </w:pPr>
    </w:p>
    <w:p w:rsidR="0021713F" w:rsidRPr="000C4D6D" w:rsidRDefault="000C4D6D" w:rsidP="000C4D6D">
      <w:pPr>
        <w:pStyle w:val="ListParagraph"/>
        <w:numPr>
          <w:ilvl w:val="0"/>
          <w:numId w:val="24"/>
        </w:numPr>
        <w:rPr>
          <w:rFonts w:ascii="Calibri" w:eastAsia="Calibri" w:hAnsi="Calibri" w:cs="Calibri"/>
          <w:sz w:val="20"/>
          <w:szCs w:val="20"/>
        </w:rPr>
      </w:pPr>
      <w:r w:rsidRPr="000C4D6D">
        <w:rPr>
          <w:rFonts w:ascii="Calibri" w:eastAsia="Calibri" w:hAnsi="Calibri" w:cs="Calibri"/>
          <w:b/>
          <w:sz w:val="24"/>
          <w:szCs w:val="20"/>
        </w:rPr>
        <w:t>GDB (</w:t>
      </w:r>
      <w:r w:rsidR="008E756F" w:rsidRPr="000C4D6D">
        <w:rPr>
          <w:rFonts w:ascii="Calibri" w:eastAsia="Calibri" w:hAnsi="Calibri" w:cs="Calibri"/>
          <w:b/>
          <w:sz w:val="24"/>
          <w:szCs w:val="20"/>
        </w:rPr>
        <w:t xml:space="preserve"> GNU kernel debugger</w:t>
      </w:r>
      <w:r w:rsidRPr="000C4D6D">
        <w:rPr>
          <w:rFonts w:ascii="Calibri" w:eastAsia="Calibri" w:hAnsi="Calibri" w:cs="Calibri"/>
          <w:b/>
          <w:sz w:val="24"/>
          <w:szCs w:val="20"/>
        </w:rPr>
        <w:t>)</w:t>
      </w:r>
    </w:p>
    <w:p w:rsidR="0021713F" w:rsidRDefault="0021713F" w:rsidP="0021713F">
      <w:pPr>
        <w:pStyle w:val="ListParagraph"/>
        <w:numPr>
          <w:ilvl w:val="0"/>
          <w:numId w:val="16"/>
        </w:numPr>
        <w:rPr>
          <w:rFonts w:ascii="Calibri" w:eastAsia="Calibri" w:hAnsi="Calibri" w:cs="Calibri"/>
          <w:sz w:val="20"/>
          <w:szCs w:val="20"/>
        </w:rPr>
      </w:pPr>
      <w:r w:rsidRPr="00B57AB5">
        <w:rPr>
          <w:rFonts w:ascii="Calibri" w:eastAsia="Calibri" w:hAnsi="Calibri" w:cs="Calibri"/>
          <w:sz w:val="20"/>
          <w:szCs w:val="20"/>
        </w:rPr>
        <w:t xml:space="preserve">The GNU Debugger, usually called just GDB and named gdb as an executable file, is the standard debugger for the GNU operating system. However, its use is not strictly limited to the GNU operating system; it is a portable debugger that runs on many Unix-like systems and works for many programming languages, including Ada, C, </w:t>
      </w:r>
      <w:r w:rsidR="00360475" w:rsidRPr="00B57AB5">
        <w:rPr>
          <w:rFonts w:ascii="Calibri" w:eastAsia="Calibri" w:hAnsi="Calibri" w:cs="Calibri"/>
          <w:sz w:val="20"/>
          <w:szCs w:val="20"/>
        </w:rPr>
        <w:t>and C</w:t>
      </w:r>
      <w:r w:rsidRPr="00B57AB5">
        <w:rPr>
          <w:rFonts w:ascii="Calibri" w:eastAsia="Calibri" w:hAnsi="Calibri" w:cs="Calibri"/>
          <w:sz w:val="20"/>
          <w:szCs w:val="20"/>
        </w:rPr>
        <w:t xml:space="preserve">++, Objective-C, Free Pascal, </w:t>
      </w:r>
      <w:r w:rsidR="00805A84" w:rsidRPr="00B57AB5">
        <w:rPr>
          <w:rFonts w:ascii="Calibri" w:eastAsia="Calibri" w:hAnsi="Calibri" w:cs="Calibri"/>
          <w:sz w:val="20"/>
          <w:szCs w:val="20"/>
        </w:rPr>
        <w:t>FORTRAN</w:t>
      </w:r>
      <w:r w:rsidRPr="00B57AB5">
        <w:rPr>
          <w:rFonts w:ascii="Calibri" w:eastAsia="Calibri" w:hAnsi="Calibri" w:cs="Calibri"/>
          <w:sz w:val="20"/>
          <w:szCs w:val="20"/>
        </w:rPr>
        <w:t xml:space="preserve">, </w:t>
      </w:r>
      <w:r w:rsidR="00805A84" w:rsidRPr="00B57AB5">
        <w:rPr>
          <w:rFonts w:ascii="Calibri" w:eastAsia="Calibri" w:hAnsi="Calibri" w:cs="Calibri"/>
          <w:sz w:val="20"/>
          <w:szCs w:val="20"/>
        </w:rPr>
        <w:t>Java</w:t>
      </w:r>
      <w:r w:rsidRPr="00B57AB5">
        <w:rPr>
          <w:rFonts w:ascii="Calibri" w:eastAsia="Calibri" w:hAnsi="Calibri" w:cs="Calibri"/>
          <w:sz w:val="20"/>
          <w:szCs w:val="20"/>
        </w:rPr>
        <w:t xml:space="preserve"> and partially others.</w:t>
      </w:r>
    </w:p>
    <w:p w:rsidR="00870B78" w:rsidRPr="00870B78" w:rsidRDefault="00870B78" w:rsidP="00870B78">
      <w:pPr>
        <w:pStyle w:val="ListParagraph"/>
        <w:numPr>
          <w:ilvl w:val="0"/>
          <w:numId w:val="16"/>
        </w:numPr>
        <w:rPr>
          <w:rFonts w:ascii="Calibri" w:eastAsia="Calibri" w:hAnsi="Calibri" w:cs="Calibri"/>
          <w:sz w:val="20"/>
          <w:szCs w:val="20"/>
        </w:rPr>
      </w:pPr>
      <w:r w:rsidRPr="00B57AB5">
        <w:rPr>
          <w:rFonts w:ascii="Calibri" w:eastAsia="Calibri" w:hAnsi="Calibri" w:cs="Calibri"/>
          <w:sz w:val="20"/>
          <w:szCs w:val="20"/>
        </w:rPr>
        <w:t>The purpose of a GDB is to allow you to see what is going on inside another program while it executes- or what another program was doing at the moment it crashed.</w:t>
      </w:r>
    </w:p>
    <w:p w:rsidR="007E74E9" w:rsidRPr="00B57AB5" w:rsidRDefault="007E74E9" w:rsidP="0021713F">
      <w:pPr>
        <w:pStyle w:val="ListParagraph"/>
        <w:numPr>
          <w:ilvl w:val="0"/>
          <w:numId w:val="16"/>
        </w:numPr>
        <w:rPr>
          <w:rFonts w:ascii="Calibri" w:eastAsia="Calibri" w:hAnsi="Calibri" w:cs="Calibri"/>
          <w:sz w:val="20"/>
          <w:szCs w:val="20"/>
        </w:rPr>
      </w:pPr>
      <w:r w:rsidRPr="00B57AB5">
        <w:rPr>
          <w:rFonts w:ascii="Calibri" w:eastAsia="Calibri" w:hAnsi="Calibri" w:cs="Calibri"/>
          <w:sz w:val="20"/>
          <w:szCs w:val="20"/>
        </w:rPr>
        <w:t>GDB offers a 'remote' mode often used when debugging embedded systems. Remote operation is when GDB runs on one machine and the program being debugged runs on another.</w:t>
      </w:r>
    </w:p>
    <w:p w:rsidR="0021713F" w:rsidRPr="00B57AB5" w:rsidRDefault="0021713F" w:rsidP="0021713F">
      <w:pPr>
        <w:pStyle w:val="ListParagraph"/>
        <w:numPr>
          <w:ilvl w:val="0"/>
          <w:numId w:val="16"/>
        </w:numPr>
        <w:rPr>
          <w:rFonts w:ascii="Calibri" w:eastAsia="Calibri" w:hAnsi="Calibri" w:cs="Calibri"/>
          <w:sz w:val="20"/>
          <w:szCs w:val="20"/>
        </w:rPr>
      </w:pPr>
      <w:r w:rsidRPr="00B57AB5">
        <w:rPr>
          <w:rFonts w:ascii="Calibri" w:eastAsia="Calibri" w:hAnsi="Calibri" w:cs="Calibri"/>
          <w:sz w:val="20"/>
          <w:szCs w:val="20"/>
        </w:rPr>
        <w:t>Works only</w:t>
      </w:r>
      <w:r w:rsidR="007E74E9" w:rsidRPr="00B57AB5">
        <w:rPr>
          <w:rFonts w:ascii="Calibri" w:eastAsia="Calibri" w:hAnsi="Calibri" w:cs="Calibri"/>
          <w:sz w:val="20"/>
          <w:szCs w:val="20"/>
        </w:rPr>
        <w:t xml:space="preserve"> with uart based console driver also GDB can communicate to the remote 'stub' which understands GDB protocol via Serial or TCP/IP.</w:t>
      </w:r>
    </w:p>
    <w:p w:rsidR="0021713F" w:rsidRPr="00B57AB5" w:rsidRDefault="008E756F" w:rsidP="0021713F">
      <w:pPr>
        <w:pStyle w:val="ListParagraph"/>
        <w:numPr>
          <w:ilvl w:val="0"/>
          <w:numId w:val="16"/>
        </w:numPr>
        <w:rPr>
          <w:rFonts w:ascii="Calibri" w:eastAsia="Calibri" w:hAnsi="Calibri" w:cs="Calibri"/>
          <w:sz w:val="20"/>
          <w:szCs w:val="20"/>
        </w:rPr>
      </w:pPr>
      <w:r w:rsidRPr="00B57AB5">
        <w:rPr>
          <w:rFonts w:ascii="Calibri" w:eastAsia="Calibri" w:hAnsi="Calibri" w:cs="Calibri"/>
          <w:sz w:val="20"/>
          <w:szCs w:val="20"/>
        </w:rPr>
        <w:t>Source level debugger</w:t>
      </w:r>
    </w:p>
    <w:p w:rsidR="008E756F" w:rsidRPr="00B57AB5" w:rsidRDefault="008E756F" w:rsidP="0021713F">
      <w:pPr>
        <w:pStyle w:val="ListParagraph"/>
        <w:numPr>
          <w:ilvl w:val="0"/>
          <w:numId w:val="16"/>
        </w:numPr>
        <w:rPr>
          <w:rFonts w:ascii="Calibri" w:eastAsia="Calibri" w:hAnsi="Calibri" w:cs="Calibri"/>
          <w:sz w:val="20"/>
          <w:szCs w:val="20"/>
        </w:rPr>
      </w:pPr>
      <w:r w:rsidRPr="00B57AB5">
        <w:rPr>
          <w:rFonts w:ascii="Calibri" w:eastAsia="Calibri" w:hAnsi="Calibri" w:cs="Calibri"/>
          <w:sz w:val="20"/>
          <w:szCs w:val="20"/>
        </w:rPr>
        <w:t>Requirement of two machines – host and target</w:t>
      </w:r>
    </w:p>
    <w:p w:rsidR="0021713F" w:rsidRPr="00B57AB5" w:rsidRDefault="008E756F" w:rsidP="0021713F">
      <w:pPr>
        <w:pStyle w:val="ListParagraph"/>
        <w:numPr>
          <w:ilvl w:val="0"/>
          <w:numId w:val="16"/>
        </w:numPr>
        <w:rPr>
          <w:rFonts w:ascii="Calibri" w:eastAsia="Calibri" w:hAnsi="Calibri" w:cs="Calibri"/>
          <w:sz w:val="20"/>
          <w:szCs w:val="20"/>
        </w:rPr>
      </w:pPr>
      <w:r w:rsidRPr="00B57AB5">
        <w:rPr>
          <w:rFonts w:ascii="Calibri" w:eastAsia="Calibri" w:hAnsi="Calibri" w:cs="Calibri"/>
          <w:sz w:val="20"/>
          <w:szCs w:val="20"/>
        </w:rPr>
        <w:t>Live analysis – single step, break points</w:t>
      </w:r>
    </w:p>
    <w:p w:rsidR="008E756F" w:rsidRPr="00B57AB5" w:rsidRDefault="008E756F" w:rsidP="0021713F">
      <w:pPr>
        <w:pStyle w:val="ListParagraph"/>
        <w:numPr>
          <w:ilvl w:val="0"/>
          <w:numId w:val="16"/>
        </w:numPr>
        <w:rPr>
          <w:rFonts w:ascii="Calibri" w:eastAsia="Calibri" w:hAnsi="Calibri" w:cs="Calibri"/>
          <w:sz w:val="20"/>
          <w:szCs w:val="20"/>
        </w:rPr>
      </w:pPr>
      <w:r w:rsidRPr="00B57AB5">
        <w:rPr>
          <w:rFonts w:ascii="Calibri" w:eastAsia="Calibri" w:hAnsi="Calibri" w:cs="Calibri"/>
          <w:sz w:val="20"/>
          <w:szCs w:val="20"/>
        </w:rPr>
        <w:t>Analysis of kernel state- registers, variables</w:t>
      </w:r>
    </w:p>
    <w:p w:rsidR="00D34853" w:rsidRPr="00B57AB5" w:rsidRDefault="00D34853" w:rsidP="0021713F">
      <w:pPr>
        <w:pStyle w:val="ListParagraph"/>
        <w:numPr>
          <w:ilvl w:val="0"/>
          <w:numId w:val="16"/>
        </w:numPr>
        <w:rPr>
          <w:rFonts w:ascii="Calibri" w:eastAsia="Calibri" w:hAnsi="Calibri" w:cs="Calibri"/>
          <w:sz w:val="20"/>
          <w:szCs w:val="20"/>
        </w:rPr>
      </w:pPr>
      <w:r w:rsidRPr="00B57AB5">
        <w:rPr>
          <w:rFonts w:ascii="Calibri" w:eastAsia="Calibri" w:hAnsi="Calibri" w:cs="Calibri"/>
          <w:sz w:val="20"/>
          <w:szCs w:val="20"/>
        </w:rPr>
        <w:t>GDB can be used to debug C, C++, Objective-C, Fortran, Java and Assembly programs</w:t>
      </w:r>
    </w:p>
    <w:p w:rsidR="006C7660" w:rsidRPr="00B57AB5" w:rsidRDefault="006C7660" w:rsidP="006C7660">
      <w:pPr>
        <w:ind w:left="720"/>
        <w:rPr>
          <w:rFonts w:ascii="Calibri" w:eastAsia="Calibri" w:hAnsi="Calibri" w:cs="Calibri"/>
          <w:sz w:val="20"/>
          <w:szCs w:val="20"/>
        </w:rPr>
      </w:pPr>
    </w:p>
    <w:p w:rsidR="006C7660" w:rsidRPr="000C4D6D" w:rsidRDefault="006C7660" w:rsidP="000C4D6D">
      <w:pPr>
        <w:pStyle w:val="ListParagraph"/>
        <w:numPr>
          <w:ilvl w:val="0"/>
          <w:numId w:val="24"/>
        </w:numPr>
        <w:rPr>
          <w:rFonts w:ascii="Calibri" w:eastAsia="Calibri" w:hAnsi="Calibri" w:cs="Calibri"/>
          <w:b/>
          <w:sz w:val="24"/>
          <w:szCs w:val="20"/>
        </w:rPr>
      </w:pPr>
      <w:r w:rsidRPr="000C4D6D">
        <w:rPr>
          <w:rFonts w:ascii="Calibri" w:eastAsia="Calibri" w:hAnsi="Calibri" w:cs="Calibri"/>
          <w:b/>
          <w:sz w:val="24"/>
          <w:szCs w:val="20"/>
        </w:rPr>
        <w:t>How KDB is different from GDB</w:t>
      </w:r>
    </w:p>
    <w:p w:rsidR="006C7660" w:rsidRPr="000C4D6D" w:rsidRDefault="006C7660" w:rsidP="00805A84">
      <w:pPr>
        <w:pStyle w:val="ListParagraph"/>
        <w:numPr>
          <w:ilvl w:val="0"/>
          <w:numId w:val="10"/>
        </w:numPr>
        <w:ind w:left="1440"/>
        <w:rPr>
          <w:rFonts w:ascii="Calibri" w:eastAsia="Calibri" w:hAnsi="Calibri" w:cs="Calibri"/>
          <w:b/>
          <w:sz w:val="24"/>
          <w:szCs w:val="20"/>
        </w:rPr>
      </w:pPr>
      <w:r w:rsidRPr="000C4D6D">
        <w:rPr>
          <w:rFonts w:ascii="Calibri" w:eastAsia="Calibri" w:hAnsi="Calibri" w:cs="Calibri"/>
          <w:sz w:val="20"/>
          <w:szCs w:val="20"/>
        </w:rPr>
        <w:t xml:space="preserve">To use GDB one must have a serial cable and one more system where GDB will be executed while in KDB everything is done only in one system. In </w:t>
      </w:r>
      <w:r w:rsidR="00805A84" w:rsidRPr="000C4D6D">
        <w:rPr>
          <w:rFonts w:ascii="Calibri" w:eastAsia="Calibri" w:hAnsi="Calibri" w:cs="Calibri"/>
          <w:sz w:val="20"/>
          <w:szCs w:val="20"/>
        </w:rPr>
        <w:t>Linux</w:t>
      </w:r>
      <w:r w:rsidRPr="000C4D6D">
        <w:rPr>
          <w:rFonts w:ascii="Calibri" w:eastAsia="Calibri" w:hAnsi="Calibri" w:cs="Calibri"/>
          <w:sz w:val="20"/>
          <w:szCs w:val="20"/>
        </w:rPr>
        <w:t xml:space="preserve"> systems, for KDB systems should be equipped with </w:t>
      </w:r>
      <w:r w:rsidR="00805A84" w:rsidRPr="000C4D6D">
        <w:rPr>
          <w:rFonts w:ascii="Calibri" w:eastAsia="Calibri" w:hAnsi="Calibri" w:cs="Calibri"/>
          <w:sz w:val="20"/>
          <w:szCs w:val="20"/>
        </w:rPr>
        <w:t>Linux</w:t>
      </w:r>
      <w:r w:rsidRPr="000C4D6D">
        <w:rPr>
          <w:rFonts w:ascii="Calibri" w:eastAsia="Calibri" w:hAnsi="Calibri" w:cs="Calibri"/>
          <w:sz w:val="20"/>
          <w:szCs w:val="20"/>
        </w:rPr>
        <w:t xml:space="preserve"> 2.2 while for GDB it should be </w:t>
      </w:r>
      <w:r w:rsidR="00805A84" w:rsidRPr="000C4D6D">
        <w:rPr>
          <w:rFonts w:ascii="Calibri" w:eastAsia="Calibri" w:hAnsi="Calibri" w:cs="Calibri"/>
          <w:sz w:val="20"/>
          <w:szCs w:val="20"/>
        </w:rPr>
        <w:t>equipped</w:t>
      </w:r>
      <w:r w:rsidRPr="000C4D6D">
        <w:rPr>
          <w:rFonts w:ascii="Calibri" w:eastAsia="Calibri" w:hAnsi="Calibri" w:cs="Calibri"/>
          <w:sz w:val="20"/>
          <w:szCs w:val="20"/>
        </w:rPr>
        <w:t xml:space="preserve"> with </w:t>
      </w:r>
      <w:r w:rsidR="00805A84" w:rsidRPr="000C4D6D">
        <w:rPr>
          <w:rFonts w:ascii="Calibri" w:eastAsia="Calibri" w:hAnsi="Calibri" w:cs="Calibri"/>
          <w:sz w:val="20"/>
          <w:szCs w:val="20"/>
        </w:rPr>
        <w:t>Linux</w:t>
      </w:r>
      <w:r w:rsidRPr="000C4D6D">
        <w:rPr>
          <w:rFonts w:ascii="Calibri" w:eastAsia="Calibri" w:hAnsi="Calibri" w:cs="Calibri"/>
          <w:sz w:val="20"/>
          <w:szCs w:val="20"/>
        </w:rPr>
        <w:t xml:space="preserve"> 2.2 or 2.4 which is not all environments are equipped with these versions.</w:t>
      </w:r>
    </w:p>
    <w:p w:rsidR="000C4D6D" w:rsidRDefault="005D5ED3" w:rsidP="000C4D6D">
      <w:pPr>
        <w:numPr>
          <w:ilvl w:val="0"/>
          <w:numId w:val="24"/>
        </w:numPr>
        <w:rPr>
          <w:rFonts w:ascii="Calibri" w:eastAsia="Calibri" w:hAnsi="Calibri" w:cs="Calibri"/>
          <w:b/>
          <w:sz w:val="24"/>
          <w:szCs w:val="20"/>
        </w:rPr>
      </w:pPr>
      <w:r>
        <w:rPr>
          <w:rFonts w:ascii="Calibri" w:eastAsia="Calibri" w:hAnsi="Calibri" w:cs="Calibri"/>
          <w:b/>
          <w:sz w:val="24"/>
          <w:szCs w:val="20"/>
        </w:rPr>
        <w:t>P</w:t>
      </w:r>
      <w:r w:rsidR="008E756F" w:rsidRPr="000C4D6D">
        <w:rPr>
          <w:rFonts w:ascii="Calibri" w:eastAsia="Calibri" w:hAnsi="Calibri" w:cs="Calibri"/>
          <w:b/>
          <w:sz w:val="24"/>
          <w:szCs w:val="20"/>
        </w:rPr>
        <w:t>ros of KDB and GDB</w:t>
      </w:r>
    </w:p>
    <w:p w:rsidR="007E74E9" w:rsidRPr="000C4D6D" w:rsidRDefault="007E74E9" w:rsidP="000C4D6D">
      <w:pPr>
        <w:pStyle w:val="ListParagraph"/>
        <w:numPr>
          <w:ilvl w:val="0"/>
          <w:numId w:val="10"/>
        </w:numPr>
        <w:rPr>
          <w:rFonts w:ascii="Calibri" w:eastAsia="Calibri" w:hAnsi="Calibri" w:cs="Calibri"/>
          <w:b/>
          <w:sz w:val="24"/>
          <w:szCs w:val="20"/>
        </w:rPr>
      </w:pPr>
      <w:r w:rsidRPr="000C4D6D">
        <w:rPr>
          <w:rFonts w:ascii="Calibri" w:eastAsia="Calibri" w:hAnsi="Calibri" w:cs="Calibri"/>
          <w:sz w:val="20"/>
          <w:szCs w:val="20"/>
        </w:rPr>
        <w:t xml:space="preserve">The main advantage of </w:t>
      </w:r>
      <w:r w:rsidR="00805A84" w:rsidRPr="000C4D6D">
        <w:rPr>
          <w:rFonts w:ascii="Calibri" w:eastAsia="Calibri" w:hAnsi="Calibri" w:cs="Calibri"/>
          <w:sz w:val="20"/>
          <w:szCs w:val="20"/>
        </w:rPr>
        <w:t>Kdb</w:t>
      </w:r>
      <w:r w:rsidRPr="000C4D6D">
        <w:rPr>
          <w:rFonts w:ascii="Calibri" w:eastAsia="Calibri" w:hAnsi="Calibri" w:cs="Calibri"/>
          <w:sz w:val="20"/>
          <w:szCs w:val="20"/>
        </w:rPr>
        <w:t xml:space="preserve"> is that’s easy to set up, since you don’t need an additional machine to do the debugging</w:t>
      </w:r>
    </w:p>
    <w:p w:rsidR="007E74E9" w:rsidRPr="000C4D6D" w:rsidRDefault="007E21B0" w:rsidP="000C4D6D">
      <w:pPr>
        <w:pStyle w:val="ListParagraph"/>
        <w:numPr>
          <w:ilvl w:val="0"/>
          <w:numId w:val="10"/>
        </w:numPr>
        <w:rPr>
          <w:rFonts w:ascii="Calibri" w:eastAsia="Calibri" w:hAnsi="Calibri" w:cs="Calibri"/>
          <w:sz w:val="20"/>
          <w:szCs w:val="20"/>
        </w:rPr>
      </w:pPr>
      <w:r w:rsidRPr="000C4D6D">
        <w:rPr>
          <w:rFonts w:ascii="Calibri" w:eastAsia="Calibri" w:hAnsi="Calibri" w:cs="Calibri"/>
          <w:sz w:val="20"/>
          <w:szCs w:val="20"/>
        </w:rPr>
        <w:t xml:space="preserve">In GDB it’s easier to use than </w:t>
      </w:r>
      <w:r w:rsidR="00805A84" w:rsidRPr="000C4D6D">
        <w:rPr>
          <w:rFonts w:ascii="Calibri" w:eastAsia="Calibri" w:hAnsi="Calibri" w:cs="Calibri"/>
          <w:sz w:val="20"/>
          <w:szCs w:val="20"/>
        </w:rPr>
        <w:t>Kdb</w:t>
      </w:r>
      <w:r w:rsidRPr="000C4D6D">
        <w:rPr>
          <w:rFonts w:ascii="Calibri" w:eastAsia="Calibri" w:hAnsi="Calibri" w:cs="Calibri"/>
          <w:sz w:val="20"/>
          <w:szCs w:val="20"/>
        </w:rPr>
        <w:t>, since you don’t have to spend time correlating assembly code with your source cod</w:t>
      </w:r>
      <w:r w:rsidR="00C87854" w:rsidRPr="000C4D6D">
        <w:rPr>
          <w:rFonts w:ascii="Calibri" w:eastAsia="Calibri" w:hAnsi="Calibri" w:cs="Calibri"/>
          <w:sz w:val="20"/>
          <w:szCs w:val="20"/>
        </w:rPr>
        <w:t>e</w:t>
      </w:r>
    </w:p>
    <w:p w:rsidR="00D34853" w:rsidRPr="00B57AB5" w:rsidRDefault="00D34853" w:rsidP="000C4D6D">
      <w:pPr>
        <w:pStyle w:val="ListParagraph"/>
        <w:numPr>
          <w:ilvl w:val="0"/>
          <w:numId w:val="10"/>
        </w:numPr>
        <w:rPr>
          <w:rFonts w:ascii="Calibri" w:eastAsia="Calibri" w:hAnsi="Calibri" w:cs="Calibri"/>
          <w:sz w:val="20"/>
          <w:szCs w:val="20"/>
        </w:rPr>
      </w:pPr>
      <w:r w:rsidRPr="00B57AB5">
        <w:rPr>
          <w:rFonts w:ascii="Calibri" w:eastAsia="Calibri" w:hAnsi="Calibri" w:cs="Calibri"/>
          <w:sz w:val="20"/>
          <w:szCs w:val="20"/>
        </w:rPr>
        <w:t>KDB is "lightweight," meaning it does not interfere or change the normal flow and timing of the kernel code during runtime</w:t>
      </w:r>
    </w:p>
    <w:p w:rsidR="00923286" w:rsidRPr="000C4D6D" w:rsidRDefault="005D5ED3" w:rsidP="000C4D6D">
      <w:pPr>
        <w:numPr>
          <w:ilvl w:val="0"/>
          <w:numId w:val="24"/>
        </w:numPr>
        <w:rPr>
          <w:rFonts w:ascii="Calibri" w:eastAsia="Calibri" w:hAnsi="Calibri" w:cs="Calibri"/>
          <w:b/>
          <w:szCs w:val="20"/>
        </w:rPr>
      </w:pPr>
      <w:r>
        <w:rPr>
          <w:rFonts w:ascii="Calibri" w:eastAsia="Calibri" w:hAnsi="Calibri" w:cs="Calibri"/>
          <w:b/>
          <w:szCs w:val="20"/>
        </w:rPr>
        <w:t>C</w:t>
      </w:r>
      <w:r w:rsidR="008E756F" w:rsidRPr="000C4D6D">
        <w:rPr>
          <w:rFonts w:ascii="Calibri" w:eastAsia="Calibri" w:hAnsi="Calibri" w:cs="Calibri"/>
          <w:b/>
          <w:szCs w:val="20"/>
        </w:rPr>
        <w:t xml:space="preserve">ons of </w:t>
      </w:r>
      <w:r w:rsidR="000C4D6D">
        <w:rPr>
          <w:rFonts w:ascii="Calibri" w:eastAsia="Calibri" w:hAnsi="Calibri" w:cs="Calibri"/>
          <w:b/>
          <w:szCs w:val="20"/>
        </w:rPr>
        <w:t xml:space="preserve">KDB and </w:t>
      </w:r>
      <w:r w:rsidR="008E756F" w:rsidRPr="000C4D6D">
        <w:rPr>
          <w:rFonts w:ascii="Calibri" w:eastAsia="Calibri" w:hAnsi="Calibri" w:cs="Calibri"/>
          <w:b/>
          <w:szCs w:val="20"/>
        </w:rPr>
        <w:t>GDB</w:t>
      </w:r>
    </w:p>
    <w:p w:rsidR="007E74E9" w:rsidRPr="00B57AB5" w:rsidRDefault="007E74E9" w:rsidP="007E74E9">
      <w:pPr>
        <w:pStyle w:val="ListParagraph"/>
        <w:numPr>
          <w:ilvl w:val="0"/>
          <w:numId w:val="21"/>
        </w:numPr>
        <w:rPr>
          <w:rFonts w:ascii="Calibri" w:eastAsia="Calibri" w:hAnsi="Calibri" w:cs="Calibri"/>
          <w:sz w:val="20"/>
          <w:szCs w:val="20"/>
        </w:rPr>
      </w:pPr>
      <w:r w:rsidRPr="00B57AB5">
        <w:rPr>
          <w:rFonts w:ascii="Calibri" w:eastAsia="Calibri" w:hAnsi="Calibri" w:cs="Calibri"/>
          <w:sz w:val="20"/>
          <w:szCs w:val="20"/>
        </w:rPr>
        <w:t>Kdb’ s main disadvantage is that you need to manually and mentally correlate your source code with disassembled assembly code</w:t>
      </w:r>
    </w:p>
    <w:p w:rsidR="007E21B0" w:rsidRPr="00B57AB5" w:rsidRDefault="00870B78" w:rsidP="007E21B0">
      <w:pPr>
        <w:pStyle w:val="ListParagraph"/>
        <w:numPr>
          <w:ilvl w:val="0"/>
          <w:numId w:val="21"/>
        </w:numPr>
        <w:rPr>
          <w:rFonts w:ascii="Calibri" w:eastAsia="Calibri" w:hAnsi="Calibri" w:cs="Calibri"/>
          <w:sz w:val="20"/>
          <w:szCs w:val="20"/>
        </w:rPr>
      </w:pPr>
      <w:r>
        <w:rPr>
          <w:rFonts w:ascii="Calibri" w:eastAsia="Calibri" w:hAnsi="Calibri" w:cs="Calibri"/>
          <w:sz w:val="20"/>
          <w:szCs w:val="20"/>
        </w:rPr>
        <w:t>In</w:t>
      </w:r>
      <w:r w:rsidR="007E21B0" w:rsidRPr="00B57AB5">
        <w:rPr>
          <w:rFonts w:ascii="Calibri" w:eastAsia="Calibri" w:hAnsi="Calibri" w:cs="Calibri"/>
          <w:sz w:val="20"/>
          <w:szCs w:val="20"/>
        </w:rPr>
        <w:t xml:space="preserve"> GDB it’s more difficult to set up since an additional machine is needed to do debugging.</w:t>
      </w:r>
    </w:p>
    <w:p w:rsidR="007E74E9" w:rsidRPr="00B57AB5" w:rsidRDefault="007E21B0" w:rsidP="007E74E9">
      <w:pPr>
        <w:pStyle w:val="ListParagraph"/>
        <w:numPr>
          <w:ilvl w:val="0"/>
          <w:numId w:val="21"/>
        </w:numPr>
        <w:rPr>
          <w:rFonts w:ascii="Calibri" w:eastAsia="Calibri" w:hAnsi="Calibri" w:cs="Calibri"/>
          <w:sz w:val="20"/>
          <w:szCs w:val="20"/>
        </w:rPr>
      </w:pPr>
      <w:r w:rsidRPr="00B57AB5">
        <w:rPr>
          <w:rFonts w:ascii="Calibri" w:eastAsia="Calibri" w:hAnsi="Calibri" w:cs="Calibri"/>
          <w:sz w:val="20"/>
          <w:szCs w:val="20"/>
        </w:rPr>
        <w:t xml:space="preserve">In </w:t>
      </w:r>
      <w:r w:rsidR="00805A84" w:rsidRPr="00B57AB5">
        <w:rPr>
          <w:rFonts w:ascii="Calibri" w:eastAsia="Calibri" w:hAnsi="Calibri" w:cs="Calibri"/>
          <w:sz w:val="20"/>
          <w:szCs w:val="20"/>
        </w:rPr>
        <w:t>GDB, The</w:t>
      </w:r>
      <w:r w:rsidRPr="00B57AB5">
        <w:rPr>
          <w:rFonts w:ascii="Calibri" w:eastAsia="Calibri" w:hAnsi="Calibri" w:cs="Calibri"/>
          <w:sz w:val="20"/>
          <w:szCs w:val="20"/>
        </w:rPr>
        <w:t xml:space="preserve"> kernel has to be informed about the identity and baud rate of the serial port via command-line parameters.</w:t>
      </w:r>
    </w:p>
    <w:p w:rsidR="00923286" w:rsidRPr="000C4D6D" w:rsidRDefault="005D5ED3" w:rsidP="000C4D6D">
      <w:pPr>
        <w:numPr>
          <w:ilvl w:val="0"/>
          <w:numId w:val="24"/>
        </w:numPr>
        <w:rPr>
          <w:rFonts w:ascii="Calibri" w:eastAsia="Calibri" w:hAnsi="Calibri" w:cs="Calibri"/>
          <w:b/>
          <w:sz w:val="24"/>
          <w:szCs w:val="20"/>
        </w:rPr>
      </w:pPr>
      <w:r>
        <w:rPr>
          <w:rFonts w:ascii="Calibri" w:eastAsia="Calibri" w:hAnsi="Calibri" w:cs="Calibri"/>
          <w:b/>
          <w:sz w:val="24"/>
          <w:szCs w:val="20"/>
        </w:rPr>
        <w:t>C</w:t>
      </w:r>
      <w:r w:rsidR="008E756F" w:rsidRPr="000C4D6D">
        <w:rPr>
          <w:rFonts w:ascii="Calibri" w:eastAsia="Calibri" w:hAnsi="Calibri" w:cs="Calibri"/>
          <w:b/>
          <w:sz w:val="24"/>
          <w:szCs w:val="20"/>
        </w:rPr>
        <w:t>urrent technology in KDB and GDB</w:t>
      </w:r>
    </w:p>
    <w:p w:rsidR="00D34853" w:rsidRPr="000C4D6D" w:rsidRDefault="00D34853" w:rsidP="00D34853">
      <w:pPr>
        <w:pStyle w:val="ListParagraph"/>
        <w:numPr>
          <w:ilvl w:val="0"/>
          <w:numId w:val="23"/>
        </w:numPr>
        <w:rPr>
          <w:rFonts w:ascii="Calibri" w:eastAsia="Calibri" w:hAnsi="Calibri" w:cs="Calibri"/>
          <w:b/>
          <w:sz w:val="20"/>
          <w:szCs w:val="20"/>
        </w:rPr>
      </w:pPr>
      <w:r w:rsidRPr="000C4D6D">
        <w:rPr>
          <w:rFonts w:ascii="Calibri" w:eastAsia="Calibri" w:hAnsi="Calibri" w:cs="Calibri"/>
          <w:b/>
          <w:sz w:val="20"/>
          <w:szCs w:val="20"/>
        </w:rPr>
        <w:t>KDB</w:t>
      </w:r>
    </w:p>
    <w:p w:rsidR="00C87854" w:rsidRPr="00B57AB5" w:rsidRDefault="00C87854" w:rsidP="0021713F">
      <w:pPr>
        <w:pStyle w:val="ListParagraph"/>
        <w:numPr>
          <w:ilvl w:val="0"/>
          <w:numId w:val="17"/>
        </w:numPr>
        <w:rPr>
          <w:rFonts w:ascii="Calibri" w:eastAsia="Calibri" w:hAnsi="Calibri" w:cs="Calibri"/>
          <w:sz w:val="20"/>
          <w:szCs w:val="20"/>
        </w:rPr>
      </w:pPr>
      <w:r w:rsidRPr="00B57AB5">
        <w:rPr>
          <w:rFonts w:ascii="Calibri" w:eastAsia="Calibri" w:hAnsi="Calibri" w:cs="Calibri"/>
          <w:sz w:val="20"/>
          <w:szCs w:val="20"/>
        </w:rPr>
        <w:t>For KDB, VMware Workstation 7 also enables a powerful technique that lets you record system execution deterministically and then replay it as desired, even backwards. So as soon as the system crashes you can go backwards and see what was happening then (and even try changing something and see if it still crashes).</w:t>
      </w:r>
    </w:p>
    <w:p w:rsidR="00C87854" w:rsidRPr="00B57AB5" w:rsidRDefault="00C87854" w:rsidP="0021713F">
      <w:pPr>
        <w:pStyle w:val="ListParagraph"/>
        <w:numPr>
          <w:ilvl w:val="0"/>
          <w:numId w:val="17"/>
        </w:numPr>
        <w:rPr>
          <w:rFonts w:ascii="Calibri" w:eastAsia="Calibri" w:hAnsi="Calibri" w:cs="Calibri"/>
          <w:sz w:val="20"/>
          <w:szCs w:val="20"/>
        </w:rPr>
      </w:pPr>
      <w:r w:rsidRPr="00B57AB5">
        <w:rPr>
          <w:rFonts w:ascii="Calibri" w:eastAsia="Calibri" w:hAnsi="Calibri" w:cs="Calibri"/>
          <w:sz w:val="20"/>
          <w:szCs w:val="20"/>
        </w:rPr>
        <w:lastRenderedPageBreak/>
        <w:t>Kprobes by IBM, Kernel Dynamic Probes (Kprobes) provides a lightweight interface for kernel modules to implant probes and register corresponding probe handlers. A probe is an automated breakpoint that is implanted dynamically in executing (kernel-space) modules without the need to modify their underlying source.</w:t>
      </w:r>
    </w:p>
    <w:p w:rsidR="00D34853" w:rsidRPr="000C4D6D" w:rsidRDefault="00AD35A5" w:rsidP="00D34853">
      <w:pPr>
        <w:pStyle w:val="ListParagraph"/>
        <w:numPr>
          <w:ilvl w:val="0"/>
          <w:numId w:val="17"/>
        </w:numPr>
        <w:rPr>
          <w:rFonts w:ascii="Calibri" w:eastAsia="Calibri" w:hAnsi="Calibri" w:cs="Calibri"/>
          <w:sz w:val="20"/>
          <w:szCs w:val="20"/>
        </w:rPr>
      </w:pPr>
      <w:r w:rsidRPr="00B57AB5">
        <w:rPr>
          <w:rFonts w:ascii="Calibri" w:eastAsia="Calibri" w:hAnsi="Calibri" w:cs="Calibri"/>
          <w:sz w:val="20"/>
          <w:szCs w:val="20"/>
        </w:rPr>
        <w:t>The Windows NT family includes a kernel debugger named KD, which can act as a local debugger with limited capabilities (reading and writing kernel memory, but not setting breakpoints</w:t>
      </w:r>
      <w:r w:rsidR="00805A84" w:rsidRPr="00B57AB5">
        <w:rPr>
          <w:rFonts w:ascii="Calibri" w:eastAsia="Calibri" w:hAnsi="Calibri" w:cs="Calibri"/>
          <w:sz w:val="20"/>
          <w:szCs w:val="20"/>
        </w:rPr>
        <w:t>) and</w:t>
      </w:r>
      <w:r w:rsidRPr="00B57AB5">
        <w:rPr>
          <w:rFonts w:ascii="Calibri" w:eastAsia="Calibri" w:hAnsi="Calibri" w:cs="Calibri"/>
          <w:sz w:val="20"/>
          <w:szCs w:val="20"/>
        </w:rPr>
        <w:t xml:space="preserve"> can attach to a remote machine over a serial line, IEEE 1394 connection, USB 2.0 or USB 3.0 connection. The WinDbg GUI debugger can also be used to debug kernels on local and remote machines</w:t>
      </w:r>
    </w:p>
    <w:p w:rsidR="00D34853" w:rsidRPr="000C4D6D" w:rsidRDefault="00D34853" w:rsidP="00D34853">
      <w:pPr>
        <w:pStyle w:val="ListParagraph"/>
        <w:numPr>
          <w:ilvl w:val="0"/>
          <w:numId w:val="23"/>
        </w:numPr>
        <w:rPr>
          <w:rFonts w:ascii="Calibri" w:eastAsia="Calibri" w:hAnsi="Calibri" w:cs="Calibri"/>
          <w:b/>
          <w:sz w:val="20"/>
          <w:szCs w:val="20"/>
        </w:rPr>
      </w:pPr>
      <w:r w:rsidRPr="000C4D6D">
        <w:rPr>
          <w:rFonts w:ascii="Calibri" w:eastAsia="Calibri" w:hAnsi="Calibri" w:cs="Calibri"/>
          <w:b/>
          <w:sz w:val="20"/>
          <w:szCs w:val="20"/>
        </w:rPr>
        <w:t>GDB</w:t>
      </w:r>
    </w:p>
    <w:p w:rsidR="00AD35A5" w:rsidRPr="00B57AB5" w:rsidRDefault="00AD35A5" w:rsidP="0021713F">
      <w:pPr>
        <w:pStyle w:val="ListParagraph"/>
        <w:numPr>
          <w:ilvl w:val="0"/>
          <w:numId w:val="17"/>
        </w:numPr>
        <w:rPr>
          <w:rFonts w:ascii="Calibri" w:eastAsia="Calibri" w:hAnsi="Calibri" w:cs="Calibri"/>
          <w:sz w:val="20"/>
          <w:szCs w:val="20"/>
        </w:rPr>
      </w:pPr>
      <w:r w:rsidRPr="00B57AB5">
        <w:rPr>
          <w:rFonts w:ascii="Calibri" w:eastAsia="Calibri" w:hAnsi="Calibri" w:cs="Calibri"/>
          <w:sz w:val="20"/>
          <w:szCs w:val="20"/>
        </w:rPr>
        <w:t>January 15th, 2015: GDB 7.8.2 Released</w:t>
      </w:r>
    </w:p>
    <w:p w:rsidR="00D34853" w:rsidRPr="00B57AB5" w:rsidRDefault="00D34853" w:rsidP="0021713F">
      <w:pPr>
        <w:pStyle w:val="ListParagraph"/>
        <w:numPr>
          <w:ilvl w:val="0"/>
          <w:numId w:val="17"/>
        </w:numPr>
        <w:rPr>
          <w:rFonts w:ascii="Calibri" w:eastAsia="Calibri" w:hAnsi="Calibri" w:cs="Calibri"/>
          <w:sz w:val="20"/>
          <w:szCs w:val="20"/>
        </w:rPr>
      </w:pPr>
      <w:r w:rsidRPr="00B57AB5">
        <w:rPr>
          <w:rFonts w:ascii="Calibri" w:eastAsia="Calibri" w:hAnsi="Calibri" w:cs="Calibri"/>
          <w:sz w:val="20"/>
          <w:szCs w:val="20"/>
        </w:rPr>
        <w:t xml:space="preserve">The Portland Group sells an excellent high-quality GUI debugger named pgdbg. </w:t>
      </w:r>
      <w:r w:rsidR="00805A84" w:rsidRPr="00B57AB5">
        <w:rPr>
          <w:rFonts w:ascii="Calibri" w:eastAsia="Calibri" w:hAnsi="Calibri" w:cs="Calibri"/>
          <w:sz w:val="20"/>
          <w:szCs w:val="20"/>
        </w:rPr>
        <w:t>Pgdbg</w:t>
      </w:r>
      <w:r w:rsidRPr="00B57AB5">
        <w:rPr>
          <w:rFonts w:ascii="Calibri" w:eastAsia="Calibri" w:hAnsi="Calibri" w:cs="Calibri"/>
          <w:sz w:val="20"/>
          <w:szCs w:val="20"/>
        </w:rPr>
        <w:t xml:space="preserve"> specializes in debugging all kinds of parallel code on many different kinds of clusters (distributed memory, SMP servers, etc). While pgdb is a very high-powered debugger, it's also expensive</w:t>
      </w:r>
    </w:p>
    <w:p w:rsidR="00D34853" w:rsidRPr="00B57AB5" w:rsidRDefault="00D34853" w:rsidP="00D34853">
      <w:pPr>
        <w:pStyle w:val="ListParagraph"/>
        <w:numPr>
          <w:ilvl w:val="0"/>
          <w:numId w:val="17"/>
        </w:numPr>
        <w:rPr>
          <w:rFonts w:ascii="Calibri" w:eastAsia="Calibri" w:hAnsi="Calibri" w:cs="Calibri"/>
          <w:sz w:val="20"/>
          <w:szCs w:val="20"/>
        </w:rPr>
      </w:pPr>
      <w:r w:rsidRPr="00B57AB5">
        <w:rPr>
          <w:rFonts w:ascii="Calibri" w:eastAsia="Calibri" w:hAnsi="Calibri" w:cs="Calibri"/>
          <w:sz w:val="20"/>
          <w:szCs w:val="20"/>
        </w:rPr>
        <w:t>GDB target processors (as of 2003) include: Alpha, ARM, AVR, H8/300, Altera Nios/Nios II, System/370, System 390, X86 and its 64-bit extension X86-64, IA-64 "Itanium", Motorola 68000, MIPS, PA-RISC, PowerPC, SuperH, SPARC, and VAX. Lesser-known target processors supported in the standard release have included A29K, ARC, ETRAX CRIS, D10V, D30V, FR-30, FR-V, Intel i960, 68HC11, Motorola 88000, MCORE, MN10200, MN10300, NS32K, Stormy16, and Z8000. (Newer releases will likely not support some of these.) GDB has compiled-in simulators for even lesser-known target processors such like M32R or V850.</w:t>
      </w:r>
    </w:p>
    <w:p w:rsidR="00923286" w:rsidRPr="000C4D6D" w:rsidRDefault="005D5ED3" w:rsidP="000C4D6D">
      <w:pPr>
        <w:numPr>
          <w:ilvl w:val="0"/>
          <w:numId w:val="24"/>
        </w:numPr>
        <w:rPr>
          <w:rFonts w:ascii="Calibri" w:eastAsia="Calibri" w:hAnsi="Calibri" w:cs="Calibri"/>
          <w:b/>
          <w:sz w:val="24"/>
          <w:szCs w:val="20"/>
        </w:rPr>
      </w:pPr>
      <w:r>
        <w:rPr>
          <w:rFonts w:ascii="Calibri" w:eastAsia="Calibri" w:hAnsi="Calibri" w:cs="Calibri"/>
          <w:b/>
          <w:sz w:val="24"/>
          <w:szCs w:val="20"/>
        </w:rPr>
        <w:t>F</w:t>
      </w:r>
      <w:r w:rsidR="008E756F" w:rsidRPr="000C4D6D">
        <w:rPr>
          <w:rFonts w:ascii="Calibri" w:eastAsia="Calibri" w:hAnsi="Calibri" w:cs="Calibri"/>
          <w:b/>
          <w:sz w:val="24"/>
          <w:szCs w:val="20"/>
        </w:rPr>
        <w:t>uture technnolgy in KDB and GDB</w:t>
      </w:r>
    </w:p>
    <w:p w:rsidR="007E74E9" w:rsidRPr="00B57AB5" w:rsidRDefault="00870B78" w:rsidP="007E74E9">
      <w:pPr>
        <w:pStyle w:val="ListParagraph"/>
        <w:numPr>
          <w:ilvl w:val="0"/>
          <w:numId w:val="17"/>
        </w:numPr>
        <w:rPr>
          <w:rFonts w:ascii="Calibri" w:eastAsia="Calibri" w:hAnsi="Calibri" w:cs="Calibri"/>
          <w:sz w:val="20"/>
          <w:szCs w:val="20"/>
        </w:rPr>
      </w:pPr>
      <w:r>
        <w:rPr>
          <w:rFonts w:ascii="Calibri" w:eastAsia="Calibri" w:hAnsi="Calibri" w:cs="Calibri"/>
          <w:sz w:val="20"/>
          <w:szCs w:val="20"/>
        </w:rPr>
        <w:t>GDB is still actively being developing</w:t>
      </w:r>
      <w:r w:rsidR="007E74E9" w:rsidRPr="00B57AB5">
        <w:rPr>
          <w:rFonts w:ascii="Calibri" w:eastAsia="Calibri" w:hAnsi="Calibri" w:cs="Calibri"/>
          <w:sz w:val="20"/>
          <w:szCs w:val="20"/>
        </w:rPr>
        <w:t>. As of version 7.0 new features include</w:t>
      </w:r>
      <w:r w:rsidR="00805A84" w:rsidRPr="00B57AB5">
        <w:rPr>
          <w:rFonts w:ascii="Calibri" w:eastAsia="Calibri" w:hAnsi="Calibri" w:cs="Calibri"/>
          <w:sz w:val="20"/>
          <w:szCs w:val="20"/>
        </w:rPr>
        <w:t xml:space="preserve"> support for Python scripting</w:t>
      </w:r>
      <w:r w:rsidR="007E74E9" w:rsidRPr="00B57AB5">
        <w:rPr>
          <w:rFonts w:ascii="Calibri" w:eastAsia="Calibri" w:hAnsi="Calibri" w:cs="Calibri"/>
          <w:sz w:val="20"/>
          <w:szCs w:val="20"/>
        </w:rPr>
        <w:t xml:space="preserve"> and as of version 7.8 GNU Guile scripting as well. Since version 7.0, support for "reversible debugging" — allowing a debugging session to step backward, much like rewinding a crashed program to see what happened — is available.</w:t>
      </w:r>
    </w:p>
    <w:p w:rsidR="007E74E9" w:rsidRPr="00B57AB5" w:rsidRDefault="007E74E9" w:rsidP="00D34853">
      <w:pPr>
        <w:pStyle w:val="ListParagraph"/>
        <w:ind w:left="1440"/>
        <w:rPr>
          <w:rFonts w:ascii="Calibri" w:eastAsia="Calibri" w:hAnsi="Calibri" w:cs="Calibri"/>
          <w:sz w:val="20"/>
          <w:szCs w:val="20"/>
        </w:rPr>
      </w:pPr>
    </w:p>
    <w:p w:rsidR="00923286" w:rsidRPr="000C4D6D" w:rsidRDefault="00C87854" w:rsidP="000C4D6D">
      <w:pPr>
        <w:numPr>
          <w:ilvl w:val="0"/>
          <w:numId w:val="24"/>
        </w:numPr>
        <w:rPr>
          <w:rFonts w:ascii="Calibri" w:eastAsia="Calibri" w:hAnsi="Calibri" w:cs="Calibri"/>
          <w:b/>
          <w:sz w:val="24"/>
          <w:szCs w:val="20"/>
        </w:rPr>
      </w:pPr>
      <w:r w:rsidRPr="000C4D6D">
        <w:rPr>
          <w:rFonts w:ascii="Calibri" w:eastAsia="Calibri" w:hAnsi="Calibri" w:cs="Calibri"/>
          <w:b/>
          <w:sz w:val="24"/>
          <w:szCs w:val="20"/>
        </w:rPr>
        <w:t>References</w:t>
      </w:r>
    </w:p>
    <w:p w:rsidR="00C87854" w:rsidRPr="00B57AB5" w:rsidRDefault="006421B9" w:rsidP="00C87854">
      <w:pPr>
        <w:pStyle w:val="ListParagraph"/>
        <w:numPr>
          <w:ilvl w:val="0"/>
          <w:numId w:val="22"/>
        </w:numPr>
        <w:rPr>
          <w:rFonts w:ascii="Calibri" w:eastAsia="Calibri" w:hAnsi="Calibri" w:cs="Calibri"/>
          <w:sz w:val="20"/>
          <w:szCs w:val="20"/>
        </w:rPr>
      </w:pPr>
      <w:hyperlink r:id="rId7" w:history="1">
        <w:r w:rsidR="00C87854" w:rsidRPr="00B57AB5">
          <w:rPr>
            <w:rStyle w:val="Hyperlink"/>
            <w:rFonts w:ascii="Calibri" w:eastAsia="Calibri" w:hAnsi="Calibri" w:cs="Calibri"/>
            <w:sz w:val="20"/>
            <w:szCs w:val="20"/>
          </w:rPr>
          <w:t>https://sourceware.org/systemtap/kprobes/</w:t>
        </w:r>
      </w:hyperlink>
    </w:p>
    <w:p w:rsidR="00C87854" w:rsidRPr="00B57AB5" w:rsidRDefault="006421B9" w:rsidP="00C87854">
      <w:pPr>
        <w:pStyle w:val="ListParagraph"/>
        <w:numPr>
          <w:ilvl w:val="0"/>
          <w:numId w:val="22"/>
        </w:numPr>
        <w:rPr>
          <w:rFonts w:ascii="Calibri" w:eastAsia="Calibri" w:hAnsi="Calibri" w:cs="Calibri"/>
          <w:sz w:val="20"/>
          <w:szCs w:val="20"/>
        </w:rPr>
      </w:pPr>
      <w:hyperlink r:id="rId8" w:history="1">
        <w:r w:rsidR="00EF68C5" w:rsidRPr="00B57AB5">
          <w:rPr>
            <w:rStyle w:val="Hyperlink"/>
            <w:rFonts w:ascii="Calibri" w:eastAsia="Calibri" w:hAnsi="Calibri" w:cs="Calibri"/>
            <w:sz w:val="20"/>
            <w:szCs w:val="20"/>
          </w:rPr>
          <w:t>http://stackoverflow.com/questions/1762253/current-linux-kernel-debugging-techniques</w:t>
        </w:r>
      </w:hyperlink>
    </w:p>
    <w:p w:rsidR="00AD35A5" w:rsidRPr="00B57AB5" w:rsidRDefault="006421B9" w:rsidP="00AD35A5">
      <w:pPr>
        <w:pStyle w:val="ListParagraph"/>
        <w:numPr>
          <w:ilvl w:val="0"/>
          <w:numId w:val="22"/>
        </w:numPr>
        <w:rPr>
          <w:rFonts w:ascii="Calibri" w:eastAsia="Calibri" w:hAnsi="Calibri" w:cs="Calibri"/>
          <w:sz w:val="20"/>
          <w:szCs w:val="20"/>
        </w:rPr>
      </w:pPr>
      <w:hyperlink r:id="rId9">
        <w:r w:rsidR="00AD35A5" w:rsidRPr="00B57AB5">
          <w:rPr>
            <w:rFonts w:ascii="Calibri" w:eastAsia="Calibri" w:hAnsi="Calibri" w:cs="Calibri"/>
            <w:color w:val="0000FF"/>
            <w:sz w:val="20"/>
            <w:szCs w:val="20"/>
            <w:u w:val="single"/>
          </w:rPr>
          <w:t>http://en.wikipedia.org/wiki/GNU_Debugger</w:t>
        </w:r>
      </w:hyperlink>
    </w:p>
    <w:p w:rsidR="00AD35A5" w:rsidRPr="00B57AB5" w:rsidRDefault="006421B9" w:rsidP="00AD35A5">
      <w:pPr>
        <w:pStyle w:val="ListParagraph"/>
        <w:numPr>
          <w:ilvl w:val="0"/>
          <w:numId w:val="22"/>
        </w:numPr>
        <w:rPr>
          <w:rFonts w:ascii="Calibri" w:eastAsia="Calibri" w:hAnsi="Calibri" w:cs="Calibri"/>
          <w:sz w:val="20"/>
          <w:szCs w:val="20"/>
        </w:rPr>
      </w:pPr>
      <w:hyperlink r:id="rId10">
        <w:r w:rsidR="00AD35A5" w:rsidRPr="00B57AB5">
          <w:rPr>
            <w:rFonts w:ascii="Calibri" w:eastAsia="Calibri" w:hAnsi="Calibri" w:cs="Calibri"/>
            <w:color w:val="0000FF"/>
            <w:sz w:val="20"/>
            <w:szCs w:val="20"/>
            <w:u w:val="single"/>
          </w:rPr>
          <w:t>http://www.linux-mag.com/id/2103/</w:t>
        </w:r>
      </w:hyperlink>
    </w:p>
    <w:p w:rsidR="00AD35A5" w:rsidRPr="00B57AB5" w:rsidRDefault="006421B9" w:rsidP="00AD35A5">
      <w:pPr>
        <w:pStyle w:val="ListParagraph"/>
        <w:numPr>
          <w:ilvl w:val="0"/>
          <w:numId w:val="22"/>
        </w:numPr>
        <w:rPr>
          <w:rFonts w:ascii="Calibri" w:eastAsia="Calibri" w:hAnsi="Calibri" w:cs="Calibri"/>
          <w:sz w:val="20"/>
          <w:szCs w:val="20"/>
        </w:rPr>
      </w:pPr>
      <w:hyperlink r:id="rId11">
        <w:r w:rsidR="00AD35A5" w:rsidRPr="00B57AB5">
          <w:rPr>
            <w:rFonts w:ascii="Calibri" w:eastAsia="Calibri" w:hAnsi="Calibri" w:cs="Calibri"/>
            <w:color w:val="0000FF"/>
            <w:sz w:val="20"/>
            <w:szCs w:val="20"/>
            <w:u w:val="single"/>
          </w:rPr>
          <w:t>http://en.wikipedia.org/wiki/Kernel_debugger</w:t>
        </w:r>
      </w:hyperlink>
    </w:p>
    <w:p w:rsidR="00AD35A5" w:rsidRPr="00B57AB5" w:rsidRDefault="006421B9" w:rsidP="00AD35A5">
      <w:pPr>
        <w:pStyle w:val="ListParagraph"/>
        <w:numPr>
          <w:ilvl w:val="0"/>
          <w:numId w:val="22"/>
        </w:numPr>
        <w:rPr>
          <w:rFonts w:ascii="Calibri" w:eastAsia="Calibri" w:hAnsi="Calibri" w:cs="Calibri"/>
          <w:sz w:val="20"/>
          <w:szCs w:val="20"/>
        </w:rPr>
      </w:pPr>
      <w:hyperlink r:id="rId12">
        <w:r w:rsidR="00AD35A5" w:rsidRPr="00B57AB5">
          <w:rPr>
            <w:rFonts w:ascii="Calibri" w:eastAsia="Calibri" w:hAnsi="Calibri" w:cs="Calibri"/>
            <w:color w:val="0000FF"/>
            <w:sz w:val="20"/>
            <w:szCs w:val="20"/>
            <w:u w:val="single"/>
          </w:rPr>
          <w:t>http://oss.sgi.com/projects/kdb/faq.html</w:t>
        </w:r>
      </w:hyperlink>
    </w:p>
    <w:p w:rsidR="00EF68C5" w:rsidRPr="00B57AB5" w:rsidRDefault="006421B9" w:rsidP="00C87854">
      <w:pPr>
        <w:pStyle w:val="ListParagraph"/>
        <w:numPr>
          <w:ilvl w:val="0"/>
          <w:numId w:val="22"/>
        </w:numPr>
        <w:rPr>
          <w:rFonts w:ascii="Calibri" w:eastAsia="Calibri" w:hAnsi="Calibri" w:cs="Calibri"/>
          <w:sz w:val="20"/>
          <w:szCs w:val="20"/>
        </w:rPr>
      </w:pPr>
      <w:hyperlink r:id="rId13">
        <w:r w:rsidR="00AD35A5" w:rsidRPr="00B57AB5">
          <w:rPr>
            <w:rFonts w:ascii="Calibri" w:eastAsia="Calibri" w:hAnsi="Calibri" w:cs="Calibri"/>
            <w:color w:val="0000FF"/>
            <w:sz w:val="20"/>
            <w:szCs w:val="20"/>
            <w:u w:val="single"/>
          </w:rPr>
          <w:t>http://gneerajgupta.blogspot.in/2011/12/kgdb-and-gdb.html</w:t>
        </w:r>
      </w:hyperlink>
    </w:p>
    <w:p w:rsidR="00AD35A5" w:rsidRPr="00B57AB5" w:rsidRDefault="006421B9" w:rsidP="00AD35A5">
      <w:pPr>
        <w:pStyle w:val="ListParagraph"/>
        <w:numPr>
          <w:ilvl w:val="0"/>
          <w:numId w:val="22"/>
        </w:numPr>
        <w:rPr>
          <w:rFonts w:ascii="Calibri" w:eastAsia="Calibri" w:hAnsi="Calibri" w:cs="Calibri"/>
          <w:sz w:val="20"/>
          <w:szCs w:val="20"/>
        </w:rPr>
      </w:pPr>
      <w:hyperlink r:id="rId14">
        <w:r w:rsidR="00AD35A5" w:rsidRPr="00B57AB5">
          <w:rPr>
            <w:rFonts w:ascii="Calibri" w:eastAsia="Calibri" w:hAnsi="Calibri" w:cs="Calibri"/>
            <w:color w:val="0000FF"/>
            <w:sz w:val="20"/>
            <w:szCs w:val="20"/>
            <w:u w:val="single"/>
          </w:rPr>
          <w:t>http://www-01.ibm.com/support/knowledgecenter/ssw_aix_53/com.ibm.aix.cmds/doc/aixcmds3/kdb.htm?cp=ssw_aix_53%2F1-2-0-10-0</w:t>
        </w:r>
      </w:hyperlink>
    </w:p>
    <w:p w:rsidR="00AD35A5" w:rsidRPr="00B57AB5" w:rsidRDefault="006421B9" w:rsidP="00AD35A5">
      <w:pPr>
        <w:pStyle w:val="ListParagraph"/>
        <w:numPr>
          <w:ilvl w:val="0"/>
          <w:numId w:val="22"/>
        </w:numPr>
        <w:rPr>
          <w:rFonts w:ascii="Calibri" w:eastAsia="Calibri" w:hAnsi="Calibri" w:cs="Calibri"/>
          <w:sz w:val="20"/>
          <w:szCs w:val="20"/>
        </w:rPr>
      </w:pPr>
      <w:hyperlink r:id="rId15" w:anchor="Summary">
        <w:r w:rsidR="00AD35A5" w:rsidRPr="00B57AB5">
          <w:rPr>
            <w:rFonts w:ascii="Calibri" w:eastAsia="Calibri" w:hAnsi="Calibri" w:cs="Calibri"/>
            <w:color w:val="0000FF"/>
            <w:sz w:val="20"/>
            <w:szCs w:val="20"/>
            <w:u w:val="single"/>
          </w:rPr>
          <w:t>https://sourceware.org/gdb/current/onlinedocs/gdb/Summary.html#Summary</w:t>
        </w:r>
      </w:hyperlink>
    </w:p>
    <w:p w:rsidR="00AD35A5" w:rsidRPr="00B57AB5" w:rsidRDefault="006421B9" w:rsidP="00AD35A5">
      <w:pPr>
        <w:pStyle w:val="ListParagraph"/>
        <w:numPr>
          <w:ilvl w:val="0"/>
          <w:numId w:val="22"/>
        </w:numPr>
        <w:rPr>
          <w:rFonts w:ascii="Calibri" w:eastAsia="Calibri" w:hAnsi="Calibri" w:cs="Calibri"/>
          <w:sz w:val="20"/>
          <w:szCs w:val="20"/>
        </w:rPr>
      </w:pPr>
      <w:hyperlink r:id="rId16" w:anchor="Top">
        <w:r w:rsidR="00AD35A5" w:rsidRPr="00B57AB5">
          <w:rPr>
            <w:rFonts w:ascii="Calibri" w:eastAsia="Calibri" w:hAnsi="Calibri" w:cs="Calibri"/>
            <w:color w:val="0000FF"/>
            <w:sz w:val="20"/>
            <w:szCs w:val="20"/>
            <w:u w:val="single"/>
          </w:rPr>
          <w:t>https://sourceware.org/gdb/current/onlinedocs/gdb/index.html#Top</w:t>
        </w:r>
      </w:hyperlink>
      <w:r w:rsidR="00AD35A5" w:rsidRPr="00B57AB5">
        <w:rPr>
          <w:rFonts w:ascii="Calibri" w:eastAsia="Calibri" w:hAnsi="Calibri" w:cs="Calibri"/>
          <w:sz w:val="20"/>
          <w:szCs w:val="20"/>
        </w:rPr>
        <w:t xml:space="preserve">  </w:t>
      </w:r>
    </w:p>
    <w:p w:rsidR="00AD35A5" w:rsidRPr="00B57AB5" w:rsidRDefault="006421B9" w:rsidP="00AD35A5">
      <w:pPr>
        <w:pStyle w:val="ListParagraph"/>
        <w:numPr>
          <w:ilvl w:val="0"/>
          <w:numId w:val="22"/>
        </w:numPr>
        <w:rPr>
          <w:rFonts w:ascii="Calibri" w:eastAsia="Calibri" w:hAnsi="Calibri" w:cs="Calibri"/>
          <w:sz w:val="20"/>
          <w:szCs w:val="20"/>
        </w:rPr>
      </w:pPr>
      <w:hyperlink r:id="rId17" w:history="1">
        <w:r w:rsidR="00AD35A5" w:rsidRPr="00B57AB5">
          <w:rPr>
            <w:rStyle w:val="Hyperlink"/>
            <w:rFonts w:ascii="Calibri" w:eastAsia="Calibri" w:hAnsi="Calibri" w:cs="Calibri"/>
            <w:sz w:val="20"/>
            <w:szCs w:val="20"/>
          </w:rPr>
          <w:t>http://www.drdobbs.com/open-source/linux-kernel-debugging/184406318</w:t>
        </w:r>
      </w:hyperlink>
    </w:p>
    <w:p w:rsidR="00AD35A5" w:rsidRPr="00B57AB5" w:rsidRDefault="00AD35A5" w:rsidP="000C4D6D">
      <w:pPr>
        <w:pStyle w:val="ListParagraph"/>
        <w:ind w:left="1440"/>
        <w:rPr>
          <w:rFonts w:ascii="Calibri" w:eastAsia="Calibri" w:hAnsi="Calibri" w:cs="Calibri"/>
          <w:sz w:val="20"/>
          <w:szCs w:val="20"/>
        </w:rPr>
      </w:pPr>
    </w:p>
    <w:p w:rsidR="00AD35A5" w:rsidRPr="00B57AB5" w:rsidRDefault="00AD35A5" w:rsidP="00AD35A5">
      <w:pPr>
        <w:pStyle w:val="ListParagraph"/>
        <w:ind w:left="1440"/>
        <w:rPr>
          <w:rFonts w:ascii="Calibri" w:eastAsia="Calibri" w:hAnsi="Calibri" w:cs="Calibri"/>
          <w:sz w:val="20"/>
          <w:szCs w:val="20"/>
        </w:rPr>
      </w:pPr>
    </w:p>
    <w:sectPr w:rsidR="00AD35A5" w:rsidRPr="00B57AB5" w:rsidSect="00AF5863">
      <w:footerReference w:type="default" r:id="rId1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FB1" w:rsidRDefault="00D94FB1" w:rsidP="000C4D6D">
      <w:pPr>
        <w:spacing w:after="0" w:line="240" w:lineRule="auto"/>
      </w:pPr>
      <w:r>
        <w:separator/>
      </w:r>
    </w:p>
  </w:endnote>
  <w:endnote w:type="continuationSeparator" w:id="1">
    <w:p w:rsidR="00D94FB1" w:rsidRDefault="00D94FB1" w:rsidP="000C4D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D6D" w:rsidRDefault="008D137F">
    <w:pPr>
      <w:pStyle w:val="Footer"/>
      <w:pBdr>
        <w:top w:val="thinThickSmallGap" w:sz="24" w:space="1" w:color="622423" w:themeColor="accent2" w:themeShade="7F"/>
      </w:pBdr>
      <w:rPr>
        <w:rFonts w:asciiTheme="majorHAnsi" w:hAnsiTheme="majorHAnsi"/>
      </w:rPr>
    </w:pPr>
    <w:r>
      <w:rPr>
        <w:rFonts w:asciiTheme="majorHAnsi" w:hAnsiTheme="majorHAnsi"/>
      </w:rPr>
      <w:t>KDB and GDB</w:t>
    </w:r>
    <w:r>
      <w:rPr>
        <w:rFonts w:asciiTheme="majorHAnsi" w:hAnsiTheme="majorHAnsi"/>
      </w:rPr>
      <w:tab/>
      <w:t>121058_urja_patel</w:t>
    </w:r>
    <w:r w:rsidR="000C4D6D">
      <w:rPr>
        <w:rFonts w:asciiTheme="majorHAnsi" w:hAnsiTheme="majorHAnsi"/>
      </w:rPr>
      <w:ptab w:relativeTo="margin" w:alignment="right" w:leader="none"/>
    </w:r>
    <w:r w:rsidR="000C4D6D">
      <w:rPr>
        <w:rFonts w:asciiTheme="majorHAnsi" w:hAnsiTheme="majorHAnsi"/>
      </w:rPr>
      <w:t xml:space="preserve">Page </w:t>
    </w:r>
    <w:fldSimple w:instr=" PAGE   \* MERGEFORMAT ">
      <w:r w:rsidR="00360475" w:rsidRPr="00360475">
        <w:rPr>
          <w:rFonts w:asciiTheme="majorHAnsi" w:hAnsiTheme="majorHAnsi"/>
          <w:noProof/>
        </w:rPr>
        <w:t>2</w:t>
      </w:r>
    </w:fldSimple>
  </w:p>
  <w:p w:rsidR="000C4D6D" w:rsidRDefault="000C4D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FB1" w:rsidRDefault="00D94FB1" w:rsidP="000C4D6D">
      <w:pPr>
        <w:spacing w:after="0" w:line="240" w:lineRule="auto"/>
      </w:pPr>
      <w:r>
        <w:separator/>
      </w:r>
    </w:p>
  </w:footnote>
  <w:footnote w:type="continuationSeparator" w:id="1">
    <w:p w:rsidR="00D94FB1" w:rsidRDefault="00D94FB1" w:rsidP="000C4D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061A"/>
    <w:multiLevelType w:val="hybridMultilevel"/>
    <w:tmpl w:val="7CAEAD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84229B"/>
    <w:multiLevelType w:val="hybridMultilevel"/>
    <w:tmpl w:val="5F16641A"/>
    <w:lvl w:ilvl="0" w:tplc="9A74BF72">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92007FD"/>
    <w:multiLevelType w:val="hybridMultilevel"/>
    <w:tmpl w:val="6C4C30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A0E4F88"/>
    <w:multiLevelType w:val="hybridMultilevel"/>
    <w:tmpl w:val="7340E6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B2230A6"/>
    <w:multiLevelType w:val="hybridMultilevel"/>
    <w:tmpl w:val="FB0A4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EA6032"/>
    <w:multiLevelType w:val="multilevel"/>
    <w:tmpl w:val="C5FE44C8"/>
    <w:lvl w:ilvl="0">
      <w:start w:val="1"/>
      <w:numFmt w:val="bullet"/>
      <w:lvlText w:val="•"/>
      <w:lvlJc w:val="left"/>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392C6F"/>
    <w:multiLevelType w:val="hybridMultilevel"/>
    <w:tmpl w:val="6526C874"/>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nsid w:val="2B81226F"/>
    <w:multiLevelType w:val="hybridMultilevel"/>
    <w:tmpl w:val="7C484B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1610F0A"/>
    <w:multiLevelType w:val="hybridMultilevel"/>
    <w:tmpl w:val="2472843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68B3D65"/>
    <w:multiLevelType w:val="hybridMultilevel"/>
    <w:tmpl w:val="016CFA2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44266A5"/>
    <w:multiLevelType w:val="hybridMultilevel"/>
    <w:tmpl w:val="360843A0"/>
    <w:lvl w:ilvl="0" w:tplc="B90A4A36">
      <w:start w:val="1"/>
      <w:numFmt w:val="bullet"/>
      <w:lvlText w:val=""/>
      <w:lvlJc w:val="left"/>
      <w:pPr>
        <w:tabs>
          <w:tab w:val="num" w:pos="720"/>
        </w:tabs>
        <w:ind w:left="720" w:hanging="360"/>
      </w:pPr>
      <w:rPr>
        <w:rFonts w:ascii="Wingdings 2" w:hAnsi="Wingdings 2" w:hint="default"/>
      </w:rPr>
    </w:lvl>
    <w:lvl w:ilvl="1" w:tplc="744ACB9E" w:tentative="1">
      <w:start w:val="1"/>
      <w:numFmt w:val="bullet"/>
      <w:lvlText w:val=""/>
      <w:lvlJc w:val="left"/>
      <w:pPr>
        <w:tabs>
          <w:tab w:val="num" w:pos="1440"/>
        </w:tabs>
        <w:ind w:left="1440" w:hanging="360"/>
      </w:pPr>
      <w:rPr>
        <w:rFonts w:ascii="Wingdings 2" w:hAnsi="Wingdings 2" w:hint="default"/>
      </w:rPr>
    </w:lvl>
    <w:lvl w:ilvl="2" w:tplc="202A5BFE" w:tentative="1">
      <w:start w:val="1"/>
      <w:numFmt w:val="bullet"/>
      <w:lvlText w:val=""/>
      <w:lvlJc w:val="left"/>
      <w:pPr>
        <w:tabs>
          <w:tab w:val="num" w:pos="2160"/>
        </w:tabs>
        <w:ind w:left="2160" w:hanging="360"/>
      </w:pPr>
      <w:rPr>
        <w:rFonts w:ascii="Wingdings 2" w:hAnsi="Wingdings 2" w:hint="default"/>
      </w:rPr>
    </w:lvl>
    <w:lvl w:ilvl="3" w:tplc="7E5ACCE2" w:tentative="1">
      <w:start w:val="1"/>
      <w:numFmt w:val="bullet"/>
      <w:lvlText w:val=""/>
      <w:lvlJc w:val="left"/>
      <w:pPr>
        <w:tabs>
          <w:tab w:val="num" w:pos="2880"/>
        </w:tabs>
        <w:ind w:left="2880" w:hanging="360"/>
      </w:pPr>
      <w:rPr>
        <w:rFonts w:ascii="Wingdings 2" w:hAnsi="Wingdings 2" w:hint="default"/>
      </w:rPr>
    </w:lvl>
    <w:lvl w:ilvl="4" w:tplc="A3569440" w:tentative="1">
      <w:start w:val="1"/>
      <w:numFmt w:val="bullet"/>
      <w:lvlText w:val=""/>
      <w:lvlJc w:val="left"/>
      <w:pPr>
        <w:tabs>
          <w:tab w:val="num" w:pos="3600"/>
        </w:tabs>
        <w:ind w:left="3600" w:hanging="360"/>
      </w:pPr>
      <w:rPr>
        <w:rFonts w:ascii="Wingdings 2" w:hAnsi="Wingdings 2" w:hint="default"/>
      </w:rPr>
    </w:lvl>
    <w:lvl w:ilvl="5" w:tplc="01EAB5B4" w:tentative="1">
      <w:start w:val="1"/>
      <w:numFmt w:val="bullet"/>
      <w:lvlText w:val=""/>
      <w:lvlJc w:val="left"/>
      <w:pPr>
        <w:tabs>
          <w:tab w:val="num" w:pos="4320"/>
        </w:tabs>
        <w:ind w:left="4320" w:hanging="360"/>
      </w:pPr>
      <w:rPr>
        <w:rFonts w:ascii="Wingdings 2" w:hAnsi="Wingdings 2" w:hint="default"/>
      </w:rPr>
    </w:lvl>
    <w:lvl w:ilvl="6" w:tplc="4CAA8CE8" w:tentative="1">
      <w:start w:val="1"/>
      <w:numFmt w:val="bullet"/>
      <w:lvlText w:val=""/>
      <w:lvlJc w:val="left"/>
      <w:pPr>
        <w:tabs>
          <w:tab w:val="num" w:pos="5040"/>
        </w:tabs>
        <w:ind w:left="5040" w:hanging="360"/>
      </w:pPr>
      <w:rPr>
        <w:rFonts w:ascii="Wingdings 2" w:hAnsi="Wingdings 2" w:hint="default"/>
      </w:rPr>
    </w:lvl>
    <w:lvl w:ilvl="7" w:tplc="11F667A2" w:tentative="1">
      <w:start w:val="1"/>
      <w:numFmt w:val="bullet"/>
      <w:lvlText w:val=""/>
      <w:lvlJc w:val="left"/>
      <w:pPr>
        <w:tabs>
          <w:tab w:val="num" w:pos="5760"/>
        </w:tabs>
        <w:ind w:left="5760" w:hanging="360"/>
      </w:pPr>
      <w:rPr>
        <w:rFonts w:ascii="Wingdings 2" w:hAnsi="Wingdings 2" w:hint="default"/>
      </w:rPr>
    </w:lvl>
    <w:lvl w:ilvl="8" w:tplc="4B08D59C" w:tentative="1">
      <w:start w:val="1"/>
      <w:numFmt w:val="bullet"/>
      <w:lvlText w:val=""/>
      <w:lvlJc w:val="left"/>
      <w:pPr>
        <w:tabs>
          <w:tab w:val="num" w:pos="6480"/>
        </w:tabs>
        <w:ind w:left="6480" w:hanging="360"/>
      </w:pPr>
      <w:rPr>
        <w:rFonts w:ascii="Wingdings 2" w:hAnsi="Wingdings 2" w:hint="default"/>
      </w:rPr>
    </w:lvl>
  </w:abstractNum>
  <w:abstractNum w:abstractNumId="11">
    <w:nsid w:val="464F006A"/>
    <w:multiLevelType w:val="hybridMultilevel"/>
    <w:tmpl w:val="45A8C3C6"/>
    <w:lvl w:ilvl="0" w:tplc="0D6AFEBC">
      <w:start w:val="1"/>
      <w:numFmt w:val="bullet"/>
      <w:lvlText w:val=""/>
      <w:lvlJc w:val="left"/>
      <w:pPr>
        <w:tabs>
          <w:tab w:val="num" w:pos="720"/>
        </w:tabs>
        <w:ind w:left="720" w:hanging="360"/>
      </w:pPr>
      <w:rPr>
        <w:rFonts w:ascii="Wingdings 2" w:hAnsi="Wingdings 2" w:hint="default"/>
      </w:rPr>
    </w:lvl>
    <w:lvl w:ilvl="1" w:tplc="034E04A4" w:tentative="1">
      <w:start w:val="1"/>
      <w:numFmt w:val="bullet"/>
      <w:lvlText w:val=""/>
      <w:lvlJc w:val="left"/>
      <w:pPr>
        <w:tabs>
          <w:tab w:val="num" w:pos="1440"/>
        </w:tabs>
        <w:ind w:left="1440" w:hanging="360"/>
      </w:pPr>
      <w:rPr>
        <w:rFonts w:ascii="Wingdings 2" w:hAnsi="Wingdings 2" w:hint="default"/>
      </w:rPr>
    </w:lvl>
    <w:lvl w:ilvl="2" w:tplc="78B680F0" w:tentative="1">
      <w:start w:val="1"/>
      <w:numFmt w:val="bullet"/>
      <w:lvlText w:val=""/>
      <w:lvlJc w:val="left"/>
      <w:pPr>
        <w:tabs>
          <w:tab w:val="num" w:pos="2160"/>
        </w:tabs>
        <w:ind w:left="2160" w:hanging="360"/>
      </w:pPr>
      <w:rPr>
        <w:rFonts w:ascii="Wingdings 2" w:hAnsi="Wingdings 2" w:hint="default"/>
      </w:rPr>
    </w:lvl>
    <w:lvl w:ilvl="3" w:tplc="E440E644" w:tentative="1">
      <w:start w:val="1"/>
      <w:numFmt w:val="bullet"/>
      <w:lvlText w:val=""/>
      <w:lvlJc w:val="left"/>
      <w:pPr>
        <w:tabs>
          <w:tab w:val="num" w:pos="2880"/>
        </w:tabs>
        <w:ind w:left="2880" w:hanging="360"/>
      </w:pPr>
      <w:rPr>
        <w:rFonts w:ascii="Wingdings 2" w:hAnsi="Wingdings 2" w:hint="default"/>
      </w:rPr>
    </w:lvl>
    <w:lvl w:ilvl="4" w:tplc="62EEA15C" w:tentative="1">
      <w:start w:val="1"/>
      <w:numFmt w:val="bullet"/>
      <w:lvlText w:val=""/>
      <w:lvlJc w:val="left"/>
      <w:pPr>
        <w:tabs>
          <w:tab w:val="num" w:pos="3600"/>
        </w:tabs>
        <w:ind w:left="3600" w:hanging="360"/>
      </w:pPr>
      <w:rPr>
        <w:rFonts w:ascii="Wingdings 2" w:hAnsi="Wingdings 2" w:hint="default"/>
      </w:rPr>
    </w:lvl>
    <w:lvl w:ilvl="5" w:tplc="F80EDD6A" w:tentative="1">
      <w:start w:val="1"/>
      <w:numFmt w:val="bullet"/>
      <w:lvlText w:val=""/>
      <w:lvlJc w:val="left"/>
      <w:pPr>
        <w:tabs>
          <w:tab w:val="num" w:pos="4320"/>
        </w:tabs>
        <w:ind w:left="4320" w:hanging="360"/>
      </w:pPr>
      <w:rPr>
        <w:rFonts w:ascii="Wingdings 2" w:hAnsi="Wingdings 2" w:hint="default"/>
      </w:rPr>
    </w:lvl>
    <w:lvl w:ilvl="6" w:tplc="B916FCC2" w:tentative="1">
      <w:start w:val="1"/>
      <w:numFmt w:val="bullet"/>
      <w:lvlText w:val=""/>
      <w:lvlJc w:val="left"/>
      <w:pPr>
        <w:tabs>
          <w:tab w:val="num" w:pos="5040"/>
        </w:tabs>
        <w:ind w:left="5040" w:hanging="360"/>
      </w:pPr>
      <w:rPr>
        <w:rFonts w:ascii="Wingdings 2" w:hAnsi="Wingdings 2" w:hint="default"/>
      </w:rPr>
    </w:lvl>
    <w:lvl w:ilvl="7" w:tplc="3A5647FE" w:tentative="1">
      <w:start w:val="1"/>
      <w:numFmt w:val="bullet"/>
      <w:lvlText w:val=""/>
      <w:lvlJc w:val="left"/>
      <w:pPr>
        <w:tabs>
          <w:tab w:val="num" w:pos="5760"/>
        </w:tabs>
        <w:ind w:left="5760" w:hanging="360"/>
      </w:pPr>
      <w:rPr>
        <w:rFonts w:ascii="Wingdings 2" w:hAnsi="Wingdings 2" w:hint="default"/>
      </w:rPr>
    </w:lvl>
    <w:lvl w:ilvl="8" w:tplc="719A8E88" w:tentative="1">
      <w:start w:val="1"/>
      <w:numFmt w:val="bullet"/>
      <w:lvlText w:val=""/>
      <w:lvlJc w:val="left"/>
      <w:pPr>
        <w:tabs>
          <w:tab w:val="num" w:pos="6480"/>
        </w:tabs>
        <w:ind w:left="6480" w:hanging="360"/>
      </w:pPr>
      <w:rPr>
        <w:rFonts w:ascii="Wingdings 2" w:hAnsi="Wingdings 2" w:hint="default"/>
      </w:rPr>
    </w:lvl>
  </w:abstractNum>
  <w:abstractNum w:abstractNumId="12">
    <w:nsid w:val="4D644266"/>
    <w:multiLevelType w:val="hybridMultilevel"/>
    <w:tmpl w:val="E88492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BB3239"/>
    <w:multiLevelType w:val="hybridMultilevel"/>
    <w:tmpl w:val="088094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26E7F56"/>
    <w:multiLevelType w:val="multilevel"/>
    <w:tmpl w:val="B9E4ED4E"/>
    <w:lvl w:ilvl="0">
      <w:start w:val="1"/>
      <w:numFmt w:val="bullet"/>
      <w:lvlText w:val="•"/>
      <w:lvlJc w:val="left"/>
    </w:lvl>
    <w:lvl w:ilvl="1">
      <w:numFmt w:val="decimal"/>
      <w:lvlText w:val=""/>
      <w:lvlJc w:val="left"/>
    </w:lvl>
    <w:lvl w:ilvl="2">
      <w:start w:val="1"/>
      <w:numFmt w:val="bullet"/>
      <w:lvlText w:val="o"/>
      <w:lvlJc w:val="left"/>
      <w:rPr>
        <w:rFonts w:ascii="Courier New" w:hAnsi="Courier New" w:cs="Courier New"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94315D"/>
    <w:multiLevelType w:val="hybridMultilevel"/>
    <w:tmpl w:val="E94E0A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5C612FEB"/>
    <w:multiLevelType w:val="hybridMultilevel"/>
    <w:tmpl w:val="EC4484F6"/>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7">
    <w:nsid w:val="63F74CAF"/>
    <w:multiLevelType w:val="hybridMultilevel"/>
    <w:tmpl w:val="559CC4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454375D"/>
    <w:multiLevelType w:val="hybridMultilevel"/>
    <w:tmpl w:val="5E2E98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4E852CE"/>
    <w:multiLevelType w:val="hybridMultilevel"/>
    <w:tmpl w:val="E9D4E80E"/>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nsid w:val="68FB3041"/>
    <w:multiLevelType w:val="hybridMultilevel"/>
    <w:tmpl w:val="DD82462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692506EA"/>
    <w:multiLevelType w:val="hybridMultilevel"/>
    <w:tmpl w:val="AA10937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C647718"/>
    <w:multiLevelType w:val="hybridMultilevel"/>
    <w:tmpl w:val="E2743F00"/>
    <w:lvl w:ilvl="0" w:tplc="2700A2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CA30291"/>
    <w:multiLevelType w:val="hybridMultilevel"/>
    <w:tmpl w:val="EB9433D0"/>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4">
    <w:nsid w:val="72EA59F6"/>
    <w:multiLevelType w:val="hybridMultilevel"/>
    <w:tmpl w:val="09DA74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5"/>
  </w:num>
  <w:num w:numId="3">
    <w:abstractNumId w:val="12"/>
  </w:num>
  <w:num w:numId="4">
    <w:abstractNumId w:val="17"/>
  </w:num>
  <w:num w:numId="5">
    <w:abstractNumId w:val="11"/>
  </w:num>
  <w:num w:numId="6">
    <w:abstractNumId w:val="10"/>
  </w:num>
  <w:num w:numId="7">
    <w:abstractNumId w:val="13"/>
  </w:num>
  <w:num w:numId="8">
    <w:abstractNumId w:val="15"/>
  </w:num>
  <w:num w:numId="9">
    <w:abstractNumId w:val="4"/>
  </w:num>
  <w:num w:numId="10">
    <w:abstractNumId w:val="6"/>
  </w:num>
  <w:num w:numId="11">
    <w:abstractNumId w:val="18"/>
  </w:num>
  <w:num w:numId="12">
    <w:abstractNumId w:val="8"/>
  </w:num>
  <w:num w:numId="13">
    <w:abstractNumId w:val="24"/>
  </w:num>
  <w:num w:numId="14">
    <w:abstractNumId w:val="9"/>
  </w:num>
  <w:num w:numId="15">
    <w:abstractNumId w:val="20"/>
  </w:num>
  <w:num w:numId="16">
    <w:abstractNumId w:val="16"/>
  </w:num>
  <w:num w:numId="17">
    <w:abstractNumId w:val="3"/>
  </w:num>
  <w:num w:numId="18">
    <w:abstractNumId w:val="0"/>
  </w:num>
  <w:num w:numId="19">
    <w:abstractNumId w:val="19"/>
  </w:num>
  <w:num w:numId="20">
    <w:abstractNumId w:val="7"/>
  </w:num>
  <w:num w:numId="21">
    <w:abstractNumId w:val="21"/>
  </w:num>
  <w:num w:numId="22">
    <w:abstractNumId w:val="2"/>
  </w:num>
  <w:num w:numId="23">
    <w:abstractNumId w:val="23"/>
  </w:num>
  <w:num w:numId="24">
    <w:abstractNumId w:val="1"/>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23286"/>
    <w:rsid w:val="000C4D6D"/>
    <w:rsid w:val="0021713F"/>
    <w:rsid w:val="00360475"/>
    <w:rsid w:val="004C5719"/>
    <w:rsid w:val="0059549A"/>
    <w:rsid w:val="005D5ED3"/>
    <w:rsid w:val="00640994"/>
    <w:rsid w:val="006421B9"/>
    <w:rsid w:val="006C7660"/>
    <w:rsid w:val="006F48B4"/>
    <w:rsid w:val="007E21B0"/>
    <w:rsid w:val="007E74E9"/>
    <w:rsid w:val="00805A84"/>
    <w:rsid w:val="00852AE8"/>
    <w:rsid w:val="00870B78"/>
    <w:rsid w:val="008D137F"/>
    <w:rsid w:val="008E756F"/>
    <w:rsid w:val="00923286"/>
    <w:rsid w:val="0095034C"/>
    <w:rsid w:val="009713C6"/>
    <w:rsid w:val="00AD35A5"/>
    <w:rsid w:val="00AF5863"/>
    <w:rsid w:val="00B57AB5"/>
    <w:rsid w:val="00C82993"/>
    <w:rsid w:val="00C87854"/>
    <w:rsid w:val="00D34853"/>
    <w:rsid w:val="00D94FB1"/>
    <w:rsid w:val="00E51C81"/>
    <w:rsid w:val="00EF68C5"/>
    <w:rsid w:val="00F226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3C6"/>
    <w:pPr>
      <w:ind w:left="720"/>
      <w:contextualSpacing/>
    </w:pPr>
  </w:style>
  <w:style w:type="character" w:styleId="Hyperlink">
    <w:name w:val="Hyperlink"/>
    <w:basedOn w:val="DefaultParagraphFont"/>
    <w:uiPriority w:val="99"/>
    <w:unhideWhenUsed/>
    <w:rsid w:val="00C87854"/>
    <w:rPr>
      <w:color w:val="0000FF" w:themeColor="hyperlink"/>
      <w:u w:val="single"/>
    </w:rPr>
  </w:style>
  <w:style w:type="paragraph" w:styleId="Header">
    <w:name w:val="header"/>
    <w:basedOn w:val="Normal"/>
    <w:link w:val="HeaderChar"/>
    <w:uiPriority w:val="99"/>
    <w:semiHidden/>
    <w:unhideWhenUsed/>
    <w:rsid w:val="000C4D6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4D6D"/>
  </w:style>
  <w:style w:type="paragraph" w:styleId="Footer">
    <w:name w:val="footer"/>
    <w:basedOn w:val="Normal"/>
    <w:link w:val="FooterChar"/>
    <w:uiPriority w:val="99"/>
    <w:unhideWhenUsed/>
    <w:rsid w:val="000C4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D6D"/>
  </w:style>
  <w:style w:type="paragraph" w:styleId="BalloonText">
    <w:name w:val="Balloon Text"/>
    <w:basedOn w:val="Normal"/>
    <w:link w:val="BalloonTextChar"/>
    <w:uiPriority w:val="99"/>
    <w:semiHidden/>
    <w:unhideWhenUsed/>
    <w:rsid w:val="000C4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672367">
      <w:bodyDiv w:val="1"/>
      <w:marLeft w:val="0"/>
      <w:marRight w:val="0"/>
      <w:marTop w:val="0"/>
      <w:marBottom w:val="0"/>
      <w:divBdr>
        <w:top w:val="none" w:sz="0" w:space="0" w:color="auto"/>
        <w:left w:val="none" w:sz="0" w:space="0" w:color="auto"/>
        <w:bottom w:val="none" w:sz="0" w:space="0" w:color="auto"/>
        <w:right w:val="none" w:sz="0" w:space="0" w:color="auto"/>
      </w:divBdr>
      <w:divsChild>
        <w:div w:id="744649620">
          <w:marLeft w:val="432"/>
          <w:marRight w:val="0"/>
          <w:marTop w:val="120"/>
          <w:marBottom w:val="0"/>
          <w:divBdr>
            <w:top w:val="none" w:sz="0" w:space="0" w:color="auto"/>
            <w:left w:val="none" w:sz="0" w:space="0" w:color="auto"/>
            <w:bottom w:val="none" w:sz="0" w:space="0" w:color="auto"/>
            <w:right w:val="none" w:sz="0" w:space="0" w:color="auto"/>
          </w:divBdr>
        </w:div>
        <w:div w:id="818838374">
          <w:marLeft w:val="432"/>
          <w:marRight w:val="0"/>
          <w:marTop w:val="120"/>
          <w:marBottom w:val="0"/>
          <w:divBdr>
            <w:top w:val="none" w:sz="0" w:space="0" w:color="auto"/>
            <w:left w:val="none" w:sz="0" w:space="0" w:color="auto"/>
            <w:bottom w:val="none" w:sz="0" w:space="0" w:color="auto"/>
            <w:right w:val="none" w:sz="0" w:space="0" w:color="auto"/>
          </w:divBdr>
        </w:div>
        <w:div w:id="590893875">
          <w:marLeft w:val="432"/>
          <w:marRight w:val="0"/>
          <w:marTop w:val="120"/>
          <w:marBottom w:val="0"/>
          <w:divBdr>
            <w:top w:val="none" w:sz="0" w:space="0" w:color="auto"/>
            <w:left w:val="none" w:sz="0" w:space="0" w:color="auto"/>
            <w:bottom w:val="none" w:sz="0" w:space="0" w:color="auto"/>
            <w:right w:val="none" w:sz="0" w:space="0" w:color="auto"/>
          </w:divBdr>
        </w:div>
        <w:div w:id="1535465099">
          <w:marLeft w:val="432"/>
          <w:marRight w:val="0"/>
          <w:marTop w:val="120"/>
          <w:marBottom w:val="0"/>
          <w:divBdr>
            <w:top w:val="none" w:sz="0" w:space="0" w:color="auto"/>
            <w:left w:val="none" w:sz="0" w:space="0" w:color="auto"/>
            <w:bottom w:val="none" w:sz="0" w:space="0" w:color="auto"/>
            <w:right w:val="none" w:sz="0" w:space="0" w:color="auto"/>
          </w:divBdr>
        </w:div>
        <w:div w:id="592477043">
          <w:marLeft w:val="432"/>
          <w:marRight w:val="0"/>
          <w:marTop w:val="120"/>
          <w:marBottom w:val="0"/>
          <w:divBdr>
            <w:top w:val="none" w:sz="0" w:space="0" w:color="auto"/>
            <w:left w:val="none" w:sz="0" w:space="0" w:color="auto"/>
            <w:bottom w:val="none" w:sz="0" w:space="0" w:color="auto"/>
            <w:right w:val="none" w:sz="0" w:space="0" w:color="auto"/>
          </w:divBdr>
        </w:div>
      </w:divsChild>
    </w:div>
    <w:div w:id="697313524">
      <w:bodyDiv w:val="1"/>
      <w:marLeft w:val="0"/>
      <w:marRight w:val="0"/>
      <w:marTop w:val="0"/>
      <w:marBottom w:val="0"/>
      <w:divBdr>
        <w:top w:val="none" w:sz="0" w:space="0" w:color="auto"/>
        <w:left w:val="none" w:sz="0" w:space="0" w:color="auto"/>
        <w:bottom w:val="none" w:sz="0" w:space="0" w:color="auto"/>
        <w:right w:val="none" w:sz="0" w:space="0" w:color="auto"/>
      </w:divBdr>
      <w:divsChild>
        <w:div w:id="1286085251">
          <w:marLeft w:val="432"/>
          <w:marRight w:val="0"/>
          <w:marTop w:val="120"/>
          <w:marBottom w:val="0"/>
          <w:divBdr>
            <w:top w:val="none" w:sz="0" w:space="0" w:color="auto"/>
            <w:left w:val="none" w:sz="0" w:space="0" w:color="auto"/>
            <w:bottom w:val="none" w:sz="0" w:space="0" w:color="auto"/>
            <w:right w:val="none" w:sz="0" w:space="0" w:color="auto"/>
          </w:divBdr>
        </w:div>
        <w:div w:id="801576236">
          <w:marLeft w:val="432"/>
          <w:marRight w:val="0"/>
          <w:marTop w:val="120"/>
          <w:marBottom w:val="0"/>
          <w:divBdr>
            <w:top w:val="none" w:sz="0" w:space="0" w:color="auto"/>
            <w:left w:val="none" w:sz="0" w:space="0" w:color="auto"/>
            <w:bottom w:val="none" w:sz="0" w:space="0" w:color="auto"/>
            <w:right w:val="none" w:sz="0" w:space="0" w:color="auto"/>
          </w:divBdr>
        </w:div>
        <w:div w:id="1433089675">
          <w:marLeft w:val="432"/>
          <w:marRight w:val="0"/>
          <w:marTop w:val="120"/>
          <w:marBottom w:val="0"/>
          <w:divBdr>
            <w:top w:val="none" w:sz="0" w:space="0" w:color="auto"/>
            <w:left w:val="none" w:sz="0" w:space="0" w:color="auto"/>
            <w:bottom w:val="none" w:sz="0" w:space="0" w:color="auto"/>
            <w:right w:val="none" w:sz="0" w:space="0" w:color="auto"/>
          </w:divBdr>
        </w:div>
        <w:div w:id="68382826">
          <w:marLeft w:val="43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762253/current-linux-kernel-debugging-techniques" TargetMode="External"/><Relationship Id="rId13" Type="http://schemas.openxmlformats.org/officeDocument/2006/relationships/hyperlink" Target="http://gneerajgupta.blogspot.in/2011/12/kgdb-and-gdb.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urceware.org/systemtap/kprobes/" TargetMode="External"/><Relationship Id="rId12" Type="http://schemas.openxmlformats.org/officeDocument/2006/relationships/hyperlink" Target="http://oss.sgi.com/projects/kdb/faq.html" TargetMode="External"/><Relationship Id="rId17" Type="http://schemas.openxmlformats.org/officeDocument/2006/relationships/hyperlink" Target="http://www.drdobbs.com/open-source/linux-kernel-debugging/184406318" TargetMode="External"/><Relationship Id="rId2" Type="http://schemas.openxmlformats.org/officeDocument/2006/relationships/styles" Target="styles.xml"/><Relationship Id="rId16" Type="http://schemas.openxmlformats.org/officeDocument/2006/relationships/hyperlink" Target="https://sourceware.org/gdb/current/onlinedocs/gdb/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Kernel_debugger" TargetMode="External"/><Relationship Id="rId5" Type="http://schemas.openxmlformats.org/officeDocument/2006/relationships/footnotes" Target="footnotes.xml"/><Relationship Id="rId15" Type="http://schemas.openxmlformats.org/officeDocument/2006/relationships/hyperlink" Target="https://sourceware.org/gdb/current/onlinedocs/gdb/Summary.html" TargetMode="External"/><Relationship Id="rId10" Type="http://schemas.openxmlformats.org/officeDocument/2006/relationships/hyperlink" Target="http://www.linux-mag.com/id/210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GNU_Debugger" TargetMode="External"/><Relationship Id="rId14" Type="http://schemas.openxmlformats.org/officeDocument/2006/relationships/hyperlink" Target="http://www-01.ibm.com/support/knowledgecenter/ssw_aix_53/com.ibm.aix.cmds/doc/aixcmds3/kdb.htm?cp=ssw_aix_53%2F1-2-0-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Urja patel</cp:lastModifiedBy>
  <cp:revision>13</cp:revision>
  <dcterms:created xsi:type="dcterms:W3CDTF">2015-04-23T06:42:00Z</dcterms:created>
  <dcterms:modified xsi:type="dcterms:W3CDTF">2015-04-25T16:52:00Z</dcterms:modified>
</cp:coreProperties>
</file>