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数列通项与前n项和课后练习答案</w:t>
      </w:r>
    </w:p>
    <w:p>
      <w:pPr>
        <w:spacing w:line="360" w:lineRule="auto"/>
        <w:ind w:left="210" w:hanging="210" w:hangingChars="100"/>
        <w:jc w:val="left"/>
        <w:textAlignment w:val="center"/>
      </w:pPr>
      <w:r>
        <w:t>1．数列</w:t>
      </w:r>
      <w:r>
        <w:object>
          <v:shape id="_x0000_i1025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>满足</w:t>
      </w:r>
      <w:r>
        <w:object>
          <v:shape id="_x0000_i1026" o:spt="75" alt="eqId77b3f6b9955e499dbdab033a38779496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7" o:title="eqId77b3f6b9955e499dbdab033a38779496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>，</w:t>
      </w:r>
      <w:r>
        <w:object>
          <v:shape id="_x0000_i1027" o:spt="75" alt="eqIdb59cc338b5bc4b56b68027d3e3002ede" type="#_x0000_t75" style="height:37.7pt;width:76.7pt;" o:ole="t" filled="f" o:preferrelative="t" stroked="f" coordsize="21600,21600">
            <v:path/>
            <v:fill on="f" focussize="0,0"/>
            <v:stroke on="f" joinstyle="miter"/>
            <v:imagedata r:id="rId9" o:title="eqIdb59cc338b5bc4b56b68027d3e3002ede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>，记</w:t>
      </w:r>
      <w:r>
        <w:object>
          <v:shape id="_x0000_i1028" o:spt="75" alt="eqId4a003a7c679e4b25a067b5aa72799d5d" type="#_x0000_t75" style="height:18.85pt;width:125.15pt;" o:ole="t" filled="f" o:preferrelative="t" stroked="f" coordsize="21600,21600">
            <v:path/>
            <v:fill on="f" focussize="0,0"/>
            <v:stroke on="f" joinstyle="miter"/>
            <v:imagedata r:id="rId11" o:title="eqId4a003a7c679e4b25a067b5aa72799d5d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>，若</w:t>
      </w:r>
      <w:r>
        <w:object>
          <v:shape id="_x0000_i1029" o:spt="75" alt="eqId1780a9727c114e179f90d320c007be33" type="#_x0000_t75" style="height:30.95pt;width:72.65pt;" o:ole="t" filled="f" o:preferrelative="t" stroked="f" coordsize="21600,21600">
            <v:path/>
            <v:fill on="f" focussize="0,0"/>
            <v:stroke on="f" joinstyle="miter"/>
            <v:imagedata r:id="rId13" o:title="eqId1780a9727c114e179f90d320c007be3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>对任意</w:t>
      </w:r>
      <w:r>
        <w:object>
          <v:shape id="_x0000_i1030" o:spt="75" alt="eqId532dc4d959024b79b546428f5856e5aa" type="#_x0000_t75" style="height:15.65pt;width:35.05pt;" o:ole="t" filled="f" o:preferrelative="t" stroked="f" coordsize="21600,21600">
            <v:path/>
            <v:fill on="f" focussize="0,0"/>
            <v:stroke on="f" joinstyle="miter"/>
            <v:imagedata r:id="rId15" o:title="eqId532dc4d959024b79b546428f5856e5a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>恒成立，则正整数</w:t>
      </w:r>
      <w:r>
        <w:object>
          <v:shape id="_x0000_i1031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7" o:title="eqId3a4208e0040c42ed8b09de2cae9d562e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>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210" w:firstLineChars="100"/>
        <w:jc w:val="left"/>
        <w:textAlignment w:val="center"/>
      </w:pPr>
      <w:r>
        <w:t>A．10</w:t>
      </w:r>
      <w:r>
        <w:tab/>
      </w:r>
      <w:r>
        <w:t>B．11</w:t>
      </w:r>
      <w:r>
        <w:tab/>
      </w:r>
      <w:r>
        <w:t>C．9</w:t>
      </w:r>
      <w:r>
        <w:tab/>
      </w:r>
      <w:r>
        <w:t>D．12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．数列</w:t>
      </w:r>
      <w:r>
        <w:object>
          <v:shape id="_x0000_i1032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>满足</w:t>
      </w:r>
      <w:r>
        <w:object>
          <v:shape id="_x0000_i1033" o:spt="75" alt="eqId8ca2020af38e40e89edd28f3ea41e1b3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21" o:title="eqId8ca2020af38e40e89edd28f3ea41e1b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，</w:t>
      </w:r>
      <w:r>
        <w:object>
          <v:shape id="_x0000_i1034" o:spt="75" alt="eqId502eb0cfd8d14bdfbfb8e2ea02ff0140" type="#_x0000_t75" style="height:19.2pt;width:80.8pt;" o:ole="t" filled="f" o:preferrelative="t" stroked="f" coordsize="21600,21600">
            <v:path/>
            <v:fill on="f" focussize="0,0"/>
            <v:stroke on="f" joinstyle="miter"/>
            <v:imagedata r:id="rId23" o:title="eqId502eb0cfd8d14bdfbfb8e2ea02ff014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t>，则</w:t>
      </w:r>
      <w:r>
        <w:object>
          <v:shape id="_x0000_i1035" o:spt="75" alt="eqId97150837ddee44c384cca72276f4b6ce" type="#_x0000_t75" style="height:33.75pt;width:113.25pt;" o:ole="t" filled="f" o:preferrelative="t" stroked="f" coordsize="21600,21600">
            <v:path/>
            <v:fill on="f" focussize="0,0"/>
            <v:stroke on="f" joinstyle="miter"/>
            <v:imagedata r:id="rId25" o:title="eqId97150837ddee44c384cca72276f4b6c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>的整数部分是（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210" w:firstLineChars="100"/>
        <w:jc w:val="left"/>
        <w:textAlignment w:val="center"/>
      </w:pPr>
      <w:r>
        <w:t>A．0</w:t>
      </w:r>
      <w:r>
        <w:tab/>
      </w:r>
      <w:r>
        <w:t>B．1</w:t>
      </w:r>
      <w:r>
        <w:tab/>
      </w:r>
      <w:r>
        <w:t>C．2</w:t>
      </w:r>
      <w:r>
        <w:tab/>
      </w:r>
      <w:r>
        <w:t>D．3</w:t>
      </w:r>
    </w:p>
    <w:p>
      <w:pPr>
        <w:spacing w:line="360" w:lineRule="auto"/>
        <w:ind w:left="210" w:hanging="210" w:hangingChars="100"/>
        <w:jc w:val="left"/>
        <w:textAlignment w:val="center"/>
        <w:rPr>
          <w:sz w:val="21"/>
        </w:rPr>
      </w:pPr>
      <w:r>
        <w:rPr>
          <w:rFonts w:hint="eastAsia"/>
          <w:lang w:val="en-US" w:eastAsia="zh-CN"/>
        </w:rPr>
        <w:t>3</w:t>
      </w:r>
      <w:r>
        <w:t>．</w:t>
      </w:r>
      <w:r>
        <w:rPr>
          <w:sz w:val="21"/>
        </w:rPr>
        <w:t>数列</w:t>
      </w:r>
      <w:r>
        <w:object>
          <v:shape id="_x0000_i1036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</w:rPr>
        <w:t>满足</w:t>
      </w:r>
      <w:r>
        <w:object>
          <v:shape id="_x0000_i1037" o:spt="75" alt="eqId7396a25dcb3a47efb88132a016c00d36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28" o:title="eqId7396a25dcb3a47efb88132a016c00d36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sz w:val="21"/>
        </w:rPr>
        <w:t>前</w:t>
      </w:r>
      <w:r>
        <w:object>
          <v:shape id="_x0000_i1038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" o:title="eqIdf458db68122849abb588feb2e682d9ac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sz w:val="21"/>
        </w:rPr>
        <w:t>项和为</w:t>
      </w:r>
      <w:r>
        <w:object>
          <v:shape id="_x0000_i1039" o:spt="75" alt="eqIddb5481de79c946c0a760143297d5eade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32" o:title="eqIddb5481de79c946c0a760143297d5ead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040" o:spt="75" alt="eqId4beea2b8e5244a13a99ccd0c8bd48ca0" type="#_x0000_t75" style="height:18.75pt;width:113.25pt;" o:ole="t" filled="f" o:preferrelative="t" stroked="f" coordsize="21600,21600">
            <v:path/>
            <v:fill on="f" focussize="0,0"/>
            <v:stroke on="f" joinstyle="miter"/>
            <v:imagedata r:id="rId34" o:title="eqId4beea2b8e5244a13a99ccd0c8bd48ca0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41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sz w:val="21"/>
        </w:rPr>
        <w:t>的通项公式</w:t>
      </w:r>
      <w:r>
        <w:object>
          <v:shape id="_x0000_i1042" o:spt="75" alt="eqId38e7aab9632e418f8d07479b236353ec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7" o:title="eqId38e7aab9632e418f8d07479b236353ec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</w:t>
      </w:r>
      <w:r>
        <w:rPr>
          <w:sz w:val="21"/>
        </w:rPr>
        <w:t>；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</w:t>
      </w:r>
      <w:r>
        <w:t>．数列</w:t>
      </w:r>
      <w:r>
        <w:object>
          <v:shape id="_x0000_i1043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t>的通项公式为</w:t>
      </w:r>
      <w:r>
        <w:object>
          <v:shape id="_x0000_i1044" o:spt="75" alt="eqId17b0fc1b39044ddf81d99fcd51284bba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40" o:title="eqId17b0fc1b39044ddf81d99fcd51284bba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t>，则</w:t>
      </w:r>
      <w:r>
        <w:object>
          <v:shape id="_x0000_i1045" o:spt="75" alt="eqId252ca0a5178b46ffb1111291dfa2dcac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42" o:title="eqId252ca0a5178b46ffb1111291dfa2dcac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t>=________.</w:t>
      </w:r>
    </w:p>
    <w:p>
      <w:pPr>
        <w:spacing w:line="360" w:lineRule="auto"/>
        <w:ind w:left="210" w:hanging="210" w:hangingChars="100"/>
        <w:jc w:val="left"/>
        <w:textAlignment w:val="center"/>
        <w:rPr>
          <w:rStyle w:val="5"/>
          <w:sz w:val="21"/>
        </w:rPr>
      </w:pPr>
      <w:r>
        <w:rPr>
          <w:rStyle w:val="5"/>
          <w:rFonts w:hint="eastAsia"/>
          <w:lang w:val="en-US" w:eastAsia="zh-CN"/>
        </w:rPr>
        <w:t>5</w:t>
      </w:r>
      <w:r>
        <w:rPr>
          <w:rStyle w:val="5"/>
        </w:rPr>
        <w:t>．</w:t>
      </w:r>
      <w:r>
        <w:rPr>
          <w:rStyle w:val="5"/>
          <w:sz w:val="21"/>
        </w:rPr>
        <w:t>数列</w:t>
      </w:r>
      <w:r>
        <w:object>
          <v:shape id="_x0000_i1046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  <w:r>
        <w:rPr>
          <w:rStyle w:val="5"/>
          <w:sz w:val="21"/>
        </w:rPr>
        <w:t>的首项为1，其余各项为1或2，且在第</w:t>
      </w:r>
      <w:r>
        <w:object>
          <v:shape id="_x0000_i1047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45" o:title="eqId4d2187284c5d4de29906363f7d21f60f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Style w:val="5"/>
          <w:sz w:val="21"/>
        </w:rPr>
        <w:t>个1和第</w:t>
      </w:r>
      <w:r>
        <w:object>
          <v:shape id="_x0000_i1048" o:spt="75" alt="eqIdd1112fbe1195444586a018c6ec751976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47" o:title="eqIdd1112fbe1195444586a018c6ec751976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Style w:val="5"/>
          <w:sz w:val="21"/>
        </w:rPr>
        <w:t>个1之间有</w:t>
      </w:r>
      <w:r>
        <w:object>
          <v:shape id="_x0000_i1049" o:spt="75" alt="eqId20bedfc3b16c4b8fa5000ecf1cac7864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49" o:title="eqId20bedfc3b16c4b8fa5000ecf1cac7864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Style w:val="5"/>
          <w:sz w:val="21"/>
        </w:rPr>
        <w:t>个2，即数列</w:t>
      </w:r>
      <w:r>
        <w:object>
          <v:shape id="_x0000_i1050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Style w:val="5"/>
          <w:sz w:val="21"/>
        </w:rPr>
        <w:t>为：1，2，1，2，2，2，1，2，2，2，2，2，1，…，记数列</w:t>
      </w:r>
      <w:r>
        <w:object>
          <v:shape id="_x0000_i1051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Style w:val="5"/>
          <w:sz w:val="21"/>
        </w:rPr>
        <w:t>的前</w:t>
      </w:r>
      <w:r>
        <w:object>
          <v:shape id="_x0000_i1052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" o:title="eqIdf458db68122849abb588feb2e682d9ac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Style w:val="5"/>
          <w:sz w:val="21"/>
        </w:rPr>
        <w:t>项和为</w:t>
      </w:r>
      <w:r>
        <w:object>
          <v:shape id="_x0000_i1053" o:spt="75" alt="eqIddb5481de79c946c0a760143297d5eade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32" o:title="eqIddb5481de79c946c0a760143297d5eade"/>
            <o:lock v:ext="edit" aspectratio="t"/>
            <w10:wrap type="none"/>
            <w10:anchorlock/>
          </v:shape>
          <o:OLEObject Type="Embed" ProgID="Equation.DSMT4" ShapeID="_x0000_i1053" DrawAspect="Content" ObjectID="_1468075753" r:id="rId53">
            <o:LockedField>false</o:LockedField>
          </o:OLEObject>
        </w:object>
      </w:r>
      <w:r>
        <w:rPr>
          <w:rStyle w:val="5"/>
          <w:sz w:val="21"/>
        </w:rPr>
        <w:t>，则</w:t>
      </w:r>
      <w:r>
        <w:object>
          <v:shape id="_x0000_i1054" o:spt="75" alt="eqId2628dc4f444e47a986e4ce93abf7d803" type="#_x0000_t75" style="height:18pt;width:34.8pt;" o:ole="t" filled="f" o:preferrelative="t" stroked="f" coordsize="21600,21600">
            <v:path/>
            <v:fill on="f" focussize="0,0"/>
            <v:stroke on="f" joinstyle="miter"/>
            <v:imagedata r:id="rId55" o:title="eqId2628dc4f444e47a986e4ce93abf7d803"/>
            <o:lock v:ext="edit" aspectratio="t"/>
            <w10:wrap type="none"/>
            <w10:anchorlock/>
          </v:shape>
          <o:OLEObject Type="Embed" ProgID="Equation.DSMT4" ShapeID="_x0000_i1054" DrawAspect="Content" ObjectID="_1468075754" r:id="rId54">
            <o:LockedField>false</o:LockedField>
          </o:OLEObject>
        </w:object>
      </w:r>
      <w:r>
        <w:rPr>
          <w:rStyle w:val="5"/>
        </w:rPr>
        <w:t>__________</w:t>
      </w:r>
      <w:r>
        <w:rPr>
          <w:rStyle w:val="5"/>
          <w:sz w:val="21"/>
        </w:rPr>
        <w:t>．（用数字作答）</w:t>
      </w:r>
    </w:p>
    <w:p>
      <w:pPr>
        <w:spacing w:line="360" w:lineRule="auto"/>
        <w:ind w:left="210" w:hanging="210" w:hangingChars="100"/>
        <w:jc w:val="left"/>
        <w:textAlignment w:val="center"/>
      </w:pPr>
      <w:r>
        <w:rPr>
          <w:rFonts w:hint="eastAsia"/>
          <w:lang w:val="en-US" w:eastAsia="zh-CN"/>
        </w:rPr>
        <w:t>6</w:t>
      </w:r>
      <w:r>
        <w:t>．已知</w:t>
      </w:r>
      <w:r>
        <w:object>
          <v:shape id="_x0000_i1055" o:spt="75" alt="eqId07d78e79980642c69de6f661ca00c1a9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57" o:title="eqId07d78e79980642c69de6f661ca00c1a9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t>个数</w:t>
      </w:r>
      <w:r>
        <w:object>
          <v:shape id="_x0000_i1056" o:spt="75" alt="eqIdded20d482be4465298882eae04d1cc07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9" o:title="eqId75691f28a5bb4c8287401017aa3a2d29"/>
            <o:lock v:ext="edit" aspectratio="t"/>
            <w10:wrap type="none"/>
            <w10:anchorlock/>
          </v:shape>
          <o:OLEObject Type="Embed" ProgID="Equation.DSMT4" ShapeID="_x0000_i1056" DrawAspect="Content" ObjectID="_1468075756" r:id="rId58">
            <o:LockedField>false</o:LockedField>
          </o:OLEObject>
        </w:object>
      </w:r>
      <w:r>
        <w:t>，</w:t>
      </w:r>
      <w:r>
        <w:object>
          <v:shape id="_x0000_i1057" o:spt="75" alt="eqId714684fd4c534ed39da7de8d025f06c3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1" o:title="eqId0509add794484602a2c710f41d9ddddc"/>
            <o:lock v:ext="edit" aspectratio="t"/>
            <w10:wrap type="none"/>
            <w10:anchorlock/>
          </v:shape>
          <o:OLEObject Type="Embed" ProgID="Equation.DSMT4" ShapeID="_x0000_i1057" DrawAspect="Content" ObjectID="_1468075757" r:id="rId60">
            <o:LockedField>false</o:LockedField>
          </o:OLEObject>
        </w:object>
      </w:r>
      <w:r>
        <w:t>，</w:t>
      </w:r>
      <w:r>
        <w:object>
          <v:shape id="_x0000_i1058" o:spt="75" alt="eqIdc314fc15d8554ece8fd61cae0bdbb0cc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3" o:title="eqIdc314fc15d8554ece8fd61cae0bdbb0cc"/>
            <o:lock v:ext="edit" aspectratio="t"/>
            <w10:wrap type="none"/>
            <w10:anchorlock/>
          </v:shape>
          <o:OLEObject Type="Embed" ProgID="Equation.DSMT4" ShapeID="_x0000_i1058" DrawAspect="Content" ObjectID="_1468075758" r:id="rId62">
            <o:LockedField>false</o:LockedField>
          </o:OLEObject>
        </w:object>
      </w:r>
      <w:r>
        <w:t>，</w:t>
      </w:r>
      <w:r>
        <w:object>
          <v:shape id="_x0000_i1059" o:spt="75" alt="eqId1f12fe77eb9a43e89aa3ea0e9331aadc" type="#_x0000_t75" style="height:7.85pt;width:13.9pt;" o:ole="t" filled="f" o:preferrelative="t" stroked="f" coordsize="21600,21600">
            <v:path/>
            <v:fill on="f" focussize="0,0"/>
            <v:stroke on="f" joinstyle="miter"/>
            <v:imagedata r:id="rId65" o:title="eqId1f12fe77eb9a43e89aa3ea0e9331aadc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  <w:r>
        <w:t>，</w:t>
      </w:r>
      <w:r>
        <w:object>
          <v:shape id="_x0000_i1060" o:spt="75" alt="eqIdba6ca27b734145709badd669749f92ea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67" o:title="eqIdba6ca27b734145709badd669749f92ea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t>，</w:t>
      </w:r>
      <w:r>
        <w:object>
          <v:shape id="_x0000_i1061" o:spt="75" alt="eqId80d9f9c7d681424fb7d32630845cc8d6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69" o:title="eqId80d9f9c7d681424fb7d32630845cc8d6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t>，</w:t>
      </w:r>
      <w:r>
        <w:object>
          <v:shape id="_x0000_i1062" o:spt="75" alt="eqId6c76e76cc9b84e1a96a08fe5e63c03cb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1" o:title="eqId6c76e76cc9b84e1a96a08fe5e63c03cb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t>，则</w:t>
      </w:r>
      <w:r>
        <w:object>
          <v:shape id="_x0000_i1063" o:spt="75" alt="eqId43066cbb19e1496da8df7188abc1228c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73" o:title="eqId43066cbb19e1496da8df7188abc1228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t>的最小正值是__________．</w:t>
      </w:r>
      <w:bookmarkStart w:id="0" w:name="_GoBack"/>
      <w:bookmarkEnd w:id="0"/>
    </w:p>
    <w:p>
      <w:pPr>
        <w:spacing w:line="360" w:lineRule="auto"/>
        <w:ind w:left="210" w:hanging="210" w:hangingChars="100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．定义在</w:t>
      </w:r>
      <w:r>
        <w:object>
          <v:shape id="_x0000_i1064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75" o:title="eqId7dcd2312d0bf4bb1befdfcc170e45791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  <w:r>
        <w:t>上的函数</w:t>
      </w:r>
      <w:r>
        <w:object>
          <v:shape id="_x0000_i1065" o:spt="75" alt="eqId5bdbac956cbd45ccb4a2438bacfb2ee3" type="#_x0000_t75" style="height:33pt;width:71.25pt;" o:ole="t" filled="f" o:preferrelative="t" stroked="f" coordsize="21600,21600">
            <v:path/>
            <v:fill on="f" focussize="0,0"/>
            <v:stroke on="f" joinstyle="miter"/>
            <v:imagedata r:id="rId77" o:title="eqId5bdbac956cbd45ccb4a2438bacfb2ee3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t>,</w:t>
      </w:r>
      <w:r>
        <w:object>
          <v:shape id="_x0000_i1066" o:spt="75" alt="eqIdd9908f9a8c904aa6b61a0a7fb3c8d6b8" type="#_x0000_t75" style="height:33.75pt;width:173.25pt;" o:ole="t" filled="f" o:preferrelative="t" stroked="f" coordsize="21600,21600">
            <v:path/>
            <v:fill on="f" focussize="0,0"/>
            <v:stroke on="f" joinstyle="miter"/>
            <v:imagedata r:id="rId79" o:title="eqIdd9908f9a8c904aa6b61a0a7fb3c8d6b8"/>
            <o:lock v:ext="edit" aspectratio="t"/>
            <w10:wrap type="none"/>
            <w10:anchorlock/>
          </v:shape>
          <o:OLEObject Type="Embed" ProgID="Equation.DSMT4" ShapeID="_x0000_i1066" DrawAspect="Content" ObjectID="_1468075766" r:id="rId78">
            <o:LockedField>false</o:LockedField>
          </o:OLEObject>
        </w:object>
      </w:r>
      <w:r>
        <w:t>,</w:t>
      </w:r>
      <w:r>
        <w:object>
          <v:shape id="_x0000_i1067" o:spt="75" alt="eqIdb950e14094f041cdbac5c0b33a53870f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81" o:title="eqIdb950e14094f041cdbac5c0b33a53870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0">
            <o:LockedField>false</o:LockedField>
          </o:OLEObject>
        </w:object>
      </w:r>
      <w:r>
        <w:t>,则</w:t>
      </w:r>
      <w:r>
        <w:object>
          <v:shape id="_x0000_i1068" o:spt="75" alt="eqIde1c97d4ea27f4811a53f3dbddb5cae9e" type="#_x0000_t75" style="height:18pt;width:24.95pt;" o:ole="t" filled="f" o:preferrelative="t" stroked="f" coordsize="21600,21600">
            <v:path/>
            <v:fill on="f" focussize="0,0"/>
            <v:stroke on="f" joinstyle="miter"/>
            <v:imagedata r:id="rId83" o:title="eqIde1c97d4ea27f4811a53f3dbddb5cae9e"/>
            <o:lock v:ext="edit" aspectratio="t"/>
            <w10:wrap type="none"/>
            <w10:anchorlock/>
          </v:shape>
          <o:OLEObject Type="Embed" ProgID="Equation.DSMT4" ShapeID="_x0000_i1068" DrawAspect="Content" ObjectID="_1468075768" r:id="rId82">
            <o:LockedField>false</o:LockedField>
          </o:OLEObject>
        </w:object>
      </w:r>
      <w:r>
        <w:t>______.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</w:t>
      </w:r>
      <w:r>
        <w:t>．正项数列</w:t>
      </w:r>
      <w:r>
        <w:object>
          <v:shape id="_x0000_i1069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69" DrawAspect="Content" ObjectID="_1468075769" r:id="rId84">
            <o:LockedField>false</o:LockedField>
          </o:OLEObject>
        </w:object>
      </w:r>
      <w:r>
        <w:t>的前n项和Sn满足：</w:t>
      </w:r>
      <w:r>
        <w:object>
          <v:shape id="_x0000_i1070" o:spt="75" alt="eqId9bd62e6c9af74652b671ed408b64be1f" type="#_x0000_t75" style="height:18.8pt;width:153.75pt;" o:ole="t" filled="f" o:preferrelative="t" stroked="f" coordsize="21600,21600">
            <v:path/>
            <v:fill on="f" focussize="0,0"/>
            <v:stroke on="f" joinstyle="miter"/>
            <v:imagedata r:id="rId86" o:title="eqId9bd62e6c9af74652b671ed408b64be1f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(1)求数列</w:t>
      </w:r>
      <w:r>
        <w:object>
          <v:shape id="_x0000_i1071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t>的通项公式</w:t>
      </w:r>
      <w:r>
        <w:object>
          <v:shape id="_x0000_i1072" o:spt="75" alt="eqIdef9cef8e6d054d8dac46b8cde14953ad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89" o:title="eqIdef9cef8e6d054d8dac46b8cde14953ad"/>
            <o:lock v:ext="edit" aspectratio="t"/>
            <w10:wrap type="none"/>
            <w10:anchorlock/>
          </v:shape>
          <o:OLEObject Type="Embed" ProgID="Equation.DSMT4" ShapeID="_x0000_i1072" DrawAspect="Content" ObjectID="_1468075772" r:id="rId88">
            <o:LockedField>false</o:LockedField>
          </o:OLEObject>
        </w:object>
      </w:r>
      <w:r>
        <w:t xml:space="preserve">； </w:t>
      </w:r>
    </w:p>
    <w:p>
      <w:pPr>
        <w:spacing w:line="360" w:lineRule="auto"/>
        <w:ind w:firstLine="210" w:firstLineChars="100"/>
        <w:jc w:val="left"/>
        <w:textAlignment w:val="center"/>
      </w:pPr>
      <w:r>
        <w:t>(2)令</w:t>
      </w:r>
      <w:r>
        <w:object>
          <v:shape id="_x0000_i1073" o:spt="75" alt="eqIddbe81413cc3149a2a9d31b5a358b3278" type="#_x0000_t75" style="height:33.75pt;width:78.5pt;" o:ole="t" filled="f" o:preferrelative="t" stroked="f" coordsize="21600,21600">
            <v:path/>
            <v:fill on="f" focussize="0,0"/>
            <v:stroke on="f" joinstyle="miter"/>
            <v:imagedata r:id="rId91" o:title="eqIddbe81413cc3149a2a9d31b5a358b3278"/>
            <o:lock v:ext="edit" aspectratio="t"/>
            <w10:wrap type="none"/>
            <w10:anchorlock/>
          </v:shape>
          <o:OLEObject Type="Embed" ProgID="Equation.DSMT4" ShapeID="_x0000_i1073" DrawAspect="Content" ObjectID="_1468075773" r:id="rId90">
            <o:LockedField>false</o:LockedField>
          </o:OLEObject>
        </w:object>
      </w:r>
      <w:r>
        <w:t>，数列{bn}的前n项和为Tn，证明：对于任意的n∈N*，</w:t>
      </w:r>
    </w:p>
    <w:p>
      <w:pPr>
        <w:spacing w:line="360" w:lineRule="auto"/>
        <w:ind w:firstLine="420" w:firstLineChars="200"/>
        <w:jc w:val="left"/>
        <w:textAlignment w:val="center"/>
      </w:pPr>
      <w:r>
        <w:t>都有Tn＜</w:t>
      </w:r>
      <w:r>
        <w:object>
          <v:shape id="_x0000_i1074" o:spt="75" alt="eqIdc498eb3b180f4244b58374b1788f8acc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93" o:title="eqIdc498eb3b180f4244b58374b1788f8acc"/>
            <o:lock v:ext="edit" aspectratio="t"/>
            <w10:wrap type="none"/>
            <w10:anchorlock/>
          </v:shape>
          <o:OLEObject Type="Embed" ProgID="Equation.DSMT4" ShapeID="_x0000_i1074" DrawAspect="Content" ObjectID="_1468075774" r:id="rId92">
            <o:LockedField>false</o:LockedField>
          </o:OLEObject>
        </w:object>
      </w:r>
      <w:r>
        <w:t xml:space="preserve"> 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55448"/>
    <w:rsid w:val="02F83263"/>
    <w:rsid w:val="2CD7053D"/>
    <w:rsid w:val="314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customXml" Target="../customXml/item1.xml"/><Relationship Id="rId93" Type="http://schemas.openxmlformats.org/officeDocument/2006/relationships/image" Target="media/image40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9.bin"/><Relationship Id="rId9" Type="http://schemas.openxmlformats.org/officeDocument/2006/relationships/image" Target="media/image3.wmf"/><Relationship Id="rId89" Type="http://schemas.openxmlformats.org/officeDocument/2006/relationships/image" Target="media/image38.wmf"/><Relationship Id="rId88" Type="http://schemas.openxmlformats.org/officeDocument/2006/relationships/oleObject" Target="embeddings/oleObject48.bin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oleObject" Target="embeddings/oleObject45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oleObject" Target="embeddings/oleObject29.bin"/><Relationship Id="rId52" Type="http://schemas.openxmlformats.org/officeDocument/2006/relationships/oleObject" Target="embeddings/oleObject28.bin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2020-03-05T14:44:00Z</dcterms:created>
  <dc:creator>徐文正</dc:creator>
  <cp:lastModifiedBy>徐文正</cp:lastModifiedBy>
  <dcterms:modified xsi:type="dcterms:W3CDTF">2020-03-05T14:57:09Z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