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E5" w:rsidRPr="00195A30" w:rsidRDefault="00AA47A6">
      <w:pPr>
        <w:ind w:firstLineChars="1100" w:firstLine="3092"/>
        <w:rPr>
          <w:b/>
          <w:color w:val="000000" w:themeColor="text1"/>
          <w:sz w:val="28"/>
          <w:szCs w:val="28"/>
        </w:rPr>
      </w:pPr>
      <w:r w:rsidRPr="00195A30">
        <w:rPr>
          <w:rFonts w:hint="eastAsia"/>
          <w:b/>
          <w:color w:val="000000" w:themeColor="text1"/>
          <w:sz w:val="28"/>
          <w:szCs w:val="28"/>
        </w:rPr>
        <w:t>第二单元</w:t>
      </w:r>
      <w:r w:rsidRPr="00195A30">
        <w:rPr>
          <w:rFonts w:hint="eastAsia"/>
          <w:b/>
          <w:color w:val="000000" w:themeColor="text1"/>
          <w:sz w:val="28"/>
          <w:szCs w:val="28"/>
        </w:rPr>
        <w:t xml:space="preserve">   </w:t>
      </w:r>
      <w:r w:rsidRPr="00195A30">
        <w:rPr>
          <w:rFonts w:hint="eastAsia"/>
          <w:b/>
          <w:color w:val="000000" w:themeColor="text1"/>
          <w:sz w:val="28"/>
          <w:szCs w:val="28"/>
        </w:rPr>
        <w:t>知识检测</w:t>
      </w:r>
    </w:p>
    <w:p w:rsidR="00DA50E5" w:rsidRPr="00195A30" w:rsidRDefault="00AA47A6">
      <w:pPr>
        <w:widowControl/>
        <w:shd w:val="clear" w:color="auto" w:fill="FFFFFF"/>
        <w:spacing w:line="380" w:lineRule="exact"/>
        <w:jc w:val="left"/>
        <w:rPr>
          <w:rFonts w:ascii="宋体" w:hAnsi="宋体" w:cs="宋体"/>
          <w:b/>
          <w:color w:val="000000" w:themeColor="text1"/>
          <w:kern w:val="0"/>
          <w:szCs w:val="21"/>
        </w:rPr>
      </w:pPr>
      <w:r w:rsidRPr="00195A30">
        <w:rPr>
          <w:rFonts w:ascii="宋体" w:hAnsi="宋体" w:cs="宋体" w:hint="eastAsia"/>
          <w:b/>
          <w:color w:val="000000" w:themeColor="text1"/>
          <w:kern w:val="0"/>
          <w:szCs w:val="21"/>
        </w:rPr>
        <w:t>一、判断题(本大题共</w:t>
      </w:r>
      <w:r w:rsidRPr="00195A30">
        <w:rPr>
          <w:rFonts w:ascii="Times New Roman" w:hAnsi="Times New Roman" w:cs="宋体"/>
          <w:b/>
          <w:color w:val="000000" w:themeColor="text1"/>
          <w:kern w:val="0"/>
          <w:szCs w:val="21"/>
        </w:rPr>
        <w:t>50</w:t>
      </w:r>
      <w:r w:rsidRPr="00195A30">
        <w:rPr>
          <w:rFonts w:ascii="宋体" w:hAnsi="宋体" w:cs="宋体" w:hint="eastAsia"/>
          <w:b/>
          <w:color w:val="000000" w:themeColor="text1"/>
          <w:kern w:val="0"/>
          <w:szCs w:val="21"/>
        </w:rPr>
        <w:t>小题,每小题</w:t>
      </w:r>
      <w:r w:rsidRPr="00195A30">
        <w:rPr>
          <w:rFonts w:ascii="Times New Roman" w:hAnsi="Times New Roman" w:cs="宋体" w:hint="eastAsia"/>
          <w:b/>
          <w:color w:val="000000" w:themeColor="text1"/>
          <w:kern w:val="0"/>
          <w:szCs w:val="21"/>
        </w:rPr>
        <w:t>1.5</w:t>
      </w:r>
      <w:r w:rsidRPr="00195A30">
        <w:rPr>
          <w:rFonts w:ascii="宋体" w:hAnsi="宋体" w:cs="宋体" w:hint="eastAsia"/>
          <w:b/>
          <w:color w:val="000000" w:themeColor="text1"/>
          <w:kern w:val="0"/>
          <w:szCs w:val="21"/>
        </w:rPr>
        <w:t>分,共</w:t>
      </w:r>
      <w:r w:rsidRPr="00195A30">
        <w:rPr>
          <w:rFonts w:ascii="Times New Roman" w:hAnsi="Times New Roman" w:cs="宋体"/>
          <w:b/>
          <w:color w:val="000000" w:themeColor="text1"/>
          <w:kern w:val="0"/>
          <w:szCs w:val="21"/>
        </w:rPr>
        <w:t>75</w:t>
      </w:r>
      <w:r w:rsidRPr="00195A30">
        <w:rPr>
          <w:rFonts w:ascii="宋体" w:hAnsi="宋体" w:cs="宋体" w:hint="eastAsia"/>
          <w:b/>
          <w:color w:val="000000" w:themeColor="text1"/>
          <w:kern w:val="0"/>
          <w:szCs w:val="21"/>
        </w:rPr>
        <w:t>分。判断下列说法是否正确,正确的请选A，错误的请选B)</w:t>
      </w:r>
    </w:p>
    <w:p w:rsidR="00DA50E5" w:rsidRPr="00195A30" w:rsidRDefault="00AA47A6">
      <w:pPr>
        <w:spacing w:line="380" w:lineRule="exact"/>
        <w:rPr>
          <w:color w:val="000000" w:themeColor="text1"/>
        </w:rPr>
      </w:pPr>
      <w:r w:rsidRPr="00195A30">
        <w:rPr>
          <w:rFonts w:hint="eastAsia"/>
          <w:color w:val="000000" w:themeColor="text1"/>
        </w:rPr>
        <w:t>1</w:t>
      </w:r>
      <w:r w:rsidRPr="00195A30">
        <w:rPr>
          <w:rFonts w:hint="eastAsia"/>
          <w:color w:val="000000" w:themeColor="text1"/>
        </w:rPr>
        <w:t>．我国政府是国家权力机关的重要组成部分，是国家行政机关。</w:t>
      </w:r>
    </w:p>
    <w:p w:rsidR="00DA50E5" w:rsidRPr="00195A30" w:rsidRDefault="00AA47A6">
      <w:pPr>
        <w:spacing w:line="380" w:lineRule="exact"/>
        <w:rPr>
          <w:color w:val="000000" w:themeColor="text1"/>
        </w:rPr>
      </w:pPr>
      <w:r w:rsidRPr="00195A30">
        <w:rPr>
          <w:rFonts w:hint="eastAsia"/>
          <w:color w:val="000000" w:themeColor="text1"/>
        </w:rPr>
        <w:t>2</w:t>
      </w:r>
      <w:r w:rsidRPr="00195A30">
        <w:rPr>
          <w:rFonts w:hint="eastAsia"/>
          <w:color w:val="000000" w:themeColor="text1"/>
        </w:rPr>
        <w:t>．我国政府是全体公民的意志的执行者和捍卫者。</w:t>
      </w:r>
    </w:p>
    <w:p w:rsidR="00DA50E5" w:rsidRPr="00195A30" w:rsidRDefault="00AA47A6">
      <w:pPr>
        <w:spacing w:line="380" w:lineRule="exact"/>
        <w:rPr>
          <w:color w:val="000000" w:themeColor="text1"/>
        </w:rPr>
      </w:pPr>
      <w:r w:rsidRPr="00195A30">
        <w:rPr>
          <w:color w:val="000000" w:themeColor="text1"/>
        </w:rPr>
        <w:t>3</w:t>
      </w:r>
      <w:r w:rsidRPr="00195A30">
        <w:rPr>
          <w:rFonts w:hint="eastAsia"/>
          <w:color w:val="000000" w:themeColor="text1"/>
        </w:rPr>
        <w:t>．政府具有经济建设职能</w:t>
      </w:r>
      <w:r w:rsidRPr="00195A30">
        <w:rPr>
          <w:rFonts w:hint="eastAsia"/>
          <w:color w:val="000000" w:themeColor="text1"/>
        </w:rPr>
        <w:t>,</w:t>
      </w:r>
      <w:r w:rsidRPr="00195A30">
        <w:rPr>
          <w:rFonts w:hint="eastAsia"/>
          <w:color w:val="000000" w:themeColor="text1"/>
        </w:rPr>
        <w:t>可以直接参与企业经济活动</w:t>
      </w:r>
    </w:p>
    <w:p w:rsidR="00DA50E5" w:rsidRPr="00195A30" w:rsidRDefault="00AA47A6">
      <w:pPr>
        <w:spacing w:line="380" w:lineRule="exact"/>
        <w:rPr>
          <w:color w:val="000000" w:themeColor="text1"/>
        </w:rPr>
      </w:pPr>
      <w:r w:rsidRPr="00195A30">
        <w:rPr>
          <w:color w:val="000000" w:themeColor="text1"/>
        </w:rPr>
        <w:t>4</w:t>
      </w:r>
      <w:r w:rsidRPr="00195A30">
        <w:rPr>
          <w:rFonts w:hint="eastAsia"/>
          <w:color w:val="000000" w:themeColor="text1"/>
        </w:rPr>
        <w:t>．</w:t>
      </w:r>
      <w:r w:rsidRPr="00195A30">
        <w:rPr>
          <w:rFonts w:hint="eastAsia"/>
          <w:color w:val="000000" w:themeColor="text1"/>
        </w:rPr>
        <w:t>2020</w:t>
      </w:r>
      <w:r w:rsidRPr="00195A30">
        <w:rPr>
          <w:rFonts w:hint="eastAsia"/>
          <w:color w:val="000000" w:themeColor="text1"/>
        </w:rPr>
        <w:t>年</w:t>
      </w:r>
      <w:r w:rsidRPr="00195A30">
        <w:rPr>
          <w:rFonts w:hint="eastAsia"/>
          <w:color w:val="000000" w:themeColor="text1"/>
        </w:rPr>
        <w:t>3</w:t>
      </w:r>
      <w:r w:rsidRPr="00195A30">
        <w:rPr>
          <w:rFonts w:hint="eastAsia"/>
          <w:color w:val="000000" w:themeColor="text1"/>
        </w:rPr>
        <w:t>月</w:t>
      </w:r>
      <w:r w:rsidRPr="00195A30">
        <w:rPr>
          <w:rFonts w:hint="eastAsia"/>
          <w:color w:val="000000" w:themeColor="text1"/>
        </w:rPr>
        <w:t>16</w:t>
      </w:r>
      <w:r w:rsidRPr="00195A30">
        <w:rPr>
          <w:rFonts w:hint="eastAsia"/>
          <w:color w:val="000000" w:themeColor="text1"/>
        </w:rPr>
        <w:t>日中国人民银行对达到考核标准的银行定向下调存款准备金率</w:t>
      </w:r>
      <w:r w:rsidRPr="00195A30">
        <w:rPr>
          <w:rFonts w:hint="eastAsia"/>
          <w:color w:val="000000" w:themeColor="text1"/>
        </w:rPr>
        <w:t>0.5</w:t>
      </w:r>
      <w:r w:rsidRPr="00195A30">
        <w:rPr>
          <w:rFonts w:hint="eastAsia"/>
          <w:color w:val="000000" w:themeColor="text1"/>
        </w:rPr>
        <w:t>至</w:t>
      </w:r>
      <w:r w:rsidRPr="00195A30">
        <w:rPr>
          <w:rFonts w:hint="eastAsia"/>
          <w:color w:val="000000" w:themeColor="text1"/>
        </w:rPr>
        <w:t>1</w:t>
      </w:r>
      <w:r w:rsidRPr="00195A30">
        <w:rPr>
          <w:rFonts w:hint="eastAsia"/>
          <w:color w:val="000000" w:themeColor="text1"/>
        </w:rPr>
        <w:t>个百分点，这是政府履行市场监管职能的体现。</w:t>
      </w:r>
    </w:p>
    <w:p w:rsidR="00DA50E5" w:rsidRPr="00195A30" w:rsidRDefault="00AA47A6">
      <w:pPr>
        <w:spacing w:line="380" w:lineRule="exact"/>
        <w:rPr>
          <w:color w:val="000000" w:themeColor="text1"/>
        </w:rPr>
      </w:pPr>
      <w:r w:rsidRPr="00195A30">
        <w:rPr>
          <w:color w:val="000000" w:themeColor="text1"/>
        </w:rPr>
        <w:t>5</w:t>
      </w:r>
      <w:r w:rsidRPr="00195A30">
        <w:rPr>
          <w:rFonts w:hint="eastAsia"/>
          <w:color w:val="000000" w:themeColor="text1"/>
        </w:rPr>
        <w:t>．</w:t>
      </w:r>
      <w:r w:rsidRPr="00195A30">
        <w:rPr>
          <w:rFonts w:hint="eastAsia"/>
          <w:color w:val="000000" w:themeColor="text1"/>
        </w:rPr>
        <w:t xml:space="preserve"> </w:t>
      </w:r>
      <w:r w:rsidRPr="00195A30">
        <w:rPr>
          <w:rFonts w:hint="eastAsia"/>
          <w:color w:val="000000" w:themeColor="text1"/>
        </w:rPr>
        <w:t>浙江省公安厅开展扫黑除恶专项斗争，抓获犯罪嫌疑人</w:t>
      </w:r>
      <w:r w:rsidRPr="00195A30">
        <w:rPr>
          <w:rFonts w:hint="eastAsia"/>
          <w:color w:val="000000" w:themeColor="text1"/>
        </w:rPr>
        <w:t>1200</w:t>
      </w:r>
      <w:r w:rsidRPr="00195A30">
        <w:rPr>
          <w:rFonts w:hint="eastAsia"/>
          <w:color w:val="000000" w:themeColor="text1"/>
        </w:rPr>
        <w:t>余名，履行了加强社会建设的职能。</w:t>
      </w:r>
    </w:p>
    <w:p w:rsidR="00DA50E5" w:rsidRPr="00195A30" w:rsidRDefault="00AA47A6">
      <w:pPr>
        <w:spacing w:line="380" w:lineRule="exact"/>
        <w:rPr>
          <w:color w:val="000000" w:themeColor="text1"/>
        </w:rPr>
      </w:pPr>
      <w:r w:rsidRPr="00195A30">
        <w:rPr>
          <w:color w:val="000000" w:themeColor="text1"/>
        </w:rPr>
        <w:t>6</w:t>
      </w:r>
      <w:r w:rsidRPr="00195A30">
        <w:rPr>
          <w:rFonts w:hint="eastAsia"/>
          <w:color w:val="000000" w:themeColor="text1"/>
        </w:rPr>
        <w:t>．某市新建、改建和扩建幼儿园</w:t>
      </w:r>
      <w:r w:rsidRPr="00195A30">
        <w:rPr>
          <w:rFonts w:hint="eastAsia"/>
          <w:color w:val="000000" w:themeColor="text1"/>
        </w:rPr>
        <w:t>100</w:t>
      </w:r>
      <w:r w:rsidRPr="00195A30">
        <w:rPr>
          <w:rFonts w:hint="eastAsia"/>
          <w:color w:val="000000" w:themeColor="text1"/>
        </w:rPr>
        <w:t>多所，这主要体现了政府履行经济建设职能。</w:t>
      </w:r>
    </w:p>
    <w:p w:rsidR="00DA50E5" w:rsidRPr="00195A30" w:rsidRDefault="00AA47A6">
      <w:pPr>
        <w:spacing w:line="380" w:lineRule="exact"/>
        <w:rPr>
          <w:rFonts w:ascii="宋体" w:hAnsi="宋体"/>
          <w:color w:val="000000" w:themeColor="text1"/>
          <w:szCs w:val="21"/>
        </w:rPr>
      </w:pPr>
      <w:r w:rsidRPr="00195A30">
        <w:rPr>
          <w:rFonts w:ascii="宋体" w:hAnsi="宋体" w:hint="eastAsia"/>
          <w:color w:val="000000" w:themeColor="text1"/>
          <w:szCs w:val="21"/>
        </w:rPr>
        <w:t>7．（2017年4月选考）人民政府必须时刻把民生放在心头、扛在肩上，切实履行社会建设职能。</w:t>
      </w:r>
    </w:p>
    <w:p w:rsidR="00DA50E5" w:rsidRPr="00195A30" w:rsidRDefault="00AA47A6">
      <w:pPr>
        <w:spacing w:line="380" w:lineRule="exact"/>
        <w:rPr>
          <w:color w:val="000000" w:themeColor="text1"/>
        </w:rPr>
      </w:pPr>
      <w:r w:rsidRPr="00195A30">
        <w:rPr>
          <w:color w:val="000000" w:themeColor="text1"/>
        </w:rPr>
        <w:t>8</w:t>
      </w:r>
      <w:r w:rsidRPr="00195A30">
        <w:rPr>
          <w:rFonts w:hint="eastAsia"/>
          <w:color w:val="000000" w:themeColor="text1"/>
        </w:rPr>
        <w:t>．</w:t>
      </w:r>
      <w:r w:rsidRPr="00195A30">
        <w:rPr>
          <w:rFonts w:hint="eastAsia"/>
          <w:color w:val="000000" w:themeColor="text1"/>
        </w:rPr>
        <w:t xml:space="preserve">2019 </w:t>
      </w:r>
      <w:r w:rsidRPr="00195A30">
        <w:rPr>
          <w:rFonts w:hint="eastAsia"/>
          <w:color w:val="000000" w:themeColor="text1"/>
        </w:rPr>
        <w:t>年国家将切实减轻企业社保缴费负担，这主要体现了国家在履行经济建设职能。</w:t>
      </w:r>
    </w:p>
    <w:p w:rsidR="00DA50E5" w:rsidRPr="00195A30" w:rsidRDefault="00AA47A6">
      <w:pPr>
        <w:spacing w:line="380" w:lineRule="exact"/>
        <w:rPr>
          <w:color w:val="000000" w:themeColor="text1"/>
        </w:rPr>
      </w:pPr>
      <w:r w:rsidRPr="00195A30">
        <w:rPr>
          <w:color w:val="000000" w:themeColor="text1"/>
        </w:rPr>
        <w:t>9</w:t>
      </w:r>
      <w:r w:rsidRPr="00195A30">
        <w:rPr>
          <w:rFonts w:hint="eastAsia"/>
          <w:color w:val="000000" w:themeColor="text1"/>
        </w:rPr>
        <w:t>．国务院可以制定行政法规，国务院也是立法机关</w:t>
      </w:r>
    </w:p>
    <w:p w:rsidR="00DA50E5" w:rsidRPr="00195A30" w:rsidRDefault="00AA47A6">
      <w:pPr>
        <w:spacing w:line="380" w:lineRule="exact"/>
        <w:rPr>
          <w:color w:val="000000" w:themeColor="text1"/>
        </w:rPr>
      </w:pPr>
      <w:r w:rsidRPr="00195A30">
        <w:rPr>
          <w:color w:val="000000" w:themeColor="text1"/>
        </w:rPr>
        <w:t>10</w:t>
      </w:r>
      <w:r w:rsidRPr="00195A30">
        <w:rPr>
          <w:rFonts w:hint="eastAsia"/>
          <w:color w:val="000000" w:themeColor="text1"/>
        </w:rPr>
        <w:t>．</w:t>
      </w:r>
      <w:r w:rsidRPr="00195A30">
        <w:rPr>
          <w:rFonts w:ascii="宋体" w:hAnsi="宋体" w:hint="eastAsia"/>
          <w:color w:val="000000" w:themeColor="text1"/>
          <w:szCs w:val="21"/>
        </w:rPr>
        <w:t>我们有事都可以找政府。</w:t>
      </w:r>
    </w:p>
    <w:p w:rsidR="00DA50E5" w:rsidRPr="00195A30" w:rsidRDefault="00AA47A6">
      <w:pPr>
        <w:spacing w:line="380" w:lineRule="exact"/>
        <w:rPr>
          <w:color w:val="000000" w:themeColor="text1"/>
        </w:rPr>
      </w:pPr>
      <w:r w:rsidRPr="00195A30">
        <w:rPr>
          <w:color w:val="000000" w:themeColor="text1"/>
        </w:rPr>
        <w:t>11</w:t>
      </w:r>
      <w:r w:rsidRPr="00195A30">
        <w:rPr>
          <w:rFonts w:hint="eastAsia"/>
          <w:color w:val="000000" w:themeColor="text1"/>
        </w:rPr>
        <w:t>．我国深化机构改革和行政体制改革，根本目的是转变政府职能。</w:t>
      </w:r>
    </w:p>
    <w:p w:rsidR="00DA50E5" w:rsidRPr="00195A30" w:rsidRDefault="00AA47A6">
      <w:pPr>
        <w:spacing w:line="380" w:lineRule="exact"/>
        <w:rPr>
          <w:color w:val="000000" w:themeColor="text1"/>
        </w:rPr>
      </w:pPr>
      <w:r w:rsidRPr="00195A30">
        <w:rPr>
          <w:color w:val="000000" w:themeColor="text1"/>
        </w:rPr>
        <w:t>12</w:t>
      </w:r>
      <w:r w:rsidRPr="00195A30">
        <w:rPr>
          <w:rFonts w:hint="eastAsia"/>
          <w:color w:val="000000" w:themeColor="text1"/>
        </w:rPr>
        <w:t>．建设服务型政府，要求政府弱化管理职能，强化服务职能。</w:t>
      </w:r>
    </w:p>
    <w:p w:rsidR="00DA50E5" w:rsidRPr="00195A30" w:rsidRDefault="00AA47A6">
      <w:pPr>
        <w:spacing w:line="380" w:lineRule="exact"/>
        <w:rPr>
          <w:color w:val="000000" w:themeColor="text1"/>
        </w:rPr>
      </w:pPr>
      <w:r w:rsidRPr="00195A30">
        <w:rPr>
          <w:color w:val="000000" w:themeColor="text1"/>
        </w:rPr>
        <w:t>13</w:t>
      </w:r>
      <w:r w:rsidRPr="00195A30">
        <w:rPr>
          <w:rFonts w:hint="eastAsia"/>
          <w:color w:val="000000" w:themeColor="text1"/>
        </w:rPr>
        <w:t>．政府政务以公开为常态，不公开为例外。</w:t>
      </w:r>
    </w:p>
    <w:p w:rsidR="00DA50E5" w:rsidRPr="00195A30" w:rsidRDefault="00AA47A6">
      <w:pPr>
        <w:spacing w:line="312" w:lineRule="auto"/>
        <w:rPr>
          <w:color w:val="000000" w:themeColor="text1"/>
          <w:sz w:val="24"/>
          <w:szCs w:val="24"/>
        </w:rPr>
      </w:pPr>
      <w:r w:rsidRPr="00195A30">
        <w:rPr>
          <w:color w:val="000000" w:themeColor="text1"/>
          <w:sz w:val="24"/>
          <w:szCs w:val="24"/>
        </w:rPr>
        <w:t>14</w:t>
      </w:r>
      <w:r w:rsidRPr="00195A30">
        <w:rPr>
          <w:rFonts w:hint="eastAsia"/>
          <w:color w:val="000000" w:themeColor="text1"/>
          <w:sz w:val="24"/>
          <w:szCs w:val="24"/>
        </w:rPr>
        <w:t>．（</w:t>
      </w:r>
      <w:r w:rsidRPr="00195A30">
        <w:rPr>
          <w:rFonts w:hint="eastAsia"/>
          <w:color w:val="000000" w:themeColor="text1"/>
          <w:sz w:val="24"/>
          <w:szCs w:val="24"/>
        </w:rPr>
        <w:t>2018</w:t>
      </w:r>
      <w:r w:rsidRPr="00195A30">
        <w:rPr>
          <w:rFonts w:hint="eastAsia"/>
          <w:color w:val="000000" w:themeColor="text1"/>
          <w:sz w:val="24"/>
          <w:szCs w:val="24"/>
        </w:rPr>
        <w:t>年</w:t>
      </w:r>
      <w:r w:rsidRPr="00195A30">
        <w:rPr>
          <w:rFonts w:hint="eastAsia"/>
          <w:color w:val="000000" w:themeColor="text1"/>
          <w:sz w:val="24"/>
          <w:szCs w:val="24"/>
        </w:rPr>
        <w:t>4</w:t>
      </w:r>
      <w:r w:rsidRPr="00195A30">
        <w:rPr>
          <w:rFonts w:hint="eastAsia"/>
          <w:color w:val="000000" w:themeColor="text1"/>
          <w:sz w:val="24"/>
          <w:szCs w:val="24"/>
        </w:rPr>
        <w:t>月选考）</w:t>
      </w:r>
      <w:r w:rsidRPr="00195A30">
        <w:rPr>
          <w:color w:val="000000" w:themeColor="text1"/>
          <w:sz w:val="24"/>
          <w:szCs w:val="24"/>
        </w:rPr>
        <w:t>浙江省</w:t>
      </w:r>
      <w:r w:rsidRPr="00195A30">
        <w:rPr>
          <w:color w:val="000000" w:themeColor="text1"/>
          <w:sz w:val="24"/>
          <w:szCs w:val="24"/>
        </w:rPr>
        <w:t>“</w:t>
      </w:r>
      <w:r w:rsidRPr="00195A30">
        <w:rPr>
          <w:color w:val="000000" w:themeColor="text1"/>
          <w:sz w:val="24"/>
          <w:szCs w:val="24"/>
        </w:rPr>
        <w:t>最多跑一次</w:t>
      </w:r>
      <w:r w:rsidRPr="00195A30">
        <w:rPr>
          <w:color w:val="000000" w:themeColor="text1"/>
          <w:sz w:val="24"/>
          <w:szCs w:val="24"/>
        </w:rPr>
        <w:t>”</w:t>
      </w:r>
      <w:r w:rsidRPr="00195A30">
        <w:rPr>
          <w:color w:val="000000" w:themeColor="text1"/>
          <w:sz w:val="24"/>
          <w:szCs w:val="24"/>
        </w:rPr>
        <w:t>政务改革的根本目的是转变政府职能</w:t>
      </w:r>
      <w:r w:rsidRPr="00195A30">
        <w:rPr>
          <w:rFonts w:hint="eastAsia"/>
          <w:color w:val="000000" w:themeColor="text1"/>
          <w:sz w:val="24"/>
          <w:szCs w:val="24"/>
        </w:rPr>
        <w:t>。</w:t>
      </w:r>
    </w:p>
    <w:p w:rsidR="00DA50E5" w:rsidRPr="00195A30" w:rsidRDefault="00AA47A6">
      <w:pPr>
        <w:spacing w:line="380" w:lineRule="exact"/>
        <w:rPr>
          <w:color w:val="000000" w:themeColor="text1"/>
        </w:rPr>
      </w:pPr>
      <w:r w:rsidRPr="00195A30">
        <w:rPr>
          <w:rFonts w:hint="eastAsia"/>
          <w:color w:val="000000" w:themeColor="text1"/>
        </w:rPr>
        <w:t>1</w:t>
      </w:r>
      <w:r w:rsidRPr="00195A30">
        <w:rPr>
          <w:color w:val="000000" w:themeColor="text1"/>
        </w:rPr>
        <w:t>5</w:t>
      </w:r>
      <w:r w:rsidRPr="00195A30">
        <w:rPr>
          <w:rFonts w:hint="eastAsia"/>
          <w:color w:val="000000" w:themeColor="text1"/>
        </w:rPr>
        <w:t>．目前，我国各级政府在加大力度“简政放权”，这主要是出于树立政府威信的需要。</w:t>
      </w:r>
    </w:p>
    <w:p w:rsidR="00DA50E5" w:rsidRPr="00195A30" w:rsidRDefault="00AA47A6">
      <w:pPr>
        <w:spacing w:line="380" w:lineRule="exact"/>
        <w:rPr>
          <w:color w:val="000000" w:themeColor="text1"/>
        </w:rPr>
      </w:pPr>
      <w:r w:rsidRPr="00195A30">
        <w:rPr>
          <w:rFonts w:hint="eastAsia"/>
          <w:color w:val="000000" w:themeColor="text1"/>
        </w:rPr>
        <w:t>1</w:t>
      </w:r>
      <w:r w:rsidRPr="00195A30">
        <w:rPr>
          <w:color w:val="000000" w:themeColor="text1"/>
        </w:rPr>
        <w:t>6</w:t>
      </w:r>
      <w:r w:rsidRPr="00195A30">
        <w:rPr>
          <w:rFonts w:hint="eastAsia"/>
          <w:color w:val="000000" w:themeColor="text1"/>
        </w:rPr>
        <w:t>．“</w:t>
      </w:r>
      <w:r w:rsidRPr="00195A30">
        <w:rPr>
          <w:rFonts w:hint="eastAsia"/>
          <w:color w:val="000000" w:themeColor="text1"/>
        </w:rPr>
        <w:t>12345</w:t>
      </w:r>
      <w:r w:rsidRPr="00195A30">
        <w:rPr>
          <w:rFonts w:hint="eastAsia"/>
          <w:color w:val="000000" w:themeColor="text1"/>
        </w:rPr>
        <w:t>，有事找政府”，政府的职能就是为群众提供服务。</w:t>
      </w:r>
    </w:p>
    <w:p w:rsidR="00DA50E5" w:rsidRPr="00195A30" w:rsidRDefault="00AA47A6">
      <w:pPr>
        <w:spacing w:line="380" w:lineRule="exact"/>
        <w:rPr>
          <w:color w:val="000000" w:themeColor="text1"/>
        </w:rPr>
      </w:pPr>
      <w:r w:rsidRPr="00195A30">
        <w:rPr>
          <w:color w:val="000000" w:themeColor="text1"/>
        </w:rPr>
        <w:t>17</w:t>
      </w:r>
      <w:r w:rsidRPr="00195A30">
        <w:rPr>
          <w:rFonts w:hint="eastAsia"/>
          <w:color w:val="000000" w:themeColor="text1"/>
        </w:rPr>
        <w:t>．转变政府职能意味着弱化政府职能。</w:t>
      </w:r>
    </w:p>
    <w:p w:rsidR="00DA50E5" w:rsidRPr="00195A30" w:rsidRDefault="00AA47A6">
      <w:pPr>
        <w:spacing w:line="380" w:lineRule="exact"/>
        <w:rPr>
          <w:color w:val="000000" w:themeColor="text1"/>
        </w:rPr>
      </w:pPr>
      <w:r w:rsidRPr="00195A30">
        <w:rPr>
          <w:rFonts w:hint="eastAsia"/>
          <w:color w:val="000000" w:themeColor="text1"/>
        </w:rPr>
        <w:t>1</w:t>
      </w:r>
      <w:r w:rsidRPr="00195A30">
        <w:rPr>
          <w:color w:val="000000" w:themeColor="text1"/>
        </w:rPr>
        <w:t>8</w:t>
      </w:r>
      <w:r w:rsidRPr="00195A30">
        <w:rPr>
          <w:rFonts w:hint="eastAsia"/>
          <w:color w:val="000000" w:themeColor="text1"/>
        </w:rPr>
        <w:t>．浙江省政府加快推进“最多跑一次”改革，体现了政府践行对人民负责的宗旨。</w:t>
      </w:r>
    </w:p>
    <w:p w:rsidR="00DA50E5" w:rsidRPr="00195A30" w:rsidRDefault="00AA47A6">
      <w:pPr>
        <w:spacing w:line="380" w:lineRule="exact"/>
        <w:rPr>
          <w:color w:val="000000" w:themeColor="text1"/>
        </w:rPr>
      </w:pPr>
      <w:r w:rsidRPr="00195A30">
        <w:rPr>
          <w:rFonts w:hint="eastAsia"/>
          <w:color w:val="000000" w:themeColor="text1"/>
        </w:rPr>
        <w:t>1</w:t>
      </w:r>
      <w:r w:rsidRPr="00195A30">
        <w:rPr>
          <w:color w:val="000000" w:themeColor="text1"/>
        </w:rPr>
        <w:t>9</w:t>
      </w:r>
      <w:r w:rsidRPr="00195A30">
        <w:rPr>
          <w:rFonts w:hint="eastAsia"/>
          <w:color w:val="000000" w:themeColor="text1"/>
        </w:rPr>
        <w:t>．我国政府不断健全基本公共服务体系，提高行政效率，增强服务意识体现了坚持从群众中来到群众中去的工作方法。</w:t>
      </w:r>
    </w:p>
    <w:p w:rsidR="00DA50E5" w:rsidRPr="00195A30" w:rsidRDefault="00AA47A6">
      <w:pPr>
        <w:spacing w:line="380" w:lineRule="exact"/>
        <w:rPr>
          <w:color w:val="000000" w:themeColor="text1"/>
        </w:rPr>
      </w:pPr>
      <w:r w:rsidRPr="00195A30">
        <w:rPr>
          <w:rFonts w:hint="eastAsia"/>
          <w:color w:val="000000" w:themeColor="text1"/>
        </w:rPr>
        <w:t>2</w:t>
      </w:r>
      <w:r w:rsidRPr="00195A30">
        <w:rPr>
          <w:color w:val="000000" w:themeColor="text1"/>
        </w:rPr>
        <w:t>0</w:t>
      </w:r>
      <w:r w:rsidRPr="00195A30">
        <w:rPr>
          <w:rFonts w:hint="eastAsia"/>
          <w:color w:val="000000" w:themeColor="text1"/>
        </w:rPr>
        <w:t>．坚持为人民服务，就是政府及其工作人员真抓实干，把各项工作一步一步展开、落实好。</w:t>
      </w:r>
    </w:p>
    <w:p w:rsidR="00DA50E5" w:rsidRPr="00195A30" w:rsidRDefault="00AA47A6">
      <w:pPr>
        <w:spacing w:line="380" w:lineRule="exact"/>
        <w:rPr>
          <w:color w:val="000000" w:themeColor="text1"/>
        </w:rPr>
      </w:pPr>
      <w:r w:rsidRPr="00195A30">
        <w:rPr>
          <w:color w:val="000000" w:themeColor="text1"/>
        </w:rPr>
        <w:t>21</w:t>
      </w:r>
      <w:r w:rsidRPr="00195A30">
        <w:rPr>
          <w:rFonts w:hint="eastAsia"/>
          <w:color w:val="000000" w:themeColor="text1"/>
        </w:rPr>
        <w:t>．政府的工作不能搞形象工程，要经得起考验，主要强调了政府为人民服务的工作态度。</w:t>
      </w:r>
    </w:p>
    <w:p w:rsidR="00DA50E5" w:rsidRPr="00195A30" w:rsidRDefault="00AA47A6">
      <w:pPr>
        <w:spacing w:line="380" w:lineRule="exact"/>
        <w:rPr>
          <w:rFonts w:ascii="宋体" w:hAnsi="宋体" w:cs="宋体"/>
          <w:color w:val="000000" w:themeColor="text1"/>
          <w:kern w:val="0"/>
          <w:szCs w:val="21"/>
        </w:rPr>
      </w:pPr>
      <w:r w:rsidRPr="00195A30">
        <w:rPr>
          <w:rFonts w:hint="eastAsia"/>
          <w:color w:val="000000" w:themeColor="text1"/>
        </w:rPr>
        <w:t>2</w:t>
      </w:r>
      <w:r w:rsidRPr="00195A30">
        <w:rPr>
          <w:color w:val="000000" w:themeColor="text1"/>
        </w:rPr>
        <w:t>2</w:t>
      </w:r>
      <w:r w:rsidRPr="00195A30">
        <w:rPr>
          <w:rFonts w:hint="eastAsia"/>
          <w:color w:val="000000" w:themeColor="text1"/>
        </w:rPr>
        <w:t>．</w:t>
      </w:r>
      <w:r w:rsidRPr="00195A30">
        <w:rPr>
          <w:rFonts w:ascii="宋体" w:hAnsi="宋体" w:cs="宋体" w:hint="eastAsia"/>
          <w:color w:val="000000" w:themeColor="text1"/>
          <w:kern w:val="0"/>
          <w:szCs w:val="21"/>
        </w:rPr>
        <w:t>当我们与别人的纠纷无法协调时，应申请行政裁决。</w:t>
      </w:r>
    </w:p>
    <w:p w:rsidR="00DA50E5" w:rsidRPr="00195A30" w:rsidRDefault="00AA47A6">
      <w:pPr>
        <w:spacing w:line="380" w:lineRule="exact"/>
        <w:rPr>
          <w:rFonts w:ascii="宋体" w:hAnsi="宋体" w:cs="宋体"/>
          <w:color w:val="000000" w:themeColor="text1"/>
          <w:kern w:val="0"/>
          <w:szCs w:val="21"/>
        </w:rPr>
      </w:pPr>
      <w:r w:rsidRPr="00195A30">
        <w:rPr>
          <w:rFonts w:hint="eastAsia"/>
          <w:color w:val="000000" w:themeColor="text1"/>
        </w:rPr>
        <w:t>2</w:t>
      </w:r>
      <w:r w:rsidRPr="00195A30">
        <w:rPr>
          <w:color w:val="000000" w:themeColor="text1"/>
        </w:rPr>
        <w:t>3</w:t>
      </w:r>
      <w:r w:rsidRPr="00195A30">
        <w:rPr>
          <w:rFonts w:hint="eastAsia"/>
          <w:color w:val="000000" w:themeColor="text1"/>
        </w:rPr>
        <w:t>．</w:t>
      </w:r>
      <w:r w:rsidRPr="00195A30">
        <w:rPr>
          <w:rFonts w:ascii="宋体" w:hAnsi="宋体" w:cs="宋体" w:hint="eastAsia"/>
          <w:color w:val="000000" w:themeColor="text1"/>
          <w:kern w:val="0"/>
          <w:szCs w:val="21"/>
        </w:rPr>
        <w:t>政府为公民提供多种求助或投诉途径，有利于维护自身的合法权益，也有助于政府改进工作。</w:t>
      </w:r>
    </w:p>
    <w:p w:rsidR="00DA50E5" w:rsidRPr="00195A30" w:rsidRDefault="00AA47A6">
      <w:pPr>
        <w:spacing w:line="380" w:lineRule="exact"/>
        <w:rPr>
          <w:color w:val="000000" w:themeColor="text1"/>
        </w:rPr>
      </w:pPr>
      <w:r w:rsidRPr="00195A30">
        <w:rPr>
          <w:rFonts w:hint="eastAsia"/>
          <w:color w:val="000000" w:themeColor="text1"/>
        </w:rPr>
        <w:t>2</w:t>
      </w:r>
      <w:r w:rsidRPr="00195A30">
        <w:rPr>
          <w:color w:val="000000" w:themeColor="text1"/>
        </w:rPr>
        <w:t>4</w:t>
      </w:r>
      <w:r w:rsidRPr="00195A30">
        <w:rPr>
          <w:rFonts w:hint="eastAsia"/>
          <w:color w:val="000000" w:themeColor="text1"/>
        </w:rPr>
        <w:t>．</w:t>
      </w:r>
      <w:r w:rsidRPr="00195A30">
        <w:rPr>
          <w:rFonts w:ascii="宋体" w:hAnsi="宋体" w:cs="宋体" w:hint="eastAsia"/>
          <w:color w:val="000000" w:themeColor="text1"/>
          <w:kern w:val="0"/>
          <w:szCs w:val="21"/>
        </w:rPr>
        <w:t>公民对行政处罚决定不服时可以依法要求政府作出行政裁决。</w:t>
      </w:r>
    </w:p>
    <w:p w:rsidR="00DA50E5" w:rsidRPr="00195A30" w:rsidRDefault="00AA47A6">
      <w:pPr>
        <w:spacing w:line="380" w:lineRule="exact"/>
        <w:rPr>
          <w:color w:val="000000" w:themeColor="text1"/>
        </w:rPr>
      </w:pPr>
      <w:r w:rsidRPr="00195A30">
        <w:rPr>
          <w:color w:val="000000" w:themeColor="text1"/>
        </w:rPr>
        <w:t>2</w:t>
      </w:r>
      <w:r w:rsidRPr="00195A30">
        <w:rPr>
          <w:rFonts w:hint="eastAsia"/>
          <w:color w:val="000000" w:themeColor="text1"/>
        </w:rPr>
        <w:t>5</w:t>
      </w:r>
      <w:r w:rsidRPr="00195A30">
        <w:rPr>
          <w:rFonts w:hint="eastAsia"/>
          <w:color w:val="000000" w:themeColor="text1"/>
        </w:rPr>
        <w:t>．我国政府的一切权力都是人民赋予的，只能用来为人民谋利益。</w:t>
      </w:r>
    </w:p>
    <w:p w:rsidR="00DA50E5" w:rsidRPr="00195A30" w:rsidRDefault="00AA47A6">
      <w:pPr>
        <w:spacing w:line="380" w:lineRule="exact"/>
        <w:rPr>
          <w:color w:val="000000" w:themeColor="text1"/>
        </w:rPr>
      </w:pPr>
      <w:r w:rsidRPr="00195A30">
        <w:rPr>
          <w:rFonts w:hint="eastAsia"/>
          <w:color w:val="000000" w:themeColor="text1"/>
        </w:rPr>
        <w:t>2</w:t>
      </w:r>
      <w:r w:rsidRPr="00195A30">
        <w:rPr>
          <w:color w:val="000000" w:themeColor="text1"/>
        </w:rPr>
        <w:t>6</w:t>
      </w:r>
      <w:r w:rsidRPr="00195A30">
        <w:rPr>
          <w:rFonts w:hint="eastAsia"/>
          <w:color w:val="000000" w:themeColor="text1"/>
        </w:rPr>
        <w:t>．我国政府的一切权力都是人民赋予的，所以政府应该依据人民意志而非法律行使权力。</w:t>
      </w:r>
    </w:p>
    <w:p w:rsidR="00DA50E5" w:rsidRPr="00195A30" w:rsidRDefault="00AA47A6">
      <w:pPr>
        <w:spacing w:line="380" w:lineRule="exact"/>
        <w:rPr>
          <w:color w:val="000000" w:themeColor="text1"/>
        </w:rPr>
      </w:pPr>
      <w:r w:rsidRPr="00195A30">
        <w:rPr>
          <w:rFonts w:hint="eastAsia"/>
          <w:color w:val="000000" w:themeColor="text1"/>
        </w:rPr>
        <w:t>2</w:t>
      </w:r>
      <w:r w:rsidRPr="00195A30">
        <w:rPr>
          <w:color w:val="000000" w:themeColor="text1"/>
        </w:rPr>
        <w:t>7</w:t>
      </w:r>
      <w:r w:rsidRPr="00195A30">
        <w:rPr>
          <w:rFonts w:hint="eastAsia"/>
          <w:color w:val="000000" w:themeColor="text1"/>
        </w:rPr>
        <w:t>．合理行政就是合法行政。</w:t>
      </w:r>
    </w:p>
    <w:p w:rsidR="00DA50E5" w:rsidRPr="00195A30" w:rsidRDefault="00AA47A6">
      <w:pPr>
        <w:spacing w:line="380" w:lineRule="exact"/>
        <w:rPr>
          <w:color w:val="000000" w:themeColor="text1"/>
        </w:rPr>
      </w:pPr>
      <w:r w:rsidRPr="00195A30">
        <w:rPr>
          <w:rFonts w:hint="eastAsia"/>
          <w:color w:val="000000" w:themeColor="text1"/>
        </w:rPr>
        <w:t>2</w:t>
      </w:r>
      <w:r w:rsidRPr="00195A30">
        <w:rPr>
          <w:color w:val="000000" w:themeColor="text1"/>
        </w:rPr>
        <w:t>8</w:t>
      </w:r>
      <w:r w:rsidRPr="00195A30">
        <w:rPr>
          <w:rFonts w:hint="eastAsia"/>
          <w:color w:val="000000" w:themeColor="text1"/>
        </w:rPr>
        <w:t>．政府要坚持法定职责可以为，法无授权不可为，勇于负责、敢于担当，坚决纠正不作为，乱作为。</w:t>
      </w:r>
    </w:p>
    <w:p w:rsidR="00DA50E5" w:rsidRPr="00195A30" w:rsidRDefault="00AA47A6">
      <w:pPr>
        <w:spacing w:line="380" w:lineRule="exact"/>
        <w:rPr>
          <w:color w:val="000000" w:themeColor="text1"/>
        </w:rPr>
      </w:pPr>
      <w:r w:rsidRPr="00195A30">
        <w:rPr>
          <w:color w:val="000000" w:themeColor="text1"/>
        </w:rPr>
        <w:t>29</w:t>
      </w:r>
      <w:r w:rsidRPr="00195A30">
        <w:rPr>
          <w:rFonts w:hint="eastAsia"/>
          <w:color w:val="000000" w:themeColor="text1"/>
        </w:rPr>
        <w:t>．“奉法者强则国强，奉法者弱则国弱”启示政府要坚持依法行政，做奉法表率。</w:t>
      </w:r>
    </w:p>
    <w:p w:rsidR="00DA50E5" w:rsidRPr="00195A30" w:rsidRDefault="00AA47A6">
      <w:pPr>
        <w:spacing w:line="380" w:lineRule="exact"/>
        <w:rPr>
          <w:color w:val="000000" w:themeColor="text1"/>
        </w:rPr>
      </w:pPr>
      <w:r w:rsidRPr="00195A30">
        <w:rPr>
          <w:color w:val="000000" w:themeColor="text1"/>
        </w:rPr>
        <w:t>30</w:t>
      </w:r>
      <w:r w:rsidRPr="00195A30">
        <w:rPr>
          <w:rFonts w:hint="eastAsia"/>
          <w:color w:val="000000" w:themeColor="text1"/>
        </w:rPr>
        <w:t>．依法行政有利于保障人民群众的权利和自由。</w:t>
      </w:r>
    </w:p>
    <w:p w:rsidR="00DA50E5" w:rsidRPr="00195A30" w:rsidRDefault="00AA47A6">
      <w:pPr>
        <w:spacing w:line="380" w:lineRule="exact"/>
        <w:rPr>
          <w:rFonts w:ascii="宋体" w:hAnsi="宋体"/>
          <w:color w:val="000000" w:themeColor="text1"/>
          <w:szCs w:val="21"/>
        </w:rPr>
      </w:pPr>
      <w:r w:rsidRPr="00195A30">
        <w:rPr>
          <w:color w:val="000000" w:themeColor="text1"/>
        </w:rPr>
        <w:lastRenderedPageBreak/>
        <w:t>31</w:t>
      </w:r>
      <w:r w:rsidRPr="00195A30">
        <w:rPr>
          <w:rFonts w:hint="eastAsia"/>
          <w:color w:val="000000" w:themeColor="text1"/>
        </w:rPr>
        <w:t>．</w:t>
      </w:r>
      <w:r w:rsidRPr="00195A30">
        <w:rPr>
          <w:rFonts w:ascii="宋体" w:hAnsi="宋体" w:hint="eastAsia"/>
          <w:color w:val="000000" w:themeColor="text1"/>
          <w:szCs w:val="21"/>
        </w:rPr>
        <w:t>依法行政是对人民负责的体现。</w:t>
      </w:r>
    </w:p>
    <w:p w:rsidR="00DA50E5" w:rsidRPr="00195A30" w:rsidRDefault="00AA47A6">
      <w:pPr>
        <w:spacing w:line="380" w:lineRule="exact"/>
        <w:rPr>
          <w:rFonts w:ascii="宋体" w:hAnsi="宋体"/>
          <w:color w:val="000000" w:themeColor="text1"/>
          <w:szCs w:val="21"/>
        </w:rPr>
      </w:pPr>
      <w:r w:rsidRPr="00195A30">
        <w:rPr>
          <w:color w:val="000000" w:themeColor="text1"/>
        </w:rPr>
        <w:t>32</w:t>
      </w:r>
      <w:r w:rsidRPr="00195A30">
        <w:rPr>
          <w:rFonts w:hint="eastAsia"/>
          <w:color w:val="000000" w:themeColor="text1"/>
        </w:rPr>
        <w:t>．</w:t>
      </w:r>
      <w:r w:rsidRPr="00195A30">
        <w:rPr>
          <w:rFonts w:ascii="宋体" w:hAnsi="宋体" w:hint="eastAsia"/>
          <w:color w:val="000000" w:themeColor="text1"/>
          <w:szCs w:val="21"/>
        </w:rPr>
        <w:t>推进依法行政能确保所有国家机关协调高效运转。</w:t>
      </w:r>
    </w:p>
    <w:p w:rsidR="00DA50E5" w:rsidRPr="00195A30" w:rsidRDefault="00AA47A6">
      <w:pPr>
        <w:spacing w:line="380" w:lineRule="exact"/>
        <w:rPr>
          <w:color w:val="000000" w:themeColor="text1"/>
        </w:rPr>
      </w:pPr>
      <w:r w:rsidRPr="00195A30">
        <w:rPr>
          <w:color w:val="000000" w:themeColor="text1"/>
        </w:rPr>
        <w:t>33</w:t>
      </w:r>
      <w:r w:rsidRPr="00195A30">
        <w:rPr>
          <w:rFonts w:hint="eastAsia"/>
          <w:color w:val="000000" w:themeColor="text1"/>
        </w:rPr>
        <w:t>．</w:t>
      </w:r>
      <w:r w:rsidRPr="00195A30">
        <w:rPr>
          <w:rFonts w:ascii="宋体" w:hAnsi="宋体" w:hint="eastAsia"/>
          <w:color w:val="000000" w:themeColor="text1"/>
          <w:szCs w:val="21"/>
        </w:rPr>
        <w:t>政府权力的行使一般包括执法和司法两个环节。</w:t>
      </w:r>
    </w:p>
    <w:p w:rsidR="00DA50E5" w:rsidRPr="00195A30" w:rsidRDefault="00AA47A6">
      <w:pPr>
        <w:spacing w:line="380" w:lineRule="exact"/>
        <w:rPr>
          <w:color w:val="000000" w:themeColor="text1"/>
        </w:rPr>
      </w:pPr>
      <w:r w:rsidRPr="00195A30">
        <w:rPr>
          <w:color w:val="000000" w:themeColor="text1"/>
        </w:rPr>
        <w:t>34</w:t>
      </w:r>
      <w:r w:rsidRPr="00195A30">
        <w:rPr>
          <w:rFonts w:hint="eastAsia"/>
          <w:color w:val="000000" w:themeColor="text1"/>
        </w:rPr>
        <w:t>．政府在科学决策方面，要确保决策制度科学、程序正当、过程公开、责任明确。</w:t>
      </w:r>
    </w:p>
    <w:p w:rsidR="00DA50E5" w:rsidRPr="00195A30" w:rsidRDefault="00AA47A6">
      <w:pPr>
        <w:spacing w:line="380" w:lineRule="exact"/>
        <w:rPr>
          <w:color w:val="000000" w:themeColor="text1"/>
        </w:rPr>
      </w:pPr>
      <w:r w:rsidRPr="00195A30">
        <w:rPr>
          <w:color w:val="000000" w:themeColor="text1"/>
        </w:rPr>
        <w:t>35</w:t>
      </w:r>
      <w:r w:rsidRPr="00195A30">
        <w:rPr>
          <w:rFonts w:hint="eastAsia"/>
          <w:color w:val="000000" w:themeColor="text1"/>
        </w:rPr>
        <w:t>．“互联网</w:t>
      </w:r>
      <w:r w:rsidRPr="00195A30">
        <w:rPr>
          <w:rFonts w:hint="eastAsia"/>
          <w:color w:val="000000" w:themeColor="text1"/>
        </w:rPr>
        <w:t>+</w:t>
      </w:r>
      <w:r w:rsidRPr="00195A30">
        <w:rPr>
          <w:rFonts w:hint="eastAsia"/>
          <w:color w:val="000000" w:themeColor="text1"/>
        </w:rPr>
        <w:t>政务”信息系统的不断完善要求政府必须提高科学决策的水平。</w:t>
      </w:r>
    </w:p>
    <w:p w:rsidR="00DA50E5" w:rsidRPr="00195A30" w:rsidRDefault="00AA47A6">
      <w:pPr>
        <w:spacing w:line="380" w:lineRule="exact"/>
        <w:rPr>
          <w:color w:val="000000" w:themeColor="text1"/>
        </w:rPr>
      </w:pPr>
      <w:r w:rsidRPr="00195A30">
        <w:rPr>
          <w:color w:val="000000" w:themeColor="text1"/>
        </w:rPr>
        <w:t>36</w:t>
      </w:r>
      <w:r w:rsidRPr="00195A30">
        <w:rPr>
          <w:rFonts w:hint="eastAsia"/>
          <w:color w:val="000000" w:themeColor="text1"/>
        </w:rPr>
        <w:t>．我国政府坚持科学立法、公正司法、严格执法，构建法治型政府。</w:t>
      </w:r>
    </w:p>
    <w:p w:rsidR="00DA50E5" w:rsidRPr="00195A30" w:rsidRDefault="00AA47A6">
      <w:pPr>
        <w:spacing w:line="380" w:lineRule="exact"/>
        <w:rPr>
          <w:color w:val="000000" w:themeColor="text1"/>
        </w:rPr>
      </w:pPr>
      <w:r w:rsidRPr="00195A30">
        <w:rPr>
          <w:color w:val="000000" w:themeColor="text1"/>
        </w:rPr>
        <w:t>37</w:t>
      </w:r>
      <w:r w:rsidRPr="00195A30">
        <w:rPr>
          <w:rFonts w:hint="eastAsia"/>
          <w:color w:val="000000" w:themeColor="text1"/>
        </w:rPr>
        <w:t>．为减少决策的失误，我国正在建立健全决策问责和纠错制度。</w:t>
      </w:r>
    </w:p>
    <w:p w:rsidR="00DA50E5" w:rsidRPr="00195A30" w:rsidRDefault="00AA47A6">
      <w:pPr>
        <w:spacing w:line="380" w:lineRule="exact"/>
        <w:rPr>
          <w:color w:val="000000" w:themeColor="text1"/>
        </w:rPr>
      </w:pPr>
      <w:r w:rsidRPr="00195A30">
        <w:rPr>
          <w:color w:val="000000" w:themeColor="text1"/>
        </w:rPr>
        <w:t>38</w:t>
      </w:r>
      <w:r w:rsidRPr="00195A30">
        <w:rPr>
          <w:rFonts w:hint="eastAsia"/>
          <w:color w:val="000000" w:themeColor="text1"/>
        </w:rPr>
        <w:t>．保障人民民主对权力的制约和监督，归根到底是因为权力是一把双刃剑。</w:t>
      </w:r>
    </w:p>
    <w:p w:rsidR="00DA50E5" w:rsidRPr="00195A30" w:rsidRDefault="00AA47A6">
      <w:pPr>
        <w:spacing w:line="380" w:lineRule="exact"/>
        <w:rPr>
          <w:color w:val="000000" w:themeColor="text1"/>
        </w:rPr>
      </w:pPr>
      <w:r w:rsidRPr="00195A30">
        <w:rPr>
          <w:color w:val="000000" w:themeColor="text1"/>
        </w:rPr>
        <w:t>39</w:t>
      </w:r>
      <w:r w:rsidRPr="00195A30">
        <w:rPr>
          <w:rFonts w:hint="eastAsia"/>
          <w:color w:val="000000" w:themeColor="text1"/>
        </w:rPr>
        <w:t>．有效制约和监督权力的关键是发挥人民民主对权力的制约和监督。</w:t>
      </w:r>
    </w:p>
    <w:p w:rsidR="00DA50E5" w:rsidRPr="00195A30" w:rsidRDefault="00AA47A6">
      <w:pPr>
        <w:spacing w:line="380" w:lineRule="exact"/>
        <w:rPr>
          <w:color w:val="000000" w:themeColor="text1"/>
        </w:rPr>
      </w:pPr>
      <w:r w:rsidRPr="00195A30">
        <w:rPr>
          <w:color w:val="000000" w:themeColor="text1"/>
        </w:rPr>
        <w:t>40</w:t>
      </w:r>
      <w:r w:rsidRPr="00195A30">
        <w:rPr>
          <w:rFonts w:hint="eastAsia"/>
          <w:color w:val="000000" w:themeColor="text1"/>
        </w:rPr>
        <w:t>．发挥人民民主对权力的制约和监督，就要坚持用制度管权、管事、管人，让权力在阳光下运行。</w:t>
      </w:r>
    </w:p>
    <w:p w:rsidR="00DA50E5" w:rsidRPr="00195A30" w:rsidRDefault="00AA47A6">
      <w:pPr>
        <w:spacing w:line="380" w:lineRule="exact"/>
        <w:rPr>
          <w:color w:val="000000" w:themeColor="text1"/>
        </w:rPr>
      </w:pPr>
      <w:r w:rsidRPr="00195A30">
        <w:rPr>
          <w:color w:val="000000" w:themeColor="text1"/>
        </w:rPr>
        <w:t>4</w:t>
      </w:r>
      <w:r w:rsidRPr="00195A30">
        <w:rPr>
          <w:rFonts w:hint="eastAsia"/>
          <w:color w:val="000000" w:themeColor="text1"/>
        </w:rPr>
        <w:t>1</w:t>
      </w:r>
      <w:r w:rsidRPr="00195A30">
        <w:rPr>
          <w:rFonts w:hint="eastAsia"/>
          <w:color w:val="000000" w:themeColor="text1"/>
        </w:rPr>
        <w:t>．要加强法制对权力的制约和监督，保障人民知情权、参与权、表达权、监督权，把权力关进制度笼子。</w:t>
      </w:r>
    </w:p>
    <w:p w:rsidR="00DA50E5" w:rsidRPr="00195A30" w:rsidRDefault="00AA47A6">
      <w:pPr>
        <w:spacing w:line="380" w:lineRule="exact"/>
        <w:rPr>
          <w:color w:val="000000" w:themeColor="text1"/>
        </w:rPr>
      </w:pPr>
      <w:r w:rsidRPr="00195A30">
        <w:rPr>
          <w:rFonts w:hint="eastAsia"/>
          <w:color w:val="000000" w:themeColor="text1"/>
        </w:rPr>
        <w:t>42</w:t>
      </w:r>
      <w:r w:rsidRPr="00195A30">
        <w:rPr>
          <w:rFonts w:hint="eastAsia"/>
          <w:color w:val="000000" w:themeColor="text1"/>
        </w:rPr>
        <w:t>．目前我国已经建立起完善全面的行政监督体系。</w:t>
      </w:r>
    </w:p>
    <w:p w:rsidR="00DA50E5" w:rsidRPr="00195A30" w:rsidRDefault="00AA47A6">
      <w:pPr>
        <w:spacing w:line="380" w:lineRule="exact"/>
        <w:rPr>
          <w:color w:val="000000" w:themeColor="text1"/>
        </w:rPr>
      </w:pPr>
      <w:r w:rsidRPr="00195A30">
        <w:rPr>
          <w:rFonts w:hint="eastAsia"/>
          <w:color w:val="000000" w:themeColor="text1"/>
        </w:rPr>
        <w:t>43</w:t>
      </w:r>
      <w:r w:rsidRPr="00195A30">
        <w:rPr>
          <w:rFonts w:hint="eastAsia"/>
          <w:color w:val="000000" w:themeColor="text1"/>
        </w:rPr>
        <w:t>．行政监督体系中可以对政府进行外部监督的国家机关有人大、人民政协、中国共产党。</w:t>
      </w:r>
    </w:p>
    <w:p w:rsidR="00DA50E5" w:rsidRPr="00195A30" w:rsidRDefault="00AA47A6">
      <w:pPr>
        <w:spacing w:line="380" w:lineRule="exact"/>
        <w:rPr>
          <w:color w:val="000000" w:themeColor="text1"/>
        </w:rPr>
      </w:pPr>
      <w:r w:rsidRPr="00195A30">
        <w:rPr>
          <w:color w:val="000000" w:themeColor="text1"/>
        </w:rPr>
        <w:t>4</w:t>
      </w:r>
      <w:r w:rsidRPr="00195A30">
        <w:rPr>
          <w:rFonts w:hint="eastAsia"/>
          <w:color w:val="000000" w:themeColor="text1"/>
        </w:rPr>
        <w:t>4</w:t>
      </w:r>
      <w:r w:rsidRPr="00195A30">
        <w:rPr>
          <w:rFonts w:hint="eastAsia"/>
          <w:color w:val="000000" w:themeColor="text1"/>
        </w:rPr>
        <w:t>．</w:t>
      </w:r>
      <w:r w:rsidRPr="00195A30">
        <w:rPr>
          <w:rFonts w:hint="eastAsia"/>
          <w:b/>
          <w:color w:val="000000" w:themeColor="text1"/>
        </w:rPr>
        <w:t>（</w:t>
      </w:r>
      <w:r w:rsidRPr="00195A30">
        <w:rPr>
          <w:rFonts w:hint="eastAsia"/>
          <w:b/>
          <w:color w:val="000000" w:themeColor="text1"/>
        </w:rPr>
        <w:t>2020</w:t>
      </w:r>
      <w:r w:rsidRPr="00195A30">
        <w:rPr>
          <w:rFonts w:hint="eastAsia"/>
          <w:b/>
          <w:color w:val="000000" w:themeColor="text1"/>
        </w:rPr>
        <w:t>年</w:t>
      </w:r>
      <w:r w:rsidRPr="00195A30">
        <w:rPr>
          <w:rFonts w:hint="eastAsia"/>
          <w:b/>
          <w:color w:val="000000" w:themeColor="text1"/>
        </w:rPr>
        <w:t>1</w:t>
      </w:r>
      <w:r w:rsidRPr="00195A30">
        <w:rPr>
          <w:rFonts w:hint="eastAsia"/>
          <w:b/>
          <w:color w:val="000000" w:themeColor="text1"/>
        </w:rPr>
        <w:t>月选考）</w:t>
      </w:r>
      <w:r w:rsidRPr="00195A30">
        <w:rPr>
          <w:rFonts w:hint="eastAsia"/>
          <w:color w:val="000000" w:themeColor="text1"/>
        </w:rPr>
        <w:t>行政系统的外部监督一定比内部监督有效。</w:t>
      </w:r>
    </w:p>
    <w:p w:rsidR="00DA50E5" w:rsidRPr="00195A30" w:rsidRDefault="00AA47A6">
      <w:pPr>
        <w:spacing w:line="380" w:lineRule="exact"/>
        <w:rPr>
          <w:color w:val="000000" w:themeColor="text1"/>
        </w:rPr>
      </w:pPr>
      <w:r w:rsidRPr="00195A30">
        <w:rPr>
          <w:color w:val="000000" w:themeColor="text1"/>
        </w:rPr>
        <w:t>4</w:t>
      </w:r>
      <w:r w:rsidRPr="00195A30">
        <w:rPr>
          <w:rFonts w:hint="eastAsia"/>
          <w:color w:val="000000" w:themeColor="text1"/>
        </w:rPr>
        <w:t>5</w:t>
      </w:r>
      <w:r w:rsidRPr="00195A30">
        <w:rPr>
          <w:rFonts w:hint="eastAsia"/>
          <w:color w:val="000000" w:themeColor="text1"/>
        </w:rPr>
        <w:t>．省审计厅组织开展全省公务支出公款消费专项审计，这属于行政系统内部的监督。</w:t>
      </w:r>
    </w:p>
    <w:p w:rsidR="00DA50E5" w:rsidRPr="00195A30" w:rsidRDefault="00AA47A6">
      <w:pPr>
        <w:rPr>
          <w:color w:val="000000" w:themeColor="text1"/>
        </w:rPr>
      </w:pPr>
      <w:r w:rsidRPr="00195A30">
        <w:rPr>
          <w:color w:val="000000" w:themeColor="text1"/>
        </w:rPr>
        <w:t>46</w:t>
      </w:r>
      <w:r w:rsidRPr="00195A30">
        <w:rPr>
          <w:rFonts w:hint="eastAsia"/>
          <w:color w:val="000000" w:themeColor="text1"/>
        </w:rPr>
        <w:t>．</w:t>
      </w:r>
      <w:r w:rsidRPr="00195A30">
        <w:rPr>
          <w:rFonts w:hint="eastAsia"/>
          <w:b/>
          <w:color w:val="000000" w:themeColor="text1"/>
        </w:rPr>
        <w:t>（</w:t>
      </w:r>
      <w:r w:rsidRPr="00195A30">
        <w:rPr>
          <w:rFonts w:hint="eastAsia"/>
          <w:b/>
          <w:color w:val="000000" w:themeColor="text1"/>
        </w:rPr>
        <w:t>2018</w:t>
      </w:r>
      <w:r w:rsidRPr="00195A30">
        <w:rPr>
          <w:rFonts w:hint="eastAsia"/>
          <w:b/>
          <w:color w:val="000000" w:themeColor="text1"/>
        </w:rPr>
        <w:t>年</w:t>
      </w:r>
      <w:r w:rsidRPr="00195A30">
        <w:rPr>
          <w:rFonts w:hint="eastAsia"/>
          <w:b/>
          <w:color w:val="000000" w:themeColor="text1"/>
        </w:rPr>
        <w:t>11</w:t>
      </w:r>
      <w:r w:rsidRPr="00195A30">
        <w:rPr>
          <w:rFonts w:hint="eastAsia"/>
          <w:b/>
          <w:color w:val="000000" w:themeColor="text1"/>
        </w:rPr>
        <w:t>月选考）</w:t>
      </w:r>
      <w:r w:rsidRPr="00195A30">
        <w:rPr>
          <w:rFonts w:ascii="宋体" w:eastAsia="宋体" w:hAnsi="宋体" w:hint="eastAsia"/>
          <w:color w:val="000000" w:themeColor="text1"/>
          <w:szCs w:val="21"/>
        </w:rPr>
        <w:t>作为我国的法律监督机关，监察委员会有权依法监督所有行使公权力的公职人员。</w:t>
      </w:r>
    </w:p>
    <w:p w:rsidR="00DA50E5" w:rsidRPr="00195A30" w:rsidRDefault="00AA47A6">
      <w:pPr>
        <w:spacing w:line="380" w:lineRule="exact"/>
        <w:rPr>
          <w:color w:val="000000" w:themeColor="text1"/>
        </w:rPr>
      </w:pPr>
      <w:r w:rsidRPr="00195A30">
        <w:rPr>
          <w:color w:val="000000" w:themeColor="text1"/>
        </w:rPr>
        <w:t>47</w:t>
      </w:r>
      <w:r w:rsidRPr="00195A30">
        <w:rPr>
          <w:rFonts w:hint="eastAsia"/>
          <w:color w:val="000000" w:themeColor="text1"/>
        </w:rPr>
        <w:t>．</w:t>
      </w:r>
      <w:r w:rsidRPr="00195A30">
        <w:rPr>
          <w:rFonts w:ascii="宋体" w:hAnsi="宋体" w:hint="eastAsia"/>
          <w:color w:val="000000" w:themeColor="text1"/>
          <w:szCs w:val="21"/>
        </w:rPr>
        <w:t>国务院组织督察组对各级政府进行大督查，这体现了人民内部的监督。</w:t>
      </w:r>
    </w:p>
    <w:p w:rsidR="00DA50E5" w:rsidRPr="00195A30" w:rsidRDefault="00AA47A6">
      <w:pPr>
        <w:spacing w:line="380" w:lineRule="exact"/>
        <w:rPr>
          <w:color w:val="000000" w:themeColor="text1"/>
        </w:rPr>
      </w:pPr>
      <w:r w:rsidRPr="00195A30">
        <w:rPr>
          <w:color w:val="000000" w:themeColor="text1"/>
        </w:rPr>
        <w:t>48</w:t>
      </w:r>
      <w:r w:rsidRPr="00195A30">
        <w:rPr>
          <w:rFonts w:hint="eastAsia"/>
          <w:color w:val="000000" w:themeColor="text1"/>
        </w:rPr>
        <w:t>．政务公开可以规范政府及其工作人员的行政行为，提高政府公信力。</w:t>
      </w:r>
    </w:p>
    <w:p w:rsidR="00DA50E5" w:rsidRPr="00195A30" w:rsidRDefault="00AA47A6">
      <w:pPr>
        <w:spacing w:line="380" w:lineRule="exact"/>
        <w:rPr>
          <w:color w:val="000000" w:themeColor="text1"/>
        </w:rPr>
      </w:pPr>
      <w:r w:rsidRPr="00195A30">
        <w:rPr>
          <w:color w:val="000000" w:themeColor="text1"/>
        </w:rPr>
        <w:t>49</w:t>
      </w:r>
      <w:r w:rsidRPr="00195A30">
        <w:rPr>
          <w:rFonts w:hint="eastAsia"/>
          <w:color w:val="000000" w:themeColor="text1"/>
        </w:rPr>
        <w:t>．政府有无权威根本上讲由国家性质决定的。</w:t>
      </w:r>
    </w:p>
    <w:p w:rsidR="00DA50E5" w:rsidRPr="00195A30" w:rsidRDefault="00AA47A6">
      <w:pPr>
        <w:spacing w:line="380" w:lineRule="exact"/>
        <w:rPr>
          <w:color w:val="000000" w:themeColor="text1"/>
        </w:rPr>
      </w:pPr>
      <w:r w:rsidRPr="00195A30">
        <w:rPr>
          <w:color w:val="000000" w:themeColor="text1"/>
        </w:rPr>
        <w:t>50</w:t>
      </w:r>
      <w:r w:rsidRPr="00195A30">
        <w:rPr>
          <w:rFonts w:hint="eastAsia"/>
          <w:color w:val="000000" w:themeColor="text1"/>
        </w:rPr>
        <w:t>．政府有无权威的标志：政府的管理和服务是否被认可和接受。</w:t>
      </w:r>
    </w:p>
    <w:p w:rsidR="00DA50E5" w:rsidRPr="00195A30" w:rsidRDefault="00AA47A6">
      <w:pPr>
        <w:widowControl/>
        <w:shd w:val="clear" w:color="auto" w:fill="FFFFFF"/>
        <w:spacing w:line="380" w:lineRule="exact"/>
        <w:jc w:val="left"/>
        <w:rPr>
          <w:rFonts w:ascii="宋体" w:hAnsi="宋体" w:cs="宋体"/>
          <w:b/>
          <w:color w:val="000000" w:themeColor="text1"/>
          <w:kern w:val="0"/>
          <w:szCs w:val="21"/>
        </w:rPr>
      </w:pPr>
      <w:r w:rsidRPr="00195A30">
        <w:rPr>
          <w:rFonts w:ascii="宋体" w:hAnsi="宋体" w:cs="宋体" w:hint="eastAsia"/>
          <w:b/>
          <w:color w:val="000000" w:themeColor="text1"/>
          <w:kern w:val="0"/>
          <w:szCs w:val="21"/>
        </w:rPr>
        <w:t>二</w:t>
      </w:r>
      <w:r w:rsidRPr="00195A30">
        <w:rPr>
          <w:rFonts w:ascii="宋体" w:hAnsi="宋体" w:cs="宋体"/>
          <w:b/>
          <w:color w:val="000000" w:themeColor="text1"/>
          <w:kern w:val="0"/>
          <w:szCs w:val="21"/>
        </w:rPr>
        <w:t>、选择题(本大题共</w:t>
      </w:r>
      <w:r w:rsidRPr="00195A30">
        <w:rPr>
          <w:rFonts w:ascii="Times New Roman" w:hAnsi="Times New Roman" w:cs="宋体"/>
          <w:b/>
          <w:color w:val="000000" w:themeColor="text1"/>
          <w:kern w:val="0"/>
          <w:szCs w:val="21"/>
        </w:rPr>
        <w:t>10</w:t>
      </w:r>
      <w:r w:rsidRPr="00195A30">
        <w:rPr>
          <w:rFonts w:ascii="宋体" w:hAnsi="宋体" w:cs="宋体"/>
          <w:b/>
          <w:color w:val="000000" w:themeColor="text1"/>
          <w:kern w:val="0"/>
          <w:szCs w:val="21"/>
        </w:rPr>
        <w:t>小题,每小题</w:t>
      </w:r>
      <w:r w:rsidRPr="00195A30">
        <w:rPr>
          <w:rFonts w:ascii="Times New Roman" w:hAnsi="Times New Roman" w:cs="宋体"/>
          <w:b/>
          <w:color w:val="000000" w:themeColor="text1"/>
          <w:kern w:val="0"/>
          <w:szCs w:val="21"/>
        </w:rPr>
        <w:t>2.5</w:t>
      </w:r>
      <w:r w:rsidRPr="00195A30">
        <w:rPr>
          <w:rFonts w:ascii="宋体" w:hAnsi="宋体" w:cs="宋体"/>
          <w:b/>
          <w:color w:val="000000" w:themeColor="text1"/>
          <w:kern w:val="0"/>
          <w:szCs w:val="21"/>
        </w:rPr>
        <w:t>分,共</w:t>
      </w:r>
      <w:r w:rsidRPr="00195A30">
        <w:rPr>
          <w:rFonts w:ascii="Times New Roman" w:hAnsi="Times New Roman" w:cs="宋体"/>
          <w:b/>
          <w:color w:val="000000" w:themeColor="text1"/>
          <w:kern w:val="0"/>
          <w:szCs w:val="21"/>
        </w:rPr>
        <w:t>25</w:t>
      </w:r>
      <w:r w:rsidRPr="00195A30">
        <w:rPr>
          <w:rFonts w:ascii="宋体" w:hAnsi="宋体" w:cs="宋体"/>
          <w:b/>
          <w:color w:val="000000" w:themeColor="text1"/>
          <w:kern w:val="0"/>
          <w:szCs w:val="21"/>
        </w:rPr>
        <w:t>分。每小题列出的四个备选项中只有一个是符合题目要求的,不选、多选、错选均不得分)</w:t>
      </w:r>
    </w:p>
    <w:p w:rsidR="00DA50E5" w:rsidRPr="00195A30" w:rsidRDefault="00AA47A6">
      <w:pPr>
        <w:spacing w:line="380" w:lineRule="exact"/>
        <w:rPr>
          <w:color w:val="000000" w:themeColor="text1"/>
        </w:rPr>
      </w:pPr>
      <w:r w:rsidRPr="00195A30">
        <w:rPr>
          <w:color w:val="000000" w:themeColor="text1"/>
        </w:rPr>
        <w:t>51</w:t>
      </w:r>
      <w:r w:rsidRPr="00195A30">
        <w:rPr>
          <w:rFonts w:hint="eastAsia"/>
          <w:color w:val="000000" w:themeColor="text1"/>
        </w:rPr>
        <w:t>．（高三联考卷）国务院办公厅印发的《关于推进城市地下综合管廊建设的指导意见》提出，要逐步提高城市道路配建地下综合管廊的比例，全面推动地下综合管廊建设。以下与上述材料体现的政府职能相同的是</w:t>
      </w:r>
    </w:p>
    <w:p w:rsidR="00DA50E5" w:rsidRPr="00195A30" w:rsidRDefault="00AA47A6">
      <w:pPr>
        <w:spacing w:line="380" w:lineRule="exact"/>
        <w:rPr>
          <w:color w:val="000000" w:themeColor="text1"/>
        </w:rPr>
      </w:pPr>
      <w:r w:rsidRPr="00195A30">
        <w:rPr>
          <w:rFonts w:hint="eastAsia"/>
          <w:color w:val="000000" w:themeColor="text1"/>
        </w:rPr>
        <w:t>A</w:t>
      </w:r>
      <w:r w:rsidRPr="00195A30">
        <w:rPr>
          <w:rFonts w:hint="eastAsia"/>
          <w:color w:val="000000" w:themeColor="text1"/>
        </w:rPr>
        <w:t>．中共中央办公厅印发《省（自治区、直辖市）纪委书记、考察办法（试行）》《巾管企业纪委书记、副书记提名考察办法</w:t>
      </w:r>
      <w:r w:rsidRPr="00195A30">
        <w:rPr>
          <w:rFonts w:hint="eastAsia"/>
          <w:color w:val="000000" w:themeColor="text1"/>
        </w:rPr>
        <w:t>(</w:t>
      </w:r>
      <w:r w:rsidRPr="00195A30">
        <w:rPr>
          <w:rFonts w:hint="eastAsia"/>
          <w:color w:val="000000" w:themeColor="text1"/>
        </w:rPr>
        <w:t>试行）》等三个文件</w:t>
      </w:r>
    </w:p>
    <w:p w:rsidR="00DA50E5" w:rsidRPr="00195A30" w:rsidRDefault="00AA47A6">
      <w:pPr>
        <w:spacing w:line="380" w:lineRule="exact"/>
        <w:rPr>
          <w:color w:val="000000" w:themeColor="text1"/>
        </w:rPr>
      </w:pPr>
      <w:r w:rsidRPr="00195A30">
        <w:rPr>
          <w:rFonts w:hint="eastAsia"/>
          <w:color w:val="000000" w:themeColor="text1"/>
        </w:rPr>
        <w:t>B</w:t>
      </w:r>
      <w:r w:rsidRPr="00195A30">
        <w:rPr>
          <w:rFonts w:hint="eastAsia"/>
          <w:color w:val="000000" w:themeColor="text1"/>
        </w:rPr>
        <w:t>．</w:t>
      </w:r>
      <w:r w:rsidRPr="00195A30">
        <w:rPr>
          <w:rFonts w:hint="eastAsia"/>
          <w:color w:val="000000" w:themeColor="text1"/>
        </w:rPr>
        <w:t>2020</w:t>
      </w:r>
      <w:r w:rsidRPr="00195A30">
        <w:rPr>
          <w:rFonts w:hint="eastAsia"/>
          <w:color w:val="000000" w:themeColor="text1"/>
        </w:rPr>
        <w:t>年浙江继续加大力度进行老小区改造，给老小区更新水电配套，加装电梯</w:t>
      </w:r>
    </w:p>
    <w:p w:rsidR="00DA50E5" w:rsidRPr="00195A30" w:rsidRDefault="00AA47A6">
      <w:pPr>
        <w:spacing w:line="380" w:lineRule="exact"/>
        <w:rPr>
          <w:color w:val="000000" w:themeColor="text1"/>
        </w:rPr>
      </w:pPr>
      <w:r w:rsidRPr="00195A30">
        <w:rPr>
          <w:rFonts w:hint="eastAsia"/>
          <w:color w:val="000000" w:themeColor="text1"/>
        </w:rPr>
        <w:t>C</w:t>
      </w:r>
      <w:r w:rsidRPr="00195A30">
        <w:rPr>
          <w:rFonts w:hint="eastAsia"/>
          <w:color w:val="000000" w:themeColor="text1"/>
        </w:rPr>
        <w:t>．教育部网站公布《关于加强中小学生劳动教育的意见》，将劳动记入学生综合素质档案</w:t>
      </w:r>
    </w:p>
    <w:p w:rsidR="00DA50E5" w:rsidRPr="00195A30" w:rsidRDefault="00AA47A6">
      <w:pPr>
        <w:spacing w:line="380" w:lineRule="exact"/>
        <w:rPr>
          <w:color w:val="000000" w:themeColor="text1"/>
        </w:rPr>
      </w:pPr>
      <w:r w:rsidRPr="00195A30">
        <w:rPr>
          <w:rFonts w:hint="eastAsia"/>
          <w:color w:val="000000" w:themeColor="text1"/>
        </w:rPr>
        <w:t>D</w:t>
      </w:r>
      <w:r w:rsidRPr="00195A30">
        <w:rPr>
          <w:rFonts w:hint="eastAsia"/>
          <w:color w:val="000000" w:themeColor="text1"/>
        </w:rPr>
        <w:t>．公安部召开电视电话会议部署严厉打击暴力抗法和暴力袭警犯罪行为</w:t>
      </w:r>
    </w:p>
    <w:p w:rsidR="00DA50E5" w:rsidRPr="00195A30" w:rsidRDefault="00AA47A6">
      <w:pPr>
        <w:spacing w:line="380" w:lineRule="exact"/>
        <w:rPr>
          <w:color w:val="000000" w:themeColor="text1"/>
        </w:rPr>
      </w:pPr>
      <w:r w:rsidRPr="00195A30">
        <w:rPr>
          <w:color w:val="000000" w:themeColor="text1"/>
        </w:rPr>
        <w:t>52</w:t>
      </w:r>
      <w:r w:rsidRPr="00195A30">
        <w:rPr>
          <w:rFonts w:hint="eastAsia"/>
          <w:color w:val="000000" w:themeColor="text1"/>
        </w:rPr>
        <w:t>．（高三联考卷）自</w:t>
      </w:r>
      <w:r w:rsidRPr="00195A30">
        <w:rPr>
          <w:rFonts w:hint="eastAsia"/>
          <w:color w:val="000000" w:themeColor="text1"/>
        </w:rPr>
        <w:t>2019</w:t>
      </w:r>
      <w:r w:rsidRPr="00195A30">
        <w:rPr>
          <w:rFonts w:hint="eastAsia"/>
          <w:color w:val="000000" w:themeColor="text1"/>
        </w:rPr>
        <w:t>年</w:t>
      </w:r>
      <w:r w:rsidRPr="00195A30">
        <w:rPr>
          <w:rFonts w:hint="eastAsia"/>
          <w:color w:val="000000" w:themeColor="text1"/>
        </w:rPr>
        <w:t>12</w:t>
      </w:r>
      <w:r w:rsidRPr="00195A30">
        <w:rPr>
          <w:rFonts w:hint="eastAsia"/>
          <w:color w:val="000000" w:themeColor="text1"/>
        </w:rPr>
        <w:t>月</w:t>
      </w:r>
      <w:r w:rsidRPr="00195A30">
        <w:rPr>
          <w:rFonts w:hint="eastAsia"/>
          <w:color w:val="000000" w:themeColor="text1"/>
        </w:rPr>
        <w:t>1</w:t>
      </w:r>
      <w:r w:rsidRPr="00195A30">
        <w:rPr>
          <w:rFonts w:hint="eastAsia"/>
          <w:color w:val="000000" w:themeColor="text1"/>
        </w:rPr>
        <w:t>日起，我国在全国自贸试验区开展“证照分离”改革试点，着力解决“准入不准营”难题，允许企业在取得营业执照的前提下，从事部分行业经营者无须取得经营许可证就可自行决定是否组织生产某些产品。此举有利于政府</w:t>
      </w:r>
    </w:p>
    <w:p w:rsidR="00DA50E5" w:rsidRPr="00195A30" w:rsidRDefault="00AA47A6">
      <w:pPr>
        <w:spacing w:line="380" w:lineRule="exact"/>
        <w:rPr>
          <w:color w:val="000000" w:themeColor="text1"/>
        </w:rPr>
      </w:pPr>
      <w:r w:rsidRPr="00195A30">
        <w:rPr>
          <w:rFonts w:hint="eastAsia"/>
          <w:color w:val="000000" w:themeColor="text1"/>
        </w:rPr>
        <w:t>①创新监管方式，提高服务水平</w:t>
      </w:r>
      <w:r w:rsidRPr="00195A30">
        <w:rPr>
          <w:rFonts w:hint="eastAsia"/>
          <w:color w:val="000000" w:themeColor="text1"/>
        </w:rPr>
        <w:t xml:space="preserve"> </w:t>
      </w:r>
      <w:r w:rsidRPr="00195A30">
        <w:rPr>
          <w:rFonts w:hint="eastAsia"/>
          <w:color w:val="000000" w:themeColor="text1"/>
        </w:rPr>
        <w:t>②依法加强管理，提高行政效率</w:t>
      </w:r>
    </w:p>
    <w:p w:rsidR="00DA50E5" w:rsidRPr="00195A30" w:rsidRDefault="00AA47A6">
      <w:pPr>
        <w:spacing w:line="380" w:lineRule="exact"/>
        <w:rPr>
          <w:color w:val="000000" w:themeColor="text1"/>
        </w:rPr>
      </w:pPr>
      <w:r w:rsidRPr="00195A30">
        <w:rPr>
          <w:rFonts w:hint="eastAsia"/>
          <w:color w:val="000000" w:themeColor="text1"/>
        </w:rPr>
        <w:t>③完善市场准入，助力经济发展</w:t>
      </w:r>
      <w:r w:rsidRPr="00195A30">
        <w:rPr>
          <w:rFonts w:hint="eastAsia"/>
          <w:color w:val="000000" w:themeColor="text1"/>
        </w:rPr>
        <w:t xml:space="preserve"> </w:t>
      </w:r>
      <w:r w:rsidRPr="00195A30">
        <w:rPr>
          <w:rFonts w:hint="eastAsia"/>
          <w:color w:val="000000" w:themeColor="text1"/>
        </w:rPr>
        <w:t>④简化行政职能，优化营商环境</w:t>
      </w:r>
    </w:p>
    <w:p w:rsidR="00DA50E5" w:rsidRPr="00195A30" w:rsidRDefault="00AA47A6">
      <w:pPr>
        <w:spacing w:line="380" w:lineRule="exact"/>
        <w:rPr>
          <w:color w:val="000000" w:themeColor="text1"/>
        </w:rPr>
      </w:pPr>
      <w:r w:rsidRPr="00195A30">
        <w:rPr>
          <w:rFonts w:hint="eastAsia"/>
          <w:color w:val="000000" w:themeColor="text1"/>
        </w:rPr>
        <w:lastRenderedPageBreak/>
        <w:t>A</w:t>
      </w:r>
      <w:r w:rsidRPr="00195A30">
        <w:rPr>
          <w:rFonts w:hint="eastAsia"/>
          <w:color w:val="000000" w:themeColor="text1"/>
        </w:rPr>
        <w:t>．①③</w:t>
      </w:r>
      <w:r w:rsidRPr="00195A30">
        <w:rPr>
          <w:rFonts w:hint="eastAsia"/>
          <w:color w:val="000000" w:themeColor="text1"/>
        </w:rPr>
        <w:tab/>
        <w:t>B</w:t>
      </w:r>
      <w:r w:rsidRPr="00195A30">
        <w:rPr>
          <w:rFonts w:hint="eastAsia"/>
          <w:color w:val="000000" w:themeColor="text1"/>
        </w:rPr>
        <w:t>．①④</w:t>
      </w:r>
      <w:r w:rsidRPr="00195A30">
        <w:rPr>
          <w:rFonts w:hint="eastAsia"/>
          <w:color w:val="000000" w:themeColor="text1"/>
        </w:rPr>
        <w:tab/>
        <w:t>C</w:t>
      </w:r>
      <w:r w:rsidRPr="00195A30">
        <w:rPr>
          <w:rFonts w:hint="eastAsia"/>
          <w:color w:val="000000" w:themeColor="text1"/>
        </w:rPr>
        <w:t>．②③</w:t>
      </w:r>
      <w:r w:rsidRPr="00195A30">
        <w:rPr>
          <w:rFonts w:hint="eastAsia"/>
          <w:color w:val="000000" w:themeColor="text1"/>
        </w:rPr>
        <w:tab/>
        <w:t>D</w:t>
      </w:r>
      <w:r w:rsidRPr="00195A30">
        <w:rPr>
          <w:rFonts w:hint="eastAsia"/>
          <w:color w:val="000000" w:themeColor="text1"/>
        </w:rPr>
        <w:t>．②④</w:t>
      </w:r>
    </w:p>
    <w:p w:rsidR="00DA50E5" w:rsidRPr="00195A30" w:rsidRDefault="00AA47A6">
      <w:pPr>
        <w:spacing w:line="380" w:lineRule="exact"/>
        <w:rPr>
          <w:color w:val="000000" w:themeColor="text1"/>
        </w:rPr>
      </w:pPr>
      <w:r w:rsidRPr="00195A30">
        <w:rPr>
          <w:rFonts w:hint="eastAsia"/>
          <w:color w:val="000000" w:themeColor="text1"/>
        </w:rPr>
        <w:t>53</w:t>
      </w:r>
      <w:r w:rsidRPr="00195A30">
        <w:rPr>
          <w:rFonts w:hint="eastAsia"/>
          <w:color w:val="000000" w:themeColor="text1"/>
        </w:rPr>
        <w:t>．（</w:t>
      </w:r>
      <w:r w:rsidRPr="00195A30">
        <w:rPr>
          <w:rFonts w:hint="eastAsia"/>
          <w:color w:val="000000" w:themeColor="text1"/>
        </w:rPr>
        <w:t>2020</w:t>
      </w:r>
      <w:r w:rsidRPr="00195A30">
        <w:rPr>
          <w:rFonts w:hint="eastAsia"/>
          <w:color w:val="000000" w:themeColor="text1"/>
        </w:rPr>
        <w:t>年</w:t>
      </w:r>
      <w:r w:rsidRPr="00195A30">
        <w:rPr>
          <w:rFonts w:hint="eastAsia"/>
          <w:color w:val="000000" w:themeColor="text1"/>
        </w:rPr>
        <w:t>1</w:t>
      </w:r>
      <w:r w:rsidRPr="00195A30">
        <w:rPr>
          <w:rFonts w:hint="eastAsia"/>
          <w:color w:val="000000" w:themeColor="text1"/>
        </w:rPr>
        <w:t>月选考）</w:t>
      </w:r>
      <w:r w:rsidRPr="00195A30">
        <w:rPr>
          <w:rFonts w:hint="eastAsia"/>
          <w:color w:val="000000" w:themeColor="text1"/>
        </w:rPr>
        <w:t>18.2019</w:t>
      </w:r>
      <w:r w:rsidRPr="00195A30">
        <w:rPr>
          <w:rFonts w:hint="eastAsia"/>
          <w:color w:val="000000" w:themeColor="text1"/>
        </w:rPr>
        <w:t>年</w:t>
      </w:r>
      <w:r w:rsidRPr="00195A30">
        <w:rPr>
          <w:rFonts w:hint="eastAsia"/>
          <w:color w:val="000000" w:themeColor="text1"/>
        </w:rPr>
        <w:t>3</w:t>
      </w:r>
      <w:r w:rsidRPr="00195A30">
        <w:rPr>
          <w:rFonts w:hint="eastAsia"/>
          <w:color w:val="000000" w:themeColor="text1"/>
        </w:rPr>
        <w:t>月</w:t>
      </w:r>
      <w:r w:rsidRPr="00195A30">
        <w:rPr>
          <w:rFonts w:hint="eastAsia"/>
          <w:color w:val="000000" w:themeColor="text1"/>
        </w:rPr>
        <w:t>,</w:t>
      </w:r>
      <w:r w:rsidRPr="00195A30">
        <w:rPr>
          <w:rFonts w:hint="eastAsia"/>
          <w:color w:val="000000" w:themeColor="text1"/>
        </w:rPr>
        <w:t>中共中央办公厅发出《关于解决形式主义突出问题为基层减负的通知》。各级政府积极落实通知精神</w:t>
      </w:r>
      <w:r w:rsidRPr="00195A30">
        <w:rPr>
          <w:rFonts w:hint="eastAsia"/>
          <w:color w:val="000000" w:themeColor="text1"/>
        </w:rPr>
        <w:t>,</w:t>
      </w:r>
      <w:r w:rsidRPr="00195A30">
        <w:rPr>
          <w:rFonts w:hint="eastAsia"/>
          <w:color w:val="000000" w:themeColor="text1"/>
        </w:rPr>
        <w:t>通过精简文件、压缩会议数量和时长、规范考核和调硏等措施</w:t>
      </w:r>
      <w:r w:rsidRPr="00195A30">
        <w:rPr>
          <w:rFonts w:hint="eastAsia"/>
          <w:color w:val="000000" w:themeColor="text1"/>
        </w:rPr>
        <w:t>,</w:t>
      </w:r>
      <w:r w:rsidRPr="00195A30">
        <w:rPr>
          <w:rFonts w:hint="eastAsia"/>
          <w:color w:val="000000" w:themeColor="text1"/>
        </w:rPr>
        <w:t>努力为基层减负。此举旨在</w:t>
      </w:r>
    </w:p>
    <w:p w:rsidR="00DA50E5" w:rsidRPr="00195A30" w:rsidRDefault="00AA47A6">
      <w:pPr>
        <w:spacing w:line="380" w:lineRule="exact"/>
        <w:rPr>
          <w:color w:val="000000" w:themeColor="text1"/>
        </w:rPr>
      </w:pPr>
      <w:r w:rsidRPr="00195A30">
        <w:rPr>
          <w:rFonts w:hint="eastAsia"/>
          <w:color w:val="000000" w:themeColor="text1"/>
        </w:rPr>
        <w:t>①缩小政府的职能范围</w:t>
      </w:r>
      <w:r w:rsidRPr="00195A30">
        <w:rPr>
          <w:rFonts w:hint="eastAsia"/>
          <w:color w:val="000000" w:themeColor="text1"/>
        </w:rPr>
        <w:t xml:space="preserve">            </w:t>
      </w:r>
      <w:r w:rsidRPr="00195A30">
        <w:rPr>
          <w:rFonts w:hint="eastAsia"/>
          <w:color w:val="000000" w:themeColor="text1"/>
        </w:rPr>
        <w:t>②扩大基层政府的权力</w:t>
      </w:r>
    </w:p>
    <w:p w:rsidR="00DA50E5" w:rsidRPr="00195A30" w:rsidRDefault="00AA47A6">
      <w:pPr>
        <w:spacing w:line="380" w:lineRule="exact"/>
        <w:rPr>
          <w:color w:val="000000" w:themeColor="text1"/>
        </w:rPr>
      </w:pPr>
      <w:r w:rsidRPr="00195A30">
        <w:rPr>
          <w:rFonts w:hint="eastAsia"/>
          <w:color w:val="000000" w:themeColor="text1"/>
        </w:rPr>
        <w:t>③提高政府行政水平和工作效率</w:t>
      </w:r>
      <w:r w:rsidRPr="00195A30">
        <w:rPr>
          <w:rFonts w:hint="eastAsia"/>
          <w:color w:val="000000" w:themeColor="text1"/>
        </w:rPr>
        <w:t xml:space="preserve">    </w:t>
      </w:r>
      <w:r w:rsidRPr="00195A30">
        <w:rPr>
          <w:rFonts w:hint="eastAsia"/>
          <w:color w:val="000000" w:themeColor="text1"/>
        </w:rPr>
        <w:t>④发扬政府求真务实的工作作风</w:t>
      </w:r>
      <w:r w:rsidRPr="00195A30">
        <w:rPr>
          <w:rFonts w:hint="eastAsia"/>
          <w:color w:val="000000" w:themeColor="text1"/>
        </w:rPr>
        <w:br/>
        <w:t>A.</w:t>
      </w:r>
      <w:r w:rsidRPr="00195A30">
        <w:rPr>
          <w:rFonts w:hint="eastAsia"/>
          <w:color w:val="000000" w:themeColor="text1"/>
        </w:rPr>
        <w:t>①②</w:t>
      </w:r>
      <w:r w:rsidRPr="00195A30">
        <w:rPr>
          <w:rFonts w:hint="eastAsia"/>
          <w:color w:val="000000" w:themeColor="text1"/>
        </w:rPr>
        <w:t>          B.</w:t>
      </w:r>
      <w:r w:rsidRPr="00195A30">
        <w:rPr>
          <w:rFonts w:hint="eastAsia"/>
          <w:color w:val="000000" w:themeColor="text1"/>
        </w:rPr>
        <w:t>①③</w:t>
      </w:r>
      <w:r w:rsidRPr="00195A30">
        <w:rPr>
          <w:rFonts w:hint="eastAsia"/>
          <w:color w:val="000000" w:themeColor="text1"/>
        </w:rPr>
        <w:t>         C.</w:t>
      </w:r>
      <w:r w:rsidRPr="00195A30">
        <w:rPr>
          <w:rFonts w:hint="eastAsia"/>
          <w:color w:val="000000" w:themeColor="text1"/>
        </w:rPr>
        <w:t>③④</w:t>
      </w:r>
      <w:r w:rsidRPr="00195A30">
        <w:rPr>
          <w:rFonts w:hint="eastAsia"/>
          <w:color w:val="000000" w:themeColor="text1"/>
        </w:rPr>
        <w:t xml:space="preserve">     D.</w:t>
      </w:r>
      <w:r w:rsidRPr="00195A30">
        <w:rPr>
          <w:rFonts w:hint="eastAsia"/>
          <w:color w:val="000000" w:themeColor="text1"/>
        </w:rPr>
        <w:t>②④</w:t>
      </w:r>
    </w:p>
    <w:p w:rsidR="00DA50E5" w:rsidRPr="00195A30" w:rsidRDefault="00AA47A6">
      <w:pPr>
        <w:spacing w:line="380" w:lineRule="exact"/>
        <w:rPr>
          <w:color w:val="000000" w:themeColor="text1"/>
        </w:rPr>
      </w:pPr>
      <w:r w:rsidRPr="00195A30">
        <w:rPr>
          <w:rFonts w:hint="eastAsia"/>
          <w:color w:val="000000" w:themeColor="text1"/>
        </w:rPr>
        <w:t>54</w:t>
      </w:r>
      <w:r w:rsidRPr="00195A30">
        <w:rPr>
          <w:rFonts w:hint="eastAsia"/>
          <w:color w:val="000000" w:themeColor="text1"/>
        </w:rPr>
        <w:t>．（</w:t>
      </w:r>
      <w:r w:rsidRPr="00195A30">
        <w:rPr>
          <w:rFonts w:hint="eastAsia"/>
          <w:color w:val="000000" w:themeColor="text1"/>
        </w:rPr>
        <w:t>2018</w:t>
      </w:r>
      <w:r w:rsidRPr="00195A30">
        <w:rPr>
          <w:rFonts w:hint="eastAsia"/>
          <w:color w:val="000000" w:themeColor="text1"/>
        </w:rPr>
        <w:t>年</w:t>
      </w:r>
      <w:r w:rsidRPr="00195A30">
        <w:rPr>
          <w:rFonts w:hint="eastAsia"/>
          <w:color w:val="000000" w:themeColor="text1"/>
        </w:rPr>
        <w:t>11</w:t>
      </w:r>
      <w:r w:rsidRPr="00195A30">
        <w:rPr>
          <w:rFonts w:hint="eastAsia"/>
          <w:color w:val="000000" w:themeColor="text1"/>
        </w:rPr>
        <w:t>月选考）</w:t>
      </w:r>
      <w:r w:rsidRPr="00195A30">
        <w:rPr>
          <w:rFonts w:hint="eastAsia"/>
          <w:color w:val="000000" w:themeColor="text1"/>
        </w:rPr>
        <w:t xml:space="preserve">2018 </w:t>
      </w:r>
      <w:r w:rsidRPr="00195A30">
        <w:rPr>
          <w:rFonts w:hint="eastAsia"/>
          <w:color w:val="000000" w:themeColor="text1"/>
        </w:rPr>
        <w:t>年政府工作报告显示：五年来，国务院部门行政审批事项削减</w:t>
      </w:r>
      <w:r w:rsidRPr="00195A30">
        <w:rPr>
          <w:rFonts w:hint="eastAsia"/>
          <w:color w:val="000000" w:themeColor="text1"/>
        </w:rPr>
        <w:t xml:space="preserve"> 44</w:t>
      </w:r>
      <w:r w:rsidRPr="00195A30">
        <w:rPr>
          <w:rFonts w:hint="eastAsia"/>
          <w:color w:val="000000" w:themeColor="text1"/>
        </w:rPr>
        <w:t>％，非行政许可审批彻底终结，中央政府层面核准的企业投资项目减少</w:t>
      </w:r>
      <w:r w:rsidRPr="00195A30">
        <w:rPr>
          <w:rFonts w:hint="eastAsia"/>
          <w:color w:val="000000" w:themeColor="text1"/>
        </w:rPr>
        <w:t xml:space="preserve"> 90</w:t>
      </w:r>
      <w:r w:rsidRPr="00195A30">
        <w:rPr>
          <w:rFonts w:hint="eastAsia"/>
          <w:color w:val="000000" w:themeColor="text1"/>
        </w:rPr>
        <w:t>％，行政审批中介服务事项压减</w:t>
      </w:r>
      <w:r w:rsidRPr="00195A30">
        <w:rPr>
          <w:rFonts w:hint="eastAsia"/>
          <w:color w:val="000000" w:themeColor="text1"/>
        </w:rPr>
        <w:t xml:space="preserve"> 74</w:t>
      </w:r>
      <w:r w:rsidRPr="00195A30">
        <w:rPr>
          <w:rFonts w:hint="eastAsia"/>
          <w:color w:val="000000" w:themeColor="text1"/>
        </w:rPr>
        <w:t>％，企业开办时间缩短三分之一以上。这一系列改革成就表明中央政府在</w:t>
      </w:r>
    </w:p>
    <w:p w:rsidR="00DA50E5" w:rsidRPr="00195A30" w:rsidRDefault="00AA47A6">
      <w:pPr>
        <w:spacing w:line="380" w:lineRule="exact"/>
        <w:rPr>
          <w:color w:val="000000" w:themeColor="text1"/>
        </w:rPr>
      </w:pPr>
      <w:r w:rsidRPr="00195A30">
        <w:rPr>
          <w:rFonts w:hint="eastAsia"/>
          <w:color w:val="000000" w:themeColor="text1"/>
        </w:rPr>
        <w:t>①打造法治政府</w:t>
      </w:r>
      <w:r w:rsidRPr="00195A30">
        <w:rPr>
          <w:rFonts w:hint="eastAsia"/>
          <w:color w:val="000000" w:themeColor="text1"/>
        </w:rPr>
        <w:tab/>
        <w:t xml:space="preserve">        </w:t>
      </w:r>
      <w:r w:rsidRPr="00195A30">
        <w:rPr>
          <w:rFonts w:hint="eastAsia"/>
          <w:color w:val="000000" w:themeColor="text1"/>
        </w:rPr>
        <w:t>②深化简政放权</w:t>
      </w:r>
      <w:r w:rsidRPr="00195A30">
        <w:rPr>
          <w:rFonts w:hint="eastAsia"/>
          <w:color w:val="000000" w:themeColor="text1"/>
        </w:rPr>
        <w:tab/>
      </w:r>
    </w:p>
    <w:p w:rsidR="00DA50E5" w:rsidRPr="00195A30" w:rsidRDefault="00AA47A6">
      <w:pPr>
        <w:spacing w:line="380" w:lineRule="exact"/>
        <w:rPr>
          <w:color w:val="000000" w:themeColor="text1"/>
        </w:rPr>
      </w:pPr>
      <w:r w:rsidRPr="00195A30">
        <w:rPr>
          <w:rFonts w:hint="eastAsia"/>
          <w:color w:val="000000" w:themeColor="text1"/>
        </w:rPr>
        <w:t>③弱化政府职能</w:t>
      </w:r>
      <w:r w:rsidRPr="00195A30">
        <w:rPr>
          <w:rFonts w:hint="eastAsia"/>
          <w:color w:val="000000" w:themeColor="text1"/>
        </w:rPr>
        <w:t xml:space="preserve">          </w:t>
      </w:r>
      <w:r w:rsidRPr="00195A30">
        <w:rPr>
          <w:rFonts w:hint="eastAsia"/>
          <w:color w:val="000000" w:themeColor="text1"/>
        </w:rPr>
        <w:t>④履行组织经济建设的职能</w:t>
      </w:r>
      <w:r w:rsidRPr="00195A30">
        <w:rPr>
          <w:rFonts w:hint="eastAsia"/>
          <w:color w:val="000000" w:themeColor="text1"/>
        </w:rPr>
        <w:tab/>
      </w:r>
    </w:p>
    <w:p w:rsidR="00DA50E5" w:rsidRPr="00195A30" w:rsidRDefault="00AA47A6">
      <w:pPr>
        <w:spacing w:line="380" w:lineRule="exact"/>
        <w:rPr>
          <w:color w:val="000000" w:themeColor="text1"/>
        </w:rPr>
      </w:pPr>
      <w:r w:rsidRPr="00195A30">
        <w:rPr>
          <w:rFonts w:hint="eastAsia"/>
          <w:color w:val="000000" w:themeColor="text1"/>
        </w:rPr>
        <w:t>A.</w:t>
      </w:r>
      <w:r w:rsidRPr="00195A30">
        <w:rPr>
          <w:rFonts w:hint="eastAsia"/>
          <w:color w:val="000000" w:themeColor="text1"/>
        </w:rPr>
        <w:t>①②</w:t>
      </w:r>
      <w:r w:rsidRPr="00195A30">
        <w:rPr>
          <w:rFonts w:hint="eastAsia"/>
          <w:color w:val="000000" w:themeColor="text1"/>
        </w:rPr>
        <w:t xml:space="preserve">    </w:t>
      </w:r>
      <w:r w:rsidRPr="00195A30">
        <w:rPr>
          <w:rFonts w:hint="eastAsia"/>
          <w:color w:val="000000" w:themeColor="text1"/>
        </w:rPr>
        <w:tab/>
        <w:t>B.</w:t>
      </w:r>
      <w:r w:rsidRPr="00195A30">
        <w:rPr>
          <w:rFonts w:hint="eastAsia"/>
          <w:color w:val="000000" w:themeColor="text1"/>
        </w:rPr>
        <w:t>③④</w:t>
      </w:r>
      <w:r w:rsidRPr="00195A30">
        <w:rPr>
          <w:rFonts w:hint="eastAsia"/>
          <w:color w:val="000000" w:themeColor="text1"/>
        </w:rPr>
        <w:tab/>
        <w:t xml:space="preserve">    C.</w:t>
      </w:r>
      <w:r w:rsidRPr="00195A30">
        <w:rPr>
          <w:rFonts w:hint="eastAsia"/>
          <w:color w:val="000000" w:themeColor="text1"/>
        </w:rPr>
        <w:t>②④</w:t>
      </w:r>
      <w:r w:rsidRPr="00195A30">
        <w:rPr>
          <w:rFonts w:hint="eastAsia"/>
          <w:color w:val="000000" w:themeColor="text1"/>
        </w:rPr>
        <w:t xml:space="preserve">    </w:t>
      </w:r>
      <w:r w:rsidRPr="00195A30">
        <w:rPr>
          <w:rFonts w:hint="eastAsia"/>
          <w:color w:val="000000" w:themeColor="text1"/>
        </w:rPr>
        <w:tab/>
        <w:t>D.</w:t>
      </w:r>
      <w:r w:rsidRPr="00195A30">
        <w:rPr>
          <w:rFonts w:hint="eastAsia"/>
          <w:color w:val="000000" w:themeColor="text1"/>
        </w:rPr>
        <w:t>①③</w:t>
      </w:r>
    </w:p>
    <w:p w:rsidR="00DA50E5" w:rsidRPr="00195A30" w:rsidRDefault="00AA47A6">
      <w:pPr>
        <w:spacing w:line="380" w:lineRule="exact"/>
        <w:rPr>
          <w:color w:val="000000" w:themeColor="text1"/>
        </w:rPr>
      </w:pPr>
      <w:r w:rsidRPr="00195A30">
        <w:rPr>
          <w:color w:val="000000" w:themeColor="text1"/>
        </w:rPr>
        <w:t>55</w:t>
      </w:r>
      <w:r w:rsidRPr="00195A30">
        <w:rPr>
          <w:rFonts w:hint="eastAsia"/>
          <w:color w:val="000000" w:themeColor="text1"/>
        </w:rPr>
        <w:t>．（高三联考卷）中国古代的政治智慧是我国传统文化的重要组成部分，对今天仍然有着深刻启示。下列选项寓意与我国政府的宗旨吻合的是</w:t>
      </w:r>
    </w:p>
    <w:p w:rsidR="00DA50E5" w:rsidRPr="00195A30" w:rsidRDefault="00AA47A6">
      <w:pPr>
        <w:spacing w:line="380" w:lineRule="exact"/>
        <w:rPr>
          <w:color w:val="000000" w:themeColor="text1"/>
        </w:rPr>
      </w:pPr>
      <w:r w:rsidRPr="00195A30">
        <w:rPr>
          <w:rFonts w:hint="eastAsia"/>
          <w:color w:val="000000" w:themeColor="text1"/>
        </w:rPr>
        <w:t>①防民之口，甚于防川</w:t>
      </w:r>
      <w:r w:rsidRPr="00195A30">
        <w:rPr>
          <w:rFonts w:hint="eastAsia"/>
          <w:color w:val="000000" w:themeColor="text1"/>
        </w:rPr>
        <w:t xml:space="preserve">                   </w:t>
      </w:r>
      <w:r w:rsidRPr="00195A30">
        <w:rPr>
          <w:rFonts w:hint="eastAsia"/>
          <w:color w:val="000000" w:themeColor="text1"/>
        </w:rPr>
        <w:t>②治国有常，利民为本</w:t>
      </w:r>
    </w:p>
    <w:p w:rsidR="00DA50E5" w:rsidRPr="00195A30" w:rsidRDefault="00AA47A6">
      <w:pPr>
        <w:spacing w:line="380" w:lineRule="exact"/>
        <w:rPr>
          <w:color w:val="000000" w:themeColor="text1"/>
        </w:rPr>
      </w:pPr>
      <w:r w:rsidRPr="00195A30">
        <w:rPr>
          <w:rFonts w:hint="eastAsia"/>
          <w:color w:val="000000" w:themeColor="text1"/>
        </w:rPr>
        <w:t>③知屋漏者在宇下，知政失者在草野</w:t>
      </w:r>
      <w:r w:rsidRPr="00195A30">
        <w:rPr>
          <w:rFonts w:hint="eastAsia"/>
          <w:color w:val="000000" w:themeColor="text1"/>
        </w:rPr>
        <w:t xml:space="preserve">    </w:t>
      </w:r>
      <w:r w:rsidRPr="00195A30">
        <w:rPr>
          <w:rFonts w:hint="eastAsia"/>
          <w:color w:val="000000" w:themeColor="text1"/>
        </w:rPr>
        <w:t>④大道之行也，天下为公</w:t>
      </w:r>
    </w:p>
    <w:p w:rsidR="00DA50E5" w:rsidRPr="00195A30" w:rsidRDefault="00AA47A6">
      <w:pPr>
        <w:spacing w:line="380" w:lineRule="exact"/>
        <w:rPr>
          <w:color w:val="000000" w:themeColor="text1"/>
        </w:rPr>
      </w:pPr>
      <w:r w:rsidRPr="00195A30">
        <w:rPr>
          <w:rFonts w:hint="eastAsia"/>
          <w:color w:val="000000" w:themeColor="text1"/>
        </w:rPr>
        <w:t>A</w:t>
      </w:r>
      <w:r w:rsidRPr="00195A30">
        <w:rPr>
          <w:rFonts w:hint="eastAsia"/>
          <w:color w:val="000000" w:themeColor="text1"/>
        </w:rPr>
        <w:t>．①②</w:t>
      </w:r>
      <w:r w:rsidRPr="00195A30">
        <w:rPr>
          <w:rFonts w:hint="eastAsia"/>
          <w:color w:val="000000" w:themeColor="text1"/>
        </w:rPr>
        <w:tab/>
        <w:t>B</w:t>
      </w:r>
      <w:r w:rsidRPr="00195A30">
        <w:rPr>
          <w:rFonts w:hint="eastAsia"/>
          <w:color w:val="000000" w:themeColor="text1"/>
        </w:rPr>
        <w:t>．①③</w:t>
      </w:r>
      <w:r w:rsidRPr="00195A30">
        <w:rPr>
          <w:rFonts w:hint="eastAsia"/>
          <w:color w:val="000000" w:themeColor="text1"/>
        </w:rPr>
        <w:tab/>
        <w:t>C</w:t>
      </w:r>
      <w:r w:rsidRPr="00195A30">
        <w:rPr>
          <w:rFonts w:hint="eastAsia"/>
          <w:color w:val="000000" w:themeColor="text1"/>
        </w:rPr>
        <w:t>．②④</w:t>
      </w:r>
      <w:r w:rsidRPr="00195A30">
        <w:rPr>
          <w:rFonts w:hint="eastAsia"/>
          <w:color w:val="000000" w:themeColor="text1"/>
        </w:rPr>
        <w:tab/>
        <w:t>D</w:t>
      </w:r>
      <w:r w:rsidRPr="00195A30">
        <w:rPr>
          <w:rFonts w:hint="eastAsia"/>
          <w:color w:val="000000" w:themeColor="text1"/>
        </w:rPr>
        <w:t>．③④</w:t>
      </w:r>
    </w:p>
    <w:p w:rsidR="00DA50E5" w:rsidRPr="00195A30" w:rsidRDefault="00AA47A6">
      <w:pPr>
        <w:spacing w:line="380" w:lineRule="exact"/>
        <w:rPr>
          <w:color w:val="000000" w:themeColor="text1"/>
        </w:rPr>
      </w:pPr>
      <w:r w:rsidRPr="00195A30">
        <w:rPr>
          <w:color w:val="000000" w:themeColor="text1"/>
        </w:rPr>
        <w:t>56</w:t>
      </w:r>
      <w:r w:rsidRPr="00195A30">
        <w:rPr>
          <w:rFonts w:hint="eastAsia"/>
          <w:color w:val="000000" w:themeColor="text1"/>
        </w:rPr>
        <w:t>．（</w:t>
      </w:r>
      <w:r w:rsidRPr="00195A30">
        <w:rPr>
          <w:rFonts w:hint="eastAsia"/>
          <w:color w:val="000000" w:themeColor="text1"/>
        </w:rPr>
        <w:t>2018</w:t>
      </w:r>
      <w:r w:rsidRPr="00195A30">
        <w:rPr>
          <w:rFonts w:hint="eastAsia"/>
          <w:color w:val="000000" w:themeColor="text1"/>
        </w:rPr>
        <w:t>年</w:t>
      </w:r>
      <w:r w:rsidRPr="00195A30">
        <w:rPr>
          <w:rFonts w:hint="eastAsia"/>
          <w:color w:val="000000" w:themeColor="text1"/>
        </w:rPr>
        <w:t>4</w:t>
      </w:r>
      <w:r w:rsidRPr="00195A30">
        <w:rPr>
          <w:rFonts w:hint="eastAsia"/>
          <w:color w:val="000000" w:themeColor="text1"/>
        </w:rPr>
        <w:t>月选考）最近，文化部在全国范围内开展网络表演市场专项整治行动，关闭一批价值导向严重偏差内容格调低俗、不具备运营资质的网络表演平台，封禁一批违法违规情节严重的网络主播。这表明，我国政府</w:t>
      </w:r>
    </w:p>
    <w:p w:rsidR="00DA50E5" w:rsidRPr="00195A30" w:rsidRDefault="00AA47A6">
      <w:pPr>
        <w:spacing w:line="380" w:lineRule="exact"/>
        <w:rPr>
          <w:color w:val="000000" w:themeColor="text1"/>
        </w:rPr>
      </w:pPr>
      <w:r w:rsidRPr="00195A30">
        <w:rPr>
          <w:rFonts w:hint="eastAsia"/>
          <w:color w:val="000000" w:themeColor="text1"/>
        </w:rPr>
        <w:t>①切实履行文化建设职能</w:t>
      </w:r>
      <w:r w:rsidRPr="00195A30">
        <w:rPr>
          <w:rFonts w:hint="eastAsia"/>
          <w:color w:val="000000" w:themeColor="text1"/>
        </w:rPr>
        <w:t xml:space="preserve">          </w:t>
      </w:r>
      <w:r w:rsidRPr="00195A30">
        <w:rPr>
          <w:rFonts w:hint="eastAsia"/>
          <w:color w:val="000000" w:themeColor="text1"/>
        </w:rPr>
        <w:t>②始终坚持民主依法决策</w:t>
      </w:r>
    </w:p>
    <w:p w:rsidR="00DA50E5" w:rsidRPr="00195A30" w:rsidRDefault="00AA47A6">
      <w:pPr>
        <w:spacing w:line="380" w:lineRule="exact"/>
        <w:rPr>
          <w:color w:val="000000" w:themeColor="text1"/>
        </w:rPr>
      </w:pPr>
      <w:r w:rsidRPr="00195A30">
        <w:rPr>
          <w:rFonts w:hint="eastAsia"/>
          <w:color w:val="000000" w:themeColor="text1"/>
        </w:rPr>
        <w:t>③全面强化社会管理职能</w:t>
      </w:r>
      <w:r w:rsidRPr="00195A30">
        <w:rPr>
          <w:rFonts w:hint="eastAsia"/>
          <w:color w:val="000000" w:themeColor="text1"/>
        </w:rPr>
        <w:t xml:space="preserve">          </w:t>
      </w:r>
      <w:r w:rsidRPr="00195A30">
        <w:rPr>
          <w:rFonts w:hint="eastAsia"/>
          <w:color w:val="000000" w:themeColor="text1"/>
        </w:rPr>
        <w:t>④努力贯彻对人民负责原则</w:t>
      </w:r>
    </w:p>
    <w:p w:rsidR="00DA50E5" w:rsidRPr="00195A30" w:rsidRDefault="00AA47A6">
      <w:pPr>
        <w:spacing w:line="380" w:lineRule="exact"/>
        <w:rPr>
          <w:color w:val="000000" w:themeColor="text1"/>
        </w:rPr>
      </w:pPr>
      <w:r w:rsidRPr="00195A30">
        <w:rPr>
          <w:rFonts w:hint="eastAsia"/>
          <w:color w:val="000000" w:themeColor="text1"/>
        </w:rPr>
        <w:t>A</w:t>
      </w:r>
      <w:r w:rsidRPr="00195A30">
        <w:rPr>
          <w:rFonts w:hint="eastAsia"/>
          <w:color w:val="000000" w:themeColor="text1"/>
        </w:rPr>
        <w:t>．①②</w:t>
      </w:r>
      <w:r w:rsidRPr="00195A30">
        <w:rPr>
          <w:rFonts w:hint="eastAsia"/>
          <w:color w:val="000000" w:themeColor="text1"/>
        </w:rPr>
        <w:tab/>
        <w:t>B</w:t>
      </w:r>
      <w:r w:rsidRPr="00195A30">
        <w:rPr>
          <w:rFonts w:hint="eastAsia"/>
          <w:color w:val="000000" w:themeColor="text1"/>
        </w:rPr>
        <w:t>．②③</w:t>
      </w:r>
      <w:r w:rsidRPr="00195A30">
        <w:rPr>
          <w:rFonts w:hint="eastAsia"/>
          <w:color w:val="000000" w:themeColor="text1"/>
        </w:rPr>
        <w:tab/>
        <w:t>C</w:t>
      </w:r>
      <w:r w:rsidRPr="00195A30">
        <w:rPr>
          <w:rFonts w:hint="eastAsia"/>
          <w:color w:val="000000" w:themeColor="text1"/>
        </w:rPr>
        <w:t>．③④</w:t>
      </w:r>
      <w:r w:rsidRPr="00195A30">
        <w:rPr>
          <w:rFonts w:hint="eastAsia"/>
          <w:color w:val="000000" w:themeColor="text1"/>
        </w:rPr>
        <w:tab/>
        <w:t>D</w:t>
      </w:r>
      <w:r w:rsidRPr="00195A30">
        <w:rPr>
          <w:rFonts w:hint="eastAsia"/>
          <w:color w:val="000000" w:themeColor="text1"/>
        </w:rPr>
        <w:t>．①④</w:t>
      </w:r>
    </w:p>
    <w:p w:rsidR="00DA50E5" w:rsidRPr="00195A30" w:rsidRDefault="00AA47A6">
      <w:pPr>
        <w:rPr>
          <w:rFonts w:ascii="宋体" w:eastAsia="宋体" w:hAnsi="宋体" w:cs="宋体"/>
          <w:color w:val="000000" w:themeColor="text1"/>
        </w:rPr>
      </w:pPr>
      <w:r w:rsidRPr="00195A30">
        <w:rPr>
          <w:color w:val="000000" w:themeColor="text1"/>
        </w:rPr>
        <w:t>57</w:t>
      </w:r>
      <w:r w:rsidRPr="00195A30">
        <w:rPr>
          <w:rFonts w:hint="eastAsia"/>
          <w:color w:val="000000" w:themeColor="text1"/>
        </w:rPr>
        <w:t>．</w:t>
      </w:r>
      <w:r w:rsidRPr="00195A30">
        <w:rPr>
          <w:rFonts w:hint="eastAsia"/>
          <w:color w:val="000000" w:themeColor="text1"/>
        </w:rPr>
        <w:t>(2019</w:t>
      </w:r>
      <w:r w:rsidRPr="00195A30">
        <w:rPr>
          <w:rFonts w:hint="eastAsia"/>
          <w:color w:val="000000" w:themeColor="text1"/>
        </w:rPr>
        <w:t>年</w:t>
      </w:r>
      <w:r w:rsidRPr="00195A30">
        <w:rPr>
          <w:rFonts w:hint="eastAsia"/>
          <w:color w:val="000000" w:themeColor="text1"/>
        </w:rPr>
        <w:t>4</w:t>
      </w:r>
      <w:r w:rsidRPr="00195A30">
        <w:rPr>
          <w:rFonts w:hint="eastAsia"/>
          <w:color w:val="000000" w:themeColor="text1"/>
        </w:rPr>
        <w:t>月选考</w:t>
      </w:r>
      <w:r w:rsidRPr="00195A30">
        <w:rPr>
          <w:rFonts w:hint="eastAsia"/>
          <w:color w:val="000000" w:themeColor="text1"/>
        </w:rPr>
        <w:t>)</w:t>
      </w:r>
      <w:r w:rsidRPr="00195A30">
        <w:rPr>
          <w:rFonts w:ascii="宋体" w:eastAsia="宋体" w:hAnsi="宋体" w:cs="宋体" w:hint="eastAsia"/>
          <w:color w:val="000000" w:themeColor="text1"/>
        </w:rPr>
        <w:t>某市创新干部管理机制,一方面对不作为、乱作为的公职人员严肃问责,另一方面为因受诬告被问责的公职人员及时正名。这样做有利于公职人员</w:t>
      </w:r>
    </w:p>
    <w:p w:rsidR="00DA50E5" w:rsidRPr="00195A30" w:rsidRDefault="00AA47A6">
      <w:pPr>
        <w:rPr>
          <w:rFonts w:ascii="宋体" w:eastAsia="宋体" w:hAnsi="宋体" w:cs="宋体"/>
          <w:color w:val="000000" w:themeColor="text1"/>
        </w:rPr>
      </w:pPr>
      <w:r w:rsidRPr="00195A30">
        <w:rPr>
          <w:rFonts w:ascii="宋体" w:eastAsia="宋体" w:hAnsi="宋体" w:cs="宋体" w:hint="eastAsia"/>
          <w:color w:val="000000" w:themeColor="text1"/>
        </w:rPr>
        <w:t>①勇于负责,敢于担当  ②明确责任,审慎用权③依法执政,科学决策  ④扩大权力,提高效率</w:t>
      </w:r>
    </w:p>
    <w:p w:rsidR="00DA50E5" w:rsidRPr="00195A30" w:rsidRDefault="00AA47A6">
      <w:pPr>
        <w:rPr>
          <w:rFonts w:ascii="宋体" w:eastAsia="宋体" w:hAnsi="宋体" w:cs="宋体"/>
          <w:color w:val="000000" w:themeColor="text1"/>
        </w:rPr>
      </w:pPr>
      <w:r w:rsidRPr="00195A30">
        <w:rPr>
          <w:rFonts w:ascii="宋体" w:eastAsia="宋体" w:hAnsi="宋体" w:cs="宋体" w:hint="eastAsia"/>
          <w:color w:val="000000" w:themeColor="text1"/>
        </w:rPr>
        <w:t>A.①②   B.①③  C.②④   D.③④</w:t>
      </w:r>
    </w:p>
    <w:p w:rsidR="00DA50E5" w:rsidRPr="00195A30" w:rsidRDefault="00AA47A6">
      <w:pPr>
        <w:rPr>
          <w:rFonts w:ascii="宋体" w:eastAsia="宋体" w:hAnsi="宋体" w:cs="宋体"/>
          <w:color w:val="000000" w:themeColor="text1"/>
        </w:rPr>
      </w:pPr>
      <w:r w:rsidRPr="00195A30">
        <w:rPr>
          <w:color w:val="000000" w:themeColor="text1"/>
        </w:rPr>
        <w:t>58</w:t>
      </w:r>
      <w:r w:rsidRPr="00195A30">
        <w:rPr>
          <w:rFonts w:hint="eastAsia"/>
          <w:color w:val="000000" w:themeColor="text1"/>
        </w:rPr>
        <w:t>．</w:t>
      </w:r>
      <w:r w:rsidRPr="00195A30">
        <w:rPr>
          <w:rFonts w:ascii="宋体" w:eastAsia="宋体" w:hAnsi="宋体" w:cs="宋体" w:hint="eastAsia"/>
          <w:color w:val="000000" w:themeColor="text1"/>
        </w:rPr>
        <w:t>（2019年4月选考）浙江省各级政府发动群众、依靠群众,实施“千村示范、万村整治”工程,浙江大地生态环境越来越好,乡村越来越美丽。这体现政府</w:t>
      </w:r>
    </w:p>
    <w:p w:rsidR="00DA50E5" w:rsidRPr="00195A30" w:rsidRDefault="00AA47A6">
      <w:pPr>
        <w:rPr>
          <w:rFonts w:ascii="宋体" w:eastAsia="宋体" w:hAnsi="宋体" w:cs="宋体"/>
          <w:color w:val="000000" w:themeColor="text1"/>
        </w:rPr>
      </w:pPr>
      <w:r w:rsidRPr="00195A30">
        <w:rPr>
          <w:rFonts w:ascii="宋体" w:eastAsia="宋体" w:hAnsi="宋体" w:cs="宋体" w:hint="eastAsia"/>
          <w:color w:val="000000" w:themeColor="text1"/>
        </w:rPr>
        <w:t>①履行了应有的职能       ②扩大了基层群众的政治参与</w:t>
      </w:r>
    </w:p>
    <w:p w:rsidR="00DA50E5" w:rsidRPr="00195A30" w:rsidRDefault="00AA47A6">
      <w:pPr>
        <w:rPr>
          <w:rFonts w:ascii="宋体" w:eastAsia="宋体" w:hAnsi="宋体" w:cs="宋体"/>
          <w:color w:val="000000" w:themeColor="text1"/>
        </w:rPr>
      </w:pPr>
      <w:r w:rsidRPr="00195A30">
        <w:rPr>
          <w:rFonts w:ascii="宋体" w:eastAsia="宋体" w:hAnsi="宋体" w:cs="宋体" w:hint="eastAsia"/>
          <w:color w:val="000000" w:themeColor="text1"/>
        </w:rPr>
        <w:t>③坚持了对人民负责原则   ④维护了公民的基本政治权利</w:t>
      </w:r>
    </w:p>
    <w:p w:rsidR="00DA50E5" w:rsidRPr="00195A30" w:rsidRDefault="00AA47A6">
      <w:pPr>
        <w:rPr>
          <w:color w:val="000000" w:themeColor="text1"/>
        </w:rPr>
      </w:pPr>
      <w:r w:rsidRPr="00195A30">
        <w:rPr>
          <w:rFonts w:ascii="宋体" w:eastAsia="宋体" w:hAnsi="宋体" w:cs="宋体" w:hint="eastAsia"/>
          <w:color w:val="000000" w:themeColor="text1"/>
        </w:rPr>
        <w:t>A.①② B.①③   C.②④  D.③④</w:t>
      </w:r>
    </w:p>
    <w:p w:rsidR="00DA50E5" w:rsidRPr="00195A30" w:rsidRDefault="00AA47A6">
      <w:pPr>
        <w:spacing w:line="380" w:lineRule="exact"/>
        <w:rPr>
          <w:color w:val="000000" w:themeColor="text1"/>
        </w:rPr>
      </w:pPr>
      <w:r w:rsidRPr="00195A30">
        <w:rPr>
          <w:color w:val="000000" w:themeColor="text1"/>
        </w:rPr>
        <w:t>59</w:t>
      </w:r>
      <w:r w:rsidRPr="00195A30">
        <w:rPr>
          <w:rFonts w:hint="eastAsia"/>
          <w:color w:val="000000" w:themeColor="text1"/>
        </w:rPr>
        <w:t>．（高三联考卷</w:t>
      </w:r>
      <w:bookmarkStart w:id="0" w:name="_GoBack"/>
      <w:bookmarkEnd w:id="0"/>
      <w:r w:rsidRPr="00195A30">
        <w:rPr>
          <w:rFonts w:hint="eastAsia"/>
          <w:color w:val="000000" w:themeColor="text1"/>
        </w:rPr>
        <w:t>）要加强法治对权力的制约和监督，坚持用制度管权、管事、管人，让权力在阳光下运行，把权力关进制度的笼子。从监督体系上看，下列属于行政系统外部国家机关监督的是</w:t>
      </w:r>
    </w:p>
    <w:p w:rsidR="00DA50E5" w:rsidRPr="00195A30" w:rsidRDefault="00AA47A6">
      <w:pPr>
        <w:spacing w:line="380" w:lineRule="exact"/>
        <w:rPr>
          <w:color w:val="000000" w:themeColor="text1"/>
        </w:rPr>
      </w:pPr>
      <w:r w:rsidRPr="00195A30">
        <w:rPr>
          <w:rFonts w:hint="eastAsia"/>
          <w:color w:val="000000" w:themeColor="text1"/>
        </w:rPr>
        <w:t>①中纪委中央巡视组的监督</w:t>
      </w:r>
      <w:r w:rsidRPr="00195A30">
        <w:rPr>
          <w:rFonts w:hint="eastAsia"/>
          <w:color w:val="000000" w:themeColor="text1"/>
        </w:rPr>
        <w:t xml:space="preserve"> </w:t>
      </w:r>
      <w:r w:rsidRPr="00195A30">
        <w:rPr>
          <w:rFonts w:hint="eastAsia"/>
          <w:color w:val="000000" w:themeColor="text1"/>
        </w:rPr>
        <w:t>②国家监察机关的监督</w:t>
      </w:r>
    </w:p>
    <w:p w:rsidR="00DA50E5" w:rsidRPr="00195A30" w:rsidRDefault="00AA47A6">
      <w:pPr>
        <w:spacing w:line="380" w:lineRule="exact"/>
        <w:rPr>
          <w:color w:val="000000" w:themeColor="text1"/>
        </w:rPr>
      </w:pPr>
      <w:r w:rsidRPr="00195A30">
        <w:rPr>
          <w:rFonts w:hint="eastAsia"/>
          <w:color w:val="000000" w:themeColor="text1"/>
        </w:rPr>
        <w:t>③全国人民代表大会的监督</w:t>
      </w:r>
      <w:r w:rsidRPr="00195A30">
        <w:rPr>
          <w:rFonts w:hint="eastAsia"/>
          <w:color w:val="000000" w:themeColor="text1"/>
        </w:rPr>
        <w:t xml:space="preserve"> </w:t>
      </w:r>
      <w:r w:rsidRPr="00195A30">
        <w:rPr>
          <w:rFonts w:hint="eastAsia"/>
          <w:color w:val="000000" w:themeColor="text1"/>
        </w:rPr>
        <w:t>④国家审计机关的监督</w:t>
      </w:r>
    </w:p>
    <w:p w:rsidR="00DA50E5" w:rsidRPr="00195A30" w:rsidRDefault="00AA47A6">
      <w:pPr>
        <w:spacing w:line="380" w:lineRule="exact"/>
        <w:rPr>
          <w:color w:val="000000" w:themeColor="text1"/>
        </w:rPr>
      </w:pPr>
      <w:r w:rsidRPr="00195A30">
        <w:rPr>
          <w:rFonts w:hint="eastAsia"/>
          <w:color w:val="000000" w:themeColor="text1"/>
        </w:rPr>
        <w:t>A</w:t>
      </w:r>
      <w:r w:rsidRPr="00195A30">
        <w:rPr>
          <w:rFonts w:hint="eastAsia"/>
          <w:color w:val="000000" w:themeColor="text1"/>
        </w:rPr>
        <w:t>．①②</w:t>
      </w:r>
      <w:r w:rsidRPr="00195A30">
        <w:rPr>
          <w:rFonts w:hint="eastAsia"/>
          <w:color w:val="000000" w:themeColor="text1"/>
        </w:rPr>
        <w:tab/>
        <w:t>B</w:t>
      </w:r>
      <w:r w:rsidRPr="00195A30">
        <w:rPr>
          <w:rFonts w:hint="eastAsia"/>
          <w:color w:val="000000" w:themeColor="text1"/>
        </w:rPr>
        <w:t>．①④</w:t>
      </w:r>
      <w:r w:rsidRPr="00195A30">
        <w:rPr>
          <w:rFonts w:hint="eastAsia"/>
          <w:color w:val="000000" w:themeColor="text1"/>
        </w:rPr>
        <w:tab/>
        <w:t>C</w:t>
      </w:r>
      <w:r w:rsidRPr="00195A30">
        <w:rPr>
          <w:rFonts w:hint="eastAsia"/>
          <w:color w:val="000000" w:themeColor="text1"/>
        </w:rPr>
        <w:t>．②③</w:t>
      </w:r>
      <w:r w:rsidRPr="00195A30">
        <w:rPr>
          <w:rFonts w:hint="eastAsia"/>
          <w:color w:val="000000" w:themeColor="text1"/>
        </w:rPr>
        <w:tab/>
        <w:t>D</w:t>
      </w:r>
      <w:r w:rsidRPr="00195A30">
        <w:rPr>
          <w:rFonts w:hint="eastAsia"/>
          <w:color w:val="000000" w:themeColor="text1"/>
        </w:rPr>
        <w:t>．③④</w:t>
      </w:r>
    </w:p>
    <w:p w:rsidR="00DA50E5" w:rsidRPr="00195A30" w:rsidRDefault="00AA47A6">
      <w:pPr>
        <w:rPr>
          <w:color w:val="000000" w:themeColor="text1"/>
        </w:rPr>
      </w:pPr>
      <w:r w:rsidRPr="00195A30">
        <w:rPr>
          <w:rFonts w:hint="eastAsia"/>
          <w:color w:val="000000" w:themeColor="text1"/>
        </w:rPr>
        <w:lastRenderedPageBreak/>
        <w:t>60</w:t>
      </w:r>
      <w:r w:rsidRPr="00195A30">
        <w:rPr>
          <w:rFonts w:hint="eastAsia"/>
          <w:color w:val="000000" w:themeColor="text1"/>
        </w:rPr>
        <w:t>．（</w:t>
      </w:r>
      <w:r w:rsidRPr="00195A30">
        <w:rPr>
          <w:rFonts w:hint="eastAsia"/>
          <w:color w:val="000000" w:themeColor="text1"/>
        </w:rPr>
        <w:t>2017</w:t>
      </w:r>
      <w:r w:rsidRPr="00195A30">
        <w:rPr>
          <w:rFonts w:hint="eastAsia"/>
          <w:color w:val="000000" w:themeColor="text1"/>
        </w:rPr>
        <w:t>年</w:t>
      </w:r>
      <w:r w:rsidRPr="00195A30">
        <w:rPr>
          <w:rFonts w:hint="eastAsia"/>
          <w:color w:val="000000" w:themeColor="text1"/>
        </w:rPr>
        <w:t>11</w:t>
      </w:r>
      <w:r w:rsidRPr="00195A30">
        <w:rPr>
          <w:rFonts w:hint="eastAsia"/>
          <w:color w:val="000000" w:themeColor="text1"/>
        </w:rPr>
        <w:t>月选考）某县政府在达到省政府“最多跑一次”规定要求的基础上，利用大数据纵向打通市、县、镇</w:t>
      </w:r>
      <w:r w:rsidRPr="00195A30">
        <w:rPr>
          <w:rFonts w:hint="eastAsia"/>
          <w:color w:val="000000" w:themeColor="text1"/>
        </w:rPr>
        <w:t>(</w:t>
      </w:r>
      <w:r w:rsidRPr="00195A30">
        <w:rPr>
          <w:rFonts w:hint="eastAsia"/>
          <w:color w:val="000000" w:themeColor="text1"/>
        </w:rPr>
        <w:t>乡</w:t>
      </w:r>
      <w:r w:rsidRPr="00195A30">
        <w:rPr>
          <w:rFonts w:hint="eastAsia"/>
          <w:color w:val="000000" w:themeColor="text1"/>
        </w:rPr>
        <w:t>)</w:t>
      </w:r>
      <w:r w:rsidRPr="00195A30">
        <w:rPr>
          <w:rFonts w:hint="eastAsia"/>
          <w:color w:val="000000" w:themeColor="text1"/>
        </w:rPr>
        <w:t>、村四级信息孤岛，实现群众和企业办事“就近跑一次”。这从一个侧面表明该县政府</w:t>
      </w:r>
    </w:p>
    <w:p w:rsidR="00DA50E5" w:rsidRPr="00195A30" w:rsidRDefault="00AA47A6">
      <w:pPr>
        <w:rPr>
          <w:color w:val="000000" w:themeColor="text1"/>
        </w:rPr>
      </w:pPr>
      <w:r w:rsidRPr="00195A30">
        <w:rPr>
          <w:rFonts w:hint="eastAsia"/>
          <w:color w:val="000000" w:themeColor="text1"/>
        </w:rPr>
        <w:t>①强化服务，竭尽全力多管事</w:t>
      </w:r>
      <w:r w:rsidRPr="00195A30">
        <w:rPr>
          <w:rFonts w:hint="eastAsia"/>
          <w:color w:val="000000" w:themeColor="text1"/>
        </w:rPr>
        <w:t xml:space="preserve">             </w:t>
      </w:r>
      <w:r w:rsidRPr="00195A30">
        <w:rPr>
          <w:rFonts w:hint="eastAsia"/>
          <w:color w:val="000000" w:themeColor="text1"/>
        </w:rPr>
        <w:t>②改革创新，诚心诚意办实事</w:t>
      </w:r>
    </w:p>
    <w:p w:rsidR="00DA50E5" w:rsidRPr="00195A30" w:rsidRDefault="00AA47A6">
      <w:pPr>
        <w:rPr>
          <w:color w:val="000000" w:themeColor="text1"/>
        </w:rPr>
      </w:pPr>
      <w:r w:rsidRPr="00195A30">
        <w:rPr>
          <w:rFonts w:hint="eastAsia"/>
          <w:color w:val="000000" w:themeColor="text1"/>
        </w:rPr>
        <w:t>③依法执政，坚持不懈解难事</w:t>
      </w:r>
      <w:r w:rsidRPr="00195A30">
        <w:rPr>
          <w:rFonts w:hint="eastAsia"/>
          <w:color w:val="000000" w:themeColor="text1"/>
        </w:rPr>
        <w:t xml:space="preserve">             </w:t>
      </w:r>
      <w:r w:rsidRPr="00195A30">
        <w:rPr>
          <w:rFonts w:hint="eastAsia"/>
          <w:color w:val="000000" w:themeColor="text1"/>
        </w:rPr>
        <w:t>④转变职能，实实在在做好事</w:t>
      </w:r>
    </w:p>
    <w:p w:rsidR="00DA50E5" w:rsidRPr="00195A30" w:rsidRDefault="00AA47A6">
      <w:pPr>
        <w:rPr>
          <w:color w:val="000000" w:themeColor="text1"/>
        </w:rPr>
      </w:pPr>
      <w:r w:rsidRPr="00195A30">
        <w:rPr>
          <w:rFonts w:hint="eastAsia"/>
          <w:color w:val="000000" w:themeColor="text1"/>
        </w:rPr>
        <w:t>A.</w:t>
      </w:r>
      <w:r w:rsidRPr="00195A30">
        <w:rPr>
          <w:rFonts w:hint="eastAsia"/>
          <w:color w:val="000000" w:themeColor="text1"/>
        </w:rPr>
        <w:t>①②</w:t>
      </w:r>
      <w:r w:rsidRPr="00195A30">
        <w:rPr>
          <w:rFonts w:hint="eastAsia"/>
          <w:color w:val="000000" w:themeColor="text1"/>
        </w:rPr>
        <w:t xml:space="preserve">             B.</w:t>
      </w:r>
      <w:r w:rsidRPr="00195A30">
        <w:rPr>
          <w:rFonts w:hint="eastAsia"/>
          <w:color w:val="000000" w:themeColor="text1"/>
        </w:rPr>
        <w:t>①③</w:t>
      </w:r>
      <w:r w:rsidRPr="00195A30">
        <w:rPr>
          <w:rFonts w:hint="eastAsia"/>
          <w:color w:val="000000" w:themeColor="text1"/>
        </w:rPr>
        <w:t xml:space="preserve">               C.</w:t>
      </w:r>
      <w:r w:rsidRPr="00195A30">
        <w:rPr>
          <w:rFonts w:hint="eastAsia"/>
          <w:color w:val="000000" w:themeColor="text1"/>
        </w:rPr>
        <w:t>②④</w:t>
      </w:r>
      <w:r w:rsidRPr="00195A30">
        <w:rPr>
          <w:rFonts w:hint="eastAsia"/>
          <w:color w:val="000000" w:themeColor="text1"/>
        </w:rPr>
        <w:t xml:space="preserve">                 D.</w:t>
      </w:r>
      <w:r w:rsidRPr="00195A30">
        <w:rPr>
          <w:rFonts w:hint="eastAsia"/>
          <w:color w:val="000000" w:themeColor="text1"/>
        </w:rPr>
        <w:t>③④</w:t>
      </w:r>
    </w:p>
    <w:p w:rsidR="00DA50E5" w:rsidRPr="00195A30" w:rsidRDefault="00DA50E5">
      <w:pPr>
        <w:spacing w:line="380" w:lineRule="exact"/>
        <w:rPr>
          <w:color w:val="000000" w:themeColor="text1"/>
        </w:rPr>
      </w:pPr>
    </w:p>
    <w:p w:rsidR="00DA50E5" w:rsidRPr="00195A30" w:rsidRDefault="00DA50E5">
      <w:pPr>
        <w:spacing w:line="380" w:lineRule="exact"/>
        <w:rPr>
          <w:color w:val="000000" w:themeColor="text1"/>
        </w:rPr>
      </w:pPr>
    </w:p>
    <w:sectPr w:rsidR="00DA50E5" w:rsidRPr="00195A30" w:rsidSect="00DA50E5">
      <w:footerReference w:type="default" r:id="rId7"/>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8C1" w:rsidRDefault="00DB78C1" w:rsidP="00DA50E5">
      <w:r>
        <w:separator/>
      </w:r>
    </w:p>
  </w:endnote>
  <w:endnote w:type="continuationSeparator" w:id="1">
    <w:p w:rsidR="00DB78C1" w:rsidRDefault="00DB78C1" w:rsidP="00DA50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5672033"/>
      <w:docPartObj>
        <w:docPartGallery w:val="AutoText"/>
      </w:docPartObj>
    </w:sdtPr>
    <w:sdtContent>
      <w:p w:rsidR="00DA50E5" w:rsidRDefault="00652A1C">
        <w:pPr>
          <w:pStyle w:val="a3"/>
          <w:jc w:val="center"/>
        </w:pPr>
        <w:r>
          <w:fldChar w:fldCharType="begin"/>
        </w:r>
        <w:r w:rsidR="00AA47A6">
          <w:instrText>PAGE   \* MERGEFORMAT</w:instrText>
        </w:r>
        <w:r>
          <w:fldChar w:fldCharType="separate"/>
        </w:r>
        <w:r w:rsidR="00195A30" w:rsidRPr="00195A30">
          <w:rPr>
            <w:noProof/>
            <w:lang w:val="zh-CN"/>
          </w:rPr>
          <w:t>1</w:t>
        </w:r>
        <w:r>
          <w:fldChar w:fldCharType="end"/>
        </w:r>
      </w:p>
    </w:sdtContent>
  </w:sdt>
  <w:p w:rsidR="00DA50E5" w:rsidRDefault="00DA50E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8C1" w:rsidRDefault="00DB78C1" w:rsidP="00DA50E5">
      <w:r>
        <w:separator/>
      </w:r>
    </w:p>
  </w:footnote>
  <w:footnote w:type="continuationSeparator" w:id="1">
    <w:p w:rsidR="00DB78C1" w:rsidRDefault="00DB78C1" w:rsidP="00DA50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3D5C"/>
    <w:rsid w:val="00083F27"/>
    <w:rsid w:val="000C571B"/>
    <w:rsid w:val="000C57D0"/>
    <w:rsid w:val="001437F8"/>
    <w:rsid w:val="00144E06"/>
    <w:rsid w:val="00195A30"/>
    <w:rsid w:val="00213F9E"/>
    <w:rsid w:val="002240DA"/>
    <w:rsid w:val="0023163B"/>
    <w:rsid w:val="00265106"/>
    <w:rsid w:val="00285582"/>
    <w:rsid w:val="002A6FE2"/>
    <w:rsid w:val="00312F24"/>
    <w:rsid w:val="00313D5C"/>
    <w:rsid w:val="00373BB0"/>
    <w:rsid w:val="003A08DE"/>
    <w:rsid w:val="003C05AC"/>
    <w:rsid w:val="004872B2"/>
    <w:rsid w:val="00496F83"/>
    <w:rsid w:val="004B43B5"/>
    <w:rsid w:val="004B5210"/>
    <w:rsid w:val="0050363B"/>
    <w:rsid w:val="005C40C9"/>
    <w:rsid w:val="00632EEF"/>
    <w:rsid w:val="00650A83"/>
    <w:rsid w:val="00652A1C"/>
    <w:rsid w:val="006B06C9"/>
    <w:rsid w:val="006D5715"/>
    <w:rsid w:val="00714C28"/>
    <w:rsid w:val="00763DB1"/>
    <w:rsid w:val="007A4B9F"/>
    <w:rsid w:val="00844ED9"/>
    <w:rsid w:val="00882758"/>
    <w:rsid w:val="008A449C"/>
    <w:rsid w:val="009765F9"/>
    <w:rsid w:val="009A2A51"/>
    <w:rsid w:val="009A3241"/>
    <w:rsid w:val="009C7733"/>
    <w:rsid w:val="00A06AE1"/>
    <w:rsid w:val="00A65556"/>
    <w:rsid w:val="00A914C3"/>
    <w:rsid w:val="00AA47A6"/>
    <w:rsid w:val="00AB6BA6"/>
    <w:rsid w:val="00B06909"/>
    <w:rsid w:val="00BC0285"/>
    <w:rsid w:val="00BC2224"/>
    <w:rsid w:val="00C2283F"/>
    <w:rsid w:val="00C55E1E"/>
    <w:rsid w:val="00C700E2"/>
    <w:rsid w:val="00CB00F4"/>
    <w:rsid w:val="00CB58D1"/>
    <w:rsid w:val="00CC13AE"/>
    <w:rsid w:val="00CE2442"/>
    <w:rsid w:val="00CF4A4F"/>
    <w:rsid w:val="00D4057C"/>
    <w:rsid w:val="00D42068"/>
    <w:rsid w:val="00DA50E5"/>
    <w:rsid w:val="00DB78C1"/>
    <w:rsid w:val="00DE273C"/>
    <w:rsid w:val="00E637AB"/>
    <w:rsid w:val="00E85029"/>
    <w:rsid w:val="00ED5776"/>
    <w:rsid w:val="00F172C8"/>
    <w:rsid w:val="00F501B3"/>
    <w:rsid w:val="00F6338F"/>
    <w:rsid w:val="475A4E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50E5"/>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A50E5"/>
    <w:pPr>
      <w:tabs>
        <w:tab w:val="center" w:pos="4153"/>
        <w:tab w:val="right" w:pos="8306"/>
      </w:tabs>
      <w:snapToGrid w:val="0"/>
      <w:jc w:val="left"/>
    </w:pPr>
    <w:rPr>
      <w:sz w:val="18"/>
      <w:szCs w:val="18"/>
    </w:rPr>
  </w:style>
  <w:style w:type="paragraph" w:styleId="a4">
    <w:name w:val="header"/>
    <w:basedOn w:val="a"/>
    <w:link w:val="Char0"/>
    <w:uiPriority w:val="99"/>
    <w:unhideWhenUsed/>
    <w:rsid w:val="00DA50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A50E5"/>
    <w:rPr>
      <w:sz w:val="18"/>
      <w:szCs w:val="18"/>
    </w:rPr>
  </w:style>
  <w:style w:type="character" w:customStyle="1" w:styleId="Char">
    <w:name w:val="页脚 Char"/>
    <w:basedOn w:val="a0"/>
    <w:link w:val="a3"/>
    <w:uiPriority w:val="99"/>
    <w:rsid w:val="00DA50E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DELL</cp:lastModifiedBy>
  <cp:revision>3</cp:revision>
  <dcterms:created xsi:type="dcterms:W3CDTF">2020-03-22T02:13:00Z</dcterms:created>
  <dcterms:modified xsi:type="dcterms:W3CDTF">2020-03-23T07:08:00Z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