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11F" w:rsidRPr="00734345" w:rsidRDefault="0047211F" w:rsidP="00734345">
      <w:pPr>
        <w:pStyle w:val="a5"/>
        <w:spacing w:line="440" w:lineRule="exact"/>
        <w:jc w:val="center"/>
        <w:rPr>
          <w:b/>
          <w:color w:val="333333"/>
          <w:sz w:val="36"/>
          <w:szCs w:val="36"/>
        </w:rPr>
      </w:pPr>
      <w:r w:rsidRPr="00734345">
        <w:rPr>
          <w:rFonts w:hint="eastAsia"/>
          <w:b/>
          <w:color w:val="333333"/>
          <w:sz w:val="36"/>
          <w:szCs w:val="36"/>
        </w:rPr>
        <w:t>离婚协议</w:t>
      </w:r>
    </w:p>
    <w:p w:rsidR="00D654B3" w:rsidRDefault="00D654B3" w:rsidP="00734345">
      <w:pPr>
        <w:pStyle w:val="a5"/>
        <w:spacing w:line="440" w:lineRule="exact"/>
        <w:rPr>
          <w:color w:val="333333"/>
          <w:sz w:val="28"/>
          <w:szCs w:val="28"/>
        </w:rPr>
      </w:pPr>
    </w:p>
    <w:p w:rsidR="00BB7901" w:rsidRDefault="0047211F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BB7901">
        <w:rPr>
          <w:rFonts w:hint="eastAsia"/>
          <w:b/>
          <w:color w:val="333333"/>
          <w:sz w:val="28"/>
          <w:szCs w:val="28"/>
        </w:rPr>
        <w:t>男方：</w:t>
      </w:r>
      <w:r w:rsidR="002B5577" w:rsidRPr="00A9152B">
        <w:rPr>
          <w:color w:val="333333"/>
          <w:sz w:val="28"/>
          <w:szCs w:val="28"/>
        </w:rPr>
        <w:t>王银钢</w:t>
      </w:r>
      <w:r w:rsidRPr="00A9152B">
        <w:rPr>
          <w:rFonts w:hint="eastAsia"/>
          <w:color w:val="333333"/>
          <w:sz w:val="28"/>
          <w:szCs w:val="28"/>
        </w:rPr>
        <w:t>，</w:t>
      </w:r>
      <w:r w:rsidRPr="00734345">
        <w:rPr>
          <w:rFonts w:hint="eastAsia"/>
          <w:color w:val="333333"/>
          <w:sz w:val="28"/>
          <w:szCs w:val="28"/>
        </w:rPr>
        <w:t>男，汉族，</w:t>
      </w:r>
      <w:r w:rsidR="002B5577">
        <w:rPr>
          <w:rFonts w:hint="eastAsia"/>
          <w:color w:val="333333"/>
          <w:sz w:val="28"/>
          <w:szCs w:val="28"/>
        </w:rPr>
        <w:t>1974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2B5577">
        <w:rPr>
          <w:rFonts w:hint="eastAsia"/>
          <w:color w:val="333333"/>
          <w:sz w:val="28"/>
          <w:szCs w:val="28"/>
        </w:rPr>
        <w:t>6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2B5577">
        <w:rPr>
          <w:rFonts w:hint="eastAsia"/>
          <w:color w:val="333333"/>
          <w:sz w:val="28"/>
          <w:szCs w:val="28"/>
        </w:rPr>
        <w:t>1</w:t>
      </w:r>
      <w:r w:rsidRPr="00734345">
        <w:rPr>
          <w:rFonts w:hint="eastAsia"/>
          <w:color w:val="333333"/>
          <w:sz w:val="28"/>
          <w:szCs w:val="28"/>
        </w:rPr>
        <w:t>日生，</w:t>
      </w:r>
      <w:r w:rsidR="00AB673B" w:rsidRPr="00734345">
        <w:rPr>
          <w:rFonts w:hint="eastAsia"/>
          <w:color w:val="333333"/>
          <w:sz w:val="28"/>
          <w:szCs w:val="28"/>
        </w:rPr>
        <w:t>身份证号码：</w:t>
      </w:r>
      <w:r w:rsidR="002B5577">
        <w:rPr>
          <w:rFonts w:hint="eastAsia"/>
          <w:color w:val="333333"/>
          <w:sz w:val="28"/>
          <w:szCs w:val="28"/>
        </w:rPr>
        <w:t>33022219740601</w:t>
      </w:r>
      <w:r w:rsidR="0090102E">
        <w:rPr>
          <w:rFonts w:hint="eastAsia"/>
          <w:color w:val="333333"/>
          <w:sz w:val="28"/>
          <w:szCs w:val="28"/>
        </w:rPr>
        <w:t>6617</w:t>
      </w:r>
    </w:p>
    <w:p w:rsidR="00326B7E" w:rsidRDefault="0047211F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住址</w:t>
      </w:r>
      <w:r w:rsidR="00AB673B" w:rsidRPr="00734345">
        <w:rPr>
          <w:rFonts w:hint="eastAsia"/>
          <w:color w:val="333333"/>
          <w:sz w:val="28"/>
          <w:szCs w:val="28"/>
        </w:rPr>
        <w:t>：</w:t>
      </w:r>
      <w:r w:rsidR="00F64803">
        <w:rPr>
          <w:rFonts w:hint="eastAsia"/>
          <w:color w:val="333333"/>
          <w:sz w:val="28"/>
          <w:szCs w:val="28"/>
        </w:rPr>
        <w:t>慈溪市横河镇石堰村上</w:t>
      </w:r>
      <w:r w:rsidR="007E58A4">
        <w:rPr>
          <w:rFonts w:hint="eastAsia"/>
          <w:color w:val="333333"/>
          <w:sz w:val="28"/>
          <w:szCs w:val="28"/>
        </w:rPr>
        <w:t>街</w:t>
      </w:r>
      <w:r w:rsidR="00AB673B" w:rsidRPr="00734345">
        <w:rPr>
          <w:color w:val="333333"/>
          <w:sz w:val="28"/>
          <w:szCs w:val="28"/>
        </w:rPr>
        <w:t xml:space="preserve"> </w:t>
      </w:r>
      <w:r w:rsidR="007E58A4">
        <w:rPr>
          <w:color w:val="333333"/>
          <w:sz w:val="28"/>
          <w:szCs w:val="28"/>
        </w:rPr>
        <w:t>村</w:t>
      </w:r>
      <w:r w:rsidR="007E58A4">
        <w:rPr>
          <w:rFonts w:hint="eastAsia"/>
          <w:color w:val="333333"/>
          <w:sz w:val="28"/>
          <w:szCs w:val="28"/>
        </w:rPr>
        <w:t>22号</w:t>
      </w:r>
      <w:r w:rsidR="007E58A4">
        <w:rPr>
          <w:color w:val="333333"/>
          <w:sz w:val="28"/>
          <w:szCs w:val="28"/>
        </w:rPr>
        <w:t xml:space="preserve">   </w:t>
      </w:r>
      <w:r w:rsidRPr="00734345">
        <w:rPr>
          <w:rFonts w:hint="eastAsia"/>
          <w:color w:val="333333"/>
          <w:sz w:val="28"/>
          <w:szCs w:val="28"/>
        </w:rPr>
        <w:t>联系电话</w:t>
      </w:r>
      <w:r w:rsidR="00326B7E">
        <w:rPr>
          <w:rFonts w:hint="eastAsia"/>
          <w:color w:val="333333"/>
          <w:sz w:val="28"/>
          <w:szCs w:val="28"/>
        </w:rPr>
        <w:t>：</w:t>
      </w:r>
      <w:r w:rsidR="002B5577">
        <w:rPr>
          <w:rFonts w:hint="eastAsia"/>
          <w:color w:val="333333"/>
          <w:sz w:val="28"/>
          <w:szCs w:val="28"/>
        </w:rPr>
        <w:t>13606880666</w:t>
      </w:r>
    </w:p>
    <w:p w:rsidR="00BB7901" w:rsidRDefault="00AB673B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BB7901">
        <w:rPr>
          <w:rFonts w:hint="eastAsia"/>
          <w:b/>
          <w:color w:val="333333"/>
          <w:sz w:val="28"/>
          <w:szCs w:val="28"/>
        </w:rPr>
        <w:t>女方：</w:t>
      </w:r>
      <w:r w:rsidR="002B5577" w:rsidRPr="00A9152B">
        <w:rPr>
          <w:color w:val="333333"/>
          <w:sz w:val="28"/>
          <w:szCs w:val="28"/>
        </w:rPr>
        <w:t>朱园</w:t>
      </w:r>
      <w:r w:rsidRPr="00734345">
        <w:rPr>
          <w:rFonts w:hint="eastAsia"/>
          <w:color w:val="333333"/>
          <w:sz w:val="28"/>
          <w:szCs w:val="28"/>
        </w:rPr>
        <w:t>，女，汉族，</w:t>
      </w:r>
      <w:r w:rsidR="002B5577">
        <w:rPr>
          <w:rFonts w:hint="eastAsia"/>
          <w:color w:val="333333"/>
          <w:sz w:val="28"/>
          <w:szCs w:val="28"/>
        </w:rPr>
        <w:t>1976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2B5577">
        <w:rPr>
          <w:rFonts w:hint="eastAsia"/>
          <w:color w:val="333333"/>
          <w:sz w:val="28"/>
          <w:szCs w:val="28"/>
        </w:rPr>
        <w:t>7</w:t>
      </w:r>
      <w:r w:rsidRPr="00734345">
        <w:rPr>
          <w:rFonts w:hint="eastAsia"/>
          <w:color w:val="333333"/>
          <w:sz w:val="28"/>
          <w:szCs w:val="28"/>
        </w:rPr>
        <w:t xml:space="preserve"> 月 </w:t>
      </w:r>
      <w:r w:rsidR="002B5577">
        <w:rPr>
          <w:rFonts w:hint="eastAsia"/>
          <w:color w:val="333333"/>
          <w:sz w:val="28"/>
          <w:szCs w:val="28"/>
        </w:rPr>
        <w:t>22</w:t>
      </w:r>
      <w:r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日生，身份证号码：</w:t>
      </w:r>
      <w:r w:rsidR="002B5577">
        <w:rPr>
          <w:rFonts w:hint="eastAsia"/>
          <w:color w:val="333333"/>
          <w:sz w:val="28"/>
          <w:szCs w:val="28"/>
        </w:rPr>
        <w:t>30102197607220621</w:t>
      </w:r>
    </w:p>
    <w:p w:rsidR="00AB673B" w:rsidRPr="00734345" w:rsidRDefault="00AB673B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住址：</w:t>
      </w:r>
      <w:r w:rsidR="002B5577">
        <w:rPr>
          <w:rFonts w:hint="eastAsia"/>
          <w:color w:val="333333"/>
          <w:sz w:val="28"/>
          <w:szCs w:val="28"/>
        </w:rPr>
        <w:t>杭州市浣纱路250号1单元106室</w:t>
      </w:r>
      <w:r w:rsidRPr="00734345">
        <w:rPr>
          <w:color w:val="333333"/>
          <w:sz w:val="28"/>
          <w:szCs w:val="28"/>
        </w:rPr>
        <w:t xml:space="preserve"> </w:t>
      </w:r>
      <w:r w:rsidR="00326B7E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联系电话</w:t>
      </w:r>
      <w:r w:rsidR="00326B7E">
        <w:rPr>
          <w:rFonts w:hint="eastAsia"/>
          <w:color w:val="333333"/>
          <w:sz w:val="28"/>
          <w:szCs w:val="28"/>
        </w:rPr>
        <w:t>：</w:t>
      </w:r>
      <w:r w:rsidR="002B5577">
        <w:rPr>
          <w:rFonts w:hint="eastAsia"/>
          <w:color w:val="333333"/>
          <w:sz w:val="28"/>
          <w:szCs w:val="28"/>
        </w:rPr>
        <w:t>13857159080</w:t>
      </w:r>
    </w:p>
    <w:p w:rsidR="00AB673B" w:rsidRPr="005E635E" w:rsidRDefault="00AB673B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</w:p>
    <w:p w:rsidR="0047211F" w:rsidRPr="00734345" w:rsidRDefault="0047211F" w:rsidP="009400A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男方与女方于</w:t>
      </w:r>
      <w:r w:rsidR="004E0CEF">
        <w:rPr>
          <w:rFonts w:hint="eastAsia"/>
          <w:color w:val="333333"/>
          <w:sz w:val="28"/>
          <w:szCs w:val="28"/>
        </w:rPr>
        <w:t>1993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4E0CEF">
        <w:rPr>
          <w:rFonts w:hint="eastAsia"/>
          <w:color w:val="333333"/>
          <w:sz w:val="28"/>
          <w:szCs w:val="28"/>
        </w:rPr>
        <w:t>9</w:t>
      </w:r>
      <w:r w:rsidRPr="00734345">
        <w:rPr>
          <w:rFonts w:hint="eastAsia"/>
          <w:color w:val="333333"/>
          <w:sz w:val="28"/>
          <w:szCs w:val="28"/>
        </w:rPr>
        <w:t>月认识，于</w:t>
      </w:r>
      <w:r w:rsidR="004E0CEF">
        <w:rPr>
          <w:rFonts w:hint="eastAsia"/>
          <w:color w:val="333333"/>
          <w:sz w:val="28"/>
          <w:szCs w:val="28"/>
        </w:rPr>
        <w:t>2002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4E0CEF">
        <w:rPr>
          <w:rFonts w:hint="eastAsia"/>
          <w:color w:val="333333"/>
          <w:sz w:val="28"/>
          <w:szCs w:val="28"/>
        </w:rPr>
        <w:t>5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4E0CEF">
        <w:rPr>
          <w:rFonts w:hint="eastAsia"/>
          <w:color w:val="333333"/>
          <w:sz w:val="28"/>
          <w:szCs w:val="28"/>
        </w:rPr>
        <w:t>31</w:t>
      </w:r>
      <w:r w:rsidRPr="00734345">
        <w:rPr>
          <w:rFonts w:hint="eastAsia"/>
          <w:color w:val="333333"/>
          <w:sz w:val="28"/>
          <w:szCs w:val="28"/>
        </w:rPr>
        <w:t>日在</w:t>
      </w:r>
      <w:r w:rsidR="004E0CEF">
        <w:rPr>
          <w:rFonts w:hint="eastAsia"/>
          <w:color w:val="333333"/>
          <w:sz w:val="28"/>
          <w:szCs w:val="28"/>
        </w:rPr>
        <w:t>杭州</w:t>
      </w:r>
      <w:r w:rsidR="00EB103A">
        <w:rPr>
          <w:rFonts w:hint="eastAsia"/>
          <w:color w:val="333333"/>
          <w:sz w:val="28"/>
          <w:szCs w:val="28"/>
        </w:rPr>
        <w:t>市上城区民政局</w:t>
      </w:r>
      <w:r w:rsidRPr="00734345">
        <w:rPr>
          <w:rFonts w:hint="eastAsia"/>
          <w:color w:val="333333"/>
          <w:sz w:val="28"/>
          <w:szCs w:val="28"/>
        </w:rPr>
        <w:t>登记</w:t>
      </w:r>
      <w:hyperlink r:id="rId6" w:tgtFrame="_blank" w:tooltip="结婚" w:history="1">
        <w:r w:rsidRPr="00734345">
          <w:rPr>
            <w:rStyle w:val="a3"/>
            <w:rFonts w:hint="eastAsia"/>
            <w:sz w:val="28"/>
            <w:szCs w:val="28"/>
          </w:rPr>
          <w:t>结婚</w:t>
        </w:r>
      </w:hyperlink>
      <w:r w:rsidR="00AB673B" w:rsidRPr="00734345">
        <w:rPr>
          <w:rFonts w:hint="eastAsia"/>
          <w:color w:val="333333"/>
          <w:sz w:val="28"/>
          <w:szCs w:val="28"/>
        </w:rPr>
        <w:t>。</w:t>
      </w:r>
      <w:r w:rsidRPr="00734345">
        <w:rPr>
          <w:rFonts w:hint="eastAsia"/>
          <w:color w:val="333333"/>
          <w:sz w:val="28"/>
          <w:szCs w:val="28"/>
        </w:rPr>
        <w:t>婚后</w:t>
      </w:r>
      <w:r w:rsidR="004E0CEF">
        <w:rPr>
          <w:rFonts w:hint="eastAsia"/>
          <w:color w:val="333333"/>
          <w:sz w:val="28"/>
          <w:szCs w:val="28"/>
        </w:rPr>
        <w:t>育有两名女儿</w:t>
      </w:r>
      <w:r w:rsidR="00AB673B" w:rsidRPr="00734345">
        <w:rPr>
          <w:rFonts w:hint="eastAsia"/>
          <w:color w:val="333333"/>
          <w:sz w:val="28"/>
          <w:szCs w:val="28"/>
        </w:rPr>
        <w:t>，</w:t>
      </w:r>
      <w:r w:rsidRPr="00734345">
        <w:rPr>
          <w:rFonts w:hint="eastAsia"/>
          <w:color w:val="333333"/>
          <w:sz w:val="28"/>
          <w:szCs w:val="28"/>
        </w:rPr>
        <w:t>于</w:t>
      </w:r>
      <w:r w:rsidR="004E0CEF">
        <w:rPr>
          <w:rFonts w:hint="eastAsia"/>
          <w:color w:val="333333"/>
          <w:sz w:val="28"/>
          <w:szCs w:val="28"/>
        </w:rPr>
        <w:t>2008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4E0CEF">
        <w:rPr>
          <w:rFonts w:hint="eastAsia"/>
          <w:color w:val="333333"/>
          <w:sz w:val="28"/>
          <w:szCs w:val="28"/>
        </w:rPr>
        <w:t>2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4E0CEF">
        <w:rPr>
          <w:rFonts w:hint="eastAsia"/>
          <w:color w:val="333333"/>
          <w:sz w:val="28"/>
          <w:szCs w:val="28"/>
        </w:rPr>
        <w:t>20</w:t>
      </w:r>
      <w:r w:rsidRPr="00734345">
        <w:rPr>
          <w:rFonts w:hint="eastAsia"/>
          <w:color w:val="333333"/>
          <w:sz w:val="28"/>
          <w:szCs w:val="28"/>
        </w:rPr>
        <w:t>日生育一儿子</w:t>
      </w:r>
      <w:r w:rsidR="00AB673B" w:rsidRPr="00734345">
        <w:rPr>
          <w:rFonts w:hint="eastAsia"/>
          <w:color w:val="333333"/>
          <w:sz w:val="28"/>
          <w:szCs w:val="28"/>
        </w:rPr>
        <w:t>，名</w:t>
      </w:r>
      <w:r w:rsidR="004E0CEF">
        <w:rPr>
          <w:rFonts w:hint="eastAsia"/>
          <w:color w:val="333333"/>
          <w:sz w:val="28"/>
          <w:szCs w:val="28"/>
        </w:rPr>
        <w:t>王悦灵</w:t>
      </w:r>
      <w:r w:rsidR="00AB673B" w:rsidRPr="00734345">
        <w:rPr>
          <w:rFonts w:hint="eastAsia"/>
          <w:color w:val="333333"/>
          <w:sz w:val="28"/>
          <w:szCs w:val="28"/>
        </w:rPr>
        <w:t>；于</w:t>
      </w:r>
      <w:r w:rsidR="00487F1C">
        <w:rPr>
          <w:rFonts w:hint="eastAsia"/>
          <w:color w:val="333333"/>
          <w:sz w:val="28"/>
          <w:szCs w:val="28"/>
        </w:rPr>
        <w:t>2015</w:t>
      </w:r>
      <w:r w:rsidR="00AB673B" w:rsidRPr="00734345">
        <w:rPr>
          <w:rFonts w:hint="eastAsia"/>
          <w:color w:val="333333"/>
          <w:sz w:val="28"/>
          <w:szCs w:val="28"/>
        </w:rPr>
        <w:t>年</w:t>
      </w:r>
      <w:r w:rsidR="00487F1C">
        <w:rPr>
          <w:rFonts w:hint="eastAsia"/>
          <w:color w:val="333333"/>
          <w:sz w:val="28"/>
          <w:szCs w:val="28"/>
        </w:rPr>
        <w:t>2</w:t>
      </w:r>
      <w:r w:rsidR="00AB673B" w:rsidRPr="00734345">
        <w:rPr>
          <w:rFonts w:hint="eastAsia"/>
          <w:color w:val="333333"/>
          <w:sz w:val="28"/>
          <w:szCs w:val="28"/>
        </w:rPr>
        <w:t>月</w:t>
      </w:r>
      <w:r w:rsidR="00487F1C">
        <w:rPr>
          <w:rFonts w:hint="eastAsia"/>
          <w:color w:val="333333"/>
          <w:sz w:val="28"/>
          <w:szCs w:val="28"/>
        </w:rPr>
        <w:t>4</w:t>
      </w:r>
      <w:r w:rsidR="00AB673B" w:rsidRPr="00734345">
        <w:rPr>
          <w:rFonts w:hint="eastAsia"/>
          <w:color w:val="333333"/>
          <w:sz w:val="28"/>
          <w:szCs w:val="28"/>
        </w:rPr>
        <w:t>日生育一</w:t>
      </w:r>
      <w:r w:rsidRPr="00734345">
        <w:rPr>
          <w:rFonts w:hint="eastAsia"/>
          <w:color w:val="333333"/>
          <w:sz w:val="28"/>
          <w:szCs w:val="28"/>
        </w:rPr>
        <w:t>女儿，名</w:t>
      </w:r>
      <w:r w:rsidR="00487F1C">
        <w:rPr>
          <w:rFonts w:hint="eastAsia"/>
          <w:color w:val="333333"/>
          <w:sz w:val="28"/>
          <w:szCs w:val="28"/>
        </w:rPr>
        <w:t>王熙灵</w:t>
      </w:r>
      <w:r w:rsidRPr="00734345">
        <w:rPr>
          <w:rFonts w:hint="eastAsia"/>
          <w:color w:val="333333"/>
          <w:sz w:val="28"/>
          <w:szCs w:val="28"/>
        </w:rPr>
        <w:t>。因夫妻感情破裂，已无和好可能，现经双方自愿协商达成一致意见，订立</w:t>
      </w:r>
      <w:hyperlink r:id="rId7" w:tgtFrame="_blank" w:tooltip="离婚协议" w:history="1">
        <w:r w:rsidRPr="00734345">
          <w:rPr>
            <w:rStyle w:val="a3"/>
            <w:rFonts w:hint="eastAsia"/>
            <w:sz w:val="28"/>
            <w:szCs w:val="28"/>
          </w:rPr>
          <w:t>离婚协议</w:t>
        </w:r>
      </w:hyperlink>
      <w:r w:rsidRPr="00734345">
        <w:rPr>
          <w:rFonts w:hint="eastAsia"/>
          <w:color w:val="333333"/>
          <w:sz w:val="28"/>
          <w:szCs w:val="28"/>
        </w:rPr>
        <w:t>如下：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一、男女双方自愿</w:t>
      </w:r>
      <w:hyperlink r:id="rId8" w:tgtFrame="_blank" w:tooltip="离婚" w:history="1">
        <w:r w:rsidRPr="00734345">
          <w:rPr>
            <w:rStyle w:val="a3"/>
            <w:rFonts w:hint="eastAsia"/>
            <w:sz w:val="28"/>
            <w:szCs w:val="28"/>
          </w:rPr>
          <w:t>离婚</w:t>
        </w:r>
      </w:hyperlink>
      <w:r w:rsidRPr="00734345">
        <w:rPr>
          <w:rFonts w:hint="eastAsia"/>
          <w:color w:val="333333"/>
          <w:sz w:val="28"/>
          <w:szCs w:val="28"/>
        </w:rPr>
        <w:t>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二、</w:t>
      </w:r>
      <w:hyperlink r:id="rId9" w:tgtFrame="_blank" w:tooltip="子女抚养" w:history="1">
        <w:r w:rsidRPr="00734345">
          <w:rPr>
            <w:rStyle w:val="a3"/>
            <w:rFonts w:hint="eastAsia"/>
            <w:sz w:val="28"/>
            <w:szCs w:val="28"/>
          </w:rPr>
          <w:t>子女抚养</w:t>
        </w:r>
      </w:hyperlink>
      <w:r w:rsidR="00494A78">
        <w:rPr>
          <w:rFonts w:hint="eastAsia"/>
          <w:color w:val="333333"/>
          <w:sz w:val="28"/>
          <w:szCs w:val="28"/>
        </w:rPr>
        <w:t>权</w:t>
      </w:r>
      <w:r w:rsidRPr="00734345">
        <w:rPr>
          <w:rFonts w:hint="eastAsia"/>
          <w:color w:val="333333"/>
          <w:sz w:val="28"/>
          <w:szCs w:val="28"/>
        </w:rPr>
        <w:t>、</w:t>
      </w:r>
      <w:hyperlink r:id="rId10" w:tgtFrame="_blank" w:tooltip="抚养费" w:history="1">
        <w:r w:rsidRPr="00734345">
          <w:rPr>
            <w:rStyle w:val="a3"/>
            <w:rFonts w:hint="eastAsia"/>
            <w:sz w:val="28"/>
            <w:szCs w:val="28"/>
          </w:rPr>
          <w:t>抚养费</w:t>
        </w:r>
      </w:hyperlink>
      <w:r w:rsidRPr="00734345">
        <w:rPr>
          <w:rFonts w:hint="eastAsia"/>
          <w:color w:val="333333"/>
          <w:sz w:val="28"/>
          <w:szCs w:val="28"/>
        </w:rPr>
        <w:t>及探望权</w:t>
      </w:r>
    </w:p>
    <w:p w:rsidR="00494A78" w:rsidRDefault="00D654B3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两名女儿</w:t>
      </w:r>
      <w:r w:rsidR="0047211F" w:rsidRPr="00734345">
        <w:rPr>
          <w:rFonts w:hint="eastAsia"/>
          <w:color w:val="333333"/>
          <w:sz w:val="28"/>
          <w:szCs w:val="28"/>
        </w:rPr>
        <w:t>由女方抚养，随同女方生活</w:t>
      </w:r>
      <w:r w:rsidR="00494A78">
        <w:rPr>
          <w:rFonts w:hint="eastAsia"/>
          <w:color w:val="333333"/>
          <w:sz w:val="28"/>
          <w:szCs w:val="28"/>
        </w:rPr>
        <w:t>。</w:t>
      </w:r>
      <w:r w:rsidR="0047211F" w:rsidRPr="00734345">
        <w:rPr>
          <w:rFonts w:hint="eastAsia"/>
          <w:color w:val="333333"/>
          <w:sz w:val="28"/>
          <w:szCs w:val="28"/>
        </w:rPr>
        <w:t>抚养费(含</w:t>
      </w:r>
      <w:r w:rsidR="00734345" w:rsidRPr="00734345">
        <w:rPr>
          <w:rFonts w:hint="eastAsia"/>
          <w:color w:val="333333"/>
          <w:sz w:val="28"/>
          <w:szCs w:val="28"/>
        </w:rPr>
        <w:t>生活</w:t>
      </w:r>
      <w:r w:rsidR="0047211F" w:rsidRPr="00734345">
        <w:rPr>
          <w:rFonts w:hint="eastAsia"/>
          <w:color w:val="333333"/>
          <w:sz w:val="28"/>
          <w:szCs w:val="28"/>
        </w:rPr>
        <w:t>费、教育费、医疗费)由男方</w:t>
      </w:r>
      <w:r w:rsidR="00494A78">
        <w:rPr>
          <w:rFonts w:hint="eastAsia"/>
          <w:color w:val="333333"/>
          <w:sz w:val="28"/>
          <w:szCs w:val="28"/>
        </w:rPr>
        <w:t>每月承担</w:t>
      </w:r>
      <w:r w:rsidR="00A01FF9">
        <w:rPr>
          <w:rFonts w:hint="eastAsia"/>
          <w:color w:val="333333"/>
          <w:sz w:val="28"/>
          <w:szCs w:val="28"/>
        </w:rPr>
        <w:t>3000</w:t>
      </w:r>
      <w:r w:rsidR="00494A78">
        <w:rPr>
          <w:rFonts w:hint="eastAsia"/>
          <w:color w:val="333333"/>
          <w:sz w:val="28"/>
          <w:szCs w:val="28"/>
        </w:rPr>
        <w:t>元</w:t>
      </w:r>
      <w:r w:rsidR="0047211F" w:rsidRPr="00734345">
        <w:rPr>
          <w:rFonts w:hint="eastAsia"/>
          <w:color w:val="333333"/>
          <w:sz w:val="28"/>
          <w:szCs w:val="28"/>
        </w:rPr>
        <w:t>，男方应于每月的5日前将</w:t>
      </w:r>
      <w:r w:rsidR="00494A78">
        <w:rPr>
          <w:rFonts w:hint="eastAsia"/>
          <w:color w:val="333333"/>
          <w:sz w:val="28"/>
          <w:szCs w:val="28"/>
        </w:rPr>
        <w:t>两名子女的</w:t>
      </w:r>
      <w:r w:rsidR="0047211F" w:rsidRPr="00734345">
        <w:rPr>
          <w:rFonts w:hint="eastAsia"/>
          <w:color w:val="333333"/>
          <w:sz w:val="28"/>
          <w:szCs w:val="28"/>
        </w:rPr>
        <w:t>抚养费</w:t>
      </w:r>
      <w:r w:rsidR="00494A78">
        <w:rPr>
          <w:rFonts w:hint="eastAsia"/>
          <w:color w:val="333333"/>
          <w:sz w:val="28"/>
          <w:szCs w:val="28"/>
        </w:rPr>
        <w:t>汇入</w:t>
      </w:r>
      <w:r w:rsidR="0047211F" w:rsidRPr="00734345">
        <w:rPr>
          <w:rFonts w:hint="eastAsia"/>
          <w:color w:val="333333"/>
          <w:sz w:val="28"/>
          <w:szCs w:val="28"/>
        </w:rPr>
        <w:t>指定的银行帐号：</w:t>
      </w:r>
      <w:r w:rsidR="00494A78">
        <w:rPr>
          <w:rFonts w:hint="eastAsia"/>
          <w:color w:val="333333"/>
          <w:sz w:val="28"/>
          <w:szCs w:val="28"/>
        </w:rPr>
        <w:t>户名：</w:t>
      </w:r>
      <w:r w:rsidR="00A01FF9">
        <w:rPr>
          <w:rFonts w:hint="eastAsia"/>
          <w:color w:val="333333"/>
          <w:sz w:val="28"/>
          <w:szCs w:val="28"/>
        </w:rPr>
        <w:t>朱园</w:t>
      </w:r>
      <w:r w:rsidR="005D3EDB">
        <w:rPr>
          <w:rFonts w:hint="eastAsia"/>
          <w:color w:val="333333"/>
          <w:sz w:val="28"/>
          <w:szCs w:val="28"/>
        </w:rPr>
        <w:t>；</w:t>
      </w:r>
      <w:r w:rsidR="00494A78">
        <w:rPr>
          <w:rFonts w:hint="eastAsia"/>
          <w:color w:val="333333"/>
          <w:sz w:val="28"/>
          <w:szCs w:val="28"/>
        </w:rPr>
        <w:t>开户行：</w:t>
      </w:r>
      <w:r w:rsidR="00A01FF9">
        <w:rPr>
          <w:rFonts w:hint="eastAsia"/>
          <w:color w:val="333333"/>
          <w:sz w:val="28"/>
          <w:szCs w:val="28"/>
        </w:rPr>
        <w:t>中国建设银行五洲支行</w:t>
      </w:r>
      <w:r w:rsidR="005D3EDB">
        <w:rPr>
          <w:rFonts w:hint="eastAsia"/>
          <w:color w:val="333333"/>
          <w:sz w:val="28"/>
          <w:szCs w:val="28"/>
        </w:rPr>
        <w:t>；</w:t>
      </w:r>
      <w:r w:rsidR="00494A78">
        <w:rPr>
          <w:rFonts w:hint="eastAsia"/>
          <w:color w:val="333333"/>
          <w:sz w:val="28"/>
          <w:szCs w:val="28"/>
        </w:rPr>
        <w:t>账号：</w:t>
      </w:r>
      <w:r w:rsidR="00A01FF9">
        <w:rPr>
          <w:rFonts w:hint="eastAsia"/>
          <w:color w:val="333333"/>
          <w:sz w:val="28"/>
          <w:szCs w:val="28"/>
        </w:rPr>
        <w:t>6217 0015 4001 8064 830</w:t>
      </w:r>
      <w:r w:rsidR="0047211F" w:rsidRPr="00734345">
        <w:rPr>
          <w:rFonts w:hint="eastAsia"/>
          <w:color w:val="333333"/>
          <w:sz w:val="28"/>
          <w:szCs w:val="28"/>
        </w:rPr>
        <w:t>。</w:t>
      </w:r>
      <w:r w:rsidR="002A4774" w:rsidRPr="00F16A02">
        <w:rPr>
          <w:rFonts w:hint="eastAsia"/>
          <w:color w:val="333333"/>
          <w:sz w:val="28"/>
          <w:szCs w:val="28"/>
        </w:rPr>
        <w:t>随着生活水平</w:t>
      </w:r>
      <w:r w:rsidR="00F16A02">
        <w:rPr>
          <w:rFonts w:hint="eastAsia"/>
          <w:color w:val="333333"/>
          <w:sz w:val="28"/>
          <w:szCs w:val="28"/>
        </w:rPr>
        <w:t>的</w:t>
      </w:r>
      <w:r w:rsidR="002A4774" w:rsidRPr="00F16A02">
        <w:rPr>
          <w:rFonts w:hint="eastAsia"/>
          <w:color w:val="333333"/>
          <w:sz w:val="28"/>
          <w:szCs w:val="28"/>
        </w:rPr>
        <w:t>提高</w:t>
      </w:r>
      <w:r w:rsidR="00F16A02">
        <w:rPr>
          <w:rFonts w:hint="eastAsia"/>
          <w:color w:val="333333"/>
          <w:sz w:val="28"/>
          <w:szCs w:val="28"/>
        </w:rPr>
        <w:t>或者</w:t>
      </w:r>
      <w:r w:rsidR="002A4774" w:rsidRPr="00F16A02">
        <w:rPr>
          <w:rFonts w:hint="eastAsia"/>
          <w:color w:val="333333"/>
          <w:sz w:val="28"/>
          <w:szCs w:val="28"/>
        </w:rPr>
        <w:t>物价上涨</w:t>
      </w:r>
      <w:r w:rsidR="00F16A02" w:rsidRPr="00F16A02">
        <w:rPr>
          <w:rFonts w:hint="eastAsia"/>
          <w:color w:val="333333"/>
          <w:sz w:val="28"/>
          <w:szCs w:val="28"/>
        </w:rPr>
        <w:t>，男方应相应增加</w:t>
      </w:r>
      <w:r w:rsidR="002A4774">
        <w:rPr>
          <w:rFonts w:hint="eastAsia"/>
          <w:color w:val="333333"/>
          <w:sz w:val="28"/>
          <w:szCs w:val="28"/>
        </w:rPr>
        <w:t>抚养费的金额</w:t>
      </w:r>
      <w:r w:rsidR="00F16A02">
        <w:rPr>
          <w:rFonts w:hint="eastAsia"/>
          <w:color w:val="333333"/>
          <w:sz w:val="28"/>
          <w:szCs w:val="28"/>
        </w:rPr>
        <w:t>，以保证子女的生活需求。</w:t>
      </w:r>
      <w:r w:rsidR="0047211F" w:rsidRPr="00734345">
        <w:rPr>
          <w:rFonts w:hint="eastAsia"/>
          <w:color w:val="333333"/>
          <w:sz w:val="28"/>
          <w:szCs w:val="28"/>
        </w:rPr>
        <w:t>在不影响孩子学习、生活的情况下，男方可随时探望女方抚养的孩子。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三、</w:t>
      </w:r>
      <w:hyperlink r:id="rId11" w:tgtFrame="_blank" w:tooltip="夫妻共同财产" w:history="1">
        <w:r w:rsidRPr="00734345">
          <w:rPr>
            <w:rStyle w:val="a3"/>
            <w:rFonts w:hint="eastAsia"/>
            <w:sz w:val="28"/>
            <w:szCs w:val="28"/>
          </w:rPr>
          <w:t>夫妻共同财产</w:t>
        </w:r>
      </w:hyperlink>
      <w:r w:rsidRPr="00734345">
        <w:rPr>
          <w:rFonts w:hint="eastAsia"/>
          <w:color w:val="333333"/>
          <w:sz w:val="28"/>
          <w:szCs w:val="28"/>
        </w:rPr>
        <w:t>的处理</w:t>
      </w:r>
    </w:p>
    <w:p w:rsidR="00494A78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⑴存款：</w:t>
      </w:r>
      <w:r w:rsidR="00494A78">
        <w:rPr>
          <w:rFonts w:hint="eastAsia"/>
          <w:color w:val="333333"/>
          <w:sz w:val="28"/>
          <w:szCs w:val="28"/>
        </w:rPr>
        <w:t>双方</w:t>
      </w:r>
      <w:r w:rsidRPr="00734345">
        <w:rPr>
          <w:rFonts w:hint="eastAsia"/>
          <w:color w:val="333333"/>
          <w:sz w:val="28"/>
          <w:szCs w:val="28"/>
        </w:rPr>
        <w:t>各自名下的存款</w:t>
      </w:r>
      <w:r w:rsidR="00494A78">
        <w:rPr>
          <w:rFonts w:hint="eastAsia"/>
          <w:color w:val="333333"/>
          <w:sz w:val="28"/>
          <w:szCs w:val="28"/>
        </w:rPr>
        <w:t>归各自所有。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⑵房屋：夫妻共同所有的位于</w:t>
      </w:r>
      <w:r w:rsidR="00220A55">
        <w:rPr>
          <w:rFonts w:hint="eastAsia"/>
          <w:color w:val="333333"/>
          <w:sz w:val="28"/>
          <w:szCs w:val="28"/>
        </w:rPr>
        <w:t>杭州市浣纱路250号1单元106室</w:t>
      </w:r>
      <w:r w:rsidRPr="00734345">
        <w:rPr>
          <w:rFonts w:hint="eastAsia"/>
          <w:color w:val="333333"/>
          <w:sz w:val="28"/>
          <w:szCs w:val="28"/>
        </w:rPr>
        <w:t>的房</w:t>
      </w:r>
      <w:r w:rsidR="00734345" w:rsidRPr="00734345">
        <w:rPr>
          <w:rFonts w:hint="eastAsia"/>
          <w:color w:val="333333"/>
          <w:sz w:val="28"/>
          <w:szCs w:val="28"/>
        </w:rPr>
        <w:t>屋</w:t>
      </w:r>
      <w:r w:rsidRPr="00734345">
        <w:rPr>
          <w:rFonts w:hint="eastAsia"/>
          <w:color w:val="333333"/>
          <w:sz w:val="28"/>
          <w:szCs w:val="28"/>
        </w:rPr>
        <w:t>所有权</w:t>
      </w:r>
      <w:r w:rsidR="00167A5E">
        <w:rPr>
          <w:rFonts w:hint="eastAsia"/>
          <w:color w:val="333333"/>
          <w:sz w:val="28"/>
          <w:szCs w:val="28"/>
        </w:rPr>
        <w:t>及屋内的所有家具、家电等设施</w:t>
      </w:r>
      <w:r w:rsidRPr="00734345">
        <w:rPr>
          <w:rFonts w:hint="eastAsia"/>
          <w:color w:val="333333"/>
          <w:sz w:val="28"/>
          <w:szCs w:val="28"/>
        </w:rPr>
        <w:t>归女方所有，房</w:t>
      </w:r>
      <w:r w:rsidR="009400A5">
        <w:rPr>
          <w:rFonts w:hint="eastAsia"/>
          <w:color w:val="333333"/>
          <w:sz w:val="28"/>
          <w:szCs w:val="28"/>
        </w:rPr>
        <w:t>屋权属</w:t>
      </w:r>
      <w:r w:rsidRPr="00734345">
        <w:rPr>
          <w:rFonts w:hint="eastAsia"/>
          <w:color w:val="333333"/>
          <w:sz w:val="28"/>
          <w:szCs w:val="28"/>
        </w:rPr>
        <w:t>变更手续自离婚后一个月内办理，男方必须协助女方办理变更的一切手续，过户费用由女方负责。</w:t>
      </w:r>
    </w:p>
    <w:p w:rsidR="00167A5E" w:rsidRDefault="00D654B3" w:rsidP="00494A78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lastRenderedPageBreak/>
        <w:t>⑶其他财产：</w:t>
      </w:r>
      <w:r w:rsidR="0047211F" w:rsidRPr="00734345">
        <w:rPr>
          <w:rFonts w:hint="eastAsia"/>
          <w:color w:val="333333"/>
          <w:sz w:val="28"/>
          <w:szCs w:val="28"/>
        </w:rPr>
        <w:t>婚前双方各自的财产归各自所有，男女双方各自的私人生活用品及首饰归各自所有。</w:t>
      </w:r>
    </w:p>
    <w:p w:rsidR="0047211F" w:rsidRPr="00734345" w:rsidRDefault="0047211F" w:rsidP="00494A78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四、债务的处理</w:t>
      </w:r>
    </w:p>
    <w:p w:rsidR="00734345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双方确认在婚姻关系存续期间没有发生任何共同债务，任何一方如对外负有债务的，由负债方自行承担。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五、一方隐瞒或转移夫妻共同财产的责任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双方确认夫妻共同财产在上述第三条已作出明确列明。除上述房屋、家具、家电及银行存款外，并无其他财产，任何一方应保证以上所列婚内全部共同财产的真实性。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本协议书</w:t>
      </w:r>
      <w:hyperlink r:id="rId12" w:tgtFrame="_blank" w:tooltip="财产分割" w:history="1">
        <w:r w:rsidRPr="00734345">
          <w:rPr>
            <w:rStyle w:val="a3"/>
            <w:rFonts w:hint="eastAsia"/>
            <w:sz w:val="28"/>
            <w:szCs w:val="28"/>
          </w:rPr>
          <w:t>财产分割</w:t>
        </w:r>
      </w:hyperlink>
      <w:r w:rsidRPr="00734345">
        <w:rPr>
          <w:rFonts w:hint="eastAsia"/>
          <w:color w:val="333333"/>
          <w:sz w:val="28"/>
          <w:szCs w:val="28"/>
        </w:rPr>
        <w:t>基于上列财产为基础。任何一方不得隐瞒、虚报、转移婚内共同财产或</w:t>
      </w:r>
      <w:hyperlink r:id="rId13" w:tgtFrame="_blank" w:tooltip="婚前财产" w:history="1">
        <w:r w:rsidRPr="00734345">
          <w:rPr>
            <w:rStyle w:val="a3"/>
            <w:rFonts w:hint="eastAsia"/>
            <w:sz w:val="28"/>
            <w:szCs w:val="28"/>
          </w:rPr>
          <w:t>婚前财产</w:t>
        </w:r>
      </w:hyperlink>
      <w:r w:rsidRPr="00734345">
        <w:rPr>
          <w:rFonts w:hint="eastAsia"/>
          <w:color w:val="333333"/>
          <w:sz w:val="28"/>
          <w:szCs w:val="28"/>
        </w:rPr>
        <w:t>。如任何一方有隐瞒、虚报除上述所列财产外的财产，或在签订本协议之前二年内有转移、抽逃财产的，另一方发现后有权取得对方所隐瞒、虚报、转移的财产的全部份额，并追究其隐瞒、虚报、转移财产的法律责任，虚报、转移、隐瞒方无权分割该财产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六、违约责任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任何一方不按本协议约定期限履行支付款项义务的，应付</w:t>
      </w:r>
      <w:hyperlink r:id="rId14" w:tgtFrame="_blank" w:tooltip="违约金" w:history="1">
        <w:r w:rsidRPr="00734345">
          <w:rPr>
            <w:rStyle w:val="a3"/>
            <w:rFonts w:hint="eastAsia"/>
            <w:sz w:val="28"/>
            <w:szCs w:val="28"/>
          </w:rPr>
          <w:t>违约金</w:t>
        </w:r>
      </w:hyperlink>
      <w:r w:rsidR="00701CAD">
        <w:rPr>
          <w:color w:val="333333"/>
          <w:sz w:val="28"/>
          <w:szCs w:val="28"/>
        </w:rPr>
        <w:t xml:space="preserve">      </w:t>
      </w:r>
      <w:r w:rsidRPr="00734345">
        <w:rPr>
          <w:rFonts w:hint="eastAsia"/>
          <w:color w:val="333333"/>
          <w:sz w:val="28"/>
          <w:szCs w:val="28"/>
        </w:rPr>
        <w:t>元给对方。</w:t>
      </w:r>
    </w:p>
    <w:p w:rsidR="0047211F" w:rsidRPr="00734345" w:rsidRDefault="00167A5E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七</w:t>
      </w:r>
      <w:r w:rsidR="0047211F" w:rsidRPr="00734345">
        <w:rPr>
          <w:rFonts w:hint="eastAsia"/>
          <w:color w:val="333333"/>
          <w:sz w:val="28"/>
          <w:szCs w:val="28"/>
        </w:rPr>
        <w:t>、协议生效</w:t>
      </w:r>
      <w:r>
        <w:rPr>
          <w:rFonts w:hint="eastAsia"/>
          <w:color w:val="333333"/>
          <w:sz w:val="28"/>
          <w:szCs w:val="28"/>
        </w:rPr>
        <w:t>条件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本协议一式三份，自婚姻登记机关颁发《</w:t>
      </w:r>
      <w:hyperlink r:id="rId15" w:tgtFrame="_blank" w:tooltip="离婚证" w:history="1">
        <w:r w:rsidRPr="00734345">
          <w:rPr>
            <w:rStyle w:val="a3"/>
            <w:rFonts w:hint="eastAsia"/>
            <w:sz w:val="28"/>
            <w:szCs w:val="28"/>
          </w:rPr>
          <w:t>离婚证</w:t>
        </w:r>
      </w:hyperlink>
      <w:r w:rsidRPr="00734345">
        <w:rPr>
          <w:rFonts w:hint="eastAsia"/>
          <w:color w:val="333333"/>
          <w:sz w:val="28"/>
          <w:szCs w:val="28"/>
        </w:rPr>
        <w:t>》之日起生效，男、女双方各执一份，婚姻登记机关存档一份。</w:t>
      </w:r>
    </w:p>
    <w:p w:rsidR="0047211F" w:rsidRDefault="00701CAD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八</w:t>
      </w:r>
      <w:r w:rsidR="0047211F" w:rsidRPr="00734345">
        <w:rPr>
          <w:rFonts w:hint="eastAsia"/>
          <w:color w:val="333333"/>
          <w:sz w:val="28"/>
          <w:szCs w:val="28"/>
        </w:rPr>
        <w:t>、如本协议生效后在执行中发生争议的，双方应协商解决，协商不成，任何一方均可向人民法院起诉。</w:t>
      </w:r>
    </w:p>
    <w:p w:rsidR="0047211F" w:rsidRPr="00734345" w:rsidRDefault="0047211F" w:rsidP="0082227A">
      <w:pPr>
        <w:pStyle w:val="a5"/>
        <w:spacing w:line="440" w:lineRule="exact"/>
        <w:ind w:firstLineChars="200" w:firstLine="56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男方</w:t>
      </w:r>
      <w:r w:rsidR="00701CAD">
        <w:rPr>
          <w:rFonts w:hint="eastAsia"/>
          <w:color w:val="333333"/>
          <w:sz w:val="28"/>
          <w:szCs w:val="28"/>
        </w:rPr>
        <w:t>（</w:t>
      </w:r>
      <w:r w:rsidR="00701CAD" w:rsidRPr="00734345">
        <w:rPr>
          <w:rFonts w:hint="eastAsia"/>
          <w:color w:val="333333"/>
          <w:sz w:val="28"/>
          <w:szCs w:val="28"/>
        </w:rPr>
        <w:t>签名</w:t>
      </w:r>
      <w:r w:rsidR="00701CAD">
        <w:rPr>
          <w:rFonts w:hint="eastAsia"/>
          <w:color w:val="333333"/>
          <w:sz w:val="28"/>
          <w:szCs w:val="28"/>
        </w:rPr>
        <w:t>）</w:t>
      </w:r>
      <w:r w:rsidRPr="00734345">
        <w:rPr>
          <w:rFonts w:hint="eastAsia"/>
          <w:color w:val="333333"/>
          <w:sz w:val="28"/>
          <w:szCs w:val="28"/>
        </w:rPr>
        <w:t>：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             </w:t>
      </w:r>
      <w:r w:rsidR="004326A4">
        <w:rPr>
          <w:color w:val="333333"/>
          <w:sz w:val="28"/>
          <w:szCs w:val="28"/>
        </w:rPr>
        <w:t xml:space="preserve">   </w:t>
      </w:r>
      <w:r w:rsidR="0082227A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女方</w:t>
      </w:r>
      <w:r w:rsidR="00701CAD">
        <w:rPr>
          <w:rFonts w:hint="eastAsia"/>
          <w:color w:val="333333"/>
          <w:sz w:val="28"/>
          <w:szCs w:val="28"/>
        </w:rPr>
        <w:t>（</w:t>
      </w:r>
      <w:r w:rsidR="00701CAD" w:rsidRPr="00734345">
        <w:rPr>
          <w:rFonts w:hint="eastAsia"/>
          <w:color w:val="333333"/>
          <w:sz w:val="28"/>
          <w:szCs w:val="28"/>
        </w:rPr>
        <w:t>签名</w:t>
      </w:r>
      <w:r w:rsidR="00701CAD">
        <w:rPr>
          <w:rFonts w:hint="eastAsia"/>
          <w:color w:val="333333"/>
          <w:sz w:val="28"/>
          <w:szCs w:val="28"/>
        </w:rPr>
        <w:t>）</w:t>
      </w:r>
      <w:r w:rsidRPr="00734345">
        <w:rPr>
          <w:rFonts w:hint="eastAsia"/>
          <w:color w:val="333333"/>
          <w:sz w:val="28"/>
          <w:szCs w:val="28"/>
        </w:rPr>
        <w:t>：</w:t>
      </w:r>
    </w:p>
    <w:p w:rsidR="0047211F" w:rsidRPr="00734345" w:rsidRDefault="0047211F" w:rsidP="005E3CDA">
      <w:pPr>
        <w:pStyle w:val="a5"/>
        <w:spacing w:line="440" w:lineRule="exact"/>
        <w:ind w:firstLineChars="500" w:firstLine="1400"/>
        <w:rPr>
          <w:color w:val="333333"/>
          <w:sz w:val="28"/>
          <w:szCs w:val="28"/>
        </w:rPr>
      </w:pPr>
      <w:bookmarkStart w:id="0" w:name="_GoBack"/>
      <w:bookmarkEnd w:id="0"/>
      <w:r w:rsidRPr="00734345">
        <w:rPr>
          <w:rFonts w:hint="eastAsia"/>
          <w:color w:val="333333"/>
          <w:sz w:val="28"/>
          <w:szCs w:val="28"/>
        </w:rPr>
        <w:t>年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                </w:t>
      </w:r>
      <w:r w:rsidR="0082227A">
        <w:rPr>
          <w:color w:val="333333"/>
          <w:sz w:val="28"/>
          <w:szCs w:val="28"/>
        </w:rPr>
        <w:t xml:space="preserve"> </w:t>
      </w:r>
      <w:r w:rsidR="004326A4">
        <w:rPr>
          <w:color w:val="333333"/>
          <w:sz w:val="28"/>
          <w:szCs w:val="28"/>
        </w:rPr>
        <w:t xml:space="preserve">    </w:t>
      </w:r>
      <w:r w:rsidR="0082227A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</w:t>
      </w:r>
    </w:p>
    <w:sectPr w:rsidR="0047211F" w:rsidRPr="00734345" w:rsidSect="008B5D60">
      <w:pgSz w:w="11906" w:h="16838"/>
      <w:pgMar w:top="1021" w:right="851" w:bottom="102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27B" w:rsidRDefault="0039027B" w:rsidP="00A9152B">
      <w:r>
        <w:separator/>
      </w:r>
    </w:p>
  </w:endnote>
  <w:endnote w:type="continuationSeparator" w:id="0">
    <w:p w:rsidR="0039027B" w:rsidRDefault="0039027B" w:rsidP="00A9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27B" w:rsidRDefault="0039027B" w:rsidP="00A9152B">
      <w:r>
        <w:separator/>
      </w:r>
    </w:p>
  </w:footnote>
  <w:footnote w:type="continuationSeparator" w:id="0">
    <w:p w:rsidR="0039027B" w:rsidRDefault="0039027B" w:rsidP="00A91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1F"/>
    <w:rsid w:val="00167A5E"/>
    <w:rsid w:val="00217C57"/>
    <w:rsid w:val="00220A55"/>
    <w:rsid w:val="00254146"/>
    <w:rsid w:val="0028775D"/>
    <w:rsid w:val="002A4774"/>
    <w:rsid w:val="002B5577"/>
    <w:rsid w:val="00326B7E"/>
    <w:rsid w:val="0039027B"/>
    <w:rsid w:val="003F09C3"/>
    <w:rsid w:val="00405084"/>
    <w:rsid w:val="004326A4"/>
    <w:rsid w:val="0047211F"/>
    <w:rsid w:val="00484611"/>
    <w:rsid w:val="00487F1C"/>
    <w:rsid w:val="00494A78"/>
    <w:rsid w:val="004E0CEF"/>
    <w:rsid w:val="0052293D"/>
    <w:rsid w:val="005B783D"/>
    <w:rsid w:val="005D3EDB"/>
    <w:rsid w:val="005E3CDA"/>
    <w:rsid w:val="005E635E"/>
    <w:rsid w:val="006958F2"/>
    <w:rsid w:val="00701CAD"/>
    <w:rsid w:val="00734345"/>
    <w:rsid w:val="00791867"/>
    <w:rsid w:val="007E58A4"/>
    <w:rsid w:val="0082227A"/>
    <w:rsid w:val="00827374"/>
    <w:rsid w:val="008B5D60"/>
    <w:rsid w:val="0090102E"/>
    <w:rsid w:val="00933CF6"/>
    <w:rsid w:val="009400A5"/>
    <w:rsid w:val="009572D8"/>
    <w:rsid w:val="00A01FF9"/>
    <w:rsid w:val="00A525D4"/>
    <w:rsid w:val="00A9152B"/>
    <w:rsid w:val="00AB673B"/>
    <w:rsid w:val="00BB7901"/>
    <w:rsid w:val="00D10577"/>
    <w:rsid w:val="00D654B3"/>
    <w:rsid w:val="00EB103A"/>
    <w:rsid w:val="00F16A02"/>
    <w:rsid w:val="00F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ACE59"/>
  <w15:docId w15:val="{47FEA0F2-F85C-49CB-A9F1-94ACD2BB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211F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47211F"/>
    <w:rPr>
      <w:b/>
      <w:bCs/>
    </w:rPr>
  </w:style>
  <w:style w:type="paragraph" w:styleId="a5">
    <w:name w:val="Normal (Web)"/>
    <w:basedOn w:val="a"/>
    <w:uiPriority w:val="99"/>
    <w:unhideWhenUsed/>
    <w:rsid w:val="00472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91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15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1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1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66law.cn/lihun/" TargetMode="External"/><Relationship Id="rId13" Type="http://schemas.openxmlformats.org/officeDocument/2006/relationships/hyperlink" Target="http://www.66law.cn/special/hunqiancai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66law.cn/special/lhxys/" TargetMode="External"/><Relationship Id="rId12" Type="http://schemas.openxmlformats.org/officeDocument/2006/relationships/hyperlink" Target="http://www.66law.cn/special/lhccf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66law.cn/laws/hunyinjiating/jiehun/" TargetMode="External"/><Relationship Id="rId11" Type="http://schemas.openxmlformats.org/officeDocument/2006/relationships/hyperlink" Target="http://www.66law.cn/special/fqgtcc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66law.cn/laws/hunyinjiating/lihun/lihunzheng/" TargetMode="External"/><Relationship Id="rId10" Type="http://schemas.openxmlformats.org/officeDocument/2006/relationships/hyperlink" Target="http://www.66law.cn/special/fuyangfe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66law.cn/laws/hunyinjiating/zinvfuyang/" TargetMode="External"/><Relationship Id="rId14" Type="http://schemas.openxmlformats.org/officeDocument/2006/relationships/hyperlink" Target="http://www.66law.cn/laws/124667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许录勤</dc:creator>
  <cp:lastModifiedBy>许录勤</cp:lastModifiedBy>
  <cp:revision>5</cp:revision>
  <dcterms:created xsi:type="dcterms:W3CDTF">2018-02-09T07:21:00Z</dcterms:created>
  <dcterms:modified xsi:type="dcterms:W3CDTF">2018-02-09T07:25:00Z</dcterms:modified>
</cp:coreProperties>
</file>