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C59" w:rsidRPr="00015290" w:rsidRDefault="00015290" w:rsidP="00015290">
      <w:pPr>
        <w:ind w:left="360" w:hanging="360"/>
        <w:jc w:val="center"/>
        <w:rPr>
          <w:rFonts w:ascii="黑体" w:eastAsia="黑体" w:hAnsi="黑体" w:cs="Times New Roman"/>
          <w:color w:val="000000" w:themeColor="text1"/>
          <w:sz w:val="30"/>
          <w:szCs w:val="30"/>
        </w:rPr>
      </w:pPr>
      <w:bookmarkStart w:id="0" w:name="_Hlk28280815"/>
      <w:r w:rsidRPr="00015290">
        <w:rPr>
          <w:rFonts w:ascii="黑体" w:eastAsia="黑体" w:hAnsi="黑体" w:cs="Times New Roman" w:hint="eastAsia"/>
          <w:color w:val="000000" w:themeColor="text1"/>
          <w:sz w:val="30"/>
          <w:szCs w:val="30"/>
        </w:rPr>
        <w:t>杭州学军中学2019级寒假作业历史试题（二）</w:t>
      </w:r>
      <w:r w:rsidR="006046B3">
        <w:rPr>
          <w:rFonts w:ascii="宋体" w:eastAsia="宋体" w:hAnsi="宋体" w:cs="Times New Roman" w:hint="eastAsia"/>
          <w:color w:val="000000" w:themeColor="text1"/>
          <w:sz w:val="30"/>
          <w:szCs w:val="30"/>
        </w:rPr>
        <w:t>•</w:t>
      </w:r>
      <w:r w:rsidR="006046B3">
        <w:rPr>
          <w:rFonts w:ascii="黑体" w:eastAsia="黑体" w:hAnsi="黑体" w:cs="Times New Roman" w:hint="eastAsia"/>
          <w:color w:val="000000" w:themeColor="text1"/>
          <w:sz w:val="30"/>
          <w:szCs w:val="30"/>
        </w:rPr>
        <w:t>必修</w:t>
      </w:r>
      <w:proofErr w:type="gramStart"/>
      <w:r w:rsidR="006046B3">
        <w:rPr>
          <w:rFonts w:ascii="黑体" w:eastAsia="黑体" w:hAnsi="黑体" w:cs="Times New Roman" w:hint="eastAsia"/>
          <w:color w:val="000000" w:themeColor="text1"/>
          <w:sz w:val="30"/>
          <w:szCs w:val="30"/>
        </w:rPr>
        <w:t>一</w:t>
      </w:r>
      <w:proofErr w:type="gramEnd"/>
      <w:r w:rsidR="006046B3">
        <w:rPr>
          <w:rFonts w:ascii="黑体" w:eastAsia="黑体" w:hAnsi="黑体" w:cs="Times New Roman" w:hint="eastAsia"/>
          <w:color w:val="000000" w:themeColor="text1"/>
          <w:sz w:val="30"/>
          <w:szCs w:val="30"/>
        </w:rPr>
        <w:t>世界史</w:t>
      </w:r>
    </w:p>
    <w:bookmarkEnd w:id="0"/>
    <w:p w:rsidR="00634C59" w:rsidRPr="00015290" w:rsidRDefault="00634C59" w:rsidP="00015290">
      <w:pPr>
        <w:ind w:left="360" w:hanging="360"/>
        <w:rPr>
          <w:rFonts w:ascii="宋体" w:eastAsia="宋体" w:hAnsi="宋体" w:cs="Times New Roman"/>
          <w:b/>
          <w:bCs/>
          <w:color w:val="000000" w:themeColor="text1"/>
          <w:szCs w:val="21"/>
        </w:rPr>
      </w:pPr>
      <w:r w:rsidRPr="00015290">
        <w:rPr>
          <w:rFonts w:ascii="宋体" w:eastAsia="宋体" w:hAnsi="宋体" w:cs="Times New Roman" w:hint="eastAsia"/>
          <w:b/>
          <w:bCs/>
          <w:color w:val="000000" w:themeColor="text1"/>
          <w:szCs w:val="21"/>
        </w:rPr>
        <w:t>一、选择题（本大题共有</w:t>
      </w:r>
      <w:r w:rsidR="00015290">
        <w:rPr>
          <w:rFonts w:ascii="宋体" w:eastAsia="宋体" w:hAnsi="宋体" w:cs="Times New Roman" w:hint="eastAsia"/>
          <w:b/>
          <w:bCs/>
          <w:color w:val="000000" w:themeColor="text1"/>
          <w:szCs w:val="21"/>
        </w:rPr>
        <w:t>4</w:t>
      </w:r>
      <w:r w:rsidRPr="00015290">
        <w:rPr>
          <w:rFonts w:ascii="宋体" w:eastAsia="宋体" w:hAnsi="宋体" w:cs="Times New Roman" w:hint="eastAsia"/>
          <w:b/>
          <w:bCs/>
          <w:color w:val="000000" w:themeColor="text1"/>
          <w:szCs w:val="21"/>
        </w:rPr>
        <w:t>0小题，每小题2分，共</w:t>
      </w:r>
      <w:r w:rsidR="00015290">
        <w:rPr>
          <w:rFonts w:ascii="宋体" w:eastAsia="宋体" w:hAnsi="宋体" w:cs="Times New Roman" w:hint="eastAsia"/>
          <w:b/>
          <w:bCs/>
          <w:color w:val="000000" w:themeColor="text1"/>
          <w:szCs w:val="21"/>
        </w:rPr>
        <w:t>8</w:t>
      </w:r>
      <w:r w:rsidRPr="00015290">
        <w:rPr>
          <w:rFonts w:ascii="宋体" w:eastAsia="宋体" w:hAnsi="宋体" w:cs="Times New Roman" w:hint="eastAsia"/>
          <w:b/>
          <w:bCs/>
          <w:color w:val="000000" w:themeColor="text1"/>
          <w:szCs w:val="21"/>
        </w:rPr>
        <w:t>0分，在每小题列出的四个选项中，只有一个选项是最符合题目要求）</w:t>
      </w:r>
    </w:p>
    <w:p w:rsidR="004B1D8B" w:rsidRPr="00015290" w:rsidRDefault="003E5B74" w:rsidP="00015290">
      <w:pPr>
        <w:pStyle w:val="a5"/>
        <w:numPr>
          <w:ilvl w:val="0"/>
          <w:numId w:val="2"/>
        </w:numPr>
        <w:ind w:firstLineChars="0"/>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某学者指出：“梭伦寻求善</w:t>
      </w:r>
      <w:proofErr w:type="gramStart"/>
      <w:r w:rsidRPr="00015290">
        <w:rPr>
          <w:rFonts w:ascii="宋体" w:eastAsia="宋体" w:hAnsi="宋体" w:cs="Times New Roman" w:hint="eastAsia"/>
          <w:color w:val="000000" w:themeColor="text1"/>
          <w:szCs w:val="21"/>
        </w:rPr>
        <w:t>世</w:t>
      </w:r>
      <w:proofErr w:type="gramEnd"/>
      <w:r w:rsidRPr="00015290">
        <w:rPr>
          <w:rFonts w:ascii="宋体" w:eastAsia="宋体" w:hAnsi="宋体" w:cs="Times New Roman" w:hint="eastAsia"/>
          <w:color w:val="000000" w:themeColor="text1"/>
          <w:szCs w:val="21"/>
        </w:rPr>
        <w:t>的真理。他相信，违背公正必然要扰乱公众的生活。个人对</w:t>
      </w:r>
    </w:p>
    <w:p w:rsidR="003E5B74" w:rsidRPr="00015290" w:rsidRDefault="003E5B74" w:rsidP="00015290">
      <w:pPr>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自己的行为负责。于是，权威的根基就被摧毁了。梭伦改革摧毁“权威的根基”的主要措施是（ ）</w:t>
      </w:r>
    </w:p>
    <w:p w:rsidR="003E5B74" w:rsidRPr="00015290" w:rsidRDefault="003E5B74" w:rsidP="00015290">
      <w:pPr>
        <w:ind w:left="420" w:hanging="420"/>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A．颁布“解负令”废除债务奴隶制        B．实行一</w:t>
      </w:r>
      <w:r w:rsidR="004B1D8B" w:rsidRPr="00015290">
        <w:rPr>
          <w:rFonts w:ascii="宋体" w:eastAsia="宋体" w:hAnsi="宋体" w:cs="Times New Roman" w:hint="eastAsia"/>
          <w:color w:val="000000" w:themeColor="text1"/>
          <w:szCs w:val="21"/>
        </w:rPr>
        <w:t>系列</w:t>
      </w:r>
      <w:r w:rsidRPr="00015290">
        <w:rPr>
          <w:rFonts w:ascii="宋体" w:eastAsia="宋体" w:hAnsi="宋体" w:cs="Times New Roman" w:hint="eastAsia"/>
          <w:color w:val="000000" w:themeColor="text1"/>
          <w:szCs w:val="21"/>
        </w:rPr>
        <w:t>措施促进工商业的发展</w:t>
      </w:r>
    </w:p>
    <w:p w:rsidR="003E5B74" w:rsidRPr="00015290" w:rsidRDefault="003E5B74" w:rsidP="00015290">
      <w:pPr>
        <w:ind w:left="420" w:hanging="420"/>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C．以财产作为政治权利分配的标准        D．以“四百人会议”作为常设机构</w:t>
      </w:r>
    </w:p>
    <w:p w:rsidR="003E5B74" w:rsidRPr="00015290" w:rsidRDefault="003E5B74" w:rsidP="00015290">
      <w:pPr>
        <w:pStyle w:val="a3"/>
        <w:tabs>
          <w:tab w:val="left" w:pos="3402"/>
        </w:tabs>
        <w:snapToGrid w:val="0"/>
        <w:rPr>
          <w:rFonts w:hAnsi="宋体" w:cs="Times New Roman"/>
          <w:color w:val="000000" w:themeColor="text1"/>
        </w:rPr>
      </w:pPr>
      <w:r w:rsidRPr="00015290">
        <w:rPr>
          <w:rFonts w:hAnsi="宋体" w:cs="Times New Roman" w:hint="eastAsia"/>
          <w:color w:val="000000" w:themeColor="text1"/>
        </w:rPr>
        <w:t>2、</w:t>
      </w:r>
      <w:r w:rsidRPr="00015290">
        <w:rPr>
          <w:rFonts w:hAnsi="宋体" w:cs="Times New Roman"/>
          <w:color w:val="000000" w:themeColor="text1"/>
        </w:rPr>
        <w:t>伯里克利在某次演说中说：“我们的制度之所以被称为民主政治，因为政权是在全体公民手中，而不是在少数人手中。解决私人争执的时候，每个人在法律上是平等的……任何人，只要他能够对国家有所贡献，绝对不会因为贫穷而在政治上湮没无闻。”从材料中可以得出的结论是</w:t>
      </w:r>
      <w:r w:rsidRPr="00015290">
        <w:rPr>
          <w:rFonts w:hAnsi="宋体" w:cs="Times New Roman" w:hint="eastAsia"/>
          <w:color w:val="000000" w:themeColor="text1"/>
        </w:rPr>
        <w:t>（ ）</w:t>
      </w:r>
    </w:p>
    <w:p w:rsidR="003E5B74" w:rsidRPr="00015290" w:rsidRDefault="003E5B74" w:rsidP="00015290">
      <w:pPr>
        <w:pStyle w:val="a3"/>
        <w:tabs>
          <w:tab w:val="left" w:pos="3402"/>
        </w:tabs>
        <w:snapToGrid w:val="0"/>
        <w:rPr>
          <w:rFonts w:hAnsi="宋体" w:cs="Times New Roman"/>
          <w:color w:val="000000" w:themeColor="text1"/>
        </w:rPr>
      </w:pPr>
      <w:r w:rsidRPr="00015290">
        <w:rPr>
          <w:rFonts w:hAnsi="宋体" w:cs="Times New Roman"/>
          <w:color w:val="000000" w:themeColor="text1"/>
        </w:rPr>
        <w:t>A．所有雅典人都享有民主权利</w:t>
      </w:r>
      <w:r w:rsidRPr="00015290">
        <w:rPr>
          <w:rFonts w:hAnsi="宋体" w:cs="Times New Roman" w:hint="eastAsia"/>
          <w:color w:val="000000" w:themeColor="text1"/>
        </w:rPr>
        <w:t xml:space="preserve">                </w:t>
      </w:r>
      <w:r w:rsidRPr="00015290">
        <w:rPr>
          <w:rFonts w:hAnsi="宋体" w:cs="Times New Roman"/>
          <w:color w:val="000000" w:themeColor="text1"/>
        </w:rPr>
        <w:t>B．雅典民主政治是人民民主</w:t>
      </w:r>
    </w:p>
    <w:p w:rsidR="003E5B74" w:rsidRPr="00015290" w:rsidRDefault="003E5B74" w:rsidP="00015290">
      <w:pPr>
        <w:pStyle w:val="a3"/>
        <w:tabs>
          <w:tab w:val="left" w:pos="3402"/>
        </w:tabs>
        <w:snapToGrid w:val="0"/>
        <w:rPr>
          <w:rFonts w:hAnsi="宋体" w:cs="Times New Roman"/>
          <w:color w:val="000000" w:themeColor="text1"/>
        </w:rPr>
      </w:pPr>
      <w:r w:rsidRPr="00015290">
        <w:rPr>
          <w:rFonts w:hAnsi="宋体" w:cs="Times New Roman"/>
          <w:color w:val="000000" w:themeColor="text1"/>
        </w:rPr>
        <w:t>C．雅典公民在政治上和经济上都是平等的</w:t>
      </w:r>
      <w:r w:rsidRPr="00015290">
        <w:rPr>
          <w:rFonts w:hAnsi="宋体" w:cs="Times New Roman" w:hint="eastAsia"/>
          <w:color w:val="000000" w:themeColor="text1"/>
        </w:rPr>
        <w:t xml:space="preserve">      </w:t>
      </w:r>
      <w:r w:rsidRPr="00015290">
        <w:rPr>
          <w:rFonts w:hAnsi="宋体" w:cs="Times New Roman"/>
          <w:color w:val="000000" w:themeColor="text1"/>
        </w:rPr>
        <w:t>D．雅典公民受到法律保护</w:t>
      </w:r>
    </w:p>
    <w:p w:rsidR="00C05CC5" w:rsidRPr="00015290" w:rsidRDefault="003E5B74" w:rsidP="00015290">
      <w:pPr>
        <w:pStyle w:val="a3"/>
        <w:tabs>
          <w:tab w:val="left" w:pos="3402"/>
        </w:tabs>
        <w:snapToGrid w:val="0"/>
        <w:rPr>
          <w:rFonts w:hAnsi="宋体" w:cs="Times New Roman"/>
          <w:color w:val="000000" w:themeColor="text1"/>
        </w:rPr>
      </w:pPr>
      <w:r w:rsidRPr="00015290">
        <w:rPr>
          <w:rFonts w:hAnsi="宋体" w:cs="Times New Roman" w:hint="eastAsia"/>
          <w:color w:val="000000" w:themeColor="text1"/>
        </w:rPr>
        <w:t>3、</w:t>
      </w:r>
      <w:r w:rsidR="00C05CC5" w:rsidRPr="00015290">
        <w:rPr>
          <w:rFonts w:hAnsi="宋体" w:cs="Times New Roman"/>
          <w:color w:val="000000" w:themeColor="text1"/>
        </w:rPr>
        <w:t>伯里克利说：“任何人，只要他能够对国家有所贡献，绝不会因为贫困在政治上湮没无闻”。为此他采取的措施是</w:t>
      </w:r>
      <w:r w:rsidR="00C05CC5" w:rsidRPr="00015290">
        <w:rPr>
          <w:rFonts w:hAnsi="宋体" w:cs="Times New Roman" w:hint="eastAsia"/>
          <w:color w:val="000000" w:themeColor="text1"/>
        </w:rPr>
        <w:t>(    )</w:t>
      </w:r>
    </w:p>
    <w:p w:rsidR="00C05CC5" w:rsidRPr="00015290" w:rsidRDefault="00C05CC5" w:rsidP="00015290">
      <w:pPr>
        <w:pStyle w:val="a3"/>
        <w:tabs>
          <w:tab w:val="left" w:pos="3402"/>
        </w:tabs>
        <w:snapToGrid w:val="0"/>
        <w:rPr>
          <w:rFonts w:hAnsi="宋体" w:cs="Times New Roman"/>
          <w:color w:val="000000" w:themeColor="text1"/>
        </w:rPr>
      </w:pPr>
      <w:r w:rsidRPr="00015290">
        <w:rPr>
          <w:rFonts w:hAnsi="宋体" w:cs="Times New Roman"/>
          <w:color w:val="000000" w:themeColor="text1"/>
        </w:rPr>
        <w:t>A．公民大会上公民都享有发言权和表决权B．五百人会议的成员有机会担任轮值主席</w:t>
      </w:r>
    </w:p>
    <w:p w:rsidR="00C05CC5" w:rsidRPr="00015290" w:rsidRDefault="00C05CC5" w:rsidP="00015290">
      <w:pPr>
        <w:pStyle w:val="a3"/>
        <w:tabs>
          <w:tab w:val="left" w:pos="3402"/>
        </w:tabs>
        <w:snapToGrid w:val="0"/>
        <w:rPr>
          <w:rFonts w:hAnsi="宋体" w:cs="Times New Roman"/>
          <w:color w:val="000000" w:themeColor="text1"/>
        </w:rPr>
      </w:pPr>
      <w:r w:rsidRPr="00015290">
        <w:rPr>
          <w:rFonts w:hAnsi="宋体" w:cs="Times New Roman"/>
          <w:color w:val="000000" w:themeColor="text1"/>
        </w:rPr>
        <w:t>C．各级官职由公民通过抽签选举方式产生D．为担任公职和参政活动的公民发放津贴</w:t>
      </w:r>
    </w:p>
    <w:p w:rsidR="003E5B74" w:rsidRPr="00015290" w:rsidRDefault="00C05CC5" w:rsidP="00015290">
      <w:pPr>
        <w:pStyle w:val="a3"/>
        <w:tabs>
          <w:tab w:val="left" w:pos="3402"/>
        </w:tabs>
        <w:snapToGrid w:val="0"/>
        <w:rPr>
          <w:rFonts w:hAnsi="宋体" w:cs="Times New Roman"/>
          <w:color w:val="000000" w:themeColor="text1"/>
        </w:rPr>
      </w:pPr>
      <w:r w:rsidRPr="00015290">
        <w:rPr>
          <w:rFonts w:hAnsi="宋体" w:cs="Times New Roman" w:hint="eastAsia"/>
          <w:color w:val="000000" w:themeColor="text1"/>
        </w:rPr>
        <w:t>4、</w:t>
      </w:r>
      <w:r w:rsidR="003E5B74" w:rsidRPr="00015290">
        <w:rPr>
          <w:rFonts w:hAnsi="宋体" w:cs="Times New Roman" w:hint="eastAsia"/>
          <w:color w:val="000000" w:themeColor="text1"/>
        </w:rPr>
        <w:t>公元前420年以后，哲人苏格拉底开始鼓吹国家应当由精英统治。大约与此同时，著名</w:t>
      </w:r>
    </w:p>
    <w:p w:rsidR="003E5B74" w:rsidRPr="00015290" w:rsidRDefault="003E5B74" w:rsidP="00015290">
      <w:pPr>
        <w:ind w:left="420" w:hanging="420"/>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政治家阿克比阿德斯也公开宣称，“关于这种公认愚笨的制度，我没有任何新东西可说”。这</w:t>
      </w:r>
    </w:p>
    <w:p w:rsidR="003E5B74" w:rsidRPr="00015290" w:rsidRDefault="003E5B74" w:rsidP="00015290">
      <w:pPr>
        <w:ind w:left="420" w:hanging="420"/>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说明当时雅典（ ）</w:t>
      </w:r>
    </w:p>
    <w:p w:rsidR="003E5B74" w:rsidRPr="00015290" w:rsidRDefault="003E5B74" w:rsidP="00015290">
      <w:pPr>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A．民主政治逐渐进入“黄金时代”      B．存在质疑“人民主权”的声音</w:t>
      </w:r>
    </w:p>
    <w:p w:rsidR="003E5B74" w:rsidRPr="00015290" w:rsidRDefault="003E5B74" w:rsidP="00015290">
      <w:pPr>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C．政治家施政已经抛弃正义原则       D．贵族的政治权力被大大削弱了</w:t>
      </w:r>
    </w:p>
    <w:p w:rsidR="00C05CC5" w:rsidRPr="00015290" w:rsidRDefault="00C05CC5" w:rsidP="00015290">
      <w:pPr>
        <w:pStyle w:val="45"/>
        <w:rPr>
          <w:rFonts w:ascii="宋体" w:hAnsi="宋体"/>
          <w:color w:val="000000" w:themeColor="text1"/>
          <w:szCs w:val="21"/>
        </w:rPr>
      </w:pPr>
      <w:r w:rsidRPr="00015290">
        <w:rPr>
          <w:rFonts w:ascii="宋体" w:hAnsi="宋体" w:hint="eastAsia"/>
          <w:color w:val="000000" w:themeColor="text1"/>
          <w:szCs w:val="21"/>
        </w:rPr>
        <w:t>5</w:t>
      </w:r>
      <w:r w:rsidR="003E5B74" w:rsidRPr="00015290">
        <w:rPr>
          <w:rFonts w:ascii="宋体" w:hAnsi="宋体" w:hint="eastAsia"/>
          <w:color w:val="000000" w:themeColor="text1"/>
          <w:szCs w:val="21"/>
        </w:rPr>
        <w:t>、</w:t>
      </w:r>
      <w:r w:rsidRPr="00015290">
        <w:rPr>
          <w:rFonts w:ascii="宋体" w:hAnsi="宋体"/>
          <w:color w:val="000000" w:themeColor="text1"/>
          <w:szCs w:val="21"/>
        </w:rPr>
        <w:t>古罗马的《十二铜表法》中规定,各种民事诉讼,即使是再小的事由,也由法庭处理;债务人如在规定的期限还不出债款,债权人可以将其出卖为奴或杀掉</w:t>
      </w:r>
      <w:r w:rsidR="00562F81" w:rsidRPr="00015290">
        <w:rPr>
          <w:rFonts w:ascii="宋体" w:hAnsi="宋体" w:hint="eastAsia"/>
          <w:color w:val="000000" w:themeColor="text1"/>
          <w:szCs w:val="21"/>
        </w:rPr>
        <w:t>；</w:t>
      </w:r>
      <w:r w:rsidRPr="00015290">
        <w:rPr>
          <w:rFonts w:ascii="宋体" w:hAnsi="宋体"/>
          <w:color w:val="000000" w:themeColor="text1"/>
          <w:szCs w:val="21"/>
        </w:rPr>
        <w:t>死者</w:t>
      </w:r>
      <w:proofErr w:type="gramStart"/>
      <w:r w:rsidRPr="00015290">
        <w:rPr>
          <w:rFonts w:ascii="宋体" w:hAnsi="宋体"/>
          <w:color w:val="000000" w:themeColor="text1"/>
          <w:szCs w:val="21"/>
        </w:rPr>
        <w:t>的丧衣以</w:t>
      </w:r>
      <w:proofErr w:type="gramEnd"/>
      <w:r w:rsidRPr="00015290">
        <w:rPr>
          <w:rFonts w:ascii="宋体" w:hAnsi="宋体"/>
          <w:color w:val="000000" w:themeColor="text1"/>
          <w:szCs w:val="21"/>
        </w:rPr>
        <w:t>三件为限,出丧时妇女不得无节制地嚎哭。上述这些规定说明当时在罗马</w:t>
      </w:r>
      <w:r w:rsidRPr="00015290">
        <w:rPr>
          <w:rFonts w:ascii="宋体" w:hAnsi="宋体" w:cs="宋体" w:hint="eastAsia"/>
          <w:color w:val="000000" w:themeColor="text1"/>
          <w:szCs w:val="21"/>
        </w:rPr>
        <w:t>(    )</w:t>
      </w:r>
    </w:p>
    <w:p w:rsidR="00C05CC5" w:rsidRPr="00015290" w:rsidRDefault="00C05CC5" w:rsidP="00015290">
      <w:pPr>
        <w:pStyle w:val="45"/>
        <w:rPr>
          <w:rFonts w:ascii="宋体" w:hAnsi="宋体"/>
          <w:color w:val="000000" w:themeColor="text1"/>
          <w:szCs w:val="21"/>
        </w:rPr>
      </w:pPr>
      <w:r w:rsidRPr="00015290">
        <w:rPr>
          <w:rFonts w:ascii="宋体" w:hAnsi="宋体"/>
          <w:color w:val="000000" w:themeColor="text1"/>
          <w:szCs w:val="21"/>
        </w:rPr>
        <w:t>A．平民反对贵族的斗争取得重大胜利</w:t>
      </w:r>
      <w:r w:rsidRPr="00015290">
        <w:rPr>
          <w:rFonts w:ascii="宋体" w:hAnsi="宋体" w:hint="eastAsia"/>
          <w:color w:val="000000" w:themeColor="text1"/>
          <w:szCs w:val="21"/>
        </w:rPr>
        <w:t xml:space="preserve"> </w:t>
      </w:r>
      <w:r w:rsidRPr="00015290">
        <w:rPr>
          <w:rFonts w:ascii="宋体" w:hAnsi="宋体"/>
          <w:color w:val="000000" w:themeColor="text1"/>
          <w:szCs w:val="21"/>
        </w:rPr>
        <w:t>B．社会生活中的伦理道德色彩浓郁</w:t>
      </w:r>
    </w:p>
    <w:p w:rsidR="00C05CC5" w:rsidRPr="00015290" w:rsidRDefault="00C05CC5" w:rsidP="00015290">
      <w:pPr>
        <w:pStyle w:val="45"/>
        <w:rPr>
          <w:rFonts w:ascii="宋体" w:hAnsi="宋体"/>
          <w:color w:val="000000" w:themeColor="text1"/>
          <w:szCs w:val="21"/>
        </w:rPr>
      </w:pPr>
      <w:r w:rsidRPr="00015290">
        <w:rPr>
          <w:rFonts w:ascii="宋体" w:hAnsi="宋体"/>
          <w:color w:val="000000" w:themeColor="text1"/>
          <w:szCs w:val="21"/>
        </w:rPr>
        <w:t>C．罗马人热衷于通过诉讼获取利益</w:t>
      </w:r>
      <w:r w:rsidRPr="00015290">
        <w:rPr>
          <w:rFonts w:ascii="宋体" w:hAnsi="宋体" w:hint="eastAsia"/>
          <w:color w:val="000000" w:themeColor="text1"/>
          <w:szCs w:val="21"/>
        </w:rPr>
        <w:t xml:space="preserve"> </w:t>
      </w:r>
      <w:r w:rsidRPr="00015290">
        <w:rPr>
          <w:rFonts w:ascii="宋体" w:hAnsi="宋体"/>
          <w:color w:val="000000" w:themeColor="text1"/>
          <w:szCs w:val="21"/>
        </w:rPr>
        <w:t xml:space="preserve">  D．人们的日常生活由法律规范和调整</w:t>
      </w:r>
    </w:p>
    <w:p w:rsidR="00C05CC5" w:rsidRPr="00015290" w:rsidRDefault="00C05CC5" w:rsidP="00015290">
      <w:pPr>
        <w:pStyle w:val="19"/>
        <w:rPr>
          <w:rFonts w:ascii="宋体" w:hAnsi="宋体"/>
          <w:color w:val="000000" w:themeColor="text1"/>
          <w:szCs w:val="21"/>
        </w:rPr>
      </w:pPr>
      <w:r w:rsidRPr="00015290">
        <w:rPr>
          <w:rFonts w:ascii="宋体" w:hAnsi="宋体" w:hint="eastAsia"/>
          <w:color w:val="000000" w:themeColor="text1"/>
          <w:szCs w:val="21"/>
        </w:rPr>
        <w:t>6、</w:t>
      </w:r>
      <w:r w:rsidRPr="00015290">
        <w:rPr>
          <w:rFonts w:ascii="宋体" w:hAnsi="宋体"/>
          <w:color w:val="000000" w:themeColor="text1"/>
          <w:szCs w:val="21"/>
        </w:rPr>
        <w:t>“罗马人认识到自然法是最高的法，永恒不变、具有普遍适用性，但他们并没有由此明确地引申出自然法可以否定人们所制定的实在法这一革命性的结论。”据此分析罗马人认识的“自然法”是</w:t>
      </w:r>
      <w:r w:rsidRPr="00015290">
        <w:rPr>
          <w:rFonts w:ascii="宋体" w:hAnsi="宋体" w:cs="宋体" w:hint="eastAsia"/>
          <w:color w:val="000000" w:themeColor="text1"/>
          <w:szCs w:val="21"/>
        </w:rPr>
        <w:t>(    )</w:t>
      </w:r>
    </w:p>
    <w:p w:rsidR="00C05CC5" w:rsidRPr="00015290" w:rsidRDefault="00C05CC5" w:rsidP="00015290">
      <w:pPr>
        <w:pStyle w:val="19"/>
        <w:rPr>
          <w:rFonts w:ascii="宋体" w:hAnsi="宋体"/>
          <w:color w:val="000000" w:themeColor="text1"/>
          <w:szCs w:val="21"/>
        </w:rPr>
      </w:pPr>
      <w:r w:rsidRPr="00015290">
        <w:rPr>
          <w:rFonts w:ascii="宋体" w:hAnsi="宋体"/>
          <w:color w:val="000000" w:themeColor="text1"/>
          <w:szCs w:val="21"/>
        </w:rPr>
        <w:t>A．罗马法学高度成熟的标志</w:t>
      </w:r>
      <w:r w:rsidRPr="00015290">
        <w:rPr>
          <w:rFonts w:ascii="宋体" w:hAnsi="宋体" w:hint="eastAsia"/>
          <w:color w:val="000000" w:themeColor="text1"/>
          <w:szCs w:val="21"/>
        </w:rPr>
        <w:t xml:space="preserve"> </w:t>
      </w:r>
      <w:r w:rsidRPr="00015290">
        <w:rPr>
          <w:rFonts w:ascii="宋体" w:hAnsi="宋体"/>
          <w:color w:val="000000" w:themeColor="text1"/>
          <w:szCs w:val="21"/>
        </w:rPr>
        <w:t xml:space="preserve">     </w:t>
      </w:r>
      <w:r w:rsidR="00562F81" w:rsidRPr="00015290">
        <w:rPr>
          <w:rFonts w:ascii="宋体" w:hAnsi="宋体"/>
          <w:color w:val="000000" w:themeColor="text1"/>
          <w:szCs w:val="21"/>
        </w:rPr>
        <w:t xml:space="preserve">  </w:t>
      </w:r>
      <w:r w:rsidRPr="00015290">
        <w:rPr>
          <w:rFonts w:ascii="宋体" w:hAnsi="宋体"/>
          <w:color w:val="000000" w:themeColor="text1"/>
          <w:szCs w:val="21"/>
        </w:rPr>
        <w:t>B．罗马法律科学的思想基础</w:t>
      </w:r>
    </w:p>
    <w:p w:rsidR="00C05CC5" w:rsidRPr="00015290" w:rsidRDefault="00C05CC5" w:rsidP="00015290">
      <w:pPr>
        <w:pStyle w:val="19"/>
        <w:rPr>
          <w:rFonts w:ascii="宋体" w:hAnsi="宋体"/>
          <w:color w:val="000000" w:themeColor="text1"/>
          <w:szCs w:val="21"/>
        </w:rPr>
      </w:pPr>
      <w:r w:rsidRPr="00015290">
        <w:rPr>
          <w:rFonts w:ascii="宋体" w:hAnsi="宋体"/>
          <w:color w:val="000000" w:themeColor="text1"/>
          <w:szCs w:val="21"/>
        </w:rPr>
        <w:t>C．近现代法学的渊源和法律的先驱</w:t>
      </w:r>
      <w:r w:rsidR="00562F81" w:rsidRPr="00015290">
        <w:rPr>
          <w:rFonts w:ascii="宋体" w:hAnsi="宋体" w:hint="eastAsia"/>
          <w:color w:val="000000" w:themeColor="text1"/>
          <w:szCs w:val="21"/>
        </w:rPr>
        <w:t xml:space="preserve"> </w:t>
      </w:r>
      <w:r w:rsidR="00562F81" w:rsidRPr="00015290">
        <w:rPr>
          <w:rFonts w:ascii="宋体" w:hAnsi="宋体"/>
          <w:color w:val="000000" w:themeColor="text1"/>
          <w:szCs w:val="21"/>
        </w:rPr>
        <w:t xml:space="preserve"> </w:t>
      </w:r>
      <w:r w:rsidRPr="00015290">
        <w:rPr>
          <w:rFonts w:ascii="宋体" w:hAnsi="宋体"/>
          <w:color w:val="000000" w:themeColor="text1"/>
          <w:szCs w:val="21"/>
        </w:rPr>
        <w:t>D．高于一切人定法和人为权力的法律观念</w:t>
      </w:r>
    </w:p>
    <w:p w:rsidR="00C05CC5" w:rsidRPr="00015290" w:rsidRDefault="00C05CC5" w:rsidP="00015290">
      <w:pPr>
        <w:pStyle w:val="51"/>
        <w:rPr>
          <w:rFonts w:ascii="宋体" w:hAnsi="宋体"/>
          <w:color w:val="000000" w:themeColor="text1"/>
          <w:szCs w:val="21"/>
        </w:rPr>
      </w:pPr>
      <w:r w:rsidRPr="00015290">
        <w:rPr>
          <w:rFonts w:ascii="宋体" w:hAnsi="宋体" w:hint="eastAsia"/>
          <w:color w:val="000000" w:themeColor="text1"/>
          <w:szCs w:val="21"/>
        </w:rPr>
        <w:t>7、</w:t>
      </w:r>
      <w:r w:rsidRPr="00015290">
        <w:rPr>
          <w:rFonts w:ascii="宋体" w:hAnsi="宋体"/>
          <w:color w:val="000000" w:themeColor="text1"/>
          <w:szCs w:val="21"/>
        </w:rPr>
        <w:t>17世纪，荷兰法院普遍使用查士丁尼法以补充当地法律的不足。1836年，荷兰制定自己的民法典，从而有了罗马荷兰法的典型形式。借鉴罗马法的原则和制度在近代欧洲已经成为普遍现象。材料表明</w:t>
      </w:r>
      <w:r w:rsidRPr="00015290">
        <w:rPr>
          <w:rFonts w:ascii="宋体" w:hAnsi="宋体" w:cs="宋体" w:hint="eastAsia"/>
          <w:color w:val="000000" w:themeColor="text1"/>
          <w:szCs w:val="21"/>
        </w:rPr>
        <w:t>(    )</w:t>
      </w:r>
    </w:p>
    <w:p w:rsidR="00C05CC5" w:rsidRPr="00015290" w:rsidRDefault="00C05CC5" w:rsidP="00015290">
      <w:pPr>
        <w:pStyle w:val="51"/>
        <w:rPr>
          <w:rFonts w:ascii="宋体" w:hAnsi="宋体"/>
          <w:color w:val="000000" w:themeColor="text1"/>
          <w:szCs w:val="21"/>
        </w:rPr>
      </w:pPr>
      <w:r w:rsidRPr="00015290">
        <w:rPr>
          <w:rFonts w:ascii="宋体" w:hAnsi="宋体"/>
          <w:color w:val="000000" w:themeColor="text1"/>
          <w:szCs w:val="21"/>
        </w:rPr>
        <w:t>A．罗马法精神在近代被赋予了新意</w:t>
      </w:r>
      <w:r w:rsidR="00562F81" w:rsidRPr="00015290">
        <w:rPr>
          <w:rFonts w:ascii="宋体" w:hAnsi="宋体" w:hint="eastAsia"/>
          <w:color w:val="000000" w:themeColor="text1"/>
          <w:szCs w:val="21"/>
        </w:rPr>
        <w:t xml:space="preserve"> </w:t>
      </w:r>
      <w:r w:rsidR="00562F81" w:rsidRPr="00015290">
        <w:rPr>
          <w:rFonts w:ascii="宋体" w:hAnsi="宋体"/>
          <w:color w:val="000000" w:themeColor="text1"/>
          <w:szCs w:val="21"/>
        </w:rPr>
        <w:t xml:space="preserve"> </w:t>
      </w:r>
      <w:r w:rsidRPr="00015290">
        <w:rPr>
          <w:rFonts w:ascii="宋体" w:hAnsi="宋体"/>
          <w:color w:val="000000" w:themeColor="text1"/>
          <w:szCs w:val="21"/>
        </w:rPr>
        <w:t>B．荷兰是发展罗马法最典型国家</w:t>
      </w:r>
    </w:p>
    <w:p w:rsidR="00C05CC5" w:rsidRPr="00015290" w:rsidRDefault="00C05CC5"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C．欧洲近代沿用了罗马法法权理论</w:t>
      </w:r>
      <w:r w:rsidR="00562F81" w:rsidRPr="00015290">
        <w:rPr>
          <w:rFonts w:ascii="宋体" w:eastAsia="宋体" w:hAnsi="宋体" w:cs="Times New Roman" w:hint="eastAsia"/>
          <w:color w:val="000000" w:themeColor="text1"/>
          <w:szCs w:val="21"/>
        </w:rPr>
        <w:t xml:space="preserve"> </w:t>
      </w:r>
      <w:r w:rsidR="00562F81" w:rsidRPr="00015290">
        <w:rPr>
          <w:rFonts w:ascii="宋体" w:eastAsia="宋体" w:hAnsi="宋体" w:cs="Times New Roman"/>
          <w:color w:val="000000" w:themeColor="text1"/>
          <w:szCs w:val="21"/>
        </w:rPr>
        <w:t xml:space="preserve"> </w:t>
      </w:r>
      <w:r w:rsidRPr="00015290">
        <w:rPr>
          <w:rFonts w:ascii="宋体" w:eastAsia="宋体" w:hAnsi="宋体" w:cs="Times New Roman"/>
          <w:color w:val="000000" w:themeColor="text1"/>
          <w:szCs w:val="21"/>
        </w:rPr>
        <w:t>D．罗马法维护新兴资产阶级利益</w:t>
      </w:r>
    </w:p>
    <w:p w:rsidR="00634C59" w:rsidRPr="00015290" w:rsidRDefault="00C05CC5" w:rsidP="00015290">
      <w:pPr>
        <w:pStyle w:val="53"/>
        <w:rPr>
          <w:rFonts w:ascii="宋体" w:hAnsi="宋体"/>
          <w:color w:val="000000" w:themeColor="text1"/>
          <w:szCs w:val="21"/>
        </w:rPr>
      </w:pPr>
      <w:r w:rsidRPr="00015290">
        <w:rPr>
          <w:rFonts w:ascii="宋体" w:hAnsi="宋体" w:hint="eastAsia"/>
          <w:color w:val="000000" w:themeColor="text1"/>
          <w:szCs w:val="21"/>
        </w:rPr>
        <w:t>8、</w:t>
      </w:r>
      <w:r w:rsidR="00634C59" w:rsidRPr="00015290">
        <w:rPr>
          <w:rFonts w:ascii="宋体" w:hAnsi="宋体"/>
          <w:color w:val="000000" w:themeColor="text1"/>
          <w:szCs w:val="21"/>
        </w:rPr>
        <w:t>英国前首相卡梅伦在北大演讲时说：“我在英国当首相时，没有专门的厨师为我做饭，只能去内阁蹭饭。不仅如此，每年收入全部公开。每周二、周四还要去下院接受质询，回来基本满脸都是口水。”上述言辞主要反映了英国首相</w:t>
      </w:r>
      <w:r w:rsidR="00634C59" w:rsidRPr="00015290">
        <w:rPr>
          <w:rFonts w:ascii="宋体" w:hAnsi="宋体" w:cs="宋体" w:hint="eastAsia"/>
          <w:color w:val="000000" w:themeColor="text1"/>
          <w:szCs w:val="21"/>
        </w:rPr>
        <w:t>(    )</w:t>
      </w:r>
    </w:p>
    <w:p w:rsidR="00634C59" w:rsidRPr="00015290" w:rsidRDefault="00634C59" w:rsidP="00015290">
      <w:pPr>
        <w:pStyle w:val="53"/>
        <w:rPr>
          <w:rFonts w:ascii="宋体" w:hAnsi="宋体"/>
          <w:color w:val="000000" w:themeColor="text1"/>
          <w:szCs w:val="21"/>
        </w:rPr>
      </w:pPr>
      <w:r w:rsidRPr="00015290">
        <w:rPr>
          <w:rFonts w:ascii="宋体" w:hAnsi="宋体"/>
          <w:color w:val="000000" w:themeColor="text1"/>
          <w:szCs w:val="21"/>
        </w:rPr>
        <w:t>A．政治上无实权，必须服从议会B．为官清廉，能与</w:t>
      </w:r>
      <w:proofErr w:type="gramStart"/>
      <w:r w:rsidRPr="00015290">
        <w:rPr>
          <w:rFonts w:ascii="宋体" w:hAnsi="宋体"/>
          <w:color w:val="000000" w:themeColor="text1"/>
          <w:szCs w:val="21"/>
        </w:rPr>
        <w:t>阁臣共进退</w:t>
      </w:r>
      <w:proofErr w:type="gramEnd"/>
    </w:p>
    <w:p w:rsidR="00634C59" w:rsidRPr="00015290" w:rsidRDefault="00634C59" w:rsidP="00015290">
      <w:pPr>
        <w:pStyle w:val="53"/>
        <w:rPr>
          <w:rFonts w:ascii="宋体" w:hAnsi="宋体"/>
          <w:color w:val="000000" w:themeColor="text1"/>
          <w:szCs w:val="21"/>
        </w:rPr>
      </w:pPr>
      <w:r w:rsidRPr="00015290">
        <w:rPr>
          <w:rFonts w:ascii="宋体" w:hAnsi="宋体"/>
          <w:color w:val="000000" w:themeColor="text1"/>
          <w:szCs w:val="21"/>
        </w:rPr>
        <w:t>C．作为内阁首脑，接受议会监督D．经济待遇与其政治地位不相称</w:t>
      </w:r>
    </w:p>
    <w:p w:rsidR="00634C59" w:rsidRPr="00015290" w:rsidRDefault="00634C59" w:rsidP="00015290">
      <w:pPr>
        <w:pStyle w:val="33"/>
        <w:rPr>
          <w:rFonts w:ascii="宋体" w:hAnsi="宋体"/>
          <w:color w:val="000000" w:themeColor="text1"/>
          <w:szCs w:val="21"/>
        </w:rPr>
      </w:pPr>
      <w:r w:rsidRPr="00015290">
        <w:rPr>
          <w:rFonts w:ascii="宋体" w:hAnsi="宋体" w:hint="eastAsia"/>
          <w:color w:val="000000" w:themeColor="text1"/>
          <w:szCs w:val="21"/>
        </w:rPr>
        <w:t>9、</w:t>
      </w:r>
      <w:r w:rsidRPr="00015290">
        <w:rPr>
          <w:rFonts w:ascii="宋体" w:hAnsi="宋体"/>
          <w:color w:val="000000" w:themeColor="text1"/>
          <w:szCs w:val="21"/>
        </w:rPr>
        <w:t>魏源在《海国图志·大西洋英吉利国》中介绍“设有用兵和战之事，虽国王裁夺，亦必由巴厘满议允。国王行事有失，将承行之人交巴厘满议罚。”材料中的“巴厘满”是该国某</w:t>
      </w:r>
      <w:r w:rsidRPr="00015290">
        <w:rPr>
          <w:rFonts w:ascii="宋体" w:hAnsi="宋体"/>
          <w:color w:val="000000" w:themeColor="text1"/>
          <w:szCs w:val="21"/>
        </w:rPr>
        <w:lastRenderedPageBreak/>
        <w:t>一机构的音译词。这一机构是</w:t>
      </w:r>
      <w:r w:rsidRPr="00015290">
        <w:rPr>
          <w:rFonts w:ascii="宋体" w:hAnsi="宋体" w:cs="宋体" w:hint="eastAsia"/>
          <w:color w:val="000000" w:themeColor="text1"/>
          <w:szCs w:val="21"/>
        </w:rPr>
        <w:t>(    )</w:t>
      </w:r>
    </w:p>
    <w:p w:rsidR="00634C59" w:rsidRPr="00015290" w:rsidRDefault="00634C59" w:rsidP="00015290">
      <w:pPr>
        <w:pStyle w:val="33"/>
        <w:rPr>
          <w:rFonts w:ascii="宋体" w:hAnsi="宋体"/>
          <w:color w:val="000000" w:themeColor="text1"/>
          <w:szCs w:val="21"/>
        </w:rPr>
      </w:pPr>
      <w:r w:rsidRPr="00015290">
        <w:rPr>
          <w:rFonts w:ascii="宋体" w:hAnsi="宋体"/>
          <w:color w:val="000000" w:themeColor="text1"/>
          <w:szCs w:val="21"/>
        </w:rPr>
        <w:t>A．内阁</w:t>
      </w:r>
      <w:r w:rsidR="00562F81" w:rsidRPr="00015290">
        <w:rPr>
          <w:rFonts w:ascii="宋体" w:hAnsi="宋体" w:hint="eastAsia"/>
          <w:color w:val="000000" w:themeColor="text1"/>
          <w:szCs w:val="21"/>
        </w:rPr>
        <w:t xml:space="preserve"> </w:t>
      </w:r>
      <w:r w:rsidR="001A4FE7">
        <w:rPr>
          <w:rFonts w:ascii="宋体" w:hAnsi="宋体"/>
          <w:color w:val="000000" w:themeColor="text1"/>
          <w:szCs w:val="21"/>
        </w:rPr>
        <w:t xml:space="preserve">   </w:t>
      </w:r>
      <w:r w:rsidRPr="00015290">
        <w:rPr>
          <w:rFonts w:ascii="宋体" w:hAnsi="宋体"/>
          <w:color w:val="000000" w:themeColor="text1"/>
          <w:szCs w:val="21"/>
        </w:rPr>
        <w:t>B．议会</w:t>
      </w:r>
      <w:r w:rsidR="001A4FE7">
        <w:rPr>
          <w:rFonts w:ascii="宋体" w:hAnsi="宋体" w:hint="eastAsia"/>
          <w:color w:val="000000" w:themeColor="text1"/>
          <w:szCs w:val="21"/>
        </w:rPr>
        <w:t xml:space="preserve"> </w:t>
      </w:r>
      <w:r w:rsidR="001A4FE7">
        <w:rPr>
          <w:rFonts w:ascii="宋体" w:hAnsi="宋体"/>
          <w:color w:val="000000" w:themeColor="text1"/>
          <w:szCs w:val="21"/>
        </w:rPr>
        <w:t xml:space="preserve">     </w:t>
      </w:r>
      <w:r w:rsidR="00562F81" w:rsidRPr="00015290">
        <w:rPr>
          <w:rFonts w:ascii="宋体" w:hAnsi="宋体" w:hint="eastAsia"/>
          <w:color w:val="000000" w:themeColor="text1"/>
          <w:szCs w:val="21"/>
        </w:rPr>
        <w:t xml:space="preserve"> </w:t>
      </w:r>
      <w:r w:rsidRPr="00015290">
        <w:rPr>
          <w:rFonts w:ascii="宋体" w:hAnsi="宋体"/>
          <w:color w:val="000000" w:themeColor="text1"/>
          <w:szCs w:val="21"/>
        </w:rPr>
        <w:t>C．首相</w:t>
      </w:r>
      <w:r w:rsidR="001A4FE7">
        <w:rPr>
          <w:rFonts w:ascii="宋体" w:hAnsi="宋体" w:hint="eastAsia"/>
          <w:color w:val="000000" w:themeColor="text1"/>
          <w:szCs w:val="21"/>
        </w:rPr>
        <w:t xml:space="preserve"> </w:t>
      </w:r>
      <w:r w:rsidR="001A4FE7">
        <w:rPr>
          <w:rFonts w:ascii="宋体" w:hAnsi="宋体"/>
          <w:color w:val="000000" w:themeColor="text1"/>
          <w:szCs w:val="21"/>
        </w:rPr>
        <w:t xml:space="preserve">    </w:t>
      </w:r>
      <w:r w:rsidR="00562F81" w:rsidRPr="00015290">
        <w:rPr>
          <w:rFonts w:ascii="宋体" w:hAnsi="宋体" w:hint="eastAsia"/>
          <w:color w:val="000000" w:themeColor="text1"/>
          <w:szCs w:val="21"/>
        </w:rPr>
        <w:t xml:space="preserve"> </w:t>
      </w:r>
      <w:r w:rsidRPr="00015290">
        <w:rPr>
          <w:rFonts w:ascii="宋体" w:hAnsi="宋体"/>
          <w:color w:val="000000" w:themeColor="text1"/>
          <w:szCs w:val="21"/>
        </w:rPr>
        <w:t>D．最高法院</w:t>
      </w:r>
    </w:p>
    <w:p w:rsidR="00E74D59" w:rsidRPr="00015290" w:rsidRDefault="00E74D59" w:rsidP="00015290">
      <w:pPr>
        <w:pStyle w:val="17"/>
        <w:rPr>
          <w:rFonts w:ascii="宋体" w:hAnsi="宋体"/>
          <w:color w:val="000000" w:themeColor="text1"/>
          <w:szCs w:val="21"/>
        </w:rPr>
      </w:pPr>
      <w:r w:rsidRPr="00015290">
        <w:rPr>
          <w:rFonts w:ascii="宋体" w:hAnsi="宋体" w:hint="eastAsia"/>
          <w:color w:val="000000" w:themeColor="text1"/>
          <w:szCs w:val="21"/>
        </w:rPr>
        <w:t>10、</w:t>
      </w:r>
      <w:r w:rsidRPr="00015290">
        <w:rPr>
          <w:rFonts w:ascii="宋体" w:hAnsi="宋体"/>
          <w:color w:val="000000" w:themeColor="text1"/>
          <w:szCs w:val="21"/>
        </w:rPr>
        <w:t>1786年，美国国会建议，它将有权控制国内外贸易、自行规定并征收税款、惩罚欠款不缴的州，各州必须向国会选派议员，对公然反抗国会管辖权的州可以使用武力以外的所有强制手段。这表明美国</w:t>
      </w:r>
      <w:r w:rsidRPr="00015290">
        <w:rPr>
          <w:rFonts w:ascii="宋体" w:hAnsi="宋体" w:cs="宋体" w:hint="eastAsia"/>
          <w:color w:val="000000" w:themeColor="text1"/>
          <w:szCs w:val="21"/>
        </w:rPr>
        <w:t>(    )</w:t>
      </w:r>
    </w:p>
    <w:p w:rsidR="00E74D59" w:rsidRPr="00015290" w:rsidRDefault="00E74D59" w:rsidP="00015290">
      <w:pPr>
        <w:pStyle w:val="17"/>
        <w:rPr>
          <w:rFonts w:ascii="宋体" w:hAnsi="宋体"/>
          <w:color w:val="000000" w:themeColor="text1"/>
          <w:szCs w:val="21"/>
        </w:rPr>
      </w:pPr>
      <w:r w:rsidRPr="00015290">
        <w:rPr>
          <w:rFonts w:ascii="宋体" w:hAnsi="宋体"/>
          <w:color w:val="000000" w:themeColor="text1"/>
          <w:szCs w:val="21"/>
        </w:rPr>
        <w:t>A．意识到邦联制的弊端</w:t>
      </w:r>
      <w:r w:rsidR="004B1D8B" w:rsidRPr="00015290">
        <w:rPr>
          <w:rFonts w:ascii="宋体" w:hAnsi="宋体" w:hint="eastAsia"/>
          <w:color w:val="000000" w:themeColor="text1"/>
          <w:szCs w:val="21"/>
        </w:rPr>
        <w:t xml:space="preserve"> </w:t>
      </w:r>
      <w:r w:rsidR="004B1D8B" w:rsidRPr="00015290">
        <w:rPr>
          <w:rFonts w:ascii="宋体" w:hAnsi="宋体"/>
          <w:color w:val="000000" w:themeColor="text1"/>
          <w:szCs w:val="21"/>
        </w:rPr>
        <w:t xml:space="preserve">     </w:t>
      </w:r>
      <w:r w:rsidRPr="00015290">
        <w:rPr>
          <w:rFonts w:ascii="宋体" w:hAnsi="宋体"/>
          <w:color w:val="000000" w:themeColor="text1"/>
          <w:szCs w:val="21"/>
        </w:rPr>
        <w:t>B．不断完善联邦制政体</w:t>
      </w:r>
    </w:p>
    <w:p w:rsidR="00E74D59" w:rsidRPr="00015290" w:rsidRDefault="00E74D59" w:rsidP="00015290">
      <w:pPr>
        <w:pStyle w:val="17"/>
        <w:rPr>
          <w:rFonts w:ascii="宋体" w:hAnsi="宋体"/>
          <w:color w:val="000000" w:themeColor="text1"/>
          <w:szCs w:val="21"/>
        </w:rPr>
      </w:pPr>
      <w:r w:rsidRPr="00015290">
        <w:rPr>
          <w:rFonts w:ascii="宋体" w:hAnsi="宋体"/>
          <w:color w:val="000000" w:themeColor="text1"/>
          <w:szCs w:val="21"/>
        </w:rPr>
        <w:t>C．改变了中央的软弱无力</w:t>
      </w:r>
      <w:r w:rsidR="004B1D8B" w:rsidRPr="00015290">
        <w:rPr>
          <w:rFonts w:ascii="宋体" w:hAnsi="宋体" w:hint="eastAsia"/>
          <w:color w:val="000000" w:themeColor="text1"/>
          <w:szCs w:val="21"/>
        </w:rPr>
        <w:t xml:space="preserve"> </w:t>
      </w:r>
      <w:r w:rsidR="004B1D8B" w:rsidRPr="00015290">
        <w:rPr>
          <w:rFonts w:ascii="宋体" w:hAnsi="宋体"/>
          <w:color w:val="000000" w:themeColor="text1"/>
          <w:szCs w:val="21"/>
        </w:rPr>
        <w:t xml:space="preserve">   </w:t>
      </w:r>
      <w:r w:rsidRPr="00015290">
        <w:rPr>
          <w:rFonts w:ascii="宋体" w:hAnsi="宋体"/>
          <w:color w:val="000000" w:themeColor="text1"/>
          <w:szCs w:val="21"/>
        </w:rPr>
        <w:t>D．确立了三权分立的原则</w:t>
      </w:r>
    </w:p>
    <w:p w:rsidR="00E74D59" w:rsidRPr="00015290" w:rsidRDefault="00E74D59" w:rsidP="00015290">
      <w:pPr>
        <w:pStyle w:val="9"/>
        <w:rPr>
          <w:rFonts w:ascii="宋体" w:hAnsi="宋体"/>
          <w:color w:val="000000" w:themeColor="text1"/>
          <w:szCs w:val="21"/>
        </w:rPr>
      </w:pPr>
      <w:r w:rsidRPr="00015290">
        <w:rPr>
          <w:rFonts w:ascii="宋体" w:hAnsi="宋体" w:hint="eastAsia"/>
          <w:color w:val="000000" w:themeColor="text1"/>
          <w:szCs w:val="21"/>
        </w:rPr>
        <w:t>11、</w:t>
      </w:r>
      <w:r w:rsidRPr="00015290">
        <w:rPr>
          <w:rFonts w:ascii="宋体" w:hAnsi="宋体"/>
          <w:color w:val="000000" w:themeColor="text1"/>
          <w:szCs w:val="21"/>
        </w:rPr>
        <w:t>美国1787年《美利坚合众国宪法》第6条第2款规定：“本宪法及依本宪法所制定之合众国法律以及以合众国权力所缔结或将缔结之一切条约，均为国家之最高法律；即使其条文与任何一州之宪法或法律抵触，各州法官仍应遵守。”这体现了美国宪法的主要原则是</w:t>
      </w:r>
      <w:r w:rsidRPr="00015290">
        <w:rPr>
          <w:rFonts w:ascii="宋体" w:hAnsi="宋体" w:cs="宋体" w:hint="eastAsia"/>
          <w:color w:val="000000" w:themeColor="text1"/>
          <w:szCs w:val="21"/>
        </w:rPr>
        <w:t>(    )</w:t>
      </w:r>
    </w:p>
    <w:p w:rsidR="00E74D59" w:rsidRPr="00015290" w:rsidRDefault="00E74D59" w:rsidP="00015290">
      <w:pPr>
        <w:pStyle w:val="9"/>
        <w:rPr>
          <w:rFonts w:ascii="宋体" w:hAnsi="宋体"/>
          <w:color w:val="000000" w:themeColor="text1"/>
          <w:szCs w:val="21"/>
        </w:rPr>
      </w:pPr>
      <w:r w:rsidRPr="00015290">
        <w:rPr>
          <w:rFonts w:ascii="宋体" w:hAnsi="宋体"/>
          <w:color w:val="000000" w:themeColor="text1"/>
          <w:szCs w:val="21"/>
        </w:rPr>
        <w:t>A．共和主义</w:t>
      </w:r>
      <w:r w:rsidR="004B1D8B" w:rsidRPr="00015290">
        <w:rPr>
          <w:rFonts w:ascii="宋体" w:hAnsi="宋体" w:hint="eastAsia"/>
          <w:color w:val="000000" w:themeColor="text1"/>
          <w:szCs w:val="21"/>
        </w:rPr>
        <w:t xml:space="preserve"> </w:t>
      </w:r>
      <w:r w:rsidR="004B1D8B" w:rsidRPr="00015290">
        <w:rPr>
          <w:rFonts w:ascii="宋体" w:hAnsi="宋体"/>
          <w:color w:val="000000" w:themeColor="text1"/>
          <w:szCs w:val="21"/>
        </w:rPr>
        <w:t xml:space="preserve">   </w:t>
      </w:r>
      <w:r w:rsidRPr="00015290">
        <w:rPr>
          <w:rFonts w:ascii="宋体" w:hAnsi="宋体"/>
          <w:color w:val="000000" w:themeColor="text1"/>
          <w:szCs w:val="21"/>
        </w:rPr>
        <w:t>B．集权体制</w:t>
      </w:r>
      <w:r w:rsidR="004B1D8B" w:rsidRPr="00015290">
        <w:rPr>
          <w:rFonts w:ascii="宋体" w:hAnsi="宋体" w:hint="eastAsia"/>
          <w:color w:val="000000" w:themeColor="text1"/>
          <w:szCs w:val="21"/>
        </w:rPr>
        <w:t xml:space="preserve"> </w:t>
      </w:r>
      <w:r w:rsidR="004B1D8B" w:rsidRPr="00015290">
        <w:rPr>
          <w:rFonts w:ascii="宋体" w:hAnsi="宋体"/>
          <w:color w:val="000000" w:themeColor="text1"/>
          <w:szCs w:val="21"/>
        </w:rPr>
        <w:t xml:space="preserve">   </w:t>
      </w:r>
      <w:r w:rsidRPr="00015290">
        <w:rPr>
          <w:rFonts w:ascii="宋体" w:hAnsi="宋体"/>
          <w:color w:val="000000" w:themeColor="text1"/>
          <w:szCs w:val="21"/>
        </w:rPr>
        <w:t>C．宪政主义</w:t>
      </w:r>
      <w:r w:rsidR="004B1D8B" w:rsidRPr="00015290">
        <w:rPr>
          <w:rFonts w:ascii="宋体" w:hAnsi="宋体" w:hint="eastAsia"/>
          <w:color w:val="000000" w:themeColor="text1"/>
          <w:szCs w:val="21"/>
        </w:rPr>
        <w:t xml:space="preserve"> </w:t>
      </w:r>
      <w:r w:rsidR="004B1D8B" w:rsidRPr="00015290">
        <w:rPr>
          <w:rFonts w:ascii="宋体" w:hAnsi="宋体"/>
          <w:color w:val="000000" w:themeColor="text1"/>
          <w:szCs w:val="21"/>
        </w:rPr>
        <w:t xml:space="preserve">  </w:t>
      </w:r>
      <w:r w:rsidRPr="00015290">
        <w:rPr>
          <w:rFonts w:ascii="宋体" w:hAnsi="宋体"/>
          <w:color w:val="000000" w:themeColor="text1"/>
          <w:szCs w:val="21"/>
        </w:rPr>
        <w:t>D．联邦主义</w:t>
      </w:r>
    </w:p>
    <w:p w:rsidR="00E74D59" w:rsidRPr="00015290" w:rsidRDefault="00E74D59" w:rsidP="00015290">
      <w:pPr>
        <w:ind w:left="420" w:hanging="420"/>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12、美国1787年宪法规定：“合众国之司法权，属于最高法院及国会随时制定与设立之低级</w:t>
      </w:r>
    </w:p>
    <w:p w:rsidR="00E74D59" w:rsidRPr="00015290" w:rsidRDefault="00E74D59" w:rsidP="00015290">
      <w:pPr>
        <w:ind w:left="420" w:hanging="420"/>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法院。最高法院与低级法院之法官毋</w:t>
      </w:r>
      <w:proofErr w:type="gramStart"/>
      <w:r w:rsidRPr="00015290">
        <w:rPr>
          <w:rFonts w:ascii="宋体" w:eastAsia="宋体" w:hAnsi="宋体" w:cs="Times New Roman" w:hint="eastAsia"/>
          <w:color w:val="000000" w:themeColor="text1"/>
          <w:szCs w:val="21"/>
        </w:rPr>
        <w:t>忝</w:t>
      </w:r>
      <w:proofErr w:type="gramEnd"/>
      <w:r w:rsidRPr="00015290">
        <w:rPr>
          <w:rFonts w:ascii="宋体" w:eastAsia="宋体" w:hAnsi="宋体" w:cs="Times New Roman" w:hint="eastAsia"/>
          <w:color w:val="000000" w:themeColor="text1"/>
          <w:szCs w:val="21"/>
        </w:rPr>
        <w:t>职守时，得终身任职，于规定期间应受俸金，该项</w:t>
      </w:r>
      <w:proofErr w:type="gramStart"/>
      <w:r w:rsidRPr="00015290">
        <w:rPr>
          <w:rFonts w:ascii="宋体" w:eastAsia="宋体" w:hAnsi="宋体" w:cs="Times New Roman" w:hint="eastAsia"/>
          <w:color w:val="000000" w:themeColor="text1"/>
          <w:szCs w:val="21"/>
        </w:rPr>
        <w:t>俸</w:t>
      </w:r>
      <w:proofErr w:type="gramEnd"/>
    </w:p>
    <w:p w:rsidR="00E74D59" w:rsidRPr="00015290" w:rsidRDefault="00E74D59" w:rsidP="00015290">
      <w:pPr>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金于任期内不得减少之。” 这一规定的主要意图是</w:t>
      </w:r>
      <w:r w:rsidR="00A1458E" w:rsidRPr="00015290">
        <w:rPr>
          <w:rFonts w:ascii="宋体" w:eastAsia="宋体" w:hAnsi="宋体" w:cs="Times New Roman" w:hint="eastAsia"/>
          <w:color w:val="000000" w:themeColor="text1"/>
          <w:szCs w:val="21"/>
        </w:rPr>
        <w:t>（ ）</w:t>
      </w:r>
    </w:p>
    <w:p w:rsidR="00E74D59" w:rsidRPr="00015290" w:rsidRDefault="00E74D59" w:rsidP="00015290">
      <w:pPr>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A．确保法院系统的正常运行     B．确保法官的生活待遇</w:t>
      </w:r>
    </w:p>
    <w:p w:rsidR="00E74D59" w:rsidRPr="00015290" w:rsidRDefault="00E74D59" w:rsidP="00015290">
      <w:pPr>
        <w:ind w:left="2940" w:hangingChars="1400" w:hanging="2940"/>
        <w:jc w:val="left"/>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 xml:space="preserve">C．确保司法独立 </w:t>
      </w:r>
      <w:r w:rsidRPr="00015290">
        <w:rPr>
          <w:rFonts w:ascii="宋体" w:eastAsia="宋体" w:hAnsi="宋体" w:cs="Times New Roman"/>
          <w:color w:val="000000" w:themeColor="text1"/>
          <w:szCs w:val="21"/>
        </w:rPr>
        <w:t xml:space="preserve">                   </w:t>
      </w:r>
      <w:r w:rsidRPr="00015290">
        <w:rPr>
          <w:rFonts w:ascii="宋体" w:eastAsia="宋体" w:hAnsi="宋体" w:cs="Times New Roman" w:hint="eastAsia"/>
          <w:color w:val="000000" w:themeColor="text1"/>
          <w:szCs w:val="21"/>
        </w:rPr>
        <w:t>D．确保法官服从国会</w:t>
      </w:r>
    </w:p>
    <w:p w:rsidR="00E74D59" w:rsidRPr="00015290" w:rsidRDefault="00E74D59" w:rsidP="00015290">
      <w:pPr>
        <w:ind w:left="420" w:hanging="420"/>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13、1787年美国制宪会议有过激烈的争论。“弗吉尼亚议案”认为各州在国会的投票权应按</w:t>
      </w:r>
    </w:p>
    <w:p w:rsidR="00E74D59" w:rsidRPr="00015290" w:rsidRDefault="00E74D59" w:rsidP="00015290">
      <w:pPr>
        <w:ind w:left="420" w:hanging="420"/>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各州财力贡献的大小或自由民多少的比例分配。“新泽西议案”则坚持各州有同等表决权。</w:t>
      </w:r>
    </w:p>
    <w:p w:rsidR="00E74D59" w:rsidRPr="00015290" w:rsidRDefault="00E74D59" w:rsidP="00015290">
      <w:pPr>
        <w:ind w:left="420" w:hanging="420"/>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这主要反映了当时美国</w:t>
      </w:r>
      <w:r w:rsidR="00A1458E" w:rsidRPr="00015290">
        <w:rPr>
          <w:rFonts w:ascii="宋体" w:eastAsia="宋体" w:hAnsi="宋体" w:cs="Times New Roman" w:hint="eastAsia"/>
          <w:color w:val="000000" w:themeColor="text1"/>
          <w:szCs w:val="21"/>
        </w:rPr>
        <w:t>（ ）</w:t>
      </w:r>
    </w:p>
    <w:p w:rsidR="00E74D59" w:rsidRPr="00015290" w:rsidRDefault="00E74D59" w:rsidP="00015290">
      <w:pPr>
        <w:ind w:left="420" w:hanging="420"/>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A．白人与黑人之间的矛盾      B．</w:t>
      </w:r>
      <w:proofErr w:type="gramStart"/>
      <w:r w:rsidRPr="00015290">
        <w:rPr>
          <w:rFonts w:ascii="宋体" w:eastAsia="宋体" w:hAnsi="宋体" w:cs="Times New Roman" w:hint="eastAsia"/>
          <w:color w:val="000000" w:themeColor="text1"/>
          <w:szCs w:val="21"/>
        </w:rPr>
        <w:t>大州</w:t>
      </w:r>
      <w:proofErr w:type="gramEnd"/>
      <w:r w:rsidRPr="00015290">
        <w:rPr>
          <w:rFonts w:ascii="宋体" w:eastAsia="宋体" w:hAnsi="宋体" w:cs="Times New Roman" w:hint="eastAsia"/>
          <w:color w:val="000000" w:themeColor="text1"/>
          <w:szCs w:val="21"/>
        </w:rPr>
        <w:t>与小州之间的矛盾</w:t>
      </w:r>
    </w:p>
    <w:p w:rsidR="00E74D59" w:rsidRPr="00015290" w:rsidRDefault="00E74D59" w:rsidP="00015290">
      <w:pPr>
        <w:ind w:left="420" w:hanging="420"/>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C．中央与地方之间的矛盾      D．南方与北方之间的矛盾</w:t>
      </w:r>
    </w:p>
    <w:p w:rsidR="00A1458E" w:rsidRPr="00015290" w:rsidRDefault="00A1458E" w:rsidP="00015290">
      <w:pPr>
        <w:ind w:left="420" w:hanging="420"/>
        <w:jc w:val="left"/>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14、美国总统特朗普上台后签署的“禁穆令”(暂停中东部分国家移民入境)被联邦法院</w:t>
      </w:r>
      <w:proofErr w:type="gramStart"/>
      <w:r w:rsidRPr="00015290">
        <w:rPr>
          <w:rFonts w:ascii="宋体" w:eastAsia="宋体" w:hAnsi="宋体" w:cs="Times New Roman" w:hint="eastAsia"/>
          <w:color w:val="000000" w:themeColor="text1"/>
          <w:szCs w:val="21"/>
        </w:rPr>
        <w:t>裁</w:t>
      </w:r>
      <w:proofErr w:type="gramEnd"/>
    </w:p>
    <w:p w:rsidR="00A1458E" w:rsidRPr="00015290" w:rsidRDefault="00A1458E" w:rsidP="00015290">
      <w:pPr>
        <w:ind w:left="420" w:hanging="420"/>
        <w:jc w:val="left"/>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定为违宪，予以终止。这反映出美国（ ）</w:t>
      </w:r>
    </w:p>
    <w:p w:rsidR="00A1458E" w:rsidRPr="00015290" w:rsidRDefault="00A1458E" w:rsidP="00015290">
      <w:pPr>
        <w:ind w:left="420" w:hanging="420"/>
        <w:jc w:val="left"/>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A．司法权制约行政权权       B．民主政治存在严重的缺陷</w:t>
      </w:r>
    </w:p>
    <w:p w:rsidR="00A1458E" w:rsidRPr="00015290" w:rsidRDefault="00A1458E" w:rsidP="00015290">
      <w:pPr>
        <w:ind w:left="420" w:hanging="420"/>
        <w:jc w:val="left"/>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C．联邦法院权力大于总统      D．分权与制衡机制遭到破坏</w:t>
      </w:r>
    </w:p>
    <w:p w:rsidR="00A1458E" w:rsidRPr="00015290" w:rsidRDefault="00A1458E" w:rsidP="00015290">
      <w:pPr>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15、</w:t>
      </w:r>
      <w:r w:rsidRPr="00015290">
        <w:rPr>
          <w:rFonts w:ascii="宋体" w:eastAsia="宋体" w:hAnsi="宋体" w:cs="Times New Roman"/>
          <w:color w:val="000000" w:themeColor="text1"/>
          <w:szCs w:val="21"/>
        </w:rPr>
        <w:t>1831年，法国里昂工人起义，提出了“里昂应当有我们自己选出的代表”的诉求，10天后，被资产阶级政府镇压。1834年，里昂工人再次发动武装起义，提出了“推翻富人统治、争取民主共和”的口号。这两次工人起义</w:t>
      </w:r>
      <w:r w:rsidRPr="00015290">
        <w:rPr>
          <w:rFonts w:ascii="宋体" w:eastAsia="宋体" w:hAnsi="宋体" w:cs="Times New Roman" w:hint="eastAsia"/>
          <w:color w:val="000000" w:themeColor="text1"/>
          <w:szCs w:val="21"/>
        </w:rPr>
        <w:t>（ ）</w:t>
      </w:r>
    </w:p>
    <w:p w:rsidR="00A1458E" w:rsidRPr="00015290" w:rsidRDefault="00A1458E" w:rsidP="00015290">
      <w:pPr>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①显示了无产阶级的伟大力量</w:t>
      </w:r>
      <w:r w:rsidRPr="00015290">
        <w:rPr>
          <w:rFonts w:ascii="宋体" w:eastAsia="宋体" w:hAnsi="宋体" w:cs="Times New Roman"/>
          <w:color w:val="000000" w:themeColor="text1"/>
          <w:szCs w:val="21"/>
        </w:rPr>
        <w:t xml:space="preserve">   ②为马克思主义理论提供了思想基础   </w:t>
      </w:r>
    </w:p>
    <w:p w:rsidR="00A1458E" w:rsidRPr="00015290" w:rsidRDefault="00A1458E"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③体现了国际工人阶级的联合   ④说明工人已经关注自身的政治权益</w:t>
      </w:r>
    </w:p>
    <w:p w:rsidR="00A1458E" w:rsidRPr="00015290" w:rsidRDefault="00A1458E"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 xml:space="preserve">A．②④    </w:t>
      </w:r>
      <w:r w:rsidR="001A4FE7">
        <w:rPr>
          <w:rFonts w:ascii="宋体" w:eastAsia="宋体" w:hAnsi="宋体" w:cs="Times New Roman"/>
          <w:color w:val="000000" w:themeColor="text1"/>
          <w:szCs w:val="21"/>
        </w:rPr>
        <w:t xml:space="preserve">  </w:t>
      </w:r>
      <w:r w:rsidRPr="00015290">
        <w:rPr>
          <w:rFonts w:ascii="宋体" w:eastAsia="宋体" w:hAnsi="宋体" w:cs="Times New Roman"/>
          <w:color w:val="000000" w:themeColor="text1"/>
          <w:szCs w:val="21"/>
        </w:rPr>
        <w:t xml:space="preserve">   B．①④</w:t>
      </w:r>
      <w:r w:rsidR="001A4FE7">
        <w:rPr>
          <w:rFonts w:ascii="宋体" w:eastAsia="宋体" w:hAnsi="宋体" w:cs="Times New Roman"/>
          <w:color w:val="000000" w:themeColor="text1"/>
          <w:szCs w:val="21"/>
        </w:rPr>
        <w:t xml:space="preserve">  </w:t>
      </w:r>
      <w:r w:rsidRPr="00015290">
        <w:rPr>
          <w:rFonts w:ascii="宋体" w:eastAsia="宋体" w:hAnsi="宋体" w:cs="Times New Roman"/>
          <w:color w:val="000000" w:themeColor="text1"/>
          <w:szCs w:val="21"/>
        </w:rPr>
        <w:t xml:space="preserve">  </w:t>
      </w:r>
      <w:r w:rsidR="001A4FE7">
        <w:rPr>
          <w:rFonts w:ascii="宋体" w:eastAsia="宋体" w:hAnsi="宋体" w:cs="Times New Roman"/>
          <w:color w:val="000000" w:themeColor="text1"/>
          <w:szCs w:val="21"/>
        </w:rPr>
        <w:t xml:space="preserve">  </w:t>
      </w:r>
      <w:r w:rsidRPr="00015290">
        <w:rPr>
          <w:rFonts w:ascii="宋体" w:eastAsia="宋体" w:hAnsi="宋体" w:cs="Times New Roman"/>
          <w:color w:val="000000" w:themeColor="text1"/>
          <w:szCs w:val="21"/>
        </w:rPr>
        <w:t xml:space="preserve"> C．①②③        D．②③④</w:t>
      </w:r>
    </w:p>
    <w:p w:rsidR="00A1458E" w:rsidRPr="00015290" w:rsidRDefault="00A1458E" w:rsidP="00015290">
      <w:pPr>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16、</w:t>
      </w:r>
      <w:r w:rsidRPr="00015290">
        <w:rPr>
          <w:rFonts w:ascii="宋体" w:eastAsia="宋体" w:hAnsi="宋体" w:cs="Times New Roman"/>
          <w:color w:val="000000" w:themeColor="text1"/>
          <w:szCs w:val="21"/>
        </w:rPr>
        <w:t>2018年5月5日于北京大学举办的第二届世界马克思主义大会，隆重纪念了《共产党宣言》发表170周年。纵使时光流逝，世界变换，《共产党宣言》经典依旧、真理永恒。下列关于该宣言的说法不正确的是</w:t>
      </w:r>
      <w:r w:rsidR="001751EC" w:rsidRPr="00015290">
        <w:rPr>
          <w:rFonts w:ascii="宋体" w:eastAsia="宋体" w:hAnsi="宋体" w:cs="Times New Roman" w:hint="eastAsia"/>
          <w:color w:val="000000" w:themeColor="text1"/>
          <w:szCs w:val="21"/>
        </w:rPr>
        <w:t>（ ）</w:t>
      </w:r>
    </w:p>
    <w:p w:rsidR="00A1458E" w:rsidRPr="00015290" w:rsidRDefault="00A1458E"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A．揭示了无产阶级的历史使命                B．阐明了社会发展的客观规律</w:t>
      </w:r>
    </w:p>
    <w:p w:rsidR="00A1458E" w:rsidRPr="00015290" w:rsidRDefault="00A1458E"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C．发表标志马克思主义的诞生                D．是无产阶级建立政权的尝试</w:t>
      </w:r>
    </w:p>
    <w:p w:rsidR="00A1458E" w:rsidRPr="00015290" w:rsidRDefault="00A1458E" w:rsidP="00015290">
      <w:pPr>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17、关键词是学习和了解历史知识的方法之一，与“德国古典哲学”、“英国古典政治经济学”、“法国空想社会主义”</w:t>
      </w:r>
      <w:r w:rsidRPr="00015290">
        <w:rPr>
          <w:rFonts w:ascii="宋体" w:eastAsia="宋体" w:hAnsi="宋体" w:cs="Times New Roman"/>
          <w:color w:val="000000" w:themeColor="text1"/>
          <w:szCs w:val="21"/>
        </w:rPr>
        <w:t xml:space="preserve"> 三个关键词都密切相关的历史事件是</w:t>
      </w:r>
      <w:r w:rsidR="00562F81" w:rsidRPr="00015290">
        <w:rPr>
          <w:rFonts w:ascii="宋体" w:eastAsia="宋体" w:hAnsi="宋体" w:cs="Times New Roman" w:hint="eastAsia"/>
          <w:color w:val="000000" w:themeColor="text1"/>
          <w:szCs w:val="21"/>
        </w:rPr>
        <w:t>（ ）</w:t>
      </w:r>
    </w:p>
    <w:p w:rsidR="00A1458E" w:rsidRPr="00015290" w:rsidRDefault="00A1458E"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A．法国大革命                  B．马克思主义诞生</w:t>
      </w:r>
    </w:p>
    <w:p w:rsidR="00A1458E" w:rsidRPr="00015290" w:rsidRDefault="00A1458E"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C．德意志统一                  D．英国议会改革</w:t>
      </w:r>
    </w:p>
    <w:p w:rsidR="00A1458E" w:rsidRPr="00015290" w:rsidRDefault="00A1458E" w:rsidP="00015290">
      <w:pPr>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18、马克思主义是关于全世界无产阶级和全人类彻底解放的学说。以下关于马克思主义说法错误的是</w:t>
      </w:r>
      <w:r w:rsidR="00562F81" w:rsidRPr="00015290">
        <w:rPr>
          <w:rFonts w:ascii="宋体" w:eastAsia="宋体" w:hAnsi="宋体" w:cs="Times New Roman" w:hint="eastAsia"/>
          <w:color w:val="000000" w:themeColor="text1"/>
          <w:szCs w:val="21"/>
        </w:rPr>
        <w:t>（ ）</w:t>
      </w:r>
    </w:p>
    <w:p w:rsidR="00A1458E" w:rsidRPr="00015290" w:rsidRDefault="00A1458E"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A．马克思主义诞生的标志是1848年《共产党宣言》的发表</w:t>
      </w:r>
    </w:p>
    <w:p w:rsidR="00A1458E" w:rsidRPr="00015290" w:rsidRDefault="00A1458E"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lastRenderedPageBreak/>
        <w:t>B．《共产党宣言》第一次指明无产阶级是完成人类解放的力量</w:t>
      </w:r>
    </w:p>
    <w:p w:rsidR="00A1458E" w:rsidRPr="00015290" w:rsidRDefault="00A1458E"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C．英法空想社会主义理论为科学社会主义理论创立奠定了基础</w:t>
      </w:r>
    </w:p>
    <w:p w:rsidR="00A1458E" w:rsidRPr="00015290" w:rsidRDefault="00A1458E"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D．马克思主义的产生开创了无产阶级革命新时代</w:t>
      </w:r>
    </w:p>
    <w:p w:rsidR="00817FEA" w:rsidRPr="00015290" w:rsidRDefault="00817FEA" w:rsidP="00015290">
      <w:pPr>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19、马克思和恩格斯在</w:t>
      </w:r>
      <w:r w:rsidRPr="00015290">
        <w:rPr>
          <w:rFonts w:ascii="宋体" w:eastAsia="宋体" w:hAnsi="宋体" w:cs="Times New Roman"/>
          <w:color w:val="000000" w:themeColor="text1"/>
          <w:szCs w:val="21"/>
        </w:rPr>
        <w:t>1872年《共产党宣言》德文版序言中说，“这个纲领现在有些地方已经过时了。”对此理解正确的是</w:t>
      </w:r>
      <w:r w:rsidR="00562F81" w:rsidRPr="00015290">
        <w:rPr>
          <w:rFonts w:ascii="宋体" w:eastAsia="宋体" w:hAnsi="宋体" w:cs="Times New Roman" w:hint="eastAsia"/>
          <w:color w:val="000000" w:themeColor="text1"/>
          <w:szCs w:val="21"/>
        </w:rPr>
        <w:t>（ ）</w:t>
      </w:r>
    </w:p>
    <w:p w:rsidR="00817FEA" w:rsidRPr="00015290" w:rsidRDefault="00817FEA"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A．《共产党宣言》的部分内容不科学      B．马克思主义的理论体系不够严谨</w:t>
      </w:r>
    </w:p>
    <w:p w:rsidR="00817FEA" w:rsidRPr="00015290" w:rsidRDefault="00817FEA"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C．《共产党宣言》只适用于一定时期      D．马克思主义理论也需要不断发展</w:t>
      </w:r>
    </w:p>
    <w:p w:rsidR="00817FEA" w:rsidRPr="00015290" w:rsidRDefault="00817FEA" w:rsidP="00015290">
      <w:pPr>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20、《共产党宣言》中写道：“一句话，封建的所有制关系，就</w:t>
      </w:r>
      <w:proofErr w:type="gramStart"/>
      <w:r w:rsidRPr="00015290">
        <w:rPr>
          <w:rFonts w:ascii="宋体" w:eastAsia="宋体" w:hAnsi="宋体" w:cs="Times New Roman" w:hint="eastAsia"/>
          <w:color w:val="000000" w:themeColor="text1"/>
          <w:szCs w:val="21"/>
        </w:rPr>
        <w:t>不</w:t>
      </w:r>
      <w:proofErr w:type="gramEnd"/>
      <w:r w:rsidRPr="00015290">
        <w:rPr>
          <w:rFonts w:ascii="宋体" w:eastAsia="宋体" w:hAnsi="宋体" w:cs="Times New Roman" w:hint="eastAsia"/>
          <w:color w:val="000000" w:themeColor="text1"/>
          <w:szCs w:val="21"/>
        </w:rPr>
        <w:t>再适应已经发展的生产力了。这种关系已经在阻碍生产而不是促进生产了。它变成了束缚生产的桎梏。它必须被炸毁，而且已经被炸毁了。……现在，我们眼前又进行着类似的运动。”以上论述旨在（ ）</w:t>
      </w:r>
    </w:p>
    <w:p w:rsidR="00817FEA" w:rsidRPr="00015290" w:rsidRDefault="00817FEA"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A．分析各种假社会主义流派产生的原因B．指出工业革命促进自由资本主义发展</w:t>
      </w:r>
    </w:p>
    <w:p w:rsidR="00817FEA" w:rsidRPr="00015290" w:rsidRDefault="00817FEA"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C．揭露和批判资本主义制度的种种罪恶D．揭示生产力的发展必将引发社会变革</w:t>
      </w:r>
    </w:p>
    <w:p w:rsidR="00817FEA" w:rsidRPr="00015290" w:rsidRDefault="00817FEA" w:rsidP="00015290">
      <w:pPr>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21、</w:t>
      </w:r>
      <w:r w:rsidRPr="00015290">
        <w:rPr>
          <w:rFonts w:ascii="宋体" w:eastAsia="宋体" w:hAnsi="宋体" w:cs="Times New Roman"/>
          <w:color w:val="000000" w:themeColor="text1"/>
          <w:szCs w:val="21"/>
        </w:rPr>
        <w:t>1945年9月美国的一次全国民意调查显示，54%的美国人相信美国和苏联在战后能够合作，两个月后，这一数字下降到了44%，到了1946年2月，这一数字下降到35%。造成这一局面的根本原因是</w:t>
      </w:r>
      <w:r w:rsidRPr="00015290">
        <w:rPr>
          <w:rFonts w:ascii="宋体" w:eastAsia="宋体" w:hAnsi="宋体" w:cs="Times New Roman" w:hint="eastAsia"/>
          <w:color w:val="000000" w:themeColor="text1"/>
          <w:szCs w:val="21"/>
        </w:rPr>
        <w:t>（ ）</w:t>
      </w:r>
    </w:p>
    <w:p w:rsidR="00817FEA" w:rsidRPr="00015290" w:rsidRDefault="00817FEA"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A．美苏两国合作的基础不复存在        B．国家利益和社会制度的冲突</w:t>
      </w:r>
    </w:p>
    <w:p w:rsidR="00817FEA" w:rsidRPr="00015290" w:rsidRDefault="00817FEA"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C．美国政府反共反苏的倾向日益强烈    D．二战后苏联对欧美国家采取不合作态度</w:t>
      </w:r>
    </w:p>
    <w:p w:rsidR="00817FEA" w:rsidRPr="00015290" w:rsidRDefault="00817FEA" w:rsidP="00015290">
      <w:pPr>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22、二战结束后，美苏之间的冷战导致两大军事政治集团对峙局面的形成。下列文件内容按出现的先后顺序排列正确的是（ ）</w:t>
      </w:r>
      <w:r w:rsidRPr="00015290">
        <w:rPr>
          <w:rFonts w:ascii="宋体" w:eastAsia="宋体" w:hAnsi="宋体" w:cs="Times New Roman"/>
          <w:color w:val="000000" w:themeColor="text1"/>
          <w:szCs w:val="21"/>
        </w:rPr>
        <w:t xml:space="preserve"> </w:t>
      </w:r>
    </w:p>
    <w:p w:rsidR="00817FEA" w:rsidRPr="00015290" w:rsidRDefault="00817FEA" w:rsidP="00015290">
      <w:pPr>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①各缔约国同意对于欧洲或北美之一</w:t>
      </w:r>
      <w:proofErr w:type="gramStart"/>
      <w:r w:rsidRPr="00015290">
        <w:rPr>
          <w:rFonts w:ascii="宋体" w:eastAsia="宋体" w:hAnsi="宋体" w:cs="Times New Roman" w:hint="eastAsia"/>
          <w:color w:val="000000" w:themeColor="text1"/>
          <w:szCs w:val="21"/>
        </w:rPr>
        <w:t>个</w:t>
      </w:r>
      <w:proofErr w:type="gramEnd"/>
      <w:r w:rsidRPr="00015290">
        <w:rPr>
          <w:rFonts w:ascii="宋体" w:eastAsia="宋体" w:hAnsi="宋体" w:cs="Times New Roman" w:hint="eastAsia"/>
          <w:color w:val="000000" w:themeColor="text1"/>
          <w:szCs w:val="21"/>
        </w:rPr>
        <w:t>或数个缔约国之武装攻击，应视为对缔约国全体之攻击</w:t>
      </w:r>
      <w:r w:rsidRPr="00015290">
        <w:rPr>
          <w:rFonts w:ascii="宋体" w:eastAsia="宋体" w:hAnsi="宋体" w:cs="Times New Roman"/>
          <w:color w:val="000000" w:themeColor="text1"/>
          <w:szCs w:val="21"/>
        </w:rPr>
        <w:t xml:space="preserve"> </w:t>
      </w:r>
      <w:r w:rsidRPr="00015290">
        <w:rPr>
          <w:rFonts w:ascii="宋体" w:eastAsia="宋体" w:hAnsi="宋体" w:cs="Times New Roman" w:hint="eastAsia"/>
          <w:color w:val="000000" w:themeColor="text1"/>
          <w:szCs w:val="21"/>
        </w:rPr>
        <w:t>②由于正在重新军国主义化的联邦德国加入北约，从而加深新战争的危险，爱好和平的欧洲国家必须采取必要步骤以保障自己的安全和维护欧洲和平</w:t>
      </w:r>
      <w:r w:rsidRPr="00015290">
        <w:rPr>
          <w:rFonts w:ascii="宋体" w:eastAsia="宋体" w:hAnsi="宋体" w:cs="Times New Roman"/>
          <w:color w:val="000000" w:themeColor="text1"/>
          <w:szCs w:val="21"/>
        </w:rPr>
        <w:t xml:space="preserve"> </w:t>
      </w:r>
    </w:p>
    <w:p w:rsidR="00817FEA" w:rsidRPr="00015290" w:rsidRDefault="00817FEA" w:rsidP="00015290">
      <w:pPr>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③从波罗的海的斯德丁到亚得里亚海边的里雅斯特，一幅横贯欧洲大陆的“铁幕”已经降落下来</w:t>
      </w:r>
      <w:r w:rsidRPr="00015290">
        <w:rPr>
          <w:rFonts w:ascii="宋体" w:eastAsia="宋体" w:hAnsi="宋体" w:cs="Times New Roman"/>
          <w:color w:val="000000" w:themeColor="text1"/>
          <w:szCs w:val="21"/>
        </w:rPr>
        <w:t xml:space="preserve"> </w:t>
      </w:r>
      <w:r w:rsidRPr="00015290">
        <w:rPr>
          <w:rFonts w:ascii="宋体" w:eastAsia="宋体" w:hAnsi="宋体" w:cs="Times New Roman" w:hint="eastAsia"/>
          <w:color w:val="000000" w:themeColor="text1"/>
          <w:szCs w:val="21"/>
        </w:rPr>
        <w:t>④无论是通过直接侵略还是间接侵略，将极权主义政权强加给自由国家人民，都破坏了国家和平的基础，从而也破坏了美国的安全……</w:t>
      </w:r>
    </w:p>
    <w:p w:rsidR="00817FEA" w:rsidRPr="00015290" w:rsidRDefault="00817FEA"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A．①②③④            B．③②④①             C．③①④②            D．③④①②</w:t>
      </w:r>
    </w:p>
    <w:p w:rsidR="0092260E" w:rsidRPr="00015290" w:rsidRDefault="00817FEA" w:rsidP="00015290">
      <w:pPr>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23、</w:t>
      </w:r>
      <w:r w:rsidR="0092260E" w:rsidRPr="00015290">
        <w:rPr>
          <w:rFonts w:ascii="宋体" w:eastAsia="宋体" w:hAnsi="宋体" w:cs="Times New Roman"/>
          <w:color w:val="000000" w:themeColor="text1"/>
          <w:szCs w:val="21"/>
        </w:rPr>
        <w:t>1946年3月13日，斯大林发表谈话，对不久前一位西方国家前领导人的演讲进行了严厉谴责，认为其“是要在盟国中间散播纠纷的种子”和“号召同苏联开战”。这主要是因为该演讲</w:t>
      </w:r>
    </w:p>
    <w:p w:rsidR="0092260E" w:rsidRPr="00015290" w:rsidRDefault="0092260E"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A．把苏联视为西方最大的威胁                B．提出了大力援助西欧的经济计划</w:t>
      </w:r>
    </w:p>
    <w:p w:rsidR="0092260E" w:rsidRPr="00015290" w:rsidRDefault="0092260E"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C．是冷战正式开始的重要标志                D．建立了美国为首的政治军事集团</w:t>
      </w:r>
    </w:p>
    <w:p w:rsidR="0092260E" w:rsidRPr="00015290" w:rsidRDefault="0092260E" w:rsidP="00015290">
      <w:pPr>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24、</w:t>
      </w:r>
      <w:r w:rsidRPr="00015290">
        <w:rPr>
          <w:rFonts w:ascii="宋体" w:eastAsia="宋体" w:hAnsi="宋体" w:cs="Times New Roman"/>
          <w:color w:val="000000" w:themeColor="text1"/>
          <w:szCs w:val="21"/>
        </w:rPr>
        <w:t>1947年，在不断增长的高失业率、因食品短缺导致的接连不断的罢工以及一些国家的社会动荡下，欧洲经济徘徊在战前水平以下，农业生产是1938年水平的83%，工业生产为88%，出口总额仅为59%。针对这种情况，美国</w:t>
      </w:r>
    </w:p>
    <w:p w:rsidR="0092260E" w:rsidRPr="00015290" w:rsidRDefault="0092260E"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A．提出“杜鲁门主义”                            B．推行“欧洲复兴计划”</w:t>
      </w:r>
    </w:p>
    <w:p w:rsidR="0092260E" w:rsidRPr="00015290" w:rsidRDefault="0092260E"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C．成立“北约”组织                                D．首倡欧洲一体化</w:t>
      </w:r>
    </w:p>
    <w:p w:rsidR="0092260E" w:rsidRPr="00015290" w:rsidRDefault="0092260E" w:rsidP="00015290">
      <w:pPr>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25、观察右边漫画，下列对此解读最为准确的是</w:t>
      </w:r>
      <w:r w:rsidR="00562F81" w:rsidRPr="00015290">
        <w:rPr>
          <w:rFonts w:ascii="宋体" w:eastAsia="宋体" w:hAnsi="宋体" w:cs="Times New Roman" w:hint="eastAsia"/>
          <w:color w:val="000000" w:themeColor="text1"/>
          <w:szCs w:val="21"/>
        </w:rPr>
        <w:t>（ ）</w:t>
      </w:r>
    </w:p>
    <w:p w:rsidR="0092260E" w:rsidRPr="00015290" w:rsidRDefault="0092260E" w:rsidP="00015290">
      <w:pPr>
        <w:jc w:val="center"/>
        <w:rPr>
          <w:rFonts w:ascii="宋体" w:eastAsia="宋体" w:hAnsi="宋体" w:cs="Times New Roman"/>
          <w:color w:val="000000" w:themeColor="text1"/>
          <w:szCs w:val="21"/>
        </w:rPr>
      </w:pPr>
      <w:r w:rsidRPr="00015290">
        <w:rPr>
          <w:rFonts w:ascii="宋体" w:eastAsia="宋体" w:hAnsi="宋体"/>
          <w:noProof/>
          <w:color w:val="000000" w:themeColor="text1"/>
          <w:szCs w:val="21"/>
        </w:rPr>
        <w:lastRenderedPageBreak/>
        <w:drawing>
          <wp:inline distT="0" distB="0" distL="0" distR="0">
            <wp:extent cx="2667000" cy="20891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2089150"/>
                    </a:xfrm>
                    <a:prstGeom prst="rect">
                      <a:avLst/>
                    </a:prstGeom>
                    <a:noFill/>
                    <a:ln>
                      <a:noFill/>
                    </a:ln>
                  </pic:spPr>
                </pic:pic>
              </a:graphicData>
            </a:graphic>
          </wp:inline>
        </w:drawing>
      </w:r>
    </w:p>
    <w:p w:rsidR="0092260E" w:rsidRPr="00015290" w:rsidRDefault="0092260E"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A．美苏合作，共同主宰世界                    B．两极对峙，威胁世界和平</w:t>
      </w:r>
    </w:p>
    <w:p w:rsidR="0092260E" w:rsidRPr="00015290" w:rsidRDefault="0092260E"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C．美苏冷战，世界相安无事                    D．两强相争，战火持续不断</w:t>
      </w:r>
    </w:p>
    <w:p w:rsidR="00B65516" w:rsidRPr="00015290" w:rsidRDefault="0092260E" w:rsidP="00015290">
      <w:pPr>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26、</w:t>
      </w:r>
      <w:r w:rsidR="00B65516" w:rsidRPr="00015290">
        <w:rPr>
          <w:rFonts w:ascii="宋体" w:eastAsia="宋体" w:hAnsi="宋体" w:cs="Times New Roman"/>
          <w:color w:val="000000" w:themeColor="text1"/>
          <w:szCs w:val="21"/>
        </w:rPr>
        <w:t>1956年，印度、埃及、南斯拉夫领导人会谈，一致认为，由于世界上存在着大国集团的敌对势力范围的划分，这对世界和平带来了严重的威胁，因此，小国必须团结起来，形成一种新的国际政治势力。这一会谈将推动</w:t>
      </w:r>
      <w:r w:rsidR="00562F81" w:rsidRPr="00015290">
        <w:rPr>
          <w:rFonts w:ascii="宋体" w:eastAsia="宋体" w:hAnsi="宋体" w:cs="Times New Roman" w:hint="eastAsia"/>
          <w:color w:val="000000" w:themeColor="text1"/>
          <w:szCs w:val="21"/>
        </w:rPr>
        <w:t>（ ）</w:t>
      </w:r>
    </w:p>
    <w:p w:rsidR="00B65516" w:rsidRPr="00015290" w:rsidRDefault="00B65516"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A．资本主义阵营瓦解                                B．印度支那问题的解决</w:t>
      </w:r>
    </w:p>
    <w:p w:rsidR="00B65516" w:rsidRPr="00015290" w:rsidRDefault="00B65516"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C．不结盟运动的兴起                                D．两极对峙格局的形成</w:t>
      </w:r>
    </w:p>
    <w:p w:rsidR="00B65516" w:rsidRPr="00015290" w:rsidRDefault="00B65516" w:rsidP="00015290">
      <w:pPr>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27、苏联解体后，美国成为唯一的超级大国，中国．日本、俄罗斯和欧盟等国家或国家联盟在国际事务中发挥越来越重要的作用。这一态势表明</w:t>
      </w:r>
      <w:r w:rsidR="00562F81" w:rsidRPr="00015290">
        <w:rPr>
          <w:rFonts w:ascii="宋体" w:eastAsia="宋体" w:hAnsi="宋体" w:cs="Times New Roman" w:hint="eastAsia"/>
          <w:color w:val="000000" w:themeColor="text1"/>
          <w:szCs w:val="21"/>
        </w:rPr>
        <w:t>（ ）</w:t>
      </w:r>
    </w:p>
    <w:p w:rsidR="00B65516" w:rsidRPr="00015290" w:rsidRDefault="00B65516"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A．世界多极化趋势加强                            B．消除了战争威胁</w:t>
      </w:r>
    </w:p>
    <w:p w:rsidR="00B65516" w:rsidRPr="00015290" w:rsidRDefault="00B65516"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C．世界政治走向一体化                            D．实现了永久和平</w:t>
      </w:r>
    </w:p>
    <w:p w:rsidR="00B65516" w:rsidRPr="00015290" w:rsidRDefault="00B65516"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2</w:t>
      </w:r>
      <w:r w:rsidRPr="00015290">
        <w:rPr>
          <w:rFonts w:ascii="宋体" w:eastAsia="宋体" w:hAnsi="宋体" w:cs="Times New Roman" w:hint="eastAsia"/>
          <w:color w:val="000000" w:themeColor="text1"/>
          <w:szCs w:val="21"/>
        </w:rPr>
        <w:t>8、</w:t>
      </w:r>
      <w:r w:rsidRPr="00015290">
        <w:rPr>
          <w:rFonts w:ascii="宋体" w:eastAsia="宋体" w:hAnsi="宋体" w:cs="Times New Roman"/>
          <w:color w:val="000000" w:themeColor="text1"/>
          <w:szCs w:val="21"/>
        </w:rPr>
        <w:t>20世纪60年代标志着广大发展中国家以独立的力量登上国际政治舞台的事件是</w:t>
      </w:r>
      <w:r w:rsidRPr="00015290">
        <w:rPr>
          <w:rFonts w:ascii="宋体" w:eastAsia="宋体" w:hAnsi="宋体" w:cs="Times New Roman" w:hint="eastAsia"/>
          <w:color w:val="000000" w:themeColor="text1"/>
          <w:szCs w:val="21"/>
        </w:rPr>
        <w:t>（ ）</w:t>
      </w:r>
    </w:p>
    <w:p w:rsidR="00B65516" w:rsidRPr="00015290" w:rsidRDefault="00B65516"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A．不结盟运动兴起                                    B．日本成为经济大国</w:t>
      </w:r>
    </w:p>
    <w:p w:rsidR="00B65516" w:rsidRPr="00015290" w:rsidRDefault="00B65516"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C．中国重返联合国                                    D．欧洲共同体的建立</w:t>
      </w:r>
    </w:p>
    <w:p w:rsidR="00B65516" w:rsidRPr="00015290" w:rsidRDefault="00B65516" w:rsidP="00015290">
      <w:pPr>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29、“冷战的结束和</w:t>
      </w:r>
      <w:r w:rsidRPr="00015290">
        <w:rPr>
          <w:rFonts w:ascii="宋体" w:eastAsia="宋体" w:hAnsi="宋体" w:cs="Times New Roman"/>
          <w:color w:val="000000" w:themeColor="text1"/>
          <w:szCs w:val="21"/>
        </w:rPr>
        <w:t>1991年苏联解体改变了1945年以来国际关系赖以存在的基础……一个国际事务的新结构开始出现，但它的轮廓和美国在其中的角色都还不太清晰。”由此可知</w:t>
      </w:r>
      <w:r w:rsidR="00462F15" w:rsidRPr="00015290">
        <w:rPr>
          <w:rFonts w:ascii="宋体" w:eastAsia="宋体" w:hAnsi="宋体" w:cs="Times New Roman" w:hint="eastAsia"/>
          <w:color w:val="000000" w:themeColor="text1"/>
          <w:szCs w:val="21"/>
        </w:rPr>
        <w:t>（ ）</w:t>
      </w:r>
    </w:p>
    <w:p w:rsidR="00B65516" w:rsidRPr="00015290" w:rsidRDefault="00B65516"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A．新的世界格局尚未形成                        B．多极化的世界格局已经确立</w:t>
      </w:r>
    </w:p>
    <w:p w:rsidR="00B65516" w:rsidRPr="00015290" w:rsidRDefault="00B65516"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C．联合国的作用不断下降                        D．美俄两国势均力敌</w:t>
      </w:r>
    </w:p>
    <w:p w:rsidR="00462F15" w:rsidRPr="00015290" w:rsidRDefault="00462F15" w:rsidP="00015290">
      <w:pPr>
        <w:rPr>
          <w:rFonts w:ascii="宋体" w:eastAsia="宋体" w:hAnsi="宋体" w:cs="Times New Roman"/>
          <w:color w:val="000000" w:themeColor="text1"/>
          <w:szCs w:val="21"/>
        </w:rPr>
      </w:pPr>
      <w:r w:rsidRPr="00015290">
        <w:rPr>
          <w:rFonts w:ascii="宋体" w:eastAsia="宋体" w:hAnsi="宋体" w:cs="Times New Roman" w:hint="eastAsia"/>
          <w:color w:val="000000" w:themeColor="text1"/>
          <w:szCs w:val="21"/>
        </w:rPr>
        <w:t>30、冷战结束后，世界各大国之间建立各种内容不同的“战略关系”“伙伴关系”，出现了既相互竞争又相互合作，既有摩擦又有协调的新局面。这一新局面反映出冷战后（ ）</w:t>
      </w:r>
    </w:p>
    <w:p w:rsidR="00462F15" w:rsidRPr="00015290" w:rsidRDefault="00462F15"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A．美同的单极霸权已丧失                        B．国际新秩序已经建立</w:t>
      </w:r>
    </w:p>
    <w:p w:rsidR="00462F15" w:rsidRDefault="00462F15" w:rsidP="00015290">
      <w:pPr>
        <w:rPr>
          <w:rFonts w:ascii="宋体" w:eastAsia="宋体" w:hAnsi="宋体" w:cs="Times New Roman"/>
          <w:color w:val="000000" w:themeColor="text1"/>
          <w:szCs w:val="21"/>
        </w:rPr>
      </w:pPr>
      <w:r w:rsidRPr="00015290">
        <w:rPr>
          <w:rFonts w:ascii="宋体" w:eastAsia="宋体" w:hAnsi="宋体" w:cs="Times New Roman"/>
          <w:color w:val="000000" w:themeColor="text1"/>
          <w:szCs w:val="21"/>
        </w:rPr>
        <w:t>C．世界以和平代替了冲突                        D．世界多极化趋势加强</w:t>
      </w:r>
    </w:p>
    <w:p w:rsidR="00B4584F" w:rsidRDefault="0081725F" w:rsidP="00015290">
      <w:pP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31、</w:t>
      </w:r>
      <w:r w:rsidR="00B4584F" w:rsidRPr="00B4584F">
        <w:rPr>
          <w:rFonts w:ascii="宋体" w:eastAsia="宋体" w:hAnsi="宋体" w:cs="Times New Roman"/>
          <w:color w:val="000000" w:themeColor="text1"/>
          <w:szCs w:val="21"/>
        </w:rPr>
        <w:t>《十二铜表法》规定: “树枝越界的,应修剪至离地十五尺,使树阴不至影响邻地;如树木因风吹倾斜于邻地,邻地所有人亦可诉诸处理。”这表明该法律( )</w:t>
      </w:r>
    </w:p>
    <w:p w:rsidR="00B4584F" w:rsidRDefault="00B4584F" w:rsidP="00015290">
      <w:pPr>
        <w:rPr>
          <w:rFonts w:ascii="宋体" w:eastAsia="宋体" w:hAnsi="宋体" w:cs="Times New Roman"/>
          <w:color w:val="000000" w:themeColor="text1"/>
          <w:szCs w:val="21"/>
        </w:rPr>
      </w:pPr>
      <w:r w:rsidRPr="00B4584F">
        <w:rPr>
          <w:rFonts w:ascii="宋体" w:eastAsia="宋体" w:hAnsi="宋体" w:cs="Times New Roman"/>
          <w:color w:val="000000" w:themeColor="text1"/>
          <w:szCs w:val="21"/>
        </w:rPr>
        <w:t>A.意在维护奴隶主阶级的利益</w:t>
      </w:r>
      <w:r>
        <w:rPr>
          <w:rFonts w:ascii="宋体" w:eastAsia="宋体" w:hAnsi="宋体" w:cs="Times New Roman" w:hint="eastAsia"/>
          <w:color w:val="000000" w:themeColor="text1"/>
          <w:szCs w:val="21"/>
        </w:rPr>
        <w:t xml:space="preserve"> </w:t>
      </w:r>
      <w:r>
        <w:rPr>
          <w:rFonts w:ascii="宋体" w:eastAsia="宋体" w:hAnsi="宋体" w:cs="Times New Roman"/>
          <w:color w:val="000000" w:themeColor="text1"/>
          <w:szCs w:val="21"/>
        </w:rPr>
        <w:t xml:space="preserve">                    </w:t>
      </w:r>
      <w:r w:rsidRPr="00B4584F">
        <w:rPr>
          <w:rFonts w:ascii="宋体" w:eastAsia="宋体" w:hAnsi="宋体" w:cs="Times New Roman"/>
          <w:color w:val="000000" w:themeColor="text1"/>
          <w:szCs w:val="21"/>
        </w:rPr>
        <w:t>B.主要是维护平民的利益</w:t>
      </w:r>
    </w:p>
    <w:p w:rsidR="00015290" w:rsidRDefault="00B4584F" w:rsidP="00015290">
      <w:pPr>
        <w:rPr>
          <w:rFonts w:ascii="宋体" w:eastAsia="宋体" w:hAnsi="宋体" w:cs="Times New Roman"/>
          <w:color w:val="000000" w:themeColor="text1"/>
          <w:szCs w:val="21"/>
        </w:rPr>
      </w:pPr>
      <w:r w:rsidRPr="00B4584F">
        <w:rPr>
          <w:rFonts w:ascii="宋体" w:eastAsia="宋体" w:hAnsi="宋体" w:cs="Times New Roman"/>
          <w:color w:val="000000" w:themeColor="text1"/>
          <w:szCs w:val="21"/>
        </w:rPr>
        <w:t>C.以调节经济纠纷为主要内容</w:t>
      </w:r>
      <w:r>
        <w:rPr>
          <w:rFonts w:ascii="宋体" w:eastAsia="宋体" w:hAnsi="宋体" w:cs="Times New Roman" w:hint="eastAsia"/>
          <w:color w:val="000000" w:themeColor="text1"/>
          <w:szCs w:val="21"/>
        </w:rPr>
        <w:t xml:space="preserve"> </w:t>
      </w:r>
      <w:r>
        <w:rPr>
          <w:rFonts w:ascii="宋体" w:eastAsia="宋体" w:hAnsi="宋体" w:cs="Times New Roman"/>
          <w:color w:val="000000" w:themeColor="text1"/>
          <w:szCs w:val="21"/>
        </w:rPr>
        <w:t xml:space="preserve">                    </w:t>
      </w:r>
      <w:r w:rsidRPr="00B4584F">
        <w:rPr>
          <w:rFonts w:ascii="宋体" w:eastAsia="宋体" w:hAnsi="宋体" w:cs="Times New Roman"/>
          <w:color w:val="000000" w:themeColor="text1"/>
          <w:szCs w:val="21"/>
        </w:rPr>
        <w:t>D.有保护私有财产的思想</w:t>
      </w:r>
    </w:p>
    <w:p w:rsidR="00B4584F" w:rsidRDefault="00B4584F" w:rsidP="00015290">
      <w:pP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32、</w:t>
      </w:r>
      <w:r w:rsidRPr="00B4584F">
        <w:rPr>
          <w:rFonts w:ascii="宋体" w:eastAsia="宋体" w:hAnsi="宋体" w:cs="Times New Roman" w:hint="eastAsia"/>
          <w:color w:val="000000" w:themeColor="text1"/>
          <w:szCs w:val="21"/>
        </w:rPr>
        <w:t>菲利普·内莫在《罗马法与帝国的遗产》一书中说</w:t>
      </w:r>
      <w:r w:rsidRPr="00B4584F">
        <w:rPr>
          <w:rFonts w:ascii="宋体" w:eastAsia="宋体" w:hAnsi="宋体" w:cs="Times New Roman"/>
          <w:color w:val="000000" w:themeColor="text1"/>
          <w:szCs w:val="21"/>
        </w:rPr>
        <w:t>: “如果说,罗马法</w:t>
      </w:r>
      <w:r>
        <w:rPr>
          <w:rFonts w:ascii="宋体" w:eastAsia="宋体" w:hAnsi="宋体" w:cs="Times New Roman" w:hint="eastAsia"/>
          <w:color w:val="000000" w:themeColor="text1"/>
          <w:szCs w:val="21"/>
        </w:rPr>
        <w:t>……</w:t>
      </w:r>
      <w:r w:rsidRPr="00B4584F">
        <w:rPr>
          <w:rFonts w:ascii="宋体" w:eastAsia="宋体" w:hAnsi="宋体" w:cs="Times New Roman"/>
          <w:color w:val="000000" w:themeColor="text1"/>
          <w:szCs w:val="21"/>
        </w:rPr>
        <w:t>能有所创制,那是因为罗马共和国以及之后的帝国乃是人类历史上第一个</w:t>
      </w:r>
      <w:r>
        <w:rPr>
          <w:rFonts w:ascii="宋体" w:eastAsia="宋体" w:hAnsi="宋体" w:cs="Times New Roman" w:hint="eastAsia"/>
          <w:color w:val="000000" w:themeColor="text1"/>
          <w:szCs w:val="21"/>
        </w:rPr>
        <w:t>‘</w:t>
      </w:r>
      <w:r w:rsidRPr="00B4584F">
        <w:rPr>
          <w:rFonts w:ascii="宋体" w:eastAsia="宋体" w:hAnsi="宋体" w:cs="Times New Roman"/>
          <w:color w:val="000000" w:themeColor="text1"/>
          <w:szCs w:val="21"/>
        </w:rPr>
        <w:t>多种族</w:t>
      </w:r>
      <w:r>
        <w:rPr>
          <w:rFonts w:ascii="宋体" w:eastAsia="宋体" w:hAnsi="宋体" w:cs="Times New Roman" w:hint="eastAsia"/>
          <w:color w:val="000000" w:themeColor="text1"/>
          <w:szCs w:val="21"/>
        </w:rPr>
        <w:t>’</w:t>
      </w:r>
      <w:r w:rsidRPr="00B4584F">
        <w:rPr>
          <w:rFonts w:ascii="宋体" w:eastAsia="宋体" w:hAnsi="宋体" w:cs="Times New Roman"/>
          <w:color w:val="000000" w:themeColor="text1"/>
          <w:szCs w:val="21"/>
        </w:rPr>
        <w:t>的大国的缘故。”据此可知罗马法的发展是因为( )</w:t>
      </w:r>
    </w:p>
    <w:p w:rsidR="00B4584F" w:rsidRDefault="00B4584F" w:rsidP="00015290">
      <w:pPr>
        <w:rPr>
          <w:rFonts w:ascii="宋体" w:eastAsia="宋体" w:hAnsi="宋体" w:cs="Times New Roman"/>
          <w:color w:val="000000" w:themeColor="text1"/>
          <w:szCs w:val="21"/>
        </w:rPr>
      </w:pPr>
      <w:r w:rsidRPr="00B4584F">
        <w:rPr>
          <w:rFonts w:ascii="宋体" w:eastAsia="宋体" w:hAnsi="宋体" w:cs="Times New Roman"/>
          <w:color w:val="000000" w:themeColor="text1"/>
          <w:szCs w:val="21"/>
        </w:rPr>
        <w:t>A.罗马的扩张与各民族的融合</w:t>
      </w:r>
      <w:r>
        <w:rPr>
          <w:rFonts w:ascii="宋体" w:eastAsia="宋体" w:hAnsi="宋体" w:cs="Times New Roman" w:hint="eastAsia"/>
          <w:color w:val="000000" w:themeColor="text1"/>
          <w:szCs w:val="21"/>
        </w:rPr>
        <w:t xml:space="preserve"> </w:t>
      </w:r>
      <w:r>
        <w:rPr>
          <w:rFonts w:ascii="宋体" w:eastAsia="宋体" w:hAnsi="宋体" w:cs="Times New Roman"/>
          <w:color w:val="000000" w:themeColor="text1"/>
          <w:szCs w:val="21"/>
        </w:rPr>
        <w:t xml:space="preserve">                    </w:t>
      </w:r>
      <w:r w:rsidRPr="00B4584F">
        <w:rPr>
          <w:rFonts w:ascii="宋体" w:eastAsia="宋体" w:hAnsi="宋体" w:cs="Times New Roman"/>
          <w:color w:val="000000" w:themeColor="text1"/>
          <w:szCs w:val="21"/>
        </w:rPr>
        <w:t>B.罗马法基本原则获得认可</w:t>
      </w:r>
    </w:p>
    <w:p w:rsidR="00B4584F" w:rsidRDefault="00B4584F" w:rsidP="00015290">
      <w:pPr>
        <w:rPr>
          <w:rFonts w:ascii="宋体" w:eastAsia="宋体" w:hAnsi="宋体" w:cs="Times New Roman"/>
          <w:color w:val="000000" w:themeColor="text1"/>
          <w:szCs w:val="21"/>
        </w:rPr>
      </w:pPr>
      <w:r w:rsidRPr="00B4584F">
        <w:rPr>
          <w:rFonts w:ascii="宋体" w:eastAsia="宋体" w:hAnsi="宋体" w:cs="Times New Roman"/>
          <w:color w:val="000000" w:themeColor="text1"/>
          <w:szCs w:val="21"/>
        </w:rPr>
        <w:t>C.法律面前人人平等得到认同</w:t>
      </w:r>
      <w:r>
        <w:rPr>
          <w:rFonts w:ascii="宋体" w:eastAsia="宋体" w:hAnsi="宋体" w:cs="Times New Roman" w:hint="eastAsia"/>
          <w:color w:val="000000" w:themeColor="text1"/>
          <w:szCs w:val="21"/>
        </w:rPr>
        <w:t xml:space="preserve"> </w:t>
      </w:r>
      <w:r>
        <w:rPr>
          <w:rFonts w:ascii="宋体" w:eastAsia="宋体" w:hAnsi="宋体" w:cs="Times New Roman"/>
          <w:color w:val="000000" w:themeColor="text1"/>
          <w:szCs w:val="21"/>
        </w:rPr>
        <w:t xml:space="preserve">                    </w:t>
      </w:r>
      <w:r w:rsidRPr="00B4584F">
        <w:rPr>
          <w:rFonts w:ascii="宋体" w:eastAsia="宋体" w:hAnsi="宋体" w:cs="Times New Roman"/>
          <w:color w:val="000000" w:themeColor="text1"/>
          <w:szCs w:val="21"/>
        </w:rPr>
        <w:t>D.奴隶制商品经济不断发展</w:t>
      </w:r>
    </w:p>
    <w:p w:rsidR="00B4584F" w:rsidRDefault="00B4584F" w:rsidP="00015290">
      <w:pP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33、</w:t>
      </w:r>
      <w:r w:rsidRPr="00B4584F">
        <w:rPr>
          <w:rFonts w:ascii="宋体" w:eastAsia="宋体" w:hAnsi="宋体" w:cs="Times New Roman" w:hint="eastAsia"/>
          <w:color w:val="000000" w:themeColor="text1"/>
          <w:szCs w:val="21"/>
        </w:rPr>
        <w:t>“我们不认为言论会妨碍行动</w:t>
      </w:r>
      <w:r w:rsidRPr="00B4584F">
        <w:rPr>
          <w:rFonts w:ascii="宋体" w:eastAsia="宋体" w:hAnsi="宋体" w:cs="Times New Roman"/>
          <w:color w:val="000000" w:themeColor="text1"/>
          <w:szCs w:val="21"/>
        </w:rPr>
        <w:t>,而认为在未经辩论并充分作好准备之前,不应贸然行动。这是雅典人与众不同的优点</w:t>
      </w:r>
      <w:r>
        <w:rPr>
          <w:rFonts w:ascii="宋体" w:eastAsia="宋体" w:hAnsi="宋体" w:cs="Times New Roman" w:hint="eastAsia"/>
          <w:color w:val="000000" w:themeColor="text1"/>
          <w:szCs w:val="21"/>
        </w:rPr>
        <w:t>：</w:t>
      </w:r>
      <w:r w:rsidRPr="00B4584F">
        <w:rPr>
          <w:rFonts w:ascii="宋体" w:eastAsia="宋体" w:hAnsi="宋体" w:cs="Times New Roman"/>
          <w:color w:val="000000" w:themeColor="text1"/>
          <w:szCs w:val="21"/>
        </w:rPr>
        <w:t>行动时我们勇气百倍,行动前却要就各项措施的利弊展开辩论。”</w:t>
      </w:r>
      <w:r w:rsidRPr="00B4584F">
        <w:rPr>
          <w:rFonts w:ascii="宋体" w:eastAsia="宋体" w:hAnsi="宋体" w:cs="Times New Roman"/>
          <w:color w:val="000000" w:themeColor="text1"/>
          <w:szCs w:val="21"/>
        </w:rPr>
        <w:lastRenderedPageBreak/>
        <w:t>这种状况反映出古代雅典( )</w:t>
      </w:r>
    </w:p>
    <w:p w:rsidR="007109CB" w:rsidRDefault="00B4584F" w:rsidP="00015290">
      <w:pPr>
        <w:rPr>
          <w:rFonts w:ascii="宋体" w:eastAsia="宋体" w:hAnsi="宋体" w:cs="Times New Roman"/>
          <w:color w:val="000000" w:themeColor="text1"/>
          <w:szCs w:val="21"/>
        </w:rPr>
      </w:pPr>
      <w:r w:rsidRPr="00B4584F">
        <w:rPr>
          <w:rFonts w:ascii="宋体" w:eastAsia="宋体" w:hAnsi="宋体" w:cs="Times New Roman"/>
          <w:color w:val="000000" w:themeColor="text1"/>
          <w:szCs w:val="21"/>
        </w:rPr>
        <w:t>A.公民大会决策的民主性</w:t>
      </w:r>
      <w:r w:rsidR="007109CB">
        <w:rPr>
          <w:rFonts w:ascii="宋体" w:eastAsia="宋体" w:hAnsi="宋体" w:cs="Times New Roman" w:hint="eastAsia"/>
          <w:color w:val="000000" w:themeColor="text1"/>
          <w:szCs w:val="21"/>
        </w:rPr>
        <w:t xml:space="preserve"> </w:t>
      </w:r>
      <w:r w:rsidR="007109CB">
        <w:rPr>
          <w:rFonts w:ascii="宋体" w:eastAsia="宋体" w:hAnsi="宋体" w:cs="Times New Roman"/>
          <w:color w:val="000000" w:themeColor="text1"/>
          <w:szCs w:val="21"/>
        </w:rPr>
        <w:t xml:space="preserve">                       </w:t>
      </w:r>
      <w:r w:rsidRPr="00B4584F">
        <w:rPr>
          <w:rFonts w:ascii="宋体" w:eastAsia="宋体" w:hAnsi="宋体" w:cs="Times New Roman"/>
          <w:color w:val="000000" w:themeColor="text1"/>
          <w:szCs w:val="21"/>
        </w:rPr>
        <w:t>B.城邦事务面向全体公民开放</w:t>
      </w:r>
    </w:p>
    <w:p w:rsidR="00B4584F" w:rsidRDefault="00B4584F" w:rsidP="00015290">
      <w:pPr>
        <w:rPr>
          <w:rFonts w:ascii="宋体" w:eastAsia="宋体" w:hAnsi="宋体" w:cs="Times New Roman"/>
          <w:color w:val="000000" w:themeColor="text1"/>
          <w:szCs w:val="21"/>
        </w:rPr>
      </w:pPr>
      <w:r w:rsidRPr="00B4584F">
        <w:rPr>
          <w:rFonts w:ascii="宋体" w:eastAsia="宋体" w:hAnsi="宋体" w:cs="Times New Roman"/>
          <w:color w:val="000000" w:themeColor="text1"/>
          <w:szCs w:val="21"/>
        </w:rPr>
        <w:t>C.民众法庭司法的公正性</w:t>
      </w:r>
      <w:r w:rsidR="007109CB">
        <w:rPr>
          <w:rFonts w:ascii="宋体" w:eastAsia="宋体" w:hAnsi="宋体" w:cs="Times New Roman" w:hint="eastAsia"/>
          <w:color w:val="000000" w:themeColor="text1"/>
          <w:szCs w:val="21"/>
        </w:rPr>
        <w:t xml:space="preserve"> </w:t>
      </w:r>
      <w:r w:rsidR="007109CB">
        <w:rPr>
          <w:rFonts w:ascii="宋体" w:eastAsia="宋体" w:hAnsi="宋体" w:cs="Times New Roman"/>
          <w:color w:val="000000" w:themeColor="text1"/>
          <w:szCs w:val="21"/>
        </w:rPr>
        <w:t xml:space="preserve">                       </w:t>
      </w:r>
      <w:r w:rsidRPr="00B4584F">
        <w:rPr>
          <w:rFonts w:ascii="宋体" w:eastAsia="宋体" w:hAnsi="宋体" w:cs="Times New Roman"/>
          <w:color w:val="000000" w:themeColor="text1"/>
          <w:szCs w:val="21"/>
        </w:rPr>
        <w:t>D.民主参与具有形式主义特点</w:t>
      </w:r>
    </w:p>
    <w:p w:rsidR="007109CB" w:rsidRDefault="007109CB" w:rsidP="00015290">
      <w:pP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34、</w:t>
      </w:r>
      <w:r w:rsidRPr="007109CB">
        <w:rPr>
          <w:rFonts w:ascii="宋体" w:eastAsia="宋体" w:hAnsi="宋体" w:cs="Times New Roman" w:hint="eastAsia"/>
          <w:color w:val="000000" w:themeColor="text1"/>
          <w:szCs w:val="21"/>
        </w:rPr>
        <w:t>“行刑的前一夜</w:t>
      </w:r>
      <w:r w:rsidRPr="007109CB">
        <w:rPr>
          <w:rFonts w:ascii="宋体" w:eastAsia="宋体" w:hAnsi="宋体" w:cs="Times New Roman"/>
          <w:color w:val="000000" w:themeColor="text1"/>
          <w:szCs w:val="21"/>
        </w:rPr>
        <w:t>,来探监的老朋友克里托极力鼓励苏格拉底越狱,但他拒绝了。他认为:逃监是毁坏国家和法律的行为,如果法庭的判决不生效力、被人随意废弃,那么国家还能存在吗?”对此理解最准确的是</w:t>
      </w:r>
      <w:r>
        <w:rPr>
          <w:rFonts w:ascii="宋体" w:eastAsia="宋体" w:hAnsi="宋体" w:cs="Times New Roman" w:hint="eastAsia"/>
          <w:color w:val="000000" w:themeColor="text1"/>
          <w:szCs w:val="21"/>
        </w:rPr>
        <w:t>（ ）</w:t>
      </w:r>
    </w:p>
    <w:p w:rsidR="007109CB" w:rsidRDefault="007109CB" w:rsidP="00015290">
      <w:pP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A</w:t>
      </w:r>
      <w:r w:rsidRPr="007109CB">
        <w:rPr>
          <w:rFonts w:ascii="宋体" w:eastAsia="宋体" w:hAnsi="宋体" w:cs="Times New Roman"/>
          <w:color w:val="000000" w:themeColor="text1"/>
          <w:szCs w:val="21"/>
        </w:rPr>
        <w:t>.苏格拉底强调了道德的重要性</w:t>
      </w:r>
      <w:r>
        <w:rPr>
          <w:rFonts w:ascii="宋体" w:eastAsia="宋体" w:hAnsi="宋体" w:cs="Times New Roman" w:hint="eastAsia"/>
          <w:color w:val="000000" w:themeColor="text1"/>
          <w:szCs w:val="21"/>
        </w:rPr>
        <w:t xml:space="preserve"> </w:t>
      </w:r>
      <w:r>
        <w:rPr>
          <w:rFonts w:ascii="宋体" w:eastAsia="宋体" w:hAnsi="宋体" w:cs="Times New Roman"/>
          <w:color w:val="000000" w:themeColor="text1"/>
          <w:szCs w:val="21"/>
        </w:rPr>
        <w:t xml:space="preserve">                 </w:t>
      </w:r>
      <w:r>
        <w:rPr>
          <w:rFonts w:ascii="宋体" w:eastAsia="宋体" w:hAnsi="宋体" w:cs="Times New Roman" w:hint="eastAsia"/>
          <w:color w:val="000000" w:themeColor="text1"/>
          <w:szCs w:val="21"/>
        </w:rPr>
        <w:t>B</w:t>
      </w:r>
      <w:r w:rsidRPr="007109CB">
        <w:rPr>
          <w:rFonts w:ascii="宋体" w:eastAsia="宋体" w:hAnsi="宋体" w:cs="Times New Roman"/>
          <w:color w:val="000000" w:themeColor="text1"/>
          <w:szCs w:val="21"/>
        </w:rPr>
        <w:t>.苏格拉底具有很强的公民意识</w:t>
      </w:r>
    </w:p>
    <w:p w:rsidR="007109CB" w:rsidRDefault="007109CB" w:rsidP="00015290">
      <w:pP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C</w:t>
      </w:r>
      <w:r w:rsidRPr="007109CB">
        <w:rPr>
          <w:rFonts w:ascii="宋体" w:eastAsia="宋体" w:hAnsi="宋体" w:cs="Times New Roman"/>
          <w:color w:val="000000" w:themeColor="text1"/>
          <w:szCs w:val="21"/>
        </w:rPr>
        <w:t xml:space="preserve">.雅典民主政治存在很大局限性 </w:t>
      </w:r>
      <w:r>
        <w:rPr>
          <w:rFonts w:ascii="宋体" w:eastAsia="宋体" w:hAnsi="宋体" w:cs="Times New Roman"/>
          <w:color w:val="000000" w:themeColor="text1"/>
          <w:szCs w:val="21"/>
        </w:rPr>
        <w:t xml:space="preserve">                 </w:t>
      </w:r>
      <w:r w:rsidRPr="007109CB">
        <w:rPr>
          <w:rFonts w:ascii="宋体" w:eastAsia="宋体" w:hAnsi="宋体" w:cs="Times New Roman"/>
          <w:color w:val="000000" w:themeColor="text1"/>
          <w:szCs w:val="21"/>
        </w:rPr>
        <w:t>D.雅典城邦具有完备的法律体系</w:t>
      </w:r>
    </w:p>
    <w:p w:rsidR="007109CB" w:rsidRDefault="007109CB" w:rsidP="00015290">
      <w:pP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35、</w:t>
      </w:r>
      <w:r w:rsidRPr="007109CB">
        <w:rPr>
          <w:rFonts w:ascii="宋体" w:eastAsia="宋体" w:hAnsi="宋体" w:cs="Times New Roman" w:hint="eastAsia"/>
          <w:color w:val="000000" w:themeColor="text1"/>
          <w:szCs w:val="21"/>
        </w:rPr>
        <w:t>斯塔夫里阿诺斯说</w:t>
      </w:r>
      <w:r w:rsidRPr="007109CB">
        <w:rPr>
          <w:rFonts w:ascii="宋体" w:eastAsia="宋体" w:hAnsi="宋体" w:cs="Times New Roman"/>
          <w:color w:val="000000" w:themeColor="text1"/>
          <w:szCs w:val="21"/>
        </w:rPr>
        <w:t>: “一个民族无论去何处,总携带它自己的法律。罗马人设立专门法庭审理这类案件。多次审理的结果使他们认识到,外来民族中有许多法律制度,但是近乎普遍适用的法律原则只有少数几条。”基于此认识,罗马</w:t>
      </w:r>
      <w:proofErr w:type="gramStart"/>
      <w:r w:rsidRPr="007109CB">
        <w:rPr>
          <w:rFonts w:ascii="宋体" w:eastAsia="宋体" w:hAnsi="宋体" w:cs="Times New Roman"/>
          <w:color w:val="000000" w:themeColor="text1"/>
          <w:szCs w:val="21"/>
        </w:rPr>
        <w:t>人制</w:t>
      </w:r>
      <w:proofErr w:type="gramEnd"/>
      <w:r w:rsidRPr="007109CB">
        <w:rPr>
          <w:rFonts w:ascii="宋体" w:eastAsia="宋体" w:hAnsi="宋体" w:cs="Times New Roman"/>
          <w:color w:val="000000" w:themeColor="text1"/>
          <w:szCs w:val="21"/>
        </w:rPr>
        <w:t>定了</w:t>
      </w:r>
    </w:p>
    <w:p w:rsidR="007109CB" w:rsidRDefault="007109CB" w:rsidP="00015290">
      <w:pP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A.</w:t>
      </w:r>
      <w:r w:rsidRPr="007109CB">
        <w:rPr>
          <w:rFonts w:ascii="宋体" w:eastAsia="宋体" w:hAnsi="宋体" w:cs="Times New Roman"/>
          <w:color w:val="000000" w:themeColor="text1"/>
          <w:szCs w:val="21"/>
        </w:rPr>
        <w:t>《十二铜表法》</w:t>
      </w:r>
      <w:r>
        <w:rPr>
          <w:rFonts w:ascii="宋体" w:eastAsia="宋体" w:hAnsi="宋体" w:cs="Times New Roman" w:hint="eastAsia"/>
          <w:color w:val="000000" w:themeColor="text1"/>
          <w:szCs w:val="21"/>
        </w:rPr>
        <w:t xml:space="preserve"> </w:t>
      </w:r>
      <w:r>
        <w:rPr>
          <w:rFonts w:ascii="宋体" w:eastAsia="宋体" w:hAnsi="宋体" w:cs="Times New Roman"/>
          <w:color w:val="000000" w:themeColor="text1"/>
          <w:szCs w:val="21"/>
        </w:rPr>
        <w:t xml:space="preserve">                             B</w:t>
      </w:r>
      <w:r w:rsidRPr="007109CB">
        <w:rPr>
          <w:rFonts w:ascii="宋体" w:eastAsia="宋体" w:hAnsi="宋体" w:cs="Times New Roman"/>
          <w:color w:val="000000" w:themeColor="text1"/>
          <w:szCs w:val="21"/>
        </w:rPr>
        <w:t>.习惯法</w:t>
      </w:r>
    </w:p>
    <w:p w:rsidR="007109CB" w:rsidRDefault="007109CB" w:rsidP="00015290">
      <w:pPr>
        <w:rPr>
          <w:rFonts w:ascii="宋体" w:eastAsia="宋体" w:hAnsi="宋体" w:cs="Times New Roman"/>
          <w:color w:val="000000" w:themeColor="text1"/>
          <w:szCs w:val="21"/>
        </w:rPr>
      </w:pPr>
      <w:r>
        <w:rPr>
          <w:rFonts w:ascii="宋体" w:eastAsia="宋体" w:hAnsi="宋体" w:cs="Times New Roman"/>
          <w:color w:val="000000" w:themeColor="text1"/>
          <w:szCs w:val="21"/>
        </w:rPr>
        <w:t>C</w:t>
      </w:r>
      <w:r w:rsidRPr="007109CB">
        <w:rPr>
          <w:rFonts w:ascii="宋体" w:eastAsia="宋体" w:hAnsi="宋体" w:cs="Times New Roman"/>
          <w:color w:val="000000" w:themeColor="text1"/>
          <w:szCs w:val="21"/>
        </w:rPr>
        <w:t>．公民法</w:t>
      </w:r>
      <w:r>
        <w:rPr>
          <w:rFonts w:ascii="宋体" w:eastAsia="宋体" w:hAnsi="宋体" w:cs="Times New Roman" w:hint="eastAsia"/>
          <w:color w:val="000000" w:themeColor="text1"/>
          <w:szCs w:val="21"/>
        </w:rPr>
        <w:t xml:space="preserve"> </w:t>
      </w:r>
      <w:r>
        <w:rPr>
          <w:rFonts w:ascii="宋体" w:eastAsia="宋体" w:hAnsi="宋体" w:cs="Times New Roman"/>
          <w:color w:val="000000" w:themeColor="text1"/>
          <w:szCs w:val="21"/>
        </w:rPr>
        <w:t xml:space="preserve">                                    </w:t>
      </w:r>
      <w:r w:rsidRPr="007109CB">
        <w:rPr>
          <w:rFonts w:ascii="宋体" w:eastAsia="宋体" w:hAnsi="宋体" w:cs="Times New Roman"/>
          <w:color w:val="000000" w:themeColor="text1"/>
          <w:szCs w:val="21"/>
        </w:rPr>
        <w:t>D．万民法</w:t>
      </w:r>
    </w:p>
    <w:p w:rsidR="007109CB" w:rsidRDefault="007109CB" w:rsidP="00015290">
      <w:pP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3</w:t>
      </w:r>
      <w:r>
        <w:rPr>
          <w:rFonts w:ascii="宋体" w:eastAsia="宋体" w:hAnsi="宋体" w:cs="Times New Roman"/>
          <w:color w:val="000000" w:themeColor="text1"/>
          <w:szCs w:val="21"/>
        </w:rPr>
        <w:t>6</w:t>
      </w:r>
      <w:r>
        <w:rPr>
          <w:rFonts w:ascii="宋体" w:eastAsia="宋体" w:hAnsi="宋体" w:cs="Times New Roman" w:hint="eastAsia"/>
          <w:color w:val="000000" w:themeColor="text1"/>
          <w:szCs w:val="21"/>
        </w:rPr>
        <w:t>、</w:t>
      </w:r>
      <w:r w:rsidRPr="007109CB">
        <w:rPr>
          <w:rFonts w:ascii="宋体" w:eastAsia="宋体" w:hAnsi="宋体" w:cs="Times New Roman" w:hint="eastAsia"/>
          <w:color w:val="000000" w:themeColor="text1"/>
          <w:szCs w:val="21"/>
        </w:rPr>
        <w:t>电影《鸦片战争》中有这样的镜头</w:t>
      </w:r>
      <w:r w:rsidRPr="007109CB">
        <w:rPr>
          <w:rFonts w:ascii="宋体" w:eastAsia="宋体" w:hAnsi="宋体" w:cs="Times New Roman"/>
          <w:color w:val="000000" w:themeColor="text1"/>
          <w:szCs w:val="21"/>
        </w:rPr>
        <w:t xml:space="preserve">:英国议会上,外交大臣巴麦尊提议出兵中国,议会以271票对262票的微弱多数通过了侵华战争的拨款,维多利亚女王同意对华宣战。对此材料理解正确的是( ) </w:t>
      </w:r>
    </w:p>
    <w:p w:rsidR="007109CB" w:rsidRDefault="007109CB" w:rsidP="00015290">
      <w:pPr>
        <w:rPr>
          <w:rFonts w:ascii="宋体" w:eastAsia="宋体" w:hAnsi="宋体" w:cs="Times New Roman"/>
          <w:color w:val="000000" w:themeColor="text1"/>
          <w:szCs w:val="21"/>
        </w:rPr>
      </w:pPr>
      <w:r w:rsidRPr="007109CB">
        <w:rPr>
          <w:rFonts w:ascii="宋体" w:eastAsia="宋体" w:hAnsi="宋体" w:cs="Times New Roman"/>
          <w:color w:val="000000" w:themeColor="text1"/>
          <w:szCs w:val="21"/>
        </w:rPr>
        <w:t>A.英王是虚位元首,议会掌握国家权力</w:t>
      </w:r>
      <w:r>
        <w:rPr>
          <w:rFonts w:ascii="宋体" w:eastAsia="宋体" w:hAnsi="宋体" w:cs="Times New Roman" w:hint="eastAsia"/>
          <w:color w:val="000000" w:themeColor="text1"/>
          <w:szCs w:val="21"/>
        </w:rPr>
        <w:t xml:space="preserve"> </w:t>
      </w:r>
      <w:r>
        <w:rPr>
          <w:rFonts w:ascii="宋体" w:eastAsia="宋体" w:hAnsi="宋体" w:cs="Times New Roman"/>
          <w:color w:val="000000" w:themeColor="text1"/>
          <w:szCs w:val="21"/>
        </w:rPr>
        <w:t xml:space="preserve">            </w:t>
      </w:r>
      <w:r w:rsidRPr="007109CB">
        <w:rPr>
          <w:rFonts w:ascii="宋体" w:eastAsia="宋体" w:hAnsi="宋体" w:cs="Times New Roman"/>
          <w:color w:val="000000" w:themeColor="text1"/>
          <w:szCs w:val="21"/>
        </w:rPr>
        <w:t>B.英国的国王没有对外宣战的权力</w:t>
      </w:r>
    </w:p>
    <w:p w:rsidR="007109CB" w:rsidRDefault="007109CB" w:rsidP="00015290">
      <w:pP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C</w:t>
      </w:r>
      <w:r w:rsidRPr="007109CB">
        <w:rPr>
          <w:rFonts w:ascii="宋体" w:eastAsia="宋体" w:hAnsi="宋体" w:cs="Times New Roman"/>
          <w:color w:val="000000" w:themeColor="text1"/>
          <w:szCs w:val="21"/>
        </w:rPr>
        <w:t>.英王是国家元首,议会只对英</w:t>
      </w:r>
      <w:proofErr w:type="gramStart"/>
      <w:r w:rsidRPr="007109CB">
        <w:rPr>
          <w:rFonts w:ascii="宋体" w:eastAsia="宋体" w:hAnsi="宋体" w:cs="Times New Roman"/>
          <w:color w:val="000000" w:themeColor="text1"/>
          <w:szCs w:val="21"/>
        </w:rPr>
        <w:t>王负责</w:t>
      </w:r>
      <w:proofErr w:type="gramEnd"/>
      <w:r>
        <w:rPr>
          <w:rFonts w:ascii="宋体" w:eastAsia="宋体" w:hAnsi="宋体" w:cs="Times New Roman" w:hint="eastAsia"/>
          <w:color w:val="000000" w:themeColor="text1"/>
          <w:szCs w:val="21"/>
        </w:rPr>
        <w:t xml:space="preserve"> </w:t>
      </w:r>
      <w:r>
        <w:rPr>
          <w:rFonts w:ascii="宋体" w:eastAsia="宋体" w:hAnsi="宋体" w:cs="Times New Roman"/>
          <w:color w:val="000000" w:themeColor="text1"/>
          <w:szCs w:val="21"/>
        </w:rPr>
        <w:t xml:space="preserve">            </w:t>
      </w:r>
      <w:r w:rsidRPr="007109CB">
        <w:rPr>
          <w:rFonts w:ascii="宋体" w:eastAsia="宋体" w:hAnsi="宋体" w:cs="Times New Roman"/>
          <w:color w:val="000000" w:themeColor="text1"/>
          <w:szCs w:val="21"/>
        </w:rPr>
        <w:t>D.首相是国家最高决策者和领导者</w:t>
      </w:r>
    </w:p>
    <w:p w:rsidR="007109CB" w:rsidRDefault="007109CB" w:rsidP="00015290">
      <w:pP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37、</w:t>
      </w:r>
      <w:r w:rsidRPr="007109CB">
        <w:rPr>
          <w:rFonts w:ascii="宋体" w:eastAsia="宋体" w:hAnsi="宋体" w:cs="Times New Roman" w:hint="eastAsia"/>
          <w:color w:val="000000" w:themeColor="text1"/>
          <w:szCs w:val="21"/>
        </w:rPr>
        <w:t>美国</w:t>
      </w:r>
      <w:r w:rsidRPr="007109CB">
        <w:rPr>
          <w:rFonts w:ascii="宋体" w:eastAsia="宋体" w:hAnsi="宋体" w:cs="Times New Roman"/>
          <w:color w:val="000000" w:themeColor="text1"/>
          <w:szCs w:val="21"/>
        </w:rPr>
        <w:t>1787年宪法规定:联邦政府可以征税、征兵、发行纸币、决定军事及外交政策;总统享有行政大权,可以否决国会的立法,还是军队的最高统帅;国会有权调整国际及</w:t>
      </w:r>
      <w:proofErr w:type="gramStart"/>
      <w:r w:rsidRPr="007109CB">
        <w:rPr>
          <w:rFonts w:ascii="宋体" w:eastAsia="宋体" w:hAnsi="宋体" w:cs="Times New Roman"/>
          <w:color w:val="000000" w:themeColor="text1"/>
          <w:szCs w:val="21"/>
        </w:rPr>
        <w:t>州际</w:t>
      </w:r>
      <w:proofErr w:type="gramEnd"/>
      <w:r w:rsidRPr="007109CB">
        <w:rPr>
          <w:rFonts w:ascii="宋体" w:eastAsia="宋体" w:hAnsi="宋体" w:cs="Times New Roman"/>
          <w:color w:val="000000" w:themeColor="text1"/>
          <w:szCs w:val="21"/>
        </w:rPr>
        <w:t>贸易;最高法院可以行使最高审判权。这些规定的主要意图是</w:t>
      </w:r>
      <w:r>
        <w:rPr>
          <w:rFonts w:ascii="宋体" w:eastAsia="宋体" w:hAnsi="宋体" w:cs="Times New Roman" w:hint="eastAsia"/>
          <w:color w:val="000000" w:themeColor="text1"/>
          <w:szCs w:val="21"/>
        </w:rPr>
        <w:t>（ ）</w:t>
      </w:r>
    </w:p>
    <w:p w:rsidR="007109CB" w:rsidRDefault="007109CB" w:rsidP="00015290">
      <w:pPr>
        <w:rPr>
          <w:rFonts w:ascii="宋体" w:eastAsia="宋体" w:hAnsi="宋体" w:cs="Times New Roman"/>
          <w:color w:val="000000" w:themeColor="text1"/>
          <w:szCs w:val="21"/>
        </w:rPr>
      </w:pPr>
      <w:r w:rsidRPr="007109CB">
        <w:rPr>
          <w:rFonts w:ascii="宋体" w:eastAsia="宋体" w:hAnsi="宋体" w:cs="Times New Roman"/>
          <w:color w:val="000000" w:themeColor="text1"/>
          <w:szCs w:val="21"/>
        </w:rPr>
        <w:t xml:space="preserve">A.限制地方自治 </w:t>
      </w:r>
      <w:r>
        <w:rPr>
          <w:rFonts w:ascii="宋体" w:eastAsia="宋体" w:hAnsi="宋体" w:cs="Times New Roman"/>
          <w:color w:val="000000" w:themeColor="text1"/>
          <w:szCs w:val="21"/>
        </w:rPr>
        <w:t xml:space="preserve">                              </w:t>
      </w:r>
      <w:r w:rsidRPr="007109CB">
        <w:rPr>
          <w:rFonts w:ascii="宋体" w:eastAsia="宋体" w:hAnsi="宋体" w:cs="Times New Roman"/>
          <w:color w:val="000000" w:themeColor="text1"/>
          <w:szCs w:val="21"/>
        </w:rPr>
        <w:t xml:space="preserve">B.加强国家权力 </w:t>
      </w:r>
    </w:p>
    <w:p w:rsidR="007109CB" w:rsidRDefault="007109CB" w:rsidP="00015290">
      <w:pP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C</w:t>
      </w:r>
      <w:r w:rsidRPr="007109CB">
        <w:rPr>
          <w:rFonts w:ascii="宋体" w:eastAsia="宋体" w:hAnsi="宋体" w:cs="Times New Roman"/>
          <w:color w:val="000000" w:themeColor="text1"/>
          <w:szCs w:val="21"/>
        </w:rPr>
        <w:t>.避免专制独裁</w:t>
      </w:r>
      <w:r>
        <w:rPr>
          <w:rFonts w:ascii="宋体" w:eastAsia="宋体" w:hAnsi="宋体" w:cs="Times New Roman" w:hint="eastAsia"/>
          <w:color w:val="000000" w:themeColor="text1"/>
          <w:szCs w:val="21"/>
        </w:rPr>
        <w:t xml:space="preserve"> </w:t>
      </w:r>
      <w:r>
        <w:rPr>
          <w:rFonts w:ascii="宋体" w:eastAsia="宋体" w:hAnsi="宋体" w:cs="Times New Roman"/>
          <w:color w:val="000000" w:themeColor="text1"/>
          <w:szCs w:val="21"/>
        </w:rPr>
        <w:t xml:space="preserve">                              </w:t>
      </w:r>
      <w:r w:rsidRPr="007109CB">
        <w:rPr>
          <w:rFonts w:ascii="宋体" w:eastAsia="宋体" w:hAnsi="宋体" w:cs="Times New Roman"/>
          <w:color w:val="000000" w:themeColor="text1"/>
          <w:szCs w:val="21"/>
        </w:rPr>
        <w:t>D.建立世界霸权</w:t>
      </w:r>
    </w:p>
    <w:p w:rsidR="007109CB" w:rsidRDefault="007109CB" w:rsidP="00015290">
      <w:pP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38、</w:t>
      </w:r>
      <w:r w:rsidRPr="007109CB">
        <w:rPr>
          <w:rFonts w:ascii="宋体" w:eastAsia="宋体" w:hAnsi="宋体" w:cs="Times New Roman" w:hint="eastAsia"/>
          <w:color w:val="000000" w:themeColor="text1"/>
          <w:szCs w:val="21"/>
        </w:rPr>
        <w:t>某思想家说</w:t>
      </w:r>
      <w:r w:rsidRPr="007109CB">
        <w:rPr>
          <w:rFonts w:ascii="宋体" w:eastAsia="宋体" w:hAnsi="宋体" w:cs="Times New Roman"/>
          <w:color w:val="000000" w:themeColor="text1"/>
          <w:szCs w:val="21"/>
        </w:rPr>
        <w:t>: “手艺人制作木头桌子的时候,如果木料的边缘厚薄不一,不合格,他们就两边各削去一些,让各方严缝,桌子就稳定了。按照这个道理,双方都应该放弃一些要求,才能联合起来,商量出一个·解决方法。”下列文献的制定最符合材料主旨的是</w:t>
      </w:r>
      <w:r>
        <w:rPr>
          <w:rFonts w:ascii="宋体" w:eastAsia="宋体" w:hAnsi="宋体" w:cs="Times New Roman" w:hint="eastAsia"/>
          <w:color w:val="000000" w:themeColor="text1"/>
          <w:szCs w:val="21"/>
        </w:rPr>
        <w:t>（ ）</w:t>
      </w:r>
    </w:p>
    <w:p w:rsidR="007109CB" w:rsidRDefault="007109CB" w:rsidP="00015290">
      <w:pPr>
        <w:rPr>
          <w:rFonts w:ascii="宋体" w:eastAsia="宋体" w:hAnsi="宋体" w:cs="Times New Roman"/>
          <w:color w:val="000000" w:themeColor="text1"/>
          <w:szCs w:val="21"/>
        </w:rPr>
      </w:pPr>
      <w:r w:rsidRPr="007109CB">
        <w:rPr>
          <w:rFonts w:ascii="宋体" w:eastAsia="宋体" w:hAnsi="宋体" w:cs="Times New Roman"/>
          <w:color w:val="000000" w:themeColor="text1"/>
          <w:szCs w:val="21"/>
        </w:rPr>
        <w:t>A.《权利法案》</w:t>
      </w:r>
      <w:r>
        <w:rPr>
          <w:rFonts w:ascii="宋体" w:eastAsia="宋体" w:hAnsi="宋体" w:cs="Times New Roman" w:hint="eastAsia"/>
          <w:color w:val="000000" w:themeColor="text1"/>
          <w:szCs w:val="21"/>
        </w:rPr>
        <w:t xml:space="preserve"> </w:t>
      </w:r>
      <w:r>
        <w:rPr>
          <w:rFonts w:ascii="宋体" w:eastAsia="宋体" w:hAnsi="宋体" w:cs="Times New Roman"/>
          <w:color w:val="000000" w:themeColor="text1"/>
          <w:szCs w:val="21"/>
        </w:rPr>
        <w:t xml:space="preserve">                             </w:t>
      </w:r>
      <w:r w:rsidRPr="007109CB">
        <w:rPr>
          <w:rFonts w:ascii="宋体" w:eastAsia="宋体" w:hAnsi="宋体" w:cs="Times New Roman"/>
          <w:color w:val="000000" w:themeColor="text1"/>
          <w:szCs w:val="21"/>
        </w:rPr>
        <w:t>B. 1787年美国宪法</w:t>
      </w:r>
    </w:p>
    <w:p w:rsidR="007109CB" w:rsidRDefault="007109CB" w:rsidP="00015290">
      <w:pP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C</w:t>
      </w:r>
      <w:r w:rsidRPr="007109CB">
        <w:rPr>
          <w:rFonts w:ascii="宋体" w:eastAsia="宋体" w:hAnsi="宋体" w:cs="Times New Roman"/>
          <w:color w:val="000000" w:themeColor="text1"/>
          <w:szCs w:val="21"/>
        </w:rPr>
        <w:t>.《人权宣言》</w:t>
      </w:r>
      <w:r>
        <w:rPr>
          <w:rFonts w:ascii="宋体" w:eastAsia="宋体" w:hAnsi="宋体" w:cs="Times New Roman" w:hint="eastAsia"/>
          <w:color w:val="000000" w:themeColor="text1"/>
          <w:szCs w:val="21"/>
        </w:rPr>
        <w:t xml:space="preserve"> </w:t>
      </w:r>
      <w:r>
        <w:rPr>
          <w:rFonts w:ascii="宋体" w:eastAsia="宋体" w:hAnsi="宋体" w:cs="Times New Roman"/>
          <w:color w:val="000000" w:themeColor="text1"/>
          <w:szCs w:val="21"/>
        </w:rPr>
        <w:t xml:space="preserve">                             </w:t>
      </w:r>
      <w:r w:rsidRPr="007109CB">
        <w:rPr>
          <w:rFonts w:ascii="宋体" w:eastAsia="宋体" w:hAnsi="宋体" w:cs="Times New Roman"/>
          <w:color w:val="000000" w:themeColor="text1"/>
          <w:szCs w:val="21"/>
        </w:rPr>
        <w:t>D. 1936年苏联宪法</w:t>
      </w:r>
    </w:p>
    <w:p w:rsidR="007109CB" w:rsidRDefault="007109CB" w:rsidP="00015290">
      <w:pP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39、</w:t>
      </w:r>
      <w:r w:rsidRPr="007109CB">
        <w:rPr>
          <w:rFonts w:ascii="宋体" w:eastAsia="宋体" w:hAnsi="宋体" w:cs="Times New Roman" w:hint="eastAsia"/>
          <w:color w:val="000000" w:themeColor="text1"/>
          <w:szCs w:val="21"/>
        </w:rPr>
        <w:t>马克思主义诞生的标志是</w:t>
      </w:r>
      <w:r>
        <w:rPr>
          <w:rFonts w:ascii="宋体" w:eastAsia="宋体" w:hAnsi="宋体" w:cs="Times New Roman" w:hint="eastAsia"/>
          <w:color w:val="000000" w:themeColor="text1"/>
          <w:szCs w:val="21"/>
        </w:rPr>
        <w:t>（）</w:t>
      </w:r>
    </w:p>
    <w:p w:rsidR="007109CB" w:rsidRDefault="007109CB" w:rsidP="00015290">
      <w:pPr>
        <w:rPr>
          <w:rFonts w:ascii="宋体" w:eastAsia="宋体" w:hAnsi="宋体" w:cs="Times New Roman"/>
          <w:color w:val="000000" w:themeColor="text1"/>
          <w:szCs w:val="21"/>
        </w:rPr>
      </w:pPr>
      <w:r w:rsidRPr="007109CB">
        <w:rPr>
          <w:rFonts w:ascii="宋体" w:eastAsia="宋体" w:hAnsi="宋体" w:cs="Times New Roman"/>
          <w:color w:val="000000" w:themeColor="text1"/>
          <w:szCs w:val="21"/>
        </w:rPr>
        <w:t>A.英国工人制定《人民宪章》 .</w:t>
      </w:r>
      <w:r>
        <w:rPr>
          <w:rFonts w:ascii="宋体" w:eastAsia="宋体" w:hAnsi="宋体" w:cs="Times New Roman"/>
          <w:color w:val="000000" w:themeColor="text1"/>
          <w:szCs w:val="21"/>
        </w:rPr>
        <w:t xml:space="preserve">               </w:t>
      </w:r>
      <w:r w:rsidRPr="007109CB">
        <w:rPr>
          <w:rFonts w:ascii="宋体" w:eastAsia="宋体" w:hAnsi="宋体" w:cs="Times New Roman"/>
          <w:color w:val="000000" w:themeColor="text1"/>
          <w:szCs w:val="21"/>
        </w:rPr>
        <w:t>B.共产主义通讯委员会建立</w:t>
      </w:r>
    </w:p>
    <w:p w:rsidR="007109CB" w:rsidRDefault="007109CB" w:rsidP="00015290">
      <w:pP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C</w:t>
      </w:r>
      <w:r w:rsidRPr="007109CB">
        <w:rPr>
          <w:rFonts w:ascii="宋体" w:eastAsia="宋体" w:hAnsi="宋体" w:cs="Times New Roman"/>
          <w:color w:val="000000" w:themeColor="text1"/>
          <w:szCs w:val="21"/>
        </w:rPr>
        <w:t>.共产主义者同盟建立</w:t>
      </w:r>
      <w:r>
        <w:rPr>
          <w:rFonts w:ascii="宋体" w:eastAsia="宋体" w:hAnsi="宋体" w:cs="Times New Roman" w:hint="eastAsia"/>
          <w:color w:val="000000" w:themeColor="text1"/>
          <w:szCs w:val="21"/>
        </w:rPr>
        <w:t xml:space="preserve"> </w:t>
      </w:r>
      <w:r>
        <w:rPr>
          <w:rFonts w:ascii="宋体" w:eastAsia="宋体" w:hAnsi="宋体" w:cs="Times New Roman"/>
          <w:color w:val="000000" w:themeColor="text1"/>
          <w:szCs w:val="21"/>
        </w:rPr>
        <w:t xml:space="preserve">                      </w:t>
      </w:r>
      <w:r w:rsidRPr="007109CB">
        <w:rPr>
          <w:rFonts w:ascii="宋体" w:eastAsia="宋体" w:hAnsi="宋体" w:cs="Times New Roman"/>
          <w:color w:val="000000" w:themeColor="text1"/>
          <w:szCs w:val="21"/>
        </w:rPr>
        <w:t>D.《共产党宣言》发表</w:t>
      </w:r>
    </w:p>
    <w:p w:rsidR="007670BF" w:rsidRDefault="007670BF" w:rsidP="00015290">
      <w:pP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40、</w:t>
      </w:r>
      <w:r w:rsidRPr="007670BF">
        <w:rPr>
          <w:rFonts w:ascii="宋体" w:eastAsia="宋体" w:hAnsi="宋体" w:cs="Times New Roman" w:hint="eastAsia"/>
          <w:color w:val="000000" w:themeColor="text1"/>
          <w:szCs w:val="21"/>
        </w:rPr>
        <w:t>一位美国学者说</w:t>
      </w:r>
      <w:r w:rsidRPr="007670BF">
        <w:rPr>
          <w:rFonts w:ascii="宋体" w:eastAsia="宋体" w:hAnsi="宋体" w:cs="Times New Roman"/>
          <w:color w:val="000000" w:themeColor="text1"/>
          <w:szCs w:val="21"/>
        </w:rPr>
        <w:t>: “它们双方都像在镜子里看人一样,看到的是反像,即把对方看成是世界上的恶霸。,每一方都指责对方表现出希特勒式咄咄逼人的姿态。”“它们”指的是( )</w:t>
      </w:r>
    </w:p>
    <w:p w:rsidR="007670BF" w:rsidRDefault="007670BF" w:rsidP="00015290">
      <w:pPr>
        <w:rPr>
          <w:rFonts w:ascii="宋体" w:eastAsia="宋体" w:hAnsi="宋体" w:cs="Times New Roman"/>
          <w:color w:val="000000" w:themeColor="text1"/>
          <w:szCs w:val="21"/>
        </w:rPr>
      </w:pPr>
      <w:r w:rsidRPr="007670BF">
        <w:rPr>
          <w:rFonts w:ascii="宋体" w:eastAsia="宋体" w:hAnsi="宋体" w:cs="Times New Roman"/>
          <w:color w:val="000000" w:themeColor="text1"/>
          <w:szCs w:val="21"/>
        </w:rPr>
        <w:t>A.美国</w:t>
      </w:r>
      <w:r>
        <w:rPr>
          <w:rFonts w:ascii="宋体" w:eastAsia="宋体" w:hAnsi="宋体" w:cs="Times New Roman" w:hint="eastAsia"/>
          <w:color w:val="000000" w:themeColor="text1"/>
          <w:szCs w:val="21"/>
        </w:rPr>
        <w:t xml:space="preserve"> </w:t>
      </w:r>
      <w:r w:rsidRPr="007670BF">
        <w:rPr>
          <w:rFonts w:ascii="宋体" w:eastAsia="宋体" w:hAnsi="宋体" w:cs="Times New Roman"/>
          <w:color w:val="000000" w:themeColor="text1"/>
          <w:szCs w:val="21"/>
        </w:rPr>
        <w:t xml:space="preserve">英国 </w:t>
      </w:r>
      <w:r>
        <w:rPr>
          <w:rFonts w:ascii="宋体" w:eastAsia="宋体" w:hAnsi="宋体" w:cs="Times New Roman"/>
          <w:color w:val="000000" w:themeColor="text1"/>
          <w:szCs w:val="21"/>
        </w:rPr>
        <w:t xml:space="preserve">                               </w:t>
      </w:r>
      <w:r w:rsidRPr="007670BF">
        <w:rPr>
          <w:rFonts w:ascii="宋体" w:eastAsia="宋体" w:hAnsi="宋体" w:cs="Times New Roman"/>
          <w:color w:val="000000" w:themeColor="text1"/>
          <w:szCs w:val="21"/>
        </w:rPr>
        <w:t>B.美国</w:t>
      </w:r>
      <w:r>
        <w:rPr>
          <w:rFonts w:ascii="宋体" w:eastAsia="宋体" w:hAnsi="宋体" w:cs="Times New Roman" w:hint="eastAsia"/>
          <w:color w:val="000000" w:themeColor="text1"/>
          <w:szCs w:val="21"/>
        </w:rPr>
        <w:t xml:space="preserve"> </w:t>
      </w:r>
      <w:r w:rsidRPr="007670BF">
        <w:rPr>
          <w:rFonts w:ascii="宋体" w:eastAsia="宋体" w:hAnsi="宋体" w:cs="Times New Roman"/>
          <w:color w:val="000000" w:themeColor="text1"/>
          <w:szCs w:val="21"/>
        </w:rPr>
        <w:t xml:space="preserve">中国 </w:t>
      </w:r>
    </w:p>
    <w:p w:rsidR="007670BF" w:rsidRPr="00015290" w:rsidRDefault="007670BF" w:rsidP="00015290">
      <w:pPr>
        <w:rPr>
          <w:rFonts w:ascii="宋体" w:eastAsia="宋体" w:hAnsi="宋体" w:cs="Times New Roman"/>
          <w:color w:val="000000" w:themeColor="text1"/>
          <w:szCs w:val="21"/>
        </w:rPr>
      </w:pPr>
      <w:r w:rsidRPr="007670BF">
        <w:rPr>
          <w:rFonts w:ascii="宋体" w:eastAsia="宋体" w:hAnsi="宋体" w:cs="Times New Roman"/>
          <w:color w:val="000000" w:themeColor="text1"/>
          <w:szCs w:val="21"/>
        </w:rPr>
        <w:t>C.中国</w:t>
      </w:r>
      <w:r>
        <w:rPr>
          <w:rFonts w:ascii="宋体" w:eastAsia="宋体" w:hAnsi="宋体" w:cs="Times New Roman" w:hint="eastAsia"/>
          <w:color w:val="000000" w:themeColor="text1"/>
          <w:szCs w:val="21"/>
        </w:rPr>
        <w:t xml:space="preserve"> </w:t>
      </w:r>
      <w:r w:rsidRPr="007670BF">
        <w:rPr>
          <w:rFonts w:ascii="宋体" w:eastAsia="宋体" w:hAnsi="宋体" w:cs="Times New Roman"/>
          <w:color w:val="000000" w:themeColor="text1"/>
          <w:szCs w:val="21"/>
        </w:rPr>
        <w:t xml:space="preserve">日本 </w:t>
      </w:r>
      <w:r>
        <w:rPr>
          <w:rFonts w:ascii="宋体" w:eastAsia="宋体" w:hAnsi="宋体" w:cs="Times New Roman"/>
          <w:color w:val="000000" w:themeColor="text1"/>
          <w:szCs w:val="21"/>
        </w:rPr>
        <w:t xml:space="preserve">                               </w:t>
      </w:r>
      <w:r w:rsidRPr="007670BF">
        <w:rPr>
          <w:rFonts w:ascii="宋体" w:eastAsia="宋体" w:hAnsi="宋体" w:cs="Times New Roman"/>
          <w:color w:val="000000" w:themeColor="text1"/>
          <w:szCs w:val="21"/>
        </w:rPr>
        <w:t>D.美国</w:t>
      </w:r>
      <w:r>
        <w:rPr>
          <w:rFonts w:ascii="宋体" w:eastAsia="宋体" w:hAnsi="宋体" w:cs="Times New Roman" w:hint="eastAsia"/>
          <w:color w:val="000000" w:themeColor="text1"/>
          <w:szCs w:val="21"/>
        </w:rPr>
        <w:t xml:space="preserve"> </w:t>
      </w:r>
      <w:r w:rsidRPr="007670BF">
        <w:rPr>
          <w:rFonts w:ascii="宋体" w:eastAsia="宋体" w:hAnsi="宋体" w:cs="Times New Roman"/>
          <w:color w:val="000000" w:themeColor="text1"/>
          <w:szCs w:val="21"/>
        </w:rPr>
        <w:t>苏联</w:t>
      </w:r>
    </w:p>
    <w:p w:rsidR="00CF17C3" w:rsidRDefault="00CF17C3" w:rsidP="00015290">
      <w:pPr>
        <w:rPr>
          <w:rFonts w:ascii="宋体" w:eastAsia="宋体" w:hAnsi="宋体" w:cs="Times New Roman"/>
          <w:b/>
          <w:bCs/>
          <w:color w:val="000000" w:themeColor="text1"/>
          <w:szCs w:val="21"/>
        </w:rPr>
      </w:pPr>
    </w:p>
    <w:p w:rsidR="00CF17C3" w:rsidRDefault="00CF17C3" w:rsidP="00015290">
      <w:pPr>
        <w:rPr>
          <w:rFonts w:ascii="宋体" w:eastAsia="宋体" w:hAnsi="宋体" w:cs="Times New Roman"/>
          <w:b/>
          <w:bCs/>
          <w:color w:val="000000" w:themeColor="text1"/>
          <w:szCs w:val="21"/>
        </w:rPr>
      </w:pPr>
    </w:p>
    <w:p w:rsidR="00CF17C3" w:rsidRDefault="00CF17C3" w:rsidP="00015290">
      <w:pPr>
        <w:rPr>
          <w:rFonts w:ascii="宋体" w:eastAsia="宋体" w:hAnsi="宋体" w:cs="Times New Roman"/>
          <w:b/>
          <w:bCs/>
          <w:color w:val="000000" w:themeColor="text1"/>
          <w:szCs w:val="21"/>
        </w:rPr>
      </w:pPr>
    </w:p>
    <w:p w:rsidR="00CF17C3" w:rsidRDefault="00CF17C3" w:rsidP="00015290">
      <w:pPr>
        <w:rPr>
          <w:rFonts w:ascii="宋体" w:eastAsia="宋体" w:hAnsi="宋体" w:cs="Times New Roman"/>
          <w:b/>
          <w:bCs/>
          <w:color w:val="000000" w:themeColor="text1"/>
          <w:szCs w:val="21"/>
        </w:rPr>
      </w:pPr>
    </w:p>
    <w:p w:rsidR="00CF17C3" w:rsidRDefault="00CF17C3" w:rsidP="00015290">
      <w:pPr>
        <w:rPr>
          <w:rFonts w:ascii="宋体" w:eastAsia="宋体" w:hAnsi="宋体" w:cs="Times New Roman"/>
          <w:b/>
          <w:bCs/>
          <w:color w:val="000000" w:themeColor="text1"/>
          <w:szCs w:val="21"/>
        </w:rPr>
      </w:pPr>
    </w:p>
    <w:p w:rsidR="00CF17C3" w:rsidRDefault="00CF17C3" w:rsidP="00015290">
      <w:pPr>
        <w:rPr>
          <w:rFonts w:ascii="宋体" w:eastAsia="宋体" w:hAnsi="宋体" w:cs="Times New Roman"/>
          <w:b/>
          <w:bCs/>
          <w:color w:val="000000" w:themeColor="text1"/>
          <w:szCs w:val="21"/>
        </w:rPr>
      </w:pPr>
    </w:p>
    <w:p w:rsidR="00CF17C3" w:rsidRDefault="00CF17C3" w:rsidP="00015290">
      <w:pPr>
        <w:rPr>
          <w:rFonts w:ascii="宋体" w:eastAsia="宋体" w:hAnsi="宋体" w:cs="Times New Roman"/>
          <w:b/>
          <w:bCs/>
          <w:color w:val="000000" w:themeColor="text1"/>
          <w:szCs w:val="21"/>
        </w:rPr>
      </w:pPr>
    </w:p>
    <w:p w:rsidR="00CF17C3" w:rsidRDefault="00CF17C3" w:rsidP="00015290">
      <w:pPr>
        <w:rPr>
          <w:rFonts w:ascii="宋体" w:eastAsia="宋体" w:hAnsi="宋体" w:cs="Times New Roman"/>
          <w:b/>
          <w:bCs/>
          <w:color w:val="000000" w:themeColor="text1"/>
          <w:szCs w:val="21"/>
        </w:rPr>
      </w:pPr>
    </w:p>
    <w:p w:rsidR="00CF17C3" w:rsidRDefault="00CF17C3" w:rsidP="00015290">
      <w:pPr>
        <w:rPr>
          <w:rFonts w:ascii="宋体" w:eastAsia="宋体" w:hAnsi="宋体" w:cs="Times New Roman"/>
          <w:b/>
          <w:bCs/>
          <w:color w:val="000000" w:themeColor="text1"/>
          <w:szCs w:val="21"/>
        </w:rPr>
      </w:pPr>
    </w:p>
    <w:p w:rsidR="00634C59" w:rsidRPr="00015290" w:rsidRDefault="00634C59" w:rsidP="00015290">
      <w:pPr>
        <w:rPr>
          <w:rFonts w:ascii="宋体" w:eastAsia="宋体" w:hAnsi="宋体" w:cs="Times New Roman"/>
          <w:b/>
          <w:bCs/>
          <w:color w:val="000000" w:themeColor="text1"/>
          <w:szCs w:val="21"/>
        </w:rPr>
      </w:pPr>
      <w:r w:rsidRPr="00015290">
        <w:rPr>
          <w:rFonts w:ascii="宋体" w:eastAsia="宋体" w:hAnsi="宋体" w:cs="Times New Roman" w:hint="eastAsia"/>
          <w:b/>
          <w:bCs/>
          <w:color w:val="000000" w:themeColor="text1"/>
          <w:szCs w:val="21"/>
        </w:rPr>
        <w:lastRenderedPageBreak/>
        <w:t>二、非选择题（本大题共有2小题，每题</w:t>
      </w:r>
      <w:r w:rsidR="00015290" w:rsidRPr="00015290">
        <w:rPr>
          <w:rFonts w:ascii="宋体" w:eastAsia="宋体" w:hAnsi="宋体" w:cs="Times New Roman" w:hint="eastAsia"/>
          <w:b/>
          <w:bCs/>
          <w:color w:val="000000" w:themeColor="text1"/>
          <w:szCs w:val="21"/>
        </w:rPr>
        <w:t>1</w:t>
      </w:r>
      <w:r w:rsidRPr="00015290">
        <w:rPr>
          <w:rFonts w:ascii="宋体" w:eastAsia="宋体" w:hAnsi="宋体" w:cs="Times New Roman" w:hint="eastAsia"/>
          <w:b/>
          <w:bCs/>
          <w:color w:val="000000" w:themeColor="text1"/>
          <w:szCs w:val="21"/>
        </w:rPr>
        <w:t>0分，共</w:t>
      </w:r>
      <w:r w:rsidR="00015290" w:rsidRPr="00015290">
        <w:rPr>
          <w:rFonts w:ascii="宋体" w:eastAsia="宋体" w:hAnsi="宋体" w:cs="Times New Roman" w:hint="eastAsia"/>
          <w:b/>
          <w:bCs/>
          <w:color w:val="000000" w:themeColor="text1"/>
          <w:szCs w:val="21"/>
        </w:rPr>
        <w:t>2</w:t>
      </w:r>
      <w:r w:rsidRPr="00015290">
        <w:rPr>
          <w:rFonts w:ascii="宋体" w:eastAsia="宋体" w:hAnsi="宋体" w:cs="Times New Roman" w:hint="eastAsia"/>
          <w:b/>
          <w:bCs/>
          <w:color w:val="000000" w:themeColor="text1"/>
          <w:szCs w:val="21"/>
        </w:rPr>
        <w:t>0分）</w:t>
      </w:r>
    </w:p>
    <w:p w:rsidR="00C05CC5" w:rsidRPr="00015290" w:rsidRDefault="00015290" w:rsidP="00015290">
      <w:pPr>
        <w:ind w:left="420" w:hanging="420"/>
        <w:rPr>
          <w:rFonts w:ascii="宋体" w:eastAsia="宋体" w:hAnsi="宋体" w:cs="Times New Roman"/>
          <w:color w:val="000000" w:themeColor="text1"/>
          <w:szCs w:val="21"/>
        </w:rPr>
      </w:pPr>
      <w:r>
        <w:rPr>
          <w:rFonts w:ascii="宋体" w:eastAsia="宋体" w:hAnsi="宋体" w:cs="Times New Roman" w:hint="eastAsia"/>
          <w:color w:val="000000" w:themeColor="text1"/>
          <w:szCs w:val="21"/>
        </w:rPr>
        <w:t>4</w:t>
      </w:r>
      <w:r w:rsidR="00634C59" w:rsidRPr="00015290">
        <w:rPr>
          <w:rFonts w:ascii="宋体" w:eastAsia="宋体" w:hAnsi="宋体" w:cs="Times New Roman" w:hint="eastAsia"/>
          <w:color w:val="000000" w:themeColor="text1"/>
          <w:szCs w:val="21"/>
        </w:rPr>
        <w:t>1、</w:t>
      </w:r>
      <w:r w:rsidR="00C05CC5" w:rsidRPr="00015290">
        <w:rPr>
          <w:rFonts w:ascii="宋体" w:eastAsia="宋体" w:hAnsi="宋体" w:cs="Times New Roman" w:hint="eastAsia"/>
          <w:color w:val="000000" w:themeColor="text1"/>
          <w:szCs w:val="21"/>
        </w:rPr>
        <w:t xml:space="preserve">各个时代的政治表现形式有所不同，但是在政治理念上有相通之处。(10分) </w:t>
      </w:r>
    </w:p>
    <w:p w:rsidR="00C05CC5" w:rsidRPr="00015290" w:rsidRDefault="00C05CC5" w:rsidP="00015290">
      <w:pPr>
        <w:rPr>
          <w:rFonts w:ascii="楷体_GB2312" w:eastAsia="楷体_GB2312" w:hAnsi="Times New Roman"/>
          <w:color w:val="000000" w:themeColor="text1"/>
          <w:szCs w:val="21"/>
        </w:rPr>
      </w:pPr>
      <w:r w:rsidRPr="00015290">
        <w:rPr>
          <w:rFonts w:ascii="Times New Roman" w:eastAsia="黑体" w:hAnsi="Times New Roman" w:hint="eastAsia"/>
          <w:color w:val="000000" w:themeColor="text1"/>
          <w:szCs w:val="21"/>
        </w:rPr>
        <w:t>材料</w:t>
      </w:r>
      <w:proofErr w:type="gramStart"/>
      <w:r w:rsidRPr="00015290">
        <w:rPr>
          <w:rFonts w:ascii="Times New Roman" w:eastAsia="黑体" w:hAnsi="Times New Roman" w:hint="eastAsia"/>
          <w:color w:val="000000" w:themeColor="text1"/>
          <w:szCs w:val="21"/>
        </w:rPr>
        <w:t>一</w:t>
      </w:r>
      <w:proofErr w:type="gramEnd"/>
      <w:r w:rsidRPr="00562F81">
        <w:rPr>
          <w:rFonts w:ascii="宋体" w:eastAsia="宋体" w:hAnsi="宋体" w:cs="Times New Roman" w:hint="eastAsia"/>
          <w:color w:val="000000" w:themeColor="text1"/>
          <w:szCs w:val="21"/>
        </w:rPr>
        <w:t xml:space="preserve"> </w:t>
      </w:r>
      <w:r w:rsidRPr="00015290">
        <w:rPr>
          <w:rFonts w:ascii="楷体_GB2312" w:eastAsia="楷体_GB2312" w:hAnsi="Times New Roman" w:hint="eastAsia"/>
          <w:color w:val="000000" w:themeColor="text1"/>
          <w:szCs w:val="21"/>
        </w:rPr>
        <w:t xml:space="preserve">公民大会是雅典的最高权力机关。公民可在会上批评、审查公职人员；讨论对内对外政策，并做出决议；审议和通过法律及法令。五百人大会主要职务是筹备公民大会和处理公民大会闭会期间的日常行政事务。陪审法庭是最高司法与监督机关。十将军委员会的权力有所扩大，它不仅统帅军队，也参与行政，其首席将军更是握有军政大权。十将军是在公民大会上以举手方式选出，可连选连任。 </w:t>
      </w:r>
    </w:p>
    <w:p w:rsidR="00C05CC5" w:rsidRPr="00562F81" w:rsidRDefault="00C05CC5" w:rsidP="00015290">
      <w:pPr>
        <w:pStyle w:val="a7"/>
        <w:spacing w:before="0" w:beforeAutospacing="0" w:after="0" w:afterAutospacing="0"/>
        <w:ind w:left="420"/>
        <w:jc w:val="right"/>
        <w:rPr>
          <w:rFonts w:ascii="Times New Roman" w:hAnsi="Times New Roman" w:cs="Times New Roman"/>
          <w:color w:val="000000" w:themeColor="text1"/>
          <w:sz w:val="21"/>
          <w:szCs w:val="21"/>
        </w:rPr>
      </w:pPr>
      <w:r w:rsidRPr="00562F81">
        <w:rPr>
          <w:rFonts w:ascii="Times New Roman" w:hAnsi="Times New Roman" w:cs="Times New Roman"/>
          <w:color w:val="000000" w:themeColor="text1"/>
          <w:sz w:val="21"/>
          <w:szCs w:val="21"/>
        </w:rPr>
        <w:t>——</w:t>
      </w:r>
      <w:r w:rsidRPr="00562F81">
        <w:rPr>
          <w:rFonts w:ascii="Times New Roman" w:hAnsi="Times New Roman" w:cs="Times New Roman"/>
          <w:color w:val="000000" w:themeColor="text1"/>
          <w:sz w:val="21"/>
          <w:szCs w:val="21"/>
        </w:rPr>
        <w:t>吴晓群《希腊思想与文化》</w:t>
      </w:r>
      <w:r w:rsidRPr="00562F81">
        <w:rPr>
          <w:rFonts w:ascii="Times New Roman" w:hAnsi="Times New Roman" w:cs="Times New Roman"/>
          <w:color w:val="000000" w:themeColor="text1"/>
          <w:sz w:val="21"/>
          <w:szCs w:val="21"/>
        </w:rPr>
        <w:t xml:space="preserve"> </w:t>
      </w:r>
    </w:p>
    <w:p w:rsidR="00C05CC5" w:rsidRDefault="00C05CC5" w:rsidP="00015290">
      <w:pPr>
        <w:rPr>
          <w:rFonts w:ascii="宋体" w:eastAsia="宋体" w:hAnsi="宋体" w:cs="Times New Roman"/>
          <w:color w:val="000000" w:themeColor="text1"/>
          <w:szCs w:val="21"/>
        </w:rPr>
      </w:pPr>
      <w:r w:rsidRPr="00562F81">
        <w:rPr>
          <w:rFonts w:ascii="宋体" w:eastAsia="宋体" w:hAnsi="宋体" w:cs="Times New Roman" w:hint="eastAsia"/>
          <w:color w:val="000000" w:themeColor="text1"/>
          <w:szCs w:val="21"/>
        </w:rPr>
        <w:t>(1)根据材料</w:t>
      </w:r>
      <w:proofErr w:type="gramStart"/>
      <w:r w:rsidRPr="00562F81">
        <w:rPr>
          <w:rFonts w:ascii="宋体" w:eastAsia="宋体" w:hAnsi="宋体" w:cs="Times New Roman" w:hint="eastAsia"/>
          <w:color w:val="000000" w:themeColor="text1"/>
          <w:szCs w:val="21"/>
        </w:rPr>
        <w:t>一</w:t>
      </w:r>
      <w:proofErr w:type="gramEnd"/>
      <w:r w:rsidRPr="00562F81">
        <w:rPr>
          <w:rFonts w:ascii="宋体" w:eastAsia="宋体" w:hAnsi="宋体" w:cs="Times New Roman" w:hint="eastAsia"/>
          <w:color w:val="000000" w:themeColor="text1"/>
          <w:szCs w:val="21"/>
        </w:rPr>
        <w:t xml:space="preserve">，指出能行使行政权的雅典国家机构，并结合所学，说明这些机构的产生方式。(6分) </w:t>
      </w:r>
    </w:p>
    <w:p w:rsidR="005D534D" w:rsidRDefault="005D534D" w:rsidP="00015290">
      <w:pPr>
        <w:rPr>
          <w:rFonts w:ascii="Times New Roman" w:eastAsia="黑体" w:hAnsi="Times New Roman"/>
          <w:color w:val="000000" w:themeColor="text1"/>
          <w:szCs w:val="21"/>
        </w:rPr>
      </w:pPr>
    </w:p>
    <w:p w:rsidR="005D534D" w:rsidRDefault="005D534D" w:rsidP="00015290">
      <w:pPr>
        <w:rPr>
          <w:rFonts w:ascii="Times New Roman" w:eastAsia="黑体" w:hAnsi="Times New Roman"/>
          <w:color w:val="000000" w:themeColor="text1"/>
          <w:szCs w:val="21"/>
        </w:rPr>
      </w:pPr>
    </w:p>
    <w:p w:rsidR="005D534D" w:rsidRDefault="005D534D" w:rsidP="00015290">
      <w:pPr>
        <w:rPr>
          <w:rFonts w:ascii="Times New Roman" w:eastAsia="黑体" w:hAnsi="Times New Roman"/>
          <w:color w:val="000000" w:themeColor="text1"/>
          <w:szCs w:val="21"/>
        </w:rPr>
      </w:pPr>
    </w:p>
    <w:p w:rsidR="005D534D" w:rsidRDefault="005D534D" w:rsidP="00015290">
      <w:pPr>
        <w:rPr>
          <w:rFonts w:ascii="Times New Roman" w:eastAsia="黑体" w:hAnsi="Times New Roman"/>
          <w:color w:val="000000" w:themeColor="text1"/>
          <w:szCs w:val="21"/>
        </w:rPr>
      </w:pPr>
    </w:p>
    <w:p w:rsidR="005D534D" w:rsidRDefault="005D534D" w:rsidP="00015290">
      <w:pPr>
        <w:rPr>
          <w:rFonts w:ascii="Times New Roman" w:eastAsia="黑体" w:hAnsi="Times New Roman"/>
          <w:color w:val="000000" w:themeColor="text1"/>
          <w:szCs w:val="21"/>
        </w:rPr>
      </w:pPr>
    </w:p>
    <w:p w:rsidR="00C05CC5" w:rsidRPr="00562F81" w:rsidRDefault="00C05CC5" w:rsidP="00015290">
      <w:pPr>
        <w:rPr>
          <w:rFonts w:ascii="楷体_GB2312" w:eastAsia="楷体_GB2312" w:hAnsi="Times New Roman"/>
          <w:color w:val="000000" w:themeColor="text1"/>
          <w:szCs w:val="21"/>
        </w:rPr>
      </w:pPr>
      <w:r w:rsidRPr="00562F81">
        <w:rPr>
          <w:rFonts w:ascii="Times New Roman" w:eastAsia="黑体" w:hAnsi="Times New Roman" w:hint="eastAsia"/>
          <w:color w:val="000000" w:themeColor="text1"/>
          <w:szCs w:val="21"/>
        </w:rPr>
        <w:t>材料二</w:t>
      </w:r>
      <w:r w:rsidRPr="00562F81">
        <w:rPr>
          <w:rFonts w:ascii="Times New Roman" w:hAnsi="Times New Roman" w:hint="eastAsia"/>
          <w:color w:val="000000" w:themeColor="text1"/>
          <w:szCs w:val="21"/>
        </w:rPr>
        <w:t xml:space="preserve"> </w:t>
      </w:r>
      <w:r w:rsidRPr="00562F81">
        <w:rPr>
          <w:rFonts w:ascii="楷体_GB2312" w:eastAsia="楷体_GB2312" w:hAnsi="Times New Roman" w:hint="eastAsia"/>
          <w:color w:val="000000" w:themeColor="text1"/>
          <w:szCs w:val="21"/>
        </w:rPr>
        <w:t xml:space="preserve">中央内部行政、司法和立法部门的关系，由于它有关国家最高权力的配置与运作，应该说是立国问题的核心。为了处理好这些关系，合众国的缔造者们在《合众国宪法》中精心安排，并为之定下了一系列重要原则，成为美国立国经验中最富创造性的部分。 </w:t>
      </w:r>
    </w:p>
    <w:p w:rsidR="00C05CC5" w:rsidRPr="00562F81" w:rsidRDefault="00C05CC5" w:rsidP="00015290">
      <w:pPr>
        <w:pStyle w:val="a7"/>
        <w:spacing w:before="0" w:beforeAutospacing="0" w:after="0" w:afterAutospacing="0"/>
        <w:ind w:left="420"/>
        <w:jc w:val="right"/>
        <w:rPr>
          <w:rFonts w:ascii="Times New Roman" w:hAnsi="Times New Roman" w:cs="Times New Roman"/>
          <w:color w:val="000000" w:themeColor="text1"/>
          <w:sz w:val="21"/>
          <w:szCs w:val="21"/>
        </w:rPr>
      </w:pPr>
      <w:r w:rsidRPr="00562F81">
        <w:rPr>
          <w:rFonts w:ascii="Times New Roman" w:hAnsi="Times New Roman" w:cs="Times New Roman"/>
          <w:color w:val="000000" w:themeColor="text1"/>
          <w:sz w:val="21"/>
          <w:szCs w:val="21"/>
        </w:rPr>
        <w:t>——</w:t>
      </w:r>
      <w:r w:rsidRPr="00562F81">
        <w:rPr>
          <w:rFonts w:ascii="Times New Roman" w:hAnsi="Times New Roman" w:cs="Times New Roman"/>
          <w:color w:val="000000" w:themeColor="text1"/>
          <w:sz w:val="21"/>
          <w:szCs w:val="21"/>
        </w:rPr>
        <w:t>丹尼尔</w:t>
      </w:r>
      <w:r w:rsidRPr="00562F81">
        <w:rPr>
          <w:rFonts w:ascii="Times New Roman" w:hAnsi="Times New Roman" w:cs="Times New Roman"/>
          <w:color w:val="000000" w:themeColor="text1"/>
          <w:sz w:val="21"/>
          <w:szCs w:val="21"/>
        </w:rPr>
        <w:t>·J·</w:t>
      </w:r>
      <w:r w:rsidRPr="00562F81">
        <w:rPr>
          <w:rFonts w:ascii="Times New Roman" w:hAnsi="Times New Roman" w:cs="Times New Roman"/>
          <w:color w:val="000000" w:themeColor="text1"/>
          <w:sz w:val="21"/>
          <w:szCs w:val="21"/>
        </w:rPr>
        <w:t>布尔斯</w:t>
      </w:r>
      <w:proofErr w:type="gramStart"/>
      <w:r w:rsidRPr="00562F81">
        <w:rPr>
          <w:rFonts w:ascii="Times New Roman" w:hAnsi="Times New Roman" w:cs="Times New Roman"/>
          <w:color w:val="000000" w:themeColor="text1"/>
          <w:sz w:val="21"/>
          <w:szCs w:val="21"/>
        </w:rPr>
        <w:t>廷</w:t>
      </w:r>
      <w:proofErr w:type="gramEnd"/>
      <w:r w:rsidRPr="00562F81">
        <w:rPr>
          <w:rFonts w:ascii="Times New Roman" w:hAnsi="Times New Roman" w:cs="Times New Roman"/>
          <w:color w:val="000000" w:themeColor="text1"/>
          <w:sz w:val="21"/>
          <w:szCs w:val="21"/>
        </w:rPr>
        <w:t>《美国人：建国的历程》</w:t>
      </w:r>
      <w:r w:rsidRPr="00562F81">
        <w:rPr>
          <w:rFonts w:ascii="Times New Roman" w:hAnsi="Times New Roman" w:cs="Times New Roman"/>
          <w:color w:val="000000" w:themeColor="text1"/>
          <w:sz w:val="21"/>
          <w:szCs w:val="21"/>
        </w:rPr>
        <w:t xml:space="preserve"> </w:t>
      </w:r>
    </w:p>
    <w:p w:rsidR="00C05CC5" w:rsidRDefault="00C05CC5" w:rsidP="00015290">
      <w:pPr>
        <w:rPr>
          <w:rFonts w:ascii="宋体" w:eastAsia="宋体" w:hAnsi="宋体" w:cs="Times New Roman"/>
          <w:color w:val="000000" w:themeColor="text1"/>
          <w:szCs w:val="21"/>
        </w:rPr>
      </w:pPr>
      <w:r w:rsidRPr="00562F81">
        <w:rPr>
          <w:rFonts w:ascii="宋体" w:eastAsia="宋体" w:hAnsi="宋体" w:cs="Times New Roman" w:hint="eastAsia"/>
          <w:color w:val="000000" w:themeColor="text1"/>
          <w:szCs w:val="21"/>
        </w:rPr>
        <w:t>(2)根据</w:t>
      </w:r>
      <w:proofErr w:type="gramStart"/>
      <w:r w:rsidRPr="00562F81">
        <w:rPr>
          <w:rFonts w:ascii="宋体" w:eastAsia="宋体" w:hAnsi="宋体" w:cs="Times New Roman" w:hint="eastAsia"/>
          <w:color w:val="000000" w:themeColor="text1"/>
          <w:szCs w:val="21"/>
        </w:rPr>
        <w:t>材料二并结合</w:t>
      </w:r>
      <w:proofErr w:type="gramEnd"/>
      <w:r w:rsidRPr="00562F81">
        <w:rPr>
          <w:rFonts w:ascii="宋体" w:eastAsia="宋体" w:hAnsi="宋体" w:cs="Times New Roman" w:hint="eastAsia"/>
          <w:color w:val="000000" w:themeColor="text1"/>
          <w:szCs w:val="21"/>
        </w:rPr>
        <w:t>所学，指出美国在“国家最高权力的配置与运作”上所奉行的主要原则。综合上述材料，概括古代雅典和美国国家机构中蕴含的共同政治理念。(4分)</w:t>
      </w:r>
    </w:p>
    <w:p w:rsidR="00015290" w:rsidRDefault="00015290" w:rsidP="00015290">
      <w:pPr>
        <w:rPr>
          <w:rFonts w:ascii="宋体" w:eastAsia="宋体" w:hAnsi="宋体" w:cs="Times New Roman"/>
          <w:color w:val="000000" w:themeColor="text1"/>
          <w:szCs w:val="21"/>
        </w:rPr>
      </w:pPr>
    </w:p>
    <w:p w:rsidR="00015290" w:rsidRDefault="00015290" w:rsidP="00015290">
      <w:pPr>
        <w:rPr>
          <w:rFonts w:ascii="宋体" w:eastAsia="宋体" w:hAnsi="宋体" w:cs="Times New Roman"/>
          <w:color w:val="000000" w:themeColor="text1"/>
          <w:szCs w:val="21"/>
        </w:rPr>
      </w:pPr>
    </w:p>
    <w:p w:rsidR="00015290" w:rsidRDefault="00015290" w:rsidP="00015290">
      <w:pPr>
        <w:rPr>
          <w:rFonts w:ascii="宋体" w:eastAsia="宋体" w:hAnsi="宋体" w:cs="Times New Roman"/>
          <w:color w:val="000000" w:themeColor="text1"/>
          <w:szCs w:val="21"/>
        </w:rPr>
      </w:pPr>
    </w:p>
    <w:p w:rsidR="00015290" w:rsidRDefault="00015290" w:rsidP="00015290">
      <w:pPr>
        <w:rPr>
          <w:rFonts w:ascii="宋体" w:eastAsia="宋体" w:hAnsi="宋体" w:cs="Times New Roman"/>
          <w:color w:val="000000" w:themeColor="text1"/>
          <w:szCs w:val="21"/>
        </w:rPr>
      </w:pPr>
    </w:p>
    <w:p w:rsidR="00015290" w:rsidRDefault="00015290" w:rsidP="00015290">
      <w:pPr>
        <w:rPr>
          <w:rFonts w:ascii="宋体" w:eastAsia="宋体" w:hAnsi="宋体" w:cs="Times New Roman"/>
          <w:color w:val="000000" w:themeColor="text1"/>
          <w:szCs w:val="21"/>
        </w:rPr>
      </w:pPr>
    </w:p>
    <w:p w:rsidR="00015290" w:rsidRDefault="00015290" w:rsidP="00015290">
      <w:pPr>
        <w:rPr>
          <w:rFonts w:ascii="宋体" w:eastAsia="宋体" w:hAnsi="宋体" w:cs="Times New Roman"/>
          <w:color w:val="000000" w:themeColor="text1"/>
          <w:szCs w:val="21"/>
        </w:rPr>
      </w:pPr>
    </w:p>
    <w:p w:rsidR="00015290" w:rsidRDefault="00015290" w:rsidP="00015290">
      <w:pPr>
        <w:rPr>
          <w:rFonts w:ascii="宋体" w:eastAsia="宋体" w:hAnsi="宋体" w:cs="Times New Roman"/>
          <w:color w:val="000000" w:themeColor="text1"/>
          <w:szCs w:val="21"/>
        </w:rPr>
      </w:pPr>
    </w:p>
    <w:p w:rsidR="00015290" w:rsidRDefault="00015290" w:rsidP="00015290">
      <w:pPr>
        <w:rPr>
          <w:rFonts w:ascii="宋体" w:eastAsia="宋体" w:hAnsi="宋体" w:cs="Times New Roman"/>
          <w:color w:val="000000" w:themeColor="text1"/>
          <w:szCs w:val="21"/>
        </w:rPr>
      </w:pPr>
    </w:p>
    <w:p w:rsidR="00015290" w:rsidRPr="00562F81" w:rsidRDefault="00015290" w:rsidP="00015290">
      <w:pPr>
        <w:rPr>
          <w:rFonts w:ascii="宋体" w:eastAsia="宋体" w:hAnsi="宋体" w:cs="Times New Roman"/>
          <w:color w:val="000000" w:themeColor="text1"/>
          <w:szCs w:val="21"/>
        </w:rPr>
      </w:pPr>
    </w:p>
    <w:p w:rsidR="00A8218B" w:rsidRPr="00562F81" w:rsidRDefault="00015290" w:rsidP="00015290">
      <w:pP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4</w:t>
      </w:r>
      <w:r w:rsidR="00634C59" w:rsidRPr="00562F81">
        <w:rPr>
          <w:rFonts w:ascii="宋体" w:eastAsia="宋体" w:hAnsi="宋体" w:cs="Times New Roman" w:hint="eastAsia"/>
          <w:color w:val="000000" w:themeColor="text1"/>
          <w:szCs w:val="21"/>
        </w:rPr>
        <w:t>2、</w:t>
      </w:r>
      <w:r w:rsidR="00A8218B" w:rsidRPr="00562F81">
        <w:rPr>
          <w:rFonts w:ascii="宋体" w:eastAsia="宋体" w:hAnsi="宋体" w:cs="Times New Roman"/>
          <w:color w:val="000000" w:themeColor="text1"/>
          <w:szCs w:val="21"/>
        </w:rPr>
        <w:t xml:space="preserve">(10分)阅读材料，回答问题。 </w:t>
      </w:r>
    </w:p>
    <w:p w:rsidR="00A8218B" w:rsidRPr="00562F81" w:rsidRDefault="00A8218B" w:rsidP="00015290">
      <w:pPr>
        <w:rPr>
          <w:rFonts w:ascii="宋体" w:eastAsia="宋体" w:hAnsi="宋体" w:cs="Times New Roman"/>
          <w:color w:val="000000" w:themeColor="text1"/>
          <w:szCs w:val="21"/>
        </w:rPr>
      </w:pPr>
      <w:r w:rsidRPr="00015290">
        <w:rPr>
          <w:rFonts w:ascii="Times New Roman" w:eastAsia="黑体" w:hAnsi="Times New Roman" w:hint="eastAsia"/>
          <w:color w:val="000000" w:themeColor="text1"/>
          <w:szCs w:val="21"/>
        </w:rPr>
        <w:t>材料</w:t>
      </w:r>
      <w:proofErr w:type="gramStart"/>
      <w:r w:rsidRPr="00015290">
        <w:rPr>
          <w:rFonts w:ascii="Times New Roman" w:eastAsia="黑体" w:hAnsi="Times New Roman" w:hint="eastAsia"/>
          <w:color w:val="000000" w:themeColor="text1"/>
          <w:szCs w:val="21"/>
        </w:rPr>
        <w:t>一</w:t>
      </w:r>
      <w:proofErr w:type="gramEnd"/>
      <w:r w:rsidRPr="00562F81">
        <w:rPr>
          <w:rFonts w:ascii="宋体" w:eastAsia="宋体" w:hAnsi="宋体" w:cs="Times New Roman"/>
          <w:color w:val="000000" w:themeColor="text1"/>
          <w:szCs w:val="21"/>
        </w:rPr>
        <w:t xml:space="preserve"> </w:t>
      </w:r>
      <w:r w:rsidRPr="00015290">
        <w:rPr>
          <w:rFonts w:ascii="楷体_GB2312" w:eastAsia="楷体_GB2312" w:hAnsi="Times New Roman"/>
          <w:color w:val="000000" w:themeColor="text1"/>
          <w:szCs w:val="21"/>
        </w:rPr>
        <w:t>1689年，国会通过了两项重要的法案：《权利法案》和《宽容法》。根据前者，国王的特权被剥夺，英国结束了她的君主专制主义，而开始了一个民主的议会政治的新时代；这不只是英国政治史的新阶段，同时也是世界</w:t>
      </w:r>
      <w:proofErr w:type="gramStart"/>
      <w:r w:rsidRPr="00015290">
        <w:rPr>
          <w:rFonts w:ascii="楷体_GB2312" w:eastAsia="楷体_GB2312" w:hAnsi="Times New Roman"/>
          <w:color w:val="000000" w:themeColor="text1"/>
          <w:szCs w:val="21"/>
        </w:rPr>
        <w:t>史进步</w:t>
      </w:r>
      <w:proofErr w:type="gramEnd"/>
      <w:r w:rsidRPr="00015290">
        <w:rPr>
          <w:rFonts w:ascii="楷体_GB2312" w:eastAsia="楷体_GB2312" w:hAnsi="Times New Roman"/>
          <w:color w:val="000000" w:themeColor="text1"/>
          <w:szCs w:val="21"/>
        </w:rPr>
        <w:t>的重要里程碑。</w:t>
      </w:r>
      <w:r w:rsidRPr="00562F81">
        <w:rPr>
          <w:rFonts w:ascii="宋体" w:eastAsia="宋体" w:hAnsi="宋体" w:cs="Times New Roman"/>
          <w:color w:val="000000" w:themeColor="text1"/>
          <w:szCs w:val="21"/>
        </w:rPr>
        <w:t xml:space="preserve"> </w:t>
      </w:r>
    </w:p>
    <w:p w:rsidR="00A8218B" w:rsidRPr="00562F81" w:rsidRDefault="00A8218B" w:rsidP="00015290">
      <w:pPr>
        <w:jc w:val="right"/>
        <w:rPr>
          <w:rFonts w:ascii="宋体" w:eastAsia="宋体" w:hAnsi="宋体" w:cs="Times New Roman"/>
          <w:color w:val="000000" w:themeColor="text1"/>
          <w:szCs w:val="21"/>
        </w:rPr>
      </w:pPr>
      <w:r w:rsidRPr="00562F81">
        <w:rPr>
          <w:rFonts w:ascii="宋体" w:eastAsia="宋体" w:hAnsi="宋体" w:cs="Times New Roman" w:hint="eastAsia"/>
          <w:color w:val="000000" w:themeColor="text1"/>
          <w:szCs w:val="21"/>
        </w:rPr>
        <w:t>——余英时《近代文明的新趋势》</w:t>
      </w:r>
      <w:r w:rsidRPr="00562F81">
        <w:rPr>
          <w:rFonts w:ascii="宋体" w:eastAsia="宋体" w:hAnsi="宋体" w:cs="Times New Roman"/>
          <w:color w:val="000000" w:themeColor="text1"/>
          <w:szCs w:val="21"/>
        </w:rPr>
        <w:t xml:space="preserve"> </w:t>
      </w:r>
    </w:p>
    <w:p w:rsidR="00015290" w:rsidRPr="00562F81" w:rsidRDefault="00A8218B" w:rsidP="00015290">
      <w:pPr>
        <w:rPr>
          <w:rFonts w:ascii="宋体" w:eastAsia="宋体" w:hAnsi="宋体" w:cs="Times New Roman"/>
          <w:color w:val="000000" w:themeColor="text1"/>
          <w:szCs w:val="21"/>
        </w:rPr>
      </w:pPr>
      <w:r w:rsidRPr="00562F81">
        <w:rPr>
          <w:rFonts w:ascii="宋体" w:eastAsia="宋体" w:hAnsi="宋体" w:cs="Times New Roman"/>
          <w:color w:val="000000" w:themeColor="text1"/>
          <w:szCs w:val="21"/>
        </w:rPr>
        <w:t>(1)结合所学知识指出《权利法案》颁布的目的。根据材料一</w:t>
      </w:r>
      <w:r w:rsidR="00CF17C3">
        <w:rPr>
          <w:rFonts w:ascii="宋体" w:eastAsia="宋体" w:hAnsi="宋体" w:cs="Times New Roman" w:hint="eastAsia"/>
          <w:color w:val="000000" w:themeColor="text1"/>
          <w:szCs w:val="21"/>
        </w:rPr>
        <w:t>并结合所学知识回答</w:t>
      </w:r>
      <w:r w:rsidRPr="00562F81">
        <w:rPr>
          <w:rFonts w:ascii="宋体" w:eastAsia="宋体" w:hAnsi="宋体" w:cs="Times New Roman"/>
          <w:color w:val="000000" w:themeColor="text1"/>
          <w:szCs w:val="21"/>
        </w:rPr>
        <w:t xml:space="preserve">该法案在英国政治历程中的意义。 </w:t>
      </w:r>
    </w:p>
    <w:p w:rsidR="005D534D" w:rsidRDefault="005D534D" w:rsidP="00015290">
      <w:pPr>
        <w:rPr>
          <w:rFonts w:ascii="Times New Roman" w:eastAsia="黑体" w:hAnsi="Times New Roman"/>
          <w:color w:val="000000" w:themeColor="text1"/>
          <w:szCs w:val="21"/>
        </w:rPr>
      </w:pPr>
    </w:p>
    <w:p w:rsidR="005D534D" w:rsidRDefault="005D534D" w:rsidP="00015290">
      <w:pPr>
        <w:rPr>
          <w:rFonts w:ascii="Times New Roman" w:eastAsia="黑体" w:hAnsi="Times New Roman"/>
          <w:color w:val="000000" w:themeColor="text1"/>
          <w:szCs w:val="21"/>
        </w:rPr>
      </w:pPr>
    </w:p>
    <w:p w:rsidR="005D534D" w:rsidRDefault="005D534D" w:rsidP="00015290">
      <w:pPr>
        <w:rPr>
          <w:rFonts w:ascii="Times New Roman" w:eastAsia="黑体" w:hAnsi="Times New Roman"/>
          <w:color w:val="000000" w:themeColor="text1"/>
          <w:szCs w:val="21"/>
        </w:rPr>
      </w:pPr>
    </w:p>
    <w:p w:rsidR="005D534D" w:rsidRDefault="005D534D" w:rsidP="00015290">
      <w:pPr>
        <w:rPr>
          <w:rFonts w:ascii="Times New Roman" w:eastAsia="黑体" w:hAnsi="Times New Roman"/>
          <w:color w:val="000000" w:themeColor="text1"/>
          <w:szCs w:val="21"/>
        </w:rPr>
      </w:pPr>
    </w:p>
    <w:p w:rsidR="005D534D" w:rsidRDefault="005D534D" w:rsidP="00015290">
      <w:pPr>
        <w:rPr>
          <w:rFonts w:ascii="Times New Roman" w:eastAsia="黑体" w:hAnsi="Times New Roman"/>
          <w:color w:val="000000" w:themeColor="text1"/>
          <w:szCs w:val="21"/>
        </w:rPr>
      </w:pPr>
    </w:p>
    <w:p w:rsidR="005D534D" w:rsidRDefault="005D534D" w:rsidP="00015290">
      <w:pPr>
        <w:rPr>
          <w:rFonts w:ascii="Times New Roman" w:eastAsia="黑体" w:hAnsi="Times New Roman"/>
          <w:color w:val="000000" w:themeColor="text1"/>
          <w:szCs w:val="21"/>
        </w:rPr>
      </w:pPr>
    </w:p>
    <w:p w:rsidR="005D534D" w:rsidRDefault="005D534D" w:rsidP="00015290">
      <w:pPr>
        <w:rPr>
          <w:rFonts w:ascii="Times New Roman" w:eastAsia="黑体" w:hAnsi="Times New Roman"/>
          <w:color w:val="000000" w:themeColor="text1"/>
          <w:szCs w:val="21"/>
        </w:rPr>
      </w:pPr>
    </w:p>
    <w:p w:rsidR="00A8218B" w:rsidRPr="00015290" w:rsidRDefault="00A8218B" w:rsidP="00015290">
      <w:pPr>
        <w:rPr>
          <w:rFonts w:ascii="楷体_GB2312" w:eastAsia="楷体_GB2312" w:hAnsi="Times New Roman"/>
          <w:color w:val="000000" w:themeColor="text1"/>
          <w:szCs w:val="21"/>
        </w:rPr>
      </w:pPr>
      <w:r w:rsidRPr="00015290">
        <w:rPr>
          <w:rFonts w:ascii="Times New Roman" w:eastAsia="黑体" w:hAnsi="Times New Roman" w:hint="eastAsia"/>
          <w:color w:val="000000" w:themeColor="text1"/>
          <w:szCs w:val="21"/>
        </w:rPr>
        <w:lastRenderedPageBreak/>
        <w:t>材料二</w:t>
      </w:r>
      <w:r w:rsidRPr="00562F81">
        <w:rPr>
          <w:rFonts w:ascii="宋体" w:eastAsia="宋体" w:hAnsi="宋体" w:cs="Times New Roman"/>
          <w:color w:val="000000" w:themeColor="text1"/>
          <w:szCs w:val="21"/>
        </w:rPr>
        <w:t xml:space="preserve"> </w:t>
      </w:r>
      <w:r w:rsidRPr="00015290">
        <w:rPr>
          <w:rFonts w:ascii="楷体_GB2312" w:eastAsia="楷体_GB2312" w:hAnsi="Times New Roman"/>
          <w:color w:val="000000" w:themeColor="text1"/>
          <w:szCs w:val="21"/>
        </w:rPr>
        <w:t>立法人员由人民选举而产生，行政人员也由人民选举而产生，人们就是用这种方法，参与立法，参与执法工作。可以这样讲，人民是自己统治自己的，他们给政府的权力非常少，而且薄弱，即便这样，政府还要处在人民的监督之下，服从政府的建立者</w:t>
      </w:r>
      <w:proofErr w:type="gramStart"/>
      <w:r w:rsidRPr="00015290">
        <w:rPr>
          <w:rFonts w:ascii="楷体_GB2312" w:eastAsia="楷体_GB2312" w:hAnsi="Times New Roman"/>
          <w:color w:val="000000" w:themeColor="text1"/>
          <w:szCs w:val="21"/>
        </w:rPr>
        <w:t>一</w:t>
      </w:r>
      <w:proofErr w:type="gramEnd"/>
      <w:r w:rsidRPr="00015290">
        <w:rPr>
          <w:rFonts w:ascii="楷体_GB2312" w:eastAsia="楷体_GB2312" w:hAnsi="Times New Roman"/>
          <w:color w:val="000000" w:themeColor="text1"/>
          <w:szCs w:val="21"/>
        </w:rPr>
        <w:t xml:space="preserve">人民的权威。 </w:t>
      </w:r>
    </w:p>
    <w:p w:rsidR="00A8218B" w:rsidRPr="00562F81" w:rsidRDefault="00A8218B" w:rsidP="00015290">
      <w:pPr>
        <w:jc w:val="right"/>
        <w:rPr>
          <w:rFonts w:ascii="宋体" w:eastAsia="宋体" w:hAnsi="宋体" w:cs="Times New Roman"/>
          <w:color w:val="000000" w:themeColor="text1"/>
          <w:szCs w:val="21"/>
        </w:rPr>
      </w:pPr>
      <w:r w:rsidRPr="00562F81">
        <w:rPr>
          <w:rFonts w:ascii="宋体" w:eastAsia="宋体" w:hAnsi="宋体" w:cs="Times New Roman" w:hint="eastAsia"/>
          <w:color w:val="000000" w:themeColor="text1"/>
          <w:szCs w:val="21"/>
        </w:rPr>
        <w:t>——【法】托克维尔《论美国的民主》</w:t>
      </w:r>
      <w:r w:rsidRPr="00562F81">
        <w:rPr>
          <w:rFonts w:ascii="宋体" w:eastAsia="宋体" w:hAnsi="宋体" w:cs="Times New Roman"/>
          <w:color w:val="000000" w:themeColor="text1"/>
          <w:szCs w:val="21"/>
        </w:rPr>
        <w:t xml:space="preserve"> </w:t>
      </w:r>
    </w:p>
    <w:p w:rsidR="00C05CC5" w:rsidRPr="00562F81" w:rsidRDefault="00A8218B" w:rsidP="00015290">
      <w:pPr>
        <w:rPr>
          <w:rFonts w:ascii="宋体" w:eastAsia="宋体" w:hAnsi="宋体" w:cs="Times New Roman"/>
          <w:color w:val="000000" w:themeColor="text1"/>
          <w:szCs w:val="21"/>
        </w:rPr>
      </w:pPr>
      <w:r w:rsidRPr="00562F81">
        <w:rPr>
          <w:rFonts w:ascii="宋体" w:eastAsia="宋体" w:hAnsi="宋体" w:cs="Times New Roman"/>
          <w:color w:val="000000" w:themeColor="text1"/>
          <w:szCs w:val="21"/>
        </w:rPr>
        <w:t>(2)概括材料</w:t>
      </w:r>
      <w:proofErr w:type="gramStart"/>
      <w:r w:rsidRPr="00562F81">
        <w:rPr>
          <w:rFonts w:ascii="宋体" w:eastAsia="宋体" w:hAnsi="宋体" w:cs="Times New Roman"/>
          <w:color w:val="000000" w:themeColor="text1"/>
          <w:szCs w:val="21"/>
        </w:rPr>
        <w:t>二反映</w:t>
      </w:r>
      <w:proofErr w:type="gramEnd"/>
      <w:r w:rsidRPr="00562F81">
        <w:rPr>
          <w:rFonts w:ascii="宋体" w:eastAsia="宋体" w:hAnsi="宋体" w:cs="Times New Roman"/>
          <w:color w:val="000000" w:themeColor="text1"/>
          <w:szCs w:val="21"/>
        </w:rPr>
        <w:t>的核心观点，并结合所学知识以美国最高行政权为例说明“政府还要处在人民的监督之下”。</w:t>
      </w:r>
    </w:p>
    <w:p w:rsidR="00055AD3" w:rsidRPr="00015290" w:rsidRDefault="00055AD3" w:rsidP="00015290">
      <w:pPr>
        <w:rPr>
          <w:rFonts w:ascii="Times New Roman" w:eastAsia="黑体" w:hAnsi="Times New Roman"/>
          <w:color w:val="000000" w:themeColor="text1"/>
          <w:szCs w:val="21"/>
        </w:rPr>
      </w:pPr>
      <w:r w:rsidRPr="00562F81">
        <w:rPr>
          <w:rFonts w:ascii="宋体" w:eastAsia="宋体" w:hAnsi="宋体" w:cs="Times New Roman"/>
          <w:color w:val="000000" w:themeColor="text1"/>
          <w:szCs w:val="21"/>
        </w:rPr>
        <w:br w:type="page"/>
      </w:r>
    </w:p>
    <w:p w:rsidR="005D534D" w:rsidRPr="005D534D" w:rsidRDefault="005D534D" w:rsidP="00015290">
      <w:pPr>
        <w:jc w:val="center"/>
        <w:rPr>
          <w:rFonts w:ascii="黑体" w:eastAsia="黑体" w:hAnsi="黑体" w:cs="Times New Roman"/>
          <w:b/>
          <w:bCs/>
          <w:color w:val="000000" w:themeColor="text1"/>
          <w:sz w:val="28"/>
          <w:szCs w:val="28"/>
        </w:rPr>
      </w:pPr>
      <w:r w:rsidRPr="005D534D">
        <w:rPr>
          <w:rFonts w:ascii="黑体" w:eastAsia="黑体" w:hAnsi="黑体" w:cs="Times New Roman" w:hint="eastAsia"/>
          <w:b/>
          <w:bCs/>
          <w:color w:val="000000" w:themeColor="text1"/>
          <w:sz w:val="28"/>
          <w:szCs w:val="28"/>
        </w:rPr>
        <w:lastRenderedPageBreak/>
        <w:t>杭州学军中学</w:t>
      </w:r>
      <w:r w:rsidRPr="005D534D">
        <w:rPr>
          <w:rFonts w:ascii="黑体" w:eastAsia="黑体" w:hAnsi="黑体" w:cs="Times New Roman"/>
          <w:b/>
          <w:bCs/>
          <w:color w:val="000000" w:themeColor="text1"/>
          <w:sz w:val="28"/>
          <w:szCs w:val="28"/>
        </w:rPr>
        <w:t>2019级寒假作业历史试题（二）</w:t>
      </w:r>
      <w:r w:rsidR="006046B3">
        <w:rPr>
          <w:rFonts w:ascii="宋体" w:eastAsia="宋体" w:hAnsi="宋体" w:cs="Times New Roman" w:hint="eastAsia"/>
          <w:b/>
          <w:bCs/>
          <w:color w:val="000000" w:themeColor="text1"/>
          <w:sz w:val="28"/>
          <w:szCs w:val="28"/>
        </w:rPr>
        <w:t>•</w:t>
      </w:r>
      <w:r w:rsidR="006046B3">
        <w:rPr>
          <w:rFonts w:ascii="黑体" w:eastAsia="黑体" w:hAnsi="黑体" w:cs="Times New Roman" w:hint="eastAsia"/>
          <w:b/>
          <w:bCs/>
          <w:color w:val="000000" w:themeColor="text1"/>
          <w:sz w:val="28"/>
          <w:szCs w:val="28"/>
        </w:rPr>
        <w:t>参考答案</w:t>
      </w:r>
    </w:p>
    <w:p w:rsidR="00661788" w:rsidRPr="00661788" w:rsidRDefault="00661788" w:rsidP="00661788">
      <w:pPr>
        <w:adjustRightInd w:val="0"/>
        <w:snapToGrid w:val="0"/>
        <w:rPr>
          <w:rFonts w:ascii="宋体" w:eastAsia="宋体" w:hAnsi="宋体" w:cs="宋体" w:hint="eastAsia"/>
          <w:b/>
          <w:color w:val="000000"/>
          <w:szCs w:val="21"/>
        </w:rPr>
      </w:pPr>
    </w:p>
    <w:p w:rsidR="00661788" w:rsidRPr="00661788" w:rsidRDefault="00661788" w:rsidP="00661788">
      <w:pPr>
        <w:adjustRightInd w:val="0"/>
        <w:snapToGrid w:val="0"/>
        <w:rPr>
          <w:rFonts w:ascii="宋体" w:eastAsia="宋体" w:hAnsi="宋体" w:cs="宋体"/>
          <w:b/>
          <w:color w:val="000000"/>
          <w:szCs w:val="21"/>
        </w:rPr>
      </w:pPr>
      <w:r w:rsidRPr="00661788">
        <w:rPr>
          <w:rFonts w:ascii="宋体" w:eastAsia="宋体" w:hAnsi="宋体" w:cs="宋体" w:hint="eastAsia"/>
          <w:b/>
          <w:color w:val="000000"/>
          <w:szCs w:val="21"/>
        </w:rPr>
        <w:t>一、选择题（本大题有40小题，每小题2分，共80分）</w:t>
      </w:r>
    </w:p>
    <w:tbl>
      <w:tblPr>
        <w:tblW w:w="818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8"/>
        <w:gridCol w:w="818"/>
        <w:gridCol w:w="818"/>
        <w:gridCol w:w="818"/>
        <w:gridCol w:w="818"/>
        <w:gridCol w:w="818"/>
        <w:gridCol w:w="818"/>
        <w:gridCol w:w="818"/>
        <w:gridCol w:w="818"/>
        <w:gridCol w:w="818"/>
      </w:tblGrid>
      <w:tr w:rsidR="00661788" w:rsidRPr="00661788" w:rsidTr="005668B7">
        <w:trPr>
          <w:trHeight w:val="249"/>
        </w:trPr>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color w:val="000000"/>
                <w:szCs w:val="21"/>
              </w:rPr>
              <w:t>1</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color w:val="000000"/>
                <w:szCs w:val="21"/>
              </w:rPr>
              <w:t>2</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color w:val="000000"/>
                <w:szCs w:val="21"/>
              </w:rPr>
              <w:t>3</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color w:val="000000"/>
                <w:szCs w:val="21"/>
              </w:rPr>
              <w:t>4</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color w:val="000000"/>
                <w:szCs w:val="21"/>
              </w:rPr>
              <w:t>5</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color w:val="000000"/>
                <w:szCs w:val="21"/>
              </w:rPr>
              <w:t>6</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color w:val="000000"/>
                <w:szCs w:val="21"/>
              </w:rPr>
              <w:t>7</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color w:val="000000"/>
                <w:szCs w:val="21"/>
              </w:rPr>
              <w:t>8</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color w:val="000000"/>
                <w:szCs w:val="21"/>
              </w:rPr>
              <w:t>9</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color w:val="000000"/>
                <w:szCs w:val="21"/>
              </w:rPr>
              <w:t>10</w:t>
            </w:r>
          </w:p>
        </w:tc>
      </w:tr>
      <w:tr w:rsidR="00661788" w:rsidRPr="00661788" w:rsidTr="00B866A3">
        <w:trPr>
          <w:trHeight w:val="249"/>
        </w:trPr>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C</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D</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D</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B</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D</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D</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A</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C</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B</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A</w:t>
            </w:r>
          </w:p>
        </w:tc>
      </w:tr>
      <w:tr w:rsidR="00661788" w:rsidRPr="00661788" w:rsidTr="005668B7">
        <w:trPr>
          <w:trHeight w:val="249"/>
        </w:trPr>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color w:val="000000"/>
                <w:szCs w:val="21"/>
              </w:rPr>
              <w:t>1</w:t>
            </w:r>
            <w:r w:rsidRPr="00661788">
              <w:rPr>
                <w:rFonts w:ascii="宋体" w:eastAsia="宋体" w:hAnsi="宋体" w:cs="宋体" w:hint="eastAsia"/>
                <w:color w:val="000000"/>
                <w:szCs w:val="21"/>
              </w:rPr>
              <w:t>1</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color w:val="000000"/>
                <w:szCs w:val="21"/>
              </w:rPr>
              <w:t>1</w:t>
            </w:r>
            <w:r w:rsidRPr="00661788">
              <w:rPr>
                <w:rFonts w:ascii="宋体" w:eastAsia="宋体" w:hAnsi="宋体" w:cs="宋体" w:hint="eastAsia"/>
                <w:color w:val="000000"/>
                <w:szCs w:val="21"/>
              </w:rPr>
              <w:t>2</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color w:val="000000"/>
                <w:szCs w:val="21"/>
              </w:rPr>
              <w:t>1</w:t>
            </w:r>
            <w:r w:rsidRPr="00661788">
              <w:rPr>
                <w:rFonts w:ascii="宋体" w:eastAsia="宋体" w:hAnsi="宋体" w:cs="宋体" w:hint="eastAsia"/>
                <w:color w:val="000000"/>
                <w:szCs w:val="21"/>
              </w:rPr>
              <w:t>3</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color w:val="000000"/>
                <w:szCs w:val="21"/>
              </w:rPr>
              <w:t>1</w:t>
            </w:r>
            <w:r w:rsidRPr="00661788">
              <w:rPr>
                <w:rFonts w:ascii="宋体" w:eastAsia="宋体" w:hAnsi="宋体" w:cs="宋体" w:hint="eastAsia"/>
                <w:color w:val="000000"/>
                <w:szCs w:val="21"/>
              </w:rPr>
              <w:t>4</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15</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16</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17</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18</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19</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20</w:t>
            </w:r>
          </w:p>
        </w:tc>
      </w:tr>
      <w:tr w:rsidR="00661788" w:rsidRPr="00661788" w:rsidTr="00D861CA">
        <w:trPr>
          <w:trHeight w:val="249"/>
        </w:trPr>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D</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C</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B</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A</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B</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D</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B</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B</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D</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D</w:t>
            </w:r>
          </w:p>
        </w:tc>
      </w:tr>
      <w:tr w:rsidR="00661788" w:rsidRPr="00661788" w:rsidTr="005668B7">
        <w:trPr>
          <w:trHeight w:val="249"/>
        </w:trPr>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21</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22</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23</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24</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25</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26</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27</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28</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29</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30</w:t>
            </w:r>
          </w:p>
        </w:tc>
      </w:tr>
      <w:tr w:rsidR="00661788" w:rsidRPr="00661788" w:rsidTr="00310212">
        <w:trPr>
          <w:trHeight w:val="249"/>
        </w:trPr>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B</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D</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A</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B</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B</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C</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A</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A</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A</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D</w:t>
            </w:r>
          </w:p>
        </w:tc>
      </w:tr>
      <w:tr w:rsidR="00661788" w:rsidRPr="00661788" w:rsidTr="005668B7">
        <w:trPr>
          <w:trHeight w:val="249"/>
        </w:trPr>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31</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32</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33</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34</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35</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36</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37</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38</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39</w:t>
            </w:r>
          </w:p>
        </w:tc>
        <w:tc>
          <w:tcPr>
            <w:tcW w:w="818" w:type="dxa"/>
            <w:vAlign w:val="center"/>
          </w:tcPr>
          <w:p w:rsidR="00661788" w:rsidRPr="00661788" w:rsidRDefault="00661788" w:rsidP="00661788">
            <w:pPr>
              <w:adjustRightInd w:val="0"/>
              <w:snapToGrid w:val="0"/>
              <w:jc w:val="center"/>
              <w:rPr>
                <w:rFonts w:ascii="宋体" w:eastAsia="宋体" w:hAnsi="宋体" w:cs="宋体"/>
                <w:color w:val="000000"/>
                <w:szCs w:val="21"/>
              </w:rPr>
            </w:pPr>
            <w:r w:rsidRPr="00661788">
              <w:rPr>
                <w:rFonts w:ascii="宋体" w:eastAsia="宋体" w:hAnsi="宋体" w:cs="宋体" w:hint="eastAsia"/>
                <w:color w:val="000000"/>
                <w:szCs w:val="21"/>
              </w:rPr>
              <w:t>40</w:t>
            </w:r>
          </w:p>
        </w:tc>
      </w:tr>
      <w:tr w:rsidR="00661788" w:rsidRPr="00661788" w:rsidTr="00694F0C">
        <w:trPr>
          <w:trHeight w:val="249"/>
        </w:trPr>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D</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A</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A</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B</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D</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A</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B</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B</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D</w:t>
            </w:r>
          </w:p>
        </w:tc>
        <w:tc>
          <w:tcPr>
            <w:tcW w:w="818" w:type="dxa"/>
          </w:tcPr>
          <w:p w:rsidR="00661788" w:rsidRPr="00661788" w:rsidRDefault="00661788" w:rsidP="00661788">
            <w:pPr>
              <w:jc w:val="center"/>
              <w:rPr>
                <w:rFonts w:ascii="宋体" w:eastAsia="宋体" w:hAnsi="宋体" w:cs="Times New Roman"/>
                <w:color w:val="000000" w:themeColor="text1"/>
                <w:szCs w:val="21"/>
              </w:rPr>
            </w:pPr>
            <w:r w:rsidRPr="00661788">
              <w:rPr>
                <w:rFonts w:ascii="宋体" w:eastAsia="宋体" w:hAnsi="宋体" w:cs="Times New Roman" w:hint="eastAsia"/>
                <w:color w:val="000000" w:themeColor="text1"/>
                <w:szCs w:val="21"/>
              </w:rPr>
              <w:t>D</w:t>
            </w:r>
          </w:p>
        </w:tc>
      </w:tr>
    </w:tbl>
    <w:p w:rsidR="00661788" w:rsidRPr="00562F81" w:rsidRDefault="00661788" w:rsidP="00015290">
      <w:pPr>
        <w:rPr>
          <w:rFonts w:ascii="宋体" w:eastAsia="宋体" w:hAnsi="宋体" w:cs="Times New Roman" w:hint="eastAsia"/>
          <w:color w:val="000000" w:themeColor="text1"/>
          <w:szCs w:val="21"/>
        </w:rPr>
      </w:pPr>
    </w:p>
    <w:p w:rsidR="00055AD3" w:rsidRPr="005D534D" w:rsidRDefault="00055AD3" w:rsidP="00015290">
      <w:pPr>
        <w:rPr>
          <w:rFonts w:ascii="Times New Roman" w:eastAsia="宋体" w:hAnsi="Times New Roman" w:cs="Times New Roman"/>
          <w:b/>
          <w:bCs/>
          <w:color w:val="000000" w:themeColor="text1"/>
          <w:szCs w:val="21"/>
        </w:rPr>
      </w:pPr>
      <w:r w:rsidRPr="005D534D">
        <w:rPr>
          <w:rFonts w:ascii="Times New Roman" w:eastAsia="宋体" w:hAnsi="Times New Roman" w:cs="Times New Roman" w:hint="eastAsia"/>
          <w:b/>
          <w:bCs/>
          <w:color w:val="000000" w:themeColor="text1"/>
          <w:szCs w:val="21"/>
        </w:rPr>
        <w:t>二、非选择题</w:t>
      </w:r>
    </w:p>
    <w:p w:rsidR="00055AD3" w:rsidRPr="00562F81" w:rsidRDefault="00015290" w:rsidP="00015290">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4</w:t>
      </w:r>
      <w:r w:rsidR="00055AD3" w:rsidRPr="00562F81">
        <w:rPr>
          <w:rFonts w:ascii="Times New Roman" w:eastAsia="宋体" w:hAnsi="Times New Roman" w:cs="Times New Roman" w:hint="eastAsia"/>
          <w:color w:val="000000" w:themeColor="text1"/>
          <w:szCs w:val="21"/>
        </w:rPr>
        <w:t>1</w:t>
      </w:r>
      <w:r w:rsidR="00055AD3" w:rsidRPr="00562F81">
        <w:rPr>
          <w:rFonts w:ascii="Times New Roman" w:eastAsia="宋体" w:hAnsi="Times New Roman" w:cs="Times New Roman" w:hint="eastAsia"/>
          <w:color w:val="000000" w:themeColor="text1"/>
          <w:szCs w:val="21"/>
        </w:rPr>
        <w:t>、</w:t>
      </w:r>
      <w:r w:rsidR="00055AD3" w:rsidRPr="00562F81">
        <w:rPr>
          <w:rFonts w:ascii="Times New Roman" w:eastAsia="宋体" w:hAnsi="Times New Roman" w:cs="Times New Roman" w:hint="eastAsia"/>
          <w:color w:val="000000" w:themeColor="text1"/>
          <w:szCs w:val="21"/>
        </w:rPr>
        <w:t>(1)</w:t>
      </w:r>
      <w:r w:rsidR="00055AD3" w:rsidRPr="00562F81">
        <w:rPr>
          <w:rFonts w:ascii="Times New Roman" w:eastAsia="宋体" w:hAnsi="Times New Roman" w:cs="Times New Roman" w:hint="eastAsia"/>
          <w:color w:val="000000" w:themeColor="text1"/>
          <w:szCs w:val="21"/>
        </w:rPr>
        <w:t>机构：公民大会，五百人会议，十将军委员会。</w:t>
      </w:r>
      <w:r w:rsidR="00055AD3" w:rsidRPr="00562F81">
        <w:rPr>
          <w:rFonts w:ascii="Times New Roman" w:eastAsia="宋体" w:hAnsi="Times New Roman" w:cs="Times New Roman" w:hint="eastAsia"/>
          <w:color w:val="000000" w:themeColor="text1"/>
          <w:szCs w:val="21"/>
        </w:rPr>
        <w:t>(3</w:t>
      </w:r>
      <w:r w:rsidR="00055AD3" w:rsidRPr="00562F81">
        <w:rPr>
          <w:rFonts w:ascii="Times New Roman" w:eastAsia="宋体" w:hAnsi="Times New Roman" w:cs="Times New Roman" w:hint="eastAsia"/>
          <w:color w:val="000000" w:themeColor="text1"/>
          <w:szCs w:val="21"/>
        </w:rPr>
        <w:t>分</w:t>
      </w:r>
      <w:r w:rsidR="00055AD3" w:rsidRPr="00562F81">
        <w:rPr>
          <w:rFonts w:ascii="Times New Roman" w:eastAsia="宋体" w:hAnsi="Times New Roman" w:cs="Times New Roman" w:hint="eastAsia"/>
          <w:color w:val="000000" w:themeColor="text1"/>
          <w:szCs w:val="21"/>
        </w:rPr>
        <w:t>)</w:t>
      </w:r>
    </w:p>
    <w:p w:rsidR="00055AD3" w:rsidRPr="00562F81" w:rsidRDefault="00055AD3" w:rsidP="00015290">
      <w:pPr>
        <w:rPr>
          <w:rFonts w:ascii="Times New Roman" w:eastAsia="宋体" w:hAnsi="Times New Roman" w:cs="Times New Roman"/>
          <w:color w:val="000000" w:themeColor="text1"/>
          <w:szCs w:val="21"/>
        </w:rPr>
      </w:pPr>
      <w:r w:rsidRPr="00562F81">
        <w:rPr>
          <w:rFonts w:ascii="Times New Roman" w:eastAsia="宋体" w:hAnsi="Times New Roman" w:cs="Times New Roman" w:hint="eastAsia"/>
          <w:color w:val="000000" w:themeColor="text1"/>
          <w:szCs w:val="21"/>
        </w:rPr>
        <w:t>产生方式：除十将军外，各级官职向所有公民开放，</w:t>
      </w:r>
      <w:r w:rsidRPr="00562F81">
        <w:rPr>
          <w:rFonts w:ascii="Times New Roman" w:eastAsia="宋体" w:hAnsi="Times New Roman" w:cs="Times New Roman" w:hint="eastAsia"/>
          <w:color w:val="000000" w:themeColor="text1"/>
          <w:szCs w:val="21"/>
        </w:rPr>
        <w:t>(1</w:t>
      </w:r>
      <w:r w:rsidRPr="00562F81">
        <w:rPr>
          <w:rFonts w:ascii="Times New Roman" w:eastAsia="宋体" w:hAnsi="Times New Roman" w:cs="Times New Roman" w:hint="eastAsia"/>
          <w:color w:val="000000" w:themeColor="text1"/>
          <w:szCs w:val="21"/>
        </w:rPr>
        <w:t>分</w:t>
      </w:r>
      <w:r w:rsidRPr="00562F81">
        <w:rPr>
          <w:rFonts w:ascii="Times New Roman" w:eastAsia="宋体" w:hAnsi="Times New Roman" w:cs="Times New Roman" w:hint="eastAsia"/>
          <w:color w:val="000000" w:themeColor="text1"/>
          <w:szCs w:val="21"/>
        </w:rPr>
        <w:t>)</w:t>
      </w:r>
      <w:r w:rsidRPr="00562F81">
        <w:rPr>
          <w:rFonts w:ascii="Times New Roman" w:eastAsia="宋体" w:hAnsi="Times New Roman" w:cs="Times New Roman" w:hint="eastAsia"/>
          <w:color w:val="000000" w:themeColor="text1"/>
          <w:szCs w:val="21"/>
        </w:rPr>
        <w:t>都以抽签选举产生。</w:t>
      </w:r>
      <w:r w:rsidRPr="00562F81">
        <w:rPr>
          <w:rFonts w:ascii="Times New Roman" w:eastAsia="宋体" w:hAnsi="Times New Roman" w:cs="Times New Roman" w:hint="eastAsia"/>
          <w:color w:val="000000" w:themeColor="text1"/>
          <w:szCs w:val="21"/>
        </w:rPr>
        <w:t>(1</w:t>
      </w:r>
      <w:r w:rsidRPr="00562F81">
        <w:rPr>
          <w:rFonts w:ascii="Times New Roman" w:eastAsia="宋体" w:hAnsi="Times New Roman" w:cs="Times New Roman" w:hint="eastAsia"/>
          <w:color w:val="000000" w:themeColor="text1"/>
          <w:szCs w:val="21"/>
        </w:rPr>
        <w:t>分</w:t>
      </w:r>
      <w:r w:rsidRPr="00562F81">
        <w:rPr>
          <w:rFonts w:ascii="Times New Roman" w:eastAsia="宋体" w:hAnsi="Times New Roman" w:cs="Times New Roman" w:hint="eastAsia"/>
          <w:color w:val="000000" w:themeColor="text1"/>
          <w:szCs w:val="21"/>
        </w:rPr>
        <w:t>)</w:t>
      </w:r>
      <w:r w:rsidRPr="00562F81">
        <w:rPr>
          <w:rFonts w:ascii="Times New Roman" w:eastAsia="宋体" w:hAnsi="Times New Roman" w:cs="Times New Roman" w:hint="eastAsia"/>
          <w:color w:val="000000" w:themeColor="text1"/>
          <w:szCs w:val="21"/>
        </w:rPr>
        <w:t>十将军</w:t>
      </w:r>
      <w:bookmarkStart w:id="1" w:name="_GoBack"/>
      <w:bookmarkEnd w:id="1"/>
      <w:r w:rsidRPr="00562F81">
        <w:rPr>
          <w:rFonts w:ascii="Times New Roman" w:eastAsia="宋体" w:hAnsi="Times New Roman" w:cs="Times New Roman" w:hint="eastAsia"/>
          <w:color w:val="000000" w:themeColor="text1"/>
          <w:szCs w:val="21"/>
        </w:rPr>
        <w:t>以举手方式选出。</w:t>
      </w:r>
      <w:r w:rsidRPr="00562F81">
        <w:rPr>
          <w:rFonts w:ascii="Times New Roman" w:eastAsia="宋体" w:hAnsi="Times New Roman" w:cs="Times New Roman" w:hint="eastAsia"/>
          <w:color w:val="000000" w:themeColor="text1"/>
          <w:szCs w:val="21"/>
        </w:rPr>
        <w:t>(1</w:t>
      </w:r>
      <w:r w:rsidRPr="00562F81">
        <w:rPr>
          <w:rFonts w:ascii="Times New Roman" w:eastAsia="宋体" w:hAnsi="Times New Roman" w:cs="Times New Roman" w:hint="eastAsia"/>
          <w:color w:val="000000" w:themeColor="text1"/>
          <w:szCs w:val="21"/>
        </w:rPr>
        <w:t>分</w:t>
      </w:r>
      <w:r w:rsidRPr="00562F81">
        <w:rPr>
          <w:rFonts w:ascii="Times New Roman" w:eastAsia="宋体" w:hAnsi="Times New Roman" w:cs="Times New Roman" w:hint="eastAsia"/>
          <w:color w:val="000000" w:themeColor="text1"/>
          <w:szCs w:val="21"/>
        </w:rPr>
        <w:t xml:space="preserve">) </w:t>
      </w:r>
    </w:p>
    <w:p w:rsidR="00055AD3" w:rsidRPr="00562F81" w:rsidRDefault="00055AD3" w:rsidP="00015290">
      <w:pPr>
        <w:rPr>
          <w:rFonts w:ascii="Times New Roman" w:eastAsia="宋体" w:hAnsi="Times New Roman" w:cs="Times New Roman"/>
          <w:color w:val="000000" w:themeColor="text1"/>
          <w:szCs w:val="21"/>
        </w:rPr>
      </w:pPr>
      <w:r w:rsidRPr="00562F81">
        <w:rPr>
          <w:rFonts w:ascii="Times New Roman" w:eastAsia="宋体" w:hAnsi="Times New Roman" w:cs="Times New Roman" w:hint="eastAsia"/>
          <w:color w:val="000000" w:themeColor="text1"/>
          <w:szCs w:val="21"/>
        </w:rPr>
        <w:t>(2)</w:t>
      </w:r>
      <w:r w:rsidRPr="00562F81">
        <w:rPr>
          <w:rFonts w:ascii="Times New Roman" w:eastAsia="宋体" w:hAnsi="Times New Roman" w:cs="Times New Roman" w:hint="eastAsia"/>
          <w:color w:val="000000" w:themeColor="text1"/>
          <w:szCs w:val="21"/>
        </w:rPr>
        <w:t>原则：制约与平衡</w:t>
      </w:r>
      <w:r w:rsidRPr="00562F81">
        <w:rPr>
          <w:rFonts w:ascii="Times New Roman" w:eastAsia="宋体" w:hAnsi="Times New Roman" w:cs="Times New Roman" w:hint="eastAsia"/>
          <w:color w:val="000000" w:themeColor="text1"/>
          <w:szCs w:val="21"/>
        </w:rPr>
        <w:t>(</w:t>
      </w:r>
      <w:r w:rsidRPr="00562F81">
        <w:rPr>
          <w:rFonts w:ascii="Times New Roman" w:eastAsia="宋体" w:hAnsi="Times New Roman" w:cs="Times New Roman" w:hint="eastAsia"/>
          <w:color w:val="000000" w:themeColor="text1"/>
          <w:szCs w:val="21"/>
        </w:rPr>
        <w:t>或三权分立</w:t>
      </w:r>
      <w:r w:rsidRPr="00562F81">
        <w:rPr>
          <w:rFonts w:ascii="Times New Roman" w:eastAsia="宋体" w:hAnsi="Times New Roman" w:cs="Times New Roman" w:hint="eastAsia"/>
          <w:color w:val="000000" w:themeColor="text1"/>
          <w:szCs w:val="21"/>
        </w:rPr>
        <w:t>)</w:t>
      </w:r>
      <w:r w:rsidRPr="00562F81">
        <w:rPr>
          <w:rFonts w:ascii="Times New Roman" w:eastAsia="宋体" w:hAnsi="Times New Roman" w:cs="Times New Roman" w:hint="eastAsia"/>
          <w:color w:val="000000" w:themeColor="text1"/>
          <w:szCs w:val="21"/>
        </w:rPr>
        <w:t>。</w:t>
      </w:r>
      <w:r w:rsidRPr="00562F81">
        <w:rPr>
          <w:rFonts w:ascii="Times New Roman" w:eastAsia="宋体" w:hAnsi="Times New Roman" w:cs="Times New Roman" w:hint="eastAsia"/>
          <w:color w:val="000000" w:themeColor="text1"/>
          <w:szCs w:val="21"/>
        </w:rPr>
        <w:t>(2</w:t>
      </w:r>
      <w:r w:rsidRPr="00562F81">
        <w:rPr>
          <w:rFonts w:ascii="Times New Roman" w:eastAsia="宋体" w:hAnsi="Times New Roman" w:cs="Times New Roman" w:hint="eastAsia"/>
          <w:color w:val="000000" w:themeColor="text1"/>
          <w:szCs w:val="21"/>
        </w:rPr>
        <w:t>分</w:t>
      </w:r>
      <w:r w:rsidRPr="00562F81">
        <w:rPr>
          <w:rFonts w:ascii="Times New Roman" w:eastAsia="宋体" w:hAnsi="Times New Roman" w:cs="Times New Roman" w:hint="eastAsia"/>
          <w:color w:val="000000" w:themeColor="text1"/>
          <w:szCs w:val="21"/>
        </w:rPr>
        <w:t>)</w:t>
      </w:r>
      <w:r w:rsidRPr="00562F81">
        <w:rPr>
          <w:rFonts w:ascii="Times New Roman" w:eastAsia="宋体" w:hAnsi="Times New Roman" w:cs="Times New Roman" w:hint="eastAsia"/>
          <w:color w:val="000000" w:themeColor="text1"/>
          <w:szCs w:val="21"/>
        </w:rPr>
        <w:t>政治理念：民主、分权。</w:t>
      </w:r>
      <w:r w:rsidRPr="00562F81">
        <w:rPr>
          <w:rFonts w:ascii="Times New Roman" w:eastAsia="宋体" w:hAnsi="Times New Roman" w:cs="Times New Roman" w:hint="eastAsia"/>
          <w:color w:val="000000" w:themeColor="text1"/>
          <w:szCs w:val="21"/>
        </w:rPr>
        <w:t>(2</w:t>
      </w:r>
      <w:r w:rsidRPr="00562F81">
        <w:rPr>
          <w:rFonts w:ascii="Times New Roman" w:eastAsia="宋体" w:hAnsi="Times New Roman" w:cs="Times New Roman" w:hint="eastAsia"/>
          <w:color w:val="000000" w:themeColor="text1"/>
          <w:szCs w:val="21"/>
        </w:rPr>
        <w:t>分</w:t>
      </w:r>
      <w:r w:rsidRPr="00562F81">
        <w:rPr>
          <w:rFonts w:ascii="Times New Roman" w:eastAsia="宋体" w:hAnsi="Times New Roman" w:cs="Times New Roman" w:hint="eastAsia"/>
          <w:color w:val="000000" w:themeColor="text1"/>
          <w:szCs w:val="21"/>
        </w:rPr>
        <w:t>)</w:t>
      </w:r>
    </w:p>
    <w:p w:rsidR="00055AD3" w:rsidRPr="00562F81" w:rsidRDefault="00015290" w:rsidP="00015290">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4</w:t>
      </w:r>
      <w:r w:rsidR="00055AD3" w:rsidRPr="00562F81">
        <w:rPr>
          <w:rFonts w:ascii="Times New Roman" w:eastAsia="宋体" w:hAnsi="Times New Roman" w:cs="Times New Roman" w:hint="eastAsia"/>
          <w:color w:val="000000" w:themeColor="text1"/>
          <w:szCs w:val="21"/>
        </w:rPr>
        <w:t>2</w:t>
      </w:r>
      <w:r w:rsidR="00055AD3" w:rsidRPr="00562F81">
        <w:rPr>
          <w:rFonts w:ascii="Times New Roman" w:eastAsia="宋体" w:hAnsi="Times New Roman" w:cs="Times New Roman" w:hint="eastAsia"/>
          <w:color w:val="000000" w:themeColor="text1"/>
          <w:szCs w:val="21"/>
        </w:rPr>
        <w:t>、</w:t>
      </w:r>
      <w:r w:rsidR="00055AD3" w:rsidRPr="00562F81">
        <w:rPr>
          <w:rFonts w:ascii="Times New Roman" w:eastAsia="宋体" w:hAnsi="Times New Roman" w:cs="Times New Roman"/>
          <w:color w:val="000000" w:themeColor="text1"/>
          <w:szCs w:val="21"/>
        </w:rPr>
        <w:t>(1)</w:t>
      </w:r>
      <w:r w:rsidR="00055AD3" w:rsidRPr="00562F81">
        <w:rPr>
          <w:rFonts w:ascii="Times New Roman" w:eastAsia="宋体" w:hAnsi="Times New Roman" w:cs="Times New Roman"/>
          <w:color w:val="000000" w:themeColor="text1"/>
          <w:szCs w:val="21"/>
        </w:rPr>
        <w:t>目的：限制王权，扩大议会权力。</w:t>
      </w:r>
      <w:r w:rsidR="00055AD3" w:rsidRPr="00562F81">
        <w:rPr>
          <w:rFonts w:ascii="Times New Roman" w:eastAsia="宋体" w:hAnsi="Times New Roman" w:cs="Times New Roman"/>
          <w:color w:val="000000" w:themeColor="text1"/>
          <w:szCs w:val="21"/>
        </w:rPr>
        <w:t>(2</w:t>
      </w:r>
      <w:r w:rsidR="00055AD3" w:rsidRPr="00562F81">
        <w:rPr>
          <w:rFonts w:ascii="Times New Roman" w:eastAsia="宋体" w:hAnsi="Times New Roman" w:cs="Times New Roman"/>
          <w:color w:val="000000" w:themeColor="text1"/>
          <w:szCs w:val="21"/>
        </w:rPr>
        <w:t>分</w:t>
      </w:r>
      <w:r w:rsidR="00055AD3" w:rsidRPr="00562F81">
        <w:rPr>
          <w:rFonts w:ascii="Times New Roman" w:eastAsia="宋体" w:hAnsi="Times New Roman" w:cs="Times New Roman"/>
          <w:color w:val="000000" w:themeColor="text1"/>
          <w:szCs w:val="21"/>
        </w:rPr>
        <w:t>)</w:t>
      </w:r>
      <w:r w:rsidR="00055AD3" w:rsidRPr="00562F81">
        <w:rPr>
          <w:rFonts w:ascii="Times New Roman" w:eastAsia="宋体" w:hAnsi="Times New Roman" w:cs="Times New Roman"/>
          <w:color w:val="000000" w:themeColor="text1"/>
          <w:szCs w:val="21"/>
        </w:rPr>
        <w:t>意义：《权利法案》</w:t>
      </w:r>
      <w:r w:rsidR="00CF17C3">
        <w:rPr>
          <w:rFonts w:ascii="Times New Roman" w:eastAsia="宋体" w:hAnsi="Times New Roman" w:cs="Times New Roman" w:hint="eastAsia"/>
          <w:color w:val="000000" w:themeColor="text1"/>
          <w:szCs w:val="21"/>
        </w:rPr>
        <w:t>把实际权力转移到议会手中，确立了议会权力高于王权、司法权独立于王权的原则，从而奠定了君主立宪制的法律基础</w:t>
      </w:r>
      <w:r w:rsidR="00055AD3" w:rsidRPr="00562F81">
        <w:rPr>
          <w:rFonts w:ascii="Times New Roman" w:eastAsia="宋体" w:hAnsi="Times New Roman" w:cs="Times New Roman"/>
          <w:color w:val="000000" w:themeColor="text1"/>
          <w:szCs w:val="21"/>
        </w:rPr>
        <w:t>。</w:t>
      </w:r>
      <w:r w:rsidR="00055AD3" w:rsidRPr="00562F81">
        <w:rPr>
          <w:rFonts w:ascii="Times New Roman" w:eastAsia="宋体" w:hAnsi="Times New Roman" w:cs="Times New Roman"/>
          <w:color w:val="000000" w:themeColor="text1"/>
          <w:szCs w:val="21"/>
        </w:rPr>
        <w:t>(2</w:t>
      </w:r>
      <w:r w:rsidR="00055AD3" w:rsidRPr="00562F81">
        <w:rPr>
          <w:rFonts w:ascii="Times New Roman" w:eastAsia="宋体" w:hAnsi="Times New Roman" w:cs="Times New Roman"/>
          <w:color w:val="000000" w:themeColor="text1"/>
          <w:szCs w:val="21"/>
        </w:rPr>
        <w:t>分</w:t>
      </w:r>
      <w:r w:rsidR="00055AD3" w:rsidRPr="00562F81">
        <w:rPr>
          <w:rFonts w:ascii="Times New Roman" w:eastAsia="宋体" w:hAnsi="Times New Roman" w:cs="Times New Roman"/>
          <w:color w:val="000000" w:themeColor="text1"/>
          <w:szCs w:val="21"/>
        </w:rPr>
        <w:t xml:space="preserve">) </w:t>
      </w:r>
    </w:p>
    <w:p w:rsidR="00055AD3" w:rsidRPr="00562F81" w:rsidRDefault="00055AD3" w:rsidP="00015290">
      <w:pPr>
        <w:rPr>
          <w:rFonts w:ascii="Times New Roman" w:eastAsia="宋体" w:hAnsi="Times New Roman" w:cs="Times New Roman"/>
          <w:color w:val="000000" w:themeColor="text1"/>
          <w:szCs w:val="21"/>
        </w:rPr>
      </w:pPr>
      <w:r w:rsidRPr="00562F81">
        <w:rPr>
          <w:rFonts w:ascii="Times New Roman" w:eastAsia="宋体" w:hAnsi="Times New Roman" w:cs="Times New Roman"/>
          <w:color w:val="000000" w:themeColor="text1"/>
          <w:szCs w:val="21"/>
        </w:rPr>
        <w:t>(2)</w:t>
      </w:r>
      <w:r w:rsidRPr="00562F81">
        <w:rPr>
          <w:rFonts w:ascii="Times New Roman" w:eastAsia="宋体" w:hAnsi="Times New Roman" w:cs="Times New Roman"/>
          <w:color w:val="000000" w:themeColor="text1"/>
          <w:szCs w:val="21"/>
        </w:rPr>
        <w:t>核心思想：人民主权</w:t>
      </w:r>
      <w:r w:rsidRPr="00562F81">
        <w:rPr>
          <w:rFonts w:ascii="Times New Roman" w:eastAsia="宋体" w:hAnsi="Times New Roman" w:cs="Times New Roman"/>
          <w:color w:val="000000" w:themeColor="text1"/>
          <w:szCs w:val="21"/>
        </w:rPr>
        <w:t>(</w:t>
      </w:r>
      <w:r w:rsidRPr="00562F81">
        <w:rPr>
          <w:rFonts w:ascii="Times New Roman" w:eastAsia="宋体" w:hAnsi="Times New Roman" w:cs="Times New Roman"/>
          <w:color w:val="000000" w:themeColor="text1"/>
          <w:szCs w:val="21"/>
        </w:rPr>
        <w:t>或主权在民</w:t>
      </w:r>
      <w:r w:rsidRPr="00562F81">
        <w:rPr>
          <w:rFonts w:ascii="Times New Roman" w:eastAsia="宋体" w:hAnsi="Times New Roman" w:cs="Times New Roman"/>
          <w:color w:val="000000" w:themeColor="text1"/>
          <w:szCs w:val="21"/>
        </w:rPr>
        <w:t>)(2</w:t>
      </w:r>
      <w:r w:rsidRPr="00562F81">
        <w:rPr>
          <w:rFonts w:ascii="Times New Roman" w:eastAsia="宋体" w:hAnsi="Times New Roman" w:cs="Times New Roman"/>
          <w:color w:val="000000" w:themeColor="text1"/>
          <w:szCs w:val="21"/>
        </w:rPr>
        <w:t>分</w:t>
      </w:r>
      <w:r w:rsidRPr="00562F81">
        <w:rPr>
          <w:rFonts w:ascii="Times New Roman" w:eastAsia="宋体" w:hAnsi="Times New Roman" w:cs="Times New Roman"/>
          <w:color w:val="000000" w:themeColor="text1"/>
          <w:szCs w:val="21"/>
        </w:rPr>
        <w:t>)</w:t>
      </w:r>
      <w:r w:rsidRPr="00562F81">
        <w:rPr>
          <w:rFonts w:ascii="Times New Roman" w:eastAsia="宋体" w:hAnsi="Times New Roman" w:cs="Times New Roman"/>
          <w:color w:val="000000" w:themeColor="text1"/>
          <w:szCs w:val="21"/>
        </w:rPr>
        <w:t>说明：美国总统由选举产生；总统对宪法负责；总统任期制；总统行使否决权时，国会复议后以</w:t>
      </w:r>
      <w:r w:rsidRPr="00562F81">
        <w:rPr>
          <w:rFonts w:ascii="Times New Roman" w:eastAsia="宋体" w:hAnsi="Times New Roman" w:cs="Times New Roman"/>
          <w:color w:val="000000" w:themeColor="text1"/>
          <w:szCs w:val="21"/>
        </w:rPr>
        <w:t>2/3</w:t>
      </w:r>
      <w:r w:rsidRPr="00562F81">
        <w:rPr>
          <w:rFonts w:ascii="Times New Roman" w:eastAsia="宋体" w:hAnsi="Times New Roman" w:cs="Times New Roman"/>
          <w:color w:val="000000" w:themeColor="text1"/>
          <w:szCs w:val="21"/>
        </w:rPr>
        <w:t>以上的多数再次通过，即为有效；国会可以弹劾总统；最高法院可宣布总统违宪。</w:t>
      </w:r>
      <w:r w:rsidRPr="00562F81">
        <w:rPr>
          <w:rFonts w:ascii="Times New Roman" w:eastAsia="宋体" w:hAnsi="Times New Roman" w:cs="Times New Roman"/>
          <w:color w:val="000000" w:themeColor="text1"/>
          <w:szCs w:val="21"/>
        </w:rPr>
        <w:t>(</w:t>
      </w:r>
      <w:proofErr w:type="gramStart"/>
      <w:r w:rsidRPr="00562F81">
        <w:rPr>
          <w:rFonts w:ascii="Times New Roman" w:eastAsia="宋体" w:hAnsi="Times New Roman" w:cs="Times New Roman"/>
          <w:color w:val="000000" w:themeColor="text1"/>
          <w:szCs w:val="21"/>
        </w:rPr>
        <w:t>任写</w:t>
      </w:r>
      <w:r w:rsidRPr="00562F81">
        <w:rPr>
          <w:rFonts w:ascii="Times New Roman" w:eastAsia="宋体" w:hAnsi="Times New Roman" w:cs="Times New Roman"/>
          <w:color w:val="000000" w:themeColor="text1"/>
          <w:szCs w:val="21"/>
        </w:rPr>
        <w:t>4</w:t>
      </w:r>
      <w:r w:rsidRPr="00562F81">
        <w:rPr>
          <w:rFonts w:ascii="Times New Roman" w:eastAsia="宋体" w:hAnsi="Times New Roman" w:cs="Times New Roman"/>
          <w:color w:val="000000" w:themeColor="text1"/>
          <w:szCs w:val="21"/>
        </w:rPr>
        <w:t>个</w:t>
      </w:r>
      <w:proofErr w:type="gramEnd"/>
      <w:r w:rsidRPr="00562F81">
        <w:rPr>
          <w:rFonts w:ascii="Times New Roman" w:eastAsia="宋体" w:hAnsi="Times New Roman" w:cs="Times New Roman"/>
          <w:color w:val="000000" w:themeColor="text1"/>
          <w:szCs w:val="21"/>
        </w:rPr>
        <w:t>；共</w:t>
      </w:r>
      <w:r w:rsidRPr="00562F81">
        <w:rPr>
          <w:rFonts w:ascii="Times New Roman" w:eastAsia="宋体" w:hAnsi="Times New Roman" w:cs="Times New Roman"/>
          <w:color w:val="000000" w:themeColor="text1"/>
          <w:szCs w:val="21"/>
        </w:rPr>
        <w:t>4</w:t>
      </w:r>
      <w:r w:rsidRPr="00562F81">
        <w:rPr>
          <w:rFonts w:ascii="Times New Roman" w:eastAsia="宋体" w:hAnsi="Times New Roman" w:cs="Times New Roman"/>
          <w:color w:val="000000" w:themeColor="text1"/>
          <w:szCs w:val="21"/>
        </w:rPr>
        <w:t>分</w:t>
      </w:r>
      <w:r w:rsidRPr="00562F81">
        <w:rPr>
          <w:rFonts w:ascii="Times New Roman" w:eastAsia="宋体" w:hAnsi="Times New Roman" w:cs="Times New Roman"/>
          <w:color w:val="000000" w:themeColor="text1"/>
          <w:szCs w:val="21"/>
        </w:rPr>
        <w:t>)</w:t>
      </w:r>
    </w:p>
    <w:p w:rsidR="00055AD3" w:rsidRPr="00562F81" w:rsidRDefault="00055AD3" w:rsidP="00015290">
      <w:pPr>
        <w:rPr>
          <w:rFonts w:ascii="宋体" w:eastAsia="宋体" w:hAnsi="宋体" w:cs="Times New Roman"/>
          <w:color w:val="000000" w:themeColor="text1"/>
          <w:szCs w:val="21"/>
        </w:rPr>
      </w:pPr>
    </w:p>
    <w:sectPr w:rsidR="00055AD3" w:rsidRPr="00562F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8A3" w:rsidRDefault="00A458A3" w:rsidP="006046B3">
      <w:r>
        <w:separator/>
      </w:r>
    </w:p>
  </w:endnote>
  <w:endnote w:type="continuationSeparator" w:id="0">
    <w:p w:rsidR="00A458A3" w:rsidRDefault="00A458A3" w:rsidP="00604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8A3" w:rsidRDefault="00A458A3" w:rsidP="006046B3">
      <w:r>
        <w:separator/>
      </w:r>
    </w:p>
  </w:footnote>
  <w:footnote w:type="continuationSeparator" w:id="0">
    <w:p w:rsidR="00A458A3" w:rsidRDefault="00A458A3" w:rsidP="00604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6BA0"/>
    <w:multiLevelType w:val="hybridMultilevel"/>
    <w:tmpl w:val="4BC66F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F02BE1"/>
    <w:multiLevelType w:val="hybridMultilevel"/>
    <w:tmpl w:val="9EC2E30C"/>
    <w:lvl w:ilvl="0" w:tplc="0C1006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B74"/>
    <w:rsid w:val="00015290"/>
    <w:rsid w:val="00055AD3"/>
    <w:rsid w:val="001751EC"/>
    <w:rsid w:val="001A4FE7"/>
    <w:rsid w:val="003C72D6"/>
    <w:rsid w:val="003E5B74"/>
    <w:rsid w:val="00462F15"/>
    <w:rsid w:val="004B1D8B"/>
    <w:rsid w:val="004D6242"/>
    <w:rsid w:val="005525C1"/>
    <w:rsid w:val="00562F81"/>
    <w:rsid w:val="005D534D"/>
    <w:rsid w:val="006046B3"/>
    <w:rsid w:val="00634C59"/>
    <w:rsid w:val="00661788"/>
    <w:rsid w:val="007109CB"/>
    <w:rsid w:val="007670BF"/>
    <w:rsid w:val="007A43FC"/>
    <w:rsid w:val="0081725F"/>
    <w:rsid w:val="00817FEA"/>
    <w:rsid w:val="0092260E"/>
    <w:rsid w:val="00A1458E"/>
    <w:rsid w:val="00A458A3"/>
    <w:rsid w:val="00A8218B"/>
    <w:rsid w:val="00B348A0"/>
    <w:rsid w:val="00B4584F"/>
    <w:rsid w:val="00B560AD"/>
    <w:rsid w:val="00B65516"/>
    <w:rsid w:val="00C05CC5"/>
    <w:rsid w:val="00CE2657"/>
    <w:rsid w:val="00CF17C3"/>
    <w:rsid w:val="00E74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58F03"/>
  <w15:chartTrackingRefBased/>
  <w15:docId w15:val="{2A11CBEF-D910-439A-ACB5-28DFE284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3E5B74"/>
    <w:rPr>
      <w:rFonts w:ascii="宋体" w:eastAsia="宋体" w:hAnsi="Courier New" w:cs="Courier New"/>
      <w:szCs w:val="21"/>
    </w:rPr>
  </w:style>
  <w:style w:type="character" w:customStyle="1" w:styleId="a4">
    <w:name w:val="纯文本 字符"/>
    <w:basedOn w:val="a0"/>
    <w:link w:val="a3"/>
    <w:rsid w:val="003E5B74"/>
    <w:rPr>
      <w:rFonts w:ascii="宋体" w:eastAsia="宋体" w:hAnsi="Courier New" w:cs="Courier New"/>
      <w:szCs w:val="21"/>
    </w:rPr>
  </w:style>
  <w:style w:type="paragraph" w:customStyle="1" w:styleId="45">
    <w:name w:val="正文_45"/>
    <w:qFormat/>
    <w:rsid w:val="00C05CC5"/>
    <w:pPr>
      <w:widowControl w:val="0"/>
      <w:jc w:val="both"/>
    </w:pPr>
    <w:rPr>
      <w:rFonts w:ascii="Calibri" w:eastAsia="宋体" w:hAnsi="Calibri" w:cs="Times New Roman"/>
    </w:rPr>
  </w:style>
  <w:style w:type="paragraph" w:customStyle="1" w:styleId="19">
    <w:name w:val="正文_19"/>
    <w:qFormat/>
    <w:rsid w:val="00C05CC5"/>
    <w:pPr>
      <w:widowControl w:val="0"/>
      <w:jc w:val="both"/>
    </w:pPr>
    <w:rPr>
      <w:rFonts w:ascii="Calibri" w:eastAsia="宋体" w:hAnsi="Calibri" w:cs="Times New Roman"/>
    </w:rPr>
  </w:style>
  <w:style w:type="paragraph" w:customStyle="1" w:styleId="51">
    <w:name w:val="正文_51"/>
    <w:qFormat/>
    <w:rsid w:val="00C05CC5"/>
    <w:pPr>
      <w:widowControl w:val="0"/>
      <w:jc w:val="both"/>
    </w:pPr>
    <w:rPr>
      <w:rFonts w:ascii="Calibri" w:eastAsia="宋体" w:hAnsi="Calibri" w:cs="Times New Roman"/>
    </w:rPr>
  </w:style>
  <w:style w:type="paragraph" w:customStyle="1" w:styleId="37">
    <w:name w:val="正文_37"/>
    <w:qFormat/>
    <w:rsid w:val="00C05CC5"/>
    <w:pPr>
      <w:widowControl w:val="0"/>
      <w:jc w:val="both"/>
    </w:pPr>
    <w:rPr>
      <w:rFonts w:ascii="Calibri" w:eastAsia="宋体" w:hAnsi="Calibri" w:cs="Times New Roman"/>
    </w:rPr>
  </w:style>
  <w:style w:type="paragraph" w:styleId="a5">
    <w:name w:val="List Paragraph"/>
    <w:basedOn w:val="a"/>
    <w:uiPriority w:val="34"/>
    <w:qFormat/>
    <w:rsid w:val="00C05CC5"/>
    <w:pPr>
      <w:ind w:firstLineChars="200" w:firstLine="420"/>
    </w:pPr>
  </w:style>
  <w:style w:type="character" w:customStyle="1" w:styleId="a6">
    <w:name w:val="普通(网站) 字符"/>
    <w:link w:val="a7"/>
    <w:rsid w:val="00C05CC5"/>
    <w:rPr>
      <w:rFonts w:ascii="宋体" w:eastAsia="宋体" w:hAnsi="宋体" w:cs="宋体"/>
      <w:sz w:val="24"/>
    </w:rPr>
  </w:style>
  <w:style w:type="paragraph" w:styleId="a7">
    <w:name w:val="Normal (Web)"/>
    <w:basedOn w:val="a"/>
    <w:link w:val="a6"/>
    <w:rsid w:val="00C05CC5"/>
    <w:pPr>
      <w:widowControl/>
      <w:spacing w:before="100" w:beforeAutospacing="1" w:after="100" w:afterAutospacing="1"/>
      <w:jc w:val="left"/>
    </w:pPr>
    <w:rPr>
      <w:rFonts w:ascii="宋体" w:eastAsia="宋体" w:hAnsi="宋体" w:cs="宋体"/>
      <w:sz w:val="24"/>
    </w:rPr>
  </w:style>
  <w:style w:type="paragraph" w:customStyle="1" w:styleId="53">
    <w:name w:val="正文_53"/>
    <w:qFormat/>
    <w:rsid w:val="00634C59"/>
    <w:pPr>
      <w:widowControl w:val="0"/>
      <w:jc w:val="both"/>
    </w:pPr>
    <w:rPr>
      <w:rFonts w:ascii="Calibri" w:eastAsia="宋体" w:hAnsi="Calibri" w:cs="Times New Roman"/>
    </w:rPr>
  </w:style>
  <w:style w:type="paragraph" w:customStyle="1" w:styleId="33">
    <w:name w:val="正文_33"/>
    <w:qFormat/>
    <w:rsid w:val="00634C59"/>
    <w:pPr>
      <w:widowControl w:val="0"/>
      <w:jc w:val="both"/>
    </w:pPr>
    <w:rPr>
      <w:rFonts w:ascii="Calibri" w:eastAsia="宋体" w:hAnsi="Calibri" w:cs="Times New Roman"/>
    </w:rPr>
  </w:style>
  <w:style w:type="paragraph" w:customStyle="1" w:styleId="17">
    <w:name w:val="正文_17"/>
    <w:qFormat/>
    <w:rsid w:val="00E74D59"/>
    <w:pPr>
      <w:widowControl w:val="0"/>
      <w:jc w:val="both"/>
    </w:pPr>
    <w:rPr>
      <w:rFonts w:ascii="Calibri" w:eastAsia="宋体" w:hAnsi="Calibri" w:cs="Times New Roman"/>
    </w:rPr>
  </w:style>
  <w:style w:type="paragraph" w:customStyle="1" w:styleId="9">
    <w:name w:val="正文_9"/>
    <w:qFormat/>
    <w:rsid w:val="00E74D59"/>
    <w:pPr>
      <w:widowControl w:val="0"/>
      <w:jc w:val="both"/>
    </w:pPr>
    <w:rPr>
      <w:rFonts w:ascii="Calibri" w:eastAsia="宋体" w:hAnsi="Calibri" w:cs="Times New Roman"/>
    </w:rPr>
  </w:style>
  <w:style w:type="table" w:styleId="a8">
    <w:name w:val="Table Grid"/>
    <w:basedOn w:val="a1"/>
    <w:uiPriority w:val="39"/>
    <w:rsid w:val="00055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6046B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046B3"/>
    <w:rPr>
      <w:sz w:val="18"/>
      <w:szCs w:val="18"/>
    </w:rPr>
  </w:style>
  <w:style w:type="paragraph" w:styleId="ab">
    <w:name w:val="footer"/>
    <w:basedOn w:val="a"/>
    <w:link w:val="ac"/>
    <w:uiPriority w:val="99"/>
    <w:unhideWhenUsed/>
    <w:rsid w:val="006046B3"/>
    <w:pPr>
      <w:tabs>
        <w:tab w:val="center" w:pos="4153"/>
        <w:tab w:val="right" w:pos="8306"/>
      </w:tabs>
      <w:snapToGrid w:val="0"/>
      <w:jc w:val="left"/>
    </w:pPr>
    <w:rPr>
      <w:sz w:val="18"/>
      <w:szCs w:val="18"/>
    </w:rPr>
  </w:style>
  <w:style w:type="character" w:customStyle="1" w:styleId="ac">
    <w:name w:val="页脚 字符"/>
    <w:basedOn w:val="a0"/>
    <w:link w:val="ab"/>
    <w:uiPriority w:val="99"/>
    <w:rsid w:val="006046B3"/>
    <w:rPr>
      <w:sz w:val="18"/>
      <w:szCs w:val="18"/>
    </w:rPr>
  </w:style>
  <w:style w:type="character" w:styleId="ad">
    <w:name w:val="Placeholder Text"/>
    <w:basedOn w:val="a0"/>
    <w:uiPriority w:val="99"/>
    <w:semiHidden/>
    <w:rsid w:val="006046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F81AC-5C69-4EAA-A21B-19FFF20A1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8</Pages>
  <Words>1314</Words>
  <Characters>7496</Characters>
  <Application>Microsoft Office Word</Application>
  <DocSecurity>0</DocSecurity>
  <Lines>62</Lines>
  <Paragraphs>17</Paragraphs>
  <ScaleCrop>false</ScaleCrop>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苑 杨</dc:creator>
  <cp:keywords/>
  <dc:description/>
  <cp:lastModifiedBy>86182</cp:lastModifiedBy>
  <cp:revision>12</cp:revision>
  <dcterms:created xsi:type="dcterms:W3CDTF">2019-12-19T11:24:00Z</dcterms:created>
  <dcterms:modified xsi:type="dcterms:W3CDTF">2019-12-27T00:07:00Z</dcterms:modified>
</cp:coreProperties>
</file>