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D0C" w:rsidRPr="00B5102B" w:rsidRDefault="007B6D0C" w:rsidP="007B6D0C">
      <w:pPr>
        <w:widowControl/>
        <w:spacing w:line="264" w:lineRule="auto"/>
        <w:jc w:val="center"/>
        <w:rPr>
          <w:rFonts w:eastAsiaTheme="minorEastAsia"/>
          <w:b/>
          <w:kern w:val="0"/>
          <w:sz w:val="40"/>
          <w:szCs w:val="21"/>
        </w:rPr>
      </w:pPr>
      <w:r w:rsidRPr="00B5102B">
        <w:rPr>
          <w:rFonts w:eastAsiaTheme="minorEastAsia" w:hint="eastAsia"/>
          <w:b/>
          <w:kern w:val="0"/>
          <w:sz w:val="40"/>
          <w:szCs w:val="21"/>
        </w:rPr>
        <w:t>参考答案</w:t>
      </w:r>
    </w:p>
    <w:p w:rsidR="007B6D0C" w:rsidRPr="00B5102B" w:rsidRDefault="007B6D0C" w:rsidP="007B6D0C">
      <w:pPr>
        <w:jc w:val="center"/>
        <w:rPr>
          <w:rFonts w:eastAsiaTheme="minorEastAsia"/>
          <w:kern w:val="0"/>
          <w:szCs w:val="21"/>
        </w:rPr>
      </w:pPr>
      <w:r w:rsidRPr="00B5102B">
        <w:rPr>
          <w:rFonts w:eastAsiaTheme="minorEastAsia" w:hint="eastAsia"/>
          <w:kern w:val="0"/>
          <w:szCs w:val="21"/>
        </w:rPr>
        <w:t>高一生物寒假作业</w:t>
      </w:r>
      <w:r w:rsidRPr="00B5102B">
        <w:rPr>
          <w:rFonts w:eastAsiaTheme="minorEastAsia" w:hint="eastAsia"/>
          <w:kern w:val="0"/>
          <w:szCs w:val="21"/>
        </w:rPr>
        <w:t xml:space="preserve"> </w:t>
      </w:r>
      <w:r w:rsidRPr="00B5102B">
        <w:rPr>
          <w:rFonts w:eastAsiaTheme="minorEastAsia" w:hint="eastAsia"/>
          <w:kern w:val="0"/>
          <w:szCs w:val="21"/>
        </w:rPr>
        <w:t>（一）</w:t>
      </w:r>
    </w:p>
    <w:p w:rsidR="007B6D0C" w:rsidRPr="00B5102B" w:rsidRDefault="007B6D0C" w:rsidP="007B6D0C">
      <w:pPr>
        <w:widowControl/>
        <w:spacing w:line="264" w:lineRule="auto"/>
        <w:jc w:val="left"/>
        <w:rPr>
          <w:rFonts w:eastAsiaTheme="minorEastAsia"/>
          <w:kern w:val="0"/>
          <w:szCs w:val="21"/>
        </w:rPr>
      </w:pPr>
      <w:r w:rsidRPr="00B5102B">
        <w:rPr>
          <w:rFonts w:eastAsiaTheme="minorEastAsia" w:hint="eastAsia"/>
          <w:kern w:val="0"/>
          <w:szCs w:val="21"/>
        </w:rPr>
        <w:t>一、选择题：</w:t>
      </w:r>
    </w:p>
    <w:p w:rsidR="007B6D0C" w:rsidRPr="00B5102B" w:rsidRDefault="007B6D0C" w:rsidP="007B6D0C">
      <w:pPr>
        <w:widowControl/>
        <w:spacing w:line="264" w:lineRule="auto"/>
        <w:jc w:val="left"/>
        <w:rPr>
          <w:rFonts w:eastAsiaTheme="minorEastAsia"/>
          <w:kern w:val="0"/>
          <w:szCs w:val="21"/>
        </w:rPr>
      </w:pPr>
      <w:r w:rsidRPr="00B5102B">
        <w:rPr>
          <w:rFonts w:eastAsiaTheme="minorEastAsia" w:hint="eastAsia"/>
          <w:kern w:val="0"/>
          <w:szCs w:val="21"/>
        </w:rPr>
        <w:t>1</w:t>
      </w:r>
      <w:r w:rsidRPr="00B5102B">
        <w:rPr>
          <w:rFonts w:eastAsiaTheme="minorEastAsia"/>
          <w:kern w:val="0"/>
          <w:szCs w:val="21"/>
        </w:rPr>
        <w:t>—</w:t>
      </w:r>
      <w:proofErr w:type="gramStart"/>
      <w:r w:rsidRPr="00B5102B">
        <w:rPr>
          <w:rFonts w:eastAsiaTheme="minorEastAsia" w:hint="eastAsia"/>
          <w:kern w:val="0"/>
          <w:szCs w:val="21"/>
        </w:rPr>
        <w:t>5  BBBBC</w:t>
      </w:r>
      <w:proofErr w:type="gramEnd"/>
      <w:r w:rsidRPr="00B5102B">
        <w:rPr>
          <w:rFonts w:eastAsiaTheme="minorEastAsia" w:hint="eastAsia"/>
          <w:kern w:val="0"/>
          <w:szCs w:val="21"/>
        </w:rPr>
        <w:t xml:space="preserve">    6</w:t>
      </w:r>
      <w:r w:rsidRPr="00B5102B">
        <w:rPr>
          <w:rFonts w:eastAsiaTheme="minorEastAsia"/>
          <w:kern w:val="0"/>
          <w:szCs w:val="21"/>
        </w:rPr>
        <w:t>—</w:t>
      </w:r>
      <w:r w:rsidRPr="00B5102B">
        <w:rPr>
          <w:rFonts w:eastAsiaTheme="minorEastAsia" w:hint="eastAsia"/>
          <w:kern w:val="0"/>
          <w:szCs w:val="21"/>
        </w:rPr>
        <w:t xml:space="preserve">10  BACAC     </w:t>
      </w:r>
    </w:p>
    <w:p w:rsidR="007B6D0C" w:rsidRPr="00B5102B" w:rsidRDefault="007B6D0C" w:rsidP="007B6D0C">
      <w:pPr>
        <w:widowControl/>
        <w:spacing w:line="264" w:lineRule="auto"/>
        <w:jc w:val="left"/>
        <w:rPr>
          <w:rFonts w:eastAsiaTheme="minorEastAsia"/>
          <w:kern w:val="0"/>
          <w:szCs w:val="21"/>
        </w:rPr>
      </w:pPr>
      <w:r w:rsidRPr="00B5102B">
        <w:rPr>
          <w:rFonts w:eastAsiaTheme="minorEastAsia" w:hint="eastAsia"/>
          <w:kern w:val="0"/>
          <w:szCs w:val="21"/>
        </w:rPr>
        <w:t>11</w:t>
      </w:r>
      <w:r w:rsidRPr="00B5102B">
        <w:rPr>
          <w:rFonts w:eastAsiaTheme="minorEastAsia" w:hint="eastAsia"/>
          <w:kern w:val="0"/>
          <w:szCs w:val="21"/>
        </w:rPr>
        <w:t>—</w:t>
      </w:r>
      <w:r w:rsidRPr="00B5102B">
        <w:rPr>
          <w:rFonts w:eastAsiaTheme="minorEastAsia" w:hint="eastAsia"/>
          <w:kern w:val="0"/>
          <w:szCs w:val="21"/>
        </w:rPr>
        <w:t>15 ABDCB    16</w:t>
      </w:r>
      <w:r w:rsidRPr="00B5102B">
        <w:rPr>
          <w:rFonts w:eastAsiaTheme="minorEastAsia" w:hint="eastAsia"/>
          <w:kern w:val="0"/>
          <w:szCs w:val="21"/>
        </w:rPr>
        <w:t>—</w:t>
      </w:r>
      <w:r w:rsidRPr="00B5102B">
        <w:rPr>
          <w:rFonts w:eastAsiaTheme="minorEastAsia" w:hint="eastAsia"/>
          <w:kern w:val="0"/>
          <w:szCs w:val="21"/>
        </w:rPr>
        <w:t>20  BABCA</w:t>
      </w:r>
    </w:p>
    <w:p w:rsidR="007B6D0C" w:rsidRPr="00B5102B" w:rsidRDefault="007B6D0C" w:rsidP="007B6D0C">
      <w:pPr>
        <w:widowControl/>
        <w:spacing w:line="264" w:lineRule="auto"/>
        <w:jc w:val="left"/>
        <w:rPr>
          <w:rFonts w:eastAsiaTheme="minorEastAsia"/>
          <w:kern w:val="0"/>
          <w:szCs w:val="21"/>
        </w:rPr>
      </w:pPr>
      <w:r w:rsidRPr="00B5102B">
        <w:rPr>
          <w:rFonts w:eastAsiaTheme="minorEastAsia" w:hint="eastAsia"/>
          <w:kern w:val="0"/>
          <w:szCs w:val="21"/>
        </w:rPr>
        <w:t>21</w:t>
      </w:r>
      <w:r w:rsidRPr="00B5102B">
        <w:rPr>
          <w:rFonts w:eastAsiaTheme="minorEastAsia" w:hint="eastAsia"/>
          <w:kern w:val="0"/>
          <w:szCs w:val="21"/>
        </w:rPr>
        <w:t>—</w:t>
      </w:r>
      <w:r w:rsidRPr="00B5102B">
        <w:rPr>
          <w:rFonts w:eastAsiaTheme="minorEastAsia" w:hint="eastAsia"/>
          <w:kern w:val="0"/>
          <w:szCs w:val="21"/>
        </w:rPr>
        <w:t>25 ADCCB    26</w:t>
      </w:r>
      <w:r w:rsidRPr="00B5102B">
        <w:rPr>
          <w:rFonts w:eastAsiaTheme="minorEastAsia" w:hint="eastAsia"/>
          <w:kern w:val="0"/>
          <w:szCs w:val="21"/>
        </w:rPr>
        <w:t>—</w:t>
      </w:r>
      <w:r w:rsidRPr="00B5102B">
        <w:rPr>
          <w:rFonts w:eastAsiaTheme="minorEastAsia" w:hint="eastAsia"/>
          <w:kern w:val="0"/>
          <w:szCs w:val="21"/>
        </w:rPr>
        <w:t>30  DCDDB</w:t>
      </w:r>
    </w:p>
    <w:p w:rsidR="007B6D0C" w:rsidRPr="00B5102B" w:rsidRDefault="007B6D0C" w:rsidP="007B6D0C">
      <w:pPr>
        <w:widowControl/>
        <w:spacing w:line="264" w:lineRule="auto"/>
        <w:jc w:val="left"/>
        <w:rPr>
          <w:rFonts w:eastAsiaTheme="minorEastAsia"/>
          <w:kern w:val="0"/>
          <w:szCs w:val="21"/>
        </w:rPr>
      </w:pPr>
      <w:r w:rsidRPr="00B5102B">
        <w:rPr>
          <w:rFonts w:eastAsiaTheme="minorEastAsia" w:hint="eastAsia"/>
          <w:kern w:val="0"/>
          <w:szCs w:val="21"/>
        </w:rPr>
        <w:t>31</w:t>
      </w:r>
      <w:r w:rsidRPr="00B5102B">
        <w:rPr>
          <w:rFonts w:eastAsiaTheme="minorEastAsia" w:hint="eastAsia"/>
          <w:kern w:val="0"/>
          <w:szCs w:val="21"/>
        </w:rPr>
        <w:t>—</w:t>
      </w:r>
      <w:r w:rsidRPr="00B5102B">
        <w:rPr>
          <w:rFonts w:eastAsiaTheme="minorEastAsia" w:hint="eastAsia"/>
          <w:kern w:val="0"/>
          <w:szCs w:val="21"/>
        </w:rPr>
        <w:t>35 BBDBB    36</w:t>
      </w:r>
      <w:r w:rsidRPr="00B5102B">
        <w:rPr>
          <w:rFonts w:eastAsiaTheme="minorEastAsia" w:hint="eastAsia"/>
          <w:kern w:val="0"/>
          <w:szCs w:val="21"/>
        </w:rPr>
        <w:t>—</w:t>
      </w:r>
      <w:r w:rsidRPr="00B5102B">
        <w:rPr>
          <w:rFonts w:eastAsiaTheme="minorEastAsia" w:hint="eastAsia"/>
          <w:kern w:val="0"/>
          <w:szCs w:val="21"/>
        </w:rPr>
        <w:t>40  CBBDA</w:t>
      </w:r>
    </w:p>
    <w:p w:rsidR="007B6D0C" w:rsidRPr="00B5102B" w:rsidRDefault="007B6D0C" w:rsidP="007B6D0C">
      <w:pPr>
        <w:widowControl/>
        <w:spacing w:line="264" w:lineRule="auto"/>
        <w:jc w:val="left"/>
        <w:rPr>
          <w:rFonts w:eastAsiaTheme="minorEastAsia"/>
          <w:kern w:val="0"/>
          <w:szCs w:val="21"/>
        </w:rPr>
      </w:pPr>
      <w:r w:rsidRPr="00B5102B">
        <w:rPr>
          <w:rFonts w:eastAsiaTheme="minorEastAsia"/>
          <w:noProof/>
          <w:kern w:val="0"/>
          <w:szCs w:val="21"/>
        </w:rPr>
        <w:drawing>
          <wp:anchor distT="0" distB="0" distL="114300" distR="114300" simplePos="0" relativeHeight="251660288" behindDoc="0" locked="0" layoutInCell="1" allowOverlap="1" wp14:anchorId="0213B949" wp14:editId="49B7DB3E">
            <wp:simplePos x="0" y="0"/>
            <wp:positionH relativeFrom="column">
              <wp:posOffset>1114425</wp:posOffset>
            </wp:positionH>
            <wp:positionV relativeFrom="paragraph">
              <wp:posOffset>115570</wp:posOffset>
            </wp:positionV>
            <wp:extent cx="971550" cy="657225"/>
            <wp:effectExtent l="0" t="0" r="0" b="9525"/>
            <wp:wrapSquare wrapText="bothSides"/>
            <wp:docPr id="920512393" name="图片 100001" descr="学科网 版权所有"/>
            <wp:cNvGraphicFramePr/>
            <a:graphic xmlns:a="http://schemas.openxmlformats.org/drawingml/2006/main">
              <a:graphicData uri="http://schemas.openxmlformats.org/drawingml/2006/picture">
                <pic:pic xmlns:pic="http://schemas.openxmlformats.org/drawingml/2006/picture">
                  <pic:nvPicPr>
                    <pic:cNvPr id="481129317" name=""/>
                    <pic:cNvPicPr/>
                  </pic:nvPicPr>
                  <pic:blipFill>
                    <a:blip r:embed="rId6">
                      <a:extLst>
                        <a:ext uri="{28A0092B-C50C-407E-A947-70E740481C1C}">
                          <a14:useLocalDpi xmlns:a14="http://schemas.microsoft.com/office/drawing/2010/main" val="0"/>
                        </a:ext>
                      </a:extLst>
                    </a:blip>
                    <a:stretch>
                      <a:fillRect/>
                    </a:stretch>
                  </pic:blipFill>
                  <pic:spPr>
                    <a:xfrm>
                      <a:off x="0" y="0"/>
                      <a:ext cx="971550" cy="657225"/>
                    </a:xfrm>
                    <a:prstGeom prst="rect">
                      <a:avLst/>
                    </a:prstGeom>
                  </pic:spPr>
                </pic:pic>
              </a:graphicData>
            </a:graphic>
            <wp14:sizeRelH relativeFrom="page">
              <wp14:pctWidth>0</wp14:pctWidth>
            </wp14:sizeRelH>
            <wp14:sizeRelV relativeFrom="page">
              <wp14:pctHeight>0</wp14:pctHeight>
            </wp14:sizeRelV>
          </wp:anchor>
        </w:drawing>
      </w:r>
      <w:r w:rsidRPr="00B5102B">
        <w:rPr>
          <w:rFonts w:eastAsiaTheme="minorEastAsia" w:hint="eastAsia"/>
          <w:kern w:val="0"/>
          <w:szCs w:val="21"/>
        </w:rPr>
        <w:t>二、非选择题：</w:t>
      </w:r>
    </w:p>
    <w:p w:rsidR="007B6D0C" w:rsidRPr="00B5102B" w:rsidRDefault="007B6D0C" w:rsidP="007B6D0C">
      <w:pPr>
        <w:widowControl/>
        <w:spacing w:line="264" w:lineRule="auto"/>
        <w:jc w:val="left"/>
        <w:rPr>
          <w:rFonts w:eastAsiaTheme="minorEastAsia"/>
          <w:kern w:val="0"/>
          <w:szCs w:val="21"/>
        </w:rPr>
      </w:pPr>
      <w:r w:rsidRPr="00B5102B">
        <w:rPr>
          <w:rFonts w:eastAsiaTheme="minorEastAsia" w:hint="eastAsia"/>
          <w:kern w:val="0"/>
          <w:szCs w:val="21"/>
        </w:rPr>
        <w:t>41.</w:t>
      </w:r>
      <w:r w:rsidRPr="00B5102B">
        <w:rPr>
          <w:rFonts w:eastAsiaTheme="minorEastAsia"/>
          <w:kern w:val="0"/>
          <w:szCs w:val="21"/>
        </w:rPr>
        <w:t>(1)</w:t>
      </w:r>
      <w:r w:rsidRPr="00B5102B">
        <w:rPr>
          <w:rFonts w:eastAsiaTheme="minorEastAsia"/>
          <w:kern w:val="0"/>
          <w:szCs w:val="21"/>
        </w:rPr>
        <w:t>淀粉</w:t>
      </w:r>
      <w:r w:rsidRPr="00B5102B">
        <w:rPr>
          <w:rFonts w:eastAsiaTheme="minorEastAsia" w:hint="eastAsia"/>
          <w:kern w:val="0"/>
          <w:szCs w:val="21"/>
        </w:rPr>
        <w:t xml:space="preserve">   </w:t>
      </w:r>
      <w:r w:rsidRPr="00B5102B">
        <w:rPr>
          <w:rFonts w:eastAsiaTheme="minorEastAsia"/>
          <w:kern w:val="0"/>
          <w:szCs w:val="21"/>
        </w:rPr>
        <w:t>(</w:t>
      </w:r>
      <w:r w:rsidRPr="00B5102B">
        <w:rPr>
          <w:rFonts w:eastAsiaTheme="minorEastAsia" w:hint="eastAsia"/>
          <w:kern w:val="0"/>
          <w:szCs w:val="21"/>
        </w:rPr>
        <w:t>2</w:t>
      </w:r>
      <w:r w:rsidRPr="00B5102B">
        <w:rPr>
          <w:rFonts w:eastAsiaTheme="minorEastAsia"/>
          <w:kern w:val="0"/>
          <w:szCs w:val="21"/>
        </w:rPr>
        <w:t>)</w:t>
      </w:r>
      <w:r w:rsidRPr="00B5102B">
        <w:rPr>
          <w:rFonts w:eastAsiaTheme="minorEastAsia" w:hint="eastAsia"/>
          <w:kern w:val="0"/>
          <w:szCs w:val="21"/>
        </w:rPr>
        <w:t xml:space="preserve">        </w:t>
      </w:r>
    </w:p>
    <w:p w:rsidR="007B6D0C" w:rsidRPr="00B5102B" w:rsidRDefault="007B6D0C" w:rsidP="007B6D0C">
      <w:pPr>
        <w:widowControl/>
        <w:spacing w:line="264" w:lineRule="auto"/>
        <w:jc w:val="left"/>
        <w:rPr>
          <w:rFonts w:eastAsiaTheme="minorEastAsia"/>
          <w:kern w:val="0"/>
          <w:szCs w:val="21"/>
        </w:rPr>
      </w:pPr>
    </w:p>
    <w:p w:rsidR="007B6D0C" w:rsidRPr="00B5102B" w:rsidRDefault="007B6D0C" w:rsidP="007B6D0C">
      <w:pPr>
        <w:widowControl/>
        <w:spacing w:line="264" w:lineRule="auto"/>
        <w:jc w:val="left"/>
        <w:rPr>
          <w:rFonts w:eastAsiaTheme="minorEastAsia"/>
          <w:kern w:val="0"/>
          <w:szCs w:val="21"/>
        </w:rPr>
      </w:pPr>
      <w:r w:rsidRPr="00B5102B">
        <w:rPr>
          <w:rFonts w:eastAsiaTheme="minorEastAsia"/>
          <w:kern w:val="0"/>
          <w:szCs w:val="21"/>
        </w:rPr>
        <w:t>(</w:t>
      </w:r>
      <w:r w:rsidRPr="00B5102B">
        <w:rPr>
          <w:rFonts w:eastAsiaTheme="minorEastAsia" w:hint="eastAsia"/>
          <w:kern w:val="0"/>
          <w:szCs w:val="21"/>
        </w:rPr>
        <w:t>3</w:t>
      </w:r>
      <w:r w:rsidRPr="00B5102B">
        <w:rPr>
          <w:rFonts w:eastAsiaTheme="minorEastAsia"/>
          <w:kern w:val="0"/>
          <w:szCs w:val="21"/>
        </w:rPr>
        <w:t>)</w:t>
      </w:r>
      <w:r w:rsidRPr="00B5102B">
        <w:rPr>
          <w:rFonts w:eastAsiaTheme="minorEastAsia" w:hint="eastAsia"/>
          <w:kern w:val="0"/>
          <w:szCs w:val="21"/>
        </w:rPr>
        <w:t xml:space="preserve"> </w:t>
      </w:r>
      <w:r w:rsidRPr="00B5102B">
        <w:rPr>
          <w:rFonts w:eastAsiaTheme="minorEastAsia"/>
          <w:kern w:val="0"/>
          <w:szCs w:val="21"/>
        </w:rPr>
        <w:t>20</w:t>
      </w:r>
      <w:r w:rsidRPr="00B5102B">
        <w:rPr>
          <w:rFonts w:eastAsiaTheme="minorEastAsia"/>
          <w:kern w:val="0"/>
          <w:szCs w:val="21"/>
          <w:vertAlign w:val="superscript"/>
        </w:rPr>
        <w:t>10</w:t>
      </w:r>
    </w:p>
    <w:p w:rsidR="007B6D0C" w:rsidRPr="00B5102B" w:rsidRDefault="007B6D0C" w:rsidP="007B6D0C">
      <w:pPr>
        <w:widowControl/>
        <w:spacing w:line="264" w:lineRule="auto"/>
        <w:jc w:val="left"/>
        <w:rPr>
          <w:rFonts w:eastAsiaTheme="minorEastAsia"/>
          <w:kern w:val="0"/>
          <w:szCs w:val="21"/>
        </w:rPr>
      </w:pPr>
      <w:r w:rsidRPr="00B5102B">
        <w:rPr>
          <w:rFonts w:eastAsiaTheme="minorEastAsia" w:hint="eastAsia"/>
          <w:kern w:val="0"/>
          <w:szCs w:val="21"/>
        </w:rPr>
        <w:t>42.</w:t>
      </w:r>
      <w:r w:rsidRPr="00B5102B">
        <w:rPr>
          <w:rFonts w:eastAsiaTheme="minorEastAsia" w:hint="eastAsia"/>
          <w:kern w:val="0"/>
          <w:szCs w:val="21"/>
        </w:rPr>
        <w:t>还原糖</w:t>
      </w:r>
      <w:r w:rsidRPr="00B5102B">
        <w:rPr>
          <w:rFonts w:eastAsiaTheme="minorEastAsia"/>
          <w:kern w:val="0"/>
          <w:szCs w:val="21"/>
        </w:rPr>
        <w:t xml:space="preserve">    </w:t>
      </w:r>
      <w:r w:rsidRPr="00B5102B">
        <w:rPr>
          <w:rFonts w:eastAsiaTheme="minorEastAsia" w:hint="eastAsia"/>
          <w:kern w:val="0"/>
          <w:szCs w:val="21"/>
        </w:rPr>
        <w:t>本尼迪特试剂</w:t>
      </w:r>
      <w:r w:rsidRPr="00B5102B">
        <w:rPr>
          <w:rFonts w:eastAsiaTheme="minorEastAsia"/>
          <w:kern w:val="0"/>
          <w:szCs w:val="21"/>
        </w:rPr>
        <w:t xml:space="preserve">    </w:t>
      </w:r>
      <w:r w:rsidRPr="00B5102B">
        <w:rPr>
          <w:rFonts w:eastAsiaTheme="minorEastAsia" w:hint="eastAsia"/>
          <w:kern w:val="0"/>
          <w:szCs w:val="21"/>
        </w:rPr>
        <w:t>红黄色</w:t>
      </w:r>
      <w:r w:rsidRPr="00B5102B">
        <w:rPr>
          <w:rFonts w:eastAsiaTheme="minorEastAsia"/>
          <w:kern w:val="0"/>
          <w:szCs w:val="21"/>
        </w:rPr>
        <w:t xml:space="preserve">    </w:t>
      </w:r>
      <w:r w:rsidRPr="00B5102B">
        <w:rPr>
          <w:rFonts w:eastAsiaTheme="minorEastAsia" w:hint="eastAsia"/>
          <w:kern w:val="0"/>
          <w:szCs w:val="21"/>
        </w:rPr>
        <w:t>蛋白质</w:t>
      </w:r>
      <w:r w:rsidRPr="00B5102B">
        <w:rPr>
          <w:rFonts w:eastAsiaTheme="minorEastAsia"/>
          <w:kern w:val="0"/>
          <w:szCs w:val="21"/>
        </w:rPr>
        <w:t xml:space="preserve">    </w:t>
      </w:r>
      <w:r w:rsidRPr="00B5102B">
        <w:rPr>
          <w:rFonts w:eastAsiaTheme="minorEastAsia" w:hint="eastAsia"/>
          <w:kern w:val="0"/>
          <w:szCs w:val="21"/>
        </w:rPr>
        <w:t>双缩</w:t>
      </w:r>
      <w:proofErr w:type="gramStart"/>
      <w:r w:rsidRPr="00B5102B">
        <w:rPr>
          <w:rFonts w:eastAsiaTheme="minorEastAsia" w:hint="eastAsia"/>
          <w:kern w:val="0"/>
          <w:szCs w:val="21"/>
        </w:rPr>
        <w:t>脲</w:t>
      </w:r>
      <w:proofErr w:type="gramEnd"/>
      <w:r w:rsidRPr="00B5102B">
        <w:rPr>
          <w:rFonts w:eastAsiaTheme="minorEastAsia"/>
          <w:kern w:val="0"/>
          <w:szCs w:val="21"/>
        </w:rPr>
        <w:t xml:space="preserve">   </w:t>
      </w:r>
      <w:r w:rsidRPr="00B5102B">
        <w:rPr>
          <w:rFonts w:eastAsiaTheme="minorEastAsia" w:hint="eastAsia"/>
          <w:kern w:val="0"/>
          <w:szCs w:val="21"/>
        </w:rPr>
        <w:t>脂肪</w:t>
      </w:r>
      <w:r w:rsidRPr="00B5102B">
        <w:rPr>
          <w:rFonts w:eastAsiaTheme="minorEastAsia"/>
          <w:kern w:val="0"/>
          <w:szCs w:val="21"/>
        </w:rPr>
        <w:t xml:space="preserve">    </w:t>
      </w:r>
      <w:r w:rsidRPr="00B5102B">
        <w:rPr>
          <w:rFonts w:eastAsiaTheme="minorEastAsia" w:hint="eastAsia"/>
          <w:kern w:val="0"/>
          <w:szCs w:val="21"/>
        </w:rPr>
        <w:t>苏丹</w:t>
      </w:r>
      <w:r w:rsidRPr="00B5102B">
        <w:rPr>
          <w:rFonts w:eastAsiaTheme="minorEastAsia"/>
          <w:kern w:val="0"/>
          <w:szCs w:val="21"/>
        </w:rPr>
        <w:t>III</w:t>
      </w:r>
    </w:p>
    <w:p w:rsidR="007B6D0C" w:rsidRPr="00B5102B" w:rsidRDefault="007B6D0C" w:rsidP="007B6D0C">
      <w:pPr>
        <w:widowControl/>
        <w:spacing w:line="264" w:lineRule="auto"/>
        <w:jc w:val="left"/>
        <w:rPr>
          <w:rFonts w:eastAsiaTheme="minorEastAsia"/>
          <w:kern w:val="0"/>
          <w:szCs w:val="21"/>
        </w:rPr>
      </w:pPr>
      <w:r w:rsidRPr="00B5102B">
        <w:rPr>
          <w:rFonts w:eastAsiaTheme="minorEastAsia" w:hint="eastAsia"/>
          <w:kern w:val="0"/>
          <w:szCs w:val="21"/>
        </w:rPr>
        <w:t>43.</w:t>
      </w:r>
    </w:p>
    <w:p w:rsidR="007B6D0C" w:rsidRPr="00B5102B" w:rsidRDefault="007B6D0C" w:rsidP="007B6D0C">
      <w:pPr>
        <w:widowControl/>
        <w:spacing w:line="264" w:lineRule="auto"/>
        <w:jc w:val="left"/>
        <w:rPr>
          <w:rFonts w:eastAsiaTheme="minorEastAsia"/>
          <w:kern w:val="0"/>
          <w:szCs w:val="21"/>
        </w:rPr>
      </w:pPr>
      <w:r w:rsidRPr="00B5102B">
        <w:rPr>
          <w:rFonts w:eastAsiaTheme="minorEastAsia" w:hint="eastAsia"/>
          <w:kern w:val="0"/>
          <w:szCs w:val="21"/>
        </w:rPr>
        <w:t>①②③④⑥</w:t>
      </w:r>
      <w:r w:rsidRPr="00B5102B">
        <w:rPr>
          <w:rFonts w:eastAsiaTheme="minorEastAsia"/>
          <w:kern w:val="0"/>
          <w:szCs w:val="21"/>
        </w:rPr>
        <w:t xml:space="preserve">    A    B    D    </w:t>
      </w:r>
      <w:r w:rsidRPr="00B5102B">
        <w:rPr>
          <w:rFonts w:eastAsiaTheme="minorEastAsia"/>
          <w:kern w:val="0"/>
          <w:szCs w:val="21"/>
        </w:rPr>
        <w:t>大肠杆菌无以核膜为界限的细胞核，洋葱表皮细胞有以核膜为界限的细胞核</w:t>
      </w:r>
      <w:r w:rsidRPr="00B5102B">
        <w:rPr>
          <w:rFonts w:eastAsiaTheme="minorEastAsia"/>
          <w:kern w:val="0"/>
          <w:szCs w:val="21"/>
        </w:rPr>
        <w:t xml:space="preserve">    </w:t>
      </w:r>
      <w:r w:rsidRPr="00B5102B">
        <w:rPr>
          <w:rFonts w:eastAsiaTheme="minorEastAsia"/>
          <w:kern w:val="0"/>
          <w:szCs w:val="21"/>
        </w:rPr>
        <w:t>多样</w:t>
      </w:r>
      <w:r w:rsidRPr="00B5102B">
        <w:rPr>
          <w:rFonts w:eastAsiaTheme="minorEastAsia"/>
          <w:kern w:val="0"/>
          <w:szCs w:val="21"/>
        </w:rPr>
        <w:t xml:space="preserve">    </w:t>
      </w:r>
    </w:p>
    <w:p w:rsidR="007B6D0C" w:rsidRPr="00B5102B" w:rsidRDefault="007B6D0C" w:rsidP="007B6D0C">
      <w:pPr>
        <w:widowControl/>
        <w:spacing w:line="264" w:lineRule="auto"/>
        <w:jc w:val="left"/>
        <w:rPr>
          <w:rFonts w:eastAsiaTheme="minorEastAsia"/>
          <w:kern w:val="0"/>
          <w:szCs w:val="21"/>
        </w:rPr>
      </w:pPr>
      <w:r w:rsidRPr="00B5102B">
        <w:rPr>
          <w:rFonts w:eastAsiaTheme="minorEastAsia" w:hint="eastAsia"/>
          <w:kern w:val="0"/>
          <w:szCs w:val="21"/>
        </w:rPr>
        <w:t>三、实验题：</w:t>
      </w:r>
    </w:p>
    <w:p w:rsidR="007B6D0C" w:rsidRPr="00B5102B" w:rsidRDefault="007B6D0C" w:rsidP="007B6D0C">
      <w:pPr>
        <w:widowControl/>
        <w:spacing w:line="264" w:lineRule="auto"/>
        <w:jc w:val="left"/>
        <w:rPr>
          <w:rFonts w:eastAsiaTheme="minorEastAsia"/>
          <w:kern w:val="0"/>
          <w:szCs w:val="21"/>
        </w:rPr>
      </w:pPr>
      <w:r w:rsidRPr="00B5102B">
        <w:rPr>
          <w:rFonts w:eastAsiaTheme="minorEastAsia" w:hint="eastAsia"/>
          <w:kern w:val="0"/>
          <w:szCs w:val="21"/>
        </w:rPr>
        <w:t>44.</w:t>
      </w:r>
      <w:r w:rsidRPr="00B5102B">
        <w:rPr>
          <w:rFonts w:eastAsiaTheme="minorEastAsia"/>
          <w:kern w:val="0"/>
          <w:szCs w:val="21"/>
        </w:rPr>
        <w:t>一定的流动性</w:t>
      </w:r>
      <w:r w:rsidRPr="00B5102B">
        <w:rPr>
          <w:rFonts w:eastAsiaTheme="minorEastAsia"/>
          <w:kern w:val="0"/>
          <w:szCs w:val="21"/>
        </w:rPr>
        <w:t xml:space="preserve">    </w:t>
      </w:r>
      <w:r w:rsidRPr="00B5102B">
        <w:rPr>
          <w:rFonts w:eastAsiaTheme="minorEastAsia"/>
          <w:kern w:val="0"/>
          <w:szCs w:val="21"/>
        </w:rPr>
        <w:t>组成细胞膜的磷脂和蛋白质分子大都可以运动的</w:t>
      </w:r>
      <w:r w:rsidRPr="00B5102B">
        <w:rPr>
          <w:rFonts w:eastAsiaTheme="minorEastAsia"/>
          <w:kern w:val="0"/>
          <w:szCs w:val="21"/>
        </w:rPr>
        <w:t xml:space="preserve">    </w:t>
      </w:r>
      <w:r w:rsidRPr="00B5102B">
        <w:rPr>
          <w:rFonts w:eastAsiaTheme="minorEastAsia"/>
          <w:kern w:val="0"/>
          <w:szCs w:val="21"/>
        </w:rPr>
        <w:t>线粒体</w:t>
      </w:r>
      <w:r w:rsidRPr="00B5102B">
        <w:rPr>
          <w:rFonts w:eastAsiaTheme="minorEastAsia"/>
          <w:kern w:val="0"/>
          <w:szCs w:val="21"/>
        </w:rPr>
        <w:t xml:space="preserve">    </w:t>
      </w:r>
      <w:r w:rsidRPr="00B5102B">
        <w:rPr>
          <w:rFonts w:eastAsiaTheme="minorEastAsia"/>
          <w:kern w:val="0"/>
          <w:szCs w:val="21"/>
        </w:rPr>
        <w:t>在适宜温度条件下才能体现出细胞膜的流动性</w:t>
      </w:r>
      <w:r w:rsidRPr="00B5102B">
        <w:rPr>
          <w:rFonts w:eastAsiaTheme="minorEastAsia"/>
          <w:kern w:val="0"/>
          <w:szCs w:val="21"/>
        </w:rPr>
        <w:t xml:space="preserve">    </w:t>
      </w:r>
      <w:r w:rsidRPr="00B5102B">
        <w:rPr>
          <w:rFonts w:eastAsiaTheme="minorEastAsia"/>
          <w:kern w:val="0"/>
          <w:szCs w:val="21"/>
        </w:rPr>
        <w:t>探究细胞膜上的蛋白质分子是可以运动的</w:t>
      </w:r>
      <w:r w:rsidRPr="00B5102B">
        <w:rPr>
          <w:rFonts w:eastAsiaTheme="minorEastAsia"/>
          <w:kern w:val="0"/>
          <w:szCs w:val="21"/>
        </w:rPr>
        <w:t xml:space="preserve">    </w:t>
      </w:r>
      <w:r w:rsidRPr="00B5102B">
        <w:rPr>
          <w:rFonts w:eastAsiaTheme="minorEastAsia"/>
          <w:kern w:val="0"/>
          <w:szCs w:val="21"/>
        </w:rPr>
        <w:t>细胞膜具有一定的流动性</w:t>
      </w:r>
      <w:r w:rsidRPr="00B5102B">
        <w:rPr>
          <w:rFonts w:eastAsiaTheme="minorEastAsia"/>
          <w:kern w:val="0"/>
          <w:szCs w:val="21"/>
        </w:rPr>
        <w:t xml:space="preserve">    </w:t>
      </w:r>
      <w:r w:rsidRPr="00B5102B">
        <w:rPr>
          <w:rFonts w:eastAsiaTheme="minorEastAsia"/>
          <w:kern w:val="0"/>
          <w:szCs w:val="21"/>
        </w:rPr>
        <w:t>乙</w:t>
      </w:r>
      <w:r w:rsidRPr="00B5102B">
        <w:rPr>
          <w:rFonts w:eastAsiaTheme="minorEastAsia"/>
          <w:kern w:val="0"/>
          <w:szCs w:val="21"/>
        </w:rPr>
        <w:t xml:space="preserve">    </w:t>
      </w:r>
      <w:r w:rsidRPr="00B5102B">
        <w:rPr>
          <w:rFonts w:eastAsiaTheme="minorEastAsia"/>
          <w:kern w:val="0"/>
          <w:szCs w:val="21"/>
        </w:rPr>
        <w:t>由于温度影响分子运动和酶的活性，因此在一定范围内随温度升高，膜的流动性增强，超过一定温度会使膜结构遭到破坏而失活，因此只有在适宜温度条件下才能体现出细胞膜的流动性</w:t>
      </w:r>
      <w:r w:rsidRPr="00B5102B">
        <w:rPr>
          <w:rFonts w:eastAsiaTheme="minorEastAsia"/>
          <w:kern w:val="0"/>
          <w:szCs w:val="21"/>
        </w:rPr>
        <w:t xml:space="preserve">    </w:t>
      </w:r>
      <w:r w:rsidRPr="00B5102B">
        <w:rPr>
          <w:rFonts w:eastAsiaTheme="minorEastAsia"/>
          <w:kern w:val="0"/>
          <w:szCs w:val="21"/>
        </w:rPr>
        <w:t>设计不同组的梯度温度处理下的荧光标记的人鼠细胞融合实验，通过观察红色、绿色荧光标记在细胞膜上均匀分布所需时间的长短进行比较</w:t>
      </w:r>
      <w:r w:rsidRPr="00B5102B">
        <w:rPr>
          <w:rFonts w:eastAsiaTheme="minorEastAsia"/>
          <w:kern w:val="0"/>
          <w:szCs w:val="21"/>
        </w:rPr>
        <w:t xml:space="preserve">   </w:t>
      </w:r>
      <w:r w:rsidRPr="00B5102B">
        <w:rPr>
          <w:sz w:val="28"/>
        </w:rPr>
        <w:t xml:space="preserve"> </w:t>
      </w:r>
    </w:p>
    <w:p w:rsidR="007B6D0C" w:rsidRPr="00B5102B" w:rsidRDefault="007B6D0C" w:rsidP="007B6D0C">
      <w:pPr>
        <w:tabs>
          <w:tab w:val="left" w:pos="2076"/>
          <w:tab w:val="left" w:pos="4153"/>
          <w:tab w:val="left" w:pos="6229"/>
        </w:tabs>
        <w:spacing w:line="360" w:lineRule="auto"/>
        <w:jc w:val="left"/>
        <w:textAlignment w:val="center"/>
        <w:rPr>
          <w:sz w:val="28"/>
        </w:rPr>
      </w:pPr>
      <w:r w:rsidRPr="00B5102B">
        <w:rPr>
          <w:noProof/>
        </w:rPr>
        <w:drawing>
          <wp:anchor distT="0" distB="0" distL="114300" distR="114300" simplePos="0" relativeHeight="251659264" behindDoc="0" locked="0" layoutInCell="1" allowOverlap="1" wp14:anchorId="0BD95A8C" wp14:editId="2C736AAD">
            <wp:simplePos x="0" y="0"/>
            <wp:positionH relativeFrom="column">
              <wp:posOffset>1295400</wp:posOffset>
            </wp:positionH>
            <wp:positionV relativeFrom="paragraph">
              <wp:posOffset>68580</wp:posOffset>
            </wp:positionV>
            <wp:extent cx="2600325" cy="1638300"/>
            <wp:effectExtent l="0" t="0" r="9525" b="0"/>
            <wp:wrapSquare wrapText="bothSides"/>
            <wp:docPr id="100003" name="图片 10000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61595" nam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00325" cy="1638300"/>
                    </a:xfrm>
                    <a:prstGeom prst="rect">
                      <a:avLst/>
                    </a:prstGeom>
                  </pic:spPr>
                </pic:pic>
              </a:graphicData>
            </a:graphic>
            <wp14:sizeRelH relativeFrom="page">
              <wp14:pctWidth>0</wp14:pctWidth>
            </wp14:sizeRelH>
            <wp14:sizeRelV relativeFrom="page">
              <wp14:pctHeight>0</wp14:pctHeight>
            </wp14:sizeRelV>
          </wp:anchor>
        </w:drawing>
      </w:r>
    </w:p>
    <w:p w:rsidR="007B6D0C" w:rsidRPr="00B5102B" w:rsidRDefault="007B6D0C" w:rsidP="007B6D0C">
      <w:pPr>
        <w:tabs>
          <w:tab w:val="left" w:pos="2076"/>
          <w:tab w:val="left" w:pos="4153"/>
          <w:tab w:val="left" w:pos="6229"/>
        </w:tabs>
        <w:spacing w:line="360" w:lineRule="auto"/>
        <w:jc w:val="left"/>
        <w:textAlignment w:val="center"/>
        <w:rPr>
          <w:sz w:val="28"/>
        </w:rPr>
      </w:pPr>
    </w:p>
    <w:p w:rsidR="007B6D0C" w:rsidRPr="00B5102B" w:rsidRDefault="007B6D0C" w:rsidP="007B6D0C">
      <w:pPr>
        <w:tabs>
          <w:tab w:val="left" w:pos="2076"/>
          <w:tab w:val="left" w:pos="4153"/>
          <w:tab w:val="left" w:pos="6229"/>
        </w:tabs>
        <w:spacing w:line="360" w:lineRule="auto"/>
        <w:jc w:val="left"/>
        <w:textAlignment w:val="center"/>
        <w:rPr>
          <w:sz w:val="28"/>
        </w:rPr>
      </w:pPr>
    </w:p>
    <w:p w:rsidR="007B6D0C" w:rsidRPr="00B5102B" w:rsidRDefault="007B6D0C" w:rsidP="007B6D0C">
      <w:pPr>
        <w:tabs>
          <w:tab w:val="left" w:pos="2076"/>
          <w:tab w:val="left" w:pos="4153"/>
          <w:tab w:val="left" w:pos="6229"/>
        </w:tabs>
        <w:spacing w:line="360" w:lineRule="auto"/>
        <w:jc w:val="left"/>
        <w:textAlignment w:val="center"/>
        <w:rPr>
          <w:sz w:val="28"/>
        </w:rPr>
      </w:pPr>
    </w:p>
    <w:p w:rsidR="007B6D0C" w:rsidRPr="00B5102B" w:rsidRDefault="007B6D0C" w:rsidP="007B6D0C">
      <w:pPr>
        <w:tabs>
          <w:tab w:val="left" w:pos="2076"/>
          <w:tab w:val="left" w:pos="4153"/>
          <w:tab w:val="left" w:pos="6229"/>
        </w:tabs>
        <w:spacing w:line="360" w:lineRule="auto"/>
        <w:jc w:val="left"/>
        <w:textAlignment w:val="center"/>
        <w:rPr>
          <w:sz w:val="28"/>
        </w:rPr>
      </w:pPr>
    </w:p>
    <w:p w:rsidR="007B6D0C" w:rsidRPr="00B5102B" w:rsidRDefault="007B6D0C" w:rsidP="007B6D0C">
      <w:pPr>
        <w:jc w:val="center"/>
        <w:rPr>
          <w:rFonts w:eastAsiaTheme="minorEastAsia"/>
          <w:kern w:val="0"/>
          <w:szCs w:val="21"/>
        </w:rPr>
      </w:pPr>
      <w:r w:rsidRPr="00B5102B">
        <w:rPr>
          <w:rFonts w:eastAsiaTheme="minorEastAsia" w:hint="eastAsia"/>
          <w:kern w:val="0"/>
          <w:szCs w:val="21"/>
        </w:rPr>
        <w:t>高一生物寒假作业</w:t>
      </w:r>
      <w:r w:rsidRPr="00B5102B">
        <w:rPr>
          <w:rFonts w:eastAsiaTheme="minorEastAsia" w:hint="eastAsia"/>
          <w:kern w:val="0"/>
          <w:szCs w:val="21"/>
        </w:rPr>
        <w:t xml:space="preserve"> </w:t>
      </w:r>
      <w:r w:rsidRPr="00B5102B">
        <w:rPr>
          <w:rFonts w:eastAsiaTheme="minorEastAsia" w:hint="eastAsia"/>
          <w:kern w:val="0"/>
          <w:szCs w:val="21"/>
        </w:rPr>
        <w:t>（二）</w:t>
      </w:r>
    </w:p>
    <w:p w:rsidR="007B6D0C" w:rsidRPr="00B5102B" w:rsidRDefault="007B6D0C" w:rsidP="007B6D0C">
      <w:pPr>
        <w:jc w:val="center"/>
        <w:rPr>
          <w:rFonts w:eastAsiaTheme="minorEastAsia"/>
          <w:kern w:val="0"/>
          <w:szCs w:val="21"/>
        </w:rPr>
      </w:pPr>
    </w:p>
    <w:p w:rsidR="007B6D0C" w:rsidRPr="00B5102B" w:rsidRDefault="007B6D0C" w:rsidP="007B6D0C">
      <w:pPr>
        <w:widowControl/>
        <w:spacing w:line="264" w:lineRule="auto"/>
        <w:jc w:val="left"/>
        <w:rPr>
          <w:rFonts w:eastAsiaTheme="minorEastAsia"/>
          <w:kern w:val="0"/>
          <w:szCs w:val="21"/>
        </w:rPr>
      </w:pPr>
      <w:r w:rsidRPr="00B5102B">
        <w:rPr>
          <w:rFonts w:eastAsiaTheme="minorEastAsia" w:hint="eastAsia"/>
          <w:kern w:val="0"/>
          <w:szCs w:val="21"/>
        </w:rPr>
        <w:t xml:space="preserve">1-10 </w:t>
      </w:r>
      <w:proofErr w:type="gramStart"/>
      <w:r w:rsidRPr="00B5102B">
        <w:rPr>
          <w:rFonts w:eastAsiaTheme="minorEastAsia" w:hint="eastAsia"/>
          <w:kern w:val="0"/>
          <w:szCs w:val="21"/>
        </w:rPr>
        <w:t>ADDCB  DDBCA</w:t>
      </w:r>
      <w:proofErr w:type="gramEnd"/>
      <w:r w:rsidRPr="00B5102B">
        <w:rPr>
          <w:rFonts w:eastAsiaTheme="minorEastAsia" w:hint="eastAsia"/>
          <w:kern w:val="0"/>
          <w:szCs w:val="21"/>
        </w:rPr>
        <w:t xml:space="preserve">    11-20 AABBD CBBBB    21-28 CCCAB ABC</w:t>
      </w:r>
    </w:p>
    <w:p w:rsidR="007B6D0C" w:rsidRPr="00B5102B" w:rsidRDefault="007B6D0C" w:rsidP="007B6D0C">
      <w:pPr>
        <w:widowControl/>
        <w:spacing w:line="264" w:lineRule="auto"/>
        <w:jc w:val="left"/>
        <w:rPr>
          <w:rFonts w:eastAsiaTheme="minorEastAsia"/>
          <w:kern w:val="0"/>
          <w:szCs w:val="21"/>
        </w:rPr>
      </w:pPr>
      <w:r w:rsidRPr="00B5102B">
        <w:rPr>
          <w:rFonts w:eastAsiaTheme="minorEastAsia"/>
          <w:kern w:val="0"/>
          <w:szCs w:val="21"/>
        </w:rPr>
        <w:t>29.(1)</w:t>
      </w:r>
      <w:r w:rsidRPr="00B5102B">
        <w:rPr>
          <w:rFonts w:eastAsiaTheme="minorEastAsia"/>
          <w:kern w:val="0"/>
          <w:szCs w:val="21"/>
        </w:rPr>
        <w:t>磷脂分子一端亲水而另一端亲脂</w:t>
      </w:r>
      <w:r w:rsidRPr="00B5102B">
        <w:rPr>
          <w:rFonts w:eastAsiaTheme="minorEastAsia" w:hint="eastAsia"/>
          <w:kern w:val="0"/>
          <w:szCs w:val="21"/>
        </w:rPr>
        <w:t xml:space="preserve">  </w:t>
      </w:r>
      <w:r w:rsidRPr="00B5102B">
        <w:rPr>
          <w:rFonts w:eastAsiaTheme="minorEastAsia"/>
          <w:kern w:val="0"/>
          <w:szCs w:val="21"/>
        </w:rPr>
        <w:t>(2)</w:t>
      </w:r>
      <w:r w:rsidRPr="00B5102B">
        <w:rPr>
          <w:rFonts w:eastAsiaTheme="minorEastAsia"/>
          <w:kern w:val="0"/>
          <w:szCs w:val="21"/>
        </w:rPr>
        <w:t xml:space="preserve">选择透性　</w:t>
      </w:r>
      <w:r w:rsidRPr="00B5102B">
        <w:rPr>
          <w:rFonts w:eastAsiaTheme="minorEastAsia"/>
          <w:kern w:val="0"/>
          <w:szCs w:val="21"/>
        </w:rPr>
        <w:t>(3)</w:t>
      </w:r>
      <w:r w:rsidRPr="00B5102B">
        <w:rPr>
          <w:rFonts w:eastAsiaTheme="minorEastAsia"/>
          <w:kern w:val="0"/>
          <w:szCs w:val="21"/>
        </w:rPr>
        <w:t>一定的流动性</w:t>
      </w:r>
      <w:r w:rsidRPr="00B5102B">
        <w:rPr>
          <w:rFonts w:eastAsiaTheme="minorEastAsia" w:hint="eastAsia"/>
          <w:kern w:val="0"/>
          <w:szCs w:val="21"/>
        </w:rPr>
        <w:t xml:space="preserve">  </w:t>
      </w:r>
      <w:r w:rsidRPr="00B5102B">
        <w:rPr>
          <w:rFonts w:eastAsiaTheme="minorEastAsia"/>
          <w:kern w:val="0"/>
          <w:szCs w:val="21"/>
        </w:rPr>
        <w:t>(4)b</w:t>
      </w:r>
      <w:r w:rsidRPr="00B5102B">
        <w:rPr>
          <w:rFonts w:eastAsiaTheme="minorEastAsia"/>
          <w:kern w:val="0"/>
          <w:szCs w:val="21"/>
        </w:rPr>
        <w:t>、</w:t>
      </w:r>
      <w:r w:rsidRPr="00B5102B">
        <w:rPr>
          <w:rFonts w:eastAsiaTheme="minorEastAsia"/>
          <w:kern w:val="0"/>
          <w:szCs w:val="21"/>
        </w:rPr>
        <w:t>c</w:t>
      </w:r>
      <w:r w:rsidRPr="00B5102B">
        <w:rPr>
          <w:rFonts w:eastAsiaTheme="minorEastAsia"/>
          <w:kern w:val="0"/>
          <w:szCs w:val="21"/>
        </w:rPr>
        <w:t>、</w:t>
      </w:r>
      <w:r w:rsidRPr="00B5102B">
        <w:rPr>
          <w:rFonts w:eastAsiaTheme="minorEastAsia"/>
          <w:kern w:val="0"/>
          <w:szCs w:val="21"/>
        </w:rPr>
        <w:t>d</w:t>
      </w:r>
      <w:r w:rsidRPr="00B5102B">
        <w:rPr>
          <w:rFonts w:eastAsiaTheme="minorEastAsia"/>
          <w:kern w:val="0"/>
          <w:szCs w:val="21"/>
        </w:rPr>
        <w:t xml:space="preserve">　</w:t>
      </w:r>
      <w:r w:rsidRPr="00B5102B">
        <w:rPr>
          <w:rFonts w:eastAsiaTheme="minorEastAsia"/>
          <w:kern w:val="0"/>
          <w:szCs w:val="21"/>
        </w:rPr>
        <w:t>(5)b</w:t>
      </w:r>
      <w:r w:rsidRPr="00B5102B">
        <w:rPr>
          <w:rFonts w:eastAsiaTheme="minorEastAsia"/>
          <w:kern w:val="0"/>
          <w:szCs w:val="21"/>
        </w:rPr>
        <w:t xml:space="preserve">　</w:t>
      </w:r>
      <w:r w:rsidRPr="00B5102B">
        <w:rPr>
          <w:rFonts w:eastAsiaTheme="minorEastAsia"/>
          <w:kern w:val="0"/>
          <w:szCs w:val="21"/>
        </w:rPr>
        <w:t>a</w:t>
      </w:r>
    </w:p>
    <w:p w:rsidR="007B6D0C" w:rsidRPr="00B5102B" w:rsidRDefault="007B6D0C" w:rsidP="007B6D0C">
      <w:pPr>
        <w:widowControl/>
        <w:spacing w:line="264" w:lineRule="auto"/>
        <w:jc w:val="left"/>
        <w:rPr>
          <w:rFonts w:eastAsiaTheme="minorEastAsia"/>
          <w:kern w:val="0"/>
          <w:szCs w:val="21"/>
        </w:rPr>
      </w:pPr>
      <w:r w:rsidRPr="00B5102B">
        <w:rPr>
          <w:rFonts w:eastAsiaTheme="minorEastAsia"/>
          <w:kern w:val="0"/>
          <w:szCs w:val="21"/>
        </w:rPr>
        <w:t>30.(1)</w:t>
      </w:r>
      <w:r w:rsidRPr="00B5102B">
        <w:rPr>
          <w:rFonts w:eastAsiaTheme="minorEastAsia"/>
          <w:kern w:val="0"/>
          <w:szCs w:val="21"/>
        </w:rPr>
        <w:t xml:space="preserve">高　</w:t>
      </w:r>
      <w:r w:rsidRPr="00B5102B">
        <w:rPr>
          <w:rFonts w:eastAsiaTheme="minorEastAsia"/>
          <w:kern w:val="0"/>
          <w:szCs w:val="21"/>
        </w:rPr>
        <w:t>(2)</w:t>
      </w:r>
      <w:r w:rsidRPr="00B5102B">
        <w:rPr>
          <w:rFonts w:eastAsiaTheme="minorEastAsia"/>
          <w:kern w:val="0"/>
          <w:szCs w:val="21"/>
        </w:rPr>
        <w:t>低温导致酶的活性降低　不会　高温导致酶的空间结构被破坏</w:t>
      </w:r>
      <w:r w:rsidRPr="00B5102B">
        <w:rPr>
          <w:rFonts w:eastAsiaTheme="minorEastAsia"/>
          <w:kern w:val="0"/>
          <w:szCs w:val="21"/>
        </w:rPr>
        <w:t>(</w:t>
      </w:r>
      <w:r w:rsidRPr="00B5102B">
        <w:rPr>
          <w:rFonts w:eastAsiaTheme="minorEastAsia"/>
          <w:kern w:val="0"/>
          <w:szCs w:val="21"/>
        </w:rPr>
        <w:t>高温导致酶失活</w:t>
      </w:r>
      <w:r w:rsidRPr="00B5102B">
        <w:rPr>
          <w:rFonts w:eastAsiaTheme="minorEastAsia"/>
          <w:kern w:val="0"/>
          <w:szCs w:val="21"/>
        </w:rPr>
        <w:t>)</w:t>
      </w:r>
      <w:r w:rsidRPr="00B5102B">
        <w:rPr>
          <w:rFonts w:eastAsiaTheme="minorEastAsia"/>
          <w:kern w:val="0"/>
          <w:szCs w:val="21"/>
        </w:rPr>
        <w:t xml:space="preserve">　</w:t>
      </w:r>
      <w:r w:rsidRPr="00B5102B">
        <w:rPr>
          <w:rFonts w:eastAsiaTheme="minorEastAsia"/>
          <w:kern w:val="0"/>
          <w:szCs w:val="21"/>
        </w:rPr>
        <w:t>(3)</w:t>
      </w:r>
      <w:r w:rsidRPr="00B5102B">
        <w:rPr>
          <w:rFonts w:eastAsiaTheme="minorEastAsia"/>
          <w:kern w:val="0"/>
          <w:szCs w:val="21"/>
        </w:rPr>
        <w:t>不能</w:t>
      </w:r>
    </w:p>
    <w:p w:rsidR="007B6D0C" w:rsidRPr="00B5102B" w:rsidRDefault="007B6D0C" w:rsidP="007B6D0C">
      <w:pPr>
        <w:widowControl/>
        <w:spacing w:line="264" w:lineRule="auto"/>
        <w:jc w:val="left"/>
        <w:rPr>
          <w:rFonts w:eastAsiaTheme="minorEastAsia"/>
          <w:kern w:val="0"/>
          <w:szCs w:val="21"/>
        </w:rPr>
      </w:pPr>
      <w:r w:rsidRPr="00B5102B">
        <w:rPr>
          <w:rFonts w:eastAsiaTheme="minorEastAsia"/>
          <w:kern w:val="0"/>
          <w:szCs w:val="21"/>
        </w:rPr>
        <w:t>31.(1)</w:t>
      </w:r>
      <w:r w:rsidRPr="00B5102B">
        <w:rPr>
          <w:rFonts w:eastAsiaTheme="minorEastAsia"/>
          <w:kern w:val="0"/>
          <w:szCs w:val="21"/>
        </w:rPr>
        <w:t>厌氧呼吸</w:t>
      </w:r>
      <w:r w:rsidRPr="00B5102B">
        <w:rPr>
          <w:rFonts w:eastAsiaTheme="minorEastAsia" w:hint="eastAsia"/>
          <w:kern w:val="0"/>
          <w:szCs w:val="21"/>
        </w:rPr>
        <w:t xml:space="preserve">  </w:t>
      </w:r>
      <w:r w:rsidRPr="00B5102B">
        <w:rPr>
          <w:rFonts w:eastAsiaTheme="minorEastAsia"/>
          <w:kern w:val="0"/>
          <w:szCs w:val="21"/>
        </w:rPr>
        <w:t>(2)</w:t>
      </w:r>
      <w:r w:rsidRPr="00B5102B">
        <w:rPr>
          <w:rFonts w:eastAsiaTheme="minorEastAsia"/>
          <w:kern w:val="0"/>
          <w:szCs w:val="21"/>
        </w:rPr>
        <w:t>厌氧呼吸和需氧呼吸　大于</w:t>
      </w:r>
      <w:r w:rsidRPr="00B5102B">
        <w:rPr>
          <w:rFonts w:eastAsiaTheme="minorEastAsia" w:hint="eastAsia"/>
          <w:kern w:val="0"/>
          <w:szCs w:val="21"/>
        </w:rPr>
        <w:t xml:space="preserve">  </w:t>
      </w:r>
      <w:r w:rsidRPr="00B5102B">
        <w:rPr>
          <w:rFonts w:eastAsiaTheme="minorEastAsia"/>
          <w:kern w:val="0"/>
          <w:szCs w:val="21"/>
        </w:rPr>
        <w:t>(3)</w:t>
      </w:r>
      <w:r w:rsidRPr="00B5102B">
        <w:rPr>
          <w:rFonts w:eastAsiaTheme="minorEastAsia"/>
          <w:kern w:val="0"/>
          <w:szCs w:val="21"/>
        </w:rPr>
        <w:t>需氧呼吸　等于</w:t>
      </w:r>
    </w:p>
    <w:p w:rsidR="007B6D0C" w:rsidRPr="00B5102B" w:rsidRDefault="007B6D0C" w:rsidP="007B6D0C">
      <w:pPr>
        <w:widowControl/>
        <w:spacing w:line="264" w:lineRule="auto"/>
        <w:jc w:val="left"/>
        <w:rPr>
          <w:rFonts w:eastAsiaTheme="minorEastAsia"/>
          <w:kern w:val="0"/>
          <w:szCs w:val="21"/>
        </w:rPr>
      </w:pPr>
      <w:r w:rsidRPr="00B5102B">
        <w:rPr>
          <w:rFonts w:eastAsiaTheme="minorEastAsia"/>
          <w:kern w:val="0"/>
          <w:szCs w:val="21"/>
        </w:rPr>
        <w:lastRenderedPageBreak/>
        <w:t>32.(1)</w:t>
      </w:r>
      <w:r w:rsidRPr="00B5102B">
        <w:rPr>
          <w:rFonts w:eastAsiaTheme="minorEastAsia"/>
          <w:kern w:val="0"/>
          <w:szCs w:val="21"/>
        </w:rPr>
        <w:t>水</w:t>
      </w:r>
      <w:r w:rsidRPr="00B5102B">
        <w:rPr>
          <w:rFonts w:eastAsiaTheme="minorEastAsia"/>
          <w:kern w:val="0"/>
          <w:szCs w:val="21"/>
        </w:rPr>
        <w:t>(H</w:t>
      </w:r>
      <w:r w:rsidRPr="00B5102B">
        <w:rPr>
          <w:rFonts w:eastAsiaTheme="minorEastAsia"/>
          <w:kern w:val="0"/>
          <w:szCs w:val="21"/>
          <w:vertAlign w:val="subscript"/>
        </w:rPr>
        <w:t>2</w:t>
      </w:r>
      <w:r w:rsidRPr="00B5102B">
        <w:rPr>
          <w:rFonts w:eastAsiaTheme="minorEastAsia"/>
          <w:kern w:val="0"/>
          <w:szCs w:val="21"/>
        </w:rPr>
        <w:t>O)</w:t>
      </w:r>
      <w:r w:rsidRPr="00B5102B">
        <w:rPr>
          <w:rFonts w:eastAsiaTheme="minorEastAsia"/>
          <w:kern w:val="0"/>
          <w:szCs w:val="21"/>
        </w:rPr>
        <w:t xml:space="preserve">　细胞溶胶　</w:t>
      </w:r>
      <w:r w:rsidRPr="00B5102B">
        <w:rPr>
          <w:rFonts w:eastAsiaTheme="minorEastAsia"/>
          <w:kern w:val="0"/>
          <w:szCs w:val="21"/>
        </w:rPr>
        <w:t>(2)A</w:t>
      </w:r>
      <w:r w:rsidRPr="00B5102B">
        <w:rPr>
          <w:rFonts w:eastAsiaTheme="minorEastAsia"/>
          <w:kern w:val="0"/>
          <w:szCs w:val="21"/>
        </w:rPr>
        <w:t>、</w:t>
      </w:r>
      <w:r w:rsidRPr="00B5102B">
        <w:rPr>
          <w:rFonts w:eastAsiaTheme="minorEastAsia"/>
          <w:kern w:val="0"/>
          <w:szCs w:val="21"/>
        </w:rPr>
        <w:t>B</w:t>
      </w:r>
      <w:r w:rsidRPr="00B5102B">
        <w:rPr>
          <w:rFonts w:eastAsiaTheme="minorEastAsia"/>
          <w:kern w:val="0"/>
          <w:szCs w:val="21"/>
        </w:rPr>
        <w:t>、</w:t>
      </w:r>
      <w:r w:rsidRPr="00B5102B">
        <w:rPr>
          <w:rFonts w:eastAsiaTheme="minorEastAsia"/>
          <w:kern w:val="0"/>
          <w:szCs w:val="21"/>
        </w:rPr>
        <w:t>D</w:t>
      </w:r>
      <w:r w:rsidRPr="00B5102B">
        <w:rPr>
          <w:rFonts w:eastAsiaTheme="minorEastAsia"/>
          <w:kern w:val="0"/>
          <w:szCs w:val="21"/>
        </w:rPr>
        <w:t xml:space="preserve">　</w:t>
      </w:r>
      <w:r w:rsidRPr="00B5102B">
        <w:rPr>
          <w:rFonts w:eastAsiaTheme="minorEastAsia"/>
          <w:kern w:val="0"/>
          <w:szCs w:val="21"/>
        </w:rPr>
        <w:t>(3)</w:t>
      </w:r>
      <w:r w:rsidRPr="00B5102B">
        <w:rPr>
          <w:rFonts w:eastAsiaTheme="minorEastAsia"/>
          <w:kern w:val="0"/>
          <w:szCs w:val="21"/>
        </w:rPr>
        <w:t>植物细胞呼吸所释放的</w:t>
      </w:r>
      <w:r w:rsidRPr="00B5102B">
        <w:rPr>
          <w:rFonts w:eastAsiaTheme="minorEastAsia"/>
          <w:kern w:val="0"/>
          <w:szCs w:val="21"/>
        </w:rPr>
        <w:t>CO</w:t>
      </w:r>
      <w:r w:rsidRPr="00B5102B">
        <w:rPr>
          <w:rFonts w:eastAsiaTheme="minorEastAsia"/>
          <w:kern w:val="0"/>
          <w:szCs w:val="21"/>
          <w:vertAlign w:val="subscript"/>
        </w:rPr>
        <w:t>2</w:t>
      </w:r>
      <w:r w:rsidRPr="00B5102B">
        <w:rPr>
          <w:rFonts w:eastAsiaTheme="minorEastAsia"/>
          <w:kern w:val="0"/>
          <w:szCs w:val="21"/>
        </w:rPr>
        <w:t xml:space="preserve">量　</w:t>
      </w:r>
      <w:r w:rsidRPr="00B5102B">
        <w:rPr>
          <w:rFonts w:eastAsiaTheme="minorEastAsia"/>
          <w:kern w:val="0"/>
          <w:szCs w:val="21"/>
        </w:rPr>
        <w:t>C</w:t>
      </w:r>
      <w:r w:rsidRPr="00B5102B">
        <w:rPr>
          <w:rFonts w:eastAsiaTheme="minorEastAsia" w:hint="eastAsia"/>
          <w:kern w:val="0"/>
          <w:szCs w:val="21"/>
        </w:rPr>
        <w:t xml:space="preserve">  </w:t>
      </w:r>
      <w:r w:rsidRPr="00B5102B">
        <w:rPr>
          <w:rFonts w:eastAsiaTheme="minorEastAsia"/>
          <w:kern w:val="0"/>
          <w:szCs w:val="21"/>
        </w:rPr>
        <w:t>(4)</w:t>
      </w:r>
      <w:r w:rsidRPr="00B5102B">
        <w:rPr>
          <w:rFonts w:eastAsiaTheme="minorEastAsia"/>
          <w:kern w:val="0"/>
          <w:szCs w:val="21"/>
        </w:rPr>
        <w:t>光强度</w:t>
      </w:r>
    </w:p>
    <w:p w:rsidR="007B6D0C" w:rsidRPr="00B5102B" w:rsidRDefault="007B6D0C" w:rsidP="007B6D0C">
      <w:pPr>
        <w:widowControl/>
        <w:spacing w:line="264" w:lineRule="auto"/>
        <w:jc w:val="left"/>
        <w:rPr>
          <w:rFonts w:eastAsiaTheme="minorEastAsia"/>
          <w:kern w:val="0"/>
          <w:szCs w:val="21"/>
        </w:rPr>
      </w:pPr>
      <w:r w:rsidRPr="00B5102B">
        <w:rPr>
          <w:rFonts w:eastAsiaTheme="minorEastAsia"/>
          <w:kern w:val="0"/>
          <w:szCs w:val="21"/>
        </w:rPr>
        <w:t>33.(1)</w:t>
      </w:r>
      <w:r w:rsidRPr="00B5102B">
        <w:rPr>
          <w:rFonts w:eastAsiaTheme="minorEastAsia"/>
          <w:kern w:val="0"/>
          <w:szCs w:val="21"/>
        </w:rPr>
        <w:t>丙酮酸　线粒体内膜</w:t>
      </w:r>
      <w:r w:rsidRPr="00B5102B">
        <w:rPr>
          <w:rFonts w:eastAsiaTheme="minorEastAsia" w:hint="eastAsia"/>
          <w:kern w:val="0"/>
          <w:szCs w:val="21"/>
        </w:rPr>
        <w:t xml:space="preserve">  </w:t>
      </w:r>
      <w:r w:rsidRPr="00B5102B">
        <w:rPr>
          <w:rFonts w:eastAsiaTheme="minorEastAsia"/>
          <w:kern w:val="0"/>
          <w:szCs w:val="21"/>
        </w:rPr>
        <w:t>(2)</w:t>
      </w:r>
      <w:r w:rsidRPr="00B5102B">
        <w:rPr>
          <w:rFonts w:eastAsiaTheme="minorEastAsia"/>
          <w:kern w:val="0"/>
          <w:szCs w:val="21"/>
        </w:rPr>
        <w:t>光合作用强度小于或等于细胞呼吸强度</w:t>
      </w:r>
      <w:r w:rsidRPr="00B5102B">
        <w:rPr>
          <w:rFonts w:eastAsiaTheme="minorEastAsia" w:hint="eastAsia"/>
          <w:kern w:val="0"/>
          <w:szCs w:val="21"/>
        </w:rPr>
        <w:t xml:space="preserve">  </w:t>
      </w:r>
      <w:r w:rsidRPr="00B5102B">
        <w:rPr>
          <w:rFonts w:eastAsiaTheme="minorEastAsia"/>
          <w:kern w:val="0"/>
          <w:szCs w:val="21"/>
        </w:rPr>
        <w:t xml:space="preserve">遮光　细胞呼吸强度　</w:t>
      </w:r>
    </w:p>
    <w:p w:rsidR="007B6D0C" w:rsidRPr="00B5102B" w:rsidRDefault="007B6D0C" w:rsidP="007B6D0C">
      <w:pPr>
        <w:widowControl/>
        <w:spacing w:line="264" w:lineRule="auto"/>
        <w:jc w:val="left"/>
        <w:rPr>
          <w:rFonts w:eastAsiaTheme="minorEastAsia"/>
          <w:kern w:val="0"/>
          <w:szCs w:val="21"/>
        </w:rPr>
      </w:pPr>
      <w:r w:rsidRPr="00B5102B">
        <w:rPr>
          <w:rFonts w:eastAsiaTheme="minorEastAsia"/>
          <w:kern w:val="0"/>
          <w:szCs w:val="21"/>
        </w:rPr>
        <w:t>(3)a</w:t>
      </w:r>
      <w:r w:rsidRPr="00B5102B">
        <w:rPr>
          <w:rFonts w:eastAsiaTheme="minorEastAsia"/>
          <w:kern w:val="0"/>
          <w:szCs w:val="21"/>
        </w:rPr>
        <w:t>、</w:t>
      </w:r>
      <w:r w:rsidRPr="00B5102B">
        <w:rPr>
          <w:rFonts w:eastAsiaTheme="minorEastAsia"/>
          <w:kern w:val="0"/>
          <w:szCs w:val="21"/>
        </w:rPr>
        <w:t>f</w:t>
      </w:r>
      <w:r w:rsidRPr="00B5102B">
        <w:rPr>
          <w:rFonts w:eastAsiaTheme="minorEastAsia" w:hint="eastAsia"/>
          <w:kern w:val="0"/>
          <w:szCs w:val="21"/>
        </w:rPr>
        <w:t xml:space="preserve">   </w:t>
      </w:r>
      <w:r w:rsidRPr="00B5102B">
        <w:rPr>
          <w:rFonts w:eastAsiaTheme="minorEastAsia"/>
          <w:kern w:val="0"/>
          <w:szCs w:val="21"/>
        </w:rPr>
        <w:t>(4)</w:t>
      </w:r>
      <w:r w:rsidRPr="00B5102B">
        <w:rPr>
          <w:rFonts w:eastAsiaTheme="minorEastAsia"/>
          <w:kern w:val="0"/>
          <w:szCs w:val="21"/>
        </w:rPr>
        <w:t xml:space="preserve">右移　上移　</w:t>
      </w:r>
      <w:r w:rsidRPr="00B5102B">
        <w:rPr>
          <w:rFonts w:eastAsiaTheme="minorEastAsia"/>
          <w:kern w:val="0"/>
          <w:szCs w:val="21"/>
        </w:rPr>
        <w:t>(5)134.4</w:t>
      </w:r>
      <w:r w:rsidRPr="00B5102B">
        <w:rPr>
          <w:rFonts w:eastAsiaTheme="minorEastAsia"/>
          <w:kern w:val="0"/>
          <w:szCs w:val="21"/>
        </w:rPr>
        <w:t xml:space="preserve">　减少</w:t>
      </w:r>
    </w:p>
    <w:p w:rsidR="007B6D0C" w:rsidRPr="00B5102B" w:rsidRDefault="007B6D0C" w:rsidP="007B6D0C">
      <w:pPr>
        <w:widowControl/>
        <w:spacing w:line="264" w:lineRule="auto"/>
        <w:jc w:val="left"/>
        <w:rPr>
          <w:rFonts w:eastAsiaTheme="minorEastAsia"/>
          <w:kern w:val="0"/>
          <w:szCs w:val="21"/>
        </w:rPr>
      </w:pPr>
    </w:p>
    <w:p w:rsidR="007B6D0C" w:rsidRPr="00B5102B" w:rsidRDefault="007B6D0C" w:rsidP="007B6D0C">
      <w:pPr>
        <w:jc w:val="center"/>
        <w:rPr>
          <w:rFonts w:eastAsiaTheme="minorEastAsia"/>
          <w:kern w:val="0"/>
          <w:szCs w:val="21"/>
        </w:rPr>
      </w:pPr>
      <w:r w:rsidRPr="00B5102B">
        <w:rPr>
          <w:rFonts w:eastAsiaTheme="minorEastAsia" w:hint="eastAsia"/>
          <w:kern w:val="0"/>
          <w:szCs w:val="21"/>
        </w:rPr>
        <w:t>高一生物寒假作业</w:t>
      </w:r>
      <w:r w:rsidRPr="00B5102B">
        <w:rPr>
          <w:rFonts w:eastAsiaTheme="minorEastAsia" w:hint="eastAsia"/>
          <w:kern w:val="0"/>
          <w:szCs w:val="21"/>
        </w:rPr>
        <w:t xml:space="preserve"> </w:t>
      </w:r>
      <w:r w:rsidRPr="00B5102B">
        <w:rPr>
          <w:rFonts w:eastAsiaTheme="minorEastAsia" w:hint="eastAsia"/>
          <w:kern w:val="0"/>
          <w:szCs w:val="21"/>
        </w:rPr>
        <w:t>（三）</w:t>
      </w:r>
    </w:p>
    <w:p w:rsidR="007B6D0C" w:rsidRPr="00B5102B" w:rsidRDefault="007B6D0C" w:rsidP="007B6D0C">
      <w:pPr>
        <w:jc w:val="center"/>
        <w:rPr>
          <w:rFonts w:eastAsiaTheme="minorEastAsia"/>
          <w:kern w:val="0"/>
          <w:szCs w:val="21"/>
        </w:rPr>
      </w:pPr>
    </w:p>
    <w:p w:rsidR="007B6D0C" w:rsidRPr="00B5102B" w:rsidRDefault="007B6D0C" w:rsidP="007B6D0C">
      <w:pPr>
        <w:jc w:val="left"/>
        <w:textAlignment w:val="center"/>
        <w:rPr>
          <w:szCs w:val="21"/>
        </w:rPr>
      </w:pPr>
      <w:r w:rsidRPr="00B5102B">
        <w:rPr>
          <w:szCs w:val="21"/>
        </w:rPr>
        <w:t>1</w:t>
      </w:r>
      <w:r w:rsidRPr="00B5102B">
        <w:rPr>
          <w:szCs w:val="21"/>
        </w:rPr>
        <w:t>．</w:t>
      </w:r>
      <w:r w:rsidRPr="00B5102B">
        <w:rPr>
          <w:szCs w:val="21"/>
        </w:rPr>
        <w:t>C2</w:t>
      </w:r>
      <w:r w:rsidRPr="00B5102B">
        <w:rPr>
          <w:szCs w:val="21"/>
        </w:rPr>
        <w:t>．</w:t>
      </w:r>
      <w:r w:rsidRPr="00B5102B">
        <w:rPr>
          <w:szCs w:val="21"/>
        </w:rPr>
        <w:t>D3</w:t>
      </w:r>
      <w:r w:rsidRPr="00B5102B">
        <w:rPr>
          <w:szCs w:val="21"/>
        </w:rPr>
        <w:t>．</w:t>
      </w:r>
      <w:r w:rsidRPr="00B5102B">
        <w:rPr>
          <w:szCs w:val="21"/>
        </w:rPr>
        <w:t>B4</w:t>
      </w:r>
      <w:r w:rsidRPr="00B5102B">
        <w:rPr>
          <w:szCs w:val="21"/>
        </w:rPr>
        <w:t>．</w:t>
      </w:r>
      <w:r w:rsidRPr="00B5102B">
        <w:rPr>
          <w:szCs w:val="21"/>
        </w:rPr>
        <w:t>D5</w:t>
      </w:r>
      <w:r w:rsidRPr="00B5102B">
        <w:rPr>
          <w:szCs w:val="21"/>
        </w:rPr>
        <w:t>．</w:t>
      </w:r>
      <w:r w:rsidRPr="00B5102B">
        <w:rPr>
          <w:szCs w:val="21"/>
        </w:rPr>
        <w:t>C6</w:t>
      </w:r>
      <w:r w:rsidRPr="00B5102B">
        <w:rPr>
          <w:szCs w:val="21"/>
        </w:rPr>
        <w:t>．</w:t>
      </w:r>
      <w:r w:rsidRPr="00B5102B">
        <w:rPr>
          <w:szCs w:val="21"/>
        </w:rPr>
        <w:t>B7</w:t>
      </w:r>
      <w:r w:rsidRPr="00B5102B">
        <w:rPr>
          <w:szCs w:val="21"/>
        </w:rPr>
        <w:t>．</w:t>
      </w:r>
      <w:r w:rsidRPr="00B5102B">
        <w:rPr>
          <w:szCs w:val="21"/>
        </w:rPr>
        <w:t>D</w:t>
      </w:r>
      <w:r w:rsidRPr="00B5102B">
        <w:rPr>
          <w:rFonts w:hint="eastAsia"/>
          <w:szCs w:val="21"/>
        </w:rPr>
        <w:t>8</w:t>
      </w:r>
      <w:r w:rsidRPr="00B5102B">
        <w:rPr>
          <w:rFonts w:hint="eastAsia"/>
          <w:szCs w:val="21"/>
        </w:rPr>
        <w:t>．</w:t>
      </w:r>
      <w:r w:rsidRPr="00B5102B">
        <w:rPr>
          <w:rFonts w:hint="eastAsia"/>
          <w:szCs w:val="21"/>
        </w:rPr>
        <w:t>B</w:t>
      </w:r>
      <w:r w:rsidRPr="00B5102B">
        <w:rPr>
          <w:szCs w:val="21"/>
        </w:rPr>
        <w:t>9</w:t>
      </w:r>
      <w:r w:rsidRPr="00B5102B">
        <w:rPr>
          <w:szCs w:val="21"/>
        </w:rPr>
        <w:t>．</w:t>
      </w:r>
      <w:r w:rsidRPr="00B5102B">
        <w:rPr>
          <w:szCs w:val="21"/>
        </w:rPr>
        <w:t>A10</w:t>
      </w:r>
      <w:r w:rsidRPr="00B5102B">
        <w:rPr>
          <w:szCs w:val="21"/>
        </w:rPr>
        <w:t>．</w:t>
      </w:r>
      <w:r w:rsidRPr="00B5102B">
        <w:rPr>
          <w:szCs w:val="21"/>
        </w:rPr>
        <w:t>A</w:t>
      </w:r>
    </w:p>
    <w:p w:rsidR="007B6D0C" w:rsidRPr="00B5102B" w:rsidRDefault="007B6D0C" w:rsidP="007B6D0C">
      <w:pPr>
        <w:jc w:val="left"/>
        <w:textAlignment w:val="center"/>
        <w:rPr>
          <w:szCs w:val="21"/>
        </w:rPr>
      </w:pPr>
      <w:r w:rsidRPr="00B5102B">
        <w:rPr>
          <w:szCs w:val="21"/>
        </w:rPr>
        <w:t>11</w:t>
      </w:r>
      <w:r w:rsidRPr="00B5102B">
        <w:rPr>
          <w:szCs w:val="21"/>
        </w:rPr>
        <w:t>．</w:t>
      </w:r>
      <w:r w:rsidRPr="00B5102B">
        <w:rPr>
          <w:szCs w:val="21"/>
        </w:rPr>
        <w:t>C12</w:t>
      </w:r>
      <w:r w:rsidRPr="00B5102B">
        <w:rPr>
          <w:szCs w:val="21"/>
        </w:rPr>
        <w:t>．</w:t>
      </w:r>
      <w:r w:rsidRPr="00B5102B">
        <w:rPr>
          <w:szCs w:val="21"/>
        </w:rPr>
        <w:t>D13</w:t>
      </w:r>
      <w:r w:rsidRPr="00B5102B">
        <w:rPr>
          <w:szCs w:val="21"/>
        </w:rPr>
        <w:t>．</w:t>
      </w:r>
      <w:r w:rsidRPr="00B5102B">
        <w:rPr>
          <w:szCs w:val="21"/>
        </w:rPr>
        <w:t>C14</w:t>
      </w:r>
      <w:r w:rsidRPr="00B5102B">
        <w:rPr>
          <w:szCs w:val="21"/>
        </w:rPr>
        <w:t>．</w:t>
      </w:r>
      <w:r w:rsidRPr="00B5102B">
        <w:rPr>
          <w:szCs w:val="21"/>
        </w:rPr>
        <w:t>C15</w:t>
      </w:r>
      <w:r w:rsidRPr="00B5102B">
        <w:rPr>
          <w:szCs w:val="21"/>
        </w:rPr>
        <w:t>．</w:t>
      </w:r>
      <w:r w:rsidRPr="00B5102B">
        <w:rPr>
          <w:szCs w:val="21"/>
        </w:rPr>
        <w:t>D16</w:t>
      </w:r>
      <w:r w:rsidRPr="00B5102B">
        <w:rPr>
          <w:szCs w:val="21"/>
        </w:rPr>
        <w:t>．</w:t>
      </w:r>
      <w:r w:rsidRPr="00B5102B">
        <w:rPr>
          <w:szCs w:val="21"/>
        </w:rPr>
        <w:t>C17</w:t>
      </w:r>
      <w:r w:rsidRPr="00B5102B">
        <w:rPr>
          <w:szCs w:val="21"/>
        </w:rPr>
        <w:t>．</w:t>
      </w:r>
      <w:r w:rsidRPr="00B5102B">
        <w:rPr>
          <w:szCs w:val="21"/>
        </w:rPr>
        <w:t>D18</w:t>
      </w:r>
      <w:r w:rsidRPr="00B5102B">
        <w:rPr>
          <w:szCs w:val="21"/>
        </w:rPr>
        <w:t>．</w:t>
      </w:r>
      <w:r w:rsidRPr="00B5102B">
        <w:rPr>
          <w:szCs w:val="21"/>
        </w:rPr>
        <w:t>C19</w:t>
      </w:r>
      <w:r w:rsidRPr="00B5102B">
        <w:rPr>
          <w:szCs w:val="21"/>
        </w:rPr>
        <w:t>．</w:t>
      </w:r>
      <w:r w:rsidRPr="00B5102B">
        <w:rPr>
          <w:szCs w:val="21"/>
        </w:rPr>
        <w:t>B20</w:t>
      </w:r>
      <w:r w:rsidRPr="00B5102B">
        <w:rPr>
          <w:szCs w:val="21"/>
        </w:rPr>
        <w:t>．</w:t>
      </w:r>
      <w:r w:rsidRPr="00B5102B">
        <w:rPr>
          <w:szCs w:val="21"/>
        </w:rPr>
        <w:t>B</w:t>
      </w:r>
    </w:p>
    <w:p w:rsidR="007B6D0C" w:rsidRPr="00B5102B" w:rsidRDefault="007B6D0C" w:rsidP="007B6D0C">
      <w:pPr>
        <w:jc w:val="left"/>
        <w:textAlignment w:val="center"/>
        <w:rPr>
          <w:szCs w:val="21"/>
        </w:rPr>
      </w:pPr>
      <w:r w:rsidRPr="00B5102B">
        <w:rPr>
          <w:szCs w:val="21"/>
        </w:rPr>
        <w:t>21</w:t>
      </w:r>
      <w:r w:rsidRPr="00B5102B">
        <w:rPr>
          <w:szCs w:val="21"/>
        </w:rPr>
        <w:t>．</w:t>
      </w:r>
      <w:r w:rsidRPr="00B5102B">
        <w:rPr>
          <w:szCs w:val="21"/>
        </w:rPr>
        <w:t>D22</w:t>
      </w:r>
      <w:r w:rsidRPr="00B5102B">
        <w:rPr>
          <w:szCs w:val="21"/>
        </w:rPr>
        <w:t>．</w:t>
      </w:r>
      <w:r w:rsidRPr="00B5102B">
        <w:rPr>
          <w:szCs w:val="21"/>
        </w:rPr>
        <w:t>B23</w:t>
      </w:r>
      <w:r w:rsidRPr="00B5102B">
        <w:rPr>
          <w:szCs w:val="21"/>
        </w:rPr>
        <w:t>．</w:t>
      </w:r>
      <w:r w:rsidRPr="00B5102B">
        <w:rPr>
          <w:szCs w:val="21"/>
        </w:rPr>
        <w:t>D24</w:t>
      </w:r>
      <w:r w:rsidRPr="00B5102B">
        <w:rPr>
          <w:szCs w:val="21"/>
        </w:rPr>
        <w:t>．</w:t>
      </w:r>
      <w:r w:rsidRPr="00B5102B">
        <w:rPr>
          <w:szCs w:val="21"/>
        </w:rPr>
        <w:t>B25</w:t>
      </w:r>
      <w:r w:rsidRPr="00B5102B">
        <w:rPr>
          <w:szCs w:val="21"/>
        </w:rPr>
        <w:t>．</w:t>
      </w:r>
      <w:r w:rsidRPr="00B5102B">
        <w:rPr>
          <w:szCs w:val="21"/>
        </w:rPr>
        <w:t>D26</w:t>
      </w:r>
      <w:r w:rsidRPr="00B5102B">
        <w:rPr>
          <w:szCs w:val="21"/>
        </w:rPr>
        <w:t>．</w:t>
      </w:r>
      <w:r w:rsidRPr="00B5102B">
        <w:rPr>
          <w:szCs w:val="21"/>
        </w:rPr>
        <w:t>C27</w:t>
      </w:r>
      <w:r w:rsidRPr="00B5102B">
        <w:rPr>
          <w:szCs w:val="21"/>
        </w:rPr>
        <w:t>．</w:t>
      </w:r>
      <w:r w:rsidRPr="00B5102B">
        <w:rPr>
          <w:szCs w:val="21"/>
        </w:rPr>
        <w:t>C28</w:t>
      </w:r>
      <w:r w:rsidRPr="00B5102B">
        <w:rPr>
          <w:szCs w:val="21"/>
        </w:rPr>
        <w:t>．</w:t>
      </w:r>
      <w:r w:rsidRPr="00B5102B">
        <w:rPr>
          <w:szCs w:val="21"/>
        </w:rPr>
        <w:t>A29</w:t>
      </w:r>
      <w:r w:rsidRPr="00B5102B">
        <w:rPr>
          <w:szCs w:val="21"/>
        </w:rPr>
        <w:t>．</w:t>
      </w:r>
      <w:r w:rsidRPr="00B5102B">
        <w:rPr>
          <w:szCs w:val="21"/>
        </w:rPr>
        <w:t>B30</w:t>
      </w:r>
      <w:r w:rsidRPr="00B5102B">
        <w:rPr>
          <w:szCs w:val="21"/>
        </w:rPr>
        <w:t>．</w:t>
      </w:r>
      <w:r w:rsidRPr="00B5102B">
        <w:rPr>
          <w:szCs w:val="21"/>
        </w:rPr>
        <w:t>D</w:t>
      </w:r>
    </w:p>
    <w:p w:rsidR="007B6D0C" w:rsidRPr="00B5102B" w:rsidRDefault="007B6D0C" w:rsidP="007B6D0C">
      <w:pPr>
        <w:jc w:val="left"/>
        <w:textAlignment w:val="center"/>
        <w:rPr>
          <w:rFonts w:ascii="宋体" w:hAnsi="宋体" w:cs="宋体"/>
          <w:szCs w:val="21"/>
        </w:rPr>
      </w:pPr>
      <w:r w:rsidRPr="00B5102B">
        <w:rPr>
          <w:szCs w:val="21"/>
        </w:rPr>
        <w:t>31</w:t>
      </w:r>
      <w:r w:rsidRPr="00B5102B">
        <w:rPr>
          <w:szCs w:val="21"/>
        </w:rPr>
        <w:t>．</w:t>
      </w:r>
      <w:r w:rsidRPr="00B5102B">
        <w:rPr>
          <w:szCs w:val="21"/>
        </w:rPr>
        <w:t>C32</w:t>
      </w:r>
      <w:r w:rsidRPr="00B5102B">
        <w:rPr>
          <w:szCs w:val="21"/>
        </w:rPr>
        <w:t>．</w:t>
      </w:r>
      <w:r w:rsidRPr="00B5102B">
        <w:rPr>
          <w:szCs w:val="21"/>
        </w:rPr>
        <w:t>C33</w:t>
      </w:r>
      <w:r w:rsidRPr="00B5102B">
        <w:rPr>
          <w:szCs w:val="21"/>
        </w:rPr>
        <w:t>．</w:t>
      </w:r>
      <w:r w:rsidRPr="00B5102B">
        <w:rPr>
          <w:szCs w:val="21"/>
        </w:rPr>
        <w:t>D34</w:t>
      </w:r>
      <w:r w:rsidRPr="00B5102B">
        <w:rPr>
          <w:szCs w:val="21"/>
        </w:rPr>
        <w:t>．</w:t>
      </w:r>
      <w:r w:rsidRPr="00B5102B">
        <w:rPr>
          <w:szCs w:val="21"/>
        </w:rPr>
        <w:t>B35</w:t>
      </w:r>
      <w:r w:rsidRPr="00B5102B">
        <w:rPr>
          <w:szCs w:val="21"/>
        </w:rPr>
        <w:t>．</w:t>
      </w:r>
      <w:r w:rsidRPr="00B5102B">
        <w:rPr>
          <w:szCs w:val="21"/>
        </w:rPr>
        <w:t>C</w:t>
      </w:r>
    </w:p>
    <w:p w:rsidR="007B6D0C" w:rsidRPr="00B5102B" w:rsidRDefault="007B6D0C" w:rsidP="007B6D0C">
      <w:pPr>
        <w:jc w:val="left"/>
        <w:textAlignment w:val="center"/>
        <w:rPr>
          <w:rFonts w:ascii="宋体" w:hAnsi="宋体" w:cs="宋体"/>
          <w:szCs w:val="21"/>
        </w:rPr>
      </w:pPr>
      <w:r w:rsidRPr="00B5102B">
        <w:rPr>
          <w:szCs w:val="21"/>
        </w:rPr>
        <w:t>36</w:t>
      </w:r>
      <w:r w:rsidRPr="00B5102B">
        <w:rPr>
          <w:szCs w:val="21"/>
        </w:rPr>
        <w:t>．</w:t>
      </w:r>
      <w:r w:rsidRPr="00B5102B">
        <w:rPr>
          <w:rFonts w:ascii="宋体" w:hAnsi="宋体" w:cs="宋体"/>
          <w:szCs w:val="21"/>
        </w:rPr>
        <w:t>NADPH ﹝H﹞</w:t>
      </w:r>
      <w:r w:rsidRPr="00B5102B">
        <w:rPr>
          <w:rFonts w:ascii="宋体" w:hAnsi="宋体" w:cs="宋体" w:hint="eastAsia"/>
          <w:szCs w:val="21"/>
        </w:rPr>
        <w:t xml:space="preserve"> </w:t>
      </w:r>
      <w:r w:rsidRPr="00B5102B">
        <w:rPr>
          <w:rFonts w:ascii="宋体" w:hAnsi="宋体" w:cs="宋体"/>
          <w:szCs w:val="21"/>
        </w:rPr>
        <w:t xml:space="preserve"> 双层膜结构、含有少量的DNA和RNA、﹙液态的基质可不写﹚</w:t>
      </w:r>
      <w:r w:rsidRPr="00B5102B">
        <w:rPr>
          <w:rFonts w:ascii="宋体" w:hAnsi="宋体" w:cs="宋体" w:hint="eastAsia"/>
          <w:szCs w:val="21"/>
        </w:rPr>
        <w:t xml:space="preserve"> </w:t>
      </w:r>
      <w:r w:rsidRPr="00B5102B">
        <w:rPr>
          <w:rFonts w:ascii="宋体" w:hAnsi="宋体" w:cs="宋体"/>
          <w:szCs w:val="21"/>
        </w:rPr>
        <w:t xml:space="preserve"> 类囊体膜和叶绿体基质6 </w:t>
      </w:r>
      <w:r w:rsidRPr="00B5102B">
        <w:rPr>
          <w:rFonts w:ascii="宋体" w:hAnsi="宋体" w:cs="宋体" w:hint="eastAsia"/>
          <w:szCs w:val="21"/>
        </w:rPr>
        <w:t>、</w:t>
      </w:r>
      <w:r w:rsidRPr="00B5102B">
        <w:rPr>
          <w:rFonts w:ascii="宋体" w:hAnsi="宋体" w:cs="宋体"/>
          <w:szCs w:val="21"/>
        </w:rPr>
        <w:t>D1＞D2＋D3＋D4或者D1＞D3＞D2＝D4</w:t>
      </w:r>
      <w:r w:rsidRPr="00B5102B">
        <w:rPr>
          <w:rFonts w:ascii="宋体" w:hAnsi="宋体" w:cs="宋体" w:hint="eastAsia"/>
          <w:szCs w:val="21"/>
        </w:rPr>
        <w:t>、</w:t>
      </w:r>
      <w:r w:rsidRPr="00B5102B">
        <w:rPr>
          <w:rFonts w:ascii="宋体" w:hAnsi="宋体" w:cs="宋体"/>
          <w:szCs w:val="21"/>
        </w:rPr>
        <w:t>＞</w:t>
      </w:r>
    </w:p>
    <w:p w:rsidR="007B6D0C" w:rsidRPr="00B5102B" w:rsidRDefault="007B6D0C" w:rsidP="007B6D0C">
      <w:pPr>
        <w:jc w:val="left"/>
        <w:textAlignment w:val="center"/>
        <w:rPr>
          <w:szCs w:val="21"/>
        </w:rPr>
      </w:pPr>
      <w:r w:rsidRPr="00B5102B">
        <w:rPr>
          <w:szCs w:val="21"/>
        </w:rPr>
        <w:t>37</w:t>
      </w:r>
      <w:r w:rsidRPr="00B5102B">
        <w:rPr>
          <w:szCs w:val="21"/>
        </w:rPr>
        <w:t>．（</w:t>
      </w:r>
      <w:r w:rsidRPr="00B5102B">
        <w:rPr>
          <w:szCs w:val="21"/>
        </w:rPr>
        <w:t>1</w:t>
      </w:r>
      <w:r w:rsidRPr="00B5102B">
        <w:rPr>
          <w:szCs w:val="21"/>
        </w:rPr>
        <w:t>）核酮糖二磷酸／</w:t>
      </w:r>
      <w:proofErr w:type="spellStart"/>
      <w:r w:rsidRPr="00B5102B">
        <w:rPr>
          <w:szCs w:val="21"/>
        </w:rPr>
        <w:t>RuBP</w:t>
      </w:r>
      <w:proofErr w:type="spellEnd"/>
      <w:r w:rsidRPr="00B5102B">
        <w:rPr>
          <w:szCs w:val="21"/>
        </w:rPr>
        <w:t xml:space="preserve"> </w:t>
      </w:r>
      <w:r w:rsidRPr="00B5102B">
        <w:rPr>
          <w:szCs w:val="21"/>
        </w:rPr>
        <w:t>氨基酸／蛋白质、脂质</w:t>
      </w:r>
    </w:p>
    <w:p w:rsidR="007B6D0C" w:rsidRPr="00B5102B" w:rsidRDefault="007B6D0C" w:rsidP="007B6D0C">
      <w:pPr>
        <w:jc w:val="left"/>
        <w:textAlignment w:val="center"/>
        <w:rPr>
          <w:szCs w:val="21"/>
        </w:rPr>
      </w:pPr>
      <w:r w:rsidRPr="00B5102B">
        <w:rPr>
          <w:szCs w:val="21"/>
        </w:rPr>
        <w:t>（</w:t>
      </w:r>
      <w:r w:rsidRPr="00B5102B">
        <w:rPr>
          <w:szCs w:val="21"/>
        </w:rPr>
        <w:t>2</w:t>
      </w:r>
      <w:r w:rsidRPr="00B5102B">
        <w:rPr>
          <w:szCs w:val="21"/>
        </w:rPr>
        <w:t>）活性</w:t>
      </w:r>
      <w:r w:rsidRPr="00B5102B">
        <w:rPr>
          <w:szCs w:val="21"/>
        </w:rPr>
        <w:t xml:space="preserve">  </w:t>
      </w:r>
      <w:proofErr w:type="gramStart"/>
      <w:r w:rsidRPr="00B5102B">
        <w:rPr>
          <w:szCs w:val="21"/>
        </w:rPr>
        <w:t>丙糖磷酸</w:t>
      </w:r>
      <w:proofErr w:type="gramEnd"/>
      <w:r w:rsidRPr="00B5102B">
        <w:rPr>
          <w:szCs w:val="21"/>
        </w:rPr>
        <w:t>转变成蔗糖时脱下的磷酸可运回叶绿体／叶绿体外</w:t>
      </w:r>
      <w:r w:rsidRPr="00B5102B">
        <w:rPr>
          <w:szCs w:val="21"/>
        </w:rPr>
        <w:t>Pi</w:t>
      </w:r>
      <w:r w:rsidRPr="00B5102B">
        <w:rPr>
          <w:szCs w:val="21"/>
        </w:rPr>
        <w:t>回运叶绿体内</w:t>
      </w:r>
      <w:r w:rsidRPr="00B5102B">
        <w:rPr>
          <w:rFonts w:hint="eastAsia"/>
          <w:szCs w:val="21"/>
        </w:rPr>
        <w:t xml:space="preserve"> </w:t>
      </w:r>
      <w:r w:rsidRPr="00B5102B">
        <w:rPr>
          <w:szCs w:val="21"/>
        </w:rPr>
        <w:t xml:space="preserve"> </w:t>
      </w:r>
      <w:r w:rsidRPr="00B5102B">
        <w:rPr>
          <w:szCs w:val="21"/>
        </w:rPr>
        <w:t>淀粉分解转化</w:t>
      </w:r>
    </w:p>
    <w:p w:rsidR="007B6D0C" w:rsidRPr="00B5102B" w:rsidRDefault="007B6D0C" w:rsidP="007B6D0C">
      <w:pPr>
        <w:jc w:val="left"/>
        <w:textAlignment w:val="center"/>
        <w:rPr>
          <w:szCs w:val="21"/>
        </w:rPr>
      </w:pPr>
      <w:r w:rsidRPr="00B5102B">
        <w:rPr>
          <w:szCs w:val="21"/>
        </w:rPr>
        <w:t>（</w:t>
      </w:r>
      <w:r w:rsidRPr="00B5102B">
        <w:rPr>
          <w:szCs w:val="21"/>
        </w:rPr>
        <w:t>3</w:t>
      </w:r>
      <w:r w:rsidRPr="00B5102B">
        <w:rPr>
          <w:szCs w:val="21"/>
        </w:rPr>
        <w:t>）气孔（相对）开度</w:t>
      </w:r>
      <w:r w:rsidRPr="00B5102B">
        <w:rPr>
          <w:szCs w:val="21"/>
        </w:rPr>
        <w:t xml:space="preserve">   </w:t>
      </w:r>
      <w:r w:rsidRPr="00B5102B">
        <w:rPr>
          <w:szCs w:val="21"/>
        </w:rPr>
        <w:t>还原</w:t>
      </w:r>
    </w:p>
    <w:p w:rsidR="007B6D0C" w:rsidRPr="00B5102B" w:rsidRDefault="007B6D0C" w:rsidP="007B6D0C">
      <w:pPr>
        <w:jc w:val="left"/>
        <w:textAlignment w:val="center"/>
        <w:rPr>
          <w:szCs w:val="21"/>
        </w:rPr>
      </w:pPr>
      <w:r w:rsidRPr="00B5102B">
        <w:rPr>
          <w:szCs w:val="21"/>
        </w:rPr>
        <w:t>38</w:t>
      </w:r>
      <w:r w:rsidRPr="00B5102B">
        <w:rPr>
          <w:szCs w:val="21"/>
        </w:rPr>
        <w:t>．</w:t>
      </w:r>
      <w:r w:rsidRPr="00B5102B">
        <w:rPr>
          <w:szCs w:val="21"/>
        </w:rPr>
        <w:t xml:space="preserve">  </w:t>
      </w:r>
      <w:r w:rsidRPr="00B5102B">
        <w:rPr>
          <w:rFonts w:ascii="宋体" w:hAnsi="宋体" w:cs="宋体"/>
          <w:szCs w:val="21"/>
        </w:rPr>
        <w:t>光质（不同波长的光或者不同颜色的光）</w:t>
      </w:r>
      <w:r w:rsidRPr="00B5102B">
        <w:rPr>
          <w:szCs w:val="21"/>
        </w:rPr>
        <w:t xml:space="preserve">  </w:t>
      </w:r>
      <w:r w:rsidRPr="00B5102B">
        <w:rPr>
          <w:rFonts w:ascii="宋体" w:hAnsi="宋体" w:cs="宋体"/>
          <w:szCs w:val="21"/>
        </w:rPr>
        <w:t>排出液体的体积（或0</w:t>
      </w:r>
      <w:r w:rsidRPr="00B5102B">
        <w:rPr>
          <w:rFonts w:ascii="宋体" w:hAnsi="宋体" w:cs="宋体"/>
          <w:szCs w:val="21"/>
          <w:vertAlign w:val="subscript"/>
        </w:rPr>
        <w:t>2</w:t>
      </w:r>
      <w:r w:rsidRPr="00B5102B">
        <w:rPr>
          <w:rFonts w:ascii="宋体" w:hAnsi="宋体" w:cs="宋体"/>
          <w:szCs w:val="21"/>
        </w:rPr>
        <w:t>的释放量）</w:t>
      </w:r>
      <w:r w:rsidRPr="00B5102B">
        <w:rPr>
          <w:szCs w:val="21"/>
        </w:rPr>
        <w:t xml:space="preserve">  </w:t>
      </w:r>
    </w:p>
    <w:p w:rsidR="007B6D0C" w:rsidRPr="00B5102B" w:rsidRDefault="007B6D0C" w:rsidP="007B6D0C">
      <w:pPr>
        <w:jc w:val="left"/>
        <w:textAlignment w:val="center"/>
        <w:rPr>
          <w:rFonts w:ascii="宋体" w:hAnsi="宋体" w:cs="宋体"/>
          <w:szCs w:val="21"/>
        </w:rPr>
      </w:pPr>
      <w:r w:rsidRPr="00B5102B">
        <w:rPr>
          <w:rFonts w:ascii="宋体" w:hAnsi="宋体" w:cs="宋体"/>
          <w:szCs w:val="21"/>
        </w:rPr>
        <w:t>小于</w:t>
      </w:r>
      <w:r w:rsidRPr="00B5102B">
        <w:rPr>
          <w:szCs w:val="21"/>
        </w:rPr>
        <w:t xml:space="preserve">  </w:t>
      </w:r>
      <w:r w:rsidRPr="00B5102B">
        <w:rPr>
          <w:rFonts w:ascii="宋体" w:hAnsi="宋体" w:cs="宋体"/>
          <w:szCs w:val="21"/>
        </w:rPr>
        <w:t>叶绿体外</w:t>
      </w:r>
      <w:r w:rsidRPr="00B5102B">
        <w:rPr>
          <w:szCs w:val="21"/>
        </w:rPr>
        <w:t xml:space="preserve">  </w:t>
      </w:r>
      <w:r w:rsidRPr="00B5102B">
        <w:rPr>
          <w:rFonts w:ascii="宋体" w:hAnsi="宋体" w:cs="宋体"/>
          <w:szCs w:val="21"/>
        </w:rPr>
        <w:t>蔗糖</w:t>
      </w:r>
      <w:r w:rsidRPr="00B5102B">
        <w:rPr>
          <w:szCs w:val="21"/>
        </w:rPr>
        <w:t xml:space="preserve">  </w:t>
      </w:r>
      <w:r w:rsidRPr="00B5102B">
        <w:rPr>
          <w:rFonts w:ascii="宋体" w:hAnsi="宋体" w:cs="宋体"/>
          <w:szCs w:val="21"/>
        </w:rPr>
        <w:t>淀粉转化</w:t>
      </w:r>
      <w:proofErr w:type="gramStart"/>
      <w:r w:rsidRPr="00B5102B">
        <w:rPr>
          <w:rFonts w:ascii="宋体" w:hAnsi="宋体" w:cs="宋体"/>
          <w:szCs w:val="21"/>
        </w:rPr>
        <w:t>为三碳糖</w:t>
      </w:r>
      <w:proofErr w:type="gramEnd"/>
      <w:r w:rsidRPr="00B5102B">
        <w:rPr>
          <w:szCs w:val="21"/>
        </w:rPr>
        <w:t xml:space="preserve">  </w:t>
      </w:r>
      <w:r w:rsidRPr="00B5102B">
        <w:rPr>
          <w:rFonts w:ascii="宋体" w:hAnsi="宋体" w:cs="宋体"/>
          <w:szCs w:val="21"/>
        </w:rPr>
        <w:t>增加</w:t>
      </w:r>
    </w:p>
    <w:p w:rsidR="007B6D0C" w:rsidRPr="00B5102B" w:rsidRDefault="007B6D0C" w:rsidP="007B6D0C">
      <w:pPr>
        <w:jc w:val="left"/>
        <w:textAlignment w:val="center"/>
        <w:rPr>
          <w:szCs w:val="21"/>
        </w:rPr>
      </w:pPr>
      <w:r w:rsidRPr="00B5102B">
        <w:rPr>
          <w:szCs w:val="21"/>
        </w:rPr>
        <w:t>39</w:t>
      </w:r>
      <w:r w:rsidRPr="00B5102B">
        <w:rPr>
          <w:szCs w:val="21"/>
        </w:rPr>
        <w:t>．</w:t>
      </w:r>
      <w:r w:rsidRPr="00B5102B">
        <w:rPr>
          <w:rFonts w:ascii="宋体" w:hAnsi="宋体" w:cs="宋体"/>
          <w:szCs w:val="21"/>
        </w:rPr>
        <w:t>光照强度、CO</w:t>
      </w:r>
      <w:r w:rsidRPr="00B5102B">
        <w:rPr>
          <w:rFonts w:ascii="宋体" w:hAnsi="宋体" w:cs="宋体"/>
          <w:szCs w:val="21"/>
          <w:vertAlign w:val="subscript"/>
        </w:rPr>
        <w:t>2</w:t>
      </w:r>
      <w:r w:rsidRPr="00B5102B">
        <w:rPr>
          <w:rFonts w:ascii="宋体" w:hAnsi="宋体" w:cs="宋体"/>
          <w:szCs w:val="21"/>
        </w:rPr>
        <w:t>浓度</w:t>
      </w:r>
      <w:r w:rsidRPr="00B5102B">
        <w:rPr>
          <w:szCs w:val="21"/>
        </w:rPr>
        <w:t xml:space="preserve">    </w:t>
      </w:r>
      <w:r w:rsidRPr="00B5102B">
        <w:rPr>
          <w:rFonts w:ascii="宋体" w:hAnsi="宋体" w:cs="宋体"/>
          <w:szCs w:val="21"/>
        </w:rPr>
        <w:t>无关变量</w:t>
      </w:r>
      <w:r w:rsidRPr="00B5102B">
        <w:rPr>
          <w:szCs w:val="21"/>
        </w:rPr>
        <w:t xml:space="preserve">    </w:t>
      </w:r>
      <w:r w:rsidRPr="00B5102B">
        <w:rPr>
          <w:rFonts w:ascii="宋体" w:hAnsi="宋体" w:cs="宋体"/>
          <w:szCs w:val="21"/>
        </w:rPr>
        <w:t>高于</w:t>
      </w:r>
      <w:r w:rsidRPr="00B5102B">
        <w:rPr>
          <w:szCs w:val="21"/>
        </w:rPr>
        <w:t xml:space="preserve">    </w:t>
      </w:r>
    </w:p>
    <w:p w:rsidR="007B6D0C" w:rsidRPr="00B5102B" w:rsidRDefault="007B6D0C" w:rsidP="007B6D0C">
      <w:pPr>
        <w:jc w:val="left"/>
        <w:textAlignment w:val="center"/>
        <w:rPr>
          <w:szCs w:val="21"/>
        </w:rPr>
      </w:pPr>
      <w:r w:rsidRPr="00B5102B">
        <w:rPr>
          <w:rFonts w:ascii="宋体" w:hAnsi="宋体" w:cs="宋体"/>
          <w:szCs w:val="21"/>
        </w:rPr>
        <w:t>C组只用了D</w:t>
      </w:r>
      <w:proofErr w:type="gramStart"/>
      <w:r w:rsidRPr="00B5102B">
        <w:rPr>
          <w:rFonts w:ascii="宋体" w:hAnsi="宋体" w:cs="宋体"/>
          <w:szCs w:val="21"/>
        </w:rPr>
        <w:t>组一半</w:t>
      </w:r>
      <w:proofErr w:type="gramEnd"/>
      <w:r w:rsidRPr="00B5102B">
        <w:rPr>
          <w:rFonts w:ascii="宋体" w:hAnsi="宋体" w:cs="宋体"/>
          <w:szCs w:val="21"/>
        </w:rPr>
        <w:t>的光照时间，其光合作用产物的相对含量却是D组的94%</w:t>
      </w:r>
      <w:r w:rsidRPr="00B5102B">
        <w:rPr>
          <w:szCs w:val="21"/>
        </w:rPr>
        <w:t xml:space="preserve">    </w:t>
      </w:r>
    </w:p>
    <w:p w:rsidR="007B6D0C" w:rsidRPr="00B5102B" w:rsidRDefault="007B6D0C" w:rsidP="007B6D0C">
      <w:pPr>
        <w:jc w:val="left"/>
        <w:textAlignment w:val="center"/>
        <w:rPr>
          <w:rFonts w:ascii="宋体" w:hAnsi="宋体" w:cs="宋体"/>
          <w:szCs w:val="21"/>
        </w:rPr>
      </w:pPr>
      <w:r w:rsidRPr="00B5102B">
        <w:rPr>
          <w:rFonts w:ascii="宋体" w:hAnsi="宋体" w:cs="宋体"/>
          <w:szCs w:val="21"/>
        </w:rPr>
        <w:t>光照</w:t>
      </w:r>
      <w:r w:rsidRPr="00B5102B">
        <w:rPr>
          <w:szCs w:val="21"/>
        </w:rPr>
        <w:t xml:space="preserve">    </w:t>
      </w:r>
      <w:r w:rsidRPr="00B5102B">
        <w:rPr>
          <w:rFonts w:ascii="宋体" w:hAnsi="宋体" w:cs="宋体"/>
          <w:szCs w:val="21"/>
        </w:rPr>
        <w:t>ATP和NADPH</w:t>
      </w:r>
      <w:r w:rsidRPr="00B5102B">
        <w:rPr>
          <w:szCs w:val="21"/>
        </w:rPr>
        <w:t xml:space="preserve">    </w:t>
      </w:r>
      <w:r w:rsidRPr="00B5102B">
        <w:rPr>
          <w:rFonts w:ascii="宋体" w:hAnsi="宋体" w:cs="宋体"/>
          <w:szCs w:val="21"/>
        </w:rPr>
        <w:t>CO</w:t>
      </w:r>
      <w:r w:rsidRPr="00B5102B">
        <w:rPr>
          <w:rFonts w:ascii="宋体" w:hAnsi="宋体" w:cs="宋体"/>
          <w:szCs w:val="21"/>
          <w:vertAlign w:val="subscript"/>
        </w:rPr>
        <w:t>2</w:t>
      </w:r>
      <w:r w:rsidRPr="00B5102B">
        <w:rPr>
          <w:rFonts w:ascii="宋体" w:hAnsi="宋体" w:cs="宋体"/>
          <w:szCs w:val="21"/>
        </w:rPr>
        <w:t>的同化量</w:t>
      </w:r>
      <w:r w:rsidRPr="00B5102B">
        <w:rPr>
          <w:szCs w:val="21"/>
        </w:rPr>
        <w:t xml:space="preserve">    </w:t>
      </w:r>
    </w:p>
    <w:p w:rsidR="007B6D0C" w:rsidRPr="00B5102B" w:rsidRDefault="007B6D0C" w:rsidP="007B6D0C">
      <w:pPr>
        <w:jc w:val="left"/>
        <w:textAlignment w:val="center"/>
        <w:rPr>
          <w:szCs w:val="21"/>
        </w:rPr>
      </w:pPr>
      <w:r w:rsidRPr="00B5102B">
        <w:rPr>
          <w:szCs w:val="21"/>
        </w:rPr>
        <w:t>40</w:t>
      </w:r>
      <w:r w:rsidRPr="00B5102B">
        <w:rPr>
          <w:szCs w:val="21"/>
        </w:rPr>
        <w:t>．</w:t>
      </w:r>
      <w:r w:rsidRPr="00B5102B">
        <w:rPr>
          <w:rFonts w:ascii="宋体" w:hAnsi="宋体" w:cs="宋体"/>
          <w:szCs w:val="21"/>
        </w:rPr>
        <w:t>光反应</w:t>
      </w:r>
      <w:r w:rsidRPr="00B5102B">
        <w:rPr>
          <w:szCs w:val="21"/>
        </w:rPr>
        <w:t xml:space="preserve">    </w:t>
      </w:r>
      <w:r w:rsidRPr="00B5102B">
        <w:rPr>
          <w:rFonts w:ascii="宋体" w:hAnsi="宋体" w:cs="宋体"/>
          <w:szCs w:val="21"/>
        </w:rPr>
        <w:t>破碎</w:t>
      </w:r>
      <w:r w:rsidRPr="00B5102B">
        <w:rPr>
          <w:szCs w:val="21"/>
        </w:rPr>
        <w:t xml:space="preserve">    </w:t>
      </w:r>
      <w:r w:rsidRPr="00B5102B">
        <w:rPr>
          <w:rFonts w:ascii="宋体" w:hAnsi="宋体" w:cs="宋体"/>
          <w:szCs w:val="21"/>
        </w:rPr>
        <w:t>氢载体</w:t>
      </w:r>
      <w:r w:rsidRPr="00B5102B">
        <w:rPr>
          <w:szCs w:val="21"/>
        </w:rPr>
        <w:t xml:space="preserve">    </w:t>
      </w:r>
      <w:r w:rsidRPr="00B5102B">
        <w:rPr>
          <w:rFonts w:ascii="宋体" w:hAnsi="宋体" w:cs="宋体"/>
          <w:szCs w:val="21"/>
        </w:rPr>
        <w:t>氧气释放速率</w:t>
      </w:r>
      <w:r w:rsidRPr="00B5102B">
        <w:rPr>
          <w:szCs w:val="21"/>
        </w:rPr>
        <w:t xml:space="preserve">    </w:t>
      </w:r>
    </w:p>
    <w:p w:rsidR="007B6D0C" w:rsidRPr="00B5102B" w:rsidRDefault="007B6D0C" w:rsidP="007B6D0C">
      <w:pPr>
        <w:ind w:firstLineChars="200" w:firstLine="420"/>
        <w:jc w:val="left"/>
        <w:textAlignment w:val="center"/>
        <w:rPr>
          <w:szCs w:val="21"/>
        </w:rPr>
      </w:pPr>
      <w:r w:rsidRPr="00B5102B">
        <w:rPr>
          <w:rFonts w:ascii="宋体" w:hAnsi="宋体" w:cs="宋体"/>
          <w:szCs w:val="21"/>
        </w:rPr>
        <w:t>较少</w:t>
      </w:r>
      <w:r w:rsidRPr="00B5102B">
        <w:rPr>
          <w:szCs w:val="21"/>
        </w:rPr>
        <w:t xml:space="preserve">    </w:t>
      </w:r>
      <w:r w:rsidRPr="00B5102B">
        <w:rPr>
          <w:rFonts w:ascii="宋体" w:hAnsi="宋体" w:cs="宋体"/>
          <w:szCs w:val="21"/>
        </w:rPr>
        <w:t>增加叶面积和提高叶绿素含量</w:t>
      </w:r>
      <w:r w:rsidRPr="00B5102B">
        <w:rPr>
          <w:szCs w:val="21"/>
        </w:rPr>
        <w:t xml:space="preserve">    </w:t>
      </w:r>
      <w:r w:rsidRPr="00B5102B">
        <w:rPr>
          <w:rFonts w:ascii="宋体" w:hAnsi="宋体" w:cs="宋体"/>
          <w:szCs w:val="21"/>
        </w:rPr>
        <w:t>增加</w:t>
      </w:r>
      <w:r w:rsidRPr="00B5102B">
        <w:rPr>
          <w:szCs w:val="21"/>
        </w:rPr>
        <w:t xml:space="preserve">    </w:t>
      </w:r>
    </w:p>
    <w:p w:rsidR="007B6D0C" w:rsidRPr="00B5102B" w:rsidRDefault="007B6D0C" w:rsidP="007B6D0C">
      <w:pPr>
        <w:ind w:firstLineChars="200" w:firstLine="420"/>
        <w:jc w:val="left"/>
        <w:textAlignment w:val="center"/>
        <w:rPr>
          <w:szCs w:val="21"/>
        </w:rPr>
      </w:pPr>
    </w:p>
    <w:p w:rsidR="007B6D0C" w:rsidRPr="00B5102B" w:rsidRDefault="007B6D0C" w:rsidP="007B6D0C">
      <w:pPr>
        <w:jc w:val="center"/>
        <w:rPr>
          <w:rFonts w:eastAsiaTheme="minorEastAsia"/>
          <w:kern w:val="0"/>
          <w:szCs w:val="21"/>
        </w:rPr>
      </w:pPr>
      <w:r w:rsidRPr="00B5102B">
        <w:rPr>
          <w:rFonts w:eastAsiaTheme="minorEastAsia" w:hint="eastAsia"/>
          <w:kern w:val="0"/>
          <w:szCs w:val="21"/>
        </w:rPr>
        <w:t>高一生物寒假作业</w:t>
      </w:r>
      <w:r w:rsidRPr="00B5102B">
        <w:rPr>
          <w:rFonts w:eastAsiaTheme="minorEastAsia" w:hint="eastAsia"/>
          <w:kern w:val="0"/>
          <w:szCs w:val="21"/>
        </w:rPr>
        <w:t xml:space="preserve"> </w:t>
      </w:r>
      <w:r w:rsidRPr="00B5102B">
        <w:rPr>
          <w:rFonts w:eastAsiaTheme="minorEastAsia" w:hint="eastAsia"/>
          <w:kern w:val="0"/>
          <w:szCs w:val="21"/>
        </w:rPr>
        <w:t>（四）</w:t>
      </w:r>
    </w:p>
    <w:p w:rsidR="007B6D0C" w:rsidRPr="00B5102B" w:rsidRDefault="007B6D0C" w:rsidP="007B6D0C">
      <w:pPr>
        <w:ind w:firstLineChars="200" w:firstLine="422"/>
        <w:jc w:val="left"/>
        <w:textAlignment w:val="center"/>
        <w:rPr>
          <w:rFonts w:ascii="宋体" w:hAnsi="宋体" w:cs="宋体"/>
          <w:szCs w:val="21"/>
        </w:rPr>
      </w:pPr>
      <w:r>
        <w:rPr>
          <w:rFonts w:hint="eastAsia"/>
          <w:b/>
          <w:bCs/>
        </w:rPr>
        <w:t>第一节</w:t>
      </w:r>
      <w:r>
        <w:rPr>
          <w:rFonts w:hint="eastAsia"/>
          <w:b/>
          <w:bCs/>
        </w:rPr>
        <w:t xml:space="preserve">  </w:t>
      </w:r>
      <w:r>
        <w:rPr>
          <w:rFonts w:hint="eastAsia"/>
          <w:b/>
          <w:bCs/>
        </w:rPr>
        <w:t>细胞的增殖</w:t>
      </w:r>
    </w:p>
    <w:p w:rsidR="007B6D0C" w:rsidRPr="00B5102B" w:rsidRDefault="007B6D0C" w:rsidP="007B6D0C">
      <w:pPr>
        <w:rPr>
          <w:bCs/>
        </w:rPr>
      </w:pPr>
      <w:r w:rsidRPr="00B5102B">
        <w:rPr>
          <w:rFonts w:hint="eastAsia"/>
          <w:bCs/>
        </w:rPr>
        <w:t>基础知识：</w:t>
      </w:r>
      <w:r w:rsidRPr="00B5102B">
        <w:rPr>
          <w:rFonts w:hint="eastAsia"/>
          <w:bCs/>
        </w:rPr>
        <w:t>1.</w:t>
      </w:r>
      <w:r w:rsidRPr="00B5102B">
        <w:rPr>
          <w:rFonts w:hint="eastAsia"/>
          <w:bCs/>
        </w:rPr>
        <w:t>细胞分裂结束</w:t>
      </w:r>
      <w:r w:rsidRPr="00B5102B">
        <w:rPr>
          <w:rFonts w:hint="eastAsia"/>
          <w:bCs/>
        </w:rPr>
        <w:t xml:space="preserve">   </w:t>
      </w:r>
      <w:r w:rsidRPr="00B5102B">
        <w:rPr>
          <w:rFonts w:hint="eastAsia"/>
          <w:bCs/>
        </w:rPr>
        <w:t>下一次分裂结束</w:t>
      </w:r>
      <w:r w:rsidRPr="00B5102B">
        <w:rPr>
          <w:rFonts w:hint="eastAsia"/>
          <w:bCs/>
        </w:rPr>
        <w:t xml:space="preserve">  </w:t>
      </w:r>
      <w:r w:rsidRPr="00B5102B">
        <w:rPr>
          <w:rFonts w:hint="eastAsia"/>
          <w:bCs/>
        </w:rPr>
        <w:t>长</w:t>
      </w:r>
      <w:r w:rsidRPr="00B5102B">
        <w:rPr>
          <w:rFonts w:hint="eastAsia"/>
          <w:bCs/>
        </w:rPr>
        <w:t xml:space="preserve">  </w:t>
      </w:r>
      <w:r w:rsidRPr="00B5102B">
        <w:rPr>
          <w:rFonts w:hint="eastAsia"/>
          <w:bCs/>
        </w:rPr>
        <w:t>短</w:t>
      </w:r>
      <w:r w:rsidRPr="00B5102B">
        <w:rPr>
          <w:rFonts w:hint="eastAsia"/>
          <w:bCs/>
        </w:rPr>
        <w:t xml:space="preserve">  </w:t>
      </w:r>
      <w:r w:rsidRPr="00B5102B">
        <w:rPr>
          <w:rFonts w:hint="eastAsia"/>
          <w:bCs/>
        </w:rPr>
        <w:t>合成</w:t>
      </w:r>
      <w:r w:rsidRPr="00B5102B">
        <w:rPr>
          <w:rFonts w:hint="eastAsia"/>
          <w:bCs/>
        </w:rPr>
        <w:t>DNA</w:t>
      </w:r>
      <w:r w:rsidRPr="00B5102B">
        <w:rPr>
          <w:rFonts w:hint="eastAsia"/>
          <w:bCs/>
        </w:rPr>
        <w:t>复制所需蛋白质的合成和核糖体的增生</w:t>
      </w:r>
      <w:r w:rsidRPr="00B5102B">
        <w:rPr>
          <w:rFonts w:hint="eastAsia"/>
          <w:bCs/>
        </w:rPr>
        <w:t xml:space="preserve">  </w:t>
      </w:r>
      <w:r w:rsidRPr="00B5102B">
        <w:rPr>
          <w:rFonts w:hint="eastAsia"/>
          <w:bCs/>
        </w:rPr>
        <w:t>完成</w:t>
      </w:r>
      <w:r w:rsidRPr="00B5102B">
        <w:rPr>
          <w:rFonts w:hint="eastAsia"/>
          <w:bCs/>
        </w:rPr>
        <w:t>DNA</w:t>
      </w:r>
      <w:r w:rsidRPr="00B5102B">
        <w:rPr>
          <w:rFonts w:hint="eastAsia"/>
          <w:bCs/>
        </w:rPr>
        <w:t>复制</w:t>
      </w:r>
      <w:r w:rsidRPr="00B5102B">
        <w:rPr>
          <w:rFonts w:hint="eastAsia"/>
          <w:bCs/>
        </w:rPr>
        <w:t xml:space="preserve">  </w:t>
      </w:r>
      <w:r w:rsidRPr="00B5102B">
        <w:rPr>
          <w:rFonts w:hint="eastAsia"/>
          <w:bCs/>
        </w:rPr>
        <w:t>完成细胞分裂所需蛋白质的合成</w:t>
      </w:r>
    </w:p>
    <w:p w:rsidR="007B6D0C" w:rsidRPr="00B5102B" w:rsidRDefault="007B6D0C" w:rsidP="007B6D0C">
      <w:pPr>
        <w:pStyle w:val="a6"/>
        <w:numPr>
          <w:ilvl w:val="0"/>
          <w:numId w:val="1"/>
        </w:numPr>
        <w:rPr>
          <w:rFonts w:ascii="Times New Roman" w:eastAsia="楷体_GB2312" w:hAnsi="Times New Roman" w:cs="Times New Roman"/>
        </w:rPr>
      </w:pPr>
      <w:r w:rsidRPr="00B5102B">
        <w:rPr>
          <w:rFonts w:ascii="Times New Roman" w:eastAsia="楷体_GB2312" w:hAnsi="Times New Roman" w:cs="Times New Roman" w:hint="eastAsia"/>
        </w:rPr>
        <w:t>前期</w:t>
      </w:r>
      <w:r w:rsidRPr="00B5102B">
        <w:rPr>
          <w:rFonts w:ascii="Times New Roman" w:eastAsia="楷体_GB2312" w:hAnsi="Times New Roman" w:cs="Times New Roman" w:hint="eastAsia"/>
        </w:rPr>
        <w:t xml:space="preserve">  </w:t>
      </w:r>
      <w:r w:rsidRPr="00B5102B">
        <w:rPr>
          <w:rFonts w:ascii="Times New Roman" w:eastAsia="楷体_GB2312" w:hAnsi="Times New Roman" w:cs="Times New Roman" w:hint="eastAsia"/>
        </w:rPr>
        <w:t>中期</w:t>
      </w:r>
      <w:r w:rsidRPr="00B5102B">
        <w:rPr>
          <w:rFonts w:ascii="Times New Roman" w:eastAsia="楷体_GB2312" w:hAnsi="Times New Roman" w:cs="Times New Roman" w:hint="eastAsia"/>
        </w:rPr>
        <w:t xml:space="preserve">   </w:t>
      </w:r>
      <w:r w:rsidRPr="00B5102B">
        <w:rPr>
          <w:rFonts w:ascii="Times New Roman" w:eastAsia="楷体_GB2312" w:hAnsi="Times New Roman" w:cs="Times New Roman" w:hint="eastAsia"/>
        </w:rPr>
        <w:t>后期</w:t>
      </w:r>
      <w:r w:rsidRPr="00B5102B">
        <w:rPr>
          <w:rFonts w:ascii="Times New Roman" w:eastAsia="楷体_GB2312" w:hAnsi="Times New Roman" w:cs="Times New Roman" w:hint="eastAsia"/>
        </w:rPr>
        <w:t xml:space="preserve">  </w:t>
      </w:r>
      <w:r w:rsidRPr="00B5102B">
        <w:rPr>
          <w:rFonts w:ascii="Times New Roman" w:eastAsia="楷体_GB2312" w:hAnsi="Times New Roman" w:cs="Times New Roman" w:hint="eastAsia"/>
        </w:rPr>
        <w:t>末期</w:t>
      </w:r>
      <w:r w:rsidRPr="00B5102B">
        <w:rPr>
          <w:rFonts w:ascii="Times New Roman" w:eastAsia="楷体_GB2312" w:hAnsi="Times New Roman" w:cs="Times New Roman" w:hint="eastAsia"/>
        </w:rPr>
        <w:t xml:space="preserve">  </w:t>
      </w:r>
      <w:r w:rsidRPr="00B5102B">
        <w:rPr>
          <w:rFonts w:ascii="Times New Roman" w:eastAsia="楷体_GB2312" w:hAnsi="Times New Roman" w:cs="Times New Roman" w:hint="eastAsia"/>
        </w:rPr>
        <w:t>核膜</w:t>
      </w:r>
      <w:r w:rsidRPr="00B5102B">
        <w:rPr>
          <w:rFonts w:ascii="Times New Roman" w:eastAsia="楷体_GB2312" w:hAnsi="Times New Roman" w:cs="Times New Roman" w:hint="eastAsia"/>
        </w:rPr>
        <w:t xml:space="preserve">  </w:t>
      </w:r>
      <w:r w:rsidRPr="00B5102B">
        <w:rPr>
          <w:rFonts w:ascii="Times New Roman" w:eastAsia="楷体_GB2312" w:hAnsi="Times New Roman" w:cs="Times New Roman" w:hint="eastAsia"/>
        </w:rPr>
        <w:t>核仁</w:t>
      </w:r>
      <w:r w:rsidRPr="00B5102B">
        <w:rPr>
          <w:rFonts w:ascii="Times New Roman" w:eastAsia="楷体_GB2312" w:hAnsi="Times New Roman" w:cs="Times New Roman" w:hint="eastAsia"/>
        </w:rPr>
        <w:t xml:space="preserve">  </w:t>
      </w:r>
      <w:r w:rsidRPr="00B5102B">
        <w:rPr>
          <w:rFonts w:ascii="Times New Roman" w:eastAsia="楷体_GB2312" w:hAnsi="Times New Roman" w:cs="Times New Roman" w:hint="eastAsia"/>
        </w:rPr>
        <w:t>纺锤丝</w:t>
      </w:r>
      <w:r w:rsidRPr="00B5102B">
        <w:rPr>
          <w:rFonts w:ascii="Times New Roman" w:eastAsia="楷体_GB2312" w:hAnsi="Times New Roman" w:cs="Times New Roman" w:hint="eastAsia"/>
        </w:rPr>
        <w:t xml:space="preserve">  </w:t>
      </w:r>
      <w:r w:rsidRPr="00B5102B">
        <w:rPr>
          <w:rFonts w:ascii="Times New Roman" w:eastAsia="楷体_GB2312" w:hAnsi="Times New Roman" w:cs="Times New Roman" w:hint="eastAsia"/>
        </w:rPr>
        <w:t>染色体</w:t>
      </w:r>
      <w:proofErr w:type="gramStart"/>
      <w:r w:rsidRPr="00B5102B">
        <w:rPr>
          <w:rFonts w:ascii="Times New Roman" w:eastAsia="楷体_GB2312" w:hAnsi="Times New Roman" w:cs="Times New Roman" w:hint="eastAsia"/>
        </w:rPr>
        <w:t xml:space="preserve">  </w:t>
      </w:r>
      <w:r w:rsidRPr="00B5102B">
        <w:rPr>
          <w:rFonts w:ascii="Times New Roman" w:eastAsia="楷体_GB2312" w:hAnsi="Times New Roman" w:cs="Times New Roman" w:hint="eastAsia"/>
        </w:rPr>
        <w:t>着丝粒</w:t>
      </w:r>
      <w:r w:rsidRPr="00B5102B">
        <w:rPr>
          <w:rFonts w:ascii="Times New Roman" w:eastAsia="楷体_GB2312" w:hAnsi="Times New Roman" w:cs="Times New Roman" w:hint="eastAsia"/>
        </w:rPr>
        <w:t xml:space="preserve">  </w:t>
      </w:r>
      <w:r w:rsidRPr="00B5102B">
        <w:rPr>
          <w:rFonts w:ascii="Times New Roman" w:eastAsia="楷体_GB2312" w:hAnsi="Times New Roman" w:cs="Times New Roman" w:hint="eastAsia"/>
        </w:rPr>
        <w:t>着丝粒</w:t>
      </w:r>
      <w:proofErr w:type="gramEnd"/>
      <w:r w:rsidRPr="00B5102B">
        <w:rPr>
          <w:rFonts w:ascii="Times New Roman" w:eastAsia="楷体_GB2312" w:hAnsi="Times New Roman" w:cs="Times New Roman" w:hint="eastAsia"/>
        </w:rPr>
        <w:t xml:space="preserve"> </w:t>
      </w:r>
      <w:r w:rsidRPr="00B5102B">
        <w:rPr>
          <w:rFonts w:ascii="Times New Roman" w:eastAsia="楷体_GB2312" w:hAnsi="Times New Roman" w:cs="Times New Roman" w:hint="eastAsia"/>
        </w:rPr>
        <w:t>数量加倍</w:t>
      </w:r>
    </w:p>
    <w:p w:rsidR="007B6D0C" w:rsidRPr="00B5102B" w:rsidRDefault="007B6D0C" w:rsidP="007B6D0C">
      <w:pPr>
        <w:pStyle w:val="a6"/>
        <w:rPr>
          <w:rFonts w:ascii="Times New Roman" w:eastAsia="楷体_GB2312" w:hAnsi="Times New Roman" w:cs="Times New Roman"/>
        </w:rPr>
      </w:pPr>
      <w:r w:rsidRPr="00B5102B">
        <w:rPr>
          <w:rFonts w:ascii="Times New Roman" w:eastAsia="楷体_GB2312" w:hAnsi="Times New Roman" w:cs="Times New Roman" w:hint="eastAsia"/>
        </w:rPr>
        <w:t xml:space="preserve">   </w:t>
      </w:r>
      <w:r w:rsidRPr="00B5102B">
        <w:rPr>
          <w:rFonts w:ascii="Times New Roman" w:eastAsia="楷体_GB2312" w:hAnsi="Times New Roman" w:cs="Times New Roman" w:hint="eastAsia"/>
        </w:rPr>
        <w:t>核膜</w:t>
      </w:r>
      <w:r w:rsidRPr="00B5102B">
        <w:rPr>
          <w:rFonts w:ascii="Times New Roman" w:eastAsia="楷体_GB2312" w:hAnsi="Times New Roman" w:cs="Times New Roman" w:hint="eastAsia"/>
        </w:rPr>
        <w:t xml:space="preserve"> </w:t>
      </w:r>
      <w:r w:rsidRPr="00B5102B">
        <w:rPr>
          <w:rFonts w:ascii="Times New Roman" w:eastAsia="楷体_GB2312" w:hAnsi="Times New Roman" w:cs="Times New Roman" w:hint="eastAsia"/>
        </w:rPr>
        <w:t>核仁</w:t>
      </w:r>
      <w:r w:rsidRPr="00B5102B">
        <w:rPr>
          <w:rFonts w:ascii="Times New Roman" w:eastAsia="楷体_GB2312" w:hAnsi="Times New Roman" w:cs="Times New Roman" w:hint="eastAsia"/>
        </w:rPr>
        <w:t xml:space="preserve">  </w:t>
      </w:r>
      <w:r w:rsidRPr="00B5102B">
        <w:rPr>
          <w:rFonts w:ascii="Times New Roman" w:eastAsia="楷体_GB2312" w:hAnsi="Times New Roman" w:cs="Times New Roman" w:hint="eastAsia"/>
        </w:rPr>
        <w:t>消失</w:t>
      </w:r>
    </w:p>
    <w:p w:rsidR="007B6D0C" w:rsidRPr="00B5102B" w:rsidRDefault="007B6D0C" w:rsidP="007B6D0C">
      <w:r w:rsidRPr="00B5102B">
        <w:rPr>
          <w:rFonts w:hint="eastAsia"/>
        </w:rPr>
        <w:t>练习题：</w:t>
      </w:r>
      <w:proofErr w:type="gramStart"/>
      <w:r w:rsidRPr="00B5102B">
        <w:rPr>
          <w:rFonts w:hint="eastAsia"/>
        </w:rPr>
        <w:t>1.D</w:t>
      </w:r>
      <w:proofErr w:type="gramEnd"/>
      <w:r w:rsidRPr="00B5102B">
        <w:rPr>
          <w:rFonts w:hint="eastAsia"/>
        </w:rPr>
        <w:t xml:space="preserve"> 2.C 3.D. 4.C 5.A 6.C 7.D 8.D 9.B</w:t>
      </w:r>
    </w:p>
    <w:p w:rsidR="007B6D0C" w:rsidRPr="00B5102B" w:rsidRDefault="007B6D0C" w:rsidP="007B6D0C">
      <w:pPr>
        <w:numPr>
          <w:ilvl w:val="0"/>
          <w:numId w:val="2"/>
        </w:numPr>
      </w:pPr>
      <w:r w:rsidRPr="00B5102B">
        <w:rPr>
          <w:rFonts w:hint="eastAsia"/>
        </w:rPr>
        <w:t>（</w:t>
      </w:r>
      <w:r w:rsidRPr="00B5102B">
        <w:rPr>
          <w:rFonts w:hint="eastAsia"/>
        </w:rPr>
        <w:t>1</w:t>
      </w:r>
      <w:r w:rsidRPr="00B5102B">
        <w:rPr>
          <w:rFonts w:hint="eastAsia"/>
        </w:rPr>
        <w:t>）后（</w:t>
      </w:r>
      <w:r w:rsidRPr="00B5102B">
        <w:rPr>
          <w:rFonts w:hint="eastAsia"/>
        </w:rPr>
        <w:t>2</w:t>
      </w:r>
      <w:r w:rsidRPr="00B5102B">
        <w:rPr>
          <w:rFonts w:hint="eastAsia"/>
        </w:rPr>
        <w:t>）</w:t>
      </w:r>
      <w:r w:rsidRPr="00B5102B">
        <w:rPr>
          <w:rFonts w:hint="eastAsia"/>
        </w:rPr>
        <w:t>8</w:t>
      </w:r>
      <w:r w:rsidRPr="00B5102B">
        <w:rPr>
          <w:rFonts w:hint="eastAsia"/>
        </w:rPr>
        <w:t>（</w:t>
      </w:r>
      <w:r w:rsidRPr="00B5102B">
        <w:rPr>
          <w:rFonts w:hint="eastAsia"/>
        </w:rPr>
        <w:t>3</w:t>
      </w:r>
      <w:r w:rsidRPr="00B5102B">
        <w:rPr>
          <w:rFonts w:hint="eastAsia"/>
        </w:rPr>
        <w:t>）</w:t>
      </w:r>
      <w:r w:rsidRPr="00B5102B">
        <w:rPr>
          <w:rFonts w:hint="eastAsia"/>
        </w:rPr>
        <w:t>4</w:t>
      </w:r>
      <w:r w:rsidRPr="00B5102B">
        <w:rPr>
          <w:rFonts w:hint="eastAsia"/>
        </w:rPr>
        <w:t>（</w:t>
      </w:r>
      <w:r w:rsidRPr="00B5102B">
        <w:rPr>
          <w:rFonts w:hint="eastAsia"/>
        </w:rPr>
        <w:t>4</w:t>
      </w:r>
      <w:r w:rsidRPr="00B5102B">
        <w:rPr>
          <w:rFonts w:hint="eastAsia"/>
        </w:rPr>
        <w:t>）间</w:t>
      </w:r>
      <w:r w:rsidRPr="00B5102B">
        <w:rPr>
          <w:rFonts w:hint="eastAsia"/>
        </w:rPr>
        <w:t xml:space="preserve">   </w:t>
      </w:r>
      <w:r w:rsidRPr="00B5102B">
        <w:rPr>
          <w:rFonts w:hint="eastAsia"/>
        </w:rPr>
        <w:t>复制</w:t>
      </w:r>
      <w:r w:rsidRPr="00B5102B">
        <w:rPr>
          <w:rFonts w:hint="eastAsia"/>
        </w:rPr>
        <w:t xml:space="preserve"> </w:t>
      </w:r>
      <w:r w:rsidRPr="00B5102B">
        <w:rPr>
          <w:rFonts w:hint="eastAsia"/>
        </w:rPr>
        <w:t>（</w:t>
      </w:r>
      <w:r w:rsidRPr="00B5102B">
        <w:rPr>
          <w:rFonts w:hint="eastAsia"/>
        </w:rPr>
        <w:t>5</w:t>
      </w:r>
      <w:r w:rsidRPr="00B5102B">
        <w:rPr>
          <w:rFonts w:hint="eastAsia"/>
        </w:rPr>
        <w:t>）赤道板</w:t>
      </w:r>
      <w:r w:rsidRPr="00B5102B">
        <w:rPr>
          <w:rFonts w:hint="eastAsia"/>
        </w:rPr>
        <w:t xml:space="preserve">   </w:t>
      </w:r>
      <w:r w:rsidRPr="00B5102B">
        <w:rPr>
          <w:rFonts w:hint="eastAsia"/>
        </w:rPr>
        <w:t>细胞板</w:t>
      </w:r>
      <w:r w:rsidRPr="00B5102B">
        <w:rPr>
          <w:rFonts w:hint="eastAsia"/>
        </w:rPr>
        <w:t xml:space="preserve">  </w:t>
      </w:r>
      <w:r w:rsidRPr="00B5102B">
        <w:rPr>
          <w:rFonts w:hint="eastAsia"/>
        </w:rPr>
        <w:t>细胞壁</w:t>
      </w:r>
    </w:p>
    <w:p w:rsidR="007B6D0C" w:rsidRPr="00B5102B" w:rsidRDefault="007B6D0C" w:rsidP="007B6D0C">
      <w:pPr>
        <w:rPr>
          <w:rFonts w:eastAsia="黑体"/>
        </w:rPr>
      </w:pPr>
      <w:r w:rsidRPr="00B5102B">
        <w:rPr>
          <w:rFonts w:eastAsia="黑体"/>
        </w:rPr>
        <w:t>观察植物细胞的有丝分裂</w:t>
      </w:r>
    </w:p>
    <w:p w:rsidR="007B6D0C" w:rsidRPr="00B5102B" w:rsidRDefault="007B6D0C" w:rsidP="007B6D0C">
      <w:pPr>
        <w:pStyle w:val="a6"/>
        <w:rPr>
          <w:rFonts w:asciiTheme="minorHAnsi" w:hAnsiTheme="minorHAnsi" w:cstheme="minorBidi"/>
          <w:szCs w:val="24"/>
        </w:rPr>
      </w:pPr>
      <w:r w:rsidRPr="00B5102B">
        <w:rPr>
          <w:rFonts w:asciiTheme="minorHAnsi" w:hAnsiTheme="minorHAnsi" w:cstheme="minorBidi" w:hint="eastAsia"/>
          <w:szCs w:val="24"/>
        </w:rPr>
        <w:t>实验原理：染色体</w:t>
      </w:r>
      <w:r w:rsidRPr="00B5102B">
        <w:rPr>
          <w:rFonts w:asciiTheme="minorHAnsi" w:hAnsiTheme="minorHAnsi" w:cstheme="minorBidi" w:hint="eastAsia"/>
          <w:szCs w:val="24"/>
        </w:rPr>
        <w:t xml:space="preserve">  </w:t>
      </w:r>
      <w:r w:rsidRPr="00B5102B">
        <w:rPr>
          <w:rFonts w:asciiTheme="minorHAnsi" w:hAnsiTheme="minorHAnsi" w:cstheme="minorBidi" w:hint="eastAsia"/>
          <w:szCs w:val="24"/>
        </w:rPr>
        <w:t>碱性</w:t>
      </w:r>
    </w:p>
    <w:p w:rsidR="007B6D0C" w:rsidRPr="00B5102B" w:rsidRDefault="007B6D0C" w:rsidP="007B6D0C">
      <w:pPr>
        <w:pStyle w:val="a6"/>
        <w:rPr>
          <w:rFonts w:hAnsi="宋体" w:cs="宋体"/>
        </w:rPr>
      </w:pPr>
      <w:r w:rsidRPr="00B5102B">
        <w:rPr>
          <w:rFonts w:hAnsi="宋体" w:cs="宋体" w:hint="eastAsia"/>
        </w:rPr>
        <w:t>实验流程： 2-3mm  盐酸   使组织中的细胞相互分离   洗去组织中的解离液，有利于染色</w:t>
      </w:r>
    </w:p>
    <w:p w:rsidR="007B6D0C" w:rsidRPr="00B5102B" w:rsidRDefault="007B6D0C" w:rsidP="007B6D0C">
      <w:pPr>
        <w:rPr>
          <w:rFonts w:ascii="宋体" w:hAnsi="宋体" w:cs="宋体"/>
        </w:rPr>
      </w:pPr>
      <w:r w:rsidRPr="00B5102B">
        <w:rPr>
          <w:rFonts w:hAnsi="宋体" w:cs="宋体" w:hint="eastAsia"/>
        </w:rPr>
        <w:t xml:space="preserve">         </w:t>
      </w:r>
      <w:r w:rsidRPr="00B5102B">
        <w:rPr>
          <w:rFonts w:ascii="宋体" w:hAnsi="宋体" w:cs="宋体" w:hint="eastAsia"/>
        </w:rPr>
        <w:t>龙胆紫或（醋酸洋红）染液</w:t>
      </w:r>
    </w:p>
    <w:p w:rsidR="007B6D0C" w:rsidRPr="00B5102B" w:rsidRDefault="007B6D0C" w:rsidP="007B6D0C">
      <w:pPr>
        <w:rPr>
          <w:szCs w:val="21"/>
        </w:rPr>
      </w:pPr>
      <w:r w:rsidRPr="00B5102B">
        <w:rPr>
          <w:rFonts w:ascii="宋体" w:hAnsi="宋体" w:cs="宋体" w:hint="eastAsia"/>
        </w:rPr>
        <w:t xml:space="preserve">练习 </w:t>
      </w:r>
      <w:r w:rsidRPr="00B5102B">
        <w:rPr>
          <w:rFonts w:hint="eastAsia"/>
          <w:szCs w:val="21"/>
        </w:rPr>
        <w:t>1.</w:t>
      </w:r>
      <w:proofErr w:type="gramStart"/>
      <w:r w:rsidRPr="00B5102B">
        <w:rPr>
          <w:rFonts w:hint="eastAsia"/>
          <w:szCs w:val="21"/>
        </w:rPr>
        <w:t>B  2.BDA</w:t>
      </w:r>
      <w:proofErr w:type="gramEnd"/>
      <w:r w:rsidRPr="00B5102B">
        <w:rPr>
          <w:rFonts w:hint="eastAsia"/>
          <w:szCs w:val="21"/>
        </w:rPr>
        <w:t xml:space="preserve">  3.A  4.D</w:t>
      </w:r>
    </w:p>
    <w:p w:rsidR="007B6D0C" w:rsidRPr="00B5102B" w:rsidRDefault="007B6D0C" w:rsidP="007B6D0C">
      <w:pPr>
        <w:ind w:firstLineChars="196" w:firstLine="472"/>
        <w:rPr>
          <w:b/>
          <w:bCs/>
          <w:sz w:val="24"/>
          <w:szCs w:val="32"/>
        </w:rPr>
      </w:pPr>
      <w:r w:rsidRPr="00B5102B">
        <w:rPr>
          <w:rFonts w:hint="eastAsia"/>
          <w:b/>
          <w:bCs/>
          <w:sz w:val="24"/>
          <w:szCs w:val="32"/>
        </w:rPr>
        <w:t>第二节</w:t>
      </w:r>
      <w:r w:rsidRPr="00B5102B">
        <w:rPr>
          <w:rFonts w:hint="eastAsia"/>
          <w:b/>
          <w:bCs/>
          <w:sz w:val="24"/>
          <w:szCs w:val="32"/>
        </w:rPr>
        <w:t xml:space="preserve">  </w:t>
      </w:r>
      <w:r w:rsidRPr="00B5102B">
        <w:rPr>
          <w:rFonts w:hint="eastAsia"/>
          <w:b/>
          <w:bCs/>
          <w:sz w:val="24"/>
          <w:szCs w:val="32"/>
        </w:rPr>
        <w:t>细胞分化、衰老和癌变</w:t>
      </w:r>
    </w:p>
    <w:p w:rsidR="007B6D0C" w:rsidRPr="00B5102B" w:rsidRDefault="007B6D0C" w:rsidP="007B6D0C">
      <w:r w:rsidRPr="00B5102B">
        <w:rPr>
          <w:rFonts w:hint="eastAsia"/>
          <w:bCs/>
        </w:rPr>
        <w:t>基础知识：</w:t>
      </w:r>
      <w:r w:rsidRPr="00B5102B">
        <w:rPr>
          <w:rFonts w:hint="eastAsia"/>
          <w:bCs/>
        </w:rPr>
        <w:t>1</w:t>
      </w:r>
      <w:r w:rsidRPr="00B5102B">
        <w:rPr>
          <w:rFonts w:hint="eastAsia"/>
          <w:bCs/>
        </w:rPr>
        <w:t>形态、结构和功能</w:t>
      </w:r>
      <w:r w:rsidRPr="00B5102B">
        <w:rPr>
          <w:rFonts w:hint="eastAsia"/>
          <w:bCs/>
        </w:rPr>
        <w:t xml:space="preserve">  </w:t>
      </w:r>
      <w:r w:rsidRPr="00B5102B">
        <w:rPr>
          <w:rFonts w:hint="eastAsia"/>
          <w:bCs/>
        </w:rPr>
        <w:t>可</w:t>
      </w:r>
      <w:r w:rsidRPr="00B5102B">
        <w:rPr>
          <w:rFonts w:hint="eastAsia"/>
          <w:bCs/>
        </w:rPr>
        <w:t xml:space="preserve">  </w:t>
      </w:r>
      <w:r w:rsidRPr="00B5102B">
        <w:rPr>
          <w:rFonts w:hint="eastAsia"/>
          <w:bCs/>
        </w:rPr>
        <w:t>选择性表达</w:t>
      </w:r>
      <w:r w:rsidRPr="00B5102B">
        <w:rPr>
          <w:rFonts w:hint="eastAsia"/>
          <w:bCs/>
        </w:rPr>
        <w:t xml:space="preserve">  </w:t>
      </w:r>
      <w:r w:rsidRPr="00B5102B">
        <w:rPr>
          <w:rFonts w:hint="eastAsia"/>
          <w:bCs/>
        </w:rPr>
        <w:t>分裂和分化</w:t>
      </w:r>
      <w:r w:rsidRPr="00B5102B">
        <w:rPr>
          <w:rFonts w:hint="eastAsia"/>
          <w:bCs/>
        </w:rPr>
        <w:t xml:space="preserve">   2</w:t>
      </w:r>
      <w:r w:rsidRPr="00B5102B">
        <w:rPr>
          <w:rFonts w:hint="eastAsia"/>
          <w:bCs/>
        </w:rPr>
        <w:t>无限增殖</w:t>
      </w:r>
      <w:r w:rsidRPr="00B5102B">
        <w:rPr>
          <w:rFonts w:hint="eastAsia"/>
          <w:bCs/>
        </w:rPr>
        <w:t xml:space="preserve">   3</w:t>
      </w:r>
      <w:r w:rsidRPr="00B5102B">
        <w:rPr>
          <w:rFonts w:hint="eastAsia"/>
          <w:bCs/>
        </w:rPr>
        <w:t>各种射线辐射</w:t>
      </w:r>
      <w:r w:rsidRPr="00B5102B">
        <w:rPr>
          <w:rFonts w:hint="eastAsia"/>
          <w:bCs/>
        </w:rPr>
        <w:t xml:space="preserve">   </w:t>
      </w:r>
      <w:r w:rsidRPr="00B5102B">
        <w:rPr>
          <w:rFonts w:hint="eastAsia"/>
          <w:bCs/>
        </w:rPr>
        <w:t>化学因素</w:t>
      </w:r>
      <w:r w:rsidRPr="00B5102B">
        <w:rPr>
          <w:rFonts w:hint="eastAsia"/>
          <w:bCs/>
        </w:rPr>
        <w:t xml:space="preserve">   </w:t>
      </w:r>
      <w:r w:rsidRPr="00B5102B">
        <w:rPr>
          <w:rFonts w:hint="eastAsia"/>
          <w:bCs/>
        </w:rPr>
        <w:t>许多病毒</w:t>
      </w:r>
      <w:r w:rsidRPr="00B5102B">
        <w:rPr>
          <w:rFonts w:hint="eastAsia"/>
          <w:bCs/>
        </w:rPr>
        <w:t xml:space="preserve">   </w:t>
      </w:r>
      <w:r w:rsidRPr="00B5102B">
        <w:rPr>
          <w:rFonts w:ascii="宋体" w:hAnsi="宋体" w:hint="eastAsia"/>
        </w:rPr>
        <w:t>4.全能</w:t>
      </w:r>
      <w:proofErr w:type="gramStart"/>
      <w:r w:rsidRPr="00B5102B">
        <w:rPr>
          <w:rFonts w:ascii="宋体" w:hAnsi="宋体" w:hint="eastAsia"/>
        </w:rPr>
        <w:t xml:space="preserve">  不能  </w:t>
      </w:r>
      <w:r w:rsidRPr="00B5102B">
        <w:rPr>
          <w:rFonts w:hint="eastAsia"/>
        </w:rPr>
        <w:t>不能</w:t>
      </w:r>
      <w:proofErr w:type="gramEnd"/>
      <w:r w:rsidRPr="00B5102B">
        <w:rPr>
          <w:rFonts w:hint="eastAsia"/>
        </w:rPr>
        <w:t xml:space="preserve">  </w:t>
      </w:r>
      <w:r w:rsidRPr="00B5102B">
        <w:rPr>
          <w:rFonts w:hint="eastAsia"/>
        </w:rPr>
        <w:t>具有</w:t>
      </w:r>
      <w:r w:rsidRPr="00B5102B">
        <w:rPr>
          <w:rFonts w:hint="eastAsia"/>
        </w:rPr>
        <w:t xml:space="preserve">  5 </w:t>
      </w:r>
      <w:r w:rsidRPr="00B5102B">
        <w:rPr>
          <w:rFonts w:hint="eastAsia"/>
        </w:rPr>
        <w:t>下降</w:t>
      </w:r>
      <w:r w:rsidRPr="00B5102B">
        <w:rPr>
          <w:rFonts w:hint="eastAsia"/>
        </w:rPr>
        <w:t xml:space="preserve">  </w:t>
      </w:r>
      <w:r w:rsidRPr="00B5102B">
        <w:rPr>
          <w:rFonts w:hint="eastAsia"/>
        </w:rPr>
        <w:t>增大</w:t>
      </w:r>
      <w:r w:rsidRPr="00B5102B">
        <w:rPr>
          <w:rFonts w:hint="eastAsia"/>
        </w:rPr>
        <w:t xml:space="preserve">  </w:t>
      </w:r>
      <w:r w:rsidRPr="00B5102B">
        <w:rPr>
          <w:rFonts w:hint="eastAsia"/>
        </w:rPr>
        <w:t>减少</w:t>
      </w:r>
      <w:r w:rsidRPr="00B5102B">
        <w:rPr>
          <w:rFonts w:hint="eastAsia"/>
        </w:rPr>
        <w:t xml:space="preserve">  </w:t>
      </w:r>
      <w:r w:rsidRPr="00B5102B">
        <w:rPr>
          <w:rFonts w:hint="eastAsia"/>
        </w:rPr>
        <w:t>慢</w:t>
      </w:r>
      <w:r w:rsidRPr="00B5102B">
        <w:rPr>
          <w:rFonts w:hint="eastAsia"/>
        </w:rPr>
        <w:t xml:space="preserve">  </w:t>
      </w:r>
      <w:r w:rsidRPr="00B5102B">
        <w:rPr>
          <w:rFonts w:hint="eastAsia"/>
        </w:rPr>
        <w:t>增大</w:t>
      </w:r>
      <w:r w:rsidRPr="00B5102B">
        <w:rPr>
          <w:rFonts w:hint="eastAsia"/>
        </w:rPr>
        <w:t xml:space="preserve">  6.</w:t>
      </w:r>
      <w:r w:rsidRPr="00B5102B">
        <w:rPr>
          <w:rFonts w:hint="eastAsia"/>
        </w:rPr>
        <w:t>正常</w:t>
      </w:r>
      <w:r w:rsidRPr="00B5102B">
        <w:rPr>
          <w:rFonts w:hint="eastAsia"/>
        </w:rPr>
        <w:t xml:space="preserve"> </w:t>
      </w:r>
      <w:r w:rsidRPr="00B5102B">
        <w:rPr>
          <w:rFonts w:hint="eastAsia"/>
        </w:rPr>
        <w:t>程序性细胞死亡</w:t>
      </w:r>
      <w:r w:rsidRPr="00B5102B">
        <w:rPr>
          <w:rFonts w:hint="eastAsia"/>
        </w:rPr>
        <w:t xml:space="preserve"> 7.</w:t>
      </w:r>
      <w:r w:rsidRPr="00B5102B">
        <w:rPr>
          <w:rFonts w:hint="eastAsia"/>
        </w:rPr>
        <w:t>不会</w:t>
      </w:r>
      <w:r w:rsidRPr="00B5102B">
        <w:rPr>
          <w:rFonts w:hint="eastAsia"/>
        </w:rPr>
        <w:t xml:space="preserve">  </w:t>
      </w:r>
      <w:r w:rsidRPr="00B5102B">
        <w:rPr>
          <w:rFonts w:hint="eastAsia"/>
        </w:rPr>
        <w:t>会</w:t>
      </w:r>
      <w:r w:rsidRPr="00B5102B">
        <w:rPr>
          <w:rFonts w:hint="eastAsia"/>
        </w:rPr>
        <w:t xml:space="preserve">  </w:t>
      </w:r>
      <w:r w:rsidRPr="00B5102B">
        <w:rPr>
          <w:rFonts w:hint="eastAsia"/>
        </w:rPr>
        <w:t>不会</w:t>
      </w:r>
    </w:p>
    <w:p w:rsidR="007B6D0C" w:rsidRPr="00B5102B" w:rsidRDefault="007B6D0C" w:rsidP="007B6D0C">
      <w:r w:rsidRPr="00B5102B">
        <w:rPr>
          <w:rFonts w:hint="eastAsia"/>
        </w:rPr>
        <w:t>练习：</w:t>
      </w:r>
      <w:r w:rsidRPr="00B5102B">
        <w:rPr>
          <w:rFonts w:asciiTheme="minorEastAsia" w:hAnsiTheme="minorEastAsia" w:cstheme="minorEastAsia" w:hint="eastAsia"/>
          <w:kern w:val="0"/>
          <w:szCs w:val="21"/>
        </w:rPr>
        <w:t>1.A 2.C 3.B 4.D 5.C 6.B 7.A 8.(1)沉默　c-</w:t>
      </w:r>
      <w:proofErr w:type="spellStart"/>
      <w:r w:rsidRPr="00B5102B">
        <w:rPr>
          <w:rFonts w:asciiTheme="minorEastAsia" w:hAnsiTheme="minorEastAsia" w:cstheme="minorEastAsia" w:hint="eastAsia"/>
          <w:kern w:val="0"/>
          <w:szCs w:val="21"/>
        </w:rPr>
        <w:t>Myc</w:t>
      </w:r>
      <w:proofErr w:type="spellEnd"/>
      <w:r w:rsidRPr="00B5102B">
        <w:rPr>
          <w:rFonts w:asciiTheme="minorEastAsia" w:hAnsiTheme="minorEastAsia" w:cstheme="minorEastAsia" w:hint="eastAsia"/>
          <w:kern w:val="0"/>
          <w:szCs w:val="21"/>
        </w:rPr>
        <w:t>，KIf4　c-</w:t>
      </w:r>
      <w:proofErr w:type="spellStart"/>
      <w:r w:rsidRPr="00B5102B">
        <w:rPr>
          <w:rFonts w:asciiTheme="minorEastAsia" w:hAnsiTheme="minorEastAsia" w:cstheme="minorEastAsia" w:hint="eastAsia"/>
          <w:kern w:val="0"/>
          <w:szCs w:val="21"/>
        </w:rPr>
        <w:t>Myc</w:t>
      </w:r>
      <w:proofErr w:type="spellEnd"/>
      <w:r w:rsidRPr="00B5102B">
        <w:rPr>
          <w:rFonts w:asciiTheme="minorEastAsia" w:hAnsiTheme="minorEastAsia" w:cstheme="minorEastAsia" w:hint="eastAsia"/>
          <w:kern w:val="0"/>
          <w:szCs w:val="21"/>
        </w:rPr>
        <w:t>，KIf4，Fas　编程性死亡　(2)基因的选择性表达</w:t>
      </w:r>
    </w:p>
    <w:p w:rsidR="007B6D0C" w:rsidRPr="00B5102B" w:rsidRDefault="007B6D0C" w:rsidP="007B6D0C">
      <w:pPr>
        <w:pStyle w:val="a3"/>
        <w:ind w:left="420" w:firstLineChars="0" w:firstLine="0"/>
        <w:jc w:val="center"/>
        <w:rPr>
          <w:rFonts w:eastAsiaTheme="minorEastAsia"/>
          <w:kern w:val="0"/>
          <w:szCs w:val="21"/>
        </w:rPr>
      </w:pPr>
      <w:r w:rsidRPr="00B5102B">
        <w:rPr>
          <w:rFonts w:eastAsiaTheme="minorEastAsia" w:hint="eastAsia"/>
          <w:kern w:val="0"/>
          <w:szCs w:val="21"/>
        </w:rPr>
        <w:lastRenderedPageBreak/>
        <w:t>高一生物寒假作业</w:t>
      </w:r>
      <w:r w:rsidRPr="00B5102B">
        <w:rPr>
          <w:rFonts w:eastAsiaTheme="minorEastAsia" w:hint="eastAsia"/>
          <w:kern w:val="0"/>
          <w:szCs w:val="21"/>
        </w:rPr>
        <w:t xml:space="preserve"> </w:t>
      </w:r>
      <w:r w:rsidRPr="00B5102B">
        <w:rPr>
          <w:rFonts w:eastAsiaTheme="minorEastAsia" w:hint="eastAsia"/>
          <w:kern w:val="0"/>
          <w:szCs w:val="21"/>
        </w:rPr>
        <w:t>（五）</w:t>
      </w:r>
    </w:p>
    <w:p w:rsidR="007B6D0C" w:rsidRPr="00B5102B" w:rsidRDefault="007B6D0C" w:rsidP="007B6D0C">
      <w:pPr>
        <w:numPr>
          <w:ilvl w:val="0"/>
          <w:numId w:val="3"/>
        </w:numPr>
        <w:tabs>
          <w:tab w:val="left" w:pos="360"/>
          <w:tab w:val="left" w:pos="2340"/>
          <w:tab w:val="left" w:pos="4140"/>
          <w:tab w:val="left" w:pos="6120"/>
          <w:tab w:val="left" w:pos="7560"/>
        </w:tabs>
        <w:ind w:firstLineChars="100" w:firstLine="210"/>
      </w:pPr>
      <w:r w:rsidRPr="00B5102B">
        <w:rPr>
          <w:rFonts w:hint="eastAsia"/>
        </w:rPr>
        <w:t>选择题：</w:t>
      </w:r>
    </w:p>
    <w:p w:rsidR="007B6D0C" w:rsidRPr="00B5102B" w:rsidRDefault="007B6D0C" w:rsidP="007B6D0C">
      <w:pPr>
        <w:numPr>
          <w:ilvl w:val="0"/>
          <w:numId w:val="4"/>
        </w:numPr>
        <w:tabs>
          <w:tab w:val="left" w:pos="360"/>
          <w:tab w:val="left" w:pos="2340"/>
          <w:tab w:val="left" w:pos="4140"/>
          <w:tab w:val="left" w:pos="6120"/>
          <w:tab w:val="left" w:pos="7560"/>
        </w:tabs>
      </w:pPr>
      <w:r w:rsidRPr="00B5102B">
        <w:rPr>
          <w:rFonts w:hint="eastAsia"/>
        </w:rPr>
        <w:t xml:space="preserve">--5 C B D </w:t>
      </w:r>
      <w:proofErr w:type="spellStart"/>
      <w:r w:rsidRPr="00B5102B">
        <w:rPr>
          <w:rFonts w:hint="eastAsia"/>
        </w:rPr>
        <w:t>D</w:t>
      </w:r>
      <w:proofErr w:type="spellEnd"/>
      <w:r w:rsidRPr="00B5102B">
        <w:rPr>
          <w:rFonts w:hint="eastAsia"/>
        </w:rPr>
        <w:t xml:space="preserve"> B  6----10 D C </w:t>
      </w:r>
      <w:proofErr w:type="spellStart"/>
      <w:r w:rsidRPr="00B5102B">
        <w:rPr>
          <w:rFonts w:hint="eastAsia"/>
        </w:rPr>
        <w:t>C</w:t>
      </w:r>
      <w:proofErr w:type="spellEnd"/>
      <w:r w:rsidRPr="00B5102B">
        <w:rPr>
          <w:rFonts w:hint="eastAsia"/>
        </w:rPr>
        <w:t xml:space="preserve"> A B  11----15 B A D B A  16----20 D A B C D </w:t>
      </w:r>
    </w:p>
    <w:p w:rsidR="007B6D0C" w:rsidRPr="00B5102B" w:rsidRDefault="007B6D0C" w:rsidP="007B6D0C">
      <w:pPr>
        <w:tabs>
          <w:tab w:val="left" w:pos="360"/>
          <w:tab w:val="left" w:pos="2340"/>
          <w:tab w:val="left" w:pos="4140"/>
          <w:tab w:val="left" w:pos="6120"/>
          <w:tab w:val="left" w:pos="7560"/>
        </w:tabs>
      </w:pPr>
      <w:r w:rsidRPr="00B5102B">
        <w:rPr>
          <w:rFonts w:hint="eastAsia"/>
        </w:rPr>
        <w:t xml:space="preserve">21----25 C D </w:t>
      </w:r>
      <w:proofErr w:type="spellStart"/>
      <w:r w:rsidRPr="00B5102B">
        <w:rPr>
          <w:rFonts w:hint="eastAsia"/>
        </w:rPr>
        <w:t>D</w:t>
      </w:r>
      <w:proofErr w:type="spellEnd"/>
      <w:r w:rsidRPr="00B5102B">
        <w:rPr>
          <w:rFonts w:hint="eastAsia"/>
        </w:rPr>
        <w:t xml:space="preserve"> B A   26----31 B A D B C D </w:t>
      </w:r>
    </w:p>
    <w:p w:rsidR="007B6D0C" w:rsidRPr="00B5102B" w:rsidRDefault="007B6D0C" w:rsidP="007B6D0C">
      <w:pPr>
        <w:tabs>
          <w:tab w:val="left" w:pos="360"/>
          <w:tab w:val="left" w:pos="2340"/>
          <w:tab w:val="left" w:pos="4140"/>
          <w:tab w:val="left" w:pos="6120"/>
          <w:tab w:val="left" w:pos="7560"/>
        </w:tabs>
        <w:ind w:firstLineChars="100" w:firstLine="210"/>
      </w:pPr>
    </w:p>
    <w:p w:rsidR="007B6D0C" w:rsidRPr="00B5102B" w:rsidRDefault="007B6D0C" w:rsidP="007B6D0C">
      <w:pPr>
        <w:tabs>
          <w:tab w:val="left" w:pos="360"/>
          <w:tab w:val="left" w:pos="2340"/>
          <w:tab w:val="left" w:pos="4140"/>
          <w:tab w:val="left" w:pos="6120"/>
          <w:tab w:val="left" w:pos="7560"/>
        </w:tabs>
        <w:ind w:firstLineChars="100" w:firstLine="210"/>
        <w:rPr>
          <w:szCs w:val="21"/>
        </w:rPr>
      </w:pPr>
      <w:r w:rsidRPr="00B5102B">
        <w:rPr>
          <w:rFonts w:hint="eastAsia"/>
        </w:rPr>
        <w:t>二、非选择题</w:t>
      </w:r>
    </w:p>
    <w:p w:rsidR="007B6D0C" w:rsidRPr="00B5102B" w:rsidRDefault="007B6D0C" w:rsidP="007B6D0C">
      <w:pPr>
        <w:tabs>
          <w:tab w:val="left" w:pos="360"/>
          <w:tab w:val="left" w:pos="2340"/>
          <w:tab w:val="left" w:pos="4140"/>
          <w:tab w:val="left" w:pos="6120"/>
          <w:tab w:val="left" w:pos="7560"/>
        </w:tabs>
        <w:ind w:firstLineChars="100" w:firstLine="210"/>
        <w:rPr>
          <w:rFonts w:hAnsi="Arial"/>
          <w:szCs w:val="21"/>
        </w:rPr>
      </w:pPr>
      <w:r w:rsidRPr="00B5102B">
        <w:rPr>
          <w:rFonts w:hint="eastAsia"/>
          <w:szCs w:val="21"/>
        </w:rPr>
        <w:t>32</w:t>
      </w:r>
      <w:r w:rsidRPr="00B5102B">
        <w:rPr>
          <w:rFonts w:hint="eastAsia"/>
          <w:szCs w:val="21"/>
        </w:rPr>
        <w:t>．（</w:t>
      </w:r>
      <w:r w:rsidRPr="00B5102B">
        <w:rPr>
          <w:rFonts w:hAnsi="Arial"/>
          <w:szCs w:val="21"/>
        </w:rPr>
        <w:t>1</w:t>
      </w:r>
      <w:r w:rsidRPr="00B5102B">
        <w:rPr>
          <w:rFonts w:hint="eastAsia"/>
          <w:szCs w:val="21"/>
        </w:rPr>
        <w:t>）</w:t>
      </w:r>
      <w:r w:rsidRPr="00B5102B">
        <w:rPr>
          <w:rFonts w:hint="eastAsia"/>
          <w:szCs w:val="21"/>
        </w:rPr>
        <w:t xml:space="preserve">  </w:t>
      </w:r>
      <w:r w:rsidRPr="00B5102B">
        <w:rPr>
          <w:rFonts w:hAnsi="Arial"/>
          <w:szCs w:val="21"/>
        </w:rPr>
        <w:t>AC</w:t>
      </w:r>
      <w:r w:rsidRPr="00B5102B">
        <w:rPr>
          <w:rFonts w:hint="eastAsia"/>
          <w:szCs w:val="21"/>
        </w:rPr>
        <w:t>；</w:t>
      </w:r>
      <w:r w:rsidRPr="00B5102B">
        <w:rPr>
          <w:rFonts w:hAnsi="Arial"/>
          <w:szCs w:val="21"/>
        </w:rPr>
        <w:t>D</w:t>
      </w:r>
      <w:r w:rsidRPr="00B5102B">
        <w:rPr>
          <w:rFonts w:hint="eastAsia"/>
          <w:szCs w:val="21"/>
        </w:rPr>
        <w:t>；</w:t>
      </w:r>
      <w:r w:rsidRPr="00B5102B">
        <w:rPr>
          <w:rFonts w:hAnsi="Arial"/>
          <w:szCs w:val="21"/>
        </w:rPr>
        <w:t xml:space="preserve">2   </w:t>
      </w:r>
      <w:r w:rsidRPr="00B5102B">
        <w:rPr>
          <w:rFonts w:hAnsi="Arial" w:hint="eastAsia"/>
          <w:szCs w:val="21"/>
        </w:rPr>
        <w:t xml:space="preserve">        </w:t>
      </w:r>
      <w:r w:rsidRPr="00B5102B">
        <w:rPr>
          <w:rFonts w:hint="eastAsia"/>
          <w:szCs w:val="21"/>
        </w:rPr>
        <w:t>（</w:t>
      </w:r>
      <w:r w:rsidRPr="00B5102B">
        <w:rPr>
          <w:rFonts w:hAnsi="Arial"/>
          <w:szCs w:val="21"/>
        </w:rPr>
        <w:t>2</w:t>
      </w:r>
      <w:r w:rsidRPr="00B5102B">
        <w:rPr>
          <w:rFonts w:hint="eastAsia"/>
          <w:szCs w:val="21"/>
        </w:rPr>
        <w:t>）</w:t>
      </w:r>
      <w:r w:rsidRPr="00B5102B">
        <w:rPr>
          <w:rFonts w:hAnsi="Arial"/>
          <w:szCs w:val="21"/>
        </w:rPr>
        <w:t>AABB</w:t>
      </w:r>
      <w:r w:rsidRPr="00B5102B">
        <w:rPr>
          <w:rFonts w:hint="eastAsia"/>
          <w:szCs w:val="21"/>
        </w:rPr>
        <w:t>或</w:t>
      </w:r>
      <w:proofErr w:type="spellStart"/>
      <w:r w:rsidRPr="00B5102B">
        <w:rPr>
          <w:rFonts w:hAnsi="Arial"/>
          <w:szCs w:val="21"/>
        </w:rPr>
        <w:t>aabb</w:t>
      </w:r>
      <w:proofErr w:type="spellEnd"/>
      <w:r w:rsidRPr="00B5102B">
        <w:rPr>
          <w:rFonts w:hint="eastAsia"/>
          <w:szCs w:val="21"/>
        </w:rPr>
        <w:t>或</w:t>
      </w:r>
      <w:proofErr w:type="spellStart"/>
      <w:r w:rsidRPr="00B5102B">
        <w:rPr>
          <w:rFonts w:hAnsi="Arial"/>
          <w:szCs w:val="21"/>
        </w:rPr>
        <w:t>aaBB</w:t>
      </w:r>
      <w:proofErr w:type="spellEnd"/>
      <w:r w:rsidRPr="00B5102B">
        <w:rPr>
          <w:rFonts w:hint="eastAsia"/>
          <w:szCs w:val="21"/>
        </w:rPr>
        <w:t>或</w:t>
      </w:r>
      <w:proofErr w:type="spellStart"/>
      <w:r w:rsidRPr="00B5102B">
        <w:rPr>
          <w:rFonts w:hAnsi="Arial"/>
          <w:szCs w:val="21"/>
        </w:rPr>
        <w:t>AAbb</w:t>
      </w:r>
      <w:proofErr w:type="spellEnd"/>
      <w:r w:rsidRPr="00B5102B">
        <w:rPr>
          <w:rFonts w:hAnsi="Arial"/>
          <w:szCs w:val="21"/>
        </w:rPr>
        <w:t xml:space="preserve">   </w:t>
      </w:r>
    </w:p>
    <w:p w:rsidR="007B6D0C" w:rsidRPr="00B5102B" w:rsidRDefault="007B6D0C" w:rsidP="007B6D0C">
      <w:pPr>
        <w:tabs>
          <w:tab w:val="left" w:pos="360"/>
          <w:tab w:val="left" w:pos="2340"/>
          <w:tab w:val="left" w:pos="4140"/>
          <w:tab w:val="left" w:pos="6120"/>
          <w:tab w:val="left" w:pos="7560"/>
        </w:tabs>
        <w:ind w:firstLineChars="200" w:firstLine="420"/>
        <w:rPr>
          <w:rFonts w:hAnsi="Arial"/>
          <w:szCs w:val="21"/>
        </w:rPr>
      </w:pPr>
      <w:r w:rsidRPr="00B5102B">
        <w:rPr>
          <w:rFonts w:hint="eastAsia"/>
          <w:szCs w:val="21"/>
        </w:rPr>
        <w:t>（</w:t>
      </w:r>
      <w:r w:rsidRPr="00B5102B">
        <w:rPr>
          <w:rFonts w:hAnsi="Arial"/>
          <w:szCs w:val="21"/>
        </w:rPr>
        <w:t>3</w:t>
      </w:r>
      <w:r w:rsidRPr="00B5102B">
        <w:rPr>
          <w:rFonts w:hint="eastAsia"/>
          <w:szCs w:val="21"/>
        </w:rPr>
        <w:t>）</w:t>
      </w:r>
      <w:r w:rsidRPr="00B5102B">
        <w:rPr>
          <w:rFonts w:hAnsi="Arial"/>
          <w:szCs w:val="21"/>
        </w:rPr>
        <w:t>DNA</w:t>
      </w:r>
      <w:r w:rsidRPr="00B5102B">
        <w:rPr>
          <w:rFonts w:hint="eastAsia"/>
          <w:szCs w:val="21"/>
        </w:rPr>
        <w:t>；</w:t>
      </w:r>
      <w:r w:rsidRPr="00B5102B">
        <w:rPr>
          <w:rFonts w:hAnsi="Arial"/>
          <w:szCs w:val="21"/>
        </w:rPr>
        <w:t>B</w:t>
      </w:r>
      <w:r w:rsidRPr="00B5102B">
        <w:rPr>
          <w:rFonts w:hAnsi="Arial" w:hint="eastAsia"/>
          <w:szCs w:val="21"/>
        </w:rPr>
        <w:t>、</w:t>
      </w:r>
      <w:r w:rsidRPr="00B5102B">
        <w:rPr>
          <w:rFonts w:hAnsi="Arial" w:hint="eastAsia"/>
          <w:szCs w:val="21"/>
        </w:rPr>
        <w:t>C</w:t>
      </w:r>
      <w:r w:rsidRPr="00B5102B">
        <w:rPr>
          <w:rFonts w:hAnsi="Arial" w:hint="eastAsia"/>
          <w:szCs w:val="21"/>
        </w:rPr>
        <w:t>、</w:t>
      </w:r>
      <w:r w:rsidRPr="00B5102B">
        <w:rPr>
          <w:rFonts w:hAnsi="Arial"/>
          <w:szCs w:val="21"/>
        </w:rPr>
        <w:t xml:space="preserve">E    </w:t>
      </w:r>
      <w:r w:rsidRPr="00B5102B">
        <w:rPr>
          <w:rFonts w:hAnsi="Arial" w:hint="eastAsia"/>
          <w:szCs w:val="21"/>
        </w:rPr>
        <w:t xml:space="preserve">    </w:t>
      </w:r>
      <w:r w:rsidRPr="00B5102B">
        <w:rPr>
          <w:rFonts w:hint="eastAsia"/>
          <w:szCs w:val="21"/>
        </w:rPr>
        <w:t>（</w:t>
      </w:r>
      <w:r w:rsidRPr="00B5102B">
        <w:rPr>
          <w:rFonts w:hAnsi="Arial"/>
          <w:szCs w:val="21"/>
        </w:rPr>
        <w:t>4</w:t>
      </w:r>
      <w:r w:rsidRPr="00B5102B">
        <w:rPr>
          <w:rFonts w:hint="eastAsia"/>
          <w:szCs w:val="21"/>
        </w:rPr>
        <w:t>）</w:t>
      </w:r>
      <w:r w:rsidRPr="00B5102B">
        <w:rPr>
          <w:rFonts w:hAnsi="Arial"/>
          <w:szCs w:val="21"/>
        </w:rPr>
        <w:t xml:space="preserve">C  </w:t>
      </w:r>
      <w:r w:rsidRPr="00B5102B">
        <w:rPr>
          <w:rFonts w:hint="eastAsia"/>
          <w:szCs w:val="21"/>
        </w:rPr>
        <w:t xml:space="preserve"> </w:t>
      </w:r>
    </w:p>
    <w:p w:rsidR="007B6D0C" w:rsidRPr="00B5102B" w:rsidRDefault="007B6D0C" w:rsidP="007B6D0C">
      <w:pPr>
        <w:snapToGrid w:val="0"/>
        <w:spacing w:line="360" w:lineRule="auto"/>
      </w:pPr>
    </w:p>
    <w:p w:rsidR="007B6D0C" w:rsidRPr="00B5102B" w:rsidRDefault="007B6D0C" w:rsidP="007B6D0C">
      <w:pPr>
        <w:numPr>
          <w:ilvl w:val="0"/>
          <w:numId w:val="5"/>
        </w:numPr>
        <w:spacing w:line="360" w:lineRule="exact"/>
        <w:ind w:firstLineChars="100" w:firstLine="210"/>
        <w:jc w:val="left"/>
        <w:rPr>
          <w:szCs w:val="21"/>
        </w:rPr>
      </w:pPr>
      <w:r w:rsidRPr="00B5102B">
        <w:rPr>
          <w:rFonts w:hint="eastAsia"/>
          <w:szCs w:val="21"/>
        </w:rPr>
        <w:t xml:space="preserve"> </w:t>
      </w:r>
      <w:r w:rsidRPr="00B5102B">
        <w:rPr>
          <w:szCs w:val="21"/>
        </w:rPr>
        <w:t>(1)</w:t>
      </w:r>
      <w:r w:rsidRPr="00B5102B">
        <w:rPr>
          <w:rFonts w:hint="eastAsia"/>
          <w:szCs w:val="21"/>
        </w:rPr>
        <w:t xml:space="preserve">  </w:t>
      </w:r>
      <w:r w:rsidRPr="00B5102B">
        <w:rPr>
          <w:rFonts w:hAnsi="宋体"/>
          <w:szCs w:val="21"/>
        </w:rPr>
        <w:t>①③④②⑤⑥⑦</w:t>
      </w:r>
      <w:r w:rsidRPr="00B5102B">
        <w:rPr>
          <w:szCs w:val="21"/>
        </w:rPr>
        <w:t xml:space="preserve">  </w:t>
      </w:r>
      <w:r w:rsidRPr="00B5102B">
        <w:rPr>
          <w:rFonts w:hAnsi="宋体"/>
          <w:szCs w:val="21"/>
        </w:rPr>
        <w:t>（</w:t>
      </w:r>
      <w:r w:rsidRPr="00B5102B">
        <w:rPr>
          <w:szCs w:val="21"/>
        </w:rPr>
        <w:t>2</w:t>
      </w:r>
      <w:r w:rsidRPr="00B5102B">
        <w:rPr>
          <w:rFonts w:hAnsi="宋体"/>
          <w:szCs w:val="21"/>
        </w:rPr>
        <w:t>）纯种</w:t>
      </w:r>
      <w:r w:rsidRPr="00B5102B">
        <w:rPr>
          <w:szCs w:val="21"/>
        </w:rPr>
        <w:t xml:space="preserve">  </w:t>
      </w:r>
      <w:proofErr w:type="gramStart"/>
      <w:r w:rsidRPr="00B5102B">
        <w:rPr>
          <w:rFonts w:hAnsi="宋体"/>
          <w:szCs w:val="21"/>
        </w:rPr>
        <w:t>一</w:t>
      </w:r>
      <w:proofErr w:type="gramEnd"/>
      <w:r w:rsidRPr="00B5102B">
        <w:rPr>
          <w:szCs w:val="21"/>
        </w:rPr>
        <w:t xml:space="preserve">  </w:t>
      </w:r>
      <w:proofErr w:type="spellStart"/>
      <w:r w:rsidRPr="00B5102B">
        <w:rPr>
          <w:szCs w:val="21"/>
        </w:rPr>
        <w:t>AA×aa</w:t>
      </w:r>
      <w:proofErr w:type="spellEnd"/>
    </w:p>
    <w:p w:rsidR="007B6D0C" w:rsidRPr="00B5102B" w:rsidRDefault="007B6D0C" w:rsidP="007B6D0C">
      <w:pPr>
        <w:spacing w:line="360" w:lineRule="exact"/>
        <w:jc w:val="left"/>
        <w:rPr>
          <w:szCs w:val="21"/>
        </w:rPr>
      </w:pPr>
    </w:p>
    <w:p w:rsidR="007B6D0C" w:rsidRPr="00B5102B" w:rsidRDefault="007B6D0C" w:rsidP="007B6D0C">
      <w:pPr>
        <w:pStyle w:val="a6"/>
        <w:numPr>
          <w:ilvl w:val="0"/>
          <w:numId w:val="5"/>
        </w:numPr>
        <w:tabs>
          <w:tab w:val="left" w:pos="3828"/>
        </w:tabs>
        <w:snapToGrid w:val="0"/>
        <w:ind w:firstLineChars="100" w:firstLine="210"/>
        <w:rPr>
          <w:rFonts w:ascii="Times New Roman" w:hAnsi="Times New Roman"/>
        </w:rPr>
      </w:pPr>
      <w:r w:rsidRPr="00B5102B">
        <w:rPr>
          <w:rFonts w:ascii="Times New Roman" w:hAnsi="Times New Roman"/>
          <w:noProof/>
        </w:rPr>
        <w:drawing>
          <wp:anchor distT="0" distB="0" distL="114300" distR="114300" simplePos="0" relativeHeight="251661312" behindDoc="0" locked="0" layoutInCell="1" allowOverlap="1" wp14:anchorId="18BAEA60" wp14:editId="55BE17AD">
            <wp:simplePos x="0" y="0"/>
            <wp:positionH relativeFrom="column">
              <wp:posOffset>3439160</wp:posOffset>
            </wp:positionH>
            <wp:positionV relativeFrom="paragraph">
              <wp:posOffset>55245</wp:posOffset>
            </wp:positionV>
            <wp:extent cx="1562100" cy="466725"/>
            <wp:effectExtent l="0" t="0" r="0" b="9525"/>
            <wp:wrapSquare wrapText="bothSides"/>
            <wp:docPr id="80039205" name="图片 80039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100"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102B">
        <w:rPr>
          <w:rFonts w:ascii="Times New Roman" w:hAnsi="Times New Roman" w:hint="eastAsia"/>
        </w:rPr>
        <w:t xml:space="preserve"> </w:t>
      </w:r>
      <w:r w:rsidRPr="00B5102B">
        <w:rPr>
          <w:rFonts w:ascii="Times New Roman" w:hAnsi="Times New Roman"/>
        </w:rPr>
        <w:t xml:space="preserve"> (1)</w:t>
      </w:r>
      <w:r w:rsidRPr="00B5102B">
        <w:rPr>
          <w:rFonts w:ascii="Times New Roman" w:hAnsi="Times New Roman"/>
        </w:rPr>
        <w:t xml:space="preserve">　</w:t>
      </w:r>
      <w:r w:rsidRPr="00B5102B">
        <w:rPr>
          <w:rFonts w:ascii="Times New Roman" w:hAnsi="Times New Roman"/>
        </w:rPr>
        <w:t>A</w:t>
      </w:r>
      <w:r w:rsidRPr="00B5102B">
        <w:rPr>
          <w:rFonts w:ascii="Times New Roman" w:hAnsi="Times New Roman"/>
        </w:rPr>
        <w:t>、</w:t>
      </w:r>
      <w:r w:rsidRPr="00B5102B">
        <w:rPr>
          <w:rFonts w:ascii="Times New Roman" w:hAnsi="Times New Roman"/>
        </w:rPr>
        <w:t>B</w:t>
      </w:r>
      <w:r w:rsidRPr="00B5102B">
        <w:rPr>
          <w:rFonts w:ascii="Times New Roman" w:hAnsi="Times New Roman"/>
        </w:rPr>
        <w:t>、</w:t>
      </w:r>
      <w:r w:rsidRPr="00B5102B">
        <w:rPr>
          <w:rFonts w:ascii="Times New Roman" w:hAnsi="Times New Roman"/>
        </w:rPr>
        <w:t>D</w:t>
      </w:r>
      <w:r w:rsidRPr="00B5102B">
        <w:rPr>
          <w:rFonts w:ascii="Times New Roman" w:hAnsi="Times New Roman" w:hint="eastAsia"/>
        </w:rPr>
        <w:t xml:space="preserve">     </w:t>
      </w:r>
      <w:r w:rsidRPr="00B5102B">
        <w:rPr>
          <w:rFonts w:ascii="Times New Roman" w:hAnsi="Times New Roman"/>
        </w:rPr>
        <w:t>(2)</w:t>
      </w:r>
      <w:r w:rsidRPr="00B5102B">
        <w:rPr>
          <w:rFonts w:ascii="Times New Roman" w:hAnsi="Times New Roman"/>
        </w:rPr>
        <w:t xml:space="preserve">有丝分裂后　</w:t>
      </w:r>
      <w:r w:rsidRPr="00B5102B">
        <w:rPr>
          <w:rFonts w:ascii="Times New Roman" w:hAnsi="Times New Roman"/>
        </w:rPr>
        <w:t>4</w:t>
      </w:r>
      <w:r w:rsidRPr="00B5102B">
        <w:rPr>
          <w:rFonts w:ascii="Times New Roman" w:hAnsi="Times New Roman"/>
        </w:rPr>
        <w:t xml:space="preserve">　</w:t>
      </w:r>
      <w:r w:rsidRPr="00B5102B">
        <w:rPr>
          <w:rFonts w:ascii="Times New Roman" w:hAnsi="Times New Roman" w:hint="eastAsia"/>
        </w:rPr>
        <w:t xml:space="preserve">  </w:t>
      </w:r>
      <w:r w:rsidRPr="00B5102B">
        <w:rPr>
          <w:rFonts w:ascii="Times New Roman" w:hAnsi="Times New Roman"/>
        </w:rPr>
        <w:t xml:space="preserve">　</w:t>
      </w:r>
    </w:p>
    <w:p w:rsidR="007B6D0C" w:rsidRPr="00B5102B" w:rsidRDefault="007B6D0C" w:rsidP="007B6D0C">
      <w:pPr>
        <w:pStyle w:val="a6"/>
        <w:tabs>
          <w:tab w:val="left" w:pos="3828"/>
        </w:tabs>
        <w:snapToGrid w:val="0"/>
        <w:ind w:firstLineChars="200" w:firstLine="420"/>
        <w:rPr>
          <w:rFonts w:ascii="Times New Roman" w:hAnsi="Times New Roman"/>
        </w:rPr>
      </w:pPr>
      <w:r w:rsidRPr="00B5102B">
        <w:rPr>
          <w:rFonts w:ascii="Times New Roman" w:hAnsi="Times New Roman" w:hint="eastAsia"/>
        </w:rPr>
        <w:t>（</w:t>
      </w:r>
      <w:r w:rsidRPr="00B5102B">
        <w:rPr>
          <w:rFonts w:ascii="Times New Roman" w:hAnsi="Times New Roman" w:hint="eastAsia"/>
        </w:rPr>
        <w:t>3</w:t>
      </w:r>
      <w:r w:rsidRPr="00B5102B">
        <w:rPr>
          <w:rFonts w:ascii="Times New Roman" w:hAnsi="Times New Roman" w:hint="eastAsia"/>
        </w:rPr>
        <w:t>）</w:t>
      </w:r>
      <w:r w:rsidRPr="00B5102B">
        <w:rPr>
          <w:rFonts w:ascii="Times New Roman" w:hAnsi="Times New Roman" w:hint="eastAsia"/>
        </w:rPr>
        <w:t xml:space="preserve">  </w:t>
      </w:r>
      <w:r w:rsidRPr="00B5102B">
        <w:rPr>
          <w:rFonts w:ascii="Times New Roman" w:hAnsi="Times New Roman"/>
        </w:rPr>
        <w:t>4</w:t>
      </w:r>
      <w:r w:rsidRPr="00B5102B">
        <w:rPr>
          <w:rFonts w:ascii="Times New Roman" w:hAnsi="Times New Roman"/>
        </w:rPr>
        <w:t xml:space="preserve">　</w:t>
      </w:r>
      <w:r w:rsidRPr="00B5102B">
        <w:rPr>
          <w:rFonts w:ascii="Times New Roman" w:hAnsi="Times New Roman" w:hint="eastAsia"/>
        </w:rPr>
        <w:t xml:space="preserve">   </w:t>
      </w:r>
      <w:r w:rsidRPr="00B5102B">
        <w:rPr>
          <w:rFonts w:ascii="Times New Roman" w:hAnsi="Times New Roman"/>
        </w:rPr>
        <w:t>A—D—E—F—C</w:t>
      </w:r>
      <w:r w:rsidRPr="00B5102B">
        <w:rPr>
          <w:rFonts w:ascii="Times New Roman" w:hAnsi="Times New Roman" w:hint="eastAsia"/>
        </w:rPr>
        <w:t xml:space="preserve">           </w:t>
      </w:r>
      <w:r w:rsidRPr="00B5102B">
        <w:rPr>
          <w:rFonts w:ascii="Times New Roman" w:hAnsi="Times New Roman"/>
        </w:rPr>
        <w:t xml:space="preserve">(4) </w:t>
      </w:r>
    </w:p>
    <w:p w:rsidR="007B6D0C" w:rsidRPr="00B5102B" w:rsidRDefault="007B6D0C" w:rsidP="007B6D0C"/>
    <w:p w:rsidR="007B6D0C" w:rsidRPr="00B5102B" w:rsidRDefault="007B6D0C" w:rsidP="007B6D0C">
      <w:pPr>
        <w:snapToGrid w:val="0"/>
        <w:spacing w:line="360" w:lineRule="auto"/>
        <w:ind w:firstLineChars="100" w:firstLine="210"/>
      </w:pPr>
    </w:p>
    <w:p w:rsidR="007B6D0C" w:rsidRPr="00B5102B" w:rsidRDefault="007B6D0C" w:rsidP="007B6D0C">
      <w:pPr>
        <w:numPr>
          <w:ilvl w:val="0"/>
          <w:numId w:val="5"/>
        </w:numPr>
        <w:snapToGrid w:val="0"/>
        <w:spacing w:line="360" w:lineRule="auto"/>
        <w:ind w:firstLineChars="100" w:firstLine="210"/>
      </w:pPr>
      <w:r w:rsidRPr="00B5102B">
        <w:rPr>
          <w:rFonts w:hAnsi="宋体"/>
        </w:rPr>
        <w:t>（</w:t>
      </w:r>
      <w:r w:rsidRPr="00B5102B">
        <w:t>1</w:t>
      </w:r>
      <w:r w:rsidRPr="00B5102B">
        <w:rPr>
          <w:rFonts w:hAnsi="宋体"/>
        </w:rPr>
        <w:t>）二和三</w:t>
      </w:r>
      <w:r w:rsidRPr="00B5102B">
        <w:t xml:space="preserve">  </w:t>
      </w:r>
      <w:r w:rsidRPr="00B5102B">
        <w:rPr>
          <w:rFonts w:hAnsi="宋体"/>
        </w:rPr>
        <w:t>紫花</w:t>
      </w:r>
      <w:r w:rsidRPr="00B5102B">
        <w:t xml:space="preserve"> </w:t>
      </w:r>
      <w:r w:rsidRPr="00B5102B">
        <w:rPr>
          <w:rFonts w:hAnsi="宋体"/>
        </w:rPr>
        <w:t>（</w:t>
      </w:r>
      <w:r w:rsidRPr="00B5102B">
        <w:t>2</w:t>
      </w:r>
      <w:r w:rsidRPr="00B5102B">
        <w:rPr>
          <w:rFonts w:hAnsi="宋体"/>
        </w:rPr>
        <w:t>）</w:t>
      </w:r>
      <w:proofErr w:type="spellStart"/>
      <w:r w:rsidRPr="00B5102B">
        <w:t>Aa</w:t>
      </w:r>
      <w:proofErr w:type="spellEnd"/>
      <w:r w:rsidRPr="00B5102B">
        <w:t xml:space="preserve">  </w:t>
      </w:r>
      <w:proofErr w:type="spellStart"/>
      <w:r w:rsidRPr="00B5102B">
        <w:t>aa</w:t>
      </w:r>
      <w:proofErr w:type="spellEnd"/>
      <w:r w:rsidRPr="00B5102B">
        <w:t xml:space="preserve">  </w:t>
      </w:r>
      <w:r w:rsidRPr="00B5102B">
        <w:rPr>
          <w:rFonts w:hAnsi="宋体"/>
        </w:rPr>
        <w:t>（</w:t>
      </w:r>
      <w:r w:rsidRPr="00B5102B">
        <w:t>3</w:t>
      </w:r>
      <w:r w:rsidRPr="00B5102B">
        <w:rPr>
          <w:rFonts w:hAnsi="宋体"/>
        </w:rPr>
        <w:t>）</w:t>
      </w:r>
      <w:r w:rsidRPr="00B5102B">
        <w:t xml:space="preserve">2/3  </w:t>
      </w:r>
      <w:r w:rsidRPr="00B5102B">
        <w:rPr>
          <w:rFonts w:hAnsi="宋体"/>
        </w:rPr>
        <w:t>（</w:t>
      </w:r>
      <w:r w:rsidRPr="00B5102B">
        <w:t>4</w:t>
      </w:r>
      <w:r w:rsidRPr="00B5102B">
        <w:rPr>
          <w:rFonts w:hAnsi="宋体"/>
        </w:rPr>
        <w:t>）</w:t>
      </w:r>
      <w:r w:rsidRPr="00B5102B">
        <w:t xml:space="preserve">1/6  </w:t>
      </w:r>
    </w:p>
    <w:p w:rsidR="007B6D0C" w:rsidRPr="00B5102B" w:rsidRDefault="007B6D0C" w:rsidP="007B6D0C">
      <w:pPr>
        <w:snapToGrid w:val="0"/>
        <w:spacing w:line="360" w:lineRule="auto"/>
        <w:ind w:firstLineChars="100" w:firstLine="210"/>
      </w:pPr>
    </w:p>
    <w:p w:rsidR="007B6D0C" w:rsidRPr="00B5102B" w:rsidRDefault="007B6D0C" w:rsidP="007B6D0C">
      <w:pPr>
        <w:snapToGrid w:val="0"/>
        <w:spacing w:line="360" w:lineRule="auto"/>
        <w:ind w:firstLineChars="100" w:firstLine="210"/>
      </w:pPr>
      <w:r w:rsidRPr="00B5102B">
        <w:rPr>
          <w:rFonts w:hint="eastAsia"/>
        </w:rPr>
        <w:t>36</w:t>
      </w:r>
      <w:r w:rsidRPr="00B5102B">
        <w:rPr>
          <w:rFonts w:hint="eastAsia"/>
        </w:rPr>
        <w:t>．</w:t>
      </w:r>
      <w:r w:rsidRPr="00B5102B">
        <w:t>（</w:t>
      </w:r>
      <w:r w:rsidRPr="00B5102B">
        <w:t>1</w:t>
      </w:r>
      <w:r w:rsidRPr="00B5102B">
        <w:t>）紫粒：黄粒</w:t>
      </w:r>
      <w:r w:rsidRPr="00B5102B">
        <w:t>=53</w:t>
      </w:r>
      <w:r w:rsidRPr="00B5102B">
        <w:t>：</w:t>
      </w:r>
      <w:r w:rsidRPr="00B5102B">
        <w:t>18≈3</w:t>
      </w:r>
      <w:r w:rsidRPr="00B5102B">
        <w:t>：</w:t>
      </w:r>
      <w:r w:rsidRPr="00B5102B">
        <w:t xml:space="preserve">1 </w:t>
      </w:r>
      <w:r w:rsidRPr="00B5102B">
        <w:t xml:space="preserve">　　</w:t>
      </w:r>
      <w:r w:rsidRPr="00B5102B">
        <w:t xml:space="preserve"> </w:t>
      </w:r>
      <w:r w:rsidRPr="00B5102B">
        <w:t>（</w:t>
      </w:r>
      <w:r w:rsidRPr="00B5102B">
        <w:t>2</w:t>
      </w:r>
      <w:r w:rsidRPr="00B5102B">
        <w:t>）</w:t>
      </w:r>
      <w:proofErr w:type="spellStart"/>
      <w:r w:rsidRPr="00B5102B">
        <w:t>Yy</w:t>
      </w:r>
      <w:proofErr w:type="spellEnd"/>
    </w:p>
    <w:p w:rsidR="007B6D0C" w:rsidRPr="00B5102B" w:rsidRDefault="007B6D0C" w:rsidP="007B6D0C">
      <w:pPr>
        <w:snapToGrid w:val="0"/>
        <w:spacing w:line="360" w:lineRule="auto"/>
        <w:ind w:firstLineChars="100" w:firstLine="210"/>
      </w:pPr>
      <w:r w:rsidRPr="00B5102B">
        <w:t>（</w:t>
      </w:r>
      <w:r w:rsidRPr="00B5102B">
        <w:t>3</w:t>
      </w:r>
      <w:r w:rsidRPr="00B5102B">
        <w:t>）这个结论不正确。</w:t>
      </w:r>
    </w:p>
    <w:p w:rsidR="007B6D0C" w:rsidRPr="00B5102B" w:rsidRDefault="007B6D0C" w:rsidP="007B6D0C">
      <w:pPr>
        <w:spacing w:line="360" w:lineRule="auto"/>
        <w:ind w:leftChars="129" w:left="271"/>
      </w:pPr>
      <w:r w:rsidRPr="00B5102B">
        <w:t>理由：选取的样本太少，有一定偶然性，不可能代表全部籽粒的遗传因子组合类型。</w:t>
      </w:r>
    </w:p>
    <w:p w:rsidR="007B6D0C" w:rsidRPr="00B5102B" w:rsidRDefault="007B6D0C" w:rsidP="007B6D0C">
      <w:pPr>
        <w:spacing w:line="360" w:lineRule="auto"/>
        <w:ind w:leftChars="129" w:left="271"/>
      </w:pPr>
      <w:r w:rsidRPr="00B5102B">
        <w:t>实验设计：任意选取</w:t>
      </w:r>
      <w:r w:rsidRPr="00B5102B">
        <w:t>A</w:t>
      </w:r>
      <w:r w:rsidRPr="00B5102B">
        <w:t>穗上紫色玉米粒</w:t>
      </w:r>
      <w:r w:rsidRPr="00B5102B">
        <w:t>50</w:t>
      </w:r>
      <w:r w:rsidRPr="00B5102B">
        <w:t>粒，单独种植（避免不同株植物的传粉），观察、记录长成后各个植株上所结玉米子粒的颜色。</w:t>
      </w:r>
    </w:p>
    <w:p w:rsidR="007B6D0C" w:rsidRPr="00B5102B" w:rsidRDefault="007B6D0C" w:rsidP="007B6D0C">
      <w:pPr>
        <w:spacing w:line="360" w:lineRule="auto"/>
        <w:ind w:firstLineChars="150" w:firstLine="315"/>
      </w:pPr>
      <w:r w:rsidRPr="00B5102B">
        <w:t>预测结果：</w:t>
      </w:r>
      <w:r w:rsidRPr="00B5102B">
        <w:rPr>
          <w:rFonts w:hint="eastAsia"/>
        </w:rPr>
        <w:t>①</w:t>
      </w:r>
      <w:r w:rsidRPr="00B5102B">
        <w:t>如果所有植株玉米上所结玉米子粒全为紫色，说明</w:t>
      </w:r>
      <w:r w:rsidRPr="00B5102B">
        <w:t>A</w:t>
      </w:r>
      <w:r w:rsidRPr="00B5102B">
        <w:t>植株玉米穗上的紫色子粒均为纯合子</w:t>
      </w:r>
      <w:r w:rsidRPr="00B5102B">
        <w:rPr>
          <w:rFonts w:hint="eastAsia"/>
        </w:rPr>
        <w:t>；</w:t>
      </w:r>
    </w:p>
    <w:p w:rsidR="007B6D0C" w:rsidRPr="00B5102B" w:rsidRDefault="007B6D0C" w:rsidP="007B6D0C">
      <w:pPr>
        <w:snapToGrid w:val="0"/>
        <w:spacing w:line="360" w:lineRule="auto"/>
        <w:ind w:firstLineChars="100" w:firstLine="210"/>
      </w:pPr>
      <w:r w:rsidRPr="00B5102B">
        <w:rPr>
          <w:rFonts w:hint="eastAsia"/>
        </w:rPr>
        <w:t>②</w:t>
      </w:r>
      <w:r w:rsidRPr="00B5102B">
        <w:t>如果所有植株玉米上所结玉米子粒都既有紫色又有黄色，说明</w:t>
      </w:r>
      <w:r w:rsidRPr="00B5102B">
        <w:t>A</w:t>
      </w:r>
      <w:r w:rsidRPr="00B5102B">
        <w:t>植株玉米穗上的紫色子粒均为杂合子；</w:t>
      </w:r>
    </w:p>
    <w:p w:rsidR="007B6D0C" w:rsidRPr="00B5102B" w:rsidRDefault="007B6D0C" w:rsidP="007B6D0C">
      <w:pPr>
        <w:spacing w:line="360" w:lineRule="auto"/>
        <w:ind w:leftChars="86" w:left="181"/>
      </w:pPr>
      <w:r w:rsidRPr="00B5102B">
        <w:rPr>
          <w:rFonts w:hint="eastAsia"/>
        </w:rPr>
        <w:t>③</w:t>
      </w:r>
      <w:r w:rsidRPr="00B5102B">
        <w:t>如果有的植株玉米上所结玉米子粒全为紫色，有的植株玉米上所结玉米子粒都既有紫色又有黄色，说明</w:t>
      </w:r>
      <w:r w:rsidRPr="00B5102B">
        <w:t>A</w:t>
      </w:r>
      <w:r w:rsidRPr="00B5102B">
        <w:t>植株玉米穗上的紫色子粒有纯合子和杂合子两种。</w:t>
      </w:r>
    </w:p>
    <w:p w:rsidR="007B6D0C" w:rsidRPr="00B5102B" w:rsidRDefault="007B6D0C" w:rsidP="007B6D0C">
      <w:pPr>
        <w:spacing w:line="400" w:lineRule="atLeast"/>
        <w:ind w:firstLineChars="100" w:firstLine="210"/>
        <w:jc w:val="left"/>
        <w:rPr>
          <w:rFonts w:ascii="宋体" w:hAnsi="宋体"/>
          <w:szCs w:val="21"/>
        </w:rPr>
      </w:pPr>
    </w:p>
    <w:p w:rsidR="007B6D0C" w:rsidRPr="00B5102B" w:rsidRDefault="007B6D0C" w:rsidP="007B6D0C">
      <w:pPr>
        <w:tabs>
          <w:tab w:val="left" w:pos="2076"/>
          <w:tab w:val="left" w:pos="4153"/>
          <w:tab w:val="left" w:pos="6229"/>
        </w:tabs>
        <w:spacing w:line="360" w:lineRule="auto"/>
        <w:jc w:val="left"/>
        <w:textAlignment w:val="center"/>
        <w:rPr>
          <w:sz w:val="28"/>
        </w:rPr>
      </w:pPr>
    </w:p>
    <w:p w:rsidR="002E3B75" w:rsidRPr="007B6D0C" w:rsidRDefault="002E3B75">
      <w:bookmarkStart w:id="0" w:name="_GoBack"/>
      <w:bookmarkEnd w:id="0"/>
    </w:p>
    <w:sectPr w:rsidR="002E3B75" w:rsidRPr="007B6D0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EC2" w:rsidRDefault="007B6D0C">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EC2" w:rsidRDefault="007B6D0C">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EC2" w:rsidRDefault="007B6D0C">
    <w:pPr>
      <w:pStyle w:val="a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EC2" w:rsidRDefault="007B6D0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EC2" w:rsidRDefault="007B6D0C" w:rsidP="00F16441">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EC2" w:rsidRDefault="007B6D0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E86F24"/>
    <w:multiLevelType w:val="singleLevel"/>
    <w:tmpl w:val="8EE86F24"/>
    <w:lvl w:ilvl="0">
      <w:start w:val="1"/>
      <w:numFmt w:val="chineseCounting"/>
      <w:suff w:val="nothing"/>
      <w:lvlText w:val="%1、"/>
      <w:lvlJc w:val="left"/>
      <w:rPr>
        <w:rFonts w:hint="eastAsia"/>
      </w:rPr>
    </w:lvl>
  </w:abstractNum>
  <w:abstractNum w:abstractNumId="1">
    <w:nsid w:val="EAD13260"/>
    <w:multiLevelType w:val="singleLevel"/>
    <w:tmpl w:val="EAD13260"/>
    <w:lvl w:ilvl="0">
      <w:start w:val="10"/>
      <w:numFmt w:val="decimal"/>
      <w:lvlText w:val="%1."/>
      <w:lvlJc w:val="left"/>
      <w:pPr>
        <w:tabs>
          <w:tab w:val="left" w:pos="312"/>
        </w:tabs>
      </w:pPr>
    </w:lvl>
  </w:abstractNum>
  <w:abstractNum w:abstractNumId="2">
    <w:nsid w:val="00FF3456"/>
    <w:multiLevelType w:val="singleLevel"/>
    <w:tmpl w:val="00FF3456"/>
    <w:lvl w:ilvl="0">
      <w:start w:val="2"/>
      <w:numFmt w:val="decimal"/>
      <w:lvlText w:val="%1."/>
      <w:lvlJc w:val="left"/>
      <w:pPr>
        <w:tabs>
          <w:tab w:val="left" w:pos="312"/>
        </w:tabs>
      </w:pPr>
    </w:lvl>
  </w:abstractNum>
  <w:abstractNum w:abstractNumId="3">
    <w:nsid w:val="06905B42"/>
    <w:multiLevelType w:val="singleLevel"/>
    <w:tmpl w:val="06905B42"/>
    <w:lvl w:ilvl="0">
      <w:start w:val="1"/>
      <w:numFmt w:val="decimal"/>
      <w:suff w:val="nothing"/>
      <w:lvlText w:val="%1-"/>
      <w:lvlJc w:val="left"/>
    </w:lvl>
  </w:abstractNum>
  <w:abstractNum w:abstractNumId="4">
    <w:nsid w:val="0B94C498"/>
    <w:multiLevelType w:val="singleLevel"/>
    <w:tmpl w:val="0B94C498"/>
    <w:lvl w:ilvl="0">
      <w:start w:val="33"/>
      <w:numFmt w:val="decimal"/>
      <w:suff w:val="space"/>
      <w:lvlText w:val="%1."/>
      <w:lvlJc w:val="left"/>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D0C"/>
    <w:rsid w:val="0000011C"/>
    <w:rsid w:val="00000AAD"/>
    <w:rsid w:val="00001D14"/>
    <w:rsid w:val="0000306E"/>
    <w:rsid w:val="00006657"/>
    <w:rsid w:val="000076D3"/>
    <w:rsid w:val="00007FFE"/>
    <w:rsid w:val="0001142C"/>
    <w:rsid w:val="00012E11"/>
    <w:rsid w:val="00013386"/>
    <w:rsid w:val="000136F6"/>
    <w:rsid w:val="00013C04"/>
    <w:rsid w:val="000150B5"/>
    <w:rsid w:val="00015318"/>
    <w:rsid w:val="00015C92"/>
    <w:rsid w:val="00015D48"/>
    <w:rsid w:val="00017A1A"/>
    <w:rsid w:val="00017BD9"/>
    <w:rsid w:val="000208A0"/>
    <w:rsid w:val="000245CD"/>
    <w:rsid w:val="000252B0"/>
    <w:rsid w:val="00027E2A"/>
    <w:rsid w:val="00031134"/>
    <w:rsid w:val="000335F6"/>
    <w:rsid w:val="00035234"/>
    <w:rsid w:val="00035A03"/>
    <w:rsid w:val="000417F2"/>
    <w:rsid w:val="00043EA9"/>
    <w:rsid w:val="0004574A"/>
    <w:rsid w:val="000473DF"/>
    <w:rsid w:val="00051935"/>
    <w:rsid w:val="00055BD7"/>
    <w:rsid w:val="000568E5"/>
    <w:rsid w:val="000629BF"/>
    <w:rsid w:val="00064855"/>
    <w:rsid w:val="00064BFD"/>
    <w:rsid w:val="000650D7"/>
    <w:rsid w:val="000672BB"/>
    <w:rsid w:val="00067570"/>
    <w:rsid w:val="00074209"/>
    <w:rsid w:val="000801F2"/>
    <w:rsid w:val="0008075C"/>
    <w:rsid w:val="0008087E"/>
    <w:rsid w:val="00080A4C"/>
    <w:rsid w:val="00080BD8"/>
    <w:rsid w:val="00080D0C"/>
    <w:rsid w:val="000814EE"/>
    <w:rsid w:val="000818DE"/>
    <w:rsid w:val="00081B9A"/>
    <w:rsid w:val="00085490"/>
    <w:rsid w:val="000865B5"/>
    <w:rsid w:val="000902D6"/>
    <w:rsid w:val="0009198D"/>
    <w:rsid w:val="00094823"/>
    <w:rsid w:val="00094BBC"/>
    <w:rsid w:val="00094BC0"/>
    <w:rsid w:val="000953F5"/>
    <w:rsid w:val="00095BD2"/>
    <w:rsid w:val="00095D51"/>
    <w:rsid w:val="000974D1"/>
    <w:rsid w:val="000A0EA6"/>
    <w:rsid w:val="000A1B6F"/>
    <w:rsid w:val="000A63F2"/>
    <w:rsid w:val="000A6794"/>
    <w:rsid w:val="000B3293"/>
    <w:rsid w:val="000B3FA6"/>
    <w:rsid w:val="000B4650"/>
    <w:rsid w:val="000B4F3E"/>
    <w:rsid w:val="000B68CA"/>
    <w:rsid w:val="000B69DD"/>
    <w:rsid w:val="000C0986"/>
    <w:rsid w:val="000C0D7D"/>
    <w:rsid w:val="000C1B3F"/>
    <w:rsid w:val="000C228C"/>
    <w:rsid w:val="000C5179"/>
    <w:rsid w:val="000C5D10"/>
    <w:rsid w:val="000C6F76"/>
    <w:rsid w:val="000D1014"/>
    <w:rsid w:val="000D511E"/>
    <w:rsid w:val="000D51C9"/>
    <w:rsid w:val="000D6BD5"/>
    <w:rsid w:val="000D784C"/>
    <w:rsid w:val="000E06C4"/>
    <w:rsid w:val="000E1442"/>
    <w:rsid w:val="000E3591"/>
    <w:rsid w:val="000E37ED"/>
    <w:rsid w:val="000E4A19"/>
    <w:rsid w:val="000E4D78"/>
    <w:rsid w:val="000E4E77"/>
    <w:rsid w:val="000E51D2"/>
    <w:rsid w:val="000F2BD2"/>
    <w:rsid w:val="000F32B6"/>
    <w:rsid w:val="00100DC0"/>
    <w:rsid w:val="001017EB"/>
    <w:rsid w:val="001028E4"/>
    <w:rsid w:val="00102EEB"/>
    <w:rsid w:val="00103DBB"/>
    <w:rsid w:val="00105956"/>
    <w:rsid w:val="00106709"/>
    <w:rsid w:val="00106E57"/>
    <w:rsid w:val="00111BD2"/>
    <w:rsid w:val="0011215C"/>
    <w:rsid w:val="001122A8"/>
    <w:rsid w:val="00113922"/>
    <w:rsid w:val="00114700"/>
    <w:rsid w:val="00114C25"/>
    <w:rsid w:val="00117424"/>
    <w:rsid w:val="00117450"/>
    <w:rsid w:val="001217AB"/>
    <w:rsid w:val="00121ED1"/>
    <w:rsid w:val="0012354D"/>
    <w:rsid w:val="00125BEA"/>
    <w:rsid w:val="0012613F"/>
    <w:rsid w:val="001313C5"/>
    <w:rsid w:val="001322B5"/>
    <w:rsid w:val="0013494B"/>
    <w:rsid w:val="0013539A"/>
    <w:rsid w:val="00140651"/>
    <w:rsid w:val="00144152"/>
    <w:rsid w:val="00144F0F"/>
    <w:rsid w:val="001456A1"/>
    <w:rsid w:val="00146BE1"/>
    <w:rsid w:val="00151E6D"/>
    <w:rsid w:val="00153E56"/>
    <w:rsid w:val="00154D10"/>
    <w:rsid w:val="00154ECF"/>
    <w:rsid w:val="0015652D"/>
    <w:rsid w:val="00157598"/>
    <w:rsid w:val="00157FC5"/>
    <w:rsid w:val="001614C4"/>
    <w:rsid w:val="0016181F"/>
    <w:rsid w:val="001620BB"/>
    <w:rsid w:val="00162868"/>
    <w:rsid w:val="00165388"/>
    <w:rsid w:val="0016581C"/>
    <w:rsid w:val="00166C0E"/>
    <w:rsid w:val="00166CCF"/>
    <w:rsid w:val="001672DD"/>
    <w:rsid w:val="0017089D"/>
    <w:rsid w:val="00170B75"/>
    <w:rsid w:val="00173287"/>
    <w:rsid w:val="0017360E"/>
    <w:rsid w:val="00174266"/>
    <w:rsid w:val="0017438E"/>
    <w:rsid w:val="00174C4D"/>
    <w:rsid w:val="00175F47"/>
    <w:rsid w:val="00176370"/>
    <w:rsid w:val="0017789D"/>
    <w:rsid w:val="00180C93"/>
    <w:rsid w:val="00183465"/>
    <w:rsid w:val="0018395B"/>
    <w:rsid w:val="0018481D"/>
    <w:rsid w:val="00184BF3"/>
    <w:rsid w:val="0018647C"/>
    <w:rsid w:val="001928F8"/>
    <w:rsid w:val="00193FD7"/>
    <w:rsid w:val="00194753"/>
    <w:rsid w:val="0019475E"/>
    <w:rsid w:val="001A0651"/>
    <w:rsid w:val="001A10A1"/>
    <w:rsid w:val="001A4AA4"/>
    <w:rsid w:val="001A4B95"/>
    <w:rsid w:val="001A4D00"/>
    <w:rsid w:val="001A5358"/>
    <w:rsid w:val="001A580D"/>
    <w:rsid w:val="001A5F34"/>
    <w:rsid w:val="001A660F"/>
    <w:rsid w:val="001A6DD1"/>
    <w:rsid w:val="001A7138"/>
    <w:rsid w:val="001A75E5"/>
    <w:rsid w:val="001B5FBC"/>
    <w:rsid w:val="001B60AD"/>
    <w:rsid w:val="001B6363"/>
    <w:rsid w:val="001B650A"/>
    <w:rsid w:val="001B70CA"/>
    <w:rsid w:val="001B73F0"/>
    <w:rsid w:val="001B7D16"/>
    <w:rsid w:val="001C0044"/>
    <w:rsid w:val="001C1C53"/>
    <w:rsid w:val="001C3595"/>
    <w:rsid w:val="001C553E"/>
    <w:rsid w:val="001C5FF6"/>
    <w:rsid w:val="001C6AA3"/>
    <w:rsid w:val="001C7996"/>
    <w:rsid w:val="001D03CF"/>
    <w:rsid w:val="001D1170"/>
    <w:rsid w:val="001D27F9"/>
    <w:rsid w:val="001D34C0"/>
    <w:rsid w:val="001D36C2"/>
    <w:rsid w:val="001D6452"/>
    <w:rsid w:val="001D694C"/>
    <w:rsid w:val="001D6E5C"/>
    <w:rsid w:val="001E0212"/>
    <w:rsid w:val="001E5668"/>
    <w:rsid w:val="001F0397"/>
    <w:rsid w:val="001F03ED"/>
    <w:rsid w:val="001F299C"/>
    <w:rsid w:val="001F5038"/>
    <w:rsid w:val="00204667"/>
    <w:rsid w:val="0020685A"/>
    <w:rsid w:val="0021448F"/>
    <w:rsid w:val="00215966"/>
    <w:rsid w:val="00216C42"/>
    <w:rsid w:val="00216E7C"/>
    <w:rsid w:val="00217AE7"/>
    <w:rsid w:val="00217B4E"/>
    <w:rsid w:val="00221DC4"/>
    <w:rsid w:val="002239A3"/>
    <w:rsid w:val="00224DAE"/>
    <w:rsid w:val="002265E3"/>
    <w:rsid w:val="002326C8"/>
    <w:rsid w:val="00232923"/>
    <w:rsid w:val="00235A31"/>
    <w:rsid w:val="00237FC3"/>
    <w:rsid w:val="002421D0"/>
    <w:rsid w:val="00243004"/>
    <w:rsid w:val="00243221"/>
    <w:rsid w:val="00243FDC"/>
    <w:rsid w:val="00251C6A"/>
    <w:rsid w:val="002614DF"/>
    <w:rsid w:val="00262BAC"/>
    <w:rsid w:val="00266D82"/>
    <w:rsid w:val="002671BE"/>
    <w:rsid w:val="002675C7"/>
    <w:rsid w:val="0027093B"/>
    <w:rsid w:val="00270E35"/>
    <w:rsid w:val="00271047"/>
    <w:rsid w:val="00273506"/>
    <w:rsid w:val="002745AE"/>
    <w:rsid w:val="0028076A"/>
    <w:rsid w:val="00281B18"/>
    <w:rsid w:val="00282553"/>
    <w:rsid w:val="00283615"/>
    <w:rsid w:val="002836FE"/>
    <w:rsid w:val="00283B4D"/>
    <w:rsid w:val="00284D49"/>
    <w:rsid w:val="00285956"/>
    <w:rsid w:val="0029088A"/>
    <w:rsid w:val="002916C4"/>
    <w:rsid w:val="00291D06"/>
    <w:rsid w:val="002925B1"/>
    <w:rsid w:val="002929BF"/>
    <w:rsid w:val="00292B31"/>
    <w:rsid w:val="00295628"/>
    <w:rsid w:val="00297E6D"/>
    <w:rsid w:val="002A0461"/>
    <w:rsid w:val="002A2FAB"/>
    <w:rsid w:val="002A5DC8"/>
    <w:rsid w:val="002A7B1B"/>
    <w:rsid w:val="002B01A2"/>
    <w:rsid w:val="002B5510"/>
    <w:rsid w:val="002B6645"/>
    <w:rsid w:val="002B6B07"/>
    <w:rsid w:val="002C06AD"/>
    <w:rsid w:val="002C25EF"/>
    <w:rsid w:val="002C2AC9"/>
    <w:rsid w:val="002D095F"/>
    <w:rsid w:val="002D255F"/>
    <w:rsid w:val="002D2753"/>
    <w:rsid w:val="002D4986"/>
    <w:rsid w:val="002D57AD"/>
    <w:rsid w:val="002D6A8A"/>
    <w:rsid w:val="002D72C4"/>
    <w:rsid w:val="002E1763"/>
    <w:rsid w:val="002E2693"/>
    <w:rsid w:val="002E27B8"/>
    <w:rsid w:val="002E339B"/>
    <w:rsid w:val="002E3B75"/>
    <w:rsid w:val="002E57DA"/>
    <w:rsid w:val="002E5892"/>
    <w:rsid w:val="002E6D97"/>
    <w:rsid w:val="002F01FD"/>
    <w:rsid w:val="002F1100"/>
    <w:rsid w:val="002F27C0"/>
    <w:rsid w:val="002F3360"/>
    <w:rsid w:val="00300AC8"/>
    <w:rsid w:val="00302243"/>
    <w:rsid w:val="0030353E"/>
    <w:rsid w:val="00303EF1"/>
    <w:rsid w:val="0030462F"/>
    <w:rsid w:val="00304FFB"/>
    <w:rsid w:val="0030555D"/>
    <w:rsid w:val="003055B1"/>
    <w:rsid w:val="003070E0"/>
    <w:rsid w:val="003070ED"/>
    <w:rsid w:val="00310652"/>
    <w:rsid w:val="00310C10"/>
    <w:rsid w:val="00313622"/>
    <w:rsid w:val="00321885"/>
    <w:rsid w:val="00321EBE"/>
    <w:rsid w:val="003263BF"/>
    <w:rsid w:val="00327009"/>
    <w:rsid w:val="00332237"/>
    <w:rsid w:val="00333958"/>
    <w:rsid w:val="0033431E"/>
    <w:rsid w:val="003350D8"/>
    <w:rsid w:val="00335276"/>
    <w:rsid w:val="003360D1"/>
    <w:rsid w:val="00336352"/>
    <w:rsid w:val="003402A0"/>
    <w:rsid w:val="0034068F"/>
    <w:rsid w:val="003431E0"/>
    <w:rsid w:val="0034325F"/>
    <w:rsid w:val="00343EF9"/>
    <w:rsid w:val="00344774"/>
    <w:rsid w:val="00346245"/>
    <w:rsid w:val="003473FB"/>
    <w:rsid w:val="00352358"/>
    <w:rsid w:val="00353458"/>
    <w:rsid w:val="00355106"/>
    <w:rsid w:val="0035585E"/>
    <w:rsid w:val="00355EF1"/>
    <w:rsid w:val="003565BE"/>
    <w:rsid w:val="003606C6"/>
    <w:rsid w:val="00360860"/>
    <w:rsid w:val="00361E1A"/>
    <w:rsid w:val="00362966"/>
    <w:rsid w:val="00362D43"/>
    <w:rsid w:val="003638F3"/>
    <w:rsid w:val="00363991"/>
    <w:rsid w:val="003662E7"/>
    <w:rsid w:val="00366790"/>
    <w:rsid w:val="003668B9"/>
    <w:rsid w:val="00367F85"/>
    <w:rsid w:val="0037031C"/>
    <w:rsid w:val="00373C9E"/>
    <w:rsid w:val="00374D52"/>
    <w:rsid w:val="00374D7D"/>
    <w:rsid w:val="0037523E"/>
    <w:rsid w:val="00375C61"/>
    <w:rsid w:val="00377060"/>
    <w:rsid w:val="00377F9B"/>
    <w:rsid w:val="0038260A"/>
    <w:rsid w:val="003826DF"/>
    <w:rsid w:val="0038465D"/>
    <w:rsid w:val="00385A3F"/>
    <w:rsid w:val="00386A61"/>
    <w:rsid w:val="003909FF"/>
    <w:rsid w:val="0039159E"/>
    <w:rsid w:val="00391CF5"/>
    <w:rsid w:val="003922F1"/>
    <w:rsid w:val="00393BDE"/>
    <w:rsid w:val="00394183"/>
    <w:rsid w:val="00396B53"/>
    <w:rsid w:val="00396D30"/>
    <w:rsid w:val="003A1C32"/>
    <w:rsid w:val="003A2C97"/>
    <w:rsid w:val="003A3264"/>
    <w:rsid w:val="003A48C2"/>
    <w:rsid w:val="003A4DE5"/>
    <w:rsid w:val="003A58B1"/>
    <w:rsid w:val="003A6BE5"/>
    <w:rsid w:val="003B0141"/>
    <w:rsid w:val="003B0357"/>
    <w:rsid w:val="003B225B"/>
    <w:rsid w:val="003B2EC3"/>
    <w:rsid w:val="003B3EA3"/>
    <w:rsid w:val="003B49AD"/>
    <w:rsid w:val="003B57D4"/>
    <w:rsid w:val="003B66C3"/>
    <w:rsid w:val="003B74A9"/>
    <w:rsid w:val="003C309E"/>
    <w:rsid w:val="003C7CB0"/>
    <w:rsid w:val="003D069F"/>
    <w:rsid w:val="003D15CE"/>
    <w:rsid w:val="003D1DC4"/>
    <w:rsid w:val="003D4569"/>
    <w:rsid w:val="003D4E28"/>
    <w:rsid w:val="003D6EAC"/>
    <w:rsid w:val="003E669D"/>
    <w:rsid w:val="003E72A2"/>
    <w:rsid w:val="003E7972"/>
    <w:rsid w:val="003F1340"/>
    <w:rsid w:val="003F25EC"/>
    <w:rsid w:val="003F51E5"/>
    <w:rsid w:val="003F5B6A"/>
    <w:rsid w:val="003F5C08"/>
    <w:rsid w:val="003F5CA1"/>
    <w:rsid w:val="004032BC"/>
    <w:rsid w:val="004032F8"/>
    <w:rsid w:val="00403862"/>
    <w:rsid w:val="00405522"/>
    <w:rsid w:val="004102C2"/>
    <w:rsid w:val="004120EF"/>
    <w:rsid w:val="004131A7"/>
    <w:rsid w:val="00414074"/>
    <w:rsid w:val="004156B2"/>
    <w:rsid w:val="00416F12"/>
    <w:rsid w:val="0041730A"/>
    <w:rsid w:val="0042723C"/>
    <w:rsid w:val="00427F8D"/>
    <w:rsid w:val="0043187B"/>
    <w:rsid w:val="00434564"/>
    <w:rsid w:val="00435AA3"/>
    <w:rsid w:val="0043767D"/>
    <w:rsid w:val="00440195"/>
    <w:rsid w:val="00440EEB"/>
    <w:rsid w:val="0044172B"/>
    <w:rsid w:val="004418E2"/>
    <w:rsid w:val="00441FA5"/>
    <w:rsid w:val="004444AC"/>
    <w:rsid w:val="004450B1"/>
    <w:rsid w:val="00445E2A"/>
    <w:rsid w:val="00446A46"/>
    <w:rsid w:val="0044741A"/>
    <w:rsid w:val="00447595"/>
    <w:rsid w:val="00450101"/>
    <w:rsid w:val="004502D3"/>
    <w:rsid w:val="00451984"/>
    <w:rsid w:val="004540F0"/>
    <w:rsid w:val="00454EB5"/>
    <w:rsid w:val="004556D0"/>
    <w:rsid w:val="00455B11"/>
    <w:rsid w:val="00455C6F"/>
    <w:rsid w:val="004568CD"/>
    <w:rsid w:val="00460D78"/>
    <w:rsid w:val="00461B4D"/>
    <w:rsid w:val="00461C23"/>
    <w:rsid w:val="00462173"/>
    <w:rsid w:val="0046280A"/>
    <w:rsid w:val="0046297C"/>
    <w:rsid w:val="00463A2F"/>
    <w:rsid w:val="00464B67"/>
    <w:rsid w:val="0046602E"/>
    <w:rsid w:val="00466FC7"/>
    <w:rsid w:val="00467994"/>
    <w:rsid w:val="00467BFA"/>
    <w:rsid w:val="00472E95"/>
    <w:rsid w:val="004757DA"/>
    <w:rsid w:val="00475DFD"/>
    <w:rsid w:val="00477AB5"/>
    <w:rsid w:val="00480764"/>
    <w:rsid w:val="004829FF"/>
    <w:rsid w:val="00484191"/>
    <w:rsid w:val="00485625"/>
    <w:rsid w:val="00486FAE"/>
    <w:rsid w:val="0049037E"/>
    <w:rsid w:val="004907CA"/>
    <w:rsid w:val="00491AA7"/>
    <w:rsid w:val="00491BA2"/>
    <w:rsid w:val="0049291B"/>
    <w:rsid w:val="00492C1A"/>
    <w:rsid w:val="00493965"/>
    <w:rsid w:val="00493BF8"/>
    <w:rsid w:val="00494467"/>
    <w:rsid w:val="004965B4"/>
    <w:rsid w:val="004967C2"/>
    <w:rsid w:val="00496BF6"/>
    <w:rsid w:val="00496D8C"/>
    <w:rsid w:val="004A2810"/>
    <w:rsid w:val="004B043C"/>
    <w:rsid w:val="004B0DE5"/>
    <w:rsid w:val="004B215E"/>
    <w:rsid w:val="004B2B47"/>
    <w:rsid w:val="004B2CD8"/>
    <w:rsid w:val="004B36C9"/>
    <w:rsid w:val="004B4081"/>
    <w:rsid w:val="004B5CBD"/>
    <w:rsid w:val="004B63A5"/>
    <w:rsid w:val="004B68D7"/>
    <w:rsid w:val="004C080B"/>
    <w:rsid w:val="004C20E2"/>
    <w:rsid w:val="004C2FF3"/>
    <w:rsid w:val="004C5FDF"/>
    <w:rsid w:val="004C6436"/>
    <w:rsid w:val="004C7254"/>
    <w:rsid w:val="004D5B59"/>
    <w:rsid w:val="004D62D8"/>
    <w:rsid w:val="004D6D02"/>
    <w:rsid w:val="004D7E3A"/>
    <w:rsid w:val="004E0AAF"/>
    <w:rsid w:val="004E0CD1"/>
    <w:rsid w:val="004E1D8D"/>
    <w:rsid w:val="004E2CA1"/>
    <w:rsid w:val="004E3095"/>
    <w:rsid w:val="004E4C5C"/>
    <w:rsid w:val="004F3424"/>
    <w:rsid w:val="004F7BC3"/>
    <w:rsid w:val="0050152C"/>
    <w:rsid w:val="00502DB0"/>
    <w:rsid w:val="0050434F"/>
    <w:rsid w:val="0050497E"/>
    <w:rsid w:val="00506F70"/>
    <w:rsid w:val="00510622"/>
    <w:rsid w:val="005108B9"/>
    <w:rsid w:val="00511198"/>
    <w:rsid w:val="005135E4"/>
    <w:rsid w:val="00513FEB"/>
    <w:rsid w:val="0051493C"/>
    <w:rsid w:val="00520FBE"/>
    <w:rsid w:val="0052243C"/>
    <w:rsid w:val="00522C1F"/>
    <w:rsid w:val="00526B69"/>
    <w:rsid w:val="00526C59"/>
    <w:rsid w:val="00533D51"/>
    <w:rsid w:val="005366B1"/>
    <w:rsid w:val="00537499"/>
    <w:rsid w:val="00537C3B"/>
    <w:rsid w:val="0054142A"/>
    <w:rsid w:val="00542430"/>
    <w:rsid w:val="00542F98"/>
    <w:rsid w:val="00545286"/>
    <w:rsid w:val="00545A5A"/>
    <w:rsid w:val="00546EBE"/>
    <w:rsid w:val="005513AF"/>
    <w:rsid w:val="00551DED"/>
    <w:rsid w:val="00554468"/>
    <w:rsid w:val="00555BB6"/>
    <w:rsid w:val="00556693"/>
    <w:rsid w:val="00561FC7"/>
    <w:rsid w:val="00563D3A"/>
    <w:rsid w:val="00564F2E"/>
    <w:rsid w:val="00572A42"/>
    <w:rsid w:val="0057311B"/>
    <w:rsid w:val="005736BD"/>
    <w:rsid w:val="00575933"/>
    <w:rsid w:val="00576399"/>
    <w:rsid w:val="00577439"/>
    <w:rsid w:val="0058162E"/>
    <w:rsid w:val="00581DCD"/>
    <w:rsid w:val="00584B2A"/>
    <w:rsid w:val="005867E1"/>
    <w:rsid w:val="00594160"/>
    <w:rsid w:val="00594BB8"/>
    <w:rsid w:val="00594F03"/>
    <w:rsid w:val="00596606"/>
    <w:rsid w:val="00596736"/>
    <w:rsid w:val="00596E22"/>
    <w:rsid w:val="005A0036"/>
    <w:rsid w:val="005A3419"/>
    <w:rsid w:val="005A5493"/>
    <w:rsid w:val="005A5D70"/>
    <w:rsid w:val="005A6FD1"/>
    <w:rsid w:val="005A71D4"/>
    <w:rsid w:val="005B201F"/>
    <w:rsid w:val="005C0E55"/>
    <w:rsid w:val="005C1881"/>
    <w:rsid w:val="005C66C4"/>
    <w:rsid w:val="005D4BCB"/>
    <w:rsid w:val="005D4CD8"/>
    <w:rsid w:val="005D789F"/>
    <w:rsid w:val="005D7B08"/>
    <w:rsid w:val="005D7F7A"/>
    <w:rsid w:val="005E0DFB"/>
    <w:rsid w:val="005E0FDF"/>
    <w:rsid w:val="005E264D"/>
    <w:rsid w:val="005E64CB"/>
    <w:rsid w:val="005E68C4"/>
    <w:rsid w:val="005F0D43"/>
    <w:rsid w:val="005F30C1"/>
    <w:rsid w:val="005F589A"/>
    <w:rsid w:val="006010D4"/>
    <w:rsid w:val="006014F7"/>
    <w:rsid w:val="00606211"/>
    <w:rsid w:val="00606466"/>
    <w:rsid w:val="0060685A"/>
    <w:rsid w:val="0061382F"/>
    <w:rsid w:val="006155EC"/>
    <w:rsid w:val="0062015F"/>
    <w:rsid w:val="006226BE"/>
    <w:rsid w:val="00622DE9"/>
    <w:rsid w:val="006247DE"/>
    <w:rsid w:val="0062671A"/>
    <w:rsid w:val="006269EB"/>
    <w:rsid w:val="00627AE4"/>
    <w:rsid w:val="006302E2"/>
    <w:rsid w:val="00630D92"/>
    <w:rsid w:val="006324E0"/>
    <w:rsid w:val="00632C08"/>
    <w:rsid w:val="0063468D"/>
    <w:rsid w:val="00634FBC"/>
    <w:rsid w:val="006402CE"/>
    <w:rsid w:val="006440BE"/>
    <w:rsid w:val="00644837"/>
    <w:rsid w:val="00644A96"/>
    <w:rsid w:val="0065039B"/>
    <w:rsid w:val="00650AC3"/>
    <w:rsid w:val="006512E9"/>
    <w:rsid w:val="006528F7"/>
    <w:rsid w:val="00652E1F"/>
    <w:rsid w:val="00657AD7"/>
    <w:rsid w:val="0066177A"/>
    <w:rsid w:val="0066270A"/>
    <w:rsid w:val="0066326C"/>
    <w:rsid w:val="00663FF5"/>
    <w:rsid w:val="006647E9"/>
    <w:rsid w:val="00665500"/>
    <w:rsid w:val="00666F88"/>
    <w:rsid w:val="0067069B"/>
    <w:rsid w:val="00670B2D"/>
    <w:rsid w:val="00671658"/>
    <w:rsid w:val="006744F5"/>
    <w:rsid w:val="00676521"/>
    <w:rsid w:val="006772B3"/>
    <w:rsid w:val="00680FC1"/>
    <w:rsid w:val="0068190C"/>
    <w:rsid w:val="006823AF"/>
    <w:rsid w:val="006859F9"/>
    <w:rsid w:val="0069288E"/>
    <w:rsid w:val="006946D1"/>
    <w:rsid w:val="00697191"/>
    <w:rsid w:val="00697B82"/>
    <w:rsid w:val="006A0D1A"/>
    <w:rsid w:val="006A12FD"/>
    <w:rsid w:val="006A2242"/>
    <w:rsid w:val="006A33BD"/>
    <w:rsid w:val="006A36F3"/>
    <w:rsid w:val="006A5907"/>
    <w:rsid w:val="006A642C"/>
    <w:rsid w:val="006A7D06"/>
    <w:rsid w:val="006B09AB"/>
    <w:rsid w:val="006B151F"/>
    <w:rsid w:val="006B24DE"/>
    <w:rsid w:val="006B2A72"/>
    <w:rsid w:val="006B3EAC"/>
    <w:rsid w:val="006B6AFC"/>
    <w:rsid w:val="006B7198"/>
    <w:rsid w:val="006C0200"/>
    <w:rsid w:val="006C1487"/>
    <w:rsid w:val="006C5196"/>
    <w:rsid w:val="006C527E"/>
    <w:rsid w:val="006C5FCF"/>
    <w:rsid w:val="006C681D"/>
    <w:rsid w:val="006C7B92"/>
    <w:rsid w:val="006D0BDD"/>
    <w:rsid w:val="006D1E38"/>
    <w:rsid w:val="006D4286"/>
    <w:rsid w:val="006D6052"/>
    <w:rsid w:val="006D7389"/>
    <w:rsid w:val="006E0755"/>
    <w:rsid w:val="006E0D73"/>
    <w:rsid w:val="006E0E36"/>
    <w:rsid w:val="006E7430"/>
    <w:rsid w:val="006F09AA"/>
    <w:rsid w:val="006F5B90"/>
    <w:rsid w:val="006F7D37"/>
    <w:rsid w:val="00702361"/>
    <w:rsid w:val="00702BA6"/>
    <w:rsid w:val="00703C84"/>
    <w:rsid w:val="0070491C"/>
    <w:rsid w:val="00704A1A"/>
    <w:rsid w:val="00705013"/>
    <w:rsid w:val="0071116A"/>
    <w:rsid w:val="0071455A"/>
    <w:rsid w:val="007153D0"/>
    <w:rsid w:val="0072088C"/>
    <w:rsid w:val="007218C6"/>
    <w:rsid w:val="0072587E"/>
    <w:rsid w:val="007261D8"/>
    <w:rsid w:val="00741AC7"/>
    <w:rsid w:val="00742A27"/>
    <w:rsid w:val="0074321E"/>
    <w:rsid w:val="00745B8E"/>
    <w:rsid w:val="00745C35"/>
    <w:rsid w:val="0075010A"/>
    <w:rsid w:val="00750120"/>
    <w:rsid w:val="00751055"/>
    <w:rsid w:val="00752695"/>
    <w:rsid w:val="00754303"/>
    <w:rsid w:val="0075477E"/>
    <w:rsid w:val="007570B9"/>
    <w:rsid w:val="00757A85"/>
    <w:rsid w:val="00762F07"/>
    <w:rsid w:val="0076495A"/>
    <w:rsid w:val="007651F9"/>
    <w:rsid w:val="00767516"/>
    <w:rsid w:val="00777441"/>
    <w:rsid w:val="00777A48"/>
    <w:rsid w:val="00780239"/>
    <w:rsid w:val="007838BA"/>
    <w:rsid w:val="00786865"/>
    <w:rsid w:val="0078715F"/>
    <w:rsid w:val="007901F1"/>
    <w:rsid w:val="00790EE5"/>
    <w:rsid w:val="00790FEE"/>
    <w:rsid w:val="00791191"/>
    <w:rsid w:val="00793DCC"/>
    <w:rsid w:val="007960B0"/>
    <w:rsid w:val="007965F9"/>
    <w:rsid w:val="00796AA0"/>
    <w:rsid w:val="007974AA"/>
    <w:rsid w:val="00797CD9"/>
    <w:rsid w:val="007A3787"/>
    <w:rsid w:val="007A4BE9"/>
    <w:rsid w:val="007A56DC"/>
    <w:rsid w:val="007A70F9"/>
    <w:rsid w:val="007A78AF"/>
    <w:rsid w:val="007B1959"/>
    <w:rsid w:val="007B2E39"/>
    <w:rsid w:val="007B4A53"/>
    <w:rsid w:val="007B58D2"/>
    <w:rsid w:val="007B6B61"/>
    <w:rsid w:val="007B6D0C"/>
    <w:rsid w:val="007B76DD"/>
    <w:rsid w:val="007C283B"/>
    <w:rsid w:val="007C321D"/>
    <w:rsid w:val="007C3D2A"/>
    <w:rsid w:val="007C5C55"/>
    <w:rsid w:val="007C62FD"/>
    <w:rsid w:val="007C638D"/>
    <w:rsid w:val="007C7BFA"/>
    <w:rsid w:val="007D0FBF"/>
    <w:rsid w:val="007D16D0"/>
    <w:rsid w:val="007D3E0F"/>
    <w:rsid w:val="007D6F42"/>
    <w:rsid w:val="007D7372"/>
    <w:rsid w:val="007D777D"/>
    <w:rsid w:val="007D77C3"/>
    <w:rsid w:val="007E05B5"/>
    <w:rsid w:val="007E2A1D"/>
    <w:rsid w:val="007E627E"/>
    <w:rsid w:val="007E67BD"/>
    <w:rsid w:val="007F0CE7"/>
    <w:rsid w:val="007F24F5"/>
    <w:rsid w:val="00801575"/>
    <w:rsid w:val="00801905"/>
    <w:rsid w:val="00802F07"/>
    <w:rsid w:val="008062E0"/>
    <w:rsid w:val="00810B53"/>
    <w:rsid w:val="00814998"/>
    <w:rsid w:val="008233B1"/>
    <w:rsid w:val="00823E27"/>
    <w:rsid w:val="00825EC6"/>
    <w:rsid w:val="00827C31"/>
    <w:rsid w:val="00831599"/>
    <w:rsid w:val="00831634"/>
    <w:rsid w:val="00834BE5"/>
    <w:rsid w:val="00835FCA"/>
    <w:rsid w:val="00837E8D"/>
    <w:rsid w:val="00840C50"/>
    <w:rsid w:val="00842812"/>
    <w:rsid w:val="0084416E"/>
    <w:rsid w:val="0084448A"/>
    <w:rsid w:val="00847138"/>
    <w:rsid w:val="0084798E"/>
    <w:rsid w:val="008504E8"/>
    <w:rsid w:val="00850622"/>
    <w:rsid w:val="00854C5D"/>
    <w:rsid w:val="00854CBE"/>
    <w:rsid w:val="00855A07"/>
    <w:rsid w:val="008576A8"/>
    <w:rsid w:val="008628A6"/>
    <w:rsid w:val="00863E78"/>
    <w:rsid w:val="00866A9C"/>
    <w:rsid w:val="00867F92"/>
    <w:rsid w:val="0087062E"/>
    <w:rsid w:val="00870ADF"/>
    <w:rsid w:val="00871A35"/>
    <w:rsid w:val="00871E86"/>
    <w:rsid w:val="008724B5"/>
    <w:rsid w:val="0087457D"/>
    <w:rsid w:val="00874C9B"/>
    <w:rsid w:val="00875E78"/>
    <w:rsid w:val="00881A5D"/>
    <w:rsid w:val="008873A4"/>
    <w:rsid w:val="00890B04"/>
    <w:rsid w:val="008928A8"/>
    <w:rsid w:val="00892A1D"/>
    <w:rsid w:val="008A08E2"/>
    <w:rsid w:val="008A1AD9"/>
    <w:rsid w:val="008A2E2A"/>
    <w:rsid w:val="008A53C7"/>
    <w:rsid w:val="008A6DFB"/>
    <w:rsid w:val="008A74F5"/>
    <w:rsid w:val="008A7C0B"/>
    <w:rsid w:val="008B3705"/>
    <w:rsid w:val="008B4BA6"/>
    <w:rsid w:val="008B5728"/>
    <w:rsid w:val="008B58B1"/>
    <w:rsid w:val="008C0D47"/>
    <w:rsid w:val="008C7A59"/>
    <w:rsid w:val="008D04B2"/>
    <w:rsid w:val="008D2BB9"/>
    <w:rsid w:val="008D32AC"/>
    <w:rsid w:val="008D57FE"/>
    <w:rsid w:val="008D6B60"/>
    <w:rsid w:val="008D78BA"/>
    <w:rsid w:val="008E17BC"/>
    <w:rsid w:val="008E54E1"/>
    <w:rsid w:val="008E55D4"/>
    <w:rsid w:val="008E5773"/>
    <w:rsid w:val="008E7A2D"/>
    <w:rsid w:val="008F09F4"/>
    <w:rsid w:val="008F0DCD"/>
    <w:rsid w:val="008F2930"/>
    <w:rsid w:val="008F3B23"/>
    <w:rsid w:val="008F496E"/>
    <w:rsid w:val="008F711B"/>
    <w:rsid w:val="008F7B2C"/>
    <w:rsid w:val="00907968"/>
    <w:rsid w:val="00907D26"/>
    <w:rsid w:val="00907D68"/>
    <w:rsid w:val="00910C31"/>
    <w:rsid w:val="00911AE4"/>
    <w:rsid w:val="00912B54"/>
    <w:rsid w:val="00913FE3"/>
    <w:rsid w:val="0092018D"/>
    <w:rsid w:val="00920CF6"/>
    <w:rsid w:val="0092164C"/>
    <w:rsid w:val="00923676"/>
    <w:rsid w:val="0092501B"/>
    <w:rsid w:val="00925D22"/>
    <w:rsid w:val="00933DF4"/>
    <w:rsid w:val="00934E0D"/>
    <w:rsid w:val="00936F17"/>
    <w:rsid w:val="00937D40"/>
    <w:rsid w:val="009401F7"/>
    <w:rsid w:val="00941336"/>
    <w:rsid w:val="00941574"/>
    <w:rsid w:val="009416E3"/>
    <w:rsid w:val="00943912"/>
    <w:rsid w:val="00943C19"/>
    <w:rsid w:val="0094491E"/>
    <w:rsid w:val="009457F4"/>
    <w:rsid w:val="00947828"/>
    <w:rsid w:val="00951719"/>
    <w:rsid w:val="00955319"/>
    <w:rsid w:val="0095574F"/>
    <w:rsid w:val="009566B8"/>
    <w:rsid w:val="009625D0"/>
    <w:rsid w:val="00963C8B"/>
    <w:rsid w:val="00964E92"/>
    <w:rsid w:val="0096692A"/>
    <w:rsid w:val="00966938"/>
    <w:rsid w:val="00966CE1"/>
    <w:rsid w:val="0097059A"/>
    <w:rsid w:val="0097329C"/>
    <w:rsid w:val="0097429B"/>
    <w:rsid w:val="00975436"/>
    <w:rsid w:val="00977CDD"/>
    <w:rsid w:val="00981814"/>
    <w:rsid w:val="00985BE6"/>
    <w:rsid w:val="009871A4"/>
    <w:rsid w:val="00987AB5"/>
    <w:rsid w:val="00987EF1"/>
    <w:rsid w:val="00990914"/>
    <w:rsid w:val="0099349D"/>
    <w:rsid w:val="00993ED7"/>
    <w:rsid w:val="00994E69"/>
    <w:rsid w:val="009964FE"/>
    <w:rsid w:val="00997D44"/>
    <w:rsid w:val="00997F5E"/>
    <w:rsid w:val="009A0842"/>
    <w:rsid w:val="009A1921"/>
    <w:rsid w:val="009A1F84"/>
    <w:rsid w:val="009A57F9"/>
    <w:rsid w:val="009A7136"/>
    <w:rsid w:val="009A77D1"/>
    <w:rsid w:val="009B0B22"/>
    <w:rsid w:val="009B1372"/>
    <w:rsid w:val="009B1BC1"/>
    <w:rsid w:val="009B2373"/>
    <w:rsid w:val="009B5A54"/>
    <w:rsid w:val="009B7ABA"/>
    <w:rsid w:val="009B7BA6"/>
    <w:rsid w:val="009B7E4A"/>
    <w:rsid w:val="009C0649"/>
    <w:rsid w:val="009C251F"/>
    <w:rsid w:val="009C2DEF"/>
    <w:rsid w:val="009C329E"/>
    <w:rsid w:val="009C34EB"/>
    <w:rsid w:val="009C7516"/>
    <w:rsid w:val="009C7F27"/>
    <w:rsid w:val="009D0827"/>
    <w:rsid w:val="009D2239"/>
    <w:rsid w:val="009D3556"/>
    <w:rsid w:val="009D3900"/>
    <w:rsid w:val="009D43AA"/>
    <w:rsid w:val="009D4455"/>
    <w:rsid w:val="009D71E9"/>
    <w:rsid w:val="009D7FA6"/>
    <w:rsid w:val="009E0750"/>
    <w:rsid w:val="009E1DB0"/>
    <w:rsid w:val="009E51CA"/>
    <w:rsid w:val="009E758E"/>
    <w:rsid w:val="009E7D1B"/>
    <w:rsid w:val="009F0EB1"/>
    <w:rsid w:val="009F2A31"/>
    <w:rsid w:val="009F2ADC"/>
    <w:rsid w:val="009F30D8"/>
    <w:rsid w:val="009F456D"/>
    <w:rsid w:val="009F4784"/>
    <w:rsid w:val="009F583B"/>
    <w:rsid w:val="009F6F5D"/>
    <w:rsid w:val="009F7675"/>
    <w:rsid w:val="00A00ECF"/>
    <w:rsid w:val="00A019B7"/>
    <w:rsid w:val="00A04A70"/>
    <w:rsid w:val="00A04B39"/>
    <w:rsid w:val="00A055D2"/>
    <w:rsid w:val="00A13811"/>
    <w:rsid w:val="00A157DD"/>
    <w:rsid w:val="00A209E6"/>
    <w:rsid w:val="00A22B01"/>
    <w:rsid w:val="00A246C1"/>
    <w:rsid w:val="00A253FF"/>
    <w:rsid w:val="00A2574E"/>
    <w:rsid w:val="00A2637C"/>
    <w:rsid w:val="00A30DAF"/>
    <w:rsid w:val="00A31315"/>
    <w:rsid w:val="00A31C6B"/>
    <w:rsid w:val="00A346DF"/>
    <w:rsid w:val="00A3552A"/>
    <w:rsid w:val="00A41619"/>
    <w:rsid w:val="00A43177"/>
    <w:rsid w:val="00A43E88"/>
    <w:rsid w:val="00A44826"/>
    <w:rsid w:val="00A50AE4"/>
    <w:rsid w:val="00A57B16"/>
    <w:rsid w:val="00A604BF"/>
    <w:rsid w:val="00A608EC"/>
    <w:rsid w:val="00A60AF0"/>
    <w:rsid w:val="00A60CAC"/>
    <w:rsid w:val="00A64431"/>
    <w:rsid w:val="00A64707"/>
    <w:rsid w:val="00A66363"/>
    <w:rsid w:val="00A71B4B"/>
    <w:rsid w:val="00A7521B"/>
    <w:rsid w:val="00A75C95"/>
    <w:rsid w:val="00A80515"/>
    <w:rsid w:val="00A8296C"/>
    <w:rsid w:val="00A82ECC"/>
    <w:rsid w:val="00A82FDE"/>
    <w:rsid w:val="00A8477B"/>
    <w:rsid w:val="00A849F2"/>
    <w:rsid w:val="00A85678"/>
    <w:rsid w:val="00A90200"/>
    <w:rsid w:val="00A92B87"/>
    <w:rsid w:val="00A935EB"/>
    <w:rsid w:val="00A9564C"/>
    <w:rsid w:val="00A9692B"/>
    <w:rsid w:val="00A97C73"/>
    <w:rsid w:val="00AA37BB"/>
    <w:rsid w:val="00AA545D"/>
    <w:rsid w:val="00AA6B5D"/>
    <w:rsid w:val="00AA77DF"/>
    <w:rsid w:val="00AB1CA7"/>
    <w:rsid w:val="00AB1D7A"/>
    <w:rsid w:val="00AB2246"/>
    <w:rsid w:val="00AB2445"/>
    <w:rsid w:val="00AB2882"/>
    <w:rsid w:val="00AB3E6E"/>
    <w:rsid w:val="00AC11AF"/>
    <w:rsid w:val="00AC2981"/>
    <w:rsid w:val="00AC4CAB"/>
    <w:rsid w:val="00AD0AFC"/>
    <w:rsid w:val="00AD1512"/>
    <w:rsid w:val="00AD1E35"/>
    <w:rsid w:val="00AD1FA2"/>
    <w:rsid w:val="00AD2007"/>
    <w:rsid w:val="00AD213C"/>
    <w:rsid w:val="00AD2B4E"/>
    <w:rsid w:val="00AE1321"/>
    <w:rsid w:val="00AE19EB"/>
    <w:rsid w:val="00AE78E5"/>
    <w:rsid w:val="00AE7ED9"/>
    <w:rsid w:val="00AF08EB"/>
    <w:rsid w:val="00AF164B"/>
    <w:rsid w:val="00AF3096"/>
    <w:rsid w:val="00AF4722"/>
    <w:rsid w:val="00AF4F7D"/>
    <w:rsid w:val="00AF5088"/>
    <w:rsid w:val="00B01D8E"/>
    <w:rsid w:val="00B01DED"/>
    <w:rsid w:val="00B0256F"/>
    <w:rsid w:val="00B057EF"/>
    <w:rsid w:val="00B07498"/>
    <w:rsid w:val="00B07724"/>
    <w:rsid w:val="00B0782D"/>
    <w:rsid w:val="00B07F07"/>
    <w:rsid w:val="00B1056D"/>
    <w:rsid w:val="00B10F3A"/>
    <w:rsid w:val="00B12CAC"/>
    <w:rsid w:val="00B13896"/>
    <w:rsid w:val="00B15AD5"/>
    <w:rsid w:val="00B15E5B"/>
    <w:rsid w:val="00B16817"/>
    <w:rsid w:val="00B20C48"/>
    <w:rsid w:val="00B21AAE"/>
    <w:rsid w:val="00B21C25"/>
    <w:rsid w:val="00B279DE"/>
    <w:rsid w:val="00B3090A"/>
    <w:rsid w:val="00B31164"/>
    <w:rsid w:val="00B334DE"/>
    <w:rsid w:val="00B33DD9"/>
    <w:rsid w:val="00B346A4"/>
    <w:rsid w:val="00B372BE"/>
    <w:rsid w:val="00B37D23"/>
    <w:rsid w:val="00B40FEF"/>
    <w:rsid w:val="00B42EBE"/>
    <w:rsid w:val="00B43D50"/>
    <w:rsid w:val="00B4646D"/>
    <w:rsid w:val="00B47E43"/>
    <w:rsid w:val="00B50898"/>
    <w:rsid w:val="00B5306D"/>
    <w:rsid w:val="00B537BC"/>
    <w:rsid w:val="00B53C0E"/>
    <w:rsid w:val="00B54A58"/>
    <w:rsid w:val="00B5760A"/>
    <w:rsid w:val="00B57AD3"/>
    <w:rsid w:val="00B62832"/>
    <w:rsid w:val="00B6301C"/>
    <w:rsid w:val="00B663A8"/>
    <w:rsid w:val="00B67615"/>
    <w:rsid w:val="00B713B2"/>
    <w:rsid w:val="00B71F6C"/>
    <w:rsid w:val="00B76D13"/>
    <w:rsid w:val="00B77958"/>
    <w:rsid w:val="00B8066A"/>
    <w:rsid w:val="00B80A6B"/>
    <w:rsid w:val="00B8126F"/>
    <w:rsid w:val="00B81452"/>
    <w:rsid w:val="00B815E9"/>
    <w:rsid w:val="00B83EC9"/>
    <w:rsid w:val="00B84558"/>
    <w:rsid w:val="00B8496D"/>
    <w:rsid w:val="00B85276"/>
    <w:rsid w:val="00B85C66"/>
    <w:rsid w:val="00B8637C"/>
    <w:rsid w:val="00B913CE"/>
    <w:rsid w:val="00B927EC"/>
    <w:rsid w:val="00B94C8B"/>
    <w:rsid w:val="00B94E20"/>
    <w:rsid w:val="00B959A6"/>
    <w:rsid w:val="00B96D39"/>
    <w:rsid w:val="00BA05F9"/>
    <w:rsid w:val="00BA079B"/>
    <w:rsid w:val="00BA3D9E"/>
    <w:rsid w:val="00BA6EE6"/>
    <w:rsid w:val="00BA788B"/>
    <w:rsid w:val="00BB07E6"/>
    <w:rsid w:val="00BB35A1"/>
    <w:rsid w:val="00BB369E"/>
    <w:rsid w:val="00BB3E89"/>
    <w:rsid w:val="00BB49C5"/>
    <w:rsid w:val="00BB542B"/>
    <w:rsid w:val="00BB5B78"/>
    <w:rsid w:val="00BB6212"/>
    <w:rsid w:val="00BC0747"/>
    <w:rsid w:val="00BC2BEA"/>
    <w:rsid w:val="00BC313E"/>
    <w:rsid w:val="00BC4690"/>
    <w:rsid w:val="00BC552C"/>
    <w:rsid w:val="00BC6D3F"/>
    <w:rsid w:val="00BD1A5F"/>
    <w:rsid w:val="00BD2569"/>
    <w:rsid w:val="00BD5FE2"/>
    <w:rsid w:val="00BD742D"/>
    <w:rsid w:val="00BE2BF6"/>
    <w:rsid w:val="00BE30D1"/>
    <w:rsid w:val="00BE4ADF"/>
    <w:rsid w:val="00BE5353"/>
    <w:rsid w:val="00BE5BB5"/>
    <w:rsid w:val="00BE66A4"/>
    <w:rsid w:val="00BE6D76"/>
    <w:rsid w:val="00BE7452"/>
    <w:rsid w:val="00BE7E86"/>
    <w:rsid w:val="00BF00C9"/>
    <w:rsid w:val="00BF037B"/>
    <w:rsid w:val="00BF18F9"/>
    <w:rsid w:val="00BF2B6D"/>
    <w:rsid w:val="00BF2C6A"/>
    <w:rsid w:val="00BF37F5"/>
    <w:rsid w:val="00BF3DDE"/>
    <w:rsid w:val="00BF4D6B"/>
    <w:rsid w:val="00BF71A0"/>
    <w:rsid w:val="00C02D9F"/>
    <w:rsid w:val="00C05941"/>
    <w:rsid w:val="00C05B62"/>
    <w:rsid w:val="00C10F95"/>
    <w:rsid w:val="00C122B7"/>
    <w:rsid w:val="00C13CA1"/>
    <w:rsid w:val="00C140E1"/>
    <w:rsid w:val="00C14E0B"/>
    <w:rsid w:val="00C158F0"/>
    <w:rsid w:val="00C21197"/>
    <w:rsid w:val="00C236BE"/>
    <w:rsid w:val="00C23E86"/>
    <w:rsid w:val="00C24B24"/>
    <w:rsid w:val="00C25185"/>
    <w:rsid w:val="00C25A2E"/>
    <w:rsid w:val="00C270C1"/>
    <w:rsid w:val="00C31067"/>
    <w:rsid w:val="00C32757"/>
    <w:rsid w:val="00C33287"/>
    <w:rsid w:val="00C34540"/>
    <w:rsid w:val="00C349FD"/>
    <w:rsid w:val="00C34EFA"/>
    <w:rsid w:val="00C35123"/>
    <w:rsid w:val="00C351EF"/>
    <w:rsid w:val="00C37463"/>
    <w:rsid w:val="00C37E5B"/>
    <w:rsid w:val="00C40A1F"/>
    <w:rsid w:val="00C40B90"/>
    <w:rsid w:val="00C4222B"/>
    <w:rsid w:val="00C432B2"/>
    <w:rsid w:val="00C452B0"/>
    <w:rsid w:val="00C465C6"/>
    <w:rsid w:val="00C56780"/>
    <w:rsid w:val="00C600D0"/>
    <w:rsid w:val="00C62727"/>
    <w:rsid w:val="00C63042"/>
    <w:rsid w:val="00C6512E"/>
    <w:rsid w:val="00C67790"/>
    <w:rsid w:val="00C700FE"/>
    <w:rsid w:val="00C8056F"/>
    <w:rsid w:val="00C81838"/>
    <w:rsid w:val="00C82DE0"/>
    <w:rsid w:val="00C84CE3"/>
    <w:rsid w:val="00C85AE8"/>
    <w:rsid w:val="00C90BD7"/>
    <w:rsid w:val="00C91806"/>
    <w:rsid w:val="00C91955"/>
    <w:rsid w:val="00C92997"/>
    <w:rsid w:val="00C95284"/>
    <w:rsid w:val="00C95DC2"/>
    <w:rsid w:val="00C96E25"/>
    <w:rsid w:val="00C97B77"/>
    <w:rsid w:val="00CA0474"/>
    <w:rsid w:val="00CA0532"/>
    <w:rsid w:val="00CA2FE8"/>
    <w:rsid w:val="00CA43D9"/>
    <w:rsid w:val="00CA4AE9"/>
    <w:rsid w:val="00CA649D"/>
    <w:rsid w:val="00CA6719"/>
    <w:rsid w:val="00CA75C2"/>
    <w:rsid w:val="00CB1AA2"/>
    <w:rsid w:val="00CB2729"/>
    <w:rsid w:val="00CB3A17"/>
    <w:rsid w:val="00CB45F5"/>
    <w:rsid w:val="00CC0870"/>
    <w:rsid w:val="00CC2CD8"/>
    <w:rsid w:val="00CC42FC"/>
    <w:rsid w:val="00CC55F1"/>
    <w:rsid w:val="00CC5845"/>
    <w:rsid w:val="00CD178F"/>
    <w:rsid w:val="00CD2634"/>
    <w:rsid w:val="00CD3DD7"/>
    <w:rsid w:val="00CD47F0"/>
    <w:rsid w:val="00CD56E7"/>
    <w:rsid w:val="00CD5D56"/>
    <w:rsid w:val="00CD72AE"/>
    <w:rsid w:val="00CD77D1"/>
    <w:rsid w:val="00CD7DBA"/>
    <w:rsid w:val="00CE71AF"/>
    <w:rsid w:val="00CF0731"/>
    <w:rsid w:val="00CF2C50"/>
    <w:rsid w:val="00CF5294"/>
    <w:rsid w:val="00CF667B"/>
    <w:rsid w:val="00D015F3"/>
    <w:rsid w:val="00D01A42"/>
    <w:rsid w:val="00D025E1"/>
    <w:rsid w:val="00D02862"/>
    <w:rsid w:val="00D05465"/>
    <w:rsid w:val="00D06AC4"/>
    <w:rsid w:val="00D126C9"/>
    <w:rsid w:val="00D128FE"/>
    <w:rsid w:val="00D139E9"/>
    <w:rsid w:val="00D14CEE"/>
    <w:rsid w:val="00D15257"/>
    <w:rsid w:val="00D15AF5"/>
    <w:rsid w:val="00D175DD"/>
    <w:rsid w:val="00D179B7"/>
    <w:rsid w:val="00D17B15"/>
    <w:rsid w:val="00D20F2D"/>
    <w:rsid w:val="00D216A6"/>
    <w:rsid w:val="00D21923"/>
    <w:rsid w:val="00D251C5"/>
    <w:rsid w:val="00D25B51"/>
    <w:rsid w:val="00D275FC"/>
    <w:rsid w:val="00D3021E"/>
    <w:rsid w:val="00D30F4E"/>
    <w:rsid w:val="00D31781"/>
    <w:rsid w:val="00D32533"/>
    <w:rsid w:val="00D32705"/>
    <w:rsid w:val="00D32ADC"/>
    <w:rsid w:val="00D35A86"/>
    <w:rsid w:val="00D361E7"/>
    <w:rsid w:val="00D36339"/>
    <w:rsid w:val="00D36962"/>
    <w:rsid w:val="00D37E9F"/>
    <w:rsid w:val="00D404B7"/>
    <w:rsid w:val="00D4165D"/>
    <w:rsid w:val="00D419CA"/>
    <w:rsid w:val="00D41B07"/>
    <w:rsid w:val="00D42148"/>
    <w:rsid w:val="00D444B6"/>
    <w:rsid w:val="00D44E2C"/>
    <w:rsid w:val="00D44EF9"/>
    <w:rsid w:val="00D45249"/>
    <w:rsid w:val="00D456A8"/>
    <w:rsid w:val="00D5127C"/>
    <w:rsid w:val="00D524E6"/>
    <w:rsid w:val="00D54B2E"/>
    <w:rsid w:val="00D55C7B"/>
    <w:rsid w:val="00D57BD1"/>
    <w:rsid w:val="00D61BE6"/>
    <w:rsid w:val="00D64DCC"/>
    <w:rsid w:val="00D653A6"/>
    <w:rsid w:val="00D66B30"/>
    <w:rsid w:val="00D67202"/>
    <w:rsid w:val="00D676B5"/>
    <w:rsid w:val="00D72671"/>
    <w:rsid w:val="00D73B50"/>
    <w:rsid w:val="00D73EA3"/>
    <w:rsid w:val="00D75A97"/>
    <w:rsid w:val="00D75F17"/>
    <w:rsid w:val="00D762A7"/>
    <w:rsid w:val="00D77128"/>
    <w:rsid w:val="00D822FA"/>
    <w:rsid w:val="00D83BF3"/>
    <w:rsid w:val="00D83CF1"/>
    <w:rsid w:val="00D84626"/>
    <w:rsid w:val="00D85317"/>
    <w:rsid w:val="00D90F8B"/>
    <w:rsid w:val="00D956FE"/>
    <w:rsid w:val="00D965C0"/>
    <w:rsid w:val="00D96AD6"/>
    <w:rsid w:val="00D97486"/>
    <w:rsid w:val="00D974F9"/>
    <w:rsid w:val="00DA3F51"/>
    <w:rsid w:val="00DA3F57"/>
    <w:rsid w:val="00DA502E"/>
    <w:rsid w:val="00DA6E35"/>
    <w:rsid w:val="00DA78A5"/>
    <w:rsid w:val="00DB17E3"/>
    <w:rsid w:val="00DB205F"/>
    <w:rsid w:val="00DB2421"/>
    <w:rsid w:val="00DB2DB6"/>
    <w:rsid w:val="00DB2EFB"/>
    <w:rsid w:val="00DB45BC"/>
    <w:rsid w:val="00DC047F"/>
    <w:rsid w:val="00DC1F24"/>
    <w:rsid w:val="00DC3345"/>
    <w:rsid w:val="00DC4A7A"/>
    <w:rsid w:val="00DC5294"/>
    <w:rsid w:val="00DC6F9A"/>
    <w:rsid w:val="00DC78CA"/>
    <w:rsid w:val="00DD3586"/>
    <w:rsid w:val="00DD390B"/>
    <w:rsid w:val="00DD481C"/>
    <w:rsid w:val="00DD5E26"/>
    <w:rsid w:val="00DE0FA5"/>
    <w:rsid w:val="00DE475C"/>
    <w:rsid w:val="00DE4D3A"/>
    <w:rsid w:val="00DE67B0"/>
    <w:rsid w:val="00DF0A42"/>
    <w:rsid w:val="00DF11FD"/>
    <w:rsid w:val="00DF14D9"/>
    <w:rsid w:val="00DF1778"/>
    <w:rsid w:val="00DF4415"/>
    <w:rsid w:val="00DF5A9F"/>
    <w:rsid w:val="00DF65A9"/>
    <w:rsid w:val="00E034FA"/>
    <w:rsid w:val="00E05481"/>
    <w:rsid w:val="00E05935"/>
    <w:rsid w:val="00E11A50"/>
    <w:rsid w:val="00E126CE"/>
    <w:rsid w:val="00E13E60"/>
    <w:rsid w:val="00E147E2"/>
    <w:rsid w:val="00E15AA6"/>
    <w:rsid w:val="00E1614F"/>
    <w:rsid w:val="00E21774"/>
    <w:rsid w:val="00E22652"/>
    <w:rsid w:val="00E22C5F"/>
    <w:rsid w:val="00E23B05"/>
    <w:rsid w:val="00E25D87"/>
    <w:rsid w:val="00E25E26"/>
    <w:rsid w:val="00E26EC7"/>
    <w:rsid w:val="00E2713C"/>
    <w:rsid w:val="00E30183"/>
    <w:rsid w:val="00E322DF"/>
    <w:rsid w:val="00E327A9"/>
    <w:rsid w:val="00E32C70"/>
    <w:rsid w:val="00E34C7B"/>
    <w:rsid w:val="00E4062D"/>
    <w:rsid w:val="00E4128E"/>
    <w:rsid w:val="00E443EC"/>
    <w:rsid w:val="00E4503A"/>
    <w:rsid w:val="00E5200D"/>
    <w:rsid w:val="00E528FE"/>
    <w:rsid w:val="00E549F2"/>
    <w:rsid w:val="00E55013"/>
    <w:rsid w:val="00E55B17"/>
    <w:rsid w:val="00E61458"/>
    <w:rsid w:val="00E61DE8"/>
    <w:rsid w:val="00E62231"/>
    <w:rsid w:val="00E62DBB"/>
    <w:rsid w:val="00E65541"/>
    <w:rsid w:val="00E657D3"/>
    <w:rsid w:val="00E659DE"/>
    <w:rsid w:val="00E67E33"/>
    <w:rsid w:val="00E7061C"/>
    <w:rsid w:val="00E75B4E"/>
    <w:rsid w:val="00E77FD2"/>
    <w:rsid w:val="00E81296"/>
    <w:rsid w:val="00E8393F"/>
    <w:rsid w:val="00E83B87"/>
    <w:rsid w:val="00E8728C"/>
    <w:rsid w:val="00E9019A"/>
    <w:rsid w:val="00E92369"/>
    <w:rsid w:val="00E94A67"/>
    <w:rsid w:val="00E95A6C"/>
    <w:rsid w:val="00E96A14"/>
    <w:rsid w:val="00EA0D01"/>
    <w:rsid w:val="00EA1727"/>
    <w:rsid w:val="00EA4414"/>
    <w:rsid w:val="00EA554B"/>
    <w:rsid w:val="00EA57FB"/>
    <w:rsid w:val="00EA68F0"/>
    <w:rsid w:val="00EB1BC3"/>
    <w:rsid w:val="00EB2B1E"/>
    <w:rsid w:val="00EB37A8"/>
    <w:rsid w:val="00EB422C"/>
    <w:rsid w:val="00EB478A"/>
    <w:rsid w:val="00EB5494"/>
    <w:rsid w:val="00EB6465"/>
    <w:rsid w:val="00EB6992"/>
    <w:rsid w:val="00EB7B1F"/>
    <w:rsid w:val="00EC0A9B"/>
    <w:rsid w:val="00EC0FBC"/>
    <w:rsid w:val="00EC38ED"/>
    <w:rsid w:val="00EC5D27"/>
    <w:rsid w:val="00EC5E02"/>
    <w:rsid w:val="00EC6FC6"/>
    <w:rsid w:val="00EC7514"/>
    <w:rsid w:val="00EC7A5A"/>
    <w:rsid w:val="00EC7C0D"/>
    <w:rsid w:val="00ED0E1F"/>
    <w:rsid w:val="00ED0F5E"/>
    <w:rsid w:val="00ED79B6"/>
    <w:rsid w:val="00EE07B8"/>
    <w:rsid w:val="00EE0B61"/>
    <w:rsid w:val="00EE1B31"/>
    <w:rsid w:val="00EE255D"/>
    <w:rsid w:val="00EE2677"/>
    <w:rsid w:val="00EE4B79"/>
    <w:rsid w:val="00EF1A51"/>
    <w:rsid w:val="00EF2E7B"/>
    <w:rsid w:val="00EF37EE"/>
    <w:rsid w:val="00EF3C80"/>
    <w:rsid w:val="00EF4927"/>
    <w:rsid w:val="00EF4EF6"/>
    <w:rsid w:val="00EF659C"/>
    <w:rsid w:val="00EF6ACE"/>
    <w:rsid w:val="00EF74D4"/>
    <w:rsid w:val="00F0004D"/>
    <w:rsid w:val="00F0031D"/>
    <w:rsid w:val="00F032A2"/>
    <w:rsid w:val="00F0589A"/>
    <w:rsid w:val="00F07EF9"/>
    <w:rsid w:val="00F12222"/>
    <w:rsid w:val="00F12CFA"/>
    <w:rsid w:val="00F15EEA"/>
    <w:rsid w:val="00F16FB2"/>
    <w:rsid w:val="00F170CF"/>
    <w:rsid w:val="00F2106E"/>
    <w:rsid w:val="00F2234C"/>
    <w:rsid w:val="00F22366"/>
    <w:rsid w:val="00F2245C"/>
    <w:rsid w:val="00F22798"/>
    <w:rsid w:val="00F24748"/>
    <w:rsid w:val="00F2563A"/>
    <w:rsid w:val="00F2591E"/>
    <w:rsid w:val="00F26332"/>
    <w:rsid w:val="00F27189"/>
    <w:rsid w:val="00F306DF"/>
    <w:rsid w:val="00F31C92"/>
    <w:rsid w:val="00F32895"/>
    <w:rsid w:val="00F3367F"/>
    <w:rsid w:val="00F33B52"/>
    <w:rsid w:val="00F35EC0"/>
    <w:rsid w:val="00F37837"/>
    <w:rsid w:val="00F42078"/>
    <w:rsid w:val="00F426DA"/>
    <w:rsid w:val="00F4287C"/>
    <w:rsid w:val="00F42A12"/>
    <w:rsid w:val="00F430D1"/>
    <w:rsid w:val="00F434B0"/>
    <w:rsid w:val="00F43D30"/>
    <w:rsid w:val="00F44EA5"/>
    <w:rsid w:val="00F45F52"/>
    <w:rsid w:val="00F47F9F"/>
    <w:rsid w:val="00F50045"/>
    <w:rsid w:val="00F504BF"/>
    <w:rsid w:val="00F5163F"/>
    <w:rsid w:val="00F523D0"/>
    <w:rsid w:val="00F52784"/>
    <w:rsid w:val="00F52E5E"/>
    <w:rsid w:val="00F55095"/>
    <w:rsid w:val="00F556F5"/>
    <w:rsid w:val="00F56093"/>
    <w:rsid w:val="00F57E13"/>
    <w:rsid w:val="00F60750"/>
    <w:rsid w:val="00F61E92"/>
    <w:rsid w:val="00F62A5B"/>
    <w:rsid w:val="00F6363F"/>
    <w:rsid w:val="00F646B7"/>
    <w:rsid w:val="00F64AD9"/>
    <w:rsid w:val="00F66662"/>
    <w:rsid w:val="00F667FB"/>
    <w:rsid w:val="00F70345"/>
    <w:rsid w:val="00F71459"/>
    <w:rsid w:val="00F82836"/>
    <w:rsid w:val="00F82C1B"/>
    <w:rsid w:val="00F8562F"/>
    <w:rsid w:val="00F85D16"/>
    <w:rsid w:val="00F92C1A"/>
    <w:rsid w:val="00F965C7"/>
    <w:rsid w:val="00F97629"/>
    <w:rsid w:val="00FA3683"/>
    <w:rsid w:val="00FA39BF"/>
    <w:rsid w:val="00FA4C6D"/>
    <w:rsid w:val="00FA5D1B"/>
    <w:rsid w:val="00FA7FA0"/>
    <w:rsid w:val="00FB0FA5"/>
    <w:rsid w:val="00FB18AB"/>
    <w:rsid w:val="00FB1BE3"/>
    <w:rsid w:val="00FB1DF0"/>
    <w:rsid w:val="00FB23F7"/>
    <w:rsid w:val="00FB3DE1"/>
    <w:rsid w:val="00FB6FF1"/>
    <w:rsid w:val="00FB735A"/>
    <w:rsid w:val="00FB754A"/>
    <w:rsid w:val="00FC18FB"/>
    <w:rsid w:val="00FC1A05"/>
    <w:rsid w:val="00FC2FD8"/>
    <w:rsid w:val="00FC4C7F"/>
    <w:rsid w:val="00FC50DE"/>
    <w:rsid w:val="00FC51AB"/>
    <w:rsid w:val="00FC68C4"/>
    <w:rsid w:val="00FD1AE1"/>
    <w:rsid w:val="00FD1EE4"/>
    <w:rsid w:val="00FD298C"/>
    <w:rsid w:val="00FE0141"/>
    <w:rsid w:val="00FE0F90"/>
    <w:rsid w:val="00FE1553"/>
    <w:rsid w:val="00FE17DF"/>
    <w:rsid w:val="00FE1B19"/>
    <w:rsid w:val="00FE1EF2"/>
    <w:rsid w:val="00FE42A6"/>
    <w:rsid w:val="00FE6362"/>
    <w:rsid w:val="00FE7C88"/>
    <w:rsid w:val="00FF0387"/>
    <w:rsid w:val="00FF0403"/>
    <w:rsid w:val="00FF0CB9"/>
    <w:rsid w:val="00FF6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6D0C"/>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6D0C"/>
    <w:pPr>
      <w:ind w:firstLineChars="200" w:firstLine="420"/>
    </w:pPr>
  </w:style>
  <w:style w:type="paragraph" w:styleId="a4">
    <w:name w:val="header"/>
    <w:basedOn w:val="a"/>
    <w:link w:val="Char"/>
    <w:uiPriority w:val="99"/>
    <w:unhideWhenUsed/>
    <w:rsid w:val="007B6D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B6D0C"/>
    <w:rPr>
      <w:rFonts w:ascii="Times New Roman" w:eastAsia="宋体" w:hAnsi="Times New Roman" w:cs="Times New Roman"/>
      <w:sz w:val="18"/>
      <w:szCs w:val="18"/>
    </w:rPr>
  </w:style>
  <w:style w:type="paragraph" w:styleId="a5">
    <w:name w:val="footer"/>
    <w:basedOn w:val="a"/>
    <w:link w:val="Char0"/>
    <w:uiPriority w:val="99"/>
    <w:unhideWhenUsed/>
    <w:rsid w:val="007B6D0C"/>
    <w:pPr>
      <w:tabs>
        <w:tab w:val="center" w:pos="4153"/>
        <w:tab w:val="right" w:pos="8306"/>
      </w:tabs>
      <w:snapToGrid w:val="0"/>
      <w:jc w:val="left"/>
    </w:pPr>
    <w:rPr>
      <w:sz w:val="18"/>
      <w:szCs w:val="18"/>
    </w:rPr>
  </w:style>
  <w:style w:type="character" w:customStyle="1" w:styleId="Char0">
    <w:name w:val="页脚 Char"/>
    <w:basedOn w:val="a0"/>
    <w:link w:val="a5"/>
    <w:uiPriority w:val="99"/>
    <w:rsid w:val="007B6D0C"/>
    <w:rPr>
      <w:rFonts w:ascii="Times New Roman" w:eastAsia="宋体" w:hAnsi="Times New Roman" w:cs="Times New Roman"/>
      <w:sz w:val="18"/>
      <w:szCs w:val="18"/>
    </w:rPr>
  </w:style>
  <w:style w:type="paragraph" w:styleId="a6">
    <w:name w:val="Plain Text"/>
    <w:aliases w:val="Char,Char Char,Char Char Char,Plai,Plain Te,Plain Text,普,普通,普通文字,普通文字 Char,标题1,标题1 Char Char Char Char,标题1 Char Char Char Char Char,游数的,游数的格式,纯文本 Char Char,纯文本 Char Char Char,纯文本 Char Char1,纯文本 Char Char1 Char Char Char,纯文本 Char1"/>
    <w:basedOn w:val="a"/>
    <w:link w:val="Char1"/>
    <w:rsid w:val="007B6D0C"/>
    <w:rPr>
      <w:rFonts w:ascii="宋体" w:hAnsi="Courier New" w:cs="Courier New"/>
      <w:szCs w:val="21"/>
    </w:rPr>
  </w:style>
  <w:style w:type="character" w:customStyle="1" w:styleId="Char1">
    <w:name w:val="纯文本 Char"/>
    <w:aliases w:val="Char Char1,Char Char Char1,Char Char Char Char,Plai Char,Plain Te Char,Plain Text Char,普 Char,普通 Char,普通文字 Char1,普通文字 Char Char,标题1 Char,标题1 Char Char Char Char Char1,标题1 Char Char Char Char Char Char,游数的 Char,游数的格式 Char,纯文本 Char Char Char1"/>
    <w:basedOn w:val="a0"/>
    <w:link w:val="a6"/>
    <w:rsid w:val="007B6D0C"/>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6D0C"/>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6D0C"/>
    <w:pPr>
      <w:ind w:firstLineChars="200" w:firstLine="420"/>
    </w:pPr>
  </w:style>
  <w:style w:type="paragraph" w:styleId="a4">
    <w:name w:val="header"/>
    <w:basedOn w:val="a"/>
    <w:link w:val="Char"/>
    <w:uiPriority w:val="99"/>
    <w:unhideWhenUsed/>
    <w:rsid w:val="007B6D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B6D0C"/>
    <w:rPr>
      <w:rFonts w:ascii="Times New Roman" w:eastAsia="宋体" w:hAnsi="Times New Roman" w:cs="Times New Roman"/>
      <w:sz w:val="18"/>
      <w:szCs w:val="18"/>
    </w:rPr>
  </w:style>
  <w:style w:type="paragraph" w:styleId="a5">
    <w:name w:val="footer"/>
    <w:basedOn w:val="a"/>
    <w:link w:val="Char0"/>
    <w:uiPriority w:val="99"/>
    <w:unhideWhenUsed/>
    <w:rsid w:val="007B6D0C"/>
    <w:pPr>
      <w:tabs>
        <w:tab w:val="center" w:pos="4153"/>
        <w:tab w:val="right" w:pos="8306"/>
      </w:tabs>
      <w:snapToGrid w:val="0"/>
      <w:jc w:val="left"/>
    </w:pPr>
    <w:rPr>
      <w:sz w:val="18"/>
      <w:szCs w:val="18"/>
    </w:rPr>
  </w:style>
  <w:style w:type="character" w:customStyle="1" w:styleId="Char0">
    <w:name w:val="页脚 Char"/>
    <w:basedOn w:val="a0"/>
    <w:link w:val="a5"/>
    <w:uiPriority w:val="99"/>
    <w:rsid w:val="007B6D0C"/>
    <w:rPr>
      <w:rFonts w:ascii="Times New Roman" w:eastAsia="宋体" w:hAnsi="Times New Roman" w:cs="Times New Roman"/>
      <w:sz w:val="18"/>
      <w:szCs w:val="18"/>
    </w:rPr>
  </w:style>
  <w:style w:type="paragraph" w:styleId="a6">
    <w:name w:val="Plain Text"/>
    <w:aliases w:val="Char,Char Char,Char Char Char,Plai,Plain Te,Plain Text,普,普通,普通文字,普通文字 Char,标题1,标题1 Char Char Char Char,标题1 Char Char Char Char Char,游数的,游数的格式,纯文本 Char Char,纯文本 Char Char Char,纯文本 Char Char1,纯文本 Char Char1 Char Char Char,纯文本 Char1"/>
    <w:basedOn w:val="a"/>
    <w:link w:val="Char1"/>
    <w:rsid w:val="007B6D0C"/>
    <w:rPr>
      <w:rFonts w:ascii="宋体" w:hAnsi="Courier New" w:cs="Courier New"/>
      <w:szCs w:val="21"/>
    </w:rPr>
  </w:style>
  <w:style w:type="character" w:customStyle="1" w:styleId="Char1">
    <w:name w:val="纯文本 Char"/>
    <w:aliases w:val="Char Char1,Char Char Char1,Char Char Char Char,Plai Char,Plain Te Char,Plain Text Char,普 Char,普通 Char,普通文字 Char1,普通文字 Char Char,标题1 Char,标题1 Char Char Char Char Char1,标题1 Char Char Char Char Char Char,游数的 Char,游数的格式 Char,纯文本 Char Char Char1"/>
    <w:basedOn w:val="a0"/>
    <w:link w:val="a6"/>
    <w:rsid w:val="007B6D0C"/>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414</Words>
  <Characters>2363</Characters>
  <Application>Microsoft Office Word</Application>
  <DocSecurity>0</DocSecurity>
  <Lines>19</Lines>
  <Paragraphs>5</Paragraphs>
  <ScaleCrop>false</ScaleCrop>
  <Company>CHINA</Company>
  <LinksUpToDate>false</LinksUpToDate>
  <CharactersWithSpaces>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2019-12-24T11:00:00Z</dcterms:created>
  <dcterms:modified xsi:type="dcterms:W3CDTF">2019-12-24T11:00:00Z</dcterms:modified>
</cp:coreProperties>
</file>