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91" w:rsidRDefault="009D7C7D">
      <w:r>
        <w:rPr>
          <w:rFonts w:hint="eastAsia"/>
        </w:rPr>
        <w:t>2</w:t>
      </w:r>
      <w:r>
        <w:t>020</w:t>
      </w:r>
      <w: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 w:rsidR="001D72D7">
        <w:rPr>
          <w:rFonts w:hint="eastAsia"/>
        </w:rPr>
        <w:t>日高一语文</w:t>
      </w:r>
      <w:r>
        <w:rPr>
          <w:rFonts w:hint="eastAsia"/>
        </w:rPr>
        <w:t>学案</w:t>
      </w:r>
    </w:p>
    <w:p w:rsidR="009D7C7D" w:rsidRDefault="009D7C7D" w:rsidP="009D7C7D">
      <w:pPr>
        <w:numPr>
          <w:ilvl w:val="0"/>
          <w:numId w:val="1"/>
        </w:numPr>
      </w:pPr>
      <w:r>
        <w:t>熟读小说</w:t>
      </w:r>
      <w:r>
        <w:rPr>
          <w:rFonts w:hint="eastAsia"/>
        </w:rPr>
        <w:t>《品质》。</w:t>
      </w:r>
    </w:p>
    <w:p w:rsidR="006074BD" w:rsidRPr="006074BD" w:rsidRDefault="004629A0" w:rsidP="009D7C7D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为下面</w:t>
      </w:r>
      <w:r w:rsid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词语</w:t>
      </w: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的</w:t>
      </w:r>
      <w:r w:rsid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加点字注音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，并弄懂词义。</w:t>
      </w:r>
    </w:p>
    <w:p w:rsidR="009D7C7D" w:rsidRDefault="006074BD" w:rsidP="006074BD">
      <w:pPr>
        <w:ind w:left="360"/>
        <w:rPr>
          <w:rFonts w:asciiTheme="minorEastAsia" w:hAnsiTheme="minorEastAsia" w:cs="Helvetica"/>
          <w:color w:val="111111"/>
          <w:szCs w:val="21"/>
          <w:shd w:val="clear" w:color="auto" w:fill="FFFFFF"/>
        </w:rPr>
      </w:pP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簇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新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鬈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曲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双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颊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赊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账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趿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拉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蹙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眉头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褶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皱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窥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视</w:t>
      </w:r>
      <w:r w:rsidRPr="006074BD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 w:rsidRPr="003E7917">
        <w:rPr>
          <w:rFonts w:asciiTheme="minorEastAsia" w:hAnsiTheme="minorEastAsia" w:cs="Helvetica"/>
          <w:color w:val="111111"/>
          <w:szCs w:val="21"/>
          <w:shd w:val="clear" w:color="auto" w:fill="FFFFFF"/>
          <w:em w:val="dot"/>
        </w:rPr>
        <w:t>撇</w:t>
      </w:r>
      <w:r w:rsidRPr="006074BD">
        <w:rPr>
          <w:rFonts w:asciiTheme="minorEastAsia" w:hAnsiTheme="minorEastAsia" w:cs="Helvetica"/>
          <w:color w:val="111111"/>
          <w:szCs w:val="21"/>
          <w:shd w:val="clear" w:color="auto" w:fill="FFFFFF"/>
        </w:rPr>
        <w:t>不开</w:t>
      </w:r>
    </w:p>
    <w:p w:rsidR="008C5927" w:rsidRDefault="008C5927" w:rsidP="008C5927">
      <w:pPr>
        <w:numPr>
          <w:ilvl w:val="0"/>
          <w:numId w:val="1"/>
        </w:numPr>
        <w:rPr>
          <w:rFonts w:asciiTheme="minorEastAsia" w:hAnsiTheme="minorEastAsia" w:cs="Helvetica"/>
          <w:color w:val="111111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给格斯拉兄弟画像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，</w:t>
      </w:r>
      <w:r w:rsidR="004629A0">
        <w:rPr>
          <w:rFonts w:asciiTheme="minorEastAsia" w:hAnsiTheme="minorEastAsia" w:cs="Helvetica"/>
          <w:color w:val="111111"/>
          <w:szCs w:val="21"/>
          <w:shd w:val="clear" w:color="auto" w:fill="FFFFFF"/>
        </w:rPr>
        <w:t>圈出有关</w:t>
      </w: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肖像描写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、</w:t>
      </w: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动作刻画和语言描写</w:t>
      </w:r>
      <w:r w:rsidR="004629A0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的相关句子</w:t>
      </w:r>
      <w:r w:rsidR="001D72D7"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。</w:t>
      </w:r>
    </w:p>
    <w:p w:rsidR="00882A8A" w:rsidRDefault="00882A8A" w:rsidP="008C5927">
      <w:pPr>
        <w:numPr>
          <w:ilvl w:val="0"/>
          <w:numId w:val="1"/>
        </w:numPr>
        <w:rPr>
          <w:rFonts w:asciiTheme="minorEastAsia" w:hAnsiTheme="minorEastAsia" w:cs="Helvetica"/>
          <w:color w:val="111111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格斯拉兄弟制作靴子的流程是怎样的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？</w:t>
      </w:r>
      <w:r>
        <w:rPr>
          <w:rFonts w:asciiTheme="minorEastAsia" w:hAnsiTheme="minorEastAsia" w:cs="Helvetica"/>
          <w:color w:val="111111"/>
          <w:szCs w:val="21"/>
          <w:shd w:val="clear" w:color="auto" w:fill="FFFFFF"/>
        </w:rPr>
        <w:t>店铺有无营销手段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，经营情况怎样？</w:t>
      </w:r>
    </w:p>
    <w:p w:rsidR="00960937" w:rsidRPr="00960937" w:rsidRDefault="00960937" w:rsidP="008C5927">
      <w:pPr>
        <w:numPr>
          <w:ilvl w:val="0"/>
          <w:numId w:val="1"/>
        </w:numPr>
        <w:rPr>
          <w:rFonts w:asciiTheme="minorEastAsia" w:hAnsiTheme="minorEastAsia" w:cs="Helvetica"/>
          <w:color w:val="111111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“</w:t>
      </w:r>
      <w:r w:rsidRPr="00960937">
        <w:rPr>
          <w:rFonts w:asciiTheme="minorEastAsia" w:hAnsiTheme="minorEastAsia" w:cs="Helvetica"/>
          <w:color w:val="111111"/>
          <w:szCs w:val="21"/>
          <w:shd w:val="clear" w:color="auto" w:fill="FFFFFF"/>
        </w:rPr>
        <w:t>只有亲眼看过靴子灵魂的人才能做出那样的靴子——这些靴子体现了各种靴子的本质，确实是模范品。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”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如何理解此处的“灵魂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”</w:t>
      </w:r>
      <w:r>
        <w:rPr>
          <w:rFonts w:asciiTheme="minorEastAsia" w:hAnsiTheme="minorEastAsia" w:cs="Helvetica" w:hint="eastAsia"/>
          <w:color w:val="111111"/>
          <w:szCs w:val="21"/>
          <w:shd w:val="clear" w:color="auto" w:fill="FFFFFF"/>
        </w:rPr>
        <w:t>，你认为格斯拉兄弟看见的靴子灵魂是什么？</w:t>
      </w:r>
    </w:p>
    <w:p w:rsidR="004629A0" w:rsidRDefault="004629A0" w:rsidP="008C5927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是的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，我说“他做了顶好的靴子。”小说以这句话结尾，有什么作用？</w:t>
      </w:r>
    </w:p>
    <w:p w:rsidR="008C5927" w:rsidRDefault="004629A0" w:rsidP="008C5927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探究小说标题“品质”的含义。</w:t>
      </w:r>
    </w:p>
    <w:p w:rsidR="00960937" w:rsidRPr="006074BD" w:rsidRDefault="00960937" w:rsidP="00960937">
      <w:pPr>
        <w:ind w:left="360"/>
        <w:rPr>
          <w:rFonts w:asciiTheme="minorEastAsia" w:hAnsiTheme="minorEastAsia" w:hint="eastAsia"/>
        </w:rPr>
      </w:pPr>
      <w:bookmarkStart w:id="0" w:name="_GoBack"/>
      <w:bookmarkEnd w:id="0"/>
    </w:p>
    <w:sectPr w:rsidR="00960937" w:rsidRPr="0060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35A74"/>
    <w:multiLevelType w:val="hybridMultilevel"/>
    <w:tmpl w:val="E0C807B8"/>
    <w:lvl w:ilvl="0" w:tplc="5E62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7D"/>
    <w:rsid w:val="001D72D7"/>
    <w:rsid w:val="003E7917"/>
    <w:rsid w:val="004629A0"/>
    <w:rsid w:val="006074BD"/>
    <w:rsid w:val="00882A8A"/>
    <w:rsid w:val="008C5927"/>
    <w:rsid w:val="00960937"/>
    <w:rsid w:val="009D7C7D"/>
    <w:rsid w:val="00B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6C52D-3D27-41D7-97E6-8EE661AD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2020-02-07T06:53:00Z</dcterms:created>
  <dcterms:modified xsi:type="dcterms:W3CDTF">2020-02-07T08:11:00Z</dcterms:modified>
</cp:coreProperties>
</file>