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354F3" w14:textId="75133AAC" w:rsidR="0019269E" w:rsidRDefault="00A37F1A"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14:anchorId="678BC1F7" wp14:editId="3D1F4E7F">
            <wp:extent cx="5334000" cy="1266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4000" cy="1266825"/>
                    </a:xfrm>
                    <a:prstGeom prst="rect">
                      <a:avLst/>
                    </a:prstGeom>
                    <a:noFill/>
                    <a:ln>
                      <a:noFill/>
                    </a:ln>
                  </pic:spPr>
                </pic:pic>
              </a:graphicData>
            </a:graphic>
          </wp:inline>
        </w:drawing>
      </w:r>
    </w:p>
    <w:p w14:paraId="319E9F6E" w14:textId="77777777" w:rsidR="0019269E" w:rsidRDefault="0019269E" w:rsidP="00EA3158">
      <w:pPr>
        <w:pStyle w:val="2"/>
        <w:tabs>
          <w:tab w:val="left" w:pos="3828"/>
        </w:tabs>
        <w:jc w:val="center"/>
      </w:pPr>
      <w:r w:rsidRPr="0019269E">
        <w:t>第一单元</w:t>
      </w:r>
      <w:r>
        <w:t xml:space="preserve">　</w:t>
      </w:r>
      <w:r w:rsidRPr="0019269E">
        <w:t>化石燃料与有机化合物</w:t>
      </w:r>
    </w:p>
    <w:p w14:paraId="2D571ECC" w14:textId="77777777" w:rsidR="0019269E" w:rsidRDefault="0019269E" w:rsidP="00EA3158">
      <w:pPr>
        <w:pStyle w:val="3"/>
        <w:tabs>
          <w:tab w:val="left" w:pos="3828"/>
        </w:tabs>
        <w:jc w:val="center"/>
      </w:pPr>
      <w:r w:rsidRPr="0019269E">
        <w:t>第</w:t>
      </w:r>
      <w:r w:rsidRPr="0019269E">
        <w:t>1</w:t>
      </w:r>
      <w:r w:rsidRPr="0019269E">
        <w:t>课时</w:t>
      </w:r>
      <w:r>
        <w:t xml:space="preserve">　</w:t>
      </w:r>
      <w:r w:rsidRPr="0019269E">
        <w:t>天然气的利用</w:t>
      </w:r>
      <w:r>
        <w:t xml:space="preserve">　</w:t>
      </w:r>
      <w:r w:rsidRPr="0019269E">
        <w:t>甲烷</w:t>
      </w:r>
    </w:p>
    <w:p w14:paraId="024537CD" w14:textId="341E7098" w:rsidR="0019269E" w:rsidRDefault="00A37F1A" w:rsidP="00EA3158">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79D1457" wp14:editId="29476C9C">
            <wp:extent cx="5334000" cy="914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914400"/>
                    </a:xfrm>
                    <a:prstGeom prst="rect">
                      <a:avLst/>
                    </a:prstGeom>
                    <a:noFill/>
                    <a:ln>
                      <a:noFill/>
                    </a:ln>
                  </pic:spPr>
                </pic:pic>
              </a:graphicData>
            </a:graphic>
          </wp:inline>
        </w:drawing>
      </w:r>
    </w:p>
    <w:p w14:paraId="347A7616" w14:textId="06E7AB7D" w:rsidR="0019269E" w:rsidRDefault="00A37F1A" w:rsidP="00EA3158">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0225839" wp14:editId="23F19B83">
            <wp:extent cx="5334000" cy="504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0" cy="504825"/>
                    </a:xfrm>
                    <a:prstGeom prst="rect">
                      <a:avLst/>
                    </a:prstGeom>
                    <a:noFill/>
                    <a:ln>
                      <a:noFill/>
                    </a:ln>
                  </pic:spPr>
                </pic:pic>
              </a:graphicData>
            </a:graphic>
          </wp:inline>
        </w:drawing>
      </w:r>
    </w:p>
    <w:p w14:paraId="5910EFD4"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eastAsia="黑体" w:hAnsi="Times New Roman" w:cs="Times New Roman"/>
        </w:rPr>
        <w:t>一、甲烷的存在、用途及结构</w:t>
      </w:r>
    </w:p>
    <w:p w14:paraId="79CD6D95"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eastAsia="黑体" w:hAnsi="Times New Roman" w:cs="Times New Roman"/>
        </w:rPr>
        <w:t>1</w:t>
      </w:r>
      <w:r>
        <w:rPr>
          <w:rFonts w:ascii="Times New Roman" w:hAnsi="Times New Roman" w:cs="Times New Roman"/>
        </w:rPr>
        <w:t>．</w:t>
      </w:r>
      <w:r w:rsidRPr="0019269E">
        <w:rPr>
          <w:rFonts w:ascii="Times New Roman" w:eastAsia="黑体" w:hAnsi="Times New Roman" w:cs="Times New Roman"/>
        </w:rPr>
        <w:t>甲烷的存在与用途</w:t>
      </w:r>
    </w:p>
    <w:p w14:paraId="58F1D79A"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1</w:t>
      </w:r>
      <w:r>
        <w:rPr>
          <w:rFonts w:ascii="Times New Roman" w:hAnsi="Times New Roman" w:cs="Times New Roman"/>
        </w:rPr>
        <w:t>)</w:t>
      </w:r>
      <w:r w:rsidRPr="0019269E">
        <w:rPr>
          <w:rFonts w:ascii="Times New Roman" w:hAnsi="Times New Roman" w:cs="Times New Roman"/>
        </w:rPr>
        <w:t>甲烷的存在</w:t>
      </w:r>
    </w:p>
    <w:p w14:paraId="50E90D21" w14:textId="06ACA7A6"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甲烷是</w:t>
      </w:r>
      <w:r w:rsidR="006B5EE7">
        <w:rPr>
          <w:rFonts w:ascii="Times New Roman" w:hAnsi="Times New Roman" w:cs="Times New Roman" w:hint="eastAsia"/>
          <w:u w:val="single"/>
        </w:rPr>
        <w:t xml:space="preserve"> </w:t>
      </w:r>
      <w:r w:rsidR="006B5EE7">
        <w:rPr>
          <w:rFonts w:ascii="Times New Roman" w:hAnsi="Times New Roman" w:cs="Times New Roman"/>
          <w:u w:val="single"/>
        </w:rPr>
        <w:t xml:space="preserve">         </w:t>
      </w:r>
      <w:r>
        <w:rPr>
          <w:rFonts w:ascii="Times New Roman" w:hAnsi="Times New Roman" w:cs="Times New Roman"/>
        </w:rPr>
        <w:t>、</w:t>
      </w:r>
      <w:r w:rsidR="006B5EE7">
        <w:rPr>
          <w:rFonts w:ascii="Times New Roman" w:hAnsi="Times New Roman" w:cs="Times New Roman" w:hint="eastAsia"/>
          <w:u w:val="single"/>
        </w:rPr>
        <w:t xml:space="preserve"> </w:t>
      </w:r>
      <w:r w:rsidR="006B5EE7">
        <w:rPr>
          <w:rFonts w:ascii="Times New Roman" w:hAnsi="Times New Roman" w:cs="Times New Roman"/>
          <w:u w:val="single"/>
        </w:rPr>
        <w:t xml:space="preserve">        </w:t>
      </w:r>
      <w:r>
        <w:rPr>
          <w:rFonts w:ascii="Times New Roman" w:hAnsi="Times New Roman" w:cs="Times New Roman"/>
        </w:rPr>
        <w:t>、</w:t>
      </w:r>
      <w:r w:rsidR="006B5EE7">
        <w:rPr>
          <w:rFonts w:ascii="Times New Roman" w:hAnsi="Times New Roman" w:cs="Times New Roman" w:hint="eastAsia"/>
          <w:u w:val="single"/>
        </w:rPr>
        <w:t xml:space="preserve"> </w:t>
      </w:r>
      <w:r w:rsidR="006B5EE7">
        <w:rPr>
          <w:rFonts w:ascii="Times New Roman" w:hAnsi="Times New Roman" w:cs="Times New Roman"/>
          <w:u w:val="single"/>
        </w:rPr>
        <w:t xml:space="preserve">       </w:t>
      </w:r>
      <w:r w:rsidRPr="0019269E">
        <w:rPr>
          <w:rFonts w:ascii="Times New Roman" w:hAnsi="Times New Roman" w:cs="Times New Roman"/>
        </w:rPr>
        <w:t>和</w:t>
      </w:r>
      <w:r w:rsidR="006B5EE7">
        <w:rPr>
          <w:rFonts w:ascii="Times New Roman" w:hAnsi="Times New Roman" w:cs="Times New Roman" w:hint="eastAsia"/>
          <w:u w:val="single"/>
        </w:rPr>
        <w:t xml:space="preserve"> </w:t>
      </w:r>
      <w:r w:rsidR="006B5EE7">
        <w:rPr>
          <w:rFonts w:ascii="Times New Roman" w:hAnsi="Times New Roman" w:cs="Times New Roman"/>
          <w:u w:val="single"/>
        </w:rPr>
        <w:t xml:space="preserve">              </w:t>
      </w:r>
      <w:r w:rsidRPr="0019269E">
        <w:rPr>
          <w:rFonts w:ascii="Times New Roman" w:hAnsi="Times New Roman" w:cs="Times New Roman"/>
        </w:rPr>
        <w:t>的主要成分</w:t>
      </w:r>
      <w:r>
        <w:rPr>
          <w:rFonts w:ascii="Times New Roman" w:hAnsi="Times New Roman" w:cs="Times New Roman"/>
        </w:rPr>
        <w:t>。</w:t>
      </w:r>
      <w:r w:rsidRPr="0019269E">
        <w:rPr>
          <w:rFonts w:ascii="Times New Roman" w:hAnsi="Times New Roman" w:cs="Times New Roman"/>
        </w:rPr>
        <w:t>我国的天然气主要分布在中西部地区及海底</w:t>
      </w:r>
      <w:r>
        <w:rPr>
          <w:rFonts w:ascii="Times New Roman" w:hAnsi="Times New Roman" w:cs="Times New Roman"/>
        </w:rPr>
        <w:t>。</w:t>
      </w:r>
    </w:p>
    <w:p w14:paraId="17A99131"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2</w:t>
      </w:r>
      <w:r>
        <w:rPr>
          <w:rFonts w:ascii="Times New Roman" w:hAnsi="Times New Roman" w:cs="Times New Roman"/>
        </w:rPr>
        <w:t>)</w:t>
      </w:r>
      <w:r w:rsidRPr="0019269E">
        <w:rPr>
          <w:rFonts w:ascii="Times New Roman" w:hAnsi="Times New Roman" w:cs="Times New Roman"/>
        </w:rPr>
        <w:t>甲烷的主要用途</w:t>
      </w:r>
    </w:p>
    <w:p w14:paraId="5F33D559" w14:textId="3B261AAD"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以甲烷为主要成分的</w:t>
      </w:r>
      <w:r w:rsidR="006B5EE7">
        <w:rPr>
          <w:rFonts w:ascii="Times New Roman" w:hAnsi="Times New Roman" w:cs="Times New Roman" w:hint="eastAsia"/>
          <w:u w:val="single"/>
        </w:rPr>
        <w:t xml:space="preserve"> </w:t>
      </w:r>
      <w:r w:rsidR="006B5EE7">
        <w:rPr>
          <w:rFonts w:ascii="Times New Roman" w:hAnsi="Times New Roman" w:cs="Times New Roman"/>
          <w:u w:val="single"/>
        </w:rPr>
        <w:t xml:space="preserve">       </w:t>
      </w:r>
      <w:r w:rsidR="006B5EE7" w:rsidRPr="0019269E">
        <w:rPr>
          <w:rFonts w:ascii="Times New Roman" w:hAnsi="Times New Roman" w:cs="Times New Roman"/>
        </w:rPr>
        <w:t>和</w:t>
      </w:r>
      <w:r w:rsidR="006B5EE7">
        <w:rPr>
          <w:rFonts w:ascii="Times New Roman" w:hAnsi="Times New Roman" w:cs="Times New Roman" w:hint="eastAsia"/>
          <w:u w:val="single"/>
        </w:rPr>
        <w:t xml:space="preserve"> </w:t>
      </w:r>
      <w:r w:rsidR="006B5EE7">
        <w:rPr>
          <w:rFonts w:ascii="Times New Roman" w:hAnsi="Times New Roman" w:cs="Times New Roman"/>
          <w:u w:val="single"/>
        </w:rPr>
        <w:t xml:space="preserve">       </w:t>
      </w:r>
      <w:r w:rsidRPr="0019269E">
        <w:rPr>
          <w:rFonts w:ascii="Times New Roman" w:hAnsi="Times New Roman" w:cs="Times New Roman"/>
        </w:rPr>
        <w:t>都是理想的清洁能源</w:t>
      </w:r>
      <w:r>
        <w:rPr>
          <w:rFonts w:ascii="Times New Roman" w:hAnsi="Times New Roman" w:cs="Times New Roman"/>
        </w:rPr>
        <w:t>。</w:t>
      </w:r>
      <w:r w:rsidRPr="0019269E">
        <w:rPr>
          <w:rFonts w:ascii="Times New Roman" w:hAnsi="Times New Roman" w:cs="Times New Roman"/>
        </w:rPr>
        <w:t>甲烷还可用作</w:t>
      </w:r>
      <w:r w:rsidR="006B5EE7">
        <w:rPr>
          <w:rFonts w:ascii="Times New Roman" w:hAnsi="Times New Roman" w:cs="Times New Roman" w:hint="eastAsia"/>
          <w:u w:val="single"/>
        </w:rPr>
        <w:t xml:space="preserve"> </w:t>
      </w:r>
      <w:r w:rsidR="006B5EE7">
        <w:rPr>
          <w:rFonts w:ascii="Times New Roman" w:hAnsi="Times New Roman" w:cs="Times New Roman"/>
          <w:u w:val="single"/>
        </w:rPr>
        <w:t xml:space="preserve">       </w:t>
      </w:r>
      <w:r w:rsidR="006B5EE7">
        <w:rPr>
          <w:rFonts w:ascii="Times New Roman" w:hAnsi="Times New Roman" w:cs="Times New Roman"/>
          <w:u w:val="single"/>
        </w:rPr>
        <w:t xml:space="preserve">  </w:t>
      </w:r>
      <w:r>
        <w:rPr>
          <w:rFonts w:ascii="Times New Roman" w:hAnsi="Times New Roman" w:cs="Times New Roman"/>
        </w:rPr>
        <w:t>。</w:t>
      </w:r>
    </w:p>
    <w:p w14:paraId="628C9B49"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eastAsia="黑体" w:hAnsi="Times New Roman" w:cs="Times New Roman"/>
        </w:rPr>
        <w:t>2</w:t>
      </w:r>
      <w:r>
        <w:rPr>
          <w:rFonts w:ascii="Times New Roman" w:hAnsi="Times New Roman" w:cs="Times New Roman"/>
        </w:rPr>
        <w:t>．</w:t>
      </w:r>
      <w:r w:rsidRPr="0019269E">
        <w:rPr>
          <w:rFonts w:ascii="Times New Roman" w:eastAsia="黑体" w:hAnsi="Times New Roman" w:cs="Times New Roman"/>
        </w:rPr>
        <w:t>甲烷的组成与结构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6"/>
        <w:gridCol w:w="1476"/>
        <w:gridCol w:w="1476"/>
        <w:gridCol w:w="1476"/>
        <w:gridCol w:w="1476"/>
      </w:tblGrid>
      <w:tr w:rsidR="00EA3158" w:rsidRPr="00B81936" w14:paraId="59EFF31B" w14:textId="77777777" w:rsidTr="00EA3158">
        <w:trPr>
          <w:jc w:val="center"/>
        </w:trPr>
        <w:tc>
          <w:tcPr>
            <w:tcW w:w="1236" w:type="dxa"/>
            <w:vMerge w:val="restart"/>
            <w:shd w:val="clear" w:color="auto" w:fill="auto"/>
            <w:vAlign w:val="center"/>
          </w:tcPr>
          <w:p w14:paraId="472E2532" w14:textId="77777777" w:rsidR="00EA3158" w:rsidRPr="00B81936" w:rsidRDefault="00EA3158" w:rsidP="00EA3158">
            <w:pPr>
              <w:pStyle w:val="a3"/>
              <w:tabs>
                <w:tab w:val="left" w:pos="3828"/>
              </w:tabs>
              <w:snapToGrid w:val="0"/>
              <w:spacing w:line="360" w:lineRule="auto"/>
              <w:jc w:val="center"/>
              <w:rPr>
                <w:rFonts w:ascii="Times New Roman" w:hAnsi="Times New Roman" w:cs="Times New Roman"/>
              </w:rPr>
            </w:pPr>
            <w:r w:rsidRPr="00B81936">
              <w:rPr>
                <w:rFonts w:ascii="Times New Roman" w:hAnsi="Times New Roman" w:cs="Times New Roman"/>
              </w:rPr>
              <w:t>分子式</w:t>
            </w:r>
          </w:p>
        </w:tc>
        <w:tc>
          <w:tcPr>
            <w:tcW w:w="1476" w:type="dxa"/>
            <w:vMerge w:val="restart"/>
            <w:shd w:val="clear" w:color="auto" w:fill="auto"/>
            <w:vAlign w:val="center"/>
          </w:tcPr>
          <w:p w14:paraId="5055DBA9" w14:textId="77777777" w:rsidR="00EA3158" w:rsidRPr="00B81936" w:rsidRDefault="00EA3158" w:rsidP="00EA3158">
            <w:pPr>
              <w:pStyle w:val="a3"/>
              <w:tabs>
                <w:tab w:val="left" w:pos="3828"/>
              </w:tabs>
              <w:snapToGrid w:val="0"/>
              <w:spacing w:line="360" w:lineRule="auto"/>
              <w:jc w:val="center"/>
              <w:rPr>
                <w:rFonts w:ascii="Times New Roman" w:hAnsi="Times New Roman" w:cs="Times New Roman"/>
              </w:rPr>
            </w:pPr>
            <w:r w:rsidRPr="00B81936">
              <w:rPr>
                <w:rFonts w:ascii="Times New Roman" w:hAnsi="Times New Roman" w:cs="Times New Roman"/>
              </w:rPr>
              <w:t>电子式</w:t>
            </w:r>
          </w:p>
        </w:tc>
        <w:tc>
          <w:tcPr>
            <w:tcW w:w="1476" w:type="dxa"/>
            <w:vMerge w:val="restart"/>
            <w:shd w:val="clear" w:color="auto" w:fill="auto"/>
            <w:vAlign w:val="center"/>
          </w:tcPr>
          <w:p w14:paraId="08D8BCD6" w14:textId="77777777" w:rsidR="00EA3158" w:rsidRPr="00B81936" w:rsidRDefault="00EA3158" w:rsidP="00EA3158">
            <w:pPr>
              <w:pStyle w:val="a3"/>
              <w:tabs>
                <w:tab w:val="left" w:pos="3828"/>
              </w:tabs>
              <w:snapToGrid w:val="0"/>
              <w:spacing w:line="360" w:lineRule="auto"/>
              <w:jc w:val="center"/>
              <w:rPr>
                <w:rFonts w:ascii="Times New Roman" w:hAnsi="Times New Roman" w:cs="Times New Roman"/>
              </w:rPr>
            </w:pPr>
            <w:r w:rsidRPr="00B81936">
              <w:rPr>
                <w:rFonts w:ascii="Times New Roman" w:hAnsi="Times New Roman" w:cs="Times New Roman"/>
              </w:rPr>
              <w:t>结构式</w:t>
            </w:r>
          </w:p>
        </w:tc>
        <w:tc>
          <w:tcPr>
            <w:tcW w:w="2952" w:type="dxa"/>
            <w:gridSpan w:val="2"/>
            <w:shd w:val="clear" w:color="auto" w:fill="auto"/>
            <w:vAlign w:val="center"/>
          </w:tcPr>
          <w:p w14:paraId="7DD11A6E" w14:textId="77777777" w:rsidR="00EA3158" w:rsidRPr="00B81936" w:rsidRDefault="00EA3158" w:rsidP="00EA3158">
            <w:pPr>
              <w:pStyle w:val="a3"/>
              <w:tabs>
                <w:tab w:val="left" w:pos="3828"/>
              </w:tabs>
              <w:snapToGrid w:val="0"/>
              <w:spacing w:line="360" w:lineRule="auto"/>
              <w:jc w:val="center"/>
              <w:rPr>
                <w:rFonts w:hAnsi="宋体" w:cs="宋体"/>
              </w:rPr>
            </w:pPr>
            <w:r w:rsidRPr="00B81936">
              <w:rPr>
                <w:rFonts w:ascii="Times New Roman" w:hAnsi="Times New Roman" w:cs="Times New Roman"/>
              </w:rPr>
              <w:t>分子模型</w:t>
            </w:r>
          </w:p>
        </w:tc>
      </w:tr>
      <w:tr w:rsidR="00EA3158" w:rsidRPr="00B81936" w14:paraId="1D553773" w14:textId="77777777" w:rsidTr="00EA3158">
        <w:trPr>
          <w:jc w:val="center"/>
        </w:trPr>
        <w:tc>
          <w:tcPr>
            <w:tcW w:w="1236" w:type="dxa"/>
            <w:vMerge/>
            <w:shd w:val="clear" w:color="auto" w:fill="auto"/>
            <w:vAlign w:val="center"/>
          </w:tcPr>
          <w:p w14:paraId="654E4A78" w14:textId="77777777" w:rsidR="00EA3158" w:rsidRPr="00B81936" w:rsidRDefault="00EA3158" w:rsidP="00EA3158">
            <w:pPr>
              <w:pStyle w:val="a3"/>
              <w:tabs>
                <w:tab w:val="left" w:pos="3828"/>
              </w:tabs>
              <w:snapToGrid w:val="0"/>
              <w:spacing w:line="360" w:lineRule="auto"/>
              <w:jc w:val="left"/>
              <w:rPr>
                <w:rFonts w:hAnsi="宋体" w:cs="宋体"/>
              </w:rPr>
            </w:pPr>
          </w:p>
        </w:tc>
        <w:tc>
          <w:tcPr>
            <w:tcW w:w="1476" w:type="dxa"/>
            <w:vMerge/>
            <w:shd w:val="clear" w:color="auto" w:fill="auto"/>
            <w:vAlign w:val="center"/>
          </w:tcPr>
          <w:p w14:paraId="078BBA82" w14:textId="77777777" w:rsidR="00EA3158" w:rsidRPr="00B81936" w:rsidRDefault="00EA3158" w:rsidP="00EA3158">
            <w:pPr>
              <w:pStyle w:val="a3"/>
              <w:tabs>
                <w:tab w:val="left" w:pos="3828"/>
              </w:tabs>
              <w:snapToGrid w:val="0"/>
              <w:spacing w:line="360" w:lineRule="auto"/>
              <w:jc w:val="left"/>
              <w:rPr>
                <w:rFonts w:hAnsi="宋体" w:cs="宋体"/>
              </w:rPr>
            </w:pPr>
          </w:p>
        </w:tc>
        <w:tc>
          <w:tcPr>
            <w:tcW w:w="1476" w:type="dxa"/>
            <w:vMerge/>
            <w:shd w:val="clear" w:color="auto" w:fill="auto"/>
            <w:vAlign w:val="center"/>
          </w:tcPr>
          <w:p w14:paraId="167EC9B2" w14:textId="77777777" w:rsidR="00EA3158" w:rsidRPr="00B81936" w:rsidRDefault="00EA3158" w:rsidP="00EA3158">
            <w:pPr>
              <w:pStyle w:val="a3"/>
              <w:tabs>
                <w:tab w:val="left" w:pos="3828"/>
              </w:tabs>
              <w:snapToGrid w:val="0"/>
              <w:spacing w:line="360" w:lineRule="auto"/>
              <w:jc w:val="left"/>
              <w:rPr>
                <w:rFonts w:hAnsi="宋体" w:cs="宋体"/>
              </w:rPr>
            </w:pPr>
          </w:p>
        </w:tc>
        <w:tc>
          <w:tcPr>
            <w:tcW w:w="1476" w:type="dxa"/>
            <w:shd w:val="clear" w:color="auto" w:fill="auto"/>
            <w:vAlign w:val="center"/>
          </w:tcPr>
          <w:p w14:paraId="190C7B8C" w14:textId="77777777" w:rsidR="00EA3158" w:rsidRPr="00B81936" w:rsidRDefault="00EA3158" w:rsidP="00EA3158">
            <w:pPr>
              <w:pStyle w:val="a3"/>
              <w:tabs>
                <w:tab w:val="left" w:pos="3828"/>
              </w:tabs>
              <w:snapToGrid w:val="0"/>
              <w:spacing w:line="360" w:lineRule="auto"/>
              <w:jc w:val="center"/>
              <w:rPr>
                <w:rFonts w:ascii="Times New Roman" w:hAnsi="Times New Roman" w:cs="Times New Roman"/>
              </w:rPr>
            </w:pPr>
            <w:r w:rsidRPr="00B81936">
              <w:rPr>
                <w:rFonts w:ascii="Times New Roman" w:hAnsi="Times New Roman" w:cs="Times New Roman"/>
              </w:rPr>
              <w:t>球棍模型</w:t>
            </w:r>
          </w:p>
        </w:tc>
        <w:tc>
          <w:tcPr>
            <w:tcW w:w="1476" w:type="dxa"/>
            <w:shd w:val="clear" w:color="auto" w:fill="auto"/>
            <w:vAlign w:val="center"/>
          </w:tcPr>
          <w:p w14:paraId="0EEC6116" w14:textId="77777777" w:rsidR="00EA3158" w:rsidRPr="00B81936" w:rsidRDefault="00EA3158" w:rsidP="00EA3158">
            <w:pPr>
              <w:pStyle w:val="a3"/>
              <w:tabs>
                <w:tab w:val="left" w:pos="3828"/>
              </w:tabs>
              <w:snapToGrid w:val="0"/>
              <w:spacing w:line="360" w:lineRule="auto"/>
              <w:jc w:val="center"/>
              <w:rPr>
                <w:rFonts w:ascii="Times New Roman" w:hAnsi="Times New Roman" w:cs="Times New Roman"/>
              </w:rPr>
            </w:pPr>
            <w:r w:rsidRPr="00B81936">
              <w:rPr>
                <w:rFonts w:ascii="Times New Roman" w:hAnsi="Times New Roman" w:cs="Times New Roman"/>
              </w:rPr>
              <w:t>比例模型</w:t>
            </w:r>
          </w:p>
        </w:tc>
      </w:tr>
      <w:tr w:rsidR="00EA3158" w:rsidRPr="00B81936" w14:paraId="1E31259E" w14:textId="77777777" w:rsidTr="00EA3158">
        <w:trPr>
          <w:jc w:val="center"/>
        </w:trPr>
        <w:tc>
          <w:tcPr>
            <w:tcW w:w="1236" w:type="dxa"/>
            <w:shd w:val="clear" w:color="auto" w:fill="auto"/>
            <w:vAlign w:val="center"/>
          </w:tcPr>
          <w:p w14:paraId="4D2DAE20" w14:textId="77777777" w:rsidR="00EA3158" w:rsidRDefault="00EA3158" w:rsidP="00EA3158">
            <w:pPr>
              <w:pStyle w:val="a3"/>
              <w:tabs>
                <w:tab w:val="left" w:pos="3828"/>
              </w:tabs>
              <w:snapToGrid w:val="0"/>
              <w:spacing w:line="360" w:lineRule="auto"/>
              <w:jc w:val="center"/>
              <w:rPr>
                <w:rFonts w:ascii="Times New Roman" w:hAnsi="Times New Roman" w:cs="Times New Roman"/>
              </w:rPr>
            </w:pPr>
          </w:p>
          <w:p w14:paraId="51653CBD" w14:textId="77777777" w:rsidR="006B5EE7" w:rsidRDefault="006B5EE7" w:rsidP="00EA3158">
            <w:pPr>
              <w:pStyle w:val="a3"/>
              <w:tabs>
                <w:tab w:val="left" w:pos="3828"/>
              </w:tabs>
              <w:snapToGrid w:val="0"/>
              <w:spacing w:line="360" w:lineRule="auto"/>
              <w:jc w:val="center"/>
              <w:rPr>
                <w:rFonts w:ascii="Times New Roman" w:hAnsi="Times New Roman" w:cs="Times New Roman"/>
              </w:rPr>
            </w:pPr>
          </w:p>
          <w:p w14:paraId="693D01EE" w14:textId="1F606DE9" w:rsidR="006B5EE7" w:rsidRPr="00B81936" w:rsidRDefault="006B5EE7" w:rsidP="00EA3158">
            <w:pPr>
              <w:pStyle w:val="a3"/>
              <w:tabs>
                <w:tab w:val="left" w:pos="3828"/>
              </w:tabs>
              <w:snapToGrid w:val="0"/>
              <w:spacing w:line="360" w:lineRule="auto"/>
              <w:jc w:val="center"/>
              <w:rPr>
                <w:rFonts w:ascii="Times New Roman" w:hAnsi="Times New Roman" w:cs="Times New Roman" w:hint="eastAsia"/>
              </w:rPr>
            </w:pPr>
          </w:p>
        </w:tc>
        <w:tc>
          <w:tcPr>
            <w:tcW w:w="1476" w:type="dxa"/>
            <w:shd w:val="clear" w:color="auto" w:fill="auto"/>
            <w:vAlign w:val="center"/>
          </w:tcPr>
          <w:p w14:paraId="647FE86B" w14:textId="527A1CFA" w:rsidR="00EA3158" w:rsidRPr="00B81936" w:rsidRDefault="00EA3158" w:rsidP="00EA3158">
            <w:pPr>
              <w:pStyle w:val="a3"/>
              <w:tabs>
                <w:tab w:val="left" w:pos="3828"/>
              </w:tabs>
              <w:snapToGrid w:val="0"/>
              <w:spacing w:line="360" w:lineRule="auto"/>
              <w:jc w:val="center"/>
              <w:rPr>
                <w:rFonts w:ascii="Times New Roman" w:hAnsi="Times New Roman" w:cs="Times New Roman"/>
              </w:rPr>
            </w:pPr>
          </w:p>
        </w:tc>
        <w:tc>
          <w:tcPr>
            <w:tcW w:w="1476" w:type="dxa"/>
            <w:shd w:val="clear" w:color="auto" w:fill="auto"/>
            <w:vAlign w:val="center"/>
          </w:tcPr>
          <w:p w14:paraId="1A042C5C" w14:textId="58F9E859" w:rsidR="00EA3158" w:rsidRPr="00B81936" w:rsidRDefault="00EA3158" w:rsidP="00EA3158">
            <w:pPr>
              <w:pStyle w:val="a3"/>
              <w:tabs>
                <w:tab w:val="left" w:pos="3828"/>
              </w:tabs>
              <w:snapToGrid w:val="0"/>
              <w:spacing w:line="360" w:lineRule="auto"/>
              <w:jc w:val="center"/>
              <w:rPr>
                <w:rFonts w:ascii="Times New Roman" w:hAnsi="Times New Roman" w:cs="Times New Roman"/>
              </w:rPr>
            </w:pPr>
          </w:p>
        </w:tc>
        <w:tc>
          <w:tcPr>
            <w:tcW w:w="1476" w:type="dxa"/>
            <w:shd w:val="clear" w:color="auto" w:fill="auto"/>
            <w:vAlign w:val="center"/>
          </w:tcPr>
          <w:p w14:paraId="2D2696F2" w14:textId="6634E745" w:rsidR="00EA3158" w:rsidRPr="00B81936" w:rsidRDefault="00EA3158" w:rsidP="00EA3158">
            <w:pPr>
              <w:pStyle w:val="a3"/>
              <w:tabs>
                <w:tab w:val="left" w:pos="3828"/>
              </w:tabs>
              <w:snapToGrid w:val="0"/>
              <w:spacing w:line="360" w:lineRule="auto"/>
              <w:jc w:val="left"/>
              <w:rPr>
                <w:rFonts w:ascii="Times New Roman" w:hAnsi="Times New Roman" w:cs="Times New Roman"/>
              </w:rPr>
            </w:pPr>
          </w:p>
        </w:tc>
        <w:tc>
          <w:tcPr>
            <w:tcW w:w="1476" w:type="dxa"/>
            <w:shd w:val="clear" w:color="auto" w:fill="auto"/>
            <w:vAlign w:val="center"/>
          </w:tcPr>
          <w:p w14:paraId="3C798D5E" w14:textId="3FDA22BC" w:rsidR="00EA3158" w:rsidRDefault="00EA3158" w:rsidP="00EA3158">
            <w:pPr>
              <w:pStyle w:val="a3"/>
              <w:tabs>
                <w:tab w:val="left" w:pos="3828"/>
              </w:tabs>
              <w:snapToGrid w:val="0"/>
              <w:spacing w:line="360" w:lineRule="auto"/>
              <w:jc w:val="left"/>
              <w:rPr>
                <w:rFonts w:ascii="Times New Roman" w:hAnsi="Times New Roman" w:cs="Times New Roman"/>
              </w:rPr>
            </w:pPr>
          </w:p>
        </w:tc>
      </w:tr>
    </w:tbl>
    <w:p w14:paraId="5E7CE966" w14:textId="77777777" w:rsidR="00EA3158" w:rsidRDefault="00EA3158" w:rsidP="00EA3158">
      <w:pPr>
        <w:pStyle w:val="a3"/>
        <w:tabs>
          <w:tab w:val="left" w:pos="3828"/>
        </w:tabs>
        <w:snapToGrid w:val="0"/>
        <w:spacing w:line="360" w:lineRule="auto"/>
        <w:rPr>
          <w:rFonts w:ascii="Times New Roman" w:hAnsi="Times New Roman" w:cs="Times New Roman"/>
        </w:rPr>
      </w:pPr>
    </w:p>
    <w:p w14:paraId="7912E76F" w14:textId="4B183D1C" w:rsidR="00EA3158" w:rsidRDefault="00A37F1A" w:rsidP="00EA3158">
      <w:pPr>
        <w:pStyle w:val="a3"/>
        <w:tabs>
          <w:tab w:val="left" w:pos="3828"/>
        </w:tabs>
        <w:snapToGrid w:val="0"/>
        <w:spacing w:line="360" w:lineRule="auto"/>
        <w:rPr>
          <w:rFonts w:ascii="Times New Roman" w:eastAsia="仿宋_GB2312" w:hAnsi="Times New Roman" w:cs="Times New Roman"/>
        </w:rPr>
      </w:pPr>
      <w:r>
        <w:rPr>
          <w:rFonts w:ascii="Times New Roman" w:eastAsia="仿宋_GB2312" w:hAnsi="Times New Roman" w:cs="Times New Roman"/>
          <w:noProof/>
        </w:rPr>
        <w:drawing>
          <wp:inline distT="0" distB="0" distL="0" distR="0" wp14:anchorId="5CBC0460" wp14:editId="5BCC63A9">
            <wp:extent cx="5324475" cy="2381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4475" cy="238125"/>
                    </a:xfrm>
                    <a:prstGeom prst="rect">
                      <a:avLst/>
                    </a:prstGeom>
                    <a:noFill/>
                    <a:ln>
                      <a:noFill/>
                    </a:ln>
                  </pic:spPr>
                </pic:pic>
              </a:graphicData>
            </a:graphic>
          </wp:inline>
        </w:drawing>
      </w:r>
    </w:p>
    <w:p w14:paraId="6545976A"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eastAsia="仿宋_GB2312" w:hAnsi="Times New Roman" w:cs="Times New Roman"/>
        </w:rPr>
        <w:t>甲烷分子空间构型为正四面体型，碳原子位于中心，</w:t>
      </w:r>
      <w:r w:rsidRPr="0019269E">
        <w:rPr>
          <w:rFonts w:ascii="Times New Roman" w:eastAsia="仿宋_GB2312" w:hAnsi="Times New Roman" w:cs="Times New Roman"/>
        </w:rPr>
        <w:t>4</w:t>
      </w:r>
      <w:r w:rsidRPr="0019269E">
        <w:rPr>
          <w:rFonts w:ascii="Times New Roman" w:eastAsia="仿宋_GB2312" w:hAnsi="Times New Roman" w:cs="Times New Roman"/>
        </w:rPr>
        <w:t>个氢原子位于顶点，</w:t>
      </w:r>
      <w:r w:rsidRPr="0019269E">
        <w:rPr>
          <w:rFonts w:ascii="Times New Roman" w:eastAsia="仿宋_GB2312" w:hAnsi="Times New Roman" w:cs="Times New Roman"/>
        </w:rPr>
        <w:t>4</w:t>
      </w:r>
      <w:r w:rsidRPr="0019269E">
        <w:rPr>
          <w:rFonts w:ascii="Times New Roman" w:eastAsia="仿宋_GB2312" w:hAnsi="Times New Roman" w:cs="Times New Roman"/>
        </w:rPr>
        <w:t>个</w:t>
      </w:r>
      <w:r w:rsidRPr="0019269E">
        <w:rPr>
          <w:rFonts w:ascii="Times New Roman" w:eastAsia="仿宋_GB2312" w:hAnsi="Times New Roman" w:cs="Times New Roman"/>
        </w:rPr>
        <w:t>C—H</w:t>
      </w:r>
      <w:r w:rsidRPr="0019269E">
        <w:rPr>
          <w:rFonts w:ascii="Times New Roman" w:eastAsia="仿宋_GB2312" w:hAnsi="Times New Roman" w:cs="Times New Roman"/>
        </w:rPr>
        <w:t>键的长度和强度相等，夹角相等。</w:t>
      </w:r>
    </w:p>
    <w:p w14:paraId="39CEB4B8" w14:textId="77777777" w:rsidR="0019269E" w:rsidRDefault="0019269E" w:rsidP="00EA3158">
      <w:pPr>
        <w:pStyle w:val="a3"/>
        <w:tabs>
          <w:tab w:val="left" w:pos="3828"/>
        </w:tabs>
        <w:snapToGrid w:val="0"/>
        <w:spacing w:line="360" w:lineRule="auto"/>
        <w:rPr>
          <w:rFonts w:ascii="Times New Roman" w:hAnsi="Times New Roman" w:cs="Times New Roman"/>
        </w:rPr>
      </w:pPr>
    </w:p>
    <w:p w14:paraId="49F7D04F" w14:textId="488530E9" w:rsidR="0019269E" w:rsidRDefault="00A37F1A"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14:anchorId="3400BB1D" wp14:editId="30445532">
            <wp:extent cx="28575" cy="1047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0019269E" w:rsidRPr="0019269E">
        <w:rPr>
          <w:rFonts w:ascii="Times New Roman" w:eastAsia="黑体" w:hAnsi="Times New Roman" w:cs="Times New Roman"/>
        </w:rPr>
        <w:t>例</w:t>
      </w:r>
      <w:r w:rsidR="0019269E" w:rsidRPr="0019269E">
        <w:rPr>
          <w:rFonts w:ascii="Times New Roman" w:eastAsia="黑体" w:hAnsi="Times New Roman" w:cs="Times New Roman"/>
        </w:rPr>
        <w:t>1</w:t>
      </w:r>
      <w:r>
        <w:rPr>
          <w:rFonts w:ascii="Times New Roman" w:hAnsi="Times New Roman" w:cs="Times New Roman"/>
          <w:noProof/>
        </w:rPr>
        <w:drawing>
          <wp:inline distT="0" distB="0" distL="0" distR="0" wp14:anchorId="1B17043B" wp14:editId="6DF3918B">
            <wp:extent cx="28575" cy="1047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0019269E">
        <w:rPr>
          <w:rFonts w:ascii="Times New Roman" w:hAnsi="Times New Roman" w:cs="Times New Roman"/>
        </w:rPr>
        <w:t xml:space="preserve">　</w:t>
      </w:r>
      <w:r w:rsidR="0019269E" w:rsidRPr="0019269E">
        <w:rPr>
          <w:rFonts w:ascii="Times New Roman" w:hAnsi="Times New Roman" w:cs="Times New Roman"/>
        </w:rPr>
        <w:t>下图是</w:t>
      </w:r>
      <w:r w:rsidR="0019269E" w:rsidRPr="0019269E">
        <w:rPr>
          <w:rFonts w:ascii="Times New Roman" w:hAnsi="Times New Roman" w:cs="Times New Roman"/>
        </w:rPr>
        <w:t>CH</w:t>
      </w:r>
      <w:r w:rsidR="0019269E" w:rsidRPr="0019269E">
        <w:rPr>
          <w:rFonts w:ascii="Times New Roman" w:hAnsi="Times New Roman" w:cs="Times New Roman"/>
          <w:vertAlign w:val="subscript"/>
        </w:rPr>
        <w:t>4</w:t>
      </w:r>
      <w:r w:rsidR="0019269E">
        <w:rPr>
          <w:rFonts w:ascii="Times New Roman" w:hAnsi="Times New Roman" w:cs="Times New Roman"/>
        </w:rPr>
        <w:t>、</w:t>
      </w:r>
      <w:r w:rsidR="0019269E" w:rsidRPr="0019269E">
        <w:rPr>
          <w:rFonts w:ascii="Times New Roman" w:hAnsi="Times New Roman" w:cs="Times New Roman"/>
        </w:rPr>
        <w:t>CCl</w:t>
      </w:r>
      <w:r w:rsidR="0019269E" w:rsidRPr="0019269E">
        <w:rPr>
          <w:rFonts w:ascii="Times New Roman" w:hAnsi="Times New Roman" w:cs="Times New Roman"/>
          <w:vertAlign w:val="subscript"/>
        </w:rPr>
        <w:t>4</w:t>
      </w:r>
      <w:r w:rsidR="0019269E">
        <w:rPr>
          <w:rFonts w:ascii="Times New Roman" w:hAnsi="Times New Roman" w:cs="Times New Roman"/>
        </w:rPr>
        <w:t>、</w:t>
      </w:r>
      <w:r w:rsidR="0019269E" w:rsidRPr="0019269E">
        <w:rPr>
          <w:rFonts w:ascii="Times New Roman" w:hAnsi="Times New Roman" w:cs="Times New Roman"/>
        </w:rPr>
        <w:t>CH</w:t>
      </w:r>
      <w:r w:rsidR="0019269E" w:rsidRPr="0019269E">
        <w:rPr>
          <w:rFonts w:ascii="Times New Roman" w:hAnsi="Times New Roman" w:cs="Times New Roman"/>
          <w:vertAlign w:val="subscript"/>
        </w:rPr>
        <w:t>3</w:t>
      </w:r>
      <w:r w:rsidR="0019269E" w:rsidRPr="0019269E">
        <w:rPr>
          <w:rFonts w:ascii="Times New Roman" w:hAnsi="Times New Roman" w:cs="Times New Roman"/>
        </w:rPr>
        <w:t>Cl</w:t>
      </w:r>
      <w:r w:rsidR="0019269E" w:rsidRPr="0019269E">
        <w:rPr>
          <w:rFonts w:ascii="Times New Roman" w:hAnsi="Times New Roman" w:cs="Times New Roman"/>
        </w:rPr>
        <w:t>分子的球棍模型图</w:t>
      </w:r>
      <w:r w:rsidR="0019269E">
        <w:rPr>
          <w:rFonts w:ascii="Times New Roman" w:hAnsi="Times New Roman" w:cs="Times New Roman"/>
        </w:rPr>
        <w:t>，</w:t>
      </w:r>
      <w:r w:rsidR="0019269E" w:rsidRPr="0019269E">
        <w:rPr>
          <w:rFonts w:ascii="Times New Roman" w:hAnsi="Times New Roman" w:cs="Times New Roman"/>
        </w:rPr>
        <w:t>下列说法正确的是</w:t>
      </w:r>
      <w:r w:rsidR="0019269E">
        <w:rPr>
          <w:rFonts w:ascii="Times New Roman" w:hAnsi="Times New Roman" w:cs="Times New Roman"/>
        </w:rPr>
        <w:t>(</w:t>
      </w:r>
      <w:r w:rsidR="0019269E">
        <w:rPr>
          <w:rFonts w:ascii="Times New Roman" w:hAnsi="Times New Roman" w:cs="Times New Roman"/>
        </w:rPr>
        <w:t xml:space="preserve">　　</w:t>
      </w:r>
      <w:r w:rsidR="0019269E">
        <w:rPr>
          <w:rFonts w:ascii="Times New Roman" w:hAnsi="Times New Roman" w:cs="Times New Roman"/>
        </w:rPr>
        <w:t>)</w:t>
      </w:r>
    </w:p>
    <w:p w14:paraId="42FF3BE5" w14:textId="4F7F5D9A" w:rsidR="0019269E" w:rsidRDefault="00A37F1A" w:rsidP="00EA3158">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D0A03DA" wp14:editId="6FC0B8D3">
            <wp:extent cx="2409825" cy="876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9825" cy="876300"/>
                    </a:xfrm>
                    <a:prstGeom prst="rect">
                      <a:avLst/>
                    </a:prstGeom>
                    <a:noFill/>
                    <a:ln>
                      <a:noFill/>
                    </a:ln>
                  </pic:spPr>
                </pic:pic>
              </a:graphicData>
            </a:graphic>
          </wp:inline>
        </w:drawing>
      </w:r>
    </w:p>
    <w:p w14:paraId="54A987D2"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A</w:t>
      </w:r>
      <w:r>
        <w:rPr>
          <w:rFonts w:ascii="Times New Roman" w:hAnsi="Times New Roman" w:cs="Times New Roman"/>
        </w:rPr>
        <w:t>．</w:t>
      </w:r>
      <w:r w:rsidRPr="0019269E">
        <w:rPr>
          <w:rFonts w:ascii="Times New Roman" w:hAnsi="Times New Roman" w:cs="Times New Roman"/>
        </w:rPr>
        <w:t>CH</w:t>
      </w:r>
      <w:r w:rsidRPr="0019269E">
        <w:rPr>
          <w:rFonts w:ascii="Times New Roman" w:hAnsi="Times New Roman" w:cs="Times New Roman"/>
          <w:vertAlign w:val="subscript"/>
        </w:rPr>
        <w:t>4</w:t>
      </w:r>
      <w:r>
        <w:rPr>
          <w:rFonts w:ascii="Times New Roman" w:hAnsi="Times New Roman" w:cs="Times New Roman"/>
        </w:rPr>
        <w:t>、</w:t>
      </w:r>
      <w:r w:rsidRPr="0019269E">
        <w:rPr>
          <w:rFonts w:ascii="Times New Roman" w:hAnsi="Times New Roman" w:cs="Times New Roman"/>
        </w:rPr>
        <w:t>CCl</w:t>
      </w:r>
      <w:r w:rsidRPr="0019269E">
        <w:rPr>
          <w:rFonts w:ascii="Times New Roman" w:hAnsi="Times New Roman" w:cs="Times New Roman"/>
          <w:vertAlign w:val="subscript"/>
        </w:rPr>
        <w:t>4</w:t>
      </w:r>
      <w:r w:rsidRPr="0019269E">
        <w:rPr>
          <w:rFonts w:ascii="Times New Roman" w:hAnsi="Times New Roman" w:cs="Times New Roman"/>
        </w:rPr>
        <w:t>和</w:t>
      </w:r>
      <w:r w:rsidRPr="0019269E">
        <w:rPr>
          <w:rFonts w:ascii="Times New Roman" w:hAnsi="Times New Roman" w:cs="Times New Roman"/>
        </w:rPr>
        <w:t>CH</w:t>
      </w:r>
      <w:r w:rsidRPr="0019269E">
        <w:rPr>
          <w:rFonts w:ascii="Times New Roman" w:hAnsi="Times New Roman" w:cs="Times New Roman"/>
          <w:vertAlign w:val="subscript"/>
        </w:rPr>
        <w:t>3</w:t>
      </w:r>
      <w:r w:rsidRPr="0019269E">
        <w:rPr>
          <w:rFonts w:ascii="Times New Roman" w:hAnsi="Times New Roman" w:cs="Times New Roman"/>
        </w:rPr>
        <w:t>Cl</w:t>
      </w:r>
      <w:r w:rsidRPr="0019269E">
        <w:rPr>
          <w:rFonts w:ascii="Times New Roman" w:hAnsi="Times New Roman" w:cs="Times New Roman"/>
        </w:rPr>
        <w:t>都是正四面体结构</w:t>
      </w:r>
    </w:p>
    <w:p w14:paraId="06CC7602"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B</w:t>
      </w:r>
      <w:r>
        <w:rPr>
          <w:rFonts w:ascii="Times New Roman" w:hAnsi="Times New Roman" w:cs="Times New Roman"/>
        </w:rPr>
        <w:t>．</w:t>
      </w:r>
      <w:r w:rsidRPr="0019269E">
        <w:rPr>
          <w:rFonts w:ascii="Times New Roman" w:hAnsi="Times New Roman" w:cs="Times New Roman"/>
        </w:rPr>
        <w:t>CH</w:t>
      </w:r>
      <w:r w:rsidRPr="0019269E">
        <w:rPr>
          <w:rFonts w:ascii="Times New Roman" w:hAnsi="Times New Roman" w:cs="Times New Roman"/>
          <w:vertAlign w:val="subscript"/>
        </w:rPr>
        <w:t>4</w:t>
      </w:r>
      <w:r>
        <w:rPr>
          <w:rFonts w:ascii="Times New Roman" w:hAnsi="Times New Roman" w:cs="Times New Roman"/>
        </w:rPr>
        <w:t>、</w:t>
      </w:r>
      <w:r w:rsidRPr="0019269E">
        <w:rPr>
          <w:rFonts w:ascii="Times New Roman" w:hAnsi="Times New Roman" w:cs="Times New Roman"/>
        </w:rPr>
        <w:t>CCl</w:t>
      </w:r>
      <w:r w:rsidRPr="0019269E">
        <w:rPr>
          <w:rFonts w:ascii="Times New Roman" w:hAnsi="Times New Roman" w:cs="Times New Roman"/>
          <w:vertAlign w:val="subscript"/>
        </w:rPr>
        <w:t>4</w:t>
      </w:r>
      <w:r w:rsidRPr="0019269E">
        <w:rPr>
          <w:rFonts w:ascii="Times New Roman" w:hAnsi="Times New Roman" w:cs="Times New Roman"/>
        </w:rPr>
        <w:t>都是正四面体结构</w:t>
      </w:r>
    </w:p>
    <w:p w14:paraId="6CD7E1B9"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C</w:t>
      </w:r>
      <w:r>
        <w:rPr>
          <w:rFonts w:ascii="Times New Roman" w:hAnsi="Times New Roman" w:cs="Times New Roman"/>
        </w:rPr>
        <w:t>．</w:t>
      </w:r>
      <w:r w:rsidRPr="0019269E">
        <w:rPr>
          <w:rFonts w:ascii="Times New Roman" w:hAnsi="Times New Roman" w:cs="Times New Roman"/>
        </w:rPr>
        <w:t>CH</w:t>
      </w:r>
      <w:r w:rsidRPr="0019269E">
        <w:rPr>
          <w:rFonts w:ascii="Times New Roman" w:hAnsi="Times New Roman" w:cs="Times New Roman"/>
          <w:vertAlign w:val="subscript"/>
        </w:rPr>
        <w:t>4</w:t>
      </w:r>
      <w:r w:rsidRPr="0019269E">
        <w:rPr>
          <w:rFonts w:ascii="Times New Roman" w:hAnsi="Times New Roman" w:cs="Times New Roman"/>
        </w:rPr>
        <w:t>和</w:t>
      </w:r>
      <w:r w:rsidRPr="0019269E">
        <w:rPr>
          <w:rFonts w:ascii="Times New Roman" w:hAnsi="Times New Roman" w:cs="Times New Roman"/>
        </w:rPr>
        <w:t>CCl</w:t>
      </w:r>
      <w:r w:rsidRPr="0019269E">
        <w:rPr>
          <w:rFonts w:ascii="Times New Roman" w:hAnsi="Times New Roman" w:cs="Times New Roman"/>
          <w:vertAlign w:val="subscript"/>
        </w:rPr>
        <w:t>4</w:t>
      </w:r>
      <w:r w:rsidRPr="0019269E">
        <w:rPr>
          <w:rFonts w:ascii="Times New Roman" w:hAnsi="Times New Roman" w:cs="Times New Roman"/>
        </w:rPr>
        <w:t>中的化学键均为非极性键</w:t>
      </w:r>
    </w:p>
    <w:p w14:paraId="30FB5C7C"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D</w:t>
      </w:r>
      <w:r>
        <w:rPr>
          <w:rFonts w:ascii="Times New Roman" w:hAnsi="Times New Roman" w:cs="Times New Roman"/>
        </w:rPr>
        <w:t>．</w:t>
      </w:r>
      <w:r w:rsidRPr="0019269E">
        <w:rPr>
          <w:rFonts w:ascii="Times New Roman" w:hAnsi="Times New Roman" w:cs="Times New Roman"/>
        </w:rPr>
        <w:t>CH</w:t>
      </w:r>
      <w:r w:rsidRPr="0019269E">
        <w:rPr>
          <w:rFonts w:ascii="Times New Roman" w:hAnsi="Times New Roman" w:cs="Times New Roman"/>
          <w:vertAlign w:val="subscript"/>
        </w:rPr>
        <w:t>4</w:t>
      </w:r>
      <w:r>
        <w:rPr>
          <w:rFonts w:ascii="Times New Roman" w:hAnsi="Times New Roman" w:cs="Times New Roman"/>
        </w:rPr>
        <w:t>、</w:t>
      </w:r>
      <w:r w:rsidRPr="0019269E">
        <w:rPr>
          <w:rFonts w:ascii="Times New Roman" w:hAnsi="Times New Roman" w:cs="Times New Roman"/>
        </w:rPr>
        <w:t>CCl</w:t>
      </w:r>
      <w:r w:rsidRPr="0019269E">
        <w:rPr>
          <w:rFonts w:ascii="Times New Roman" w:hAnsi="Times New Roman" w:cs="Times New Roman"/>
          <w:vertAlign w:val="subscript"/>
        </w:rPr>
        <w:t>4</w:t>
      </w:r>
      <w:r w:rsidRPr="0019269E">
        <w:rPr>
          <w:rFonts w:ascii="Times New Roman" w:hAnsi="Times New Roman" w:cs="Times New Roman"/>
        </w:rPr>
        <w:t>的结构相同</w:t>
      </w:r>
      <w:r>
        <w:rPr>
          <w:rFonts w:ascii="Times New Roman" w:hAnsi="Times New Roman" w:cs="Times New Roman"/>
        </w:rPr>
        <w:t>，</w:t>
      </w:r>
      <w:r w:rsidRPr="0019269E">
        <w:rPr>
          <w:rFonts w:ascii="Times New Roman" w:hAnsi="Times New Roman" w:cs="Times New Roman"/>
        </w:rPr>
        <w:t>性质也相同</w:t>
      </w:r>
    </w:p>
    <w:p w14:paraId="271AEB56"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eastAsia="黑体" w:hAnsi="Times New Roman" w:cs="Times New Roman"/>
        </w:rPr>
        <w:t>二、甲烷的性质</w:t>
      </w:r>
    </w:p>
    <w:p w14:paraId="4EC30740"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eastAsia="黑体" w:hAnsi="Times New Roman" w:cs="Times New Roman"/>
        </w:rPr>
        <w:t>1</w:t>
      </w:r>
      <w:r>
        <w:rPr>
          <w:rFonts w:ascii="Times New Roman" w:hAnsi="Times New Roman" w:cs="Times New Roman"/>
        </w:rPr>
        <w:t>．</w:t>
      </w:r>
      <w:r w:rsidRPr="0019269E">
        <w:rPr>
          <w:rFonts w:ascii="Times New Roman" w:eastAsia="黑体" w:hAnsi="Times New Roman" w:cs="Times New Roman"/>
        </w:rPr>
        <w:t>甲烷的物理性质</w:t>
      </w:r>
    </w:p>
    <w:p w14:paraId="2AFA0741"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甲烷是无色无味</w:t>
      </w:r>
      <w:r>
        <w:rPr>
          <w:rFonts w:ascii="Times New Roman" w:hAnsi="Times New Roman" w:cs="Times New Roman"/>
        </w:rPr>
        <w:t>、</w:t>
      </w:r>
      <w:r w:rsidRPr="0019269E">
        <w:rPr>
          <w:rFonts w:ascii="Times New Roman" w:hAnsi="Times New Roman" w:cs="Times New Roman"/>
        </w:rPr>
        <w:t>难溶于水</w:t>
      </w:r>
      <w:r>
        <w:rPr>
          <w:rFonts w:ascii="Times New Roman" w:hAnsi="Times New Roman" w:cs="Times New Roman"/>
        </w:rPr>
        <w:t>、</w:t>
      </w:r>
      <w:r w:rsidRPr="0019269E">
        <w:rPr>
          <w:rFonts w:ascii="Times New Roman" w:hAnsi="Times New Roman" w:cs="Times New Roman"/>
        </w:rPr>
        <w:t>密度比空气小的气体</w:t>
      </w:r>
      <w:r>
        <w:rPr>
          <w:rFonts w:ascii="Times New Roman" w:hAnsi="Times New Roman" w:cs="Times New Roman"/>
        </w:rPr>
        <w:t>。</w:t>
      </w:r>
    </w:p>
    <w:p w14:paraId="54F51CC2"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eastAsia="黑体" w:hAnsi="Times New Roman" w:cs="Times New Roman"/>
        </w:rPr>
        <w:t>2</w:t>
      </w:r>
      <w:r>
        <w:rPr>
          <w:rFonts w:ascii="Times New Roman" w:hAnsi="Times New Roman" w:cs="Times New Roman"/>
        </w:rPr>
        <w:t>．</w:t>
      </w:r>
      <w:r w:rsidRPr="0019269E">
        <w:rPr>
          <w:rFonts w:ascii="Times New Roman" w:eastAsia="黑体" w:hAnsi="Times New Roman" w:cs="Times New Roman"/>
        </w:rPr>
        <w:t>甲烷的化学性质</w:t>
      </w:r>
    </w:p>
    <w:p w14:paraId="5A5D17A4"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1</w:t>
      </w:r>
      <w:r>
        <w:rPr>
          <w:rFonts w:ascii="Times New Roman" w:hAnsi="Times New Roman" w:cs="Times New Roman"/>
        </w:rPr>
        <w:t>)</w:t>
      </w:r>
      <w:r w:rsidRPr="0019269E">
        <w:rPr>
          <w:rFonts w:ascii="Times New Roman" w:hAnsi="Times New Roman" w:cs="Times New Roman"/>
        </w:rPr>
        <w:t>具有稳定性</w:t>
      </w:r>
    </w:p>
    <w:p w14:paraId="4060CE43" w14:textId="08792060"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通常情况下</w:t>
      </w:r>
      <w:r>
        <w:rPr>
          <w:rFonts w:ascii="Times New Roman" w:hAnsi="Times New Roman" w:cs="Times New Roman"/>
        </w:rPr>
        <w:t>，</w:t>
      </w:r>
      <w:r w:rsidRPr="0019269E">
        <w:rPr>
          <w:rFonts w:ascii="Times New Roman" w:hAnsi="Times New Roman" w:cs="Times New Roman"/>
        </w:rPr>
        <w:t>甲烷性质比较</w:t>
      </w:r>
      <w:r w:rsidR="006B5EE7">
        <w:rPr>
          <w:rFonts w:ascii="Times New Roman" w:hAnsi="Times New Roman" w:cs="Times New Roman" w:hint="eastAsia"/>
        </w:rPr>
        <w:t xml:space="preserve"> </w:t>
      </w:r>
      <w:r w:rsidR="006B5EE7">
        <w:rPr>
          <w:rFonts w:ascii="Times New Roman" w:hAnsi="Times New Roman" w:cs="Times New Roman"/>
          <w:u w:val="single"/>
        </w:rPr>
        <w:t xml:space="preserve">     </w:t>
      </w:r>
      <w:r>
        <w:rPr>
          <w:rFonts w:ascii="Times New Roman" w:hAnsi="Times New Roman" w:cs="Times New Roman"/>
        </w:rPr>
        <w:t>，</w:t>
      </w:r>
      <w:r w:rsidRPr="0019269E">
        <w:rPr>
          <w:rFonts w:ascii="Times New Roman" w:hAnsi="Times New Roman" w:cs="Times New Roman"/>
        </w:rPr>
        <w:t>与强酸</w:t>
      </w:r>
      <w:r>
        <w:rPr>
          <w:rFonts w:ascii="Times New Roman" w:hAnsi="Times New Roman" w:cs="Times New Roman"/>
        </w:rPr>
        <w:t>、</w:t>
      </w:r>
      <w:r w:rsidRPr="0019269E">
        <w:rPr>
          <w:rFonts w:ascii="Times New Roman" w:hAnsi="Times New Roman" w:cs="Times New Roman"/>
        </w:rPr>
        <w:t>强碱</w:t>
      </w:r>
      <w:proofErr w:type="gramStart"/>
      <w:r w:rsidRPr="0019269E">
        <w:rPr>
          <w:rFonts w:ascii="Times New Roman" w:hAnsi="Times New Roman" w:cs="Times New Roman"/>
        </w:rPr>
        <w:t>不</w:t>
      </w:r>
      <w:proofErr w:type="gramEnd"/>
      <w:r w:rsidRPr="0019269E">
        <w:rPr>
          <w:rFonts w:ascii="Times New Roman" w:hAnsi="Times New Roman" w:cs="Times New Roman"/>
        </w:rPr>
        <w:t>反应</w:t>
      </w:r>
      <w:r>
        <w:rPr>
          <w:rFonts w:ascii="Times New Roman" w:hAnsi="Times New Roman" w:cs="Times New Roman"/>
        </w:rPr>
        <w:t>，</w:t>
      </w:r>
      <w:r w:rsidRPr="0019269E">
        <w:rPr>
          <w:rFonts w:ascii="Times New Roman" w:hAnsi="Times New Roman" w:cs="Times New Roman"/>
        </w:rPr>
        <w:t>与高锰酸钾溶液等强氧化剂也</w:t>
      </w:r>
      <w:proofErr w:type="gramStart"/>
      <w:r w:rsidRPr="0019269E">
        <w:rPr>
          <w:rFonts w:ascii="Times New Roman" w:hAnsi="Times New Roman" w:cs="Times New Roman"/>
        </w:rPr>
        <w:t>不</w:t>
      </w:r>
      <w:proofErr w:type="gramEnd"/>
      <w:r w:rsidRPr="0019269E">
        <w:rPr>
          <w:rFonts w:ascii="Times New Roman" w:hAnsi="Times New Roman" w:cs="Times New Roman"/>
        </w:rPr>
        <w:t>反应</w:t>
      </w:r>
      <w:r>
        <w:rPr>
          <w:rFonts w:ascii="Times New Roman" w:hAnsi="Times New Roman" w:cs="Times New Roman"/>
        </w:rPr>
        <w:t>。</w:t>
      </w:r>
    </w:p>
    <w:p w14:paraId="5CD5B874"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2</w:t>
      </w:r>
      <w:r>
        <w:rPr>
          <w:rFonts w:ascii="Times New Roman" w:hAnsi="Times New Roman" w:cs="Times New Roman"/>
        </w:rPr>
        <w:t>)</w:t>
      </w:r>
      <w:r w:rsidRPr="0019269E">
        <w:rPr>
          <w:rFonts w:ascii="Times New Roman" w:hAnsi="Times New Roman" w:cs="Times New Roman"/>
        </w:rPr>
        <w:t>氧化反应</w:t>
      </w:r>
      <w:r w:rsidRPr="0019269E">
        <w:rPr>
          <w:rFonts w:ascii="Times New Roman" w:hAnsi="Times New Roman" w:cs="Times New Roman"/>
        </w:rPr>
        <w:t>——</w:t>
      </w:r>
      <w:r w:rsidRPr="0019269E">
        <w:rPr>
          <w:rFonts w:ascii="Times New Roman" w:hAnsi="Times New Roman" w:cs="Times New Roman"/>
        </w:rPr>
        <w:t>可燃性</w:t>
      </w:r>
    </w:p>
    <w:p w14:paraId="0E122B5C"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将甲烷在空气中点燃</w:t>
      </w:r>
      <w:r>
        <w:rPr>
          <w:rFonts w:ascii="Times New Roman" w:hAnsi="Times New Roman" w:cs="Times New Roman"/>
        </w:rPr>
        <w:t>，</w:t>
      </w:r>
      <w:r w:rsidRPr="0019269E">
        <w:rPr>
          <w:rFonts w:ascii="Times New Roman" w:hAnsi="Times New Roman" w:cs="Times New Roman"/>
        </w:rPr>
        <w:t>观察燃烧现象并检验燃烧产物</w:t>
      </w:r>
      <w:r>
        <w:rPr>
          <w:rFonts w:ascii="Times New Roman" w:hAnsi="Times New Roman" w:cs="Times New Roman"/>
        </w:rPr>
        <w:t>：</w:t>
      </w:r>
    </w:p>
    <w:p w14:paraId="6A162D81" w14:textId="77777777" w:rsidR="0019269E" w:rsidRPr="0019269E" w:rsidRDefault="0019269E" w:rsidP="00EA3158">
      <w:pPr>
        <w:pStyle w:val="a3"/>
        <w:tabs>
          <w:tab w:val="left" w:pos="3828"/>
        </w:tabs>
        <w:snapToGrid w:val="0"/>
        <w:spacing w:line="360" w:lineRule="auto"/>
        <w:rPr>
          <w:rFonts w:ascii="Times New Roman" w:hAnsi="Times New Roman" w:cs="Times New Roman"/>
        </w:rPr>
      </w:pPr>
    </w:p>
    <w:tbl>
      <w:tblPr>
        <w:tblW w:w="7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6"/>
        <w:gridCol w:w="2125"/>
        <w:gridCol w:w="1605"/>
        <w:gridCol w:w="1932"/>
      </w:tblGrid>
      <w:tr w:rsidR="00EA3158" w:rsidRPr="0019269E" w14:paraId="7C0716BD" w14:textId="77777777" w:rsidTr="00EA3158">
        <w:trPr>
          <w:jc w:val="center"/>
        </w:trPr>
        <w:tc>
          <w:tcPr>
            <w:tcW w:w="1516" w:type="dxa"/>
            <w:vMerge w:val="restart"/>
            <w:shd w:val="clear" w:color="auto" w:fill="auto"/>
            <w:vAlign w:val="center"/>
          </w:tcPr>
          <w:p w14:paraId="6FDC99D5" w14:textId="77777777" w:rsidR="00EA3158" w:rsidRPr="0019269E" w:rsidRDefault="00EA3158" w:rsidP="00EA3158">
            <w:pPr>
              <w:pStyle w:val="a3"/>
              <w:tabs>
                <w:tab w:val="left" w:pos="3828"/>
              </w:tabs>
              <w:snapToGrid w:val="0"/>
              <w:spacing w:line="360" w:lineRule="auto"/>
              <w:jc w:val="center"/>
              <w:rPr>
                <w:rFonts w:ascii="Times New Roman" w:hAnsi="Times New Roman" w:cs="Times New Roman"/>
              </w:rPr>
            </w:pPr>
            <w:r w:rsidRPr="0019269E">
              <w:rPr>
                <w:rFonts w:ascii="Times New Roman" w:hAnsi="Times New Roman" w:cs="Times New Roman"/>
              </w:rPr>
              <w:t>燃烧现象</w:t>
            </w:r>
          </w:p>
        </w:tc>
        <w:tc>
          <w:tcPr>
            <w:tcW w:w="5662" w:type="dxa"/>
            <w:gridSpan w:val="3"/>
            <w:shd w:val="clear" w:color="auto" w:fill="auto"/>
            <w:vAlign w:val="center"/>
          </w:tcPr>
          <w:p w14:paraId="7D0676C3" w14:textId="77777777" w:rsidR="00EA3158" w:rsidRPr="0019269E" w:rsidRDefault="00EA3158" w:rsidP="00EA3158">
            <w:pPr>
              <w:pStyle w:val="a3"/>
              <w:tabs>
                <w:tab w:val="left" w:pos="3828"/>
              </w:tabs>
              <w:snapToGrid w:val="0"/>
              <w:spacing w:line="360" w:lineRule="auto"/>
              <w:jc w:val="center"/>
              <w:rPr>
                <w:rFonts w:ascii="Times New Roman" w:hAnsi="Times New Roman" w:cs="Times New Roman"/>
              </w:rPr>
            </w:pPr>
            <w:r w:rsidRPr="0019269E">
              <w:rPr>
                <w:rFonts w:ascii="Times New Roman" w:hAnsi="Times New Roman" w:cs="Times New Roman"/>
              </w:rPr>
              <w:t>检验产物</w:t>
            </w:r>
          </w:p>
        </w:tc>
      </w:tr>
      <w:tr w:rsidR="00EA3158" w:rsidRPr="0019269E" w14:paraId="41A67A22" w14:textId="77777777" w:rsidTr="00EA3158">
        <w:trPr>
          <w:jc w:val="center"/>
        </w:trPr>
        <w:tc>
          <w:tcPr>
            <w:tcW w:w="1516" w:type="dxa"/>
            <w:vMerge/>
            <w:shd w:val="clear" w:color="auto" w:fill="auto"/>
            <w:vAlign w:val="center"/>
          </w:tcPr>
          <w:p w14:paraId="37005343" w14:textId="77777777" w:rsidR="00EA3158" w:rsidRPr="0019269E" w:rsidRDefault="00EA3158" w:rsidP="00EA3158">
            <w:pPr>
              <w:pStyle w:val="a3"/>
              <w:tabs>
                <w:tab w:val="left" w:pos="3828"/>
              </w:tabs>
              <w:snapToGrid w:val="0"/>
              <w:spacing w:line="360" w:lineRule="auto"/>
              <w:jc w:val="center"/>
              <w:rPr>
                <w:rFonts w:ascii="Times New Roman" w:hAnsi="Times New Roman" w:cs="Times New Roman"/>
              </w:rPr>
            </w:pPr>
          </w:p>
        </w:tc>
        <w:tc>
          <w:tcPr>
            <w:tcW w:w="2125" w:type="dxa"/>
            <w:shd w:val="clear" w:color="auto" w:fill="auto"/>
            <w:vAlign w:val="center"/>
          </w:tcPr>
          <w:p w14:paraId="2286FBE5" w14:textId="77777777" w:rsidR="00EA3158" w:rsidRPr="0019269E" w:rsidRDefault="00EA3158" w:rsidP="00EA3158">
            <w:pPr>
              <w:pStyle w:val="a3"/>
              <w:tabs>
                <w:tab w:val="left" w:pos="3828"/>
              </w:tabs>
              <w:snapToGrid w:val="0"/>
              <w:spacing w:line="360" w:lineRule="auto"/>
              <w:jc w:val="center"/>
              <w:rPr>
                <w:rFonts w:hAnsi="宋体" w:cs="宋体"/>
              </w:rPr>
            </w:pPr>
            <w:r w:rsidRPr="0019269E">
              <w:rPr>
                <w:rFonts w:ascii="Times New Roman" w:hAnsi="Times New Roman" w:cs="Times New Roman"/>
              </w:rPr>
              <w:t>方法</w:t>
            </w:r>
          </w:p>
        </w:tc>
        <w:tc>
          <w:tcPr>
            <w:tcW w:w="1605" w:type="dxa"/>
            <w:shd w:val="clear" w:color="auto" w:fill="auto"/>
            <w:vAlign w:val="center"/>
          </w:tcPr>
          <w:p w14:paraId="2F7A4FC4" w14:textId="77777777" w:rsidR="00EA3158" w:rsidRPr="0019269E" w:rsidRDefault="00EA3158" w:rsidP="00EA3158">
            <w:pPr>
              <w:pStyle w:val="a3"/>
              <w:tabs>
                <w:tab w:val="left" w:pos="3828"/>
              </w:tabs>
              <w:snapToGrid w:val="0"/>
              <w:spacing w:line="360" w:lineRule="auto"/>
              <w:jc w:val="center"/>
              <w:rPr>
                <w:rFonts w:hAnsi="宋体" w:cs="宋体"/>
              </w:rPr>
            </w:pPr>
            <w:r w:rsidRPr="0019269E">
              <w:rPr>
                <w:rFonts w:ascii="Times New Roman" w:hAnsi="Times New Roman" w:cs="Times New Roman"/>
              </w:rPr>
              <w:t>现象</w:t>
            </w:r>
          </w:p>
        </w:tc>
        <w:tc>
          <w:tcPr>
            <w:tcW w:w="1932" w:type="dxa"/>
            <w:shd w:val="clear" w:color="auto" w:fill="auto"/>
            <w:vAlign w:val="center"/>
          </w:tcPr>
          <w:p w14:paraId="0252E84D" w14:textId="77777777" w:rsidR="00EA3158" w:rsidRPr="0019269E" w:rsidRDefault="00EA3158" w:rsidP="00EA3158">
            <w:pPr>
              <w:pStyle w:val="a3"/>
              <w:tabs>
                <w:tab w:val="left" w:pos="3828"/>
              </w:tabs>
              <w:snapToGrid w:val="0"/>
              <w:spacing w:line="360" w:lineRule="auto"/>
              <w:jc w:val="center"/>
              <w:rPr>
                <w:rFonts w:hAnsi="宋体" w:cs="宋体"/>
              </w:rPr>
            </w:pPr>
            <w:r w:rsidRPr="0019269E">
              <w:rPr>
                <w:rFonts w:ascii="Times New Roman" w:hAnsi="Times New Roman" w:cs="Times New Roman"/>
              </w:rPr>
              <w:t>结论</w:t>
            </w:r>
          </w:p>
        </w:tc>
      </w:tr>
      <w:tr w:rsidR="00EA3158" w:rsidRPr="0019269E" w14:paraId="15E2ABD9" w14:textId="77777777" w:rsidTr="00EA3158">
        <w:trPr>
          <w:jc w:val="center"/>
        </w:trPr>
        <w:tc>
          <w:tcPr>
            <w:tcW w:w="1516" w:type="dxa"/>
            <w:vMerge w:val="restart"/>
            <w:shd w:val="clear" w:color="auto" w:fill="auto"/>
            <w:vAlign w:val="center"/>
          </w:tcPr>
          <w:p w14:paraId="2AA851FB" w14:textId="33D8083C" w:rsidR="00EA3158" w:rsidRPr="0019269E" w:rsidRDefault="00EA3158" w:rsidP="00EA3158">
            <w:pPr>
              <w:pStyle w:val="a3"/>
              <w:tabs>
                <w:tab w:val="left" w:pos="3828"/>
              </w:tabs>
              <w:snapToGrid w:val="0"/>
              <w:spacing w:line="360" w:lineRule="auto"/>
              <w:jc w:val="center"/>
              <w:rPr>
                <w:rFonts w:hAnsi="宋体" w:cs="宋体"/>
              </w:rPr>
            </w:pPr>
          </w:p>
        </w:tc>
        <w:tc>
          <w:tcPr>
            <w:tcW w:w="2125" w:type="dxa"/>
            <w:shd w:val="clear" w:color="auto" w:fill="auto"/>
            <w:vAlign w:val="center"/>
          </w:tcPr>
          <w:p w14:paraId="165DDCAF" w14:textId="77777777" w:rsidR="00EA3158" w:rsidRPr="0019269E" w:rsidRDefault="00EA3158" w:rsidP="00EA3158">
            <w:pPr>
              <w:pStyle w:val="a3"/>
              <w:tabs>
                <w:tab w:val="left" w:pos="3828"/>
              </w:tabs>
              <w:snapToGrid w:val="0"/>
              <w:spacing w:line="360" w:lineRule="auto"/>
              <w:jc w:val="left"/>
              <w:rPr>
                <w:rFonts w:hAnsi="宋体" w:cs="宋体"/>
              </w:rPr>
            </w:pPr>
            <w:r w:rsidRPr="0019269E">
              <w:rPr>
                <w:rFonts w:ascii="Times New Roman" w:hAnsi="Times New Roman" w:cs="Times New Roman"/>
              </w:rPr>
              <w:t>在火焰上方罩一个干燥的烧杯</w:t>
            </w:r>
          </w:p>
        </w:tc>
        <w:tc>
          <w:tcPr>
            <w:tcW w:w="1605" w:type="dxa"/>
            <w:shd w:val="clear" w:color="auto" w:fill="auto"/>
            <w:vAlign w:val="center"/>
          </w:tcPr>
          <w:p w14:paraId="29E7D887" w14:textId="77777777" w:rsidR="00EA3158" w:rsidRPr="00EA3158" w:rsidRDefault="00EA3158" w:rsidP="00EA3158">
            <w:pPr>
              <w:pStyle w:val="a3"/>
              <w:tabs>
                <w:tab w:val="left" w:pos="3828"/>
              </w:tabs>
              <w:snapToGrid w:val="0"/>
              <w:spacing w:line="360" w:lineRule="auto"/>
              <w:jc w:val="left"/>
              <w:rPr>
                <w:rFonts w:hAnsi="宋体" w:cs="宋体"/>
              </w:rPr>
            </w:pPr>
            <w:r w:rsidRPr="0019269E">
              <w:rPr>
                <w:rFonts w:ascii="Times New Roman" w:hAnsi="Times New Roman" w:cs="Times New Roman"/>
              </w:rPr>
              <w:t>烧杯内壁有液</w:t>
            </w:r>
            <w:proofErr w:type="gramStart"/>
            <w:r w:rsidRPr="0019269E">
              <w:rPr>
                <w:rFonts w:ascii="Times New Roman" w:hAnsi="Times New Roman" w:cs="Times New Roman"/>
              </w:rPr>
              <w:t>珠产生</w:t>
            </w:r>
            <w:proofErr w:type="gramEnd"/>
          </w:p>
        </w:tc>
        <w:tc>
          <w:tcPr>
            <w:tcW w:w="1932" w:type="dxa"/>
            <w:shd w:val="clear" w:color="auto" w:fill="auto"/>
            <w:vAlign w:val="center"/>
          </w:tcPr>
          <w:p w14:paraId="3E6A7A4D" w14:textId="01C0BD04" w:rsidR="00EA3158" w:rsidRPr="0019269E" w:rsidRDefault="00EA3158" w:rsidP="00EA3158">
            <w:pPr>
              <w:pStyle w:val="a3"/>
              <w:tabs>
                <w:tab w:val="left" w:pos="3828"/>
              </w:tabs>
              <w:snapToGrid w:val="0"/>
              <w:spacing w:line="360" w:lineRule="auto"/>
              <w:jc w:val="center"/>
              <w:rPr>
                <w:rFonts w:hAnsi="宋体" w:cs="宋体"/>
              </w:rPr>
            </w:pPr>
          </w:p>
        </w:tc>
      </w:tr>
      <w:tr w:rsidR="00EA3158" w14:paraId="64024402" w14:textId="77777777" w:rsidTr="00EA3158">
        <w:trPr>
          <w:jc w:val="center"/>
        </w:trPr>
        <w:tc>
          <w:tcPr>
            <w:tcW w:w="1516" w:type="dxa"/>
            <w:vMerge/>
            <w:shd w:val="clear" w:color="auto" w:fill="auto"/>
            <w:vAlign w:val="center"/>
          </w:tcPr>
          <w:p w14:paraId="33E76F70" w14:textId="77777777" w:rsidR="00EA3158" w:rsidRPr="0019269E" w:rsidRDefault="00EA3158" w:rsidP="00EA3158">
            <w:pPr>
              <w:pStyle w:val="a3"/>
              <w:tabs>
                <w:tab w:val="left" w:pos="3828"/>
              </w:tabs>
              <w:snapToGrid w:val="0"/>
              <w:spacing w:line="360" w:lineRule="auto"/>
              <w:jc w:val="center"/>
              <w:rPr>
                <w:rFonts w:ascii="Times New Roman" w:hAnsi="Times New Roman" w:cs="Times New Roman"/>
              </w:rPr>
            </w:pPr>
          </w:p>
        </w:tc>
        <w:tc>
          <w:tcPr>
            <w:tcW w:w="2125" w:type="dxa"/>
            <w:shd w:val="clear" w:color="auto" w:fill="auto"/>
            <w:vAlign w:val="center"/>
          </w:tcPr>
          <w:p w14:paraId="50AAD9BA" w14:textId="77777777" w:rsidR="00EA3158" w:rsidRPr="0019269E" w:rsidRDefault="00EA3158" w:rsidP="00EA3158">
            <w:pPr>
              <w:pStyle w:val="a3"/>
              <w:tabs>
                <w:tab w:val="left" w:pos="3828"/>
              </w:tabs>
              <w:snapToGrid w:val="0"/>
              <w:spacing w:line="360" w:lineRule="auto"/>
              <w:jc w:val="left"/>
              <w:rPr>
                <w:rFonts w:ascii="Times New Roman" w:hAnsi="Times New Roman" w:cs="Times New Roman"/>
              </w:rPr>
            </w:pPr>
            <w:r w:rsidRPr="0019269E">
              <w:rPr>
                <w:rFonts w:ascii="Times New Roman" w:hAnsi="Times New Roman" w:cs="Times New Roman"/>
              </w:rPr>
              <w:t>在火焰上方罩一个涂有澄清石灰水的烧杯</w:t>
            </w:r>
          </w:p>
        </w:tc>
        <w:tc>
          <w:tcPr>
            <w:tcW w:w="1605" w:type="dxa"/>
            <w:shd w:val="clear" w:color="auto" w:fill="auto"/>
            <w:vAlign w:val="center"/>
          </w:tcPr>
          <w:p w14:paraId="456F9DB2" w14:textId="77777777" w:rsidR="00EA3158" w:rsidRPr="0019269E" w:rsidRDefault="00EA3158" w:rsidP="00EA3158">
            <w:pPr>
              <w:pStyle w:val="a3"/>
              <w:tabs>
                <w:tab w:val="left" w:pos="3828"/>
              </w:tabs>
              <w:snapToGrid w:val="0"/>
              <w:spacing w:line="360" w:lineRule="auto"/>
              <w:jc w:val="left"/>
              <w:rPr>
                <w:rFonts w:ascii="Times New Roman" w:hAnsi="Times New Roman" w:cs="Times New Roman"/>
              </w:rPr>
            </w:pPr>
            <w:r w:rsidRPr="0019269E">
              <w:rPr>
                <w:rFonts w:ascii="Times New Roman" w:hAnsi="Times New Roman" w:cs="Times New Roman"/>
              </w:rPr>
              <w:t>烧杯内壁变浑浊</w:t>
            </w:r>
          </w:p>
        </w:tc>
        <w:tc>
          <w:tcPr>
            <w:tcW w:w="1932" w:type="dxa"/>
            <w:shd w:val="clear" w:color="auto" w:fill="auto"/>
            <w:vAlign w:val="center"/>
          </w:tcPr>
          <w:p w14:paraId="6601896F" w14:textId="5A200669" w:rsidR="00EA3158" w:rsidRDefault="00EA3158" w:rsidP="00EA3158">
            <w:pPr>
              <w:pStyle w:val="a3"/>
              <w:tabs>
                <w:tab w:val="left" w:pos="3828"/>
              </w:tabs>
              <w:snapToGrid w:val="0"/>
              <w:spacing w:line="360" w:lineRule="auto"/>
              <w:jc w:val="center"/>
              <w:rPr>
                <w:rFonts w:ascii="Times New Roman" w:hAnsi="Times New Roman" w:cs="Times New Roman"/>
              </w:rPr>
            </w:pPr>
          </w:p>
        </w:tc>
      </w:tr>
    </w:tbl>
    <w:p w14:paraId="45F7F504" w14:textId="77777777" w:rsidR="00EA3158" w:rsidRDefault="00EA3158" w:rsidP="00EA3158">
      <w:pPr>
        <w:pStyle w:val="a3"/>
        <w:tabs>
          <w:tab w:val="left" w:pos="3828"/>
        </w:tabs>
        <w:snapToGrid w:val="0"/>
        <w:spacing w:line="360" w:lineRule="auto"/>
        <w:rPr>
          <w:rFonts w:ascii="Times New Roman" w:hAnsi="Times New Roman" w:cs="Times New Roman"/>
        </w:rPr>
      </w:pPr>
    </w:p>
    <w:p w14:paraId="547F70B2"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甲烷燃烧的化学方程式为</w:t>
      </w:r>
      <w:r w:rsidRPr="0019269E">
        <w:rPr>
          <w:rFonts w:ascii="Times New Roman" w:hAnsi="Times New Roman" w:cs="Times New Roman"/>
        </w:rPr>
        <w:t>CH</w:t>
      </w:r>
      <w:r w:rsidRPr="0019269E">
        <w:rPr>
          <w:rFonts w:ascii="Times New Roman" w:hAnsi="Times New Roman" w:cs="Times New Roman"/>
          <w:vertAlign w:val="subscript"/>
        </w:rPr>
        <w:t>4</w:t>
      </w:r>
      <w:r>
        <w:rPr>
          <w:rFonts w:ascii="Times New Roman" w:hAnsi="Times New Roman" w:cs="Times New Roman"/>
        </w:rPr>
        <w:t>＋</w:t>
      </w:r>
      <w:r w:rsidRPr="0019269E">
        <w:rPr>
          <w:rFonts w:ascii="Times New Roman" w:hAnsi="Times New Roman" w:cs="Times New Roman"/>
        </w:rPr>
        <w:t>2O</w:t>
      </w:r>
      <w:r w:rsidRPr="0019269E">
        <w:rPr>
          <w:rFonts w:ascii="Times New Roman" w:hAnsi="Times New Roman" w:cs="Times New Roman"/>
          <w:vertAlign w:val="subscript"/>
        </w:rPr>
        <w:t>2</w:t>
      </w:r>
      <w:r>
        <w:rPr>
          <w:rFonts w:ascii="Times New Roman" w:hAnsi="Times New Roman" w:cs="Times New Roman"/>
        </w:rPr>
        <w:fldChar w:fldCharType="begin"/>
      </w:r>
      <w:r>
        <w:rPr>
          <w:rFonts w:ascii="Times New Roman" w:hAnsi="Times New Roman" w:cs="Times New Roman"/>
        </w:rPr>
        <w:instrText>eq \o(</w:instrText>
      </w:r>
      <w:r w:rsidRPr="0019269E">
        <w:rPr>
          <w:rFonts w:hAnsi="宋体" w:cs="Times New Roman"/>
          <w:spacing w:val="-27"/>
        </w:rPr>
        <w:instrText>――</w:instrText>
      </w:r>
      <w:r w:rsidRPr="0019269E">
        <w:rPr>
          <w:rFonts w:hAnsi="宋体" w:cs="Times New Roman"/>
        </w:rPr>
        <w:instrText>→</w:instrText>
      </w:r>
      <w:r>
        <w:rPr>
          <w:rFonts w:ascii="Times New Roman" w:hAnsi="Times New Roman" w:cs="Times New Roman"/>
        </w:rPr>
        <w:instrText>,\s\up7(</w:instrText>
      </w:r>
      <w:r w:rsidRPr="0019269E">
        <w:rPr>
          <w:rFonts w:ascii="Times New Roman" w:hAnsi="Times New Roman" w:cs="Times New Roman"/>
          <w:sz w:val="15"/>
        </w:rPr>
        <w:instrText>点燃</w:instrText>
      </w:r>
      <w:r>
        <w:rPr>
          <w:rFonts w:ascii="Times New Roman" w:hAnsi="Times New Roman" w:cs="Times New Roman"/>
        </w:rPr>
        <w:instrText>))</w:instrText>
      </w:r>
      <w:r>
        <w:rPr>
          <w:rFonts w:ascii="Times New Roman" w:hAnsi="Times New Roman" w:cs="Times New Roman"/>
        </w:rPr>
        <w:fldChar w:fldCharType="end"/>
      </w:r>
      <w:r w:rsidRPr="0019269E">
        <w:rPr>
          <w:rFonts w:ascii="Times New Roman" w:hAnsi="Times New Roman" w:cs="Times New Roman"/>
        </w:rPr>
        <w:t>CO</w:t>
      </w:r>
      <w:r w:rsidRPr="0019269E">
        <w:rPr>
          <w:rFonts w:ascii="Times New Roman" w:hAnsi="Times New Roman" w:cs="Times New Roman"/>
          <w:vertAlign w:val="subscript"/>
        </w:rPr>
        <w:t>2</w:t>
      </w:r>
      <w:r>
        <w:rPr>
          <w:rFonts w:ascii="Times New Roman" w:hAnsi="Times New Roman" w:cs="Times New Roman"/>
        </w:rPr>
        <w:t>＋</w:t>
      </w:r>
      <w:r w:rsidRPr="0019269E">
        <w:rPr>
          <w:rFonts w:ascii="Times New Roman" w:hAnsi="Times New Roman" w:cs="Times New Roman"/>
        </w:rPr>
        <w:t>2H</w:t>
      </w:r>
      <w:r w:rsidRPr="0019269E">
        <w:rPr>
          <w:rFonts w:ascii="Times New Roman" w:hAnsi="Times New Roman" w:cs="Times New Roman"/>
          <w:vertAlign w:val="subscript"/>
        </w:rPr>
        <w:t>2</w:t>
      </w:r>
      <w:r w:rsidRPr="0019269E">
        <w:rPr>
          <w:rFonts w:ascii="Times New Roman" w:hAnsi="Times New Roman" w:cs="Times New Roman"/>
        </w:rPr>
        <w:t>O</w:t>
      </w:r>
      <w:r>
        <w:rPr>
          <w:rFonts w:ascii="Times New Roman" w:hAnsi="Times New Roman" w:cs="Times New Roman"/>
        </w:rPr>
        <w:t>。</w:t>
      </w:r>
    </w:p>
    <w:p w14:paraId="38133920"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3</w:t>
      </w:r>
      <w:r>
        <w:rPr>
          <w:rFonts w:ascii="Times New Roman" w:hAnsi="Times New Roman" w:cs="Times New Roman"/>
        </w:rPr>
        <w:t>)</w:t>
      </w:r>
      <w:r w:rsidRPr="0019269E">
        <w:rPr>
          <w:rFonts w:ascii="Times New Roman" w:hAnsi="Times New Roman" w:cs="Times New Roman"/>
        </w:rPr>
        <w:t>取代反应</w:t>
      </w:r>
    </w:p>
    <w:p w14:paraId="54836002"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hAnsi="宋体" w:cs="Times New Roman"/>
        </w:rPr>
        <w:t>①</w:t>
      </w:r>
      <w:r w:rsidRPr="0019269E">
        <w:rPr>
          <w:rFonts w:ascii="Times New Roman" w:hAnsi="Times New Roman" w:cs="Times New Roman"/>
        </w:rPr>
        <w:t>实验探究甲烷与氯气的反应</w:t>
      </w:r>
    </w:p>
    <w:tbl>
      <w:tblPr>
        <w:tblW w:w="7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1"/>
        <w:gridCol w:w="5981"/>
      </w:tblGrid>
      <w:tr w:rsidR="0019269E" w:rsidRPr="0019269E" w14:paraId="338F26EE" w14:textId="77777777" w:rsidTr="00EA3158">
        <w:trPr>
          <w:jc w:val="center"/>
        </w:trPr>
        <w:tc>
          <w:tcPr>
            <w:tcW w:w="1551" w:type="dxa"/>
            <w:shd w:val="clear" w:color="auto" w:fill="auto"/>
            <w:vAlign w:val="center"/>
          </w:tcPr>
          <w:p w14:paraId="4F070F55" w14:textId="77777777" w:rsidR="0019269E" w:rsidRPr="0019269E" w:rsidRDefault="0019269E" w:rsidP="00EA3158">
            <w:pPr>
              <w:pStyle w:val="a3"/>
              <w:tabs>
                <w:tab w:val="left" w:pos="3828"/>
              </w:tabs>
              <w:snapToGrid w:val="0"/>
              <w:spacing w:line="360" w:lineRule="auto"/>
              <w:jc w:val="center"/>
              <w:rPr>
                <w:rFonts w:ascii="Times New Roman" w:hAnsi="Times New Roman" w:cs="Times New Roman"/>
              </w:rPr>
            </w:pPr>
            <w:r w:rsidRPr="0019269E">
              <w:rPr>
                <w:rFonts w:ascii="Times New Roman" w:hAnsi="Times New Roman" w:cs="Times New Roman"/>
              </w:rPr>
              <w:lastRenderedPageBreak/>
              <w:t>实验</w:t>
            </w:r>
            <w:r w:rsidR="00EA3158" w:rsidRPr="0019269E">
              <w:rPr>
                <w:rFonts w:ascii="Times New Roman" w:hAnsi="Times New Roman" w:cs="Times New Roman"/>
              </w:rPr>
              <w:t>操作</w:t>
            </w:r>
          </w:p>
        </w:tc>
        <w:tc>
          <w:tcPr>
            <w:tcW w:w="5981" w:type="dxa"/>
            <w:shd w:val="clear" w:color="auto" w:fill="auto"/>
            <w:vAlign w:val="center"/>
          </w:tcPr>
          <w:p w14:paraId="5CE40B37" w14:textId="003B7F95" w:rsidR="0019269E" w:rsidRPr="0019269E" w:rsidRDefault="00A37F1A" w:rsidP="00EA3158">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442B9C7" wp14:editId="6143C723">
                  <wp:extent cx="2181225" cy="11906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81225" cy="1190625"/>
                          </a:xfrm>
                          <a:prstGeom prst="rect">
                            <a:avLst/>
                          </a:prstGeom>
                          <a:noFill/>
                          <a:ln>
                            <a:noFill/>
                          </a:ln>
                        </pic:spPr>
                      </pic:pic>
                    </a:graphicData>
                  </a:graphic>
                </wp:inline>
              </w:drawing>
            </w:r>
          </w:p>
        </w:tc>
      </w:tr>
      <w:tr w:rsidR="0019269E" w:rsidRPr="0019269E" w14:paraId="69504D07" w14:textId="77777777" w:rsidTr="00EA3158">
        <w:trPr>
          <w:jc w:val="center"/>
        </w:trPr>
        <w:tc>
          <w:tcPr>
            <w:tcW w:w="1551" w:type="dxa"/>
            <w:shd w:val="clear" w:color="auto" w:fill="auto"/>
            <w:vAlign w:val="center"/>
          </w:tcPr>
          <w:p w14:paraId="15D54C29" w14:textId="77777777" w:rsidR="0019269E" w:rsidRPr="0019269E" w:rsidRDefault="00EA3158" w:rsidP="00EA3158">
            <w:pPr>
              <w:pStyle w:val="a3"/>
              <w:tabs>
                <w:tab w:val="left" w:pos="3828"/>
              </w:tabs>
              <w:snapToGrid w:val="0"/>
              <w:spacing w:line="360" w:lineRule="auto"/>
              <w:jc w:val="center"/>
              <w:rPr>
                <w:rFonts w:ascii="Times New Roman" w:hAnsi="Times New Roman" w:cs="Times New Roman"/>
              </w:rPr>
            </w:pPr>
            <w:r w:rsidRPr="0019269E">
              <w:rPr>
                <w:rFonts w:ascii="Times New Roman" w:hAnsi="Times New Roman" w:cs="Times New Roman"/>
              </w:rPr>
              <w:t>实验现象</w:t>
            </w:r>
          </w:p>
        </w:tc>
        <w:tc>
          <w:tcPr>
            <w:tcW w:w="5981" w:type="dxa"/>
            <w:shd w:val="clear" w:color="auto" w:fill="auto"/>
            <w:vAlign w:val="center"/>
          </w:tcPr>
          <w:p w14:paraId="32D77040" w14:textId="116398E3" w:rsidR="0019269E" w:rsidRDefault="00EA3158" w:rsidP="00EA3158">
            <w:pPr>
              <w:pStyle w:val="a3"/>
              <w:tabs>
                <w:tab w:val="left" w:pos="3828"/>
              </w:tabs>
              <w:snapToGrid w:val="0"/>
              <w:spacing w:line="360" w:lineRule="auto"/>
              <w:jc w:val="left"/>
              <w:rPr>
                <w:rFonts w:ascii="Times New Roman" w:hAnsi="Times New Roman" w:cs="Times New Roman"/>
              </w:rPr>
            </w:pPr>
            <w:r w:rsidRPr="0019269E">
              <w:rPr>
                <w:rFonts w:ascii="Times New Roman" w:hAnsi="Times New Roman" w:cs="Times New Roman"/>
              </w:rPr>
              <w:t>A</w:t>
            </w:r>
            <w:r w:rsidRPr="0019269E">
              <w:rPr>
                <w:rFonts w:ascii="Times New Roman" w:hAnsi="Times New Roman" w:cs="Times New Roman"/>
              </w:rPr>
              <w:t>装置：</w:t>
            </w:r>
            <w:r w:rsidRPr="0019269E">
              <w:rPr>
                <w:rFonts w:ascii="Times New Roman" w:hAnsi="Times New Roman" w:cs="Times New Roman"/>
              </w:rPr>
              <w:t>a.</w:t>
            </w:r>
            <w:r w:rsidRPr="0019269E">
              <w:rPr>
                <w:rFonts w:ascii="Times New Roman" w:hAnsi="Times New Roman" w:cs="Times New Roman"/>
              </w:rPr>
              <w:t>试管内气体黄绿色逐渐</w:t>
            </w:r>
            <w:r w:rsidR="006B5EE7">
              <w:rPr>
                <w:rFonts w:ascii="Times New Roman" w:hAnsi="Times New Roman" w:cs="Times New Roman"/>
              </w:rPr>
              <w:t xml:space="preserve"> </w:t>
            </w:r>
            <w:r w:rsidR="006B5EE7">
              <w:rPr>
                <w:rFonts w:ascii="Times New Roman" w:hAnsi="Times New Roman" w:cs="Times New Roman"/>
                <w:u w:val="single"/>
              </w:rPr>
              <w:t xml:space="preserve">        </w:t>
            </w:r>
            <w:r w:rsidR="006B5EE7">
              <w:rPr>
                <w:rFonts w:ascii="Times New Roman" w:hAnsi="Times New Roman" w:cs="Times New Roman"/>
              </w:rPr>
              <w:t xml:space="preserve"> </w:t>
            </w:r>
            <w:r w:rsidRPr="0019269E">
              <w:rPr>
                <w:rFonts w:ascii="Times New Roman" w:hAnsi="Times New Roman" w:cs="Times New Roman"/>
              </w:rPr>
              <w:t>，</w:t>
            </w:r>
          </w:p>
          <w:p w14:paraId="0DFA194D" w14:textId="4FCA1A91" w:rsidR="00EA3158" w:rsidRPr="0019269E" w:rsidRDefault="00EA3158" w:rsidP="00EA3158">
            <w:pPr>
              <w:pStyle w:val="a3"/>
              <w:tabs>
                <w:tab w:val="left" w:pos="3828"/>
              </w:tabs>
              <w:snapToGrid w:val="0"/>
              <w:spacing w:line="360" w:lineRule="auto"/>
              <w:jc w:val="left"/>
              <w:rPr>
                <w:rFonts w:ascii="Times New Roman" w:hAnsi="Times New Roman" w:cs="Times New Roman"/>
              </w:rPr>
            </w:pPr>
            <w:r w:rsidRPr="0019269E">
              <w:rPr>
                <w:rFonts w:ascii="Times New Roman" w:hAnsi="Times New Roman" w:cs="Times New Roman"/>
              </w:rPr>
              <w:t>b.</w:t>
            </w:r>
            <w:r w:rsidRPr="0019269E">
              <w:rPr>
                <w:rFonts w:ascii="Times New Roman" w:hAnsi="Times New Roman" w:cs="Times New Roman"/>
              </w:rPr>
              <w:t>试管内壁有</w:t>
            </w:r>
            <w:r w:rsidR="006B5EE7">
              <w:rPr>
                <w:rFonts w:ascii="Times New Roman" w:hAnsi="Times New Roman" w:cs="Times New Roman" w:hint="eastAsia"/>
                <w:u w:val="single"/>
              </w:rPr>
              <w:t xml:space="preserve"> </w:t>
            </w:r>
            <w:r w:rsidR="006B5EE7">
              <w:rPr>
                <w:rFonts w:ascii="Times New Roman" w:hAnsi="Times New Roman" w:cs="Times New Roman"/>
                <w:u w:val="single"/>
              </w:rPr>
              <w:t xml:space="preserve">       </w:t>
            </w:r>
            <w:r w:rsidRPr="0019269E">
              <w:rPr>
                <w:rFonts w:ascii="Times New Roman" w:hAnsi="Times New Roman" w:cs="Times New Roman"/>
              </w:rPr>
              <w:t>出现，</w:t>
            </w:r>
          </w:p>
          <w:p w14:paraId="4EA94E7A" w14:textId="1D1CCB2B" w:rsidR="00EA3158" w:rsidRPr="0019269E" w:rsidRDefault="00EA3158" w:rsidP="00EA3158">
            <w:pPr>
              <w:pStyle w:val="a3"/>
              <w:tabs>
                <w:tab w:val="left" w:pos="3828"/>
              </w:tabs>
              <w:snapToGrid w:val="0"/>
              <w:spacing w:line="360" w:lineRule="auto"/>
              <w:jc w:val="left"/>
              <w:rPr>
                <w:rFonts w:ascii="Times New Roman" w:hAnsi="Times New Roman" w:cs="Times New Roman"/>
              </w:rPr>
            </w:pPr>
            <w:r w:rsidRPr="0019269E">
              <w:rPr>
                <w:rFonts w:ascii="Times New Roman" w:hAnsi="Times New Roman" w:cs="Times New Roman"/>
              </w:rPr>
              <w:t>c.</w:t>
            </w:r>
            <w:r w:rsidRPr="0019269E">
              <w:rPr>
                <w:rFonts w:ascii="Times New Roman" w:hAnsi="Times New Roman" w:cs="Times New Roman"/>
              </w:rPr>
              <w:t>试管中有</w:t>
            </w:r>
            <w:r w:rsidR="006B5EE7">
              <w:rPr>
                <w:rFonts w:ascii="Times New Roman" w:hAnsi="Times New Roman" w:cs="Times New Roman" w:hint="eastAsia"/>
                <w:u w:val="single"/>
              </w:rPr>
              <w:t xml:space="preserve"> </w:t>
            </w:r>
            <w:r w:rsidR="006B5EE7">
              <w:rPr>
                <w:rFonts w:ascii="Times New Roman" w:hAnsi="Times New Roman" w:cs="Times New Roman"/>
                <w:u w:val="single"/>
              </w:rPr>
              <w:t xml:space="preserve">         </w:t>
            </w:r>
            <w:r w:rsidRPr="0019269E">
              <w:rPr>
                <w:rFonts w:ascii="Times New Roman" w:hAnsi="Times New Roman" w:cs="Times New Roman"/>
              </w:rPr>
              <w:t>生成，</w:t>
            </w:r>
          </w:p>
          <w:p w14:paraId="50347E4E" w14:textId="7EA6237C" w:rsidR="00EA3158" w:rsidRPr="0019269E" w:rsidRDefault="00EA3158" w:rsidP="00EA3158">
            <w:pPr>
              <w:pStyle w:val="a3"/>
              <w:tabs>
                <w:tab w:val="left" w:pos="3828"/>
              </w:tabs>
              <w:snapToGrid w:val="0"/>
              <w:spacing w:line="360" w:lineRule="auto"/>
              <w:jc w:val="left"/>
              <w:rPr>
                <w:rFonts w:ascii="Times New Roman" w:hAnsi="Times New Roman" w:cs="Times New Roman"/>
              </w:rPr>
            </w:pPr>
            <w:r w:rsidRPr="0019269E">
              <w:rPr>
                <w:rFonts w:ascii="Times New Roman" w:hAnsi="Times New Roman" w:cs="Times New Roman"/>
              </w:rPr>
              <w:t>d.</w:t>
            </w:r>
            <w:r w:rsidRPr="0019269E">
              <w:rPr>
                <w:rFonts w:ascii="Times New Roman" w:hAnsi="Times New Roman" w:cs="Times New Roman"/>
              </w:rPr>
              <w:t>试管内液面</w:t>
            </w:r>
            <w:r w:rsidR="006B5EE7">
              <w:rPr>
                <w:rFonts w:ascii="Times New Roman" w:hAnsi="Times New Roman" w:cs="Times New Roman" w:hint="eastAsia"/>
                <w:u w:val="single"/>
              </w:rPr>
              <w:t xml:space="preserve"> </w:t>
            </w:r>
            <w:r w:rsidR="006B5EE7">
              <w:rPr>
                <w:rFonts w:ascii="Times New Roman" w:hAnsi="Times New Roman" w:cs="Times New Roman"/>
                <w:u w:val="single"/>
              </w:rPr>
              <w:t xml:space="preserve">      </w:t>
            </w:r>
            <w:r w:rsidRPr="0019269E">
              <w:rPr>
                <w:rFonts w:ascii="Times New Roman" w:hAnsi="Times New Roman" w:cs="Times New Roman"/>
              </w:rPr>
              <w:t>，</w:t>
            </w:r>
          </w:p>
          <w:p w14:paraId="08DE43F7" w14:textId="112A39EC" w:rsidR="00EA3158" w:rsidRPr="0019269E" w:rsidRDefault="00EA3158" w:rsidP="00EA3158">
            <w:pPr>
              <w:pStyle w:val="a3"/>
              <w:tabs>
                <w:tab w:val="left" w:pos="3828"/>
              </w:tabs>
              <w:snapToGrid w:val="0"/>
              <w:spacing w:line="360" w:lineRule="auto"/>
              <w:jc w:val="left"/>
              <w:rPr>
                <w:rFonts w:ascii="Times New Roman" w:hAnsi="Times New Roman" w:cs="Times New Roman"/>
              </w:rPr>
            </w:pPr>
            <w:r w:rsidRPr="0019269E">
              <w:rPr>
                <w:rFonts w:ascii="Times New Roman" w:hAnsi="Times New Roman" w:cs="Times New Roman"/>
              </w:rPr>
              <w:t>e.</w:t>
            </w:r>
            <w:r w:rsidRPr="0019269E">
              <w:rPr>
                <w:rFonts w:ascii="Times New Roman" w:hAnsi="Times New Roman" w:cs="Times New Roman"/>
              </w:rPr>
              <w:t>水槽中有</w:t>
            </w:r>
            <w:r w:rsidR="006B5EE7">
              <w:rPr>
                <w:rFonts w:ascii="Times New Roman" w:hAnsi="Times New Roman" w:cs="Times New Roman" w:hint="eastAsia"/>
                <w:u w:val="single"/>
              </w:rPr>
              <w:t xml:space="preserve"> </w:t>
            </w:r>
            <w:r w:rsidR="006B5EE7">
              <w:rPr>
                <w:rFonts w:ascii="Times New Roman" w:hAnsi="Times New Roman" w:cs="Times New Roman"/>
                <w:u w:val="single"/>
              </w:rPr>
              <w:t xml:space="preserve">            </w:t>
            </w:r>
            <w:r w:rsidRPr="0019269E">
              <w:rPr>
                <w:rFonts w:ascii="Times New Roman" w:hAnsi="Times New Roman" w:cs="Times New Roman"/>
              </w:rPr>
              <w:t>；</w:t>
            </w:r>
          </w:p>
          <w:p w14:paraId="51E21519" w14:textId="1A9DB4EA" w:rsidR="00EA3158" w:rsidRPr="0019269E" w:rsidRDefault="00EA3158" w:rsidP="00EA3158">
            <w:pPr>
              <w:pStyle w:val="a3"/>
              <w:tabs>
                <w:tab w:val="left" w:pos="3828"/>
              </w:tabs>
              <w:snapToGrid w:val="0"/>
              <w:spacing w:line="360" w:lineRule="auto"/>
              <w:jc w:val="left"/>
              <w:rPr>
                <w:rFonts w:hAnsi="宋体" w:cs="宋体"/>
              </w:rPr>
            </w:pPr>
            <w:r w:rsidRPr="0019269E">
              <w:rPr>
                <w:rFonts w:ascii="Times New Roman" w:hAnsi="Times New Roman" w:cs="Times New Roman"/>
              </w:rPr>
              <w:t>B</w:t>
            </w:r>
            <w:r w:rsidRPr="0019269E">
              <w:rPr>
                <w:rFonts w:ascii="Times New Roman" w:hAnsi="Times New Roman" w:cs="Times New Roman"/>
              </w:rPr>
              <w:t>装置：</w:t>
            </w:r>
            <w:r w:rsidR="006B5EE7">
              <w:rPr>
                <w:rFonts w:ascii="Times New Roman" w:hAnsi="Times New Roman" w:cs="Times New Roman" w:hint="eastAsia"/>
                <w:u w:val="single"/>
              </w:rPr>
              <w:t xml:space="preserve"> </w:t>
            </w:r>
            <w:r w:rsidR="006B5EE7">
              <w:rPr>
                <w:rFonts w:ascii="Times New Roman" w:hAnsi="Times New Roman" w:cs="Times New Roman"/>
                <w:u w:val="single"/>
              </w:rPr>
              <w:t xml:space="preserve">              </w:t>
            </w:r>
          </w:p>
        </w:tc>
      </w:tr>
      <w:tr w:rsidR="0019269E" w:rsidRPr="0019269E" w14:paraId="5C940FA9" w14:textId="77777777" w:rsidTr="00EA3158">
        <w:trPr>
          <w:jc w:val="center"/>
        </w:trPr>
        <w:tc>
          <w:tcPr>
            <w:tcW w:w="1551" w:type="dxa"/>
            <w:shd w:val="clear" w:color="auto" w:fill="auto"/>
            <w:vAlign w:val="center"/>
          </w:tcPr>
          <w:p w14:paraId="48A7E36E" w14:textId="77777777" w:rsidR="0019269E" w:rsidRPr="0019269E" w:rsidRDefault="0019269E" w:rsidP="00EA3158">
            <w:pPr>
              <w:pStyle w:val="a3"/>
              <w:tabs>
                <w:tab w:val="left" w:pos="3828"/>
              </w:tabs>
              <w:snapToGrid w:val="0"/>
              <w:spacing w:line="360" w:lineRule="auto"/>
              <w:jc w:val="center"/>
              <w:rPr>
                <w:rFonts w:ascii="Times New Roman" w:hAnsi="Times New Roman" w:cs="Times New Roman"/>
              </w:rPr>
            </w:pPr>
            <w:r w:rsidRPr="0019269E">
              <w:rPr>
                <w:rFonts w:ascii="Times New Roman" w:hAnsi="Times New Roman" w:cs="Times New Roman"/>
              </w:rPr>
              <w:t>实验</w:t>
            </w:r>
            <w:r w:rsidR="00EA3158" w:rsidRPr="0019269E">
              <w:rPr>
                <w:rFonts w:ascii="Times New Roman" w:hAnsi="Times New Roman" w:cs="Times New Roman"/>
              </w:rPr>
              <w:t>结论</w:t>
            </w:r>
          </w:p>
        </w:tc>
        <w:tc>
          <w:tcPr>
            <w:tcW w:w="5981" w:type="dxa"/>
            <w:shd w:val="clear" w:color="auto" w:fill="auto"/>
            <w:vAlign w:val="center"/>
          </w:tcPr>
          <w:p w14:paraId="6BCCBD4A" w14:textId="77777777" w:rsidR="0019269E" w:rsidRDefault="00EA3158" w:rsidP="00EA3158">
            <w:pPr>
              <w:pStyle w:val="a3"/>
              <w:tabs>
                <w:tab w:val="left" w:pos="3828"/>
              </w:tabs>
              <w:snapToGrid w:val="0"/>
              <w:spacing w:line="360" w:lineRule="auto"/>
              <w:jc w:val="left"/>
              <w:rPr>
                <w:rFonts w:ascii="Times New Roman" w:hAnsi="Times New Roman" w:cs="Times New Roman"/>
              </w:rPr>
            </w:pPr>
            <w:r w:rsidRPr="0019269E">
              <w:rPr>
                <w:rFonts w:ascii="Times New Roman" w:hAnsi="Times New Roman" w:cs="Times New Roman"/>
              </w:rPr>
              <w:t>甲烷与氯气在</w:t>
            </w:r>
            <w:r w:rsidRPr="0019269E">
              <w:rPr>
                <w:rFonts w:ascii="Times New Roman" w:hAnsi="Times New Roman" w:cs="Times New Roman"/>
                <w:u w:val="single"/>
              </w:rPr>
              <w:t>光照</w:t>
            </w:r>
            <w:r w:rsidRPr="0019269E">
              <w:rPr>
                <w:rFonts w:ascii="Times New Roman" w:hAnsi="Times New Roman" w:cs="Times New Roman"/>
              </w:rPr>
              <w:t>时才能发生化学反应</w:t>
            </w:r>
          </w:p>
          <w:p w14:paraId="2886A0EB" w14:textId="77777777" w:rsidR="00EA3158" w:rsidRPr="0019269E" w:rsidRDefault="00EA3158" w:rsidP="00EA3158">
            <w:pPr>
              <w:pStyle w:val="a3"/>
              <w:tabs>
                <w:tab w:val="left" w:pos="3828"/>
              </w:tabs>
              <w:snapToGrid w:val="0"/>
              <w:spacing w:line="360" w:lineRule="auto"/>
              <w:jc w:val="left"/>
              <w:rPr>
                <w:rFonts w:ascii="Times New Roman" w:hAnsi="Times New Roman" w:cs="Times New Roman"/>
              </w:rPr>
            </w:pPr>
            <w:r w:rsidRPr="0019269E">
              <w:rPr>
                <w:rFonts w:ascii="Times New Roman" w:hAnsi="Times New Roman" w:cs="Times New Roman"/>
              </w:rPr>
              <w:t>连续发生反应的化学方程式为</w:t>
            </w:r>
          </w:p>
          <w:p w14:paraId="0447A357" w14:textId="77777777" w:rsidR="00EA3158" w:rsidRDefault="00EA3158" w:rsidP="00EA3158">
            <w:pPr>
              <w:pStyle w:val="a3"/>
              <w:tabs>
                <w:tab w:val="left" w:pos="3828"/>
              </w:tabs>
              <w:snapToGrid w:val="0"/>
              <w:spacing w:line="360" w:lineRule="auto"/>
              <w:jc w:val="left"/>
              <w:rPr>
                <w:rFonts w:ascii="Times New Roman" w:hAnsi="Times New Roman" w:cs="Times New Roman"/>
              </w:rPr>
            </w:pPr>
          </w:p>
          <w:p w14:paraId="22A034B5" w14:textId="77777777" w:rsidR="006B5EE7" w:rsidRDefault="006B5EE7" w:rsidP="00EA3158">
            <w:pPr>
              <w:pStyle w:val="a3"/>
              <w:tabs>
                <w:tab w:val="left" w:pos="3828"/>
              </w:tabs>
              <w:snapToGrid w:val="0"/>
              <w:spacing w:line="360" w:lineRule="auto"/>
              <w:jc w:val="left"/>
              <w:rPr>
                <w:rFonts w:ascii="Times New Roman" w:hAnsi="Times New Roman" w:cs="Times New Roman"/>
              </w:rPr>
            </w:pPr>
          </w:p>
          <w:p w14:paraId="26FA625A" w14:textId="77777777" w:rsidR="006B5EE7" w:rsidRDefault="006B5EE7" w:rsidP="00EA3158">
            <w:pPr>
              <w:pStyle w:val="a3"/>
              <w:tabs>
                <w:tab w:val="left" w:pos="3828"/>
              </w:tabs>
              <w:snapToGrid w:val="0"/>
              <w:spacing w:line="360" w:lineRule="auto"/>
              <w:jc w:val="left"/>
              <w:rPr>
                <w:rFonts w:ascii="Times New Roman" w:hAnsi="Times New Roman" w:cs="Times New Roman"/>
              </w:rPr>
            </w:pPr>
          </w:p>
          <w:p w14:paraId="6F228C8B" w14:textId="77777777" w:rsidR="006B5EE7" w:rsidRDefault="006B5EE7" w:rsidP="00EA3158">
            <w:pPr>
              <w:pStyle w:val="a3"/>
              <w:tabs>
                <w:tab w:val="left" w:pos="3828"/>
              </w:tabs>
              <w:snapToGrid w:val="0"/>
              <w:spacing w:line="360" w:lineRule="auto"/>
              <w:jc w:val="left"/>
              <w:rPr>
                <w:rFonts w:ascii="Times New Roman" w:hAnsi="Times New Roman" w:cs="Times New Roman"/>
              </w:rPr>
            </w:pPr>
          </w:p>
          <w:p w14:paraId="494E515C" w14:textId="6E9BEEBC" w:rsidR="006B5EE7" w:rsidRPr="0019269E" w:rsidRDefault="006B5EE7" w:rsidP="00EA3158">
            <w:pPr>
              <w:pStyle w:val="a3"/>
              <w:tabs>
                <w:tab w:val="left" w:pos="3828"/>
              </w:tabs>
              <w:snapToGrid w:val="0"/>
              <w:spacing w:line="360" w:lineRule="auto"/>
              <w:jc w:val="left"/>
              <w:rPr>
                <w:rFonts w:ascii="Times New Roman" w:hAnsi="Times New Roman" w:cs="Times New Roman" w:hint="eastAsia"/>
              </w:rPr>
            </w:pPr>
          </w:p>
        </w:tc>
      </w:tr>
    </w:tbl>
    <w:p w14:paraId="3729AD0C" w14:textId="77777777" w:rsidR="00EA3158" w:rsidRDefault="00EA3158" w:rsidP="00EA3158">
      <w:pPr>
        <w:pStyle w:val="a3"/>
        <w:tabs>
          <w:tab w:val="left" w:pos="3828"/>
        </w:tabs>
        <w:snapToGrid w:val="0"/>
        <w:spacing w:line="360" w:lineRule="auto"/>
        <w:rPr>
          <w:rFonts w:hAnsi="宋体" w:cs="Times New Roman"/>
        </w:rPr>
      </w:pPr>
    </w:p>
    <w:p w14:paraId="54E0795A"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hAnsi="宋体" w:cs="Times New Roman"/>
        </w:rPr>
        <w:t>②</w:t>
      </w:r>
      <w:r w:rsidRPr="0019269E">
        <w:rPr>
          <w:rFonts w:ascii="Times New Roman" w:hAnsi="Times New Roman" w:cs="Times New Roman"/>
        </w:rPr>
        <w:t>取代反应的概念</w:t>
      </w:r>
    </w:p>
    <w:p w14:paraId="429C6349" w14:textId="347E3A94"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有机化合物分子中的某种</w:t>
      </w:r>
      <w:r w:rsidR="006B5EE7">
        <w:rPr>
          <w:rFonts w:ascii="Times New Roman" w:hAnsi="Times New Roman" w:cs="Times New Roman" w:hint="eastAsia"/>
          <w:u w:val="single"/>
        </w:rPr>
        <w:t xml:space="preserve"> </w:t>
      </w:r>
      <w:r w:rsidR="006B5EE7">
        <w:rPr>
          <w:rFonts w:ascii="Times New Roman" w:hAnsi="Times New Roman" w:cs="Times New Roman"/>
          <w:u w:val="single"/>
        </w:rPr>
        <w:t xml:space="preserve">              </w:t>
      </w:r>
      <w:r w:rsidRPr="0019269E">
        <w:rPr>
          <w:rFonts w:ascii="Times New Roman" w:hAnsi="Times New Roman" w:cs="Times New Roman"/>
        </w:rPr>
        <w:t>被另一种原子</w:t>
      </w:r>
      <w:r>
        <w:rPr>
          <w:rFonts w:ascii="Times New Roman" w:hAnsi="Times New Roman" w:cs="Times New Roman"/>
        </w:rPr>
        <w:t>(</w:t>
      </w:r>
      <w:r w:rsidRPr="0019269E">
        <w:rPr>
          <w:rFonts w:ascii="Times New Roman" w:hAnsi="Times New Roman" w:cs="Times New Roman"/>
        </w:rPr>
        <w:t>或原子团</w:t>
      </w:r>
      <w:r>
        <w:rPr>
          <w:rFonts w:ascii="Times New Roman" w:hAnsi="Times New Roman" w:cs="Times New Roman"/>
        </w:rPr>
        <w:t>)</w:t>
      </w:r>
      <w:r w:rsidRPr="0019269E">
        <w:rPr>
          <w:rFonts w:ascii="Times New Roman" w:hAnsi="Times New Roman" w:cs="Times New Roman"/>
        </w:rPr>
        <w:t>所取代的反应</w:t>
      </w:r>
      <w:r>
        <w:rPr>
          <w:rFonts w:ascii="Times New Roman" w:hAnsi="Times New Roman" w:cs="Times New Roman"/>
        </w:rPr>
        <w:t>。</w:t>
      </w:r>
    </w:p>
    <w:p w14:paraId="0499CF73" w14:textId="55806EB8" w:rsidR="00EA3158" w:rsidRDefault="00A37F1A" w:rsidP="00EA3158">
      <w:pPr>
        <w:pStyle w:val="a3"/>
        <w:tabs>
          <w:tab w:val="left" w:pos="3828"/>
        </w:tabs>
        <w:snapToGrid w:val="0"/>
        <w:spacing w:line="360" w:lineRule="auto"/>
        <w:jc w:val="center"/>
        <w:rPr>
          <w:rFonts w:ascii="Times New Roman" w:eastAsia="黑体" w:hAnsi="Times New Roman" w:cs="Times New Roman"/>
        </w:rPr>
      </w:pPr>
      <w:r>
        <w:rPr>
          <w:rFonts w:ascii="Times New Roman" w:eastAsia="仿宋_GB2312" w:hAnsi="Times New Roman" w:cs="Times New Roman"/>
          <w:noProof/>
        </w:rPr>
        <w:drawing>
          <wp:inline distT="0" distB="0" distL="0" distR="0" wp14:anchorId="6EDE0399" wp14:editId="508D3D95">
            <wp:extent cx="5324475" cy="2381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4475" cy="238125"/>
                    </a:xfrm>
                    <a:prstGeom prst="rect">
                      <a:avLst/>
                    </a:prstGeom>
                    <a:noFill/>
                    <a:ln>
                      <a:noFill/>
                    </a:ln>
                  </pic:spPr>
                </pic:pic>
              </a:graphicData>
            </a:graphic>
          </wp:inline>
        </w:drawing>
      </w:r>
    </w:p>
    <w:p w14:paraId="1BB81FC8" w14:textId="77777777" w:rsidR="0019269E" w:rsidRDefault="0019269E" w:rsidP="00EA3158">
      <w:pPr>
        <w:pStyle w:val="a3"/>
        <w:tabs>
          <w:tab w:val="left" w:pos="3828"/>
        </w:tabs>
        <w:snapToGrid w:val="0"/>
        <w:spacing w:line="360" w:lineRule="auto"/>
        <w:jc w:val="center"/>
        <w:rPr>
          <w:rFonts w:ascii="Times New Roman" w:eastAsia="仿宋_GB2312" w:hAnsi="Times New Roman" w:cs="Times New Roman"/>
        </w:rPr>
      </w:pPr>
      <w:r w:rsidRPr="0019269E">
        <w:rPr>
          <w:rFonts w:ascii="Times New Roman" w:eastAsia="黑体" w:hAnsi="Times New Roman" w:cs="Times New Roman"/>
        </w:rPr>
        <w:t>甲烷取代反应的相关规律</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200"/>
        <w:gridCol w:w="6952"/>
      </w:tblGrid>
      <w:tr w:rsidR="0019269E" w:rsidRPr="0019269E" w14:paraId="1645582F" w14:textId="77777777" w:rsidTr="00732F56">
        <w:trPr>
          <w:jc w:val="center"/>
        </w:trPr>
        <w:tc>
          <w:tcPr>
            <w:tcW w:w="1200" w:type="dxa"/>
            <w:shd w:val="clear" w:color="auto" w:fill="auto"/>
            <w:vAlign w:val="center"/>
          </w:tcPr>
          <w:p w14:paraId="01A80D8F" w14:textId="77777777" w:rsidR="0019269E" w:rsidRPr="0019269E" w:rsidRDefault="0019269E" w:rsidP="00EA3158">
            <w:pPr>
              <w:pStyle w:val="a3"/>
              <w:tabs>
                <w:tab w:val="left" w:pos="3828"/>
              </w:tabs>
              <w:snapToGrid w:val="0"/>
              <w:spacing w:line="360" w:lineRule="auto"/>
              <w:jc w:val="center"/>
              <w:rPr>
                <w:rFonts w:ascii="Times New Roman" w:eastAsia="仿宋_GB2312" w:hAnsi="Times New Roman" w:cs="Times New Roman"/>
              </w:rPr>
            </w:pPr>
            <w:r w:rsidRPr="0019269E">
              <w:rPr>
                <w:rFonts w:ascii="Times New Roman" w:eastAsia="仿宋_GB2312" w:hAnsi="Times New Roman" w:cs="Times New Roman"/>
              </w:rPr>
              <w:t>反应条件</w:t>
            </w:r>
          </w:p>
        </w:tc>
        <w:tc>
          <w:tcPr>
            <w:tcW w:w="6952" w:type="dxa"/>
            <w:shd w:val="clear" w:color="auto" w:fill="auto"/>
            <w:vAlign w:val="center"/>
          </w:tcPr>
          <w:p w14:paraId="271CC885" w14:textId="77777777" w:rsidR="0019269E" w:rsidRPr="0019269E" w:rsidRDefault="0019269E" w:rsidP="00EA3158">
            <w:pPr>
              <w:pStyle w:val="a3"/>
              <w:tabs>
                <w:tab w:val="left" w:pos="3828"/>
              </w:tabs>
              <w:snapToGrid w:val="0"/>
              <w:spacing w:line="360" w:lineRule="auto"/>
              <w:jc w:val="center"/>
              <w:rPr>
                <w:rFonts w:ascii="仿宋_GB2312" w:eastAsia="仿宋_GB2312" w:hAnsi="仿宋_GB2312" w:cs="仿宋_GB2312"/>
              </w:rPr>
            </w:pPr>
            <w:r w:rsidRPr="0019269E">
              <w:rPr>
                <w:rFonts w:ascii="Times New Roman" w:eastAsia="仿宋_GB2312" w:hAnsi="Times New Roman" w:cs="Times New Roman"/>
              </w:rPr>
              <w:t>甲烷与氯气无光照时，不发生反应；强光照射时会发生爆炸</w:t>
            </w:r>
          </w:p>
        </w:tc>
      </w:tr>
      <w:tr w:rsidR="0019269E" w:rsidRPr="0019269E" w14:paraId="55F3E9D3" w14:textId="77777777" w:rsidTr="00732F56">
        <w:trPr>
          <w:jc w:val="center"/>
        </w:trPr>
        <w:tc>
          <w:tcPr>
            <w:tcW w:w="1200" w:type="dxa"/>
            <w:shd w:val="clear" w:color="auto" w:fill="auto"/>
            <w:vAlign w:val="center"/>
          </w:tcPr>
          <w:p w14:paraId="7D54B516" w14:textId="77777777" w:rsidR="0019269E" w:rsidRPr="0019269E" w:rsidRDefault="0019269E" w:rsidP="00EA3158">
            <w:pPr>
              <w:pStyle w:val="a3"/>
              <w:tabs>
                <w:tab w:val="left" w:pos="3828"/>
              </w:tabs>
              <w:snapToGrid w:val="0"/>
              <w:spacing w:line="360" w:lineRule="auto"/>
              <w:jc w:val="center"/>
              <w:rPr>
                <w:rFonts w:ascii="Times New Roman" w:eastAsia="仿宋_GB2312" w:hAnsi="Times New Roman" w:cs="Times New Roman"/>
              </w:rPr>
            </w:pPr>
            <w:r w:rsidRPr="0019269E">
              <w:rPr>
                <w:rFonts w:ascii="Times New Roman" w:eastAsia="仿宋_GB2312" w:hAnsi="Times New Roman" w:cs="Times New Roman"/>
              </w:rPr>
              <w:t>反应物</w:t>
            </w:r>
          </w:p>
        </w:tc>
        <w:tc>
          <w:tcPr>
            <w:tcW w:w="6952" w:type="dxa"/>
            <w:shd w:val="clear" w:color="auto" w:fill="auto"/>
            <w:vAlign w:val="center"/>
          </w:tcPr>
          <w:p w14:paraId="35B4036B" w14:textId="77777777" w:rsidR="0019269E" w:rsidRPr="0019269E" w:rsidRDefault="0019269E" w:rsidP="00EA3158">
            <w:pPr>
              <w:pStyle w:val="a3"/>
              <w:tabs>
                <w:tab w:val="left" w:pos="3828"/>
              </w:tabs>
              <w:snapToGrid w:val="0"/>
              <w:spacing w:line="360" w:lineRule="auto"/>
              <w:jc w:val="left"/>
              <w:rPr>
                <w:rFonts w:ascii="Times New Roman" w:eastAsia="仿宋_GB2312" w:hAnsi="Times New Roman" w:cs="Times New Roman"/>
              </w:rPr>
            </w:pPr>
            <w:r w:rsidRPr="0019269E">
              <w:rPr>
                <w:rFonts w:ascii="Times New Roman" w:eastAsia="仿宋_GB2312" w:hAnsi="Times New Roman" w:cs="Times New Roman"/>
              </w:rPr>
              <w:t>甲烷与卤素单质反应，且卤素单质通常为气态。如甲烷与氯水、溴水</w:t>
            </w:r>
            <w:proofErr w:type="gramStart"/>
            <w:r w:rsidRPr="0019269E">
              <w:rPr>
                <w:rFonts w:ascii="Times New Roman" w:eastAsia="仿宋_GB2312" w:hAnsi="Times New Roman" w:cs="Times New Roman"/>
              </w:rPr>
              <w:t>不</w:t>
            </w:r>
            <w:proofErr w:type="gramEnd"/>
            <w:r w:rsidRPr="0019269E">
              <w:rPr>
                <w:rFonts w:ascii="Times New Roman" w:eastAsia="仿宋_GB2312" w:hAnsi="Times New Roman" w:cs="Times New Roman"/>
              </w:rPr>
              <w:t>反应，但可以与氯气、溴</w:t>
            </w:r>
            <w:proofErr w:type="gramStart"/>
            <w:r w:rsidRPr="0019269E">
              <w:rPr>
                <w:rFonts w:ascii="Times New Roman" w:eastAsia="仿宋_GB2312" w:hAnsi="Times New Roman" w:cs="Times New Roman"/>
              </w:rPr>
              <w:t>蒸气</w:t>
            </w:r>
            <w:proofErr w:type="gramEnd"/>
            <w:r w:rsidRPr="0019269E">
              <w:rPr>
                <w:rFonts w:ascii="Times New Roman" w:eastAsia="仿宋_GB2312" w:hAnsi="Times New Roman" w:cs="Times New Roman"/>
              </w:rPr>
              <w:t>发生取代反应</w:t>
            </w:r>
          </w:p>
        </w:tc>
      </w:tr>
      <w:tr w:rsidR="0019269E" w:rsidRPr="0019269E" w14:paraId="3CD6E12B" w14:textId="77777777" w:rsidTr="00732F56">
        <w:trPr>
          <w:jc w:val="center"/>
        </w:trPr>
        <w:tc>
          <w:tcPr>
            <w:tcW w:w="1200" w:type="dxa"/>
            <w:shd w:val="clear" w:color="auto" w:fill="auto"/>
            <w:vAlign w:val="center"/>
          </w:tcPr>
          <w:p w14:paraId="095E2836" w14:textId="77777777" w:rsidR="0019269E" w:rsidRPr="0019269E" w:rsidRDefault="0019269E" w:rsidP="00EA3158">
            <w:pPr>
              <w:pStyle w:val="a3"/>
              <w:tabs>
                <w:tab w:val="left" w:pos="3828"/>
              </w:tabs>
              <w:snapToGrid w:val="0"/>
              <w:spacing w:line="360" w:lineRule="auto"/>
              <w:jc w:val="center"/>
              <w:rPr>
                <w:rFonts w:ascii="Times New Roman" w:eastAsia="仿宋_GB2312" w:hAnsi="Times New Roman" w:cs="Times New Roman"/>
              </w:rPr>
            </w:pPr>
            <w:r w:rsidRPr="0019269E">
              <w:rPr>
                <w:rFonts w:ascii="Times New Roman" w:eastAsia="仿宋_GB2312" w:hAnsi="Times New Roman" w:cs="Times New Roman"/>
              </w:rPr>
              <w:t>生成物</w:t>
            </w:r>
          </w:p>
        </w:tc>
        <w:tc>
          <w:tcPr>
            <w:tcW w:w="6952" w:type="dxa"/>
            <w:shd w:val="clear" w:color="auto" w:fill="auto"/>
            <w:vAlign w:val="center"/>
          </w:tcPr>
          <w:p w14:paraId="7C3949F3" w14:textId="77777777" w:rsidR="0019269E" w:rsidRPr="0019269E" w:rsidRDefault="0019269E" w:rsidP="00EA3158">
            <w:pPr>
              <w:pStyle w:val="a3"/>
              <w:tabs>
                <w:tab w:val="left" w:pos="3828"/>
              </w:tabs>
              <w:snapToGrid w:val="0"/>
              <w:spacing w:line="360" w:lineRule="auto"/>
              <w:jc w:val="left"/>
              <w:rPr>
                <w:rFonts w:ascii="Times New Roman" w:eastAsia="仿宋_GB2312" w:hAnsi="Times New Roman" w:cs="Times New Roman"/>
              </w:rPr>
            </w:pPr>
            <w:r w:rsidRPr="0019269E">
              <w:rPr>
                <w:rFonts w:ascii="Times New Roman" w:eastAsia="仿宋_GB2312" w:hAnsi="Times New Roman" w:cs="Times New Roman"/>
              </w:rPr>
              <w:t>与氯气反应产物是</w:t>
            </w:r>
            <w:r w:rsidRPr="0019269E">
              <w:rPr>
                <w:rFonts w:ascii="Times New Roman" w:eastAsia="仿宋_GB2312" w:hAnsi="Times New Roman" w:cs="Times New Roman"/>
              </w:rPr>
              <w:t>CH</w:t>
            </w:r>
            <w:r w:rsidRPr="0019269E">
              <w:rPr>
                <w:rFonts w:ascii="Times New Roman" w:eastAsia="仿宋_GB2312" w:hAnsi="Times New Roman" w:cs="Times New Roman"/>
                <w:vertAlign w:val="subscript"/>
              </w:rPr>
              <w:t>3</w:t>
            </w:r>
            <w:r w:rsidRPr="0019269E">
              <w:rPr>
                <w:rFonts w:ascii="Times New Roman" w:eastAsia="仿宋_GB2312" w:hAnsi="Times New Roman" w:cs="Times New Roman"/>
              </w:rPr>
              <w:t>Cl</w:t>
            </w:r>
            <w:r w:rsidRPr="0019269E">
              <w:rPr>
                <w:rFonts w:ascii="Times New Roman" w:eastAsia="仿宋_GB2312" w:hAnsi="Times New Roman" w:cs="Times New Roman"/>
              </w:rPr>
              <w:t>、</w:t>
            </w:r>
            <w:r w:rsidRPr="0019269E">
              <w:rPr>
                <w:rFonts w:ascii="Times New Roman" w:eastAsia="仿宋_GB2312" w:hAnsi="Times New Roman" w:cs="Times New Roman"/>
              </w:rPr>
              <w:t>CH</w:t>
            </w:r>
            <w:r w:rsidRPr="0019269E">
              <w:rPr>
                <w:rFonts w:ascii="Times New Roman" w:eastAsia="仿宋_GB2312" w:hAnsi="Times New Roman" w:cs="Times New Roman"/>
                <w:vertAlign w:val="subscript"/>
              </w:rPr>
              <w:t>2</w:t>
            </w:r>
            <w:r w:rsidRPr="0019269E">
              <w:rPr>
                <w:rFonts w:ascii="Times New Roman" w:eastAsia="仿宋_GB2312" w:hAnsi="Times New Roman" w:cs="Times New Roman"/>
              </w:rPr>
              <w:t>Cl</w:t>
            </w:r>
            <w:r w:rsidRPr="0019269E">
              <w:rPr>
                <w:rFonts w:ascii="Times New Roman" w:eastAsia="仿宋_GB2312" w:hAnsi="Times New Roman" w:cs="Times New Roman"/>
                <w:vertAlign w:val="subscript"/>
              </w:rPr>
              <w:t>2</w:t>
            </w:r>
            <w:r w:rsidRPr="0019269E">
              <w:rPr>
                <w:rFonts w:ascii="Times New Roman" w:eastAsia="仿宋_GB2312" w:hAnsi="Times New Roman" w:cs="Times New Roman"/>
              </w:rPr>
              <w:t>、</w:t>
            </w:r>
            <w:r w:rsidRPr="0019269E">
              <w:rPr>
                <w:rFonts w:ascii="Times New Roman" w:eastAsia="仿宋_GB2312" w:hAnsi="Times New Roman" w:cs="Times New Roman"/>
              </w:rPr>
              <w:t>CHCl</w:t>
            </w:r>
            <w:r w:rsidRPr="0019269E">
              <w:rPr>
                <w:rFonts w:ascii="Times New Roman" w:eastAsia="仿宋_GB2312" w:hAnsi="Times New Roman" w:cs="Times New Roman"/>
                <w:vertAlign w:val="subscript"/>
              </w:rPr>
              <w:t>3</w:t>
            </w:r>
            <w:r w:rsidRPr="0019269E">
              <w:rPr>
                <w:rFonts w:ascii="Times New Roman" w:eastAsia="仿宋_GB2312" w:hAnsi="Times New Roman" w:cs="Times New Roman"/>
              </w:rPr>
              <w:t>和</w:t>
            </w:r>
            <w:r w:rsidRPr="0019269E">
              <w:rPr>
                <w:rFonts w:ascii="Times New Roman" w:eastAsia="仿宋_GB2312" w:hAnsi="Times New Roman" w:cs="Times New Roman"/>
              </w:rPr>
              <w:t>CCl</w:t>
            </w:r>
            <w:r w:rsidRPr="0019269E">
              <w:rPr>
                <w:rFonts w:ascii="Times New Roman" w:eastAsia="仿宋_GB2312" w:hAnsi="Times New Roman" w:cs="Times New Roman"/>
                <w:vertAlign w:val="subscript"/>
              </w:rPr>
              <w:t>4</w:t>
            </w:r>
            <w:proofErr w:type="gramStart"/>
            <w:r w:rsidRPr="0019269E">
              <w:rPr>
                <w:rFonts w:ascii="Times New Roman" w:eastAsia="仿宋_GB2312" w:hAnsi="Times New Roman" w:cs="Times New Roman"/>
              </w:rPr>
              <w:t>四</w:t>
            </w:r>
            <w:proofErr w:type="gramEnd"/>
            <w:r w:rsidRPr="0019269E">
              <w:rPr>
                <w:rFonts w:ascii="Times New Roman" w:eastAsia="仿宋_GB2312" w:hAnsi="Times New Roman" w:cs="Times New Roman"/>
              </w:rPr>
              <w:t>种有机物与</w:t>
            </w:r>
            <w:r w:rsidRPr="0019269E">
              <w:rPr>
                <w:rFonts w:ascii="Times New Roman" w:eastAsia="仿宋_GB2312" w:hAnsi="Times New Roman" w:cs="Times New Roman"/>
              </w:rPr>
              <w:t>HCl</w:t>
            </w:r>
            <w:r w:rsidRPr="0019269E">
              <w:rPr>
                <w:rFonts w:ascii="Times New Roman" w:eastAsia="仿宋_GB2312" w:hAnsi="Times New Roman" w:cs="Times New Roman"/>
              </w:rPr>
              <w:t>形成的混合物，很难出现有机产物全部是某一种产物的现象，生成物中</w:t>
            </w:r>
            <w:r w:rsidRPr="0019269E">
              <w:rPr>
                <w:rFonts w:ascii="Times New Roman" w:eastAsia="仿宋_GB2312" w:hAnsi="Times New Roman" w:cs="Times New Roman"/>
              </w:rPr>
              <w:t>HCl</w:t>
            </w:r>
            <w:r w:rsidRPr="0019269E">
              <w:rPr>
                <w:rFonts w:ascii="Times New Roman" w:eastAsia="仿宋_GB2312" w:hAnsi="Times New Roman" w:cs="Times New Roman"/>
              </w:rPr>
              <w:t>的物质的量最大</w:t>
            </w:r>
          </w:p>
        </w:tc>
      </w:tr>
      <w:tr w:rsidR="0019269E" w:rsidRPr="0019269E" w14:paraId="21E92A47" w14:textId="77777777" w:rsidTr="00732F56">
        <w:trPr>
          <w:jc w:val="center"/>
        </w:trPr>
        <w:tc>
          <w:tcPr>
            <w:tcW w:w="1200" w:type="dxa"/>
            <w:shd w:val="clear" w:color="auto" w:fill="auto"/>
            <w:vAlign w:val="center"/>
          </w:tcPr>
          <w:p w14:paraId="1A890C0F" w14:textId="77777777" w:rsidR="0019269E" w:rsidRPr="0019269E" w:rsidRDefault="0019269E" w:rsidP="00EA3158">
            <w:pPr>
              <w:pStyle w:val="a3"/>
              <w:tabs>
                <w:tab w:val="left" w:pos="3828"/>
              </w:tabs>
              <w:snapToGrid w:val="0"/>
              <w:spacing w:line="360" w:lineRule="auto"/>
              <w:jc w:val="center"/>
              <w:rPr>
                <w:rFonts w:ascii="Times New Roman" w:eastAsia="仿宋_GB2312" w:hAnsi="Times New Roman" w:cs="Times New Roman"/>
              </w:rPr>
            </w:pPr>
            <w:r w:rsidRPr="0019269E">
              <w:rPr>
                <w:rFonts w:ascii="Times New Roman" w:eastAsia="仿宋_GB2312" w:hAnsi="Times New Roman" w:cs="Times New Roman"/>
              </w:rPr>
              <w:t>物质的</w:t>
            </w:r>
            <w:r w:rsidR="00EA3158" w:rsidRPr="0019269E">
              <w:rPr>
                <w:rFonts w:ascii="Times New Roman" w:eastAsia="仿宋_GB2312" w:hAnsi="Times New Roman" w:cs="Times New Roman"/>
              </w:rPr>
              <w:t>量关系</w:t>
            </w:r>
          </w:p>
        </w:tc>
        <w:tc>
          <w:tcPr>
            <w:tcW w:w="6952" w:type="dxa"/>
            <w:shd w:val="clear" w:color="auto" w:fill="auto"/>
            <w:vAlign w:val="center"/>
          </w:tcPr>
          <w:p w14:paraId="16A06256" w14:textId="77777777" w:rsidR="0019269E" w:rsidRPr="0019269E" w:rsidRDefault="00EA3158" w:rsidP="00EA3158">
            <w:pPr>
              <w:pStyle w:val="a3"/>
              <w:tabs>
                <w:tab w:val="left" w:pos="3828"/>
              </w:tabs>
              <w:snapToGrid w:val="0"/>
              <w:spacing w:line="360" w:lineRule="auto"/>
              <w:jc w:val="center"/>
              <w:rPr>
                <w:rFonts w:ascii="Times New Roman" w:eastAsia="仿宋_GB2312" w:hAnsi="Times New Roman" w:cs="Times New Roman"/>
              </w:rPr>
            </w:pPr>
            <w:r w:rsidRPr="0019269E">
              <w:rPr>
                <w:rFonts w:ascii="Times New Roman" w:eastAsia="仿宋_GB2312" w:hAnsi="Times New Roman" w:cs="Times New Roman"/>
              </w:rPr>
              <w:t>每</w:t>
            </w:r>
            <w:r w:rsidRPr="0019269E">
              <w:rPr>
                <w:rFonts w:ascii="Times New Roman" w:eastAsia="仿宋_GB2312" w:hAnsi="Times New Roman" w:cs="Times New Roman"/>
              </w:rPr>
              <w:t>1</w:t>
            </w:r>
            <w:r>
              <w:rPr>
                <w:rFonts w:ascii="Times New Roman" w:eastAsia="仿宋_GB2312" w:hAnsi="Times New Roman" w:cs="Times New Roman"/>
              </w:rPr>
              <w:t xml:space="preserve"> </w:t>
            </w:r>
            <w:r w:rsidRPr="0019269E">
              <w:rPr>
                <w:rFonts w:ascii="Times New Roman" w:eastAsia="仿宋_GB2312" w:hAnsi="Times New Roman" w:cs="Times New Roman"/>
              </w:rPr>
              <w:t>mol</w:t>
            </w:r>
            <w:r>
              <w:rPr>
                <w:rFonts w:ascii="Times New Roman" w:eastAsia="仿宋_GB2312" w:hAnsi="Times New Roman" w:cs="Times New Roman"/>
              </w:rPr>
              <w:t xml:space="preserve"> </w:t>
            </w:r>
            <w:r w:rsidRPr="0019269E">
              <w:rPr>
                <w:rFonts w:ascii="Times New Roman" w:eastAsia="仿宋_GB2312" w:hAnsi="Times New Roman" w:cs="Times New Roman"/>
              </w:rPr>
              <w:t>氢原子被取代，消耗</w:t>
            </w:r>
            <w:r w:rsidRPr="0019269E">
              <w:rPr>
                <w:rFonts w:ascii="Times New Roman" w:eastAsia="仿宋_GB2312" w:hAnsi="Times New Roman" w:cs="Times New Roman"/>
              </w:rPr>
              <w:t>1</w:t>
            </w:r>
            <w:r>
              <w:rPr>
                <w:rFonts w:ascii="Times New Roman" w:eastAsia="仿宋_GB2312" w:hAnsi="Times New Roman" w:cs="Times New Roman"/>
              </w:rPr>
              <w:t xml:space="preserve"> </w:t>
            </w:r>
            <w:r w:rsidRPr="0019269E">
              <w:rPr>
                <w:rFonts w:ascii="Times New Roman" w:eastAsia="仿宋_GB2312" w:hAnsi="Times New Roman" w:cs="Times New Roman"/>
              </w:rPr>
              <w:t>mol</w:t>
            </w:r>
            <w:r>
              <w:rPr>
                <w:rFonts w:ascii="Times New Roman" w:eastAsia="仿宋_GB2312" w:hAnsi="Times New Roman" w:cs="Times New Roman"/>
              </w:rPr>
              <w:t xml:space="preserve"> </w:t>
            </w:r>
            <w:r w:rsidRPr="0019269E">
              <w:rPr>
                <w:rFonts w:ascii="Times New Roman" w:eastAsia="仿宋_GB2312" w:hAnsi="Times New Roman" w:cs="Times New Roman"/>
              </w:rPr>
              <w:t>氯气分子，同时生成</w:t>
            </w:r>
            <w:r w:rsidRPr="0019269E">
              <w:rPr>
                <w:rFonts w:ascii="Times New Roman" w:eastAsia="仿宋_GB2312" w:hAnsi="Times New Roman" w:cs="Times New Roman"/>
              </w:rPr>
              <w:t>1</w:t>
            </w:r>
            <w:r>
              <w:rPr>
                <w:rFonts w:ascii="Times New Roman" w:eastAsia="仿宋_GB2312" w:hAnsi="Times New Roman" w:cs="Times New Roman"/>
              </w:rPr>
              <w:t xml:space="preserve"> </w:t>
            </w:r>
            <w:r w:rsidRPr="0019269E">
              <w:rPr>
                <w:rFonts w:ascii="Times New Roman" w:eastAsia="仿宋_GB2312" w:hAnsi="Times New Roman" w:cs="Times New Roman"/>
              </w:rPr>
              <w:t>mol</w:t>
            </w:r>
            <w:r>
              <w:rPr>
                <w:rFonts w:ascii="Times New Roman" w:eastAsia="仿宋_GB2312" w:hAnsi="Times New Roman" w:cs="Times New Roman"/>
              </w:rPr>
              <w:t xml:space="preserve"> </w:t>
            </w:r>
            <w:r w:rsidRPr="0019269E">
              <w:rPr>
                <w:rFonts w:ascii="Times New Roman" w:eastAsia="仿宋_GB2312" w:hAnsi="Times New Roman" w:cs="Times New Roman"/>
              </w:rPr>
              <w:t>HCl</w:t>
            </w:r>
            <w:r w:rsidRPr="0019269E">
              <w:rPr>
                <w:rFonts w:ascii="Times New Roman" w:eastAsia="仿宋_GB2312" w:hAnsi="Times New Roman" w:cs="Times New Roman"/>
              </w:rPr>
              <w:t>分子</w:t>
            </w:r>
          </w:p>
        </w:tc>
      </w:tr>
    </w:tbl>
    <w:p w14:paraId="09079FA4" w14:textId="77777777" w:rsidR="0019269E" w:rsidRDefault="0019269E" w:rsidP="00EA3158">
      <w:pPr>
        <w:pStyle w:val="a3"/>
        <w:tabs>
          <w:tab w:val="left" w:pos="3828"/>
        </w:tabs>
        <w:snapToGrid w:val="0"/>
        <w:spacing w:line="360" w:lineRule="auto"/>
        <w:rPr>
          <w:rFonts w:ascii="Times New Roman" w:hAnsi="Times New Roman" w:cs="Times New Roman"/>
        </w:rPr>
      </w:pPr>
    </w:p>
    <w:p w14:paraId="048412C0" w14:textId="311F7BDD" w:rsidR="0019269E" w:rsidRDefault="00A37F1A"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563CEB88" wp14:editId="1494F248">
            <wp:extent cx="28575" cy="1047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0019269E" w:rsidRPr="0019269E">
        <w:rPr>
          <w:rFonts w:ascii="Times New Roman" w:eastAsia="黑体" w:hAnsi="Times New Roman" w:cs="Times New Roman"/>
        </w:rPr>
        <w:t>例</w:t>
      </w:r>
      <w:r w:rsidR="0019269E" w:rsidRPr="0019269E">
        <w:rPr>
          <w:rFonts w:ascii="Times New Roman" w:eastAsia="黑体" w:hAnsi="Times New Roman" w:cs="Times New Roman"/>
        </w:rPr>
        <w:t>2</w:t>
      </w:r>
      <w:r>
        <w:rPr>
          <w:rFonts w:ascii="Times New Roman" w:hAnsi="Times New Roman" w:cs="Times New Roman"/>
          <w:noProof/>
        </w:rPr>
        <w:drawing>
          <wp:inline distT="0" distB="0" distL="0" distR="0" wp14:anchorId="7A24B06C" wp14:editId="59598627">
            <wp:extent cx="28575" cy="1047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0019269E">
        <w:rPr>
          <w:rFonts w:ascii="Times New Roman" w:hAnsi="Times New Roman" w:cs="Times New Roman"/>
        </w:rPr>
        <w:t xml:space="preserve">　</w:t>
      </w:r>
      <w:r w:rsidR="0019269E" w:rsidRPr="0019269E">
        <w:rPr>
          <w:rFonts w:ascii="Times New Roman" w:hAnsi="Times New Roman" w:cs="Times New Roman"/>
        </w:rPr>
        <w:t>下列有关甲烷的取代反应的叙述正确的是</w:t>
      </w:r>
      <w:r w:rsidR="0019269E">
        <w:rPr>
          <w:rFonts w:ascii="Times New Roman" w:hAnsi="Times New Roman" w:cs="Times New Roman"/>
        </w:rPr>
        <w:t>(</w:t>
      </w:r>
      <w:r w:rsidR="0019269E">
        <w:rPr>
          <w:rFonts w:ascii="Times New Roman" w:hAnsi="Times New Roman" w:cs="Times New Roman"/>
        </w:rPr>
        <w:t xml:space="preserve">　　</w:t>
      </w:r>
      <w:r w:rsidR="0019269E">
        <w:rPr>
          <w:rFonts w:ascii="Times New Roman" w:hAnsi="Times New Roman" w:cs="Times New Roman"/>
        </w:rPr>
        <w:t>)</w:t>
      </w:r>
    </w:p>
    <w:p w14:paraId="59CFFDC1"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A</w:t>
      </w:r>
      <w:r>
        <w:rPr>
          <w:rFonts w:ascii="Times New Roman" w:hAnsi="Times New Roman" w:cs="Times New Roman"/>
        </w:rPr>
        <w:t>．</w:t>
      </w:r>
      <w:r w:rsidRPr="0019269E">
        <w:rPr>
          <w:rFonts w:ascii="Times New Roman" w:hAnsi="Times New Roman" w:cs="Times New Roman"/>
        </w:rPr>
        <w:t>甲烷与氯气以物质的量之比</w:t>
      </w:r>
      <w:r w:rsidRPr="0019269E">
        <w:rPr>
          <w:rFonts w:ascii="Times New Roman" w:hAnsi="Times New Roman" w:cs="Times New Roman"/>
        </w:rPr>
        <w:t>1</w:t>
      </w:r>
      <w:r w:rsidRPr="0019269E">
        <w:rPr>
          <w:rFonts w:hAnsi="宋体" w:cs="Times New Roman"/>
        </w:rPr>
        <w:t>∶</w:t>
      </w:r>
      <w:r w:rsidRPr="0019269E">
        <w:rPr>
          <w:rFonts w:ascii="Times New Roman" w:hAnsi="Times New Roman" w:cs="Times New Roman"/>
        </w:rPr>
        <w:t>1</w:t>
      </w:r>
      <w:r w:rsidRPr="0019269E">
        <w:rPr>
          <w:rFonts w:ascii="Times New Roman" w:hAnsi="Times New Roman" w:cs="Times New Roman"/>
        </w:rPr>
        <w:t>混合时发生取代反应只生成</w:t>
      </w:r>
      <w:r w:rsidRPr="0019269E">
        <w:rPr>
          <w:rFonts w:ascii="Times New Roman" w:hAnsi="Times New Roman" w:cs="Times New Roman"/>
        </w:rPr>
        <w:t>CH</w:t>
      </w:r>
      <w:r w:rsidRPr="0019269E">
        <w:rPr>
          <w:rFonts w:ascii="Times New Roman" w:hAnsi="Times New Roman" w:cs="Times New Roman"/>
          <w:vertAlign w:val="subscript"/>
        </w:rPr>
        <w:t>3</w:t>
      </w:r>
      <w:r w:rsidRPr="0019269E">
        <w:rPr>
          <w:rFonts w:ascii="Times New Roman" w:hAnsi="Times New Roman" w:cs="Times New Roman"/>
        </w:rPr>
        <w:t>Cl</w:t>
      </w:r>
    </w:p>
    <w:p w14:paraId="1B46C32F"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B</w:t>
      </w:r>
      <w:r>
        <w:rPr>
          <w:rFonts w:ascii="Times New Roman" w:hAnsi="Times New Roman" w:cs="Times New Roman"/>
        </w:rPr>
        <w:t>．</w:t>
      </w:r>
      <w:r w:rsidRPr="0019269E">
        <w:rPr>
          <w:rFonts w:ascii="Times New Roman" w:hAnsi="Times New Roman" w:cs="Times New Roman"/>
        </w:rPr>
        <w:t>甲烷与氯气的取代反应产物中</w:t>
      </w:r>
      <w:r w:rsidRPr="0019269E">
        <w:rPr>
          <w:rFonts w:ascii="Times New Roman" w:hAnsi="Times New Roman" w:cs="Times New Roman"/>
        </w:rPr>
        <w:t>CH</w:t>
      </w:r>
      <w:r w:rsidRPr="0019269E">
        <w:rPr>
          <w:rFonts w:ascii="Times New Roman" w:hAnsi="Times New Roman" w:cs="Times New Roman"/>
          <w:vertAlign w:val="subscript"/>
        </w:rPr>
        <w:t>3</w:t>
      </w:r>
      <w:r w:rsidRPr="0019269E">
        <w:rPr>
          <w:rFonts w:ascii="Times New Roman" w:hAnsi="Times New Roman" w:cs="Times New Roman"/>
        </w:rPr>
        <w:t>Cl</w:t>
      </w:r>
      <w:r w:rsidRPr="0019269E">
        <w:rPr>
          <w:rFonts w:ascii="Times New Roman" w:hAnsi="Times New Roman" w:cs="Times New Roman"/>
        </w:rPr>
        <w:t>最多</w:t>
      </w:r>
    </w:p>
    <w:p w14:paraId="04BAB566"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C</w:t>
      </w:r>
      <w:r>
        <w:rPr>
          <w:rFonts w:ascii="Times New Roman" w:hAnsi="Times New Roman" w:cs="Times New Roman"/>
        </w:rPr>
        <w:t>．</w:t>
      </w:r>
      <w:r w:rsidRPr="0019269E">
        <w:rPr>
          <w:rFonts w:ascii="Times New Roman" w:hAnsi="Times New Roman" w:cs="Times New Roman"/>
        </w:rPr>
        <w:t>甲烷与氯气的取代反应产物为混合物</w:t>
      </w:r>
    </w:p>
    <w:p w14:paraId="09CDBCEF"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D</w:t>
      </w:r>
      <w:r>
        <w:rPr>
          <w:rFonts w:ascii="Times New Roman" w:hAnsi="Times New Roman" w:cs="Times New Roman"/>
        </w:rPr>
        <w:t>．</w:t>
      </w:r>
      <w:r w:rsidRPr="0019269E">
        <w:rPr>
          <w:rFonts w:ascii="Times New Roman" w:hAnsi="Times New Roman" w:cs="Times New Roman"/>
        </w:rPr>
        <w:t>1</w:t>
      </w:r>
      <w:r>
        <w:rPr>
          <w:rFonts w:ascii="Times New Roman" w:hAnsi="Times New Roman" w:cs="Times New Roman"/>
        </w:rPr>
        <w:t xml:space="preserve"> </w:t>
      </w:r>
      <w:r w:rsidRPr="0019269E">
        <w:rPr>
          <w:rFonts w:ascii="Times New Roman" w:hAnsi="Times New Roman" w:cs="Times New Roman"/>
        </w:rPr>
        <w:t>mol</w:t>
      </w:r>
      <w:r w:rsidRPr="0019269E">
        <w:rPr>
          <w:rFonts w:ascii="Times New Roman" w:hAnsi="Times New Roman" w:cs="Times New Roman"/>
        </w:rPr>
        <w:t>甲烷生成</w:t>
      </w:r>
      <w:r w:rsidRPr="0019269E">
        <w:rPr>
          <w:rFonts w:ascii="Times New Roman" w:hAnsi="Times New Roman" w:cs="Times New Roman"/>
        </w:rPr>
        <w:t>CCl</w:t>
      </w:r>
      <w:r w:rsidRPr="0019269E">
        <w:rPr>
          <w:rFonts w:ascii="Times New Roman" w:hAnsi="Times New Roman" w:cs="Times New Roman"/>
          <w:vertAlign w:val="subscript"/>
        </w:rPr>
        <w:t>4</w:t>
      </w:r>
      <w:r>
        <w:rPr>
          <w:rFonts w:ascii="Times New Roman" w:hAnsi="Times New Roman" w:cs="Times New Roman"/>
        </w:rPr>
        <w:t>，</w:t>
      </w:r>
      <w:r w:rsidRPr="0019269E">
        <w:rPr>
          <w:rFonts w:ascii="Times New Roman" w:hAnsi="Times New Roman" w:cs="Times New Roman"/>
        </w:rPr>
        <w:t>最多消耗</w:t>
      </w:r>
      <w:r w:rsidRPr="0019269E">
        <w:rPr>
          <w:rFonts w:ascii="Times New Roman" w:hAnsi="Times New Roman" w:cs="Times New Roman"/>
        </w:rPr>
        <w:t>2</w:t>
      </w:r>
      <w:r>
        <w:rPr>
          <w:rFonts w:ascii="Times New Roman" w:hAnsi="Times New Roman" w:cs="Times New Roman"/>
        </w:rPr>
        <w:t xml:space="preserve"> </w:t>
      </w:r>
      <w:r w:rsidRPr="0019269E">
        <w:rPr>
          <w:rFonts w:ascii="Times New Roman" w:hAnsi="Times New Roman" w:cs="Times New Roman"/>
        </w:rPr>
        <w:t>mol</w:t>
      </w:r>
      <w:r w:rsidRPr="0019269E">
        <w:rPr>
          <w:rFonts w:ascii="Times New Roman" w:hAnsi="Times New Roman" w:cs="Times New Roman"/>
        </w:rPr>
        <w:t>氯气</w:t>
      </w:r>
    </w:p>
    <w:p w14:paraId="49EB094A" w14:textId="14FBDACA" w:rsidR="0019269E" w:rsidRDefault="00A37F1A"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14:anchorId="6C910E47" wp14:editId="2B8B2AF6">
            <wp:extent cx="28575" cy="1047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0019269E" w:rsidRPr="0019269E">
        <w:rPr>
          <w:rFonts w:ascii="Times New Roman" w:eastAsia="黑体" w:hAnsi="Times New Roman" w:cs="Times New Roman"/>
        </w:rPr>
        <w:t>例</w:t>
      </w:r>
      <w:r w:rsidR="0019269E" w:rsidRPr="0019269E">
        <w:rPr>
          <w:rFonts w:ascii="Times New Roman" w:eastAsia="黑体" w:hAnsi="Times New Roman" w:cs="Times New Roman"/>
        </w:rPr>
        <w:t>3</w:t>
      </w:r>
      <w:r>
        <w:rPr>
          <w:rFonts w:ascii="Times New Roman" w:hAnsi="Times New Roman" w:cs="Times New Roman"/>
          <w:noProof/>
        </w:rPr>
        <w:drawing>
          <wp:inline distT="0" distB="0" distL="0" distR="0" wp14:anchorId="13DD9B21" wp14:editId="6D8F505A">
            <wp:extent cx="28575" cy="1047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0019269E">
        <w:rPr>
          <w:rFonts w:ascii="Times New Roman" w:hAnsi="Times New Roman" w:cs="Times New Roman"/>
        </w:rPr>
        <w:t xml:space="preserve">　</w:t>
      </w:r>
      <w:r w:rsidR="0019269E">
        <w:rPr>
          <w:rFonts w:ascii="Times New Roman" w:eastAsia="楷体_GB2312" w:hAnsi="Times New Roman" w:cs="Times New Roman"/>
        </w:rPr>
        <w:t>(</w:t>
      </w:r>
      <w:r w:rsidR="0019269E" w:rsidRPr="0019269E">
        <w:rPr>
          <w:rFonts w:ascii="Times New Roman" w:eastAsia="楷体_GB2312" w:hAnsi="Times New Roman" w:cs="Times New Roman"/>
        </w:rPr>
        <w:t>2019·</w:t>
      </w:r>
      <w:r w:rsidR="0019269E" w:rsidRPr="0019269E">
        <w:rPr>
          <w:rFonts w:ascii="Times New Roman" w:eastAsia="楷体_GB2312" w:hAnsi="Times New Roman" w:cs="Times New Roman"/>
        </w:rPr>
        <w:t>金华市期中</w:t>
      </w:r>
      <w:r w:rsidR="0019269E">
        <w:rPr>
          <w:rFonts w:ascii="Times New Roman" w:eastAsia="楷体_GB2312" w:hAnsi="Times New Roman" w:cs="Times New Roman"/>
        </w:rPr>
        <w:t>)</w:t>
      </w:r>
      <w:r w:rsidR="0019269E" w:rsidRPr="0019269E">
        <w:rPr>
          <w:rFonts w:ascii="Times New Roman" w:hAnsi="Times New Roman" w:cs="Times New Roman"/>
        </w:rPr>
        <w:t>实验室中用如图所示的装置进行甲烷与氯气在光照下反应的实验</w:t>
      </w:r>
      <w:r w:rsidR="0019269E">
        <w:rPr>
          <w:rFonts w:ascii="Times New Roman" w:hAnsi="Times New Roman" w:cs="Times New Roman"/>
        </w:rPr>
        <w:t>。</w:t>
      </w:r>
    </w:p>
    <w:p w14:paraId="58D04A2D" w14:textId="01EE49A1" w:rsidR="0019269E" w:rsidRDefault="00A37F1A" w:rsidP="00EA3158">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794F2AB" wp14:editId="7CD491E7">
            <wp:extent cx="1457325" cy="9810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57325" cy="981075"/>
                    </a:xfrm>
                    <a:prstGeom prst="rect">
                      <a:avLst/>
                    </a:prstGeom>
                    <a:noFill/>
                    <a:ln>
                      <a:noFill/>
                    </a:ln>
                  </pic:spPr>
                </pic:pic>
              </a:graphicData>
            </a:graphic>
          </wp:inline>
        </w:drawing>
      </w:r>
    </w:p>
    <w:p w14:paraId="49BA8893"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光照下反应一段时间后</w:t>
      </w:r>
      <w:r>
        <w:rPr>
          <w:rFonts w:ascii="Times New Roman" w:hAnsi="Times New Roman" w:cs="Times New Roman"/>
        </w:rPr>
        <w:t>，</w:t>
      </w:r>
      <w:r w:rsidRPr="0019269E">
        <w:rPr>
          <w:rFonts w:ascii="Times New Roman" w:hAnsi="Times New Roman" w:cs="Times New Roman"/>
        </w:rPr>
        <w:t>下列装置示意图中能正确反映实验现象的是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14163C48" w14:textId="374333CF" w:rsidR="0019269E" w:rsidRDefault="00A37F1A" w:rsidP="00EA3158">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82E4E01" wp14:editId="5E106D6F">
            <wp:extent cx="2257425" cy="11239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7425" cy="1123950"/>
                    </a:xfrm>
                    <a:prstGeom prst="rect">
                      <a:avLst/>
                    </a:prstGeom>
                    <a:noFill/>
                    <a:ln>
                      <a:noFill/>
                    </a:ln>
                  </pic:spPr>
                </pic:pic>
              </a:graphicData>
            </a:graphic>
          </wp:inline>
        </w:drawing>
      </w:r>
    </w:p>
    <w:p w14:paraId="34135792" w14:textId="311C372E" w:rsidR="0019269E" w:rsidRDefault="00A37F1A" w:rsidP="00EA3158">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3736BEE" wp14:editId="67F80672">
            <wp:extent cx="2257425" cy="11620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57425" cy="1162050"/>
                    </a:xfrm>
                    <a:prstGeom prst="rect">
                      <a:avLst/>
                    </a:prstGeom>
                    <a:noFill/>
                    <a:ln>
                      <a:noFill/>
                    </a:ln>
                  </pic:spPr>
                </pic:pic>
              </a:graphicData>
            </a:graphic>
          </wp:inline>
        </w:drawing>
      </w:r>
    </w:p>
    <w:p w14:paraId="33C675CC"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eastAsia="黑体" w:hAnsi="Times New Roman" w:cs="Times New Roman"/>
        </w:rPr>
        <w:t>三、烷烃</w:t>
      </w:r>
    </w:p>
    <w:p w14:paraId="5FA1D964"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1</w:t>
      </w:r>
      <w:r>
        <w:rPr>
          <w:rFonts w:ascii="Times New Roman" w:hAnsi="Times New Roman" w:cs="Times New Roman"/>
        </w:rPr>
        <w:t>．</w:t>
      </w:r>
      <w:r w:rsidRPr="0019269E">
        <w:rPr>
          <w:rFonts w:ascii="Times New Roman" w:eastAsia="黑体" w:hAnsi="Times New Roman" w:cs="Times New Roman"/>
        </w:rPr>
        <w:t>两个概念</w:t>
      </w:r>
    </w:p>
    <w:p w14:paraId="5F1DB9B4" w14:textId="0BC3099B" w:rsidR="0019269E" w:rsidRDefault="00A37F1A" w:rsidP="00EA3158">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E007510" wp14:editId="2B984605">
            <wp:extent cx="2857500" cy="6000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0" cy="600075"/>
                    </a:xfrm>
                    <a:prstGeom prst="rect">
                      <a:avLst/>
                    </a:prstGeom>
                    <a:noFill/>
                    <a:ln>
                      <a:noFill/>
                    </a:ln>
                  </pic:spPr>
                </pic:pic>
              </a:graphicData>
            </a:graphic>
          </wp:inline>
        </w:drawing>
      </w:r>
    </w:p>
    <w:p w14:paraId="126A0935"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2</w:t>
      </w:r>
      <w:r>
        <w:rPr>
          <w:rFonts w:ascii="Times New Roman" w:hAnsi="Times New Roman" w:cs="Times New Roman"/>
        </w:rPr>
        <w:t>．</w:t>
      </w:r>
      <w:r w:rsidRPr="0019269E">
        <w:rPr>
          <w:rFonts w:ascii="Times New Roman" w:eastAsia="黑体" w:hAnsi="Times New Roman" w:cs="Times New Roman"/>
        </w:rPr>
        <w:t>烷烃</w:t>
      </w:r>
    </w:p>
    <w:p w14:paraId="08EFEF6E" w14:textId="5EC8D87B"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1</w:t>
      </w:r>
      <w:r>
        <w:rPr>
          <w:rFonts w:ascii="Times New Roman" w:hAnsi="Times New Roman" w:cs="Times New Roman"/>
        </w:rPr>
        <w:t>)</w:t>
      </w:r>
      <w:r w:rsidRPr="0019269E">
        <w:rPr>
          <w:rFonts w:ascii="Times New Roman" w:hAnsi="Times New Roman" w:cs="Times New Roman"/>
        </w:rPr>
        <w:t>分子通式</w:t>
      </w:r>
      <w:r>
        <w:rPr>
          <w:rFonts w:ascii="Times New Roman" w:hAnsi="Times New Roman" w:cs="Times New Roman"/>
        </w:rPr>
        <w:t>：</w:t>
      </w:r>
      <w:r w:rsidR="006B5EE7">
        <w:rPr>
          <w:rFonts w:ascii="Times New Roman" w:hAnsi="Times New Roman" w:cs="Times New Roman"/>
        </w:rPr>
        <w:t xml:space="preserve">            </w:t>
      </w:r>
      <w:r>
        <w:rPr>
          <w:rFonts w:ascii="Times New Roman" w:hAnsi="Times New Roman" w:cs="Times New Roman"/>
        </w:rPr>
        <w:t>。</w:t>
      </w:r>
    </w:p>
    <w:p w14:paraId="77C0F2C6"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2</w:t>
      </w:r>
      <w:r>
        <w:rPr>
          <w:rFonts w:ascii="Times New Roman" w:hAnsi="Times New Roman" w:cs="Times New Roman"/>
        </w:rPr>
        <w:t>)</w:t>
      </w:r>
      <w:r w:rsidRPr="0019269E">
        <w:rPr>
          <w:rFonts w:ascii="Times New Roman" w:hAnsi="Times New Roman" w:cs="Times New Roman"/>
        </w:rPr>
        <w:t>习惯命名</w:t>
      </w:r>
    </w:p>
    <w:tbl>
      <w:tblPr>
        <w:tblW w:w="84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3"/>
        <w:gridCol w:w="709"/>
        <w:gridCol w:w="709"/>
        <w:gridCol w:w="722"/>
        <w:gridCol w:w="816"/>
        <w:gridCol w:w="816"/>
        <w:gridCol w:w="816"/>
        <w:gridCol w:w="816"/>
        <w:gridCol w:w="685"/>
        <w:gridCol w:w="709"/>
        <w:gridCol w:w="780"/>
      </w:tblGrid>
      <w:tr w:rsidR="00EA3158" w:rsidRPr="00B81936" w14:paraId="553FB3BD" w14:textId="77777777" w:rsidTr="00EA3158">
        <w:trPr>
          <w:jc w:val="center"/>
        </w:trPr>
        <w:tc>
          <w:tcPr>
            <w:tcW w:w="8471" w:type="dxa"/>
            <w:gridSpan w:val="11"/>
            <w:shd w:val="clear" w:color="auto" w:fill="auto"/>
            <w:vAlign w:val="center"/>
          </w:tcPr>
          <w:p w14:paraId="402E8F64" w14:textId="77777777" w:rsidR="00EA3158" w:rsidRPr="00B81936" w:rsidRDefault="00EA3158" w:rsidP="00EA3158">
            <w:pPr>
              <w:pStyle w:val="a3"/>
              <w:tabs>
                <w:tab w:val="left" w:pos="3828"/>
              </w:tabs>
              <w:snapToGrid w:val="0"/>
              <w:spacing w:line="360" w:lineRule="auto"/>
              <w:jc w:val="center"/>
              <w:rPr>
                <w:rFonts w:ascii="Times New Roman" w:hAnsi="Times New Roman" w:cs="Times New Roman"/>
              </w:rPr>
            </w:pPr>
            <w:r w:rsidRPr="00B81936">
              <w:rPr>
                <w:rFonts w:ascii="Times New Roman" w:hAnsi="Times New Roman" w:cs="Times New Roman"/>
              </w:rPr>
              <w:t>碳原子数</w:t>
            </w:r>
            <w:r>
              <w:rPr>
                <w:rFonts w:ascii="Times New Roman" w:hAnsi="Times New Roman" w:cs="Times New Roman"/>
              </w:rPr>
              <w:t>(</w:t>
            </w:r>
            <w:r w:rsidRPr="00B81936">
              <w:rPr>
                <w:rFonts w:ascii="Times New Roman" w:hAnsi="Times New Roman" w:cs="Times New Roman"/>
                <w:i/>
              </w:rPr>
              <w:t>n</w:t>
            </w:r>
            <w:r>
              <w:rPr>
                <w:rFonts w:ascii="Times New Roman" w:hAnsi="Times New Roman" w:cs="Times New Roman"/>
              </w:rPr>
              <w:t>)</w:t>
            </w:r>
            <w:r w:rsidRPr="00B81936">
              <w:rPr>
                <w:rFonts w:ascii="Times New Roman" w:hAnsi="Times New Roman" w:cs="Times New Roman"/>
              </w:rPr>
              <w:t>及表示</w:t>
            </w:r>
          </w:p>
        </w:tc>
      </w:tr>
      <w:tr w:rsidR="00EA3158" w:rsidRPr="00B81936" w14:paraId="3E915471" w14:textId="77777777" w:rsidTr="00EA3158">
        <w:trPr>
          <w:jc w:val="center"/>
        </w:trPr>
        <w:tc>
          <w:tcPr>
            <w:tcW w:w="893" w:type="dxa"/>
            <w:vMerge w:val="restart"/>
            <w:shd w:val="clear" w:color="auto" w:fill="auto"/>
            <w:vAlign w:val="center"/>
          </w:tcPr>
          <w:p w14:paraId="07DF2D49" w14:textId="77777777" w:rsidR="00EA3158" w:rsidRPr="00B81936" w:rsidRDefault="00EA3158" w:rsidP="00EA3158">
            <w:pPr>
              <w:pStyle w:val="a3"/>
              <w:tabs>
                <w:tab w:val="left" w:pos="3828"/>
              </w:tabs>
              <w:snapToGrid w:val="0"/>
              <w:spacing w:line="360" w:lineRule="auto"/>
              <w:jc w:val="center"/>
              <w:rPr>
                <w:rFonts w:ascii="Times New Roman" w:hAnsi="Times New Roman" w:cs="Times New Roman"/>
              </w:rPr>
            </w:pPr>
            <w:r w:rsidRPr="00B81936">
              <w:rPr>
                <w:rFonts w:ascii="Times New Roman" w:hAnsi="Times New Roman" w:cs="Times New Roman"/>
                <w:i/>
              </w:rPr>
              <w:t>n</w:t>
            </w:r>
            <w:r w:rsidRPr="00B81936">
              <w:rPr>
                <w:rFonts w:hAnsi="宋体" w:cs="Times New Roman"/>
              </w:rPr>
              <w:t>≤</w:t>
            </w:r>
            <w:r w:rsidRPr="00B81936">
              <w:rPr>
                <w:rFonts w:ascii="Times New Roman" w:hAnsi="Times New Roman" w:cs="Times New Roman"/>
              </w:rPr>
              <w:t>10</w:t>
            </w:r>
          </w:p>
        </w:tc>
        <w:tc>
          <w:tcPr>
            <w:tcW w:w="709" w:type="dxa"/>
            <w:shd w:val="clear" w:color="auto" w:fill="auto"/>
            <w:vAlign w:val="center"/>
          </w:tcPr>
          <w:p w14:paraId="17D8F1E9" w14:textId="77777777" w:rsidR="00EA3158" w:rsidRPr="00B81936" w:rsidRDefault="00EA3158" w:rsidP="00EA3158">
            <w:pPr>
              <w:pStyle w:val="a3"/>
              <w:tabs>
                <w:tab w:val="left" w:pos="3828"/>
              </w:tabs>
              <w:snapToGrid w:val="0"/>
              <w:spacing w:line="360" w:lineRule="auto"/>
              <w:jc w:val="center"/>
              <w:rPr>
                <w:rFonts w:ascii="Times New Roman" w:hAnsi="Times New Roman" w:cs="Times New Roman"/>
              </w:rPr>
            </w:pPr>
            <w:r w:rsidRPr="00B81936">
              <w:rPr>
                <w:rFonts w:ascii="Times New Roman" w:hAnsi="Times New Roman" w:cs="Times New Roman"/>
              </w:rPr>
              <w:t>1</w:t>
            </w:r>
          </w:p>
        </w:tc>
        <w:tc>
          <w:tcPr>
            <w:tcW w:w="709" w:type="dxa"/>
            <w:shd w:val="clear" w:color="auto" w:fill="auto"/>
            <w:vAlign w:val="center"/>
          </w:tcPr>
          <w:p w14:paraId="78C52772" w14:textId="77777777" w:rsidR="00EA3158" w:rsidRPr="00B81936" w:rsidRDefault="00EA3158" w:rsidP="00EA3158">
            <w:pPr>
              <w:pStyle w:val="a3"/>
              <w:tabs>
                <w:tab w:val="left" w:pos="3828"/>
              </w:tabs>
              <w:snapToGrid w:val="0"/>
              <w:spacing w:line="360" w:lineRule="auto"/>
              <w:jc w:val="center"/>
              <w:rPr>
                <w:rFonts w:ascii="Times New Roman" w:hAnsi="Times New Roman" w:cs="Times New Roman"/>
              </w:rPr>
            </w:pPr>
            <w:r w:rsidRPr="00B81936">
              <w:rPr>
                <w:rFonts w:ascii="Times New Roman" w:hAnsi="Times New Roman" w:cs="Times New Roman"/>
              </w:rPr>
              <w:t>2</w:t>
            </w:r>
          </w:p>
        </w:tc>
        <w:tc>
          <w:tcPr>
            <w:tcW w:w="722" w:type="dxa"/>
            <w:shd w:val="clear" w:color="auto" w:fill="auto"/>
            <w:vAlign w:val="center"/>
          </w:tcPr>
          <w:p w14:paraId="3E873C45" w14:textId="77777777" w:rsidR="00EA3158" w:rsidRPr="00B81936" w:rsidRDefault="00EA3158" w:rsidP="00EA3158">
            <w:pPr>
              <w:pStyle w:val="a3"/>
              <w:tabs>
                <w:tab w:val="left" w:pos="3828"/>
              </w:tabs>
              <w:snapToGrid w:val="0"/>
              <w:spacing w:line="360" w:lineRule="auto"/>
              <w:jc w:val="center"/>
              <w:rPr>
                <w:rFonts w:ascii="Times New Roman" w:hAnsi="Times New Roman" w:cs="Times New Roman"/>
              </w:rPr>
            </w:pPr>
            <w:r w:rsidRPr="00B81936">
              <w:rPr>
                <w:rFonts w:ascii="Times New Roman" w:hAnsi="Times New Roman" w:cs="Times New Roman"/>
              </w:rPr>
              <w:t>3</w:t>
            </w:r>
          </w:p>
        </w:tc>
        <w:tc>
          <w:tcPr>
            <w:tcW w:w="816" w:type="dxa"/>
            <w:shd w:val="clear" w:color="auto" w:fill="auto"/>
            <w:vAlign w:val="center"/>
          </w:tcPr>
          <w:p w14:paraId="652006A5" w14:textId="77777777" w:rsidR="00EA3158" w:rsidRPr="00B81936" w:rsidRDefault="00EA3158" w:rsidP="00EA3158">
            <w:pPr>
              <w:pStyle w:val="a3"/>
              <w:tabs>
                <w:tab w:val="left" w:pos="3828"/>
              </w:tabs>
              <w:snapToGrid w:val="0"/>
              <w:spacing w:line="360" w:lineRule="auto"/>
              <w:jc w:val="center"/>
              <w:rPr>
                <w:rFonts w:ascii="Times New Roman" w:hAnsi="Times New Roman" w:cs="Times New Roman"/>
              </w:rPr>
            </w:pPr>
            <w:r w:rsidRPr="00B81936">
              <w:rPr>
                <w:rFonts w:ascii="Times New Roman" w:hAnsi="Times New Roman" w:cs="Times New Roman"/>
              </w:rPr>
              <w:t>4</w:t>
            </w:r>
          </w:p>
        </w:tc>
        <w:tc>
          <w:tcPr>
            <w:tcW w:w="816" w:type="dxa"/>
            <w:shd w:val="clear" w:color="auto" w:fill="auto"/>
            <w:vAlign w:val="center"/>
          </w:tcPr>
          <w:p w14:paraId="18ABD125" w14:textId="77777777" w:rsidR="00EA3158" w:rsidRPr="00B81936" w:rsidRDefault="00EA3158" w:rsidP="00EA3158">
            <w:pPr>
              <w:pStyle w:val="a3"/>
              <w:tabs>
                <w:tab w:val="left" w:pos="3828"/>
              </w:tabs>
              <w:snapToGrid w:val="0"/>
              <w:spacing w:line="360" w:lineRule="auto"/>
              <w:jc w:val="center"/>
              <w:rPr>
                <w:rFonts w:ascii="Times New Roman" w:hAnsi="Times New Roman" w:cs="Times New Roman"/>
              </w:rPr>
            </w:pPr>
            <w:r w:rsidRPr="00B81936">
              <w:rPr>
                <w:rFonts w:ascii="Times New Roman" w:hAnsi="Times New Roman" w:cs="Times New Roman"/>
              </w:rPr>
              <w:t>5</w:t>
            </w:r>
          </w:p>
        </w:tc>
        <w:tc>
          <w:tcPr>
            <w:tcW w:w="816" w:type="dxa"/>
            <w:shd w:val="clear" w:color="auto" w:fill="auto"/>
            <w:vAlign w:val="center"/>
          </w:tcPr>
          <w:p w14:paraId="12832CD2" w14:textId="77777777" w:rsidR="00EA3158" w:rsidRPr="00B81936" w:rsidRDefault="00EA3158" w:rsidP="00EA3158">
            <w:pPr>
              <w:pStyle w:val="a3"/>
              <w:tabs>
                <w:tab w:val="left" w:pos="3828"/>
              </w:tabs>
              <w:snapToGrid w:val="0"/>
              <w:spacing w:line="360" w:lineRule="auto"/>
              <w:jc w:val="center"/>
              <w:rPr>
                <w:rFonts w:ascii="Times New Roman" w:hAnsi="Times New Roman" w:cs="Times New Roman"/>
              </w:rPr>
            </w:pPr>
            <w:r w:rsidRPr="00B81936">
              <w:rPr>
                <w:rFonts w:ascii="Times New Roman" w:hAnsi="Times New Roman" w:cs="Times New Roman"/>
              </w:rPr>
              <w:t>6</w:t>
            </w:r>
          </w:p>
        </w:tc>
        <w:tc>
          <w:tcPr>
            <w:tcW w:w="816" w:type="dxa"/>
            <w:shd w:val="clear" w:color="auto" w:fill="auto"/>
            <w:vAlign w:val="center"/>
          </w:tcPr>
          <w:p w14:paraId="4D5B267E" w14:textId="77777777" w:rsidR="00EA3158" w:rsidRPr="00B81936" w:rsidRDefault="00EA3158" w:rsidP="00EA3158">
            <w:pPr>
              <w:pStyle w:val="a3"/>
              <w:tabs>
                <w:tab w:val="left" w:pos="3828"/>
              </w:tabs>
              <w:snapToGrid w:val="0"/>
              <w:spacing w:line="360" w:lineRule="auto"/>
              <w:jc w:val="center"/>
              <w:rPr>
                <w:rFonts w:ascii="Times New Roman" w:hAnsi="Times New Roman" w:cs="Times New Roman"/>
              </w:rPr>
            </w:pPr>
            <w:r w:rsidRPr="00B81936">
              <w:rPr>
                <w:rFonts w:ascii="Times New Roman" w:hAnsi="Times New Roman" w:cs="Times New Roman"/>
              </w:rPr>
              <w:t>7</w:t>
            </w:r>
          </w:p>
        </w:tc>
        <w:tc>
          <w:tcPr>
            <w:tcW w:w="685" w:type="dxa"/>
            <w:shd w:val="clear" w:color="auto" w:fill="auto"/>
            <w:vAlign w:val="center"/>
          </w:tcPr>
          <w:p w14:paraId="3CE07E13" w14:textId="77777777" w:rsidR="00EA3158" w:rsidRPr="00B81936" w:rsidRDefault="00EA3158" w:rsidP="00EA3158">
            <w:pPr>
              <w:pStyle w:val="a3"/>
              <w:tabs>
                <w:tab w:val="left" w:pos="3828"/>
              </w:tabs>
              <w:snapToGrid w:val="0"/>
              <w:spacing w:line="360" w:lineRule="auto"/>
              <w:jc w:val="center"/>
              <w:rPr>
                <w:rFonts w:ascii="Times New Roman" w:hAnsi="Times New Roman" w:cs="Times New Roman"/>
              </w:rPr>
            </w:pPr>
            <w:r w:rsidRPr="00B81936">
              <w:rPr>
                <w:rFonts w:ascii="Times New Roman" w:hAnsi="Times New Roman" w:cs="Times New Roman"/>
              </w:rPr>
              <w:t>8</w:t>
            </w:r>
          </w:p>
        </w:tc>
        <w:tc>
          <w:tcPr>
            <w:tcW w:w="709" w:type="dxa"/>
            <w:shd w:val="clear" w:color="auto" w:fill="auto"/>
            <w:vAlign w:val="center"/>
          </w:tcPr>
          <w:p w14:paraId="0B5171A0" w14:textId="77777777" w:rsidR="00EA3158" w:rsidRPr="00B81936" w:rsidRDefault="00EA3158" w:rsidP="00EA3158">
            <w:pPr>
              <w:pStyle w:val="a3"/>
              <w:tabs>
                <w:tab w:val="left" w:pos="3828"/>
              </w:tabs>
              <w:snapToGrid w:val="0"/>
              <w:spacing w:line="360" w:lineRule="auto"/>
              <w:jc w:val="center"/>
              <w:rPr>
                <w:rFonts w:ascii="Times New Roman" w:hAnsi="Times New Roman" w:cs="Times New Roman"/>
              </w:rPr>
            </w:pPr>
            <w:r w:rsidRPr="00B81936">
              <w:rPr>
                <w:rFonts w:ascii="Times New Roman" w:hAnsi="Times New Roman" w:cs="Times New Roman"/>
              </w:rPr>
              <w:t>9</w:t>
            </w:r>
          </w:p>
        </w:tc>
        <w:tc>
          <w:tcPr>
            <w:tcW w:w="780" w:type="dxa"/>
            <w:vAlign w:val="center"/>
          </w:tcPr>
          <w:p w14:paraId="4E80CEFB" w14:textId="77777777" w:rsidR="00EA3158" w:rsidRPr="00B81936" w:rsidRDefault="00EA3158" w:rsidP="00EA3158">
            <w:pPr>
              <w:pStyle w:val="a3"/>
              <w:tabs>
                <w:tab w:val="left" w:pos="3828"/>
              </w:tabs>
              <w:snapToGrid w:val="0"/>
              <w:spacing w:line="360" w:lineRule="auto"/>
              <w:jc w:val="center"/>
              <w:rPr>
                <w:rFonts w:ascii="Times New Roman" w:hAnsi="Times New Roman" w:cs="Times New Roman"/>
              </w:rPr>
            </w:pPr>
            <w:r w:rsidRPr="00B81936">
              <w:rPr>
                <w:rFonts w:ascii="Times New Roman" w:hAnsi="Times New Roman" w:cs="Times New Roman"/>
              </w:rPr>
              <w:t>10</w:t>
            </w:r>
          </w:p>
        </w:tc>
      </w:tr>
      <w:tr w:rsidR="00EA3158" w:rsidRPr="00B81936" w14:paraId="485F06F9" w14:textId="77777777" w:rsidTr="00EA3158">
        <w:trPr>
          <w:jc w:val="center"/>
        </w:trPr>
        <w:tc>
          <w:tcPr>
            <w:tcW w:w="893" w:type="dxa"/>
            <w:vMerge/>
            <w:shd w:val="clear" w:color="auto" w:fill="auto"/>
            <w:vAlign w:val="center"/>
          </w:tcPr>
          <w:p w14:paraId="6861440C" w14:textId="77777777" w:rsidR="00EA3158" w:rsidRPr="00B81936" w:rsidRDefault="00EA3158" w:rsidP="00EA3158">
            <w:pPr>
              <w:pStyle w:val="a3"/>
              <w:tabs>
                <w:tab w:val="left" w:pos="3828"/>
              </w:tabs>
              <w:snapToGrid w:val="0"/>
              <w:spacing w:line="360" w:lineRule="auto"/>
              <w:jc w:val="center"/>
              <w:rPr>
                <w:rFonts w:ascii="Times New Roman" w:hAnsi="Times New Roman" w:cs="Times New Roman"/>
              </w:rPr>
            </w:pPr>
          </w:p>
        </w:tc>
        <w:tc>
          <w:tcPr>
            <w:tcW w:w="709" w:type="dxa"/>
            <w:shd w:val="clear" w:color="auto" w:fill="auto"/>
            <w:vAlign w:val="center"/>
          </w:tcPr>
          <w:p w14:paraId="767C67C2" w14:textId="45B11690" w:rsidR="00EA3158" w:rsidRPr="00B81936" w:rsidRDefault="00EA3158" w:rsidP="00EA3158">
            <w:pPr>
              <w:pStyle w:val="a3"/>
              <w:tabs>
                <w:tab w:val="left" w:pos="3828"/>
              </w:tabs>
              <w:snapToGrid w:val="0"/>
              <w:spacing w:line="360" w:lineRule="auto"/>
              <w:jc w:val="center"/>
              <w:rPr>
                <w:rFonts w:ascii="Times New Roman" w:hAnsi="Times New Roman" w:cs="Times New Roman"/>
              </w:rPr>
            </w:pPr>
          </w:p>
        </w:tc>
        <w:tc>
          <w:tcPr>
            <w:tcW w:w="709" w:type="dxa"/>
            <w:shd w:val="clear" w:color="auto" w:fill="auto"/>
            <w:vAlign w:val="center"/>
          </w:tcPr>
          <w:p w14:paraId="1DA570CB" w14:textId="42D3780B" w:rsidR="00EA3158" w:rsidRPr="00B81936" w:rsidRDefault="00EA3158" w:rsidP="00EA3158">
            <w:pPr>
              <w:pStyle w:val="a3"/>
              <w:tabs>
                <w:tab w:val="left" w:pos="3828"/>
              </w:tabs>
              <w:snapToGrid w:val="0"/>
              <w:spacing w:line="360" w:lineRule="auto"/>
              <w:jc w:val="center"/>
              <w:rPr>
                <w:rFonts w:ascii="Times New Roman" w:hAnsi="Times New Roman" w:cs="Times New Roman"/>
              </w:rPr>
            </w:pPr>
          </w:p>
        </w:tc>
        <w:tc>
          <w:tcPr>
            <w:tcW w:w="722" w:type="dxa"/>
            <w:shd w:val="clear" w:color="auto" w:fill="auto"/>
            <w:vAlign w:val="center"/>
          </w:tcPr>
          <w:p w14:paraId="6EE4E433" w14:textId="126EE1A7" w:rsidR="00EA3158" w:rsidRPr="00B81936" w:rsidRDefault="00EA3158" w:rsidP="00EA3158">
            <w:pPr>
              <w:pStyle w:val="a3"/>
              <w:tabs>
                <w:tab w:val="left" w:pos="3828"/>
              </w:tabs>
              <w:snapToGrid w:val="0"/>
              <w:spacing w:line="360" w:lineRule="auto"/>
              <w:jc w:val="center"/>
              <w:rPr>
                <w:rFonts w:ascii="Times New Roman" w:hAnsi="Times New Roman" w:cs="Times New Roman"/>
              </w:rPr>
            </w:pPr>
          </w:p>
        </w:tc>
        <w:tc>
          <w:tcPr>
            <w:tcW w:w="816" w:type="dxa"/>
            <w:shd w:val="clear" w:color="auto" w:fill="auto"/>
            <w:vAlign w:val="center"/>
          </w:tcPr>
          <w:p w14:paraId="5E136B2B" w14:textId="7A510D0F" w:rsidR="00EA3158" w:rsidRPr="00B81936" w:rsidRDefault="00EA3158" w:rsidP="00EA3158">
            <w:pPr>
              <w:pStyle w:val="a3"/>
              <w:tabs>
                <w:tab w:val="left" w:pos="3828"/>
              </w:tabs>
              <w:snapToGrid w:val="0"/>
              <w:spacing w:line="360" w:lineRule="auto"/>
              <w:jc w:val="center"/>
              <w:rPr>
                <w:rFonts w:ascii="Times New Roman" w:hAnsi="Times New Roman" w:cs="Times New Roman"/>
              </w:rPr>
            </w:pPr>
          </w:p>
        </w:tc>
        <w:tc>
          <w:tcPr>
            <w:tcW w:w="816" w:type="dxa"/>
            <w:shd w:val="clear" w:color="auto" w:fill="auto"/>
            <w:vAlign w:val="center"/>
          </w:tcPr>
          <w:p w14:paraId="2A03272A" w14:textId="5A25E1B7" w:rsidR="00EA3158" w:rsidRPr="00B81936" w:rsidRDefault="00EA3158" w:rsidP="00EA3158">
            <w:pPr>
              <w:pStyle w:val="a3"/>
              <w:tabs>
                <w:tab w:val="left" w:pos="3828"/>
              </w:tabs>
              <w:snapToGrid w:val="0"/>
              <w:spacing w:line="360" w:lineRule="auto"/>
              <w:jc w:val="center"/>
              <w:rPr>
                <w:rFonts w:ascii="Times New Roman" w:hAnsi="Times New Roman" w:cs="Times New Roman"/>
              </w:rPr>
            </w:pPr>
          </w:p>
        </w:tc>
        <w:tc>
          <w:tcPr>
            <w:tcW w:w="816" w:type="dxa"/>
            <w:shd w:val="clear" w:color="auto" w:fill="auto"/>
            <w:vAlign w:val="center"/>
          </w:tcPr>
          <w:p w14:paraId="5602483A" w14:textId="2A7C9C96" w:rsidR="00EA3158" w:rsidRPr="00B81936" w:rsidRDefault="00EA3158" w:rsidP="00EA3158">
            <w:pPr>
              <w:pStyle w:val="a3"/>
              <w:tabs>
                <w:tab w:val="left" w:pos="3828"/>
              </w:tabs>
              <w:snapToGrid w:val="0"/>
              <w:spacing w:line="360" w:lineRule="auto"/>
              <w:jc w:val="center"/>
              <w:rPr>
                <w:rFonts w:ascii="Times New Roman" w:hAnsi="Times New Roman" w:cs="Times New Roman"/>
              </w:rPr>
            </w:pPr>
          </w:p>
        </w:tc>
        <w:tc>
          <w:tcPr>
            <w:tcW w:w="816" w:type="dxa"/>
            <w:shd w:val="clear" w:color="auto" w:fill="auto"/>
            <w:vAlign w:val="center"/>
          </w:tcPr>
          <w:p w14:paraId="3099CE56" w14:textId="4B919136" w:rsidR="00EA3158" w:rsidRPr="00B81936" w:rsidRDefault="00EA3158" w:rsidP="00EA3158">
            <w:pPr>
              <w:pStyle w:val="a3"/>
              <w:tabs>
                <w:tab w:val="left" w:pos="3828"/>
              </w:tabs>
              <w:snapToGrid w:val="0"/>
              <w:spacing w:line="360" w:lineRule="auto"/>
              <w:jc w:val="center"/>
              <w:rPr>
                <w:rFonts w:ascii="Times New Roman" w:hAnsi="Times New Roman" w:cs="Times New Roman"/>
              </w:rPr>
            </w:pPr>
          </w:p>
        </w:tc>
        <w:tc>
          <w:tcPr>
            <w:tcW w:w="685" w:type="dxa"/>
            <w:shd w:val="clear" w:color="auto" w:fill="auto"/>
            <w:vAlign w:val="center"/>
          </w:tcPr>
          <w:p w14:paraId="178D76FC" w14:textId="02928F56" w:rsidR="00EA3158" w:rsidRPr="00B81936" w:rsidRDefault="00EA3158" w:rsidP="00EA3158">
            <w:pPr>
              <w:pStyle w:val="a3"/>
              <w:tabs>
                <w:tab w:val="left" w:pos="3828"/>
              </w:tabs>
              <w:snapToGrid w:val="0"/>
              <w:spacing w:line="360" w:lineRule="auto"/>
              <w:jc w:val="center"/>
              <w:rPr>
                <w:rFonts w:ascii="Times New Roman" w:hAnsi="Times New Roman" w:cs="Times New Roman"/>
              </w:rPr>
            </w:pPr>
          </w:p>
        </w:tc>
        <w:tc>
          <w:tcPr>
            <w:tcW w:w="709" w:type="dxa"/>
            <w:shd w:val="clear" w:color="auto" w:fill="auto"/>
            <w:vAlign w:val="center"/>
          </w:tcPr>
          <w:p w14:paraId="291A6ECD" w14:textId="707639C1" w:rsidR="00EA3158" w:rsidRPr="00B81936" w:rsidRDefault="00EA3158" w:rsidP="00EA3158">
            <w:pPr>
              <w:pStyle w:val="a3"/>
              <w:tabs>
                <w:tab w:val="left" w:pos="3828"/>
              </w:tabs>
              <w:snapToGrid w:val="0"/>
              <w:spacing w:line="360" w:lineRule="auto"/>
              <w:jc w:val="center"/>
              <w:rPr>
                <w:rFonts w:ascii="Times New Roman" w:hAnsi="Times New Roman" w:cs="Times New Roman"/>
              </w:rPr>
            </w:pPr>
          </w:p>
        </w:tc>
        <w:tc>
          <w:tcPr>
            <w:tcW w:w="780" w:type="dxa"/>
            <w:vAlign w:val="center"/>
          </w:tcPr>
          <w:p w14:paraId="76196C5C" w14:textId="35BB609D" w:rsidR="00EA3158" w:rsidRPr="00B81936" w:rsidRDefault="00EA3158" w:rsidP="00EA3158">
            <w:pPr>
              <w:pStyle w:val="a3"/>
              <w:tabs>
                <w:tab w:val="left" w:pos="3828"/>
              </w:tabs>
              <w:snapToGrid w:val="0"/>
              <w:spacing w:line="360" w:lineRule="auto"/>
              <w:jc w:val="center"/>
              <w:rPr>
                <w:rFonts w:hAnsi="宋体" w:cs="宋体"/>
              </w:rPr>
            </w:pPr>
          </w:p>
        </w:tc>
      </w:tr>
      <w:tr w:rsidR="00EA3158" w14:paraId="48F16544" w14:textId="77777777" w:rsidTr="00EA3158">
        <w:trPr>
          <w:jc w:val="center"/>
        </w:trPr>
        <w:tc>
          <w:tcPr>
            <w:tcW w:w="893" w:type="dxa"/>
            <w:shd w:val="clear" w:color="auto" w:fill="auto"/>
            <w:vAlign w:val="center"/>
          </w:tcPr>
          <w:p w14:paraId="009B5A8C" w14:textId="77777777" w:rsidR="00EA3158" w:rsidRPr="00B81936" w:rsidRDefault="00EA3158" w:rsidP="00EA3158">
            <w:pPr>
              <w:pStyle w:val="a3"/>
              <w:tabs>
                <w:tab w:val="left" w:pos="3828"/>
              </w:tabs>
              <w:snapToGrid w:val="0"/>
              <w:spacing w:line="360" w:lineRule="auto"/>
              <w:jc w:val="center"/>
              <w:rPr>
                <w:rFonts w:ascii="Times New Roman" w:hAnsi="Times New Roman" w:cs="Times New Roman"/>
              </w:rPr>
            </w:pPr>
            <w:r w:rsidRPr="00B81936">
              <w:rPr>
                <w:rFonts w:ascii="Times New Roman" w:hAnsi="Times New Roman" w:cs="Times New Roman"/>
                <w:i/>
              </w:rPr>
              <w:t>n</w:t>
            </w:r>
            <w:r w:rsidRPr="00B81936">
              <w:rPr>
                <w:rFonts w:ascii="Times New Roman" w:hAnsi="Times New Roman" w:cs="Times New Roman"/>
              </w:rPr>
              <w:t>&gt;10</w:t>
            </w:r>
          </w:p>
        </w:tc>
        <w:tc>
          <w:tcPr>
            <w:tcW w:w="7578" w:type="dxa"/>
            <w:gridSpan w:val="10"/>
            <w:shd w:val="clear" w:color="auto" w:fill="auto"/>
            <w:vAlign w:val="center"/>
          </w:tcPr>
          <w:p w14:paraId="62ED6966" w14:textId="098FFA6A" w:rsidR="00EA3158" w:rsidRDefault="00EA3158" w:rsidP="00EA3158">
            <w:pPr>
              <w:pStyle w:val="a3"/>
              <w:tabs>
                <w:tab w:val="left" w:pos="3828"/>
              </w:tabs>
              <w:snapToGrid w:val="0"/>
              <w:spacing w:line="360" w:lineRule="auto"/>
              <w:jc w:val="center"/>
              <w:rPr>
                <w:rFonts w:ascii="Times New Roman" w:hAnsi="Times New Roman" w:cs="Times New Roman"/>
              </w:rPr>
            </w:pPr>
          </w:p>
        </w:tc>
      </w:tr>
    </w:tbl>
    <w:p w14:paraId="6FC6C6A1" w14:textId="77777777" w:rsidR="00EA3158" w:rsidRDefault="00EA3158" w:rsidP="00EA3158">
      <w:pPr>
        <w:pStyle w:val="a3"/>
        <w:tabs>
          <w:tab w:val="left" w:pos="3828"/>
        </w:tabs>
        <w:snapToGrid w:val="0"/>
        <w:spacing w:line="360" w:lineRule="auto"/>
        <w:rPr>
          <w:rFonts w:ascii="Times New Roman" w:hAnsi="Times New Roman" w:cs="Times New Roman"/>
        </w:rPr>
      </w:pPr>
    </w:p>
    <w:p w14:paraId="37BF0207"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3</w:t>
      </w:r>
      <w:r>
        <w:rPr>
          <w:rFonts w:ascii="Times New Roman" w:hAnsi="Times New Roman" w:cs="Times New Roman"/>
        </w:rPr>
        <w:t>)</w:t>
      </w:r>
      <w:r w:rsidRPr="0019269E">
        <w:rPr>
          <w:rFonts w:ascii="Times New Roman" w:hAnsi="Times New Roman" w:cs="Times New Roman"/>
        </w:rPr>
        <w:t>化学性质</w:t>
      </w:r>
      <w:r>
        <w:rPr>
          <w:rFonts w:ascii="Times New Roman" w:hAnsi="Times New Roman" w:cs="Times New Roman"/>
        </w:rPr>
        <w:t>(</w:t>
      </w:r>
      <w:r w:rsidRPr="0019269E">
        <w:rPr>
          <w:rFonts w:ascii="Times New Roman" w:hAnsi="Times New Roman" w:cs="Times New Roman"/>
        </w:rPr>
        <w:t>类似甲烷</w:t>
      </w:r>
      <w:r>
        <w:rPr>
          <w:rFonts w:ascii="Times New Roman" w:hAnsi="Times New Roman" w:cs="Times New Roman"/>
        </w:rPr>
        <w:t>)</w:t>
      </w:r>
    </w:p>
    <w:p w14:paraId="35BDA3FB"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hAnsi="宋体" w:cs="Times New Roman"/>
        </w:rPr>
        <w:lastRenderedPageBreak/>
        <w:t>①</w:t>
      </w:r>
      <w:r w:rsidRPr="0019269E">
        <w:rPr>
          <w:rFonts w:ascii="Times New Roman" w:hAnsi="Times New Roman" w:cs="Times New Roman"/>
        </w:rPr>
        <w:t>稳定性</w:t>
      </w:r>
      <w:r>
        <w:rPr>
          <w:rFonts w:ascii="Times New Roman" w:hAnsi="Times New Roman" w:cs="Times New Roman"/>
        </w:rPr>
        <w:t>：</w:t>
      </w:r>
      <w:r w:rsidRPr="0019269E">
        <w:rPr>
          <w:rFonts w:ascii="Times New Roman" w:hAnsi="Times New Roman" w:cs="Times New Roman"/>
        </w:rPr>
        <w:t>一般情况下与强酸</w:t>
      </w:r>
      <w:r>
        <w:rPr>
          <w:rFonts w:ascii="Times New Roman" w:hAnsi="Times New Roman" w:cs="Times New Roman"/>
        </w:rPr>
        <w:t>、</w:t>
      </w:r>
      <w:r w:rsidRPr="0019269E">
        <w:rPr>
          <w:rFonts w:ascii="Times New Roman" w:hAnsi="Times New Roman" w:cs="Times New Roman"/>
        </w:rPr>
        <w:t>强碱</w:t>
      </w:r>
      <w:r>
        <w:rPr>
          <w:rFonts w:ascii="Times New Roman" w:hAnsi="Times New Roman" w:cs="Times New Roman"/>
        </w:rPr>
        <w:t>、</w:t>
      </w:r>
      <w:r w:rsidRPr="0019269E">
        <w:rPr>
          <w:rFonts w:ascii="Times New Roman" w:hAnsi="Times New Roman" w:cs="Times New Roman"/>
        </w:rPr>
        <w:t>酸性高锰酸钾溶液都不反应</w:t>
      </w:r>
      <w:r>
        <w:rPr>
          <w:rFonts w:ascii="Times New Roman" w:hAnsi="Times New Roman" w:cs="Times New Roman"/>
        </w:rPr>
        <w:t>。</w:t>
      </w:r>
    </w:p>
    <w:p w14:paraId="47489B11"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hAnsi="宋体" w:cs="Times New Roman"/>
        </w:rPr>
        <w:t>②</w:t>
      </w:r>
      <w:r w:rsidRPr="0019269E">
        <w:rPr>
          <w:rFonts w:ascii="Times New Roman" w:hAnsi="Times New Roman" w:cs="Times New Roman"/>
        </w:rPr>
        <w:t>氧化反应</w:t>
      </w:r>
      <w:r>
        <w:rPr>
          <w:rFonts w:ascii="Times New Roman" w:hAnsi="Times New Roman" w:cs="Times New Roman"/>
        </w:rPr>
        <w:t>：</w:t>
      </w:r>
      <w:r w:rsidRPr="0019269E">
        <w:rPr>
          <w:rFonts w:ascii="Times New Roman" w:hAnsi="Times New Roman" w:cs="Times New Roman"/>
        </w:rPr>
        <w:t>烷烃都能燃烧</w:t>
      </w:r>
      <w:r>
        <w:rPr>
          <w:rFonts w:ascii="Times New Roman" w:hAnsi="Times New Roman" w:cs="Times New Roman"/>
        </w:rPr>
        <w:t>，</w:t>
      </w:r>
      <w:r w:rsidRPr="0019269E">
        <w:rPr>
          <w:rFonts w:ascii="Times New Roman" w:hAnsi="Times New Roman" w:cs="Times New Roman"/>
        </w:rPr>
        <w:t>燃烧通式为</w:t>
      </w:r>
    </w:p>
    <w:p w14:paraId="4771AE92"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C</w:t>
      </w:r>
      <w:r w:rsidRPr="0019269E">
        <w:rPr>
          <w:rFonts w:ascii="Times New Roman" w:hAnsi="Times New Roman" w:cs="Times New Roman"/>
          <w:i/>
          <w:vertAlign w:val="subscript"/>
        </w:rPr>
        <w:t>n</w:t>
      </w:r>
      <w:r w:rsidRPr="0019269E">
        <w:rPr>
          <w:rFonts w:ascii="Times New Roman" w:hAnsi="Times New Roman" w:cs="Times New Roman"/>
        </w:rPr>
        <w:t>H</w:t>
      </w:r>
      <w:r w:rsidRPr="0019269E">
        <w:rPr>
          <w:rFonts w:ascii="Times New Roman" w:hAnsi="Times New Roman" w:cs="Times New Roman"/>
          <w:vertAlign w:val="subscript"/>
        </w:rPr>
        <w:t>2</w:t>
      </w:r>
      <w:r w:rsidRPr="0019269E">
        <w:rPr>
          <w:rFonts w:ascii="Times New Roman" w:hAnsi="Times New Roman" w:cs="Times New Roman"/>
          <w:i/>
          <w:vertAlign w:val="subscript"/>
        </w:rPr>
        <w:t>n</w:t>
      </w:r>
      <w:r w:rsidRPr="0019269E">
        <w:rPr>
          <w:rFonts w:ascii="Times New Roman" w:hAnsi="Times New Roman" w:cs="Times New Roman"/>
          <w:vertAlign w:val="subscript"/>
        </w:rPr>
        <w:t>＋</w:t>
      </w:r>
      <w:r w:rsidRPr="0019269E">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19269E">
        <w:rPr>
          <w:rFonts w:ascii="Times New Roman" w:hAnsi="Times New Roman" w:cs="Times New Roman"/>
        </w:rPr>
        <w:instrText>3</w:instrText>
      </w:r>
      <w:r w:rsidRPr="0019269E">
        <w:rPr>
          <w:rFonts w:ascii="Times New Roman" w:hAnsi="Times New Roman" w:cs="Times New Roman"/>
          <w:i/>
        </w:rPr>
        <w:instrText>n</w:instrText>
      </w:r>
      <w:r>
        <w:rPr>
          <w:rFonts w:ascii="Times New Roman" w:hAnsi="Times New Roman" w:cs="Times New Roman"/>
        </w:rPr>
        <w:instrText>＋</w:instrText>
      </w:r>
      <w:r w:rsidRPr="0019269E">
        <w:rPr>
          <w:rFonts w:ascii="Times New Roman" w:hAnsi="Times New Roman" w:cs="Times New Roman"/>
        </w:rPr>
        <w:instrText>1,2</w:instrText>
      </w:r>
      <w:r>
        <w:rPr>
          <w:rFonts w:ascii="Times New Roman" w:hAnsi="Times New Roman" w:cs="Times New Roman"/>
        </w:rPr>
        <w:instrText>)</w:instrText>
      </w:r>
      <w:r>
        <w:rPr>
          <w:rFonts w:ascii="Times New Roman" w:hAnsi="Times New Roman" w:cs="Times New Roman"/>
        </w:rPr>
        <w:fldChar w:fldCharType="end"/>
      </w:r>
      <w:r w:rsidRPr="0019269E">
        <w:rPr>
          <w:rFonts w:ascii="Times New Roman" w:hAnsi="Times New Roman" w:cs="Times New Roman"/>
        </w:rPr>
        <w:t>O</w:t>
      </w:r>
      <w:r w:rsidRPr="0019269E">
        <w:rPr>
          <w:rFonts w:ascii="Times New Roman" w:hAnsi="Times New Roman" w:cs="Times New Roman"/>
          <w:vertAlign w:val="subscript"/>
        </w:rPr>
        <w:t>2</w:t>
      </w:r>
      <w:r>
        <w:rPr>
          <w:rFonts w:ascii="Times New Roman" w:hAnsi="Times New Roman" w:cs="Times New Roman"/>
        </w:rPr>
        <w:fldChar w:fldCharType="begin"/>
      </w:r>
      <w:r>
        <w:rPr>
          <w:rFonts w:ascii="Times New Roman" w:hAnsi="Times New Roman" w:cs="Times New Roman"/>
        </w:rPr>
        <w:instrText>eq \o(</w:instrText>
      </w:r>
      <w:r w:rsidRPr="0019269E">
        <w:rPr>
          <w:rFonts w:hAnsi="宋体" w:cs="Times New Roman"/>
          <w:spacing w:val="-27"/>
        </w:rPr>
        <w:instrText>――</w:instrText>
      </w:r>
      <w:r w:rsidRPr="0019269E">
        <w:rPr>
          <w:rFonts w:hAnsi="宋体" w:cs="Times New Roman"/>
        </w:rPr>
        <w:instrText>→</w:instrText>
      </w:r>
      <w:r>
        <w:rPr>
          <w:rFonts w:ascii="Times New Roman" w:hAnsi="Times New Roman" w:cs="Times New Roman"/>
        </w:rPr>
        <w:instrText>,\s\up7(</w:instrText>
      </w:r>
      <w:r w:rsidRPr="0019269E">
        <w:rPr>
          <w:rFonts w:ascii="Times New Roman" w:hAnsi="Times New Roman" w:cs="Times New Roman"/>
          <w:sz w:val="15"/>
        </w:rPr>
        <w:instrText>点燃</w:instrText>
      </w:r>
      <w:r>
        <w:rPr>
          <w:rFonts w:ascii="Times New Roman" w:hAnsi="Times New Roman" w:cs="Times New Roman"/>
        </w:rPr>
        <w:instrText>))</w:instrText>
      </w:r>
      <w:r>
        <w:rPr>
          <w:rFonts w:ascii="Times New Roman" w:hAnsi="Times New Roman" w:cs="Times New Roman"/>
        </w:rPr>
        <w:fldChar w:fldCharType="end"/>
      </w:r>
      <w:r w:rsidRPr="0019269E">
        <w:rPr>
          <w:rFonts w:ascii="Times New Roman" w:hAnsi="Times New Roman" w:cs="Times New Roman"/>
          <w:i/>
        </w:rPr>
        <w:t>n</w:t>
      </w:r>
      <w:r w:rsidRPr="0019269E">
        <w:rPr>
          <w:rFonts w:ascii="Times New Roman" w:hAnsi="Times New Roman" w:cs="Times New Roman"/>
        </w:rPr>
        <w:t>CO</w:t>
      </w:r>
      <w:r w:rsidRPr="0019269E">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w:t>
      </w:r>
      <w:r w:rsidRPr="0019269E">
        <w:rPr>
          <w:rFonts w:ascii="Times New Roman" w:hAnsi="Times New Roman" w:cs="Times New Roman"/>
          <w:i/>
        </w:rPr>
        <w:t>n</w:t>
      </w:r>
      <w:r>
        <w:rPr>
          <w:rFonts w:ascii="Times New Roman" w:hAnsi="Times New Roman" w:cs="Times New Roman"/>
        </w:rPr>
        <w:t>＋</w:t>
      </w:r>
      <w:r w:rsidRPr="0019269E">
        <w:rPr>
          <w:rFonts w:ascii="Times New Roman" w:hAnsi="Times New Roman" w:cs="Times New Roman"/>
        </w:rPr>
        <w:t>1</w:t>
      </w:r>
      <w:r>
        <w:rPr>
          <w:rFonts w:ascii="Times New Roman" w:hAnsi="Times New Roman" w:cs="Times New Roman"/>
        </w:rPr>
        <w:t>)</w:t>
      </w:r>
      <w:r w:rsidRPr="0019269E">
        <w:rPr>
          <w:rFonts w:ascii="Times New Roman" w:hAnsi="Times New Roman" w:cs="Times New Roman"/>
        </w:rPr>
        <w:t>H</w:t>
      </w:r>
      <w:r w:rsidRPr="0019269E">
        <w:rPr>
          <w:rFonts w:ascii="Times New Roman" w:hAnsi="Times New Roman" w:cs="Times New Roman"/>
          <w:vertAlign w:val="subscript"/>
        </w:rPr>
        <w:t>2</w:t>
      </w:r>
      <w:r w:rsidRPr="0019269E">
        <w:rPr>
          <w:rFonts w:ascii="Times New Roman" w:hAnsi="Times New Roman" w:cs="Times New Roman"/>
        </w:rPr>
        <w:t>O</w:t>
      </w:r>
      <w:r>
        <w:rPr>
          <w:rFonts w:ascii="Times New Roman" w:hAnsi="Times New Roman" w:cs="Times New Roman"/>
        </w:rPr>
        <w:t>。</w:t>
      </w:r>
    </w:p>
    <w:p w14:paraId="6F42F73F"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hAnsi="宋体" w:cs="Times New Roman"/>
        </w:rPr>
        <w:t>③</w:t>
      </w:r>
      <w:r w:rsidRPr="0019269E">
        <w:rPr>
          <w:rFonts w:ascii="Times New Roman" w:hAnsi="Times New Roman" w:cs="Times New Roman"/>
        </w:rPr>
        <w:t>取代反应</w:t>
      </w:r>
      <w:r>
        <w:rPr>
          <w:rFonts w:ascii="Times New Roman" w:hAnsi="Times New Roman" w:cs="Times New Roman"/>
        </w:rPr>
        <w:t>：</w:t>
      </w:r>
      <w:r w:rsidRPr="0019269E">
        <w:rPr>
          <w:rFonts w:ascii="Times New Roman" w:hAnsi="Times New Roman" w:cs="Times New Roman"/>
        </w:rPr>
        <w:t>烷烃与氯气等卤素单质光照时发生取代反应</w:t>
      </w:r>
      <w:r>
        <w:rPr>
          <w:rFonts w:ascii="Times New Roman" w:hAnsi="Times New Roman" w:cs="Times New Roman"/>
        </w:rPr>
        <w:t>，</w:t>
      </w:r>
      <w:r w:rsidRPr="0019269E">
        <w:rPr>
          <w:rFonts w:ascii="Times New Roman" w:hAnsi="Times New Roman" w:cs="Times New Roman"/>
        </w:rPr>
        <w:t>如乙烷与氯气光照时生成</w:t>
      </w:r>
      <w:proofErr w:type="gramStart"/>
      <w:r w:rsidRPr="0019269E">
        <w:rPr>
          <w:rFonts w:ascii="Times New Roman" w:hAnsi="Times New Roman" w:cs="Times New Roman"/>
        </w:rPr>
        <w:t>一</w:t>
      </w:r>
      <w:proofErr w:type="gramEnd"/>
      <w:r w:rsidRPr="0019269E">
        <w:rPr>
          <w:rFonts w:ascii="Times New Roman" w:hAnsi="Times New Roman" w:cs="Times New Roman"/>
        </w:rPr>
        <w:t>氯乙烷的化学方程式为</w:t>
      </w:r>
      <w:proofErr w:type="gramStart"/>
      <w:r w:rsidRPr="0019269E">
        <w:rPr>
          <w:rFonts w:ascii="Times New Roman" w:hAnsi="Times New Roman" w:cs="Times New Roman"/>
        </w:rPr>
        <w:t>CH</w:t>
      </w:r>
      <w:r w:rsidRPr="0019269E">
        <w:rPr>
          <w:rFonts w:ascii="Times New Roman" w:hAnsi="Times New Roman" w:cs="Times New Roman"/>
          <w:vertAlign w:val="subscript"/>
        </w:rPr>
        <w:t>3</w:t>
      </w:r>
      <w:r w:rsidRPr="0019269E">
        <w:rPr>
          <w:rFonts w:ascii="Times New Roman" w:hAnsi="Times New Roman" w:cs="Times New Roman"/>
        </w:rPr>
        <w:t>CH</w:t>
      </w:r>
      <w:r w:rsidRPr="0019269E">
        <w:rPr>
          <w:rFonts w:ascii="Times New Roman" w:hAnsi="Times New Roman" w:cs="Times New Roman"/>
          <w:vertAlign w:val="subscript"/>
        </w:rPr>
        <w:t>3</w:t>
      </w:r>
      <w:proofErr w:type="gramEnd"/>
      <w:r>
        <w:rPr>
          <w:rFonts w:ascii="Times New Roman" w:hAnsi="Times New Roman" w:cs="Times New Roman"/>
        </w:rPr>
        <w:t>＋</w:t>
      </w:r>
      <w:r w:rsidRPr="0019269E">
        <w:rPr>
          <w:rFonts w:ascii="Times New Roman" w:hAnsi="Times New Roman" w:cs="Times New Roman"/>
        </w:rPr>
        <w:t>Cl</w:t>
      </w:r>
      <w:r w:rsidRPr="0019269E">
        <w:rPr>
          <w:rFonts w:ascii="Times New Roman" w:hAnsi="Times New Roman" w:cs="Times New Roman"/>
          <w:vertAlign w:val="subscript"/>
        </w:rPr>
        <w:t>2</w:t>
      </w:r>
      <w:r>
        <w:rPr>
          <w:rFonts w:ascii="Times New Roman" w:hAnsi="Times New Roman" w:cs="Times New Roman"/>
        </w:rPr>
        <w:fldChar w:fldCharType="begin"/>
      </w:r>
      <w:r>
        <w:rPr>
          <w:rFonts w:ascii="Times New Roman" w:hAnsi="Times New Roman" w:cs="Times New Roman"/>
        </w:rPr>
        <w:instrText>eq \o(</w:instrText>
      </w:r>
      <w:r w:rsidRPr="0019269E">
        <w:rPr>
          <w:rFonts w:hAnsi="宋体" w:cs="Times New Roman"/>
          <w:spacing w:val="-27"/>
        </w:rPr>
        <w:instrText>――</w:instrText>
      </w:r>
      <w:r w:rsidRPr="0019269E">
        <w:rPr>
          <w:rFonts w:hAnsi="宋体" w:cs="Times New Roman"/>
        </w:rPr>
        <w:instrText>→</w:instrText>
      </w:r>
      <w:r>
        <w:rPr>
          <w:rFonts w:ascii="Times New Roman" w:hAnsi="Times New Roman" w:cs="Times New Roman"/>
        </w:rPr>
        <w:instrText>,\s\up7(</w:instrText>
      </w:r>
      <w:r w:rsidRPr="0019269E">
        <w:rPr>
          <w:rFonts w:ascii="Times New Roman" w:hAnsi="Times New Roman" w:cs="Times New Roman"/>
          <w:sz w:val="15"/>
        </w:rPr>
        <w:instrText>光</w:instrText>
      </w:r>
      <w:r>
        <w:rPr>
          <w:rFonts w:ascii="Times New Roman" w:hAnsi="Times New Roman" w:cs="Times New Roman"/>
        </w:rPr>
        <w:instrText>))</w:instrText>
      </w:r>
      <w:r>
        <w:rPr>
          <w:rFonts w:ascii="Times New Roman" w:hAnsi="Times New Roman" w:cs="Times New Roman"/>
        </w:rPr>
        <w:fldChar w:fldCharType="end"/>
      </w:r>
      <w:r w:rsidRPr="0019269E">
        <w:rPr>
          <w:rFonts w:ascii="Times New Roman" w:hAnsi="Times New Roman" w:cs="Times New Roman"/>
        </w:rPr>
        <w:t>C</w:t>
      </w:r>
      <w:r w:rsidRPr="0019269E">
        <w:rPr>
          <w:rFonts w:ascii="Times New Roman" w:hAnsi="Times New Roman" w:cs="Times New Roman"/>
          <w:vertAlign w:val="subscript"/>
        </w:rPr>
        <w:t>2</w:t>
      </w:r>
      <w:r w:rsidRPr="0019269E">
        <w:rPr>
          <w:rFonts w:ascii="Times New Roman" w:hAnsi="Times New Roman" w:cs="Times New Roman"/>
        </w:rPr>
        <w:t>H</w:t>
      </w:r>
      <w:r w:rsidRPr="0019269E">
        <w:rPr>
          <w:rFonts w:ascii="Times New Roman" w:hAnsi="Times New Roman" w:cs="Times New Roman"/>
          <w:vertAlign w:val="subscript"/>
        </w:rPr>
        <w:t>5</w:t>
      </w:r>
      <w:r w:rsidRPr="0019269E">
        <w:rPr>
          <w:rFonts w:ascii="Times New Roman" w:hAnsi="Times New Roman" w:cs="Times New Roman"/>
        </w:rPr>
        <w:t>Cl</w:t>
      </w:r>
      <w:r>
        <w:rPr>
          <w:rFonts w:ascii="Times New Roman" w:hAnsi="Times New Roman" w:cs="Times New Roman"/>
        </w:rPr>
        <w:t>＋</w:t>
      </w:r>
      <w:r w:rsidRPr="0019269E">
        <w:rPr>
          <w:rFonts w:ascii="Times New Roman" w:hAnsi="Times New Roman" w:cs="Times New Roman"/>
        </w:rPr>
        <w:t>HCl</w:t>
      </w:r>
      <w:r>
        <w:rPr>
          <w:rFonts w:ascii="Times New Roman" w:hAnsi="Times New Roman" w:cs="Times New Roman"/>
        </w:rPr>
        <w:t>。</w:t>
      </w:r>
    </w:p>
    <w:p w14:paraId="77140E6A"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3</w:t>
      </w:r>
      <w:r>
        <w:rPr>
          <w:rFonts w:ascii="Times New Roman" w:hAnsi="Times New Roman" w:cs="Times New Roman"/>
        </w:rPr>
        <w:t>．</w:t>
      </w:r>
      <w:r w:rsidRPr="0019269E">
        <w:rPr>
          <w:rFonts w:ascii="Times New Roman" w:eastAsia="黑体" w:hAnsi="Times New Roman" w:cs="Times New Roman"/>
        </w:rPr>
        <w:t>同系物</w:t>
      </w:r>
    </w:p>
    <w:p w14:paraId="5779F350" w14:textId="59FBED80"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1</w:t>
      </w:r>
      <w:r>
        <w:rPr>
          <w:rFonts w:ascii="Times New Roman" w:hAnsi="Times New Roman" w:cs="Times New Roman"/>
        </w:rPr>
        <w:t>)</w:t>
      </w:r>
      <w:r w:rsidRPr="0019269E">
        <w:rPr>
          <w:rFonts w:ascii="Times New Roman" w:hAnsi="Times New Roman" w:cs="Times New Roman"/>
        </w:rPr>
        <w:t>概念</w:t>
      </w:r>
      <w:r>
        <w:rPr>
          <w:rFonts w:ascii="Times New Roman" w:hAnsi="Times New Roman" w:cs="Times New Roman"/>
        </w:rPr>
        <w:t>：</w:t>
      </w:r>
      <w:r w:rsidRPr="0019269E">
        <w:rPr>
          <w:rFonts w:ascii="Times New Roman" w:hAnsi="Times New Roman" w:cs="Times New Roman"/>
        </w:rPr>
        <w:t>结构</w:t>
      </w:r>
      <w:r w:rsidR="006B5EE7">
        <w:rPr>
          <w:rFonts w:ascii="Times New Roman" w:hAnsi="Times New Roman" w:cs="Times New Roman" w:hint="eastAsia"/>
          <w:u w:val="single"/>
        </w:rPr>
        <w:t xml:space="preserve"> </w:t>
      </w:r>
      <w:r w:rsidR="006B5EE7">
        <w:rPr>
          <w:rFonts w:ascii="Times New Roman" w:hAnsi="Times New Roman" w:cs="Times New Roman"/>
          <w:u w:val="single"/>
        </w:rPr>
        <w:t xml:space="preserve">        </w:t>
      </w:r>
      <w:r>
        <w:rPr>
          <w:rFonts w:ascii="Times New Roman" w:hAnsi="Times New Roman" w:cs="Times New Roman"/>
        </w:rPr>
        <w:t>，</w:t>
      </w:r>
      <w:r w:rsidRPr="0019269E">
        <w:rPr>
          <w:rFonts w:ascii="Times New Roman" w:hAnsi="Times New Roman" w:cs="Times New Roman"/>
        </w:rPr>
        <w:t>在分子组成上相差一个或若干个</w:t>
      </w:r>
      <w:r w:rsidR="006B5EE7">
        <w:rPr>
          <w:rFonts w:ascii="Times New Roman" w:hAnsi="Times New Roman" w:cs="Times New Roman"/>
          <w:u w:val="single"/>
        </w:rPr>
        <w:t xml:space="preserve">         </w:t>
      </w:r>
      <w:r w:rsidRPr="0019269E">
        <w:rPr>
          <w:rFonts w:ascii="Times New Roman" w:hAnsi="Times New Roman" w:cs="Times New Roman"/>
        </w:rPr>
        <w:t>原子团的物质互称为同系物</w:t>
      </w:r>
      <w:r>
        <w:rPr>
          <w:rFonts w:ascii="Times New Roman" w:hAnsi="Times New Roman" w:cs="Times New Roman"/>
        </w:rPr>
        <w:t>，</w:t>
      </w:r>
      <w:r w:rsidRPr="0019269E">
        <w:rPr>
          <w:rFonts w:ascii="Times New Roman" w:hAnsi="Times New Roman" w:cs="Times New Roman"/>
        </w:rPr>
        <w:t>如</w:t>
      </w:r>
      <w:r w:rsidRPr="0019269E">
        <w:rPr>
          <w:rFonts w:ascii="Times New Roman" w:hAnsi="Times New Roman" w:cs="Times New Roman"/>
        </w:rPr>
        <w:t>CH</w:t>
      </w:r>
      <w:r w:rsidRPr="0019269E">
        <w:rPr>
          <w:rFonts w:ascii="Times New Roman" w:hAnsi="Times New Roman" w:cs="Times New Roman"/>
          <w:vertAlign w:val="subscript"/>
        </w:rPr>
        <w:t>4</w:t>
      </w:r>
      <w:r w:rsidRPr="0019269E">
        <w:rPr>
          <w:rFonts w:ascii="Times New Roman" w:hAnsi="Times New Roman" w:cs="Times New Roman"/>
        </w:rPr>
        <w:t>和</w:t>
      </w:r>
      <w:proofErr w:type="gramStart"/>
      <w:r w:rsidRPr="0019269E">
        <w:rPr>
          <w:rFonts w:ascii="Times New Roman" w:hAnsi="Times New Roman" w:cs="Times New Roman"/>
        </w:rPr>
        <w:t>CH</w:t>
      </w:r>
      <w:r w:rsidRPr="0019269E">
        <w:rPr>
          <w:rFonts w:ascii="Times New Roman" w:hAnsi="Times New Roman" w:cs="Times New Roman"/>
          <w:vertAlign w:val="subscript"/>
        </w:rPr>
        <w:t>3</w:t>
      </w:r>
      <w:r w:rsidRPr="0019269E">
        <w:rPr>
          <w:rFonts w:ascii="Times New Roman" w:hAnsi="Times New Roman" w:cs="Times New Roman"/>
        </w:rPr>
        <w:t>CH</w:t>
      </w:r>
      <w:r w:rsidRPr="0019269E">
        <w:rPr>
          <w:rFonts w:ascii="Times New Roman" w:hAnsi="Times New Roman" w:cs="Times New Roman"/>
          <w:vertAlign w:val="subscript"/>
        </w:rPr>
        <w:t>3</w:t>
      </w:r>
      <w:proofErr w:type="gramEnd"/>
      <w:r>
        <w:rPr>
          <w:rFonts w:ascii="Times New Roman" w:hAnsi="Times New Roman" w:cs="Times New Roman"/>
        </w:rPr>
        <w:t>。</w:t>
      </w:r>
    </w:p>
    <w:p w14:paraId="7C78392C"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2</w:t>
      </w:r>
      <w:r>
        <w:rPr>
          <w:rFonts w:ascii="Times New Roman" w:hAnsi="Times New Roman" w:cs="Times New Roman"/>
        </w:rPr>
        <w:t>)</w:t>
      </w:r>
      <w:r w:rsidRPr="0019269E">
        <w:rPr>
          <w:rFonts w:ascii="Times New Roman" w:hAnsi="Times New Roman" w:cs="Times New Roman"/>
        </w:rPr>
        <w:t>特点</w:t>
      </w:r>
      <w:r>
        <w:rPr>
          <w:rFonts w:ascii="Times New Roman" w:hAnsi="Times New Roman" w:cs="Times New Roman"/>
        </w:rPr>
        <w:t>：</w:t>
      </w:r>
      <w:r w:rsidRPr="0019269E">
        <w:rPr>
          <w:rFonts w:ascii="Times New Roman" w:hAnsi="Times New Roman" w:cs="Times New Roman"/>
        </w:rPr>
        <w:t>通式相同</w:t>
      </w:r>
      <w:r>
        <w:rPr>
          <w:rFonts w:ascii="Times New Roman" w:hAnsi="Times New Roman" w:cs="Times New Roman"/>
        </w:rPr>
        <w:t>，</w:t>
      </w:r>
      <w:r w:rsidRPr="0019269E">
        <w:rPr>
          <w:rFonts w:ascii="Times New Roman" w:hAnsi="Times New Roman" w:cs="Times New Roman"/>
        </w:rPr>
        <w:t>结构相似</w:t>
      </w:r>
      <w:r>
        <w:rPr>
          <w:rFonts w:ascii="Times New Roman" w:hAnsi="Times New Roman" w:cs="Times New Roman"/>
        </w:rPr>
        <w:t>，</w:t>
      </w:r>
      <w:r w:rsidRPr="0019269E">
        <w:rPr>
          <w:rFonts w:ascii="Times New Roman" w:hAnsi="Times New Roman" w:cs="Times New Roman"/>
        </w:rPr>
        <w:t>化学性质相似</w:t>
      </w:r>
      <w:r>
        <w:rPr>
          <w:rFonts w:ascii="Times New Roman" w:hAnsi="Times New Roman" w:cs="Times New Roman"/>
        </w:rPr>
        <w:t>，</w:t>
      </w:r>
      <w:r w:rsidRPr="0019269E">
        <w:rPr>
          <w:rFonts w:ascii="Times New Roman" w:hAnsi="Times New Roman" w:cs="Times New Roman"/>
        </w:rPr>
        <w:t>物理性质一般随碳原子数的增多而呈规律性变化</w:t>
      </w:r>
      <w:r>
        <w:rPr>
          <w:rFonts w:ascii="Times New Roman" w:hAnsi="Times New Roman" w:cs="Times New Roman"/>
        </w:rPr>
        <w:t>。</w:t>
      </w:r>
    </w:p>
    <w:p w14:paraId="2B364984" w14:textId="1E5D0BBC" w:rsidR="00EA3158" w:rsidRDefault="00A37F1A" w:rsidP="00EA3158">
      <w:pPr>
        <w:pStyle w:val="a3"/>
        <w:tabs>
          <w:tab w:val="left" w:pos="3828"/>
        </w:tabs>
        <w:snapToGrid w:val="0"/>
        <w:spacing w:line="360" w:lineRule="auto"/>
        <w:rPr>
          <w:rFonts w:ascii="Times New Roman" w:eastAsia="仿宋_GB2312" w:hAnsi="Times New Roman" w:cs="Times New Roman"/>
        </w:rPr>
      </w:pPr>
      <w:r>
        <w:rPr>
          <w:rFonts w:ascii="Times New Roman" w:eastAsia="仿宋_GB2312" w:hAnsi="Times New Roman" w:cs="Times New Roman"/>
          <w:noProof/>
        </w:rPr>
        <w:drawing>
          <wp:inline distT="0" distB="0" distL="0" distR="0" wp14:anchorId="429793FF" wp14:editId="6B650AD2">
            <wp:extent cx="5324475" cy="2381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4475" cy="238125"/>
                    </a:xfrm>
                    <a:prstGeom prst="rect">
                      <a:avLst/>
                    </a:prstGeom>
                    <a:noFill/>
                    <a:ln>
                      <a:noFill/>
                    </a:ln>
                  </pic:spPr>
                </pic:pic>
              </a:graphicData>
            </a:graphic>
          </wp:inline>
        </w:drawing>
      </w:r>
    </w:p>
    <w:p w14:paraId="5CAF2298" w14:textId="77777777" w:rsidR="0019269E" w:rsidRDefault="0019269E" w:rsidP="00EA3158">
      <w:pPr>
        <w:pStyle w:val="a3"/>
        <w:tabs>
          <w:tab w:val="left" w:pos="3828"/>
        </w:tabs>
        <w:snapToGrid w:val="0"/>
        <w:spacing w:line="360" w:lineRule="auto"/>
        <w:rPr>
          <w:rFonts w:ascii="Times New Roman" w:eastAsia="仿宋_GB2312" w:hAnsi="Times New Roman" w:cs="Times New Roman"/>
        </w:rPr>
      </w:pPr>
      <w:r>
        <w:rPr>
          <w:rFonts w:ascii="Times New Roman" w:eastAsia="仿宋_GB2312" w:hAnsi="Times New Roman" w:cs="Times New Roman"/>
        </w:rPr>
        <w:t>(</w:t>
      </w:r>
      <w:r w:rsidRPr="0019269E">
        <w:rPr>
          <w:rFonts w:ascii="Times New Roman" w:eastAsia="仿宋_GB2312" w:hAnsi="Times New Roman" w:cs="Times New Roman"/>
        </w:rPr>
        <w:t>1</w:t>
      </w:r>
      <w:r>
        <w:rPr>
          <w:rFonts w:ascii="Times New Roman" w:eastAsia="仿宋_GB2312" w:hAnsi="Times New Roman" w:cs="Times New Roman"/>
        </w:rPr>
        <w:t>)</w:t>
      </w:r>
      <w:r w:rsidRPr="0019269E">
        <w:rPr>
          <w:rFonts w:ascii="Times New Roman" w:eastAsia="仿宋_GB2312" w:hAnsi="Times New Roman" w:cs="Times New Roman"/>
        </w:rPr>
        <w:t>互为同系物的物质必属于同一类物质；同系物一定不具有相同的分子式；同系物的组成元素必相同；同系物</w:t>
      </w:r>
      <w:proofErr w:type="gramStart"/>
      <w:r w:rsidRPr="0019269E">
        <w:rPr>
          <w:rFonts w:ascii="Times New Roman" w:eastAsia="仿宋_GB2312" w:hAnsi="Times New Roman" w:cs="Times New Roman"/>
        </w:rPr>
        <w:t>必符合</w:t>
      </w:r>
      <w:proofErr w:type="gramEnd"/>
      <w:r w:rsidRPr="0019269E">
        <w:rPr>
          <w:rFonts w:ascii="Times New Roman" w:eastAsia="仿宋_GB2312" w:hAnsi="Times New Roman" w:cs="Times New Roman"/>
        </w:rPr>
        <w:t>同一通式。</w:t>
      </w:r>
    </w:p>
    <w:p w14:paraId="45CF12A9"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eastAsia="仿宋_GB2312" w:hAnsi="Times New Roman" w:cs="Times New Roman"/>
        </w:rPr>
        <w:t>(</w:t>
      </w:r>
      <w:r w:rsidRPr="0019269E">
        <w:rPr>
          <w:rFonts w:ascii="Times New Roman" w:eastAsia="仿宋_GB2312" w:hAnsi="Times New Roman" w:cs="Times New Roman"/>
        </w:rPr>
        <w:t>2</w:t>
      </w:r>
      <w:r>
        <w:rPr>
          <w:rFonts w:ascii="Times New Roman" w:eastAsia="仿宋_GB2312" w:hAnsi="Times New Roman" w:cs="Times New Roman"/>
        </w:rPr>
        <w:t>)</w:t>
      </w:r>
      <w:r w:rsidRPr="0019269E">
        <w:rPr>
          <w:rFonts w:ascii="Times New Roman" w:eastAsia="仿宋_GB2312" w:hAnsi="Times New Roman" w:cs="Times New Roman"/>
        </w:rPr>
        <w:t>同分异构体可以是同一类物质</w:t>
      </w:r>
      <w:r>
        <w:rPr>
          <w:rFonts w:ascii="Times New Roman" w:eastAsia="仿宋_GB2312" w:hAnsi="Times New Roman" w:cs="Times New Roman"/>
        </w:rPr>
        <w:t>(</w:t>
      </w:r>
      <w:r w:rsidRPr="0019269E">
        <w:rPr>
          <w:rFonts w:ascii="Times New Roman" w:eastAsia="仿宋_GB2312" w:hAnsi="Times New Roman" w:cs="Times New Roman"/>
        </w:rPr>
        <w:t>如正丁烷和</w:t>
      </w:r>
      <w:proofErr w:type="gramStart"/>
      <w:r w:rsidRPr="0019269E">
        <w:rPr>
          <w:rFonts w:ascii="Times New Roman" w:eastAsia="仿宋_GB2312" w:hAnsi="Times New Roman" w:cs="Times New Roman"/>
        </w:rPr>
        <w:t>异丁烷</w:t>
      </w:r>
      <w:proofErr w:type="gramEnd"/>
      <w:r>
        <w:rPr>
          <w:rFonts w:ascii="Times New Roman" w:eastAsia="仿宋_GB2312" w:hAnsi="Times New Roman" w:cs="Times New Roman"/>
        </w:rPr>
        <w:t>)</w:t>
      </w:r>
      <w:r w:rsidRPr="0019269E">
        <w:rPr>
          <w:rFonts w:ascii="Times New Roman" w:eastAsia="仿宋_GB2312" w:hAnsi="Times New Roman" w:cs="Times New Roman"/>
        </w:rPr>
        <w:t>；也可以是</w:t>
      </w:r>
      <w:proofErr w:type="gramStart"/>
      <w:r w:rsidRPr="0019269E">
        <w:rPr>
          <w:rFonts w:ascii="Times New Roman" w:eastAsia="仿宋_GB2312" w:hAnsi="Times New Roman" w:cs="Times New Roman"/>
        </w:rPr>
        <w:t>不</w:t>
      </w:r>
      <w:proofErr w:type="gramEnd"/>
      <w:r w:rsidRPr="0019269E">
        <w:rPr>
          <w:rFonts w:ascii="Times New Roman" w:eastAsia="仿宋_GB2312" w:hAnsi="Times New Roman" w:cs="Times New Roman"/>
        </w:rPr>
        <w:t>同类物质</w:t>
      </w:r>
      <w:r>
        <w:rPr>
          <w:rFonts w:ascii="Times New Roman" w:eastAsia="仿宋_GB2312" w:hAnsi="Times New Roman" w:cs="Times New Roman"/>
        </w:rPr>
        <w:t>(</w:t>
      </w:r>
      <w:r w:rsidRPr="0019269E">
        <w:rPr>
          <w:rFonts w:ascii="Times New Roman" w:eastAsia="仿宋_GB2312" w:hAnsi="Times New Roman" w:cs="Times New Roman"/>
        </w:rPr>
        <w:t>如</w:t>
      </w:r>
      <w:r w:rsidRPr="0019269E">
        <w:rPr>
          <w:rFonts w:ascii="Times New Roman" w:eastAsia="仿宋_GB2312" w:hAnsi="Times New Roman" w:cs="Times New Roman"/>
        </w:rPr>
        <w:t>CH</w:t>
      </w:r>
      <w:r w:rsidRPr="0019269E">
        <w:rPr>
          <w:rFonts w:ascii="Times New Roman" w:eastAsia="仿宋_GB2312" w:hAnsi="Times New Roman" w:cs="Times New Roman"/>
          <w:vertAlign w:val="subscript"/>
        </w:rPr>
        <w:t>3</w:t>
      </w:r>
      <w:r w:rsidRPr="0019269E">
        <w:rPr>
          <w:rFonts w:ascii="Times New Roman" w:eastAsia="仿宋_GB2312" w:hAnsi="Times New Roman" w:cs="Times New Roman"/>
        </w:rPr>
        <w:t>CH</w:t>
      </w:r>
      <w:r w:rsidRPr="0019269E">
        <w:rPr>
          <w:rFonts w:ascii="Times New Roman" w:eastAsia="仿宋_GB2312" w:hAnsi="Times New Roman" w:cs="Times New Roman"/>
          <w:vertAlign w:val="subscript"/>
        </w:rPr>
        <w:t>2</w:t>
      </w:r>
      <w:r w:rsidRPr="0019269E">
        <w:rPr>
          <w:rFonts w:ascii="Times New Roman" w:eastAsia="仿宋_GB2312" w:hAnsi="Times New Roman" w:cs="Times New Roman"/>
        </w:rPr>
        <w:t>OH</w:t>
      </w:r>
      <w:r w:rsidRPr="0019269E">
        <w:rPr>
          <w:rFonts w:ascii="Times New Roman" w:eastAsia="仿宋_GB2312" w:hAnsi="Times New Roman" w:cs="Times New Roman"/>
        </w:rPr>
        <w:t>和</w:t>
      </w:r>
      <w:r w:rsidRPr="0019269E">
        <w:rPr>
          <w:rFonts w:ascii="Times New Roman" w:eastAsia="仿宋_GB2312" w:hAnsi="Times New Roman" w:cs="Times New Roman"/>
        </w:rPr>
        <w:t>CH</w:t>
      </w:r>
      <w:r w:rsidRPr="0019269E">
        <w:rPr>
          <w:rFonts w:ascii="Times New Roman" w:eastAsia="仿宋_GB2312" w:hAnsi="Times New Roman" w:cs="Times New Roman"/>
          <w:vertAlign w:val="subscript"/>
        </w:rPr>
        <w:t>3</w:t>
      </w:r>
      <w:r w:rsidRPr="0019269E">
        <w:rPr>
          <w:rFonts w:ascii="Times New Roman" w:eastAsia="仿宋_GB2312" w:hAnsi="Times New Roman" w:cs="Times New Roman"/>
        </w:rPr>
        <w:t>OCH</w:t>
      </w:r>
      <w:r w:rsidRPr="0019269E">
        <w:rPr>
          <w:rFonts w:ascii="Times New Roman" w:eastAsia="仿宋_GB2312" w:hAnsi="Times New Roman" w:cs="Times New Roman"/>
          <w:vertAlign w:val="subscript"/>
        </w:rPr>
        <w:t>3</w:t>
      </w:r>
      <w:r>
        <w:rPr>
          <w:rFonts w:ascii="Times New Roman" w:eastAsia="仿宋_GB2312" w:hAnsi="Times New Roman" w:cs="Times New Roman"/>
        </w:rPr>
        <w:t>)</w:t>
      </w:r>
      <w:r w:rsidRPr="0019269E">
        <w:rPr>
          <w:rFonts w:ascii="Times New Roman" w:eastAsia="仿宋_GB2312" w:hAnsi="Times New Roman" w:cs="Times New Roman"/>
        </w:rPr>
        <w:t>。</w:t>
      </w:r>
    </w:p>
    <w:p w14:paraId="340BB762" w14:textId="6A25ED56" w:rsidR="0019269E" w:rsidRDefault="00A37F1A"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14:anchorId="4C15656B" wp14:editId="634BB32F">
            <wp:extent cx="28575" cy="1047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0019269E" w:rsidRPr="0019269E">
        <w:rPr>
          <w:rFonts w:ascii="Times New Roman" w:eastAsia="黑体" w:hAnsi="Times New Roman" w:cs="Times New Roman"/>
        </w:rPr>
        <w:t>例</w:t>
      </w:r>
      <w:r w:rsidR="0019269E" w:rsidRPr="0019269E">
        <w:rPr>
          <w:rFonts w:ascii="Times New Roman" w:eastAsia="黑体" w:hAnsi="Times New Roman" w:cs="Times New Roman"/>
        </w:rPr>
        <w:t>4</w:t>
      </w:r>
      <w:r>
        <w:rPr>
          <w:rFonts w:ascii="Times New Roman" w:hAnsi="Times New Roman" w:cs="Times New Roman"/>
          <w:noProof/>
        </w:rPr>
        <w:drawing>
          <wp:inline distT="0" distB="0" distL="0" distR="0" wp14:anchorId="6BE09428" wp14:editId="5C40AB84">
            <wp:extent cx="28575" cy="1047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0019269E">
        <w:rPr>
          <w:rFonts w:ascii="Times New Roman" w:hAnsi="Times New Roman" w:cs="Times New Roman"/>
        </w:rPr>
        <w:t xml:space="preserve">　</w:t>
      </w:r>
      <w:r w:rsidR="0019269E" w:rsidRPr="0019269E">
        <w:rPr>
          <w:rFonts w:ascii="Times New Roman" w:hAnsi="Times New Roman" w:cs="Times New Roman"/>
        </w:rPr>
        <w:t>下列有关烷烃的叙述中</w:t>
      </w:r>
      <w:r w:rsidR="0019269E">
        <w:rPr>
          <w:rFonts w:ascii="Times New Roman" w:hAnsi="Times New Roman" w:cs="Times New Roman"/>
        </w:rPr>
        <w:t>，</w:t>
      </w:r>
      <w:r w:rsidR="0019269E" w:rsidRPr="0019269E">
        <w:rPr>
          <w:rFonts w:ascii="Times New Roman" w:hAnsi="Times New Roman" w:cs="Times New Roman"/>
        </w:rPr>
        <w:t>正确的是</w:t>
      </w:r>
      <w:r w:rsidR="0019269E">
        <w:rPr>
          <w:rFonts w:ascii="Times New Roman" w:hAnsi="Times New Roman" w:cs="Times New Roman"/>
        </w:rPr>
        <w:t>(</w:t>
      </w:r>
      <w:r w:rsidR="0019269E">
        <w:rPr>
          <w:rFonts w:ascii="Times New Roman" w:hAnsi="Times New Roman" w:cs="Times New Roman"/>
        </w:rPr>
        <w:t xml:space="preserve">　　</w:t>
      </w:r>
      <w:r w:rsidR="0019269E">
        <w:rPr>
          <w:rFonts w:ascii="Times New Roman" w:hAnsi="Times New Roman" w:cs="Times New Roman"/>
        </w:rPr>
        <w:t>)</w:t>
      </w:r>
    </w:p>
    <w:p w14:paraId="40870A36"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hAnsi="宋体" w:cs="Times New Roman"/>
        </w:rPr>
        <w:t>①</w:t>
      </w:r>
      <w:r w:rsidRPr="0019269E">
        <w:rPr>
          <w:rFonts w:ascii="Times New Roman" w:hAnsi="Times New Roman" w:cs="Times New Roman"/>
        </w:rPr>
        <w:t>在烷烃分子中</w:t>
      </w:r>
      <w:r>
        <w:rPr>
          <w:rFonts w:ascii="Times New Roman" w:hAnsi="Times New Roman" w:cs="Times New Roman"/>
        </w:rPr>
        <w:t>，</w:t>
      </w:r>
      <w:r w:rsidRPr="0019269E">
        <w:rPr>
          <w:rFonts w:ascii="Times New Roman" w:hAnsi="Times New Roman" w:cs="Times New Roman"/>
        </w:rPr>
        <w:t>所有的化学键都是单键</w:t>
      </w:r>
    </w:p>
    <w:p w14:paraId="179F8AC4"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hAnsi="宋体" w:cs="Times New Roman"/>
        </w:rPr>
        <w:t>②</w:t>
      </w:r>
      <w:r w:rsidRPr="0019269E">
        <w:rPr>
          <w:rFonts w:ascii="Times New Roman" w:hAnsi="Times New Roman" w:cs="Times New Roman"/>
        </w:rPr>
        <w:t>烷烃中除甲烷外</w:t>
      </w:r>
      <w:r>
        <w:rPr>
          <w:rFonts w:ascii="Times New Roman" w:hAnsi="Times New Roman" w:cs="Times New Roman"/>
        </w:rPr>
        <w:t>，</w:t>
      </w:r>
      <w:r w:rsidRPr="0019269E">
        <w:rPr>
          <w:rFonts w:ascii="Times New Roman" w:hAnsi="Times New Roman" w:cs="Times New Roman"/>
        </w:rPr>
        <w:t>很多都能使酸性</w:t>
      </w:r>
      <w:r w:rsidRPr="0019269E">
        <w:rPr>
          <w:rFonts w:ascii="Times New Roman" w:hAnsi="Times New Roman" w:cs="Times New Roman"/>
        </w:rPr>
        <w:t>KMnO</w:t>
      </w:r>
      <w:r w:rsidRPr="0019269E">
        <w:rPr>
          <w:rFonts w:ascii="Times New Roman" w:hAnsi="Times New Roman" w:cs="Times New Roman"/>
          <w:vertAlign w:val="subscript"/>
        </w:rPr>
        <w:t>4</w:t>
      </w:r>
      <w:r w:rsidRPr="0019269E">
        <w:rPr>
          <w:rFonts w:ascii="Times New Roman" w:hAnsi="Times New Roman" w:cs="Times New Roman"/>
        </w:rPr>
        <w:t>溶液的紫色褪去</w:t>
      </w:r>
    </w:p>
    <w:p w14:paraId="5E9B502D"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hAnsi="宋体" w:cs="Times New Roman"/>
        </w:rPr>
        <w:t>③</w:t>
      </w:r>
      <w:r w:rsidRPr="0019269E">
        <w:rPr>
          <w:rFonts w:ascii="Times New Roman" w:hAnsi="Times New Roman" w:cs="Times New Roman"/>
        </w:rPr>
        <w:t>分子通式为</w:t>
      </w:r>
      <w:r w:rsidRPr="0019269E">
        <w:rPr>
          <w:rFonts w:ascii="Times New Roman" w:hAnsi="Times New Roman" w:cs="Times New Roman"/>
        </w:rPr>
        <w:t>C</w:t>
      </w:r>
      <w:r w:rsidRPr="0019269E">
        <w:rPr>
          <w:rFonts w:ascii="Times New Roman" w:hAnsi="Times New Roman" w:cs="Times New Roman"/>
          <w:i/>
          <w:vertAlign w:val="subscript"/>
        </w:rPr>
        <w:t>n</w:t>
      </w:r>
      <w:r w:rsidRPr="0019269E">
        <w:rPr>
          <w:rFonts w:ascii="Times New Roman" w:hAnsi="Times New Roman" w:cs="Times New Roman"/>
        </w:rPr>
        <w:t>H</w:t>
      </w:r>
      <w:r w:rsidRPr="0019269E">
        <w:rPr>
          <w:rFonts w:ascii="Times New Roman" w:hAnsi="Times New Roman" w:cs="Times New Roman"/>
          <w:vertAlign w:val="subscript"/>
        </w:rPr>
        <w:t>2</w:t>
      </w:r>
      <w:r w:rsidRPr="0019269E">
        <w:rPr>
          <w:rFonts w:ascii="Times New Roman" w:hAnsi="Times New Roman" w:cs="Times New Roman"/>
          <w:i/>
          <w:vertAlign w:val="subscript"/>
        </w:rPr>
        <w:t>n</w:t>
      </w:r>
      <w:r w:rsidRPr="0019269E">
        <w:rPr>
          <w:rFonts w:ascii="Times New Roman" w:hAnsi="Times New Roman" w:cs="Times New Roman"/>
          <w:vertAlign w:val="subscript"/>
        </w:rPr>
        <w:t>＋</w:t>
      </w:r>
      <w:r w:rsidRPr="0019269E">
        <w:rPr>
          <w:rFonts w:ascii="Times New Roman" w:hAnsi="Times New Roman" w:cs="Times New Roman"/>
          <w:vertAlign w:val="subscript"/>
        </w:rPr>
        <w:t>2</w:t>
      </w:r>
      <w:r w:rsidRPr="0019269E">
        <w:rPr>
          <w:rFonts w:ascii="Times New Roman" w:hAnsi="Times New Roman" w:cs="Times New Roman"/>
        </w:rPr>
        <w:t>的烃不一定是烷烃</w:t>
      </w:r>
    </w:p>
    <w:p w14:paraId="075FB96D"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hAnsi="宋体" w:cs="Times New Roman"/>
        </w:rPr>
        <w:t>④</w:t>
      </w:r>
      <w:r w:rsidRPr="0019269E">
        <w:rPr>
          <w:rFonts w:ascii="Times New Roman" w:hAnsi="Times New Roman" w:cs="Times New Roman"/>
        </w:rPr>
        <w:t>所有的烷烃在光照条件下都能与氯气发生取代反应</w:t>
      </w:r>
    </w:p>
    <w:p w14:paraId="7E592D5C"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hAnsi="宋体" w:cs="Times New Roman"/>
        </w:rPr>
        <w:t>⑤</w:t>
      </w:r>
      <w:r w:rsidRPr="0019269E">
        <w:rPr>
          <w:rFonts w:ascii="Times New Roman" w:hAnsi="Times New Roman" w:cs="Times New Roman"/>
        </w:rPr>
        <w:t>光照条件下</w:t>
      </w:r>
      <w:r>
        <w:rPr>
          <w:rFonts w:ascii="Times New Roman" w:hAnsi="Times New Roman" w:cs="Times New Roman"/>
        </w:rPr>
        <w:t>，</w:t>
      </w:r>
      <w:r w:rsidRPr="0019269E">
        <w:rPr>
          <w:rFonts w:ascii="Times New Roman" w:hAnsi="Times New Roman" w:cs="Times New Roman"/>
        </w:rPr>
        <w:t>乙烷通入溴水中</w:t>
      </w:r>
      <w:r>
        <w:rPr>
          <w:rFonts w:ascii="Times New Roman" w:hAnsi="Times New Roman" w:cs="Times New Roman"/>
        </w:rPr>
        <w:t>，</w:t>
      </w:r>
      <w:r w:rsidRPr="0019269E">
        <w:rPr>
          <w:rFonts w:ascii="Times New Roman" w:hAnsi="Times New Roman" w:cs="Times New Roman"/>
        </w:rPr>
        <w:t>可使溴水褪色</w:t>
      </w:r>
    </w:p>
    <w:p w14:paraId="3E2E2D6A"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hAnsi="宋体" w:cs="Times New Roman"/>
        </w:rPr>
        <w:t>⑥</w:t>
      </w:r>
      <w:r w:rsidRPr="0019269E">
        <w:rPr>
          <w:rFonts w:ascii="Times New Roman" w:hAnsi="Times New Roman" w:cs="Times New Roman"/>
        </w:rPr>
        <w:t>所有的烷烃都可以在空气中燃烧</w:t>
      </w:r>
    </w:p>
    <w:p w14:paraId="0C911341"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A</w:t>
      </w:r>
      <w:r>
        <w:rPr>
          <w:rFonts w:ascii="Times New Roman" w:hAnsi="Times New Roman" w:cs="Times New Roman"/>
        </w:rPr>
        <w:t>．</w:t>
      </w:r>
      <w:r w:rsidRPr="0019269E">
        <w:rPr>
          <w:rFonts w:hAnsi="宋体" w:cs="Times New Roman"/>
        </w:rPr>
        <w:t>①②③⑥</w:t>
      </w:r>
      <w:r>
        <w:rPr>
          <w:rFonts w:ascii="Times New Roman" w:hAnsi="Times New Roman" w:cs="Times New Roman"/>
        </w:rPr>
        <w:t xml:space="preserve">  </w:t>
      </w:r>
      <w:r w:rsidRPr="0019269E">
        <w:rPr>
          <w:rFonts w:ascii="Times New Roman" w:hAnsi="Times New Roman" w:cs="Times New Roman"/>
        </w:rPr>
        <w:t>B</w:t>
      </w:r>
      <w:r>
        <w:rPr>
          <w:rFonts w:ascii="Times New Roman" w:hAnsi="Times New Roman" w:cs="Times New Roman"/>
        </w:rPr>
        <w:t>．</w:t>
      </w:r>
      <w:r w:rsidRPr="0019269E">
        <w:rPr>
          <w:rFonts w:hAnsi="宋体" w:cs="Times New Roman"/>
        </w:rPr>
        <w:t>①④⑥</w:t>
      </w:r>
      <w:r>
        <w:rPr>
          <w:rFonts w:ascii="Times New Roman" w:hAnsi="Times New Roman" w:cs="Times New Roman"/>
        </w:rPr>
        <w:t xml:space="preserve">  </w:t>
      </w:r>
      <w:r w:rsidRPr="0019269E">
        <w:rPr>
          <w:rFonts w:ascii="Times New Roman" w:hAnsi="Times New Roman" w:cs="Times New Roman"/>
        </w:rPr>
        <w:t>C</w:t>
      </w:r>
      <w:r>
        <w:rPr>
          <w:rFonts w:ascii="Times New Roman" w:hAnsi="Times New Roman" w:cs="Times New Roman"/>
        </w:rPr>
        <w:t>．</w:t>
      </w:r>
      <w:r w:rsidRPr="0019269E">
        <w:rPr>
          <w:rFonts w:hAnsi="宋体" w:cs="Times New Roman"/>
        </w:rPr>
        <w:t>②③④</w:t>
      </w:r>
      <w:r>
        <w:rPr>
          <w:rFonts w:ascii="Times New Roman" w:hAnsi="Times New Roman" w:cs="Times New Roman"/>
        </w:rPr>
        <w:t xml:space="preserve">  </w:t>
      </w:r>
      <w:r w:rsidRPr="0019269E">
        <w:rPr>
          <w:rFonts w:ascii="Times New Roman" w:hAnsi="Times New Roman" w:cs="Times New Roman"/>
        </w:rPr>
        <w:t>D</w:t>
      </w:r>
      <w:r>
        <w:rPr>
          <w:rFonts w:ascii="Times New Roman" w:hAnsi="Times New Roman" w:cs="Times New Roman"/>
        </w:rPr>
        <w:t>．</w:t>
      </w:r>
      <w:r w:rsidRPr="0019269E">
        <w:rPr>
          <w:rFonts w:hAnsi="宋体" w:cs="Times New Roman"/>
        </w:rPr>
        <w:t>①②③④</w:t>
      </w:r>
    </w:p>
    <w:p w14:paraId="544E699C" w14:textId="202B6581" w:rsidR="0019269E" w:rsidRDefault="00A37F1A"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14:anchorId="21A0BE04" wp14:editId="71F35C5E">
            <wp:extent cx="28575" cy="1047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0019269E" w:rsidRPr="0019269E">
        <w:rPr>
          <w:rFonts w:ascii="Times New Roman" w:eastAsia="黑体" w:hAnsi="Times New Roman" w:cs="Times New Roman"/>
        </w:rPr>
        <w:t>例</w:t>
      </w:r>
      <w:r w:rsidR="0019269E" w:rsidRPr="0019269E">
        <w:rPr>
          <w:rFonts w:ascii="Times New Roman" w:eastAsia="黑体" w:hAnsi="Times New Roman" w:cs="Times New Roman"/>
        </w:rPr>
        <w:t>5</w:t>
      </w:r>
      <w:r>
        <w:rPr>
          <w:rFonts w:ascii="Times New Roman" w:hAnsi="Times New Roman" w:cs="Times New Roman"/>
          <w:noProof/>
        </w:rPr>
        <w:drawing>
          <wp:inline distT="0" distB="0" distL="0" distR="0" wp14:anchorId="2EA6601E" wp14:editId="2B1FF0C0">
            <wp:extent cx="28575" cy="1047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0019269E">
        <w:rPr>
          <w:rFonts w:ascii="Times New Roman" w:hAnsi="Times New Roman" w:cs="Times New Roman"/>
        </w:rPr>
        <w:t xml:space="preserve">　</w:t>
      </w:r>
      <w:r w:rsidR="0019269E" w:rsidRPr="0019269E">
        <w:rPr>
          <w:rFonts w:ascii="Times New Roman" w:hAnsi="Times New Roman" w:cs="Times New Roman"/>
        </w:rPr>
        <w:t>判断正误</w:t>
      </w:r>
      <w:r w:rsidR="0019269E">
        <w:rPr>
          <w:rFonts w:ascii="Times New Roman" w:hAnsi="Times New Roman" w:cs="Times New Roman"/>
        </w:rPr>
        <w:t>(</w:t>
      </w:r>
      <w:r w:rsidR="0019269E" w:rsidRPr="0019269E">
        <w:rPr>
          <w:rFonts w:ascii="Times New Roman" w:hAnsi="Times New Roman" w:cs="Times New Roman"/>
        </w:rPr>
        <w:t>正确的打</w:t>
      </w:r>
      <w:r w:rsidR="0019269E" w:rsidRPr="0019269E">
        <w:rPr>
          <w:rFonts w:hAnsi="宋体" w:cs="Times New Roman"/>
        </w:rPr>
        <w:t>“√”</w:t>
      </w:r>
      <w:r w:rsidR="0019269E">
        <w:rPr>
          <w:rFonts w:ascii="Times New Roman" w:hAnsi="Times New Roman" w:cs="Times New Roman"/>
        </w:rPr>
        <w:t>，</w:t>
      </w:r>
      <w:r w:rsidR="0019269E" w:rsidRPr="0019269E">
        <w:rPr>
          <w:rFonts w:ascii="Times New Roman" w:hAnsi="Times New Roman" w:cs="Times New Roman"/>
        </w:rPr>
        <w:t>错误的打</w:t>
      </w:r>
      <w:r w:rsidR="0019269E" w:rsidRPr="0019269E">
        <w:rPr>
          <w:rFonts w:hAnsi="宋体" w:cs="Times New Roman"/>
        </w:rPr>
        <w:t>“×”</w:t>
      </w:r>
      <w:r w:rsidR="0019269E">
        <w:rPr>
          <w:rFonts w:ascii="Times New Roman" w:hAnsi="Times New Roman" w:cs="Times New Roman"/>
        </w:rPr>
        <w:t>)</w:t>
      </w:r>
    </w:p>
    <w:p w14:paraId="5F367ADC" w14:textId="06CF538A"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1</w:t>
      </w:r>
      <w:r>
        <w:rPr>
          <w:rFonts w:ascii="Times New Roman" w:hAnsi="Times New Roman" w:cs="Times New Roman"/>
        </w:rPr>
        <w:t>)</w:t>
      </w:r>
      <w:r w:rsidR="00EA3158" w:rsidRPr="00EA3158">
        <w:rPr>
          <w:noProof/>
        </w:rPr>
        <w:t xml:space="preserve"> </w:t>
      </w:r>
      <w:r w:rsidR="00A37F1A">
        <w:rPr>
          <w:noProof/>
        </w:rPr>
        <w:drawing>
          <wp:inline distT="0" distB="0" distL="0" distR="0" wp14:anchorId="3FC22F5F" wp14:editId="52C91249">
            <wp:extent cx="723900" cy="2857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3900" cy="285750"/>
                    </a:xfrm>
                    <a:prstGeom prst="rect">
                      <a:avLst/>
                    </a:prstGeom>
                    <a:noFill/>
                    <a:ln>
                      <a:noFill/>
                    </a:ln>
                  </pic:spPr>
                </pic:pic>
              </a:graphicData>
            </a:graphic>
          </wp:inline>
        </w:drawing>
      </w:r>
      <w:r w:rsidRPr="0019269E">
        <w:rPr>
          <w:rFonts w:ascii="Times New Roman" w:hAnsi="Times New Roman" w:cs="Times New Roman"/>
        </w:rPr>
        <w:t>和</w:t>
      </w:r>
      <w:r w:rsidR="00A37F1A">
        <w:rPr>
          <w:noProof/>
        </w:rPr>
        <w:drawing>
          <wp:inline distT="0" distB="0" distL="0" distR="0" wp14:anchorId="17A02C80" wp14:editId="52D7C2B9">
            <wp:extent cx="838200" cy="3714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38200" cy="371475"/>
                    </a:xfrm>
                    <a:prstGeom prst="rect">
                      <a:avLst/>
                    </a:prstGeom>
                    <a:noFill/>
                    <a:ln>
                      <a:noFill/>
                    </a:ln>
                  </pic:spPr>
                </pic:pic>
              </a:graphicData>
            </a:graphic>
          </wp:inline>
        </w:drawing>
      </w:r>
      <w:r w:rsidR="00EA3158">
        <w:rPr>
          <w:rFonts w:ascii="Times New Roman" w:hAnsi="Times New Roman" w:cs="Times New Roman"/>
        </w:rPr>
        <w:t xml:space="preserve"> </w:t>
      </w:r>
      <w:r>
        <w:rPr>
          <w:rFonts w:ascii="Times New Roman" w:hAnsi="Times New Roman" w:cs="Times New Roman"/>
        </w:rPr>
        <w:t>(</w:t>
      </w:r>
      <w:r w:rsidRPr="0019269E">
        <w:rPr>
          <w:rFonts w:ascii="Times New Roman" w:hAnsi="Times New Roman" w:cs="Times New Roman"/>
        </w:rPr>
        <w:t>环丙烷</w:t>
      </w:r>
      <w:r>
        <w:rPr>
          <w:rFonts w:ascii="Times New Roman" w:hAnsi="Times New Roman" w:cs="Times New Roman"/>
        </w:rPr>
        <w:t>)</w:t>
      </w:r>
      <w:r w:rsidRPr="0019269E">
        <w:rPr>
          <w:rFonts w:ascii="Times New Roman" w:hAnsi="Times New Roman" w:cs="Times New Roman"/>
        </w:rPr>
        <w:t>符合同一通式</w:t>
      </w:r>
      <w:r>
        <w:rPr>
          <w:rFonts w:ascii="Times New Roman" w:hAnsi="Times New Roman" w:cs="Times New Roman"/>
        </w:rPr>
        <w:t>，</w:t>
      </w:r>
      <w:r w:rsidRPr="0019269E">
        <w:rPr>
          <w:rFonts w:ascii="Times New Roman" w:hAnsi="Times New Roman" w:cs="Times New Roman"/>
        </w:rPr>
        <w:t>二者互为同系物</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4814270F"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2</w:t>
      </w:r>
      <w:r>
        <w:rPr>
          <w:rFonts w:ascii="Times New Roman" w:hAnsi="Times New Roman" w:cs="Times New Roman"/>
        </w:rPr>
        <w:t>)</w:t>
      </w:r>
      <w:r w:rsidRPr="0019269E">
        <w:rPr>
          <w:rFonts w:ascii="Times New Roman" w:hAnsi="Times New Roman" w:cs="Times New Roman"/>
        </w:rPr>
        <w:t>分子式为</w:t>
      </w:r>
      <w:r w:rsidRPr="0019269E">
        <w:rPr>
          <w:rFonts w:ascii="Times New Roman" w:hAnsi="Times New Roman" w:cs="Times New Roman"/>
        </w:rPr>
        <w:t>C</w:t>
      </w:r>
      <w:r w:rsidRPr="0019269E">
        <w:rPr>
          <w:rFonts w:ascii="Times New Roman" w:hAnsi="Times New Roman" w:cs="Times New Roman"/>
          <w:vertAlign w:val="subscript"/>
        </w:rPr>
        <w:t>3</w:t>
      </w:r>
      <w:r w:rsidRPr="0019269E">
        <w:rPr>
          <w:rFonts w:ascii="Times New Roman" w:hAnsi="Times New Roman" w:cs="Times New Roman"/>
        </w:rPr>
        <w:t>H</w:t>
      </w:r>
      <w:r w:rsidRPr="0019269E">
        <w:rPr>
          <w:rFonts w:ascii="Times New Roman" w:hAnsi="Times New Roman" w:cs="Times New Roman"/>
          <w:vertAlign w:val="subscript"/>
        </w:rPr>
        <w:t>8</w:t>
      </w:r>
      <w:r w:rsidRPr="0019269E">
        <w:rPr>
          <w:rFonts w:ascii="Times New Roman" w:hAnsi="Times New Roman" w:cs="Times New Roman"/>
        </w:rPr>
        <w:t>与</w:t>
      </w:r>
      <w:r w:rsidRPr="0019269E">
        <w:rPr>
          <w:rFonts w:ascii="Times New Roman" w:hAnsi="Times New Roman" w:cs="Times New Roman"/>
        </w:rPr>
        <w:t>C</w:t>
      </w:r>
      <w:r w:rsidRPr="0019269E">
        <w:rPr>
          <w:rFonts w:ascii="Times New Roman" w:hAnsi="Times New Roman" w:cs="Times New Roman"/>
          <w:vertAlign w:val="subscript"/>
        </w:rPr>
        <w:t>6</w:t>
      </w:r>
      <w:r w:rsidRPr="0019269E">
        <w:rPr>
          <w:rFonts w:ascii="Times New Roman" w:hAnsi="Times New Roman" w:cs="Times New Roman"/>
        </w:rPr>
        <w:t>H</w:t>
      </w:r>
      <w:r w:rsidRPr="0019269E">
        <w:rPr>
          <w:rFonts w:ascii="Times New Roman" w:hAnsi="Times New Roman" w:cs="Times New Roman"/>
          <w:vertAlign w:val="subscript"/>
        </w:rPr>
        <w:t>14</w:t>
      </w:r>
      <w:r w:rsidRPr="0019269E">
        <w:rPr>
          <w:rFonts w:ascii="Times New Roman" w:hAnsi="Times New Roman" w:cs="Times New Roman"/>
        </w:rPr>
        <w:t>的两种有机物互为同系物</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482B3BD2"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3</w:t>
      </w:r>
      <w:r>
        <w:rPr>
          <w:rFonts w:ascii="Times New Roman" w:hAnsi="Times New Roman" w:cs="Times New Roman"/>
        </w:rPr>
        <w:t>)</w:t>
      </w:r>
      <w:r w:rsidRPr="0019269E">
        <w:rPr>
          <w:rFonts w:ascii="Times New Roman" w:hAnsi="Times New Roman" w:cs="Times New Roman"/>
        </w:rPr>
        <w:t>分子组成相差一个或若干个</w:t>
      </w:r>
      <w:r w:rsidRPr="0019269E">
        <w:rPr>
          <w:rFonts w:ascii="Times New Roman" w:hAnsi="Times New Roman" w:cs="Times New Roman"/>
        </w:rPr>
        <w:t>CH</w:t>
      </w:r>
      <w:r w:rsidRPr="0019269E">
        <w:rPr>
          <w:rFonts w:ascii="Times New Roman" w:hAnsi="Times New Roman" w:cs="Times New Roman"/>
          <w:vertAlign w:val="subscript"/>
        </w:rPr>
        <w:t>2</w:t>
      </w:r>
      <w:r w:rsidRPr="0019269E">
        <w:rPr>
          <w:rFonts w:ascii="Times New Roman" w:hAnsi="Times New Roman" w:cs="Times New Roman"/>
        </w:rPr>
        <w:t>原子团的有机物一定互为同系物</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3DA2CB2B"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4</w:t>
      </w:r>
      <w:r>
        <w:rPr>
          <w:rFonts w:ascii="Times New Roman" w:hAnsi="Times New Roman" w:cs="Times New Roman"/>
        </w:rPr>
        <w:t>)</w:t>
      </w:r>
      <w:r w:rsidRPr="0019269E">
        <w:rPr>
          <w:rFonts w:ascii="Times New Roman" w:hAnsi="Times New Roman" w:cs="Times New Roman"/>
        </w:rPr>
        <w:t>同分异构体的相对分子质量相同</w:t>
      </w:r>
      <w:r>
        <w:rPr>
          <w:rFonts w:ascii="Times New Roman" w:hAnsi="Times New Roman" w:cs="Times New Roman"/>
        </w:rPr>
        <w:t>，</w:t>
      </w:r>
      <w:r w:rsidRPr="0019269E">
        <w:rPr>
          <w:rFonts w:ascii="Times New Roman" w:hAnsi="Times New Roman" w:cs="Times New Roman"/>
        </w:rPr>
        <w:t>相对分子质量相同的化合物一定是同分异构体</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29590F55"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5</w:t>
      </w:r>
      <w:r>
        <w:rPr>
          <w:rFonts w:ascii="Times New Roman" w:hAnsi="Times New Roman" w:cs="Times New Roman"/>
        </w:rPr>
        <w:t>)</w:t>
      </w:r>
      <w:r w:rsidRPr="0019269E">
        <w:rPr>
          <w:rFonts w:ascii="Times New Roman" w:hAnsi="Times New Roman" w:cs="Times New Roman"/>
        </w:rPr>
        <w:t>互为同分异构体的有机物一定不是同系物</w:t>
      </w:r>
      <w:r>
        <w:rPr>
          <w:rFonts w:ascii="Times New Roman" w:hAnsi="Times New Roman" w:cs="Times New Roman"/>
        </w:rPr>
        <w:t>，</w:t>
      </w:r>
      <w:r w:rsidRPr="0019269E">
        <w:rPr>
          <w:rFonts w:ascii="Times New Roman" w:hAnsi="Times New Roman" w:cs="Times New Roman"/>
        </w:rPr>
        <w:t>互为同系物的化合物一定不是同分异构体</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58ADFA22" w14:textId="7C20B70D"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lastRenderedPageBreak/>
        <w:t>(</w:t>
      </w:r>
      <w:r w:rsidRPr="0019269E">
        <w:rPr>
          <w:rFonts w:ascii="Times New Roman" w:hAnsi="Times New Roman" w:cs="Times New Roman"/>
        </w:rPr>
        <w:t>6</w:t>
      </w:r>
      <w:r>
        <w:rPr>
          <w:rFonts w:ascii="Times New Roman" w:hAnsi="Times New Roman" w:cs="Times New Roman"/>
        </w:rPr>
        <w:t>)</w:t>
      </w:r>
      <w:r w:rsidR="00A37F1A">
        <w:rPr>
          <w:noProof/>
        </w:rPr>
        <w:drawing>
          <wp:inline distT="0" distB="0" distL="0" distR="0" wp14:anchorId="76D7EDEF" wp14:editId="09FE4EC6">
            <wp:extent cx="609600" cy="63817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9600" cy="638175"/>
                    </a:xfrm>
                    <a:prstGeom prst="rect">
                      <a:avLst/>
                    </a:prstGeom>
                    <a:noFill/>
                    <a:ln>
                      <a:noFill/>
                    </a:ln>
                  </pic:spPr>
                </pic:pic>
              </a:graphicData>
            </a:graphic>
          </wp:inline>
        </w:drawing>
      </w:r>
      <w:r w:rsidRPr="0019269E">
        <w:rPr>
          <w:rFonts w:ascii="Times New Roman" w:hAnsi="Times New Roman" w:cs="Times New Roman"/>
        </w:rPr>
        <w:t>和</w:t>
      </w:r>
      <w:r w:rsidR="00A37F1A">
        <w:rPr>
          <w:noProof/>
        </w:rPr>
        <w:drawing>
          <wp:inline distT="0" distB="0" distL="0" distR="0" wp14:anchorId="54CFD5F2" wp14:editId="3D1ABB2A">
            <wp:extent cx="561975" cy="609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1975" cy="609600"/>
                    </a:xfrm>
                    <a:prstGeom prst="rect">
                      <a:avLst/>
                    </a:prstGeom>
                    <a:noFill/>
                    <a:ln>
                      <a:noFill/>
                    </a:ln>
                  </pic:spPr>
                </pic:pic>
              </a:graphicData>
            </a:graphic>
          </wp:inline>
        </w:drawing>
      </w:r>
      <w:r w:rsidRPr="0019269E">
        <w:rPr>
          <w:rFonts w:ascii="Times New Roman" w:hAnsi="Times New Roman" w:cs="Times New Roman"/>
        </w:rPr>
        <w:t>互为同分异构体</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32B8FD16" w14:textId="1180EE2D" w:rsidR="0019269E" w:rsidRDefault="00A37F1A"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14:anchorId="444F82F3" wp14:editId="736C0176">
            <wp:extent cx="3019425" cy="2476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19425" cy="247650"/>
                    </a:xfrm>
                    <a:prstGeom prst="rect">
                      <a:avLst/>
                    </a:prstGeom>
                    <a:noFill/>
                    <a:ln>
                      <a:noFill/>
                    </a:ln>
                  </pic:spPr>
                </pic:pic>
              </a:graphicData>
            </a:graphic>
          </wp:inline>
        </w:drawing>
      </w:r>
    </w:p>
    <w:p w14:paraId="7DD20204" w14:textId="77777777" w:rsidR="0019269E" w:rsidRDefault="0019269E" w:rsidP="00EA3158">
      <w:pPr>
        <w:pStyle w:val="a3"/>
        <w:tabs>
          <w:tab w:val="left" w:pos="3828"/>
        </w:tabs>
        <w:snapToGrid w:val="0"/>
        <w:spacing w:line="360" w:lineRule="auto"/>
        <w:rPr>
          <w:rFonts w:ascii="Times New Roman" w:hAnsi="Times New Roman" w:cs="Times New Roman"/>
        </w:rPr>
      </w:pPr>
    </w:p>
    <w:p w14:paraId="7CA44929" w14:textId="120AB7B3" w:rsidR="00EA3158" w:rsidRDefault="00A37F1A" w:rsidP="00EA3158">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95F7C8B" wp14:editId="68F4CA88">
            <wp:extent cx="2876550" cy="8477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76550" cy="847725"/>
                    </a:xfrm>
                    <a:prstGeom prst="rect">
                      <a:avLst/>
                    </a:prstGeom>
                    <a:noFill/>
                    <a:ln>
                      <a:noFill/>
                    </a:ln>
                  </pic:spPr>
                </pic:pic>
              </a:graphicData>
            </a:graphic>
          </wp:inline>
        </w:drawing>
      </w:r>
    </w:p>
    <w:p w14:paraId="4597B7E2" w14:textId="038B627E" w:rsidR="0019269E" w:rsidRDefault="00A37F1A" w:rsidP="00EA3158">
      <w:pPr>
        <w:pStyle w:val="a3"/>
        <w:tabs>
          <w:tab w:val="left" w:pos="3828"/>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F39B94A" wp14:editId="02FEC9AB">
            <wp:extent cx="5334000" cy="35242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34000" cy="352425"/>
                    </a:xfrm>
                    <a:prstGeom prst="rect">
                      <a:avLst/>
                    </a:prstGeom>
                    <a:noFill/>
                    <a:ln>
                      <a:noFill/>
                    </a:ln>
                  </pic:spPr>
                </pic:pic>
              </a:graphicData>
            </a:graphic>
          </wp:inline>
        </w:drawing>
      </w:r>
    </w:p>
    <w:p w14:paraId="68763B08"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1</w:t>
      </w:r>
      <w:r>
        <w:rPr>
          <w:rFonts w:ascii="Times New Roman" w:hAnsi="Times New Roman" w:cs="Times New Roman"/>
        </w:rPr>
        <w:t>．</w:t>
      </w:r>
      <w:r w:rsidRPr="0019269E">
        <w:rPr>
          <w:rFonts w:ascii="Times New Roman" w:hAnsi="Times New Roman" w:cs="Times New Roman"/>
        </w:rPr>
        <w:t>判断正误</w:t>
      </w:r>
      <w:r>
        <w:rPr>
          <w:rFonts w:ascii="Times New Roman" w:hAnsi="Times New Roman" w:cs="Times New Roman"/>
        </w:rPr>
        <w:t>(</w:t>
      </w:r>
      <w:r w:rsidRPr="0019269E">
        <w:rPr>
          <w:rFonts w:ascii="Times New Roman" w:hAnsi="Times New Roman" w:cs="Times New Roman"/>
        </w:rPr>
        <w:t>正确的打</w:t>
      </w:r>
      <w:r w:rsidRPr="0019269E">
        <w:rPr>
          <w:rFonts w:hAnsi="宋体" w:cs="Times New Roman"/>
        </w:rPr>
        <w:t>“√”</w:t>
      </w:r>
      <w:r>
        <w:rPr>
          <w:rFonts w:ascii="Times New Roman" w:hAnsi="Times New Roman" w:cs="Times New Roman"/>
        </w:rPr>
        <w:t>，</w:t>
      </w:r>
      <w:r w:rsidRPr="0019269E">
        <w:rPr>
          <w:rFonts w:ascii="Times New Roman" w:hAnsi="Times New Roman" w:cs="Times New Roman"/>
        </w:rPr>
        <w:t>错误的打</w:t>
      </w:r>
      <w:r w:rsidRPr="0019269E">
        <w:rPr>
          <w:rFonts w:hAnsi="宋体" w:cs="Times New Roman"/>
        </w:rPr>
        <w:t>“×”</w:t>
      </w:r>
      <w:r>
        <w:rPr>
          <w:rFonts w:ascii="Times New Roman" w:hAnsi="Times New Roman" w:cs="Times New Roman"/>
        </w:rPr>
        <w:t>)</w:t>
      </w:r>
    </w:p>
    <w:p w14:paraId="1AC38B42"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1</w:t>
      </w:r>
      <w:r>
        <w:rPr>
          <w:rFonts w:ascii="Times New Roman" w:hAnsi="Times New Roman" w:cs="Times New Roman"/>
        </w:rPr>
        <w:t>)</w:t>
      </w:r>
      <w:r w:rsidRPr="0019269E">
        <w:rPr>
          <w:rFonts w:ascii="Times New Roman" w:hAnsi="Times New Roman" w:cs="Times New Roman"/>
        </w:rPr>
        <w:t>甲烷与氯水</w:t>
      </w:r>
      <w:r>
        <w:rPr>
          <w:rFonts w:ascii="Times New Roman" w:hAnsi="Times New Roman" w:cs="Times New Roman"/>
        </w:rPr>
        <w:t>、</w:t>
      </w:r>
      <w:r w:rsidRPr="0019269E">
        <w:rPr>
          <w:rFonts w:ascii="Times New Roman" w:hAnsi="Times New Roman" w:cs="Times New Roman"/>
        </w:rPr>
        <w:t>溴水能发生取代反应</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5AC22549"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2</w:t>
      </w:r>
      <w:r>
        <w:rPr>
          <w:rFonts w:ascii="Times New Roman" w:hAnsi="Times New Roman" w:cs="Times New Roman"/>
        </w:rPr>
        <w:t>)</w:t>
      </w:r>
      <w:r w:rsidRPr="0019269E">
        <w:rPr>
          <w:rFonts w:ascii="Times New Roman" w:hAnsi="Times New Roman" w:cs="Times New Roman"/>
        </w:rPr>
        <w:t>沼气就是纯净的甲烷气体</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651D5834"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3</w:t>
      </w:r>
      <w:r>
        <w:rPr>
          <w:rFonts w:ascii="Times New Roman" w:hAnsi="Times New Roman" w:cs="Times New Roman"/>
        </w:rPr>
        <w:t>)</w:t>
      </w:r>
      <w:r w:rsidRPr="0019269E">
        <w:rPr>
          <w:rFonts w:ascii="Times New Roman" w:hAnsi="Times New Roman" w:cs="Times New Roman"/>
        </w:rPr>
        <w:t>16</w:t>
      </w:r>
      <w:r>
        <w:rPr>
          <w:rFonts w:ascii="Times New Roman" w:hAnsi="Times New Roman" w:cs="Times New Roman"/>
        </w:rPr>
        <w:t xml:space="preserve"> </w:t>
      </w:r>
      <w:r w:rsidRPr="0019269E">
        <w:rPr>
          <w:rFonts w:ascii="Times New Roman" w:hAnsi="Times New Roman" w:cs="Times New Roman"/>
        </w:rPr>
        <w:t>g</w:t>
      </w:r>
      <w:r>
        <w:rPr>
          <w:rFonts w:ascii="Times New Roman" w:hAnsi="Times New Roman" w:cs="Times New Roman"/>
        </w:rPr>
        <w:t xml:space="preserve"> </w:t>
      </w:r>
      <w:r w:rsidRPr="0019269E">
        <w:rPr>
          <w:rFonts w:ascii="Times New Roman" w:hAnsi="Times New Roman" w:cs="Times New Roman"/>
        </w:rPr>
        <w:t>CH</w:t>
      </w:r>
      <w:r w:rsidRPr="0019269E">
        <w:rPr>
          <w:rFonts w:ascii="Times New Roman" w:hAnsi="Times New Roman" w:cs="Times New Roman"/>
          <w:vertAlign w:val="subscript"/>
        </w:rPr>
        <w:t>4</w:t>
      </w:r>
      <w:r w:rsidRPr="0019269E">
        <w:rPr>
          <w:rFonts w:ascii="Times New Roman" w:hAnsi="Times New Roman" w:cs="Times New Roman"/>
        </w:rPr>
        <w:t>分子中含有</w:t>
      </w:r>
      <w:r w:rsidRPr="0019269E">
        <w:rPr>
          <w:rFonts w:ascii="Times New Roman" w:hAnsi="Times New Roman" w:cs="Times New Roman"/>
        </w:rPr>
        <w:t>4</w:t>
      </w:r>
      <w:r w:rsidRPr="0019269E">
        <w:rPr>
          <w:rFonts w:ascii="Times New Roman" w:hAnsi="Times New Roman" w:cs="Times New Roman"/>
          <w:i/>
        </w:rPr>
        <w:t>N</w:t>
      </w:r>
      <w:r w:rsidRPr="0019269E">
        <w:rPr>
          <w:rFonts w:ascii="Times New Roman" w:hAnsi="Times New Roman" w:cs="Times New Roman"/>
          <w:vertAlign w:val="subscript"/>
        </w:rPr>
        <w:t>A</w:t>
      </w:r>
      <w:proofErr w:type="gramStart"/>
      <w:r w:rsidRPr="0019269E">
        <w:rPr>
          <w:rFonts w:ascii="Times New Roman" w:hAnsi="Times New Roman" w:cs="Times New Roman"/>
        </w:rPr>
        <w:t>个</w:t>
      </w:r>
      <w:proofErr w:type="gramEnd"/>
      <w:r w:rsidRPr="0019269E">
        <w:rPr>
          <w:rFonts w:ascii="Times New Roman" w:hAnsi="Times New Roman" w:cs="Times New Roman"/>
        </w:rPr>
        <w:t>C—H</w:t>
      </w:r>
      <w:r w:rsidRPr="0019269E">
        <w:rPr>
          <w:rFonts w:ascii="Times New Roman" w:hAnsi="Times New Roman" w:cs="Times New Roman"/>
        </w:rPr>
        <w:t>键</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31CDB84E"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4</w:t>
      </w:r>
      <w:r>
        <w:rPr>
          <w:rFonts w:ascii="Times New Roman" w:hAnsi="Times New Roman" w:cs="Times New Roman"/>
        </w:rPr>
        <w:t>)</w:t>
      </w:r>
      <w:r w:rsidRPr="0019269E">
        <w:rPr>
          <w:rFonts w:ascii="Times New Roman" w:hAnsi="Times New Roman" w:cs="Times New Roman"/>
        </w:rPr>
        <w:t>天然气属于不可再生能源</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3C245404"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5</w:t>
      </w:r>
      <w:r>
        <w:rPr>
          <w:rFonts w:ascii="Times New Roman" w:hAnsi="Times New Roman" w:cs="Times New Roman"/>
        </w:rPr>
        <w:t>)</w:t>
      </w:r>
      <w:r w:rsidRPr="0019269E">
        <w:rPr>
          <w:rFonts w:ascii="Times New Roman" w:hAnsi="Times New Roman" w:cs="Times New Roman"/>
        </w:rPr>
        <w:t>C</w:t>
      </w:r>
      <w:r w:rsidRPr="0019269E">
        <w:rPr>
          <w:rFonts w:ascii="Times New Roman" w:hAnsi="Times New Roman" w:cs="Times New Roman"/>
          <w:vertAlign w:val="subscript"/>
        </w:rPr>
        <w:t>5</w:t>
      </w:r>
      <w:r w:rsidRPr="0019269E">
        <w:rPr>
          <w:rFonts w:ascii="Times New Roman" w:hAnsi="Times New Roman" w:cs="Times New Roman"/>
        </w:rPr>
        <w:t>H</w:t>
      </w:r>
      <w:r w:rsidRPr="0019269E">
        <w:rPr>
          <w:rFonts w:ascii="Times New Roman" w:hAnsi="Times New Roman" w:cs="Times New Roman"/>
          <w:vertAlign w:val="subscript"/>
        </w:rPr>
        <w:t>12</w:t>
      </w:r>
      <w:r w:rsidRPr="0019269E">
        <w:rPr>
          <w:rFonts w:ascii="Times New Roman" w:hAnsi="Times New Roman" w:cs="Times New Roman"/>
        </w:rPr>
        <w:t>的熔</w:t>
      </w:r>
      <w:r>
        <w:rPr>
          <w:rFonts w:ascii="Times New Roman" w:hAnsi="Times New Roman" w:cs="Times New Roman"/>
        </w:rPr>
        <w:t>、</w:t>
      </w:r>
      <w:r w:rsidRPr="0019269E">
        <w:rPr>
          <w:rFonts w:ascii="Times New Roman" w:hAnsi="Times New Roman" w:cs="Times New Roman"/>
        </w:rPr>
        <w:t>沸点比</w:t>
      </w:r>
      <w:r w:rsidRPr="0019269E">
        <w:rPr>
          <w:rFonts w:ascii="Times New Roman" w:hAnsi="Times New Roman" w:cs="Times New Roman"/>
        </w:rPr>
        <w:t>C</w:t>
      </w:r>
      <w:r w:rsidRPr="0019269E">
        <w:rPr>
          <w:rFonts w:ascii="Times New Roman" w:hAnsi="Times New Roman" w:cs="Times New Roman"/>
          <w:vertAlign w:val="subscript"/>
        </w:rPr>
        <w:t>3</w:t>
      </w:r>
      <w:r w:rsidRPr="0019269E">
        <w:rPr>
          <w:rFonts w:ascii="Times New Roman" w:hAnsi="Times New Roman" w:cs="Times New Roman"/>
        </w:rPr>
        <w:t>H</w:t>
      </w:r>
      <w:r w:rsidRPr="0019269E">
        <w:rPr>
          <w:rFonts w:ascii="Times New Roman" w:hAnsi="Times New Roman" w:cs="Times New Roman"/>
          <w:vertAlign w:val="subscript"/>
        </w:rPr>
        <w:t>8</w:t>
      </w:r>
      <w:r w:rsidRPr="0019269E">
        <w:rPr>
          <w:rFonts w:ascii="Times New Roman" w:hAnsi="Times New Roman" w:cs="Times New Roman"/>
        </w:rPr>
        <w:t>的熔</w:t>
      </w:r>
      <w:r>
        <w:rPr>
          <w:rFonts w:ascii="Times New Roman" w:hAnsi="Times New Roman" w:cs="Times New Roman"/>
        </w:rPr>
        <w:t>、</w:t>
      </w:r>
      <w:r w:rsidRPr="0019269E">
        <w:rPr>
          <w:rFonts w:ascii="Times New Roman" w:hAnsi="Times New Roman" w:cs="Times New Roman"/>
        </w:rPr>
        <w:t>沸点高</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58B7E276"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6</w:t>
      </w:r>
      <w:r>
        <w:rPr>
          <w:rFonts w:ascii="Times New Roman" w:hAnsi="Times New Roman" w:cs="Times New Roman"/>
        </w:rPr>
        <w:t>)</w:t>
      </w:r>
      <w:r w:rsidRPr="0019269E">
        <w:rPr>
          <w:rFonts w:ascii="Times New Roman" w:hAnsi="Times New Roman" w:cs="Times New Roman"/>
        </w:rPr>
        <w:t>常温常压下</w:t>
      </w:r>
      <w:r>
        <w:rPr>
          <w:rFonts w:ascii="Times New Roman" w:hAnsi="Times New Roman" w:cs="Times New Roman"/>
        </w:rPr>
        <w:t>，</w:t>
      </w:r>
      <w:r w:rsidRPr="0019269E">
        <w:rPr>
          <w:rFonts w:ascii="Times New Roman" w:hAnsi="Times New Roman" w:cs="Times New Roman"/>
        </w:rPr>
        <w:t>C</w:t>
      </w:r>
      <w:r w:rsidRPr="0019269E">
        <w:rPr>
          <w:rFonts w:ascii="Times New Roman" w:hAnsi="Times New Roman" w:cs="Times New Roman"/>
          <w:vertAlign w:val="subscript"/>
        </w:rPr>
        <w:t>3</w:t>
      </w:r>
      <w:r w:rsidRPr="0019269E">
        <w:rPr>
          <w:rFonts w:ascii="Times New Roman" w:hAnsi="Times New Roman" w:cs="Times New Roman"/>
        </w:rPr>
        <w:t>H</w:t>
      </w:r>
      <w:r w:rsidRPr="0019269E">
        <w:rPr>
          <w:rFonts w:ascii="Times New Roman" w:hAnsi="Times New Roman" w:cs="Times New Roman"/>
          <w:vertAlign w:val="subscript"/>
        </w:rPr>
        <w:t>8</w:t>
      </w:r>
      <w:r w:rsidRPr="0019269E">
        <w:rPr>
          <w:rFonts w:ascii="Times New Roman" w:hAnsi="Times New Roman" w:cs="Times New Roman"/>
        </w:rPr>
        <w:t>呈气态</w:t>
      </w:r>
      <w:r>
        <w:rPr>
          <w:rFonts w:ascii="Times New Roman" w:hAnsi="Times New Roman" w:cs="Times New Roman"/>
        </w:rPr>
        <w:t>，</w:t>
      </w:r>
      <w:r w:rsidRPr="0019269E">
        <w:rPr>
          <w:rFonts w:ascii="Times New Roman" w:hAnsi="Times New Roman" w:cs="Times New Roman"/>
        </w:rPr>
        <w:t>C</w:t>
      </w:r>
      <w:r w:rsidRPr="0019269E">
        <w:rPr>
          <w:rFonts w:ascii="Times New Roman" w:hAnsi="Times New Roman" w:cs="Times New Roman"/>
          <w:vertAlign w:val="subscript"/>
        </w:rPr>
        <w:t>6</w:t>
      </w:r>
      <w:r w:rsidRPr="0019269E">
        <w:rPr>
          <w:rFonts w:ascii="Times New Roman" w:hAnsi="Times New Roman" w:cs="Times New Roman"/>
        </w:rPr>
        <w:t>H</w:t>
      </w:r>
      <w:r w:rsidRPr="0019269E">
        <w:rPr>
          <w:rFonts w:ascii="Times New Roman" w:hAnsi="Times New Roman" w:cs="Times New Roman"/>
          <w:vertAlign w:val="subscript"/>
        </w:rPr>
        <w:t>14</w:t>
      </w:r>
      <w:r w:rsidRPr="0019269E">
        <w:rPr>
          <w:rFonts w:ascii="Times New Roman" w:hAnsi="Times New Roman" w:cs="Times New Roman"/>
        </w:rPr>
        <w:t>呈液态</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2177ADDF"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7</w:t>
      </w:r>
      <w:r>
        <w:rPr>
          <w:rFonts w:ascii="Times New Roman" w:hAnsi="Times New Roman" w:cs="Times New Roman"/>
        </w:rPr>
        <w:t>)</w:t>
      </w:r>
      <w:r w:rsidRPr="0019269E">
        <w:rPr>
          <w:rFonts w:ascii="Times New Roman" w:hAnsi="Times New Roman" w:cs="Times New Roman"/>
        </w:rPr>
        <w:t>乙烷能与溴水发生取代反应而使其褪色</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07561829"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8</w:t>
      </w:r>
      <w:r>
        <w:rPr>
          <w:rFonts w:ascii="Times New Roman" w:hAnsi="Times New Roman" w:cs="Times New Roman"/>
        </w:rPr>
        <w:t>)</w:t>
      </w:r>
      <w:r w:rsidRPr="0019269E">
        <w:rPr>
          <w:rFonts w:ascii="Times New Roman" w:hAnsi="Times New Roman" w:cs="Times New Roman"/>
        </w:rPr>
        <w:t>C</w:t>
      </w:r>
      <w:r w:rsidRPr="0019269E">
        <w:rPr>
          <w:rFonts w:ascii="Times New Roman" w:hAnsi="Times New Roman" w:cs="Times New Roman"/>
          <w:vertAlign w:val="subscript"/>
        </w:rPr>
        <w:t>2</w:t>
      </w:r>
      <w:r w:rsidRPr="0019269E">
        <w:rPr>
          <w:rFonts w:ascii="Times New Roman" w:hAnsi="Times New Roman" w:cs="Times New Roman"/>
        </w:rPr>
        <w:t>H</w:t>
      </w:r>
      <w:r w:rsidRPr="0019269E">
        <w:rPr>
          <w:rFonts w:ascii="Times New Roman" w:hAnsi="Times New Roman" w:cs="Times New Roman"/>
          <w:vertAlign w:val="subscript"/>
        </w:rPr>
        <w:t>6</w:t>
      </w:r>
      <w:r w:rsidRPr="0019269E">
        <w:rPr>
          <w:rFonts w:ascii="Times New Roman" w:hAnsi="Times New Roman" w:cs="Times New Roman"/>
        </w:rPr>
        <w:t>与</w:t>
      </w:r>
      <w:r w:rsidRPr="0019269E">
        <w:rPr>
          <w:rFonts w:ascii="Times New Roman" w:hAnsi="Times New Roman" w:cs="Times New Roman"/>
        </w:rPr>
        <w:t>Cl</w:t>
      </w:r>
      <w:r w:rsidRPr="0019269E">
        <w:rPr>
          <w:rFonts w:ascii="Times New Roman" w:hAnsi="Times New Roman" w:cs="Times New Roman"/>
          <w:vertAlign w:val="subscript"/>
        </w:rPr>
        <w:t>2</w:t>
      </w:r>
      <w:r w:rsidRPr="0019269E">
        <w:rPr>
          <w:rFonts w:ascii="Times New Roman" w:hAnsi="Times New Roman" w:cs="Times New Roman"/>
        </w:rPr>
        <w:t>按体积比</w:t>
      </w:r>
      <w:r w:rsidRPr="0019269E">
        <w:rPr>
          <w:rFonts w:ascii="Times New Roman" w:hAnsi="Times New Roman" w:cs="Times New Roman"/>
        </w:rPr>
        <w:t>1</w:t>
      </w:r>
      <w:r w:rsidRPr="0019269E">
        <w:rPr>
          <w:rFonts w:hAnsi="宋体" w:cs="Times New Roman"/>
        </w:rPr>
        <w:t>∶</w:t>
      </w:r>
      <w:r w:rsidRPr="0019269E">
        <w:rPr>
          <w:rFonts w:ascii="Times New Roman" w:hAnsi="Times New Roman" w:cs="Times New Roman"/>
        </w:rPr>
        <w:t>1</w:t>
      </w:r>
      <w:r w:rsidRPr="0019269E">
        <w:rPr>
          <w:rFonts w:ascii="Times New Roman" w:hAnsi="Times New Roman" w:cs="Times New Roman"/>
        </w:rPr>
        <w:t>混合</w:t>
      </w:r>
      <w:r>
        <w:rPr>
          <w:rFonts w:ascii="Times New Roman" w:hAnsi="Times New Roman" w:cs="Times New Roman"/>
        </w:rPr>
        <w:t>，</w:t>
      </w:r>
      <w:r w:rsidRPr="0019269E">
        <w:rPr>
          <w:rFonts w:ascii="Times New Roman" w:hAnsi="Times New Roman" w:cs="Times New Roman"/>
        </w:rPr>
        <w:t>发生取代反应</w:t>
      </w:r>
      <w:r>
        <w:rPr>
          <w:rFonts w:ascii="Times New Roman" w:hAnsi="Times New Roman" w:cs="Times New Roman"/>
        </w:rPr>
        <w:t>，</w:t>
      </w:r>
      <w:r w:rsidRPr="0019269E">
        <w:rPr>
          <w:rFonts w:ascii="Times New Roman" w:hAnsi="Times New Roman" w:cs="Times New Roman"/>
        </w:rPr>
        <w:t>生成的产物仅有两种</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0CE98FB3"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9</w:t>
      </w:r>
      <w:r>
        <w:rPr>
          <w:rFonts w:ascii="Times New Roman" w:hAnsi="Times New Roman" w:cs="Times New Roman"/>
        </w:rPr>
        <w:t>)(</w:t>
      </w:r>
      <w:r w:rsidRPr="0019269E">
        <w:rPr>
          <w:rFonts w:ascii="Times New Roman" w:hAnsi="Times New Roman" w:cs="Times New Roman"/>
        </w:rPr>
        <w:t>CH</w:t>
      </w:r>
      <w:r w:rsidRPr="0019269E">
        <w:rPr>
          <w:rFonts w:ascii="Times New Roman" w:hAnsi="Times New Roman" w:cs="Times New Roman"/>
          <w:vertAlign w:val="subscript"/>
        </w:rPr>
        <w:t>3</w:t>
      </w:r>
      <w:r>
        <w:rPr>
          <w:rFonts w:ascii="Times New Roman" w:hAnsi="Times New Roman" w:cs="Times New Roman"/>
        </w:rPr>
        <w:t>)</w:t>
      </w:r>
      <w:r w:rsidRPr="0019269E">
        <w:rPr>
          <w:rFonts w:ascii="Times New Roman" w:hAnsi="Times New Roman" w:cs="Times New Roman"/>
          <w:vertAlign w:val="subscript"/>
        </w:rPr>
        <w:t>2</w:t>
      </w:r>
      <w:r w:rsidRPr="0019269E">
        <w:rPr>
          <w:rFonts w:ascii="Times New Roman" w:hAnsi="Times New Roman" w:cs="Times New Roman"/>
        </w:rPr>
        <w:t>CHCH</w:t>
      </w:r>
      <w:r w:rsidRPr="0019269E">
        <w:rPr>
          <w:rFonts w:ascii="Times New Roman" w:hAnsi="Times New Roman" w:cs="Times New Roman"/>
          <w:vertAlign w:val="subscript"/>
        </w:rPr>
        <w:t>2</w:t>
      </w:r>
      <w:r w:rsidRPr="0019269E">
        <w:rPr>
          <w:rFonts w:ascii="Times New Roman" w:hAnsi="Times New Roman" w:cs="Times New Roman"/>
        </w:rPr>
        <w:t>CH</w:t>
      </w:r>
      <w:r w:rsidRPr="0019269E">
        <w:rPr>
          <w:rFonts w:ascii="Times New Roman" w:hAnsi="Times New Roman" w:cs="Times New Roman"/>
          <w:vertAlign w:val="subscript"/>
        </w:rPr>
        <w:t>3</w:t>
      </w:r>
      <w:r w:rsidRPr="0019269E">
        <w:rPr>
          <w:rFonts w:ascii="Times New Roman" w:hAnsi="Times New Roman" w:cs="Times New Roman"/>
        </w:rPr>
        <w:t>的名称为戊烷</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773A7F58" w14:textId="77777777" w:rsidR="0019269E" w:rsidRDefault="0019269E" w:rsidP="00EA3158">
      <w:pPr>
        <w:pStyle w:val="a3"/>
        <w:tabs>
          <w:tab w:val="left" w:pos="3828"/>
        </w:tabs>
        <w:snapToGrid w:val="0"/>
        <w:spacing w:line="360" w:lineRule="auto"/>
        <w:rPr>
          <w:rFonts w:ascii="Times New Roman" w:hAnsi="Times New Roman" w:cs="Times New Roman"/>
        </w:rPr>
      </w:pPr>
      <w:r>
        <w:rPr>
          <w:rFonts w:ascii="Times New Roman" w:hAnsi="Times New Roman" w:cs="Times New Roman"/>
        </w:rPr>
        <w:t>(</w:t>
      </w:r>
      <w:r w:rsidRPr="0019269E">
        <w:rPr>
          <w:rFonts w:ascii="Times New Roman" w:hAnsi="Times New Roman" w:cs="Times New Roman"/>
        </w:rPr>
        <w:t>10</w:t>
      </w:r>
      <w:r>
        <w:rPr>
          <w:rFonts w:ascii="Times New Roman" w:hAnsi="Times New Roman" w:cs="Times New Roman"/>
        </w:rPr>
        <w:t>)</w:t>
      </w:r>
      <w:r w:rsidRPr="0019269E">
        <w:rPr>
          <w:rFonts w:ascii="Times New Roman" w:hAnsi="Times New Roman" w:cs="Times New Roman"/>
        </w:rPr>
        <w:t>正丁烷和</w:t>
      </w:r>
      <w:proofErr w:type="gramStart"/>
      <w:r w:rsidRPr="0019269E">
        <w:rPr>
          <w:rFonts w:ascii="Times New Roman" w:hAnsi="Times New Roman" w:cs="Times New Roman"/>
        </w:rPr>
        <w:t>异丁烷</w:t>
      </w:r>
      <w:proofErr w:type="gramEnd"/>
      <w:r w:rsidRPr="0019269E">
        <w:rPr>
          <w:rFonts w:ascii="Times New Roman" w:hAnsi="Times New Roman" w:cs="Times New Roman"/>
        </w:rPr>
        <w:t>互为同系物且前者的沸点低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642573A1"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2</w:t>
      </w:r>
      <w:r>
        <w:rPr>
          <w:rFonts w:ascii="Times New Roman" w:hAnsi="Times New Roman" w:cs="Times New Roman"/>
        </w:rPr>
        <w:t>．</w:t>
      </w:r>
      <w:r w:rsidRPr="0019269E">
        <w:rPr>
          <w:rFonts w:ascii="Times New Roman" w:hAnsi="Times New Roman" w:cs="Times New Roman"/>
        </w:rPr>
        <w:t>下列关于烷烃的说法正确的是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0BD1D2F0"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A</w:t>
      </w:r>
      <w:r>
        <w:rPr>
          <w:rFonts w:ascii="Times New Roman" w:hAnsi="Times New Roman" w:cs="Times New Roman"/>
        </w:rPr>
        <w:t>．</w:t>
      </w:r>
      <w:r w:rsidRPr="0019269E">
        <w:rPr>
          <w:rFonts w:ascii="Times New Roman" w:hAnsi="Times New Roman" w:cs="Times New Roman"/>
        </w:rPr>
        <w:t>丙烷</w:t>
      </w:r>
      <w:r>
        <w:rPr>
          <w:rFonts w:ascii="Times New Roman" w:hAnsi="Times New Roman" w:cs="Times New Roman"/>
        </w:rPr>
        <w:t>(</w:t>
      </w:r>
      <w:r w:rsidRPr="0019269E">
        <w:rPr>
          <w:rFonts w:ascii="Times New Roman" w:hAnsi="Times New Roman" w:cs="Times New Roman"/>
        </w:rPr>
        <w:t>C</w:t>
      </w:r>
      <w:r w:rsidRPr="0019269E">
        <w:rPr>
          <w:rFonts w:ascii="Times New Roman" w:hAnsi="Times New Roman" w:cs="Times New Roman"/>
          <w:vertAlign w:val="subscript"/>
        </w:rPr>
        <w:t>3</w:t>
      </w:r>
      <w:r w:rsidRPr="0019269E">
        <w:rPr>
          <w:rFonts w:ascii="Times New Roman" w:hAnsi="Times New Roman" w:cs="Times New Roman"/>
        </w:rPr>
        <w:t>H</w:t>
      </w:r>
      <w:r w:rsidRPr="0019269E">
        <w:rPr>
          <w:rFonts w:ascii="Times New Roman" w:hAnsi="Times New Roman" w:cs="Times New Roman"/>
          <w:vertAlign w:val="subscript"/>
        </w:rPr>
        <w:t>8</w:t>
      </w:r>
      <w:r>
        <w:rPr>
          <w:rFonts w:ascii="Times New Roman" w:hAnsi="Times New Roman" w:cs="Times New Roman"/>
        </w:rPr>
        <w:t>)</w:t>
      </w:r>
      <w:r w:rsidRPr="0019269E">
        <w:rPr>
          <w:rFonts w:ascii="Times New Roman" w:hAnsi="Times New Roman" w:cs="Times New Roman"/>
        </w:rPr>
        <w:t>发生取代反应生成的</w:t>
      </w:r>
      <w:r w:rsidRPr="0019269E">
        <w:rPr>
          <w:rFonts w:ascii="Times New Roman" w:hAnsi="Times New Roman" w:cs="Times New Roman"/>
        </w:rPr>
        <w:t>C</w:t>
      </w:r>
      <w:r w:rsidRPr="0019269E">
        <w:rPr>
          <w:rFonts w:ascii="Times New Roman" w:hAnsi="Times New Roman" w:cs="Times New Roman"/>
          <w:vertAlign w:val="subscript"/>
        </w:rPr>
        <w:t>3</w:t>
      </w:r>
      <w:r w:rsidRPr="0019269E">
        <w:rPr>
          <w:rFonts w:ascii="Times New Roman" w:hAnsi="Times New Roman" w:cs="Times New Roman"/>
        </w:rPr>
        <w:t>H</w:t>
      </w:r>
      <w:r w:rsidRPr="0019269E">
        <w:rPr>
          <w:rFonts w:ascii="Times New Roman" w:hAnsi="Times New Roman" w:cs="Times New Roman"/>
          <w:vertAlign w:val="subscript"/>
        </w:rPr>
        <w:t>7</w:t>
      </w:r>
      <w:r w:rsidRPr="0019269E">
        <w:rPr>
          <w:rFonts w:ascii="Times New Roman" w:hAnsi="Times New Roman" w:cs="Times New Roman"/>
        </w:rPr>
        <w:t>Cl</w:t>
      </w:r>
      <w:r w:rsidRPr="0019269E">
        <w:rPr>
          <w:rFonts w:ascii="Times New Roman" w:hAnsi="Times New Roman" w:cs="Times New Roman"/>
        </w:rPr>
        <w:t>的结构只有一种</w:t>
      </w:r>
    </w:p>
    <w:p w14:paraId="0B9606CD"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B</w:t>
      </w:r>
      <w:r>
        <w:rPr>
          <w:rFonts w:ascii="Times New Roman" w:hAnsi="Times New Roman" w:cs="Times New Roman"/>
        </w:rPr>
        <w:t>．</w:t>
      </w:r>
      <w:r w:rsidRPr="0019269E">
        <w:rPr>
          <w:rFonts w:ascii="Times New Roman" w:hAnsi="Times New Roman" w:cs="Times New Roman"/>
        </w:rPr>
        <w:t>丙烷分子中</w:t>
      </w:r>
      <w:r w:rsidRPr="0019269E">
        <w:rPr>
          <w:rFonts w:ascii="Times New Roman" w:hAnsi="Times New Roman" w:cs="Times New Roman"/>
        </w:rPr>
        <w:t>3</w:t>
      </w:r>
      <w:r w:rsidRPr="0019269E">
        <w:rPr>
          <w:rFonts w:ascii="Times New Roman" w:hAnsi="Times New Roman" w:cs="Times New Roman"/>
        </w:rPr>
        <w:t>个碳原子在一条直线上</w:t>
      </w:r>
    </w:p>
    <w:p w14:paraId="158F9023"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C</w:t>
      </w:r>
      <w:r>
        <w:rPr>
          <w:rFonts w:ascii="Times New Roman" w:hAnsi="Times New Roman" w:cs="Times New Roman"/>
        </w:rPr>
        <w:t>．</w:t>
      </w:r>
      <w:r w:rsidRPr="0019269E">
        <w:rPr>
          <w:rFonts w:ascii="Times New Roman" w:hAnsi="Times New Roman" w:cs="Times New Roman"/>
        </w:rPr>
        <w:t>分子中含有</w:t>
      </w:r>
      <w:r w:rsidRPr="0019269E">
        <w:rPr>
          <w:rFonts w:ascii="Times New Roman" w:hAnsi="Times New Roman" w:cs="Times New Roman"/>
        </w:rPr>
        <w:t>7</w:t>
      </w:r>
      <w:r w:rsidRPr="0019269E">
        <w:rPr>
          <w:rFonts w:ascii="Times New Roman" w:hAnsi="Times New Roman" w:cs="Times New Roman"/>
        </w:rPr>
        <w:t>个碳原子的烷烃在常温下为液态</w:t>
      </w:r>
    </w:p>
    <w:p w14:paraId="3F9941E4"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D</w:t>
      </w:r>
      <w:r>
        <w:rPr>
          <w:rFonts w:ascii="Times New Roman" w:hAnsi="Times New Roman" w:cs="Times New Roman"/>
        </w:rPr>
        <w:t>．</w:t>
      </w:r>
      <w:r w:rsidRPr="0019269E">
        <w:rPr>
          <w:rFonts w:ascii="Times New Roman" w:hAnsi="Times New Roman" w:cs="Times New Roman"/>
        </w:rPr>
        <w:t>烷烃分子为直链式结构</w:t>
      </w:r>
      <w:r>
        <w:rPr>
          <w:rFonts w:ascii="Times New Roman" w:hAnsi="Times New Roman" w:cs="Times New Roman"/>
        </w:rPr>
        <w:t>，</w:t>
      </w:r>
      <w:r w:rsidRPr="0019269E">
        <w:rPr>
          <w:rFonts w:ascii="Times New Roman" w:hAnsi="Times New Roman" w:cs="Times New Roman"/>
        </w:rPr>
        <w:t>不可以带支链</w:t>
      </w:r>
    </w:p>
    <w:p w14:paraId="1D138DD3"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3</w:t>
      </w:r>
      <w:r>
        <w:rPr>
          <w:rFonts w:ascii="Times New Roman" w:hAnsi="Times New Roman" w:cs="Times New Roman"/>
        </w:rPr>
        <w:t>．</w:t>
      </w:r>
      <w:r w:rsidRPr="0019269E">
        <w:rPr>
          <w:rFonts w:ascii="Times New Roman" w:hAnsi="Times New Roman" w:cs="Times New Roman"/>
        </w:rPr>
        <w:t>如果使</w:t>
      </w:r>
      <w:r w:rsidRPr="0019269E">
        <w:rPr>
          <w:rFonts w:ascii="Times New Roman" w:hAnsi="Times New Roman" w:cs="Times New Roman"/>
        </w:rPr>
        <w:t>0.5</w:t>
      </w:r>
      <w:r>
        <w:rPr>
          <w:rFonts w:ascii="Times New Roman" w:hAnsi="Times New Roman" w:cs="Times New Roman"/>
        </w:rPr>
        <w:t xml:space="preserve"> </w:t>
      </w:r>
      <w:r w:rsidRPr="0019269E">
        <w:rPr>
          <w:rFonts w:ascii="Times New Roman" w:hAnsi="Times New Roman" w:cs="Times New Roman"/>
        </w:rPr>
        <w:t>mol</w:t>
      </w:r>
      <w:r w:rsidRPr="0019269E">
        <w:rPr>
          <w:rFonts w:ascii="Times New Roman" w:hAnsi="Times New Roman" w:cs="Times New Roman"/>
        </w:rPr>
        <w:t>甲烷完全跟</w:t>
      </w:r>
      <w:r w:rsidRPr="0019269E">
        <w:rPr>
          <w:rFonts w:ascii="Times New Roman" w:hAnsi="Times New Roman" w:cs="Times New Roman"/>
        </w:rPr>
        <w:t>Cl</w:t>
      </w:r>
      <w:r w:rsidRPr="0019269E">
        <w:rPr>
          <w:rFonts w:ascii="Times New Roman" w:hAnsi="Times New Roman" w:cs="Times New Roman"/>
          <w:vertAlign w:val="subscript"/>
        </w:rPr>
        <w:t>2</w:t>
      </w:r>
      <w:r w:rsidRPr="0019269E">
        <w:rPr>
          <w:rFonts w:ascii="Times New Roman" w:hAnsi="Times New Roman" w:cs="Times New Roman"/>
        </w:rPr>
        <w:t>发生取代反应并生成等物质的量的四种氯代物</w:t>
      </w:r>
      <w:r>
        <w:rPr>
          <w:rFonts w:ascii="Times New Roman" w:hAnsi="Times New Roman" w:cs="Times New Roman"/>
        </w:rPr>
        <w:t>，</w:t>
      </w:r>
      <w:r w:rsidRPr="0019269E">
        <w:rPr>
          <w:rFonts w:ascii="Times New Roman" w:hAnsi="Times New Roman" w:cs="Times New Roman"/>
        </w:rPr>
        <w:t>则需要消耗氯气</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12349219"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A</w:t>
      </w:r>
      <w:r>
        <w:rPr>
          <w:rFonts w:ascii="Times New Roman" w:hAnsi="Times New Roman" w:cs="Times New Roman"/>
        </w:rPr>
        <w:t>．</w:t>
      </w:r>
      <w:r w:rsidRPr="0019269E">
        <w:rPr>
          <w:rFonts w:ascii="Times New Roman" w:hAnsi="Times New Roman" w:cs="Times New Roman"/>
        </w:rPr>
        <w:t>0.5</w:t>
      </w:r>
      <w:r>
        <w:rPr>
          <w:rFonts w:ascii="Times New Roman" w:hAnsi="Times New Roman" w:cs="Times New Roman"/>
        </w:rPr>
        <w:t xml:space="preserve"> </w:t>
      </w:r>
      <w:r w:rsidRPr="0019269E">
        <w:rPr>
          <w:rFonts w:ascii="Times New Roman" w:hAnsi="Times New Roman" w:cs="Times New Roman"/>
        </w:rPr>
        <w:t>mol</w:t>
      </w:r>
      <w:r>
        <w:rPr>
          <w:rFonts w:ascii="Times New Roman" w:hAnsi="Times New Roman" w:cs="Times New Roman"/>
        </w:rPr>
        <w:t xml:space="preserve">  </w:t>
      </w:r>
      <w:r w:rsidR="00EA3158">
        <w:rPr>
          <w:rFonts w:ascii="Times New Roman" w:hAnsi="Times New Roman" w:cs="Times New Roman"/>
        </w:rPr>
        <w:tab/>
      </w:r>
      <w:r w:rsidRPr="0019269E">
        <w:rPr>
          <w:rFonts w:ascii="Times New Roman" w:hAnsi="Times New Roman" w:cs="Times New Roman"/>
        </w:rPr>
        <w:t>B</w:t>
      </w:r>
      <w:r>
        <w:rPr>
          <w:rFonts w:ascii="Times New Roman" w:hAnsi="Times New Roman" w:cs="Times New Roman"/>
        </w:rPr>
        <w:t>．</w:t>
      </w:r>
      <w:r w:rsidRPr="0019269E">
        <w:rPr>
          <w:rFonts w:ascii="Times New Roman" w:hAnsi="Times New Roman" w:cs="Times New Roman"/>
        </w:rPr>
        <w:t>1</w:t>
      </w:r>
      <w:r>
        <w:rPr>
          <w:rFonts w:ascii="Times New Roman" w:hAnsi="Times New Roman" w:cs="Times New Roman"/>
        </w:rPr>
        <w:t xml:space="preserve"> </w:t>
      </w:r>
      <w:r w:rsidRPr="0019269E">
        <w:rPr>
          <w:rFonts w:ascii="Times New Roman" w:hAnsi="Times New Roman" w:cs="Times New Roman"/>
        </w:rPr>
        <w:t>mol</w:t>
      </w:r>
    </w:p>
    <w:p w14:paraId="05D596A3"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C</w:t>
      </w:r>
      <w:r>
        <w:rPr>
          <w:rFonts w:ascii="Times New Roman" w:hAnsi="Times New Roman" w:cs="Times New Roman"/>
        </w:rPr>
        <w:t>．</w:t>
      </w:r>
      <w:r w:rsidRPr="0019269E">
        <w:rPr>
          <w:rFonts w:ascii="Times New Roman" w:hAnsi="Times New Roman" w:cs="Times New Roman"/>
        </w:rPr>
        <w:t>1.5</w:t>
      </w:r>
      <w:r>
        <w:rPr>
          <w:rFonts w:ascii="Times New Roman" w:hAnsi="Times New Roman" w:cs="Times New Roman"/>
        </w:rPr>
        <w:t xml:space="preserve"> </w:t>
      </w:r>
      <w:r w:rsidRPr="0019269E">
        <w:rPr>
          <w:rFonts w:ascii="Times New Roman" w:hAnsi="Times New Roman" w:cs="Times New Roman"/>
        </w:rPr>
        <w:t>mol</w:t>
      </w:r>
      <w:r>
        <w:rPr>
          <w:rFonts w:ascii="Times New Roman" w:hAnsi="Times New Roman" w:cs="Times New Roman"/>
        </w:rPr>
        <w:t xml:space="preserve">  </w:t>
      </w:r>
      <w:r w:rsidR="00EA3158">
        <w:rPr>
          <w:rFonts w:ascii="Times New Roman" w:hAnsi="Times New Roman" w:cs="Times New Roman"/>
        </w:rPr>
        <w:tab/>
      </w:r>
      <w:r w:rsidRPr="0019269E">
        <w:rPr>
          <w:rFonts w:ascii="Times New Roman" w:hAnsi="Times New Roman" w:cs="Times New Roman"/>
        </w:rPr>
        <w:t>D</w:t>
      </w:r>
      <w:r>
        <w:rPr>
          <w:rFonts w:ascii="Times New Roman" w:hAnsi="Times New Roman" w:cs="Times New Roman"/>
        </w:rPr>
        <w:t>．</w:t>
      </w:r>
      <w:r w:rsidRPr="0019269E">
        <w:rPr>
          <w:rFonts w:ascii="Times New Roman" w:hAnsi="Times New Roman" w:cs="Times New Roman"/>
        </w:rPr>
        <w:t>1.25</w:t>
      </w:r>
      <w:r>
        <w:rPr>
          <w:rFonts w:ascii="Times New Roman" w:hAnsi="Times New Roman" w:cs="Times New Roman"/>
        </w:rPr>
        <w:t xml:space="preserve"> </w:t>
      </w:r>
      <w:r w:rsidRPr="0019269E">
        <w:rPr>
          <w:rFonts w:ascii="Times New Roman" w:hAnsi="Times New Roman" w:cs="Times New Roman"/>
        </w:rPr>
        <w:t>mol</w:t>
      </w:r>
    </w:p>
    <w:p w14:paraId="16426909"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4</w:t>
      </w:r>
      <w:r>
        <w:rPr>
          <w:rFonts w:ascii="Times New Roman" w:hAnsi="Times New Roman" w:cs="Times New Roman"/>
        </w:rPr>
        <w:t>．</w:t>
      </w:r>
      <w:r>
        <w:rPr>
          <w:rFonts w:ascii="Times New Roman" w:eastAsia="楷体_GB2312" w:hAnsi="Times New Roman" w:cs="Times New Roman"/>
        </w:rPr>
        <w:t>(</w:t>
      </w:r>
      <w:r w:rsidRPr="0019269E">
        <w:rPr>
          <w:rFonts w:ascii="Times New Roman" w:eastAsia="楷体_GB2312" w:hAnsi="Times New Roman" w:cs="Times New Roman"/>
        </w:rPr>
        <w:t>2019·</w:t>
      </w:r>
      <w:r w:rsidRPr="0019269E">
        <w:rPr>
          <w:rFonts w:ascii="Times New Roman" w:eastAsia="楷体_GB2312" w:hAnsi="Times New Roman" w:cs="Times New Roman"/>
        </w:rPr>
        <w:t>杭州市月考</w:t>
      </w:r>
      <w:r>
        <w:rPr>
          <w:rFonts w:ascii="Times New Roman" w:eastAsia="楷体_GB2312" w:hAnsi="Times New Roman" w:cs="Times New Roman"/>
        </w:rPr>
        <w:t>)</w:t>
      </w:r>
      <w:proofErr w:type="gramStart"/>
      <w:r w:rsidRPr="0019269E">
        <w:rPr>
          <w:rFonts w:ascii="Times New Roman" w:hAnsi="Times New Roman" w:cs="Times New Roman"/>
        </w:rPr>
        <w:t>核磁共振氢谱是</w:t>
      </w:r>
      <w:proofErr w:type="gramEnd"/>
      <w:r w:rsidRPr="0019269E">
        <w:rPr>
          <w:rFonts w:ascii="Times New Roman" w:hAnsi="Times New Roman" w:cs="Times New Roman"/>
        </w:rPr>
        <w:t>根据不同化学环境的氢原子在谱图中给出的信号不同来确定有机物分子中氢原子种类的</w:t>
      </w:r>
      <w:r>
        <w:rPr>
          <w:rFonts w:ascii="Times New Roman" w:hAnsi="Times New Roman" w:cs="Times New Roman"/>
        </w:rPr>
        <w:t>。</w:t>
      </w:r>
      <w:r w:rsidRPr="0019269E">
        <w:rPr>
          <w:rFonts w:ascii="Times New Roman" w:hAnsi="Times New Roman" w:cs="Times New Roman"/>
        </w:rPr>
        <w:t>下列有机物分子中</w:t>
      </w:r>
      <w:r>
        <w:rPr>
          <w:rFonts w:ascii="Times New Roman" w:hAnsi="Times New Roman" w:cs="Times New Roman"/>
        </w:rPr>
        <w:t>，</w:t>
      </w:r>
      <w:r w:rsidRPr="0019269E">
        <w:rPr>
          <w:rFonts w:ascii="Times New Roman" w:hAnsi="Times New Roman" w:cs="Times New Roman"/>
        </w:rPr>
        <w:t>在核磁共振氢谱中只给出一种信号的是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0CC42CBB"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lastRenderedPageBreak/>
        <w:t>A</w:t>
      </w:r>
      <w:r>
        <w:rPr>
          <w:rFonts w:ascii="Times New Roman" w:hAnsi="Times New Roman" w:cs="Times New Roman"/>
        </w:rPr>
        <w:t>．</w:t>
      </w:r>
      <w:r w:rsidRPr="0019269E">
        <w:rPr>
          <w:rFonts w:ascii="Times New Roman" w:hAnsi="Times New Roman" w:cs="Times New Roman"/>
        </w:rPr>
        <w:t>丙烷</w:t>
      </w:r>
      <w:r>
        <w:rPr>
          <w:rFonts w:ascii="Times New Roman" w:hAnsi="Times New Roman" w:cs="Times New Roman"/>
        </w:rPr>
        <w:t xml:space="preserve">  </w:t>
      </w:r>
      <w:r w:rsidR="00EA3158">
        <w:rPr>
          <w:rFonts w:ascii="Times New Roman" w:hAnsi="Times New Roman" w:cs="Times New Roman"/>
        </w:rPr>
        <w:tab/>
      </w:r>
      <w:r w:rsidRPr="0019269E">
        <w:rPr>
          <w:rFonts w:ascii="Times New Roman" w:hAnsi="Times New Roman" w:cs="Times New Roman"/>
        </w:rPr>
        <w:t>B</w:t>
      </w:r>
      <w:r>
        <w:rPr>
          <w:rFonts w:ascii="Times New Roman" w:hAnsi="Times New Roman" w:cs="Times New Roman"/>
        </w:rPr>
        <w:t>．</w:t>
      </w:r>
      <w:r w:rsidRPr="0019269E">
        <w:rPr>
          <w:rFonts w:ascii="Times New Roman" w:hAnsi="Times New Roman" w:cs="Times New Roman"/>
        </w:rPr>
        <w:t>正丁烷</w:t>
      </w:r>
    </w:p>
    <w:p w14:paraId="5CF4A6B9"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C</w:t>
      </w:r>
      <w:r>
        <w:rPr>
          <w:rFonts w:ascii="Times New Roman" w:hAnsi="Times New Roman" w:cs="Times New Roman"/>
        </w:rPr>
        <w:t>．</w:t>
      </w:r>
      <w:r w:rsidRPr="0019269E">
        <w:rPr>
          <w:rFonts w:ascii="Times New Roman" w:hAnsi="Times New Roman" w:cs="Times New Roman"/>
        </w:rPr>
        <w:t>新戊烷</w:t>
      </w:r>
      <w:r>
        <w:rPr>
          <w:rFonts w:ascii="Times New Roman" w:hAnsi="Times New Roman" w:cs="Times New Roman"/>
        </w:rPr>
        <w:t xml:space="preserve">  </w:t>
      </w:r>
      <w:r w:rsidR="00EA3158">
        <w:rPr>
          <w:rFonts w:ascii="Times New Roman" w:hAnsi="Times New Roman" w:cs="Times New Roman"/>
        </w:rPr>
        <w:tab/>
      </w:r>
      <w:r w:rsidRPr="0019269E">
        <w:rPr>
          <w:rFonts w:ascii="Times New Roman" w:hAnsi="Times New Roman" w:cs="Times New Roman"/>
        </w:rPr>
        <w:t>D</w:t>
      </w:r>
      <w:r>
        <w:rPr>
          <w:rFonts w:ascii="Times New Roman" w:hAnsi="Times New Roman" w:cs="Times New Roman"/>
        </w:rPr>
        <w:t>．</w:t>
      </w:r>
      <w:r w:rsidRPr="0019269E">
        <w:rPr>
          <w:rFonts w:ascii="Times New Roman" w:hAnsi="Times New Roman" w:cs="Times New Roman"/>
        </w:rPr>
        <w:t>异丁烷</w:t>
      </w:r>
    </w:p>
    <w:p w14:paraId="3FCC66E9"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5</w:t>
      </w:r>
      <w:r>
        <w:rPr>
          <w:rFonts w:ascii="Times New Roman" w:hAnsi="Times New Roman" w:cs="Times New Roman"/>
        </w:rPr>
        <w:t>．</w:t>
      </w:r>
      <w:r w:rsidRPr="0019269E">
        <w:rPr>
          <w:rFonts w:ascii="Times New Roman" w:hAnsi="Times New Roman" w:cs="Times New Roman"/>
        </w:rPr>
        <w:t>某气态</w:t>
      </w:r>
      <w:proofErr w:type="gramStart"/>
      <w:r w:rsidRPr="0019269E">
        <w:rPr>
          <w:rFonts w:ascii="Times New Roman" w:hAnsi="Times New Roman" w:cs="Times New Roman"/>
        </w:rPr>
        <w:t>烃</w:t>
      </w:r>
      <w:proofErr w:type="gramEnd"/>
      <w:r w:rsidRPr="0019269E">
        <w:rPr>
          <w:rFonts w:ascii="Times New Roman" w:hAnsi="Times New Roman" w:cs="Times New Roman"/>
        </w:rPr>
        <w:t>20</w:t>
      </w:r>
      <w:r>
        <w:rPr>
          <w:rFonts w:ascii="Times New Roman" w:hAnsi="Times New Roman" w:cs="Times New Roman"/>
        </w:rPr>
        <w:t xml:space="preserve"> </w:t>
      </w:r>
      <w:r w:rsidRPr="0019269E">
        <w:rPr>
          <w:rFonts w:ascii="Times New Roman" w:hAnsi="Times New Roman" w:cs="Times New Roman"/>
        </w:rPr>
        <w:t>mL</w:t>
      </w:r>
      <w:r w:rsidRPr="0019269E">
        <w:rPr>
          <w:rFonts w:ascii="Times New Roman" w:hAnsi="Times New Roman" w:cs="Times New Roman"/>
        </w:rPr>
        <w:t>完全燃烧时</w:t>
      </w:r>
      <w:r>
        <w:rPr>
          <w:rFonts w:ascii="Times New Roman" w:hAnsi="Times New Roman" w:cs="Times New Roman"/>
        </w:rPr>
        <w:t>，</w:t>
      </w:r>
      <w:r w:rsidRPr="0019269E">
        <w:rPr>
          <w:rFonts w:ascii="Times New Roman" w:hAnsi="Times New Roman" w:cs="Times New Roman"/>
        </w:rPr>
        <w:t>正好消耗同温同压下的</w:t>
      </w:r>
      <w:r w:rsidRPr="0019269E">
        <w:rPr>
          <w:rFonts w:ascii="Times New Roman" w:hAnsi="Times New Roman" w:cs="Times New Roman"/>
        </w:rPr>
        <w:t>O</w:t>
      </w:r>
      <w:r w:rsidRPr="0019269E">
        <w:rPr>
          <w:rFonts w:ascii="Times New Roman" w:hAnsi="Times New Roman" w:cs="Times New Roman"/>
          <w:vertAlign w:val="subscript"/>
        </w:rPr>
        <w:t>2</w:t>
      </w:r>
      <w:r>
        <w:rPr>
          <w:rFonts w:ascii="Times New Roman" w:hAnsi="Times New Roman" w:cs="Times New Roman"/>
        </w:rPr>
        <w:t xml:space="preserve"> </w:t>
      </w:r>
      <w:r w:rsidRPr="0019269E">
        <w:rPr>
          <w:rFonts w:ascii="Times New Roman" w:hAnsi="Times New Roman" w:cs="Times New Roman"/>
        </w:rPr>
        <w:t>100</w:t>
      </w:r>
      <w:r>
        <w:rPr>
          <w:rFonts w:ascii="Times New Roman" w:hAnsi="Times New Roman" w:cs="Times New Roman"/>
        </w:rPr>
        <w:t xml:space="preserve"> </w:t>
      </w:r>
      <w:r w:rsidRPr="0019269E">
        <w:rPr>
          <w:rFonts w:ascii="Times New Roman" w:hAnsi="Times New Roman" w:cs="Times New Roman"/>
        </w:rPr>
        <w:t>mL</w:t>
      </w:r>
      <w:r>
        <w:rPr>
          <w:rFonts w:ascii="Times New Roman" w:hAnsi="Times New Roman" w:cs="Times New Roman"/>
        </w:rPr>
        <w:t>，</w:t>
      </w:r>
      <w:r w:rsidRPr="0019269E">
        <w:rPr>
          <w:rFonts w:ascii="Times New Roman" w:hAnsi="Times New Roman" w:cs="Times New Roman"/>
        </w:rPr>
        <w:t>则该烃是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1F94C41A"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A</w:t>
      </w:r>
      <w:r>
        <w:rPr>
          <w:rFonts w:ascii="Times New Roman" w:hAnsi="Times New Roman" w:cs="Times New Roman"/>
        </w:rPr>
        <w:t>．</w:t>
      </w:r>
      <w:r w:rsidRPr="0019269E">
        <w:rPr>
          <w:rFonts w:ascii="Times New Roman" w:hAnsi="Times New Roman" w:cs="Times New Roman"/>
        </w:rPr>
        <w:t>C</w:t>
      </w:r>
      <w:r w:rsidRPr="0019269E">
        <w:rPr>
          <w:rFonts w:ascii="Times New Roman" w:hAnsi="Times New Roman" w:cs="Times New Roman"/>
          <w:vertAlign w:val="subscript"/>
        </w:rPr>
        <w:t>2</w:t>
      </w:r>
      <w:r w:rsidRPr="0019269E">
        <w:rPr>
          <w:rFonts w:ascii="Times New Roman" w:hAnsi="Times New Roman" w:cs="Times New Roman"/>
        </w:rPr>
        <w:t>H</w:t>
      </w:r>
      <w:r w:rsidRPr="0019269E">
        <w:rPr>
          <w:rFonts w:ascii="Times New Roman" w:hAnsi="Times New Roman" w:cs="Times New Roman"/>
          <w:vertAlign w:val="subscript"/>
        </w:rPr>
        <w:t>6</w:t>
      </w:r>
      <w:r>
        <w:rPr>
          <w:rFonts w:ascii="Times New Roman" w:hAnsi="Times New Roman" w:cs="Times New Roman"/>
        </w:rPr>
        <w:t xml:space="preserve">  </w:t>
      </w:r>
      <w:r w:rsidR="00EA3158">
        <w:rPr>
          <w:rFonts w:ascii="Times New Roman" w:hAnsi="Times New Roman" w:cs="Times New Roman"/>
        </w:rPr>
        <w:tab/>
      </w:r>
      <w:r w:rsidRPr="0019269E">
        <w:rPr>
          <w:rFonts w:ascii="Times New Roman" w:hAnsi="Times New Roman" w:cs="Times New Roman"/>
        </w:rPr>
        <w:t>B</w:t>
      </w:r>
      <w:r>
        <w:rPr>
          <w:rFonts w:ascii="Times New Roman" w:hAnsi="Times New Roman" w:cs="Times New Roman"/>
        </w:rPr>
        <w:t>．</w:t>
      </w:r>
      <w:r w:rsidRPr="0019269E">
        <w:rPr>
          <w:rFonts w:ascii="Times New Roman" w:hAnsi="Times New Roman" w:cs="Times New Roman"/>
        </w:rPr>
        <w:t>C</w:t>
      </w:r>
      <w:r w:rsidRPr="0019269E">
        <w:rPr>
          <w:rFonts w:ascii="Times New Roman" w:hAnsi="Times New Roman" w:cs="Times New Roman"/>
          <w:vertAlign w:val="subscript"/>
        </w:rPr>
        <w:t>3</w:t>
      </w:r>
      <w:r w:rsidRPr="0019269E">
        <w:rPr>
          <w:rFonts w:ascii="Times New Roman" w:hAnsi="Times New Roman" w:cs="Times New Roman"/>
        </w:rPr>
        <w:t>H</w:t>
      </w:r>
      <w:r w:rsidRPr="0019269E">
        <w:rPr>
          <w:rFonts w:ascii="Times New Roman" w:hAnsi="Times New Roman" w:cs="Times New Roman"/>
          <w:vertAlign w:val="subscript"/>
        </w:rPr>
        <w:t>8</w:t>
      </w:r>
    </w:p>
    <w:p w14:paraId="2933C98D"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C</w:t>
      </w:r>
      <w:r>
        <w:rPr>
          <w:rFonts w:ascii="Times New Roman" w:hAnsi="Times New Roman" w:cs="Times New Roman"/>
        </w:rPr>
        <w:t>．</w:t>
      </w:r>
      <w:r w:rsidRPr="0019269E">
        <w:rPr>
          <w:rFonts w:ascii="Times New Roman" w:hAnsi="Times New Roman" w:cs="Times New Roman"/>
        </w:rPr>
        <w:t>C</w:t>
      </w:r>
      <w:r w:rsidRPr="0019269E">
        <w:rPr>
          <w:rFonts w:ascii="Times New Roman" w:hAnsi="Times New Roman" w:cs="Times New Roman"/>
          <w:vertAlign w:val="subscript"/>
        </w:rPr>
        <w:t>4</w:t>
      </w:r>
      <w:r w:rsidRPr="0019269E">
        <w:rPr>
          <w:rFonts w:ascii="Times New Roman" w:hAnsi="Times New Roman" w:cs="Times New Roman"/>
        </w:rPr>
        <w:t>H</w:t>
      </w:r>
      <w:r w:rsidRPr="0019269E">
        <w:rPr>
          <w:rFonts w:ascii="Times New Roman" w:hAnsi="Times New Roman" w:cs="Times New Roman"/>
          <w:vertAlign w:val="subscript"/>
        </w:rPr>
        <w:t>10</w:t>
      </w:r>
      <w:r>
        <w:rPr>
          <w:rFonts w:ascii="Times New Roman" w:hAnsi="Times New Roman" w:cs="Times New Roman"/>
        </w:rPr>
        <w:t xml:space="preserve">  </w:t>
      </w:r>
      <w:r w:rsidR="00EA3158">
        <w:rPr>
          <w:rFonts w:ascii="Times New Roman" w:hAnsi="Times New Roman" w:cs="Times New Roman"/>
        </w:rPr>
        <w:tab/>
      </w:r>
      <w:r w:rsidRPr="0019269E">
        <w:rPr>
          <w:rFonts w:ascii="Times New Roman" w:hAnsi="Times New Roman" w:cs="Times New Roman"/>
        </w:rPr>
        <w:t>D</w:t>
      </w:r>
      <w:r>
        <w:rPr>
          <w:rFonts w:ascii="Times New Roman" w:hAnsi="Times New Roman" w:cs="Times New Roman"/>
        </w:rPr>
        <w:t>．</w:t>
      </w:r>
      <w:r w:rsidRPr="0019269E">
        <w:rPr>
          <w:rFonts w:ascii="Times New Roman" w:hAnsi="Times New Roman" w:cs="Times New Roman"/>
        </w:rPr>
        <w:t>C</w:t>
      </w:r>
      <w:r w:rsidRPr="0019269E">
        <w:rPr>
          <w:rFonts w:ascii="Times New Roman" w:hAnsi="Times New Roman" w:cs="Times New Roman"/>
          <w:vertAlign w:val="subscript"/>
        </w:rPr>
        <w:t>5</w:t>
      </w:r>
      <w:r w:rsidRPr="0019269E">
        <w:rPr>
          <w:rFonts w:ascii="Times New Roman" w:hAnsi="Times New Roman" w:cs="Times New Roman"/>
        </w:rPr>
        <w:t>H</w:t>
      </w:r>
      <w:r w:rsidRPr="0019269E">
        <w:rPr>
          <w:rFonts w:ascii="Times New Roman" w:hAnsi="Times New Roman" w:cs="Times New Roman"/>
          <w:vertAlign w:val="subscript"/>
        </w:rPr>
        <w:t>12</w:t>
      </w:r>
    </w:p>
    <w:p w14:paraId="2C5DC416"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6</w:t>
      </w:r>
      <w:r>
        <w:rPr>
          <w:rFonts w:ascii="Times New Roman" w:hAnsi="Times New Roman" w:cs="Times New Roman"/>
        </w:rPr>
        <w:t>．</w:t>
      </w:r>
      <w:r w:rsidRPr="0019269E">
        <w:rPr>
          <w:rFonts w:ascii="Times New Roman" w:hAnsi="Times New Roman" w:cs="Times New Roman"/>
        </w:rPr>
        <w:t>有下列各组物质</w:t>
      </w:r>
      <w:r>
        <w:rPr>
          <w:rFonts w:ascii="Times New Roman" w:hAnsi="Times New Roman" w:cs="Times New Roman"/>
        </w:rPr>
        <w:t>，</w:t>
      </w:r>
      <w:r w:rsidRPr="0019269E">
        <w:rPr>
          <w:rFonts w:ascii="Times New Roman" w:hAnsi="Times New Roman" w:cs="Times New Roman"/>
        </w:rPr>
        <w:t>请按要求填入字母</w:t>
      </w:r>
      <w:r>
        <w:rPr>
          <w:rFonts w:ascii="Times New Roman" w:hAnsi="Times New Roman" w:cs="Times New Roman"/>
        </w:rPr>
        <w:t>：</w:t>
      </w:r>
    </w:p>
    <w:p w14:paraId="24383F02"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A</w:t>
      </w:r>
      <w:r>
        <w:rPr>
          <w:rFonts w:ascii="Times New Roman" w:hAnsi="Times New Roman" w:cs="Times New Roman"/>
        </w:rPr>
        <w:t>．</w:t>
      </w:r>
      <w:r w:rsidRPr="0019269E">
        <w:rPr>
          <w:rFonts w:ascii="Times New Roman" w:hAnsi="Times New Roman" w:cs="Times New Roman"/>
        </w:rPr>
        <w:t>O</w:t>
      </w:r>
      <w:r w:rsidRPr="0019269E">
        <w:rPr>
          <w:rFonts w:ascii="Times New Roman" w:hAnsi="Times New Roman" w:cs="Times New Roman"/>
          <w:vertAlign w:val="subscript"/>
        </w:rPr>
        <w:t>2</w:t>
      </w:r>
      <w:r w:rsidRPr="0019269E">
        <w:rPr>
          <w:rFonts w:ascii="Times New Roman" w:hAnsi="Times New Roman" w:cs="Times New Roman"/>
        </w:rPr>
        <w:t>和</w:t>
      </w:r>
      <w:r w:rsidRPr="0019269E">
        <w:rPr>
          <w:rFonts w:ascii="Times New Roman" w:hAnsi="Times New Roman" w:cs="Times New Roman"/>
        </w:rPr>
        <w:t>O</w:t>
      </w:r>
      <w:r w:rsidRPr="0019269E">
        <w:rPr>
          <w:rFonts w:ascii="Times New Roman" w:hAnsi="Times New Roman" w:cs="Times New Roman"/>
          <w:vertAlign w:val="subscript"/>
        </w:rPr>
        <w:t>3</w:t>
      </w:r>
      <w:r>
        <w:rPr>
          <w:rFonts w:ascii="Times New Roman" w:hAnsi="Times New Roman" w:cs="Times New Roman"/>
        </w:rPr>
        <w:t>(</w:t>
      </w:r>
      <w:r w:rsidRPr="0019269E">
        <w:rPr>
          <w:rFonts w:ascii="Times New Roman" w:hAnsi="Times New Roman" w:cs="Times New Roman"/>
        </w:rPr>
        <w:t>臭氧</w:t>
      </w:r>
      <w:r>
        <w:rPr>
          <w:rFonts w:ascii="Times New Roman" w:hAnsi="Times New Roman" w:cs="Times New Roman"/>
        </w:rPr>
        <w:t>)</w:t>
      </w:r>
    </w:p>
    <w:p w14:paraId="1CD6005A"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B.</w:t>
      </w:r>
      <w:r w:rsidR="00EA3158" w:rsidRPr="00EA3158">
        <w:rPr>
          <w:rFonts w:ascii="宋体-方正超大字符集" w:eastAsia="宋体-方正超大字符集" w:hAnsi="宋体-方正超大字符集" w:cs="宋体-方正超大字符集"/>
        </w:rPr>
        <w:t xml:space="preserve"> </w:t>
      </w:r>
      <w:r w:rsidR="00EA3158">
        <w:rPr>
          <w:rFonts w:ascii="宋体-方正超大字符集" w:eastAsia="宋体-方正超大字符集" w:hAnsi="宋体-方正超大字符集" w:cs="宋体-方正超大字符集"/>
        </w:rPr>
        <w:fldChar w:fldCharType="begin"/>
      </w:r>
      <w:r w:rsidR="00EA3158">
        <w:rPr>
          <w:rFonts w:ascii="宋体-方正超大字符集" w:eastAsia="宋体-方正超大字符集" w:hAnsi="宋体-方正超大字符集" w:cs="宋体-方正超大字符集" w:hint="eastAsia"/>
        </w:rPr>
        <w:instrText>eq \</w:instrText>
      </w:r>
      <w:r w:rsidR="00EA3158">
        <w:rPr>
          <w:rFonts w:ascii="Times New Roman" w:hAnsi="Times New Roman" w:cs="Times New Roman"/>
        </w:rPr>
        <w:instrText>o\al(</w:instrText>
      </w:r>
      <w:r w:rsidR="00EA3158" w:rsidRPr="00B81936">
        <w:rPr>
          <w:rFonts w:ascii="Times New Roman" w:hAnsi="Times New Roman" w:cs="Times New Roman"/>
          <w:vertAlign w:val="superscript"/>
        </w:rPr>
        <w:instrText>12</w:instrText>
      </w:r>
      <w:r w:rsidR="00EA3158">
        <w:rPr>
          <w:rFonts w:ascii="Times New Roman" w:hAnsi="Times New Roman" w:cs="Times New Roman"/>
        </w:rPr>
        <w:instrText xml:space="preserve">, </w:instrText>
      </w:r>
      <w:r w:rsidR="00EA3158" w:rsidRPr="00480564">
        <w:rPr>
          <w:rFonts w:ascii="Times New Roman" w:hAnsi="Times New Roman" w:cs="Times New Roman"/>
          <w:vertAlign w:val="subscript"/>
        </w:rPr>
        <w:instrText>6</w:instrText>
      </w:r>
      <w:r w:rsidR="00EA3158">
        <w:rPr>
          <w:rFonts w:ascii="Times New Roman" w:hAnsi="Times New Roman" w:cs="Times New Roman"/>
        </w:rPr>
        <w:instrText>)</w:instrText>
      </w:r>
      <w:r w:rsidR="00EA3158">
        <w:rPr>
          <w:rFonts w:ascii="宋体-方正超大字符集" w:eastAsia="宋体-方正超大字符集" w:hAnsi="宋体-方正超大字符集" w:cs="宋体-方正超大字符集"/>
        </w:rPr>
        <w:fldChar w:fldCharType="end"/>
      </w:r>
      <w:r w:rsidR="00EA3158" w:rsidRPr="00B81936">
        <w:rPr>
          <w:rFonts w:ascii="Times New Roman" w:hAnsi="Times New Roman" w:cs="Times New Roman"/>
        </w:rPr>
        <w:t>C</w:t>
      </w:r>
      <w:r w:rsidR="00EA3158" w:rsidRPr="00B81936">
        <w:rPr>
          <w:rFonts w:ascii="Times New Roman" w:hAnsi="Times New Roman" w:cs="Times New Roman"/>
        </w:rPr>
        <w:t>和</w:t>
      </w:r>
      <w:r w:rsidR="00EA3158">
        <w:rPr>
          <w:rFonts w:ascii="宋体-方正超大字符集" w:eastAsia="宋体-方正超大字符集" w:hAnsi="宋体-方正超大字符集" w:cs="宋体-方正超大字符集"/>
        </w:rPr>
        <w:fldChar w:fldCharType="begin"/>
      </w:r>
      <w:r w:rsidR="00EA3158">
        <w:rPr>
          <w:rFonts w:ascii="宋体-方正超大字符集" w:eastAsia="宋体-方正超大字符集" w:hAnsi="宋体-方正超大字符集" w:cs="宋体-方正超大字符集" w:hint="eastAsia"/>
        </w:rPr>
        <w:instrText>eq \</w:instrText>
      </w:r>
      <w:r w:rsidR="00EA3158">
        <w:rPr>
          <w:rFonts w:ascii="Times New Roman" w:hAnsi="Times New Roman" w:cs="Times New Roman"/>
        </w:rPr>
        <w:instrText>o\al(</w:instrText>
      </w:r>
      <w:r w:rsidR="00EA3158" w:rsidRPr="00B81936">
        <w:rPr>
          <w:rFonts w:ascii="Times New Roman" w:hAnsi="Times New Roman" w:cs="Times New Roman"/>
          <w:vertAlign w:val="superscript"/>
        </w:rPr>
        <w:instrText>13</w:instrText>
      </w:r>
      <w:r w:rsidR="00EA3158">
        <w:rPr>
          <w:rFonts w:ascii="Times New Roman" w:hAnsi="Times New Roman" w:cs="Times New Roman"/>
        </w:rPr>
        <w:instrText>,</w:instrText>
      </w:r>
      <w:r w:rsidR="00EA3158">
        <w:rPr>
          <w:rFonts w:ascii="Times New Roman" w:hAnsi="Times New Roman" w:cs="Times New Roman"/>
          <w:vertAlign w:val="subscript"/>
        </w:rPr>
        <w:instrText xml:space="preserve">  </w:instrText>
      </w:r>
      <w:r w:rsidR="00EA3158" w:rsidRPr="00480564">
        <w:rPr>
          <w:rFonts w:ascii="Times New Roman" w:hAnsi="Times New Roman" w:cs="Times New Roman"/>
          <w:vertAlign w:val="subscript"/>
        </w:rPr>
        <w:instrText>6</w:instrText>
      </w:r>
      <w:r w:rsidR="00EA3158">
        <w:rPr>
          <w:rFonts w:ascii="Times New Roman" w:hAnsi="Times New Roman" w:cs="Times New Roman"/>
        </w:rPr>
        <w:instrText>)</w:instrText>
      </w:r>
      <w:r w:rsidR="00EA3158">
        <w:rPr>
          <w:rFonts w:ascii="宋体-方正超大字符集" w:eastAsia="宋体-方正超大字符集" w:hAnsi="宋体-方正超大字符集" w:cs="宋体-方正超大字符集"/>
        </w:rPr>
        <w:fldChar w:fldCharType="end"/>
      </w:r>
      <w:r w:rsidR="00EA3158" w:rsidRPr="00B81936">
        <w:rPr>
          <w:rFonts w:ascii="Times New Roman" w:hAnsi="Times New Roman" w:cs="Times New Roman"/>
        </w:rPr>
        <w:t>C</w:t>
      </w:r>
    </w:p>
    <w:p w14:paraId="58D84141" w14:textId="4C6FAF90"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C</w:t>
      </w:r>
      <w:r>
        <w:rPr>
          <w:rFonts w:ascii="Times New Roman" w:hAnsi="Times New Roman" w:cs="Times New Roman"/>
        </w:rPr>
        <w:t>．</w:t>
      </w:r>
      <w:r w:rsidRPr="0019269E">
        <w:rPr>
          <w:rFonts w:ascii="Times New Roman" w:hAnsi="Times New Roman" w:cs="Times New Roman"/>
        </w:rPr>
        <w:t>CH</w:t>
      </w:r>
      <w:r w:rsidRPr="0019269E">
        <w:rPr>
          <w:rFonts w:ascii="Times New Roman" w:hAnsi="Times New Roman" w:cs="Times New Roman"/>
          <w:vertAlign w:val="subscript"/>
        </w:rPr>
        <w:t>3</w:t>
      </w:r>
      <w:proofErr w:type="gramStart"/>
      <w:r w:rsidRPr="0019269E">
        <w:rPr>
          <w:rFonts w:ascii="Times New Roman" w:hAnsi="Times New Roman" w:cs="Times New Roman"/>
        </w:rPr>
        <w:t>CH</w:t>
      </w:r>
      <w:r w:rsidRPr="0019269E">
        <w:rPr>
          <w:rFonts w:ascii="Times New Roman" w:hAnsi="Times New Roman" w:cs="Times New Roman"/>
          <w:vertAlign w:val="subscript"/>
        </w:rPr>
        <w:t>2</w:t>
      </w:r>
      <w:r w:rsidRPr="0019269E">
        <w:rPr>
          <w:rFonts w:ascii="Times New Roman" w:hAnsi="Times New Roman" w:cs="Times New Roman"/>
        </w:rPr>
        <w:t>CH</w:t>
      </w:r>
      <w:r w:rsidRPr="0019269E">
        <w:rPr>
          <w:rFonts w:ascii="Times New Roman" w:hAnsi="Times New Roman" w:cs="Times New Roman"/>
          <w:vertAlign w:val="subscript"/>
        </w:rPr>
        <w:t>2</w:t>
      </w:r>
      <w:proofErr w:type="gramEnd"/>
      <w:r w:rsidRPr="0019269E">
        <w:rPr>
          <w:rFonts w:ascii="Times New Roman" w:hAnsi="Times New Roman" w:cs="Times New Roman"/>
        </w:rPr>
        <w:t>CH</w:t>
      </w:r>
      <w:r w:rsidRPr="0019269E">
        <w:rPr>
          <w:rFonts w:ascii="Times New Roman" w:hAnsi="Times New Roman" w:cs="Times New Roman"/>
          <w:vertAlign w:val="subscript"/>
        </w:rPr>
        <w:t>3</w:t>
      </w:r>
      <w:r w:rsidRPr="0019269E">
        <w:rPr>
          <w:rFonts w:ascii="Times New Roman" w:hAnsi="Times New Roman" w:cs="Times New Roman"/>
        </w:rPr>
        <w:t>和</w:t>
      </w:r>
      <w:r w:rsidR="00A37F1A">
        <w:rPr>
          <w:noProof/>
        </w:rPr>
        <w:drawing>
          <wp:inline distT="0" distB="0" distL="0" distR="0" wp14:anchorId="25098DEE" wp14:editId="20BB4C6D">
            <wp:extent cx="1066800" cy="42862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66800" cy="428625"/>
                    </a:xfrm>
                    <a:prstGeom prst="rect">
                      <a:avLst/>
                    </a:prstGeom>
                    <a:noFill/>
                    <a:ln>
                      <a:noFill/>
                    </a:ln>
                  </pic:spPr>
                </pic:pic>
              </a:graphicData>
            </a:graphic>
          </wp:inline>
        </w:drawing>
      </w:r>
    </w:p>
    <w:p w14:paraId="7B4C3C2B" w14:textId="02EA0C58"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D</w:t>
      </w:r>
      <w:r>
        <w:rPr>
          <w:rFonts w:ascii="Times New Roman" w:hAnsi="Times New Roman" w:cs="Times New Roman"/>
        </w:rPr>
        <w:t>．</w:t>
      </w:r>
      <w:r w:rsidR="00A37F1A">
        <w:rPr>
          <w:noProof/>
        </w:rPr>
        <w:drawing>
          <wp:inline distT="0" distB="0" distL="0" distR="0" wp14:anchorId="7A96AC70" wp14:editId="59FE1149">
            <wp:extent cx="600075" cy="6286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0075" cy="628650"/>
                    </a:xfrm>
                    <a:prstGeom prst="rect">
                      <a:avLst/>
                    </a:prstGeom>
                    <a:noFill/>
                    <a:ln>
                      <a:noFill/>
                    </a:ln>
                  </pic:spPr>
                </pic:pic>
              </a:graphicData>
            </a:graphic>
          </wp:inline>
        </w:drawing>
      </w:r>
      <w:r w:rsidRPr="0019269E">
        <w:rPr>
          <w:rFonts w:ascii="Times New Roman" w:hAnsi="Times New Roman" w:cs="Times New Roman"/>
        </w:rPr>
        <w:t>和</w:t>
      </w:r>
      <w:r w:rsidR="00A37F1A">
        <w:rPr>
          <w:noProof/>
        </w:rPr>
        <w:drawing>
          <wp:inline distT="0" distB="0" distL="0" distR="0" wp14:anchorId="016241BF" wp14:editId="3CC4033B">
            <wp:extent cx="685800" cy="7048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inline>
        </w:drawing>
      </w:r>
    </w:p>
    <w:p w14:paraId="36AD2A7E"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ascii="Times New Roman" w:hAnsi="Times New Roman" w:cs="Times New Roman"/>
        </w:rPr>
        <w:t>E</w:t>
      </w:r>
      <w:r>
        <w:rPr>
          <w:rFonts w:ascii="Times New Roman" w:hAnsi="Times New Roman" w:cs="Times New Roman"/>
        </w:rPr>
        <w:t>．</w:t>
      </w:r>
      <w:r w:rsidRPr="0019269E">
        <w:rPr>
          <w:rFonts w:ascii="Times New Roman" w:hAnsi="Times New Roman" w:cs="Times New Roman"/>
        </w:rPr>
        <w:t>甲烷和</w:t>
      </w:r>
      <w:proofErr w:type="gramStart"/>
      <w:r w:rsidRPr="0019269E">
        <w:rPr>
          <w:rFonts w:ascii="Times New Roman" w:hAnsi="Times New Roman" w:cs="Times New Roman"/>
        </w:rPr>
        <w:t>庚烷</w:t>
      </w:r>
      <w:proofErr w:type="gramEnd"/>
      <w:r>
        <w:rPr>
          <w:rFonts w:ascii="Times New Roman" w:hAnsi="Times New Roman" w:cs="Times New Roman"/>
        </w:rPr>
        <w:t>(</w:t>
      </w:r>
      <w:r w:rsidRPr="0019269E">
        <w:rPr>
          <w:rFonts w:ascii="Times New Roman" w:hAnsi="Times New Roman" w:cs="Times New Roman"/>
        </w:rPr>
        <w:t>C</w:t>
      </w:r>
      <w:r w:rsidRPr="0019269E">
        <w:rPr>
          <w:rFonts w:ascii="Times New Roman" w:hAnsi="Times New Roman" w:cs="Times New Roman"/>
          <w:vertAlign w:val="subscript"/>
        </w:rPr>
        <w:t>7</w:t>
      </w:r>
      <w:r w:rsidRPr="0019269E">
        <w:rPr>
          <w:rFonts w:ascii="Times New Roman" w:hAnsi="Times New Roman" w:cs="Times New Roman"/>
        </w:rPr>
        <w:t>H</w:t>
      </w:r>
      <w:r w:rsidRPr="0019269E">
        <w:rPr>
          <w:rFonts w:ascii="Times New Roman" w:hAnsi="Times New Roman" w:cs="Times New Roman"/>
          <w:vertAlign w:val="subscript"/>
        </w:rPr>
        <w:t>16</w:t>
      </w:r>
      <w:r>
        <w:rPr>
          <w:rFonts w:ascii="Times New Roman" w:hAnsi="Times New Roman" w:cs="Times New Roman"/>
        </w:rPr>
        <w:t>)</w:t>
      </w:r>
    </w:p>
    <w:p w14:paraId="2C43FAC4"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hAnsi="宋体" w:cs="Times New Roman"/>
        </w:rPr>
        <w:t>①</w:t>
      </w:r>
      <w:r w:rsidRPr="0019269E">
        <w:rPr>
          <w:rFonts w:ascii="Times New Roman" w:hAnsi="Times New Roman" w:cs="Times New Roman"/>
        </w:rPr>
        <w:t>________</w:t>
      </w:r>
      <w:r w:rsidRPr="0019269E">
        <w:rPr>
          <w:rFonts w:ascii="Times New Roman" w:hAnsi="Times New Roman" w:cs="Times New Roman"/>
        </w:rPr>
        <w:t>组两物质互为同位素</w:t>
      </w:r>
      <w:r>
        <w:rPr>
          <w:rFonts w:ascii="Times New Roman" w:hAnsi="Times New Roman" w:cs="Times New Roman"/>
        </w:rPr>
        <w:t>；</w:t>
      </w:r>
    </w:p>
    <w:p w14:paraId="46F8069F"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hAnsi="宋体" w:cs="Times New Roman"/>
        </w:rPr>
        <w:t>②</w:t>
      </w:r>
      <w:r w:rsidRPr="0019269E">
        <w:rPr>
          <w:rFonts w:ascii="Times New Roman" w:hAnsi="Times New Roman" w:cs="Times New Roman"/>
        </w:rPr>
        <w:t>________</w:t>
      </w:r>
      <w:r w:rsidRPr="0019269E">
        <w:rPr>
          <w:rFonts w:ascii="Times New Roman" w:hAnsi="Times New Roman" w:cs="Times New Roman"/>
        </w:rPr>
        <w:t>组两物质互为同素异形体</w:t>
      </w:r>
      <w:r>
        <w:rPr>
          <w:rFonts w:ascii="Times New Roman" w:hAnsi="Times New Roman" w:cs="Times New Roman"/>
        </w:rPr>
        <w:t>；</w:t>
      </w:r>
    </w:p>
    <w:p w14:paraId="3422DE4D"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hAnsi="宋体" w:cs="Times New Roman"/>
        </w:rPr>
        <w:t>③</w:t>
      </w:r>
      <w:r w:rsidRPr="0019269E">
        <w:rPr>
          <w:rFonts w:ascii="Times New Roman" w:hAnsi="Times New Roman" w:cs="Times New Roman"/>
        </w:rPr>
        <w:t>________</w:t>
      </w:r>
      <w:r w:rsidRPr="0019269E">
        <w:rPr>
          <w:rFonts w:ascii="Times New Roman" w:hAnsi="Times New Roman" w:cs="Times New Roman"/>
        </w:rPr>
        <w:t>组两物质互为同分异构体</w:t>
      </w:r>
      <w:r>
        <w:rPr>
          <w:rFonts w:ascii="Times New Roman" w:hAnsi="Times New Roman" w:cs="Times New Roman"/>
        </w:rPr>
        <w:t>；</w:t>
      </w:r>
    </w:p>
    <w:p w14:paraId="38B6EFF6"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hAnsi="宋体" w:cs="Times New Roman"/>
        </w:rPr>
        <w:t>④</w:t>
      </w:r>
      <w:r w:rsidRPr="0019269E">
        <w:rPr>
          <w:rFonts w:ascii="Times New Roman" w:hAnsi="Times New Roman" w:cs="Times New Roman"/>
        </w:rPr>
        <w:t>________</w:t>
      </w:r>
      <w:r w:rsidRPr="0019269E">
        <w:rPr>
          <w:rFonts w:ascii="Times New Roman" w:hAnsi="Times New Roman" w:cs="Times New Roman"/>
        </w:rPr>
        <w:t>组两物质互为同系物</w:t>
      </w:r>
      <w:r>
        <w:rPr>
          <w:rFonts w:ascii="Times New Roman" w:hAnsi="Times New Roman" w:cs="Times New Roman"/>
        </w:rPr>
        <w:t>；</w:t>
      </w:r>
    </w:p>
    <w:p w14:paraId="5D208EDA" w14:textId="77777777" w:rsidR="0019269E" w:rsidRDefault="0019269E" w:rsidP="00EA3158">
      <w:pPr>
        <w:pStyle w:val="a3"/>
        <w:tabs>
          <w:tab w:val="left" w:pos="3828"/>
        </w:tabs>
        <w:snapToGrid w:val="0"/>
        <w:spacing w:line="360" w:lineRule="auto"/>
        <w:rPr>
          <w:rFonts w:ascii="Times New Roman" w:hAnsi="Times New Roman" w:cs="Times New Roman"/>
        </w:rPr>
      </w:pPr>
      <w:r w:rsidRPr="0019269E">
        <w:rPr>
          <w:rFonts w:hAnsi="宋体" w:cs="Times New Roman"/>
        </w:rPr>
        <w:t>⑤</w:t>
      </w:r>
      <w:r w:rsidRPr="0019269E">
        <w:rPr>
          <w:rFonts w:ascii="Times New Roman" w:hAnsi="Times New Roman" w:cs="Times New Roman"/>
        </w:rPr>
        <w:t>________</w:t>
      </w:r>
      <w:r w:rsidRPr="0019269E">
        <w:rPr>
          <w:rFonts w:ascii="Times New Roman" w:hAnsi="Times New Roman" w:cs="Times New Roman"/>
        </w:rPr>
        <w:t>组两物质是同一物质</w:t>
      </w:r>
      <w:r>
        <w:rPr>
          <w:rFonts w:ascii="Times New Roman" w:hAnsi="Times New Roman" w:cs="Times New Roman"/>
        </w:rPr>
        <w:t>。</w:t>
      </w:r>
      <w:bookmarkStart w:id="0" w:name="_GoBack"/>
      <w:bookmarkEnd w:id="0"/>
    </w:p>
    <w:sectPr w:rsidR="0019269E" w:rsidSect="004B7CB4">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C508F" w14:textId="77777777" w:rsidR="00A442D7" w:rsidRDefault="00A442D7" w:rsidP="00732F56">
      <w:r>
        <w:separator/>
      </w:r>
    </w:p>
  </w:endnote>
  <w:endnote w:type="continuationSeparator" w:id="0">
    <w:p w14:paraId="6500A26C" w14:textId="77777777" w:rsidR="00A442D7" w:rsidRDefault="00A442D7" w:rsidP="00732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微软雅黑"/>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2BBFA" w14:textId="77777777" w:rsidR="00A442D7" w:rsidRDefault="00A442D7" w:rsidP="00732F56">
      <w:r>
        <w:separator/>
      </w:r>
    </w:p>
  </w:footnote>
  <w:footnote w:type="continuationSeparator" w:id="0">
    <w:p w14:paraId="4A49401B" w14:textId="77777777" w:rsidR="00A442D7" w:rsidRDefault="00A442D7" w:rsidP="00732F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CB4"/>
    <w:rsid w:val="00021CED"/>
    <w:rsid w:val="0019269E"/>
    <w:rsid w:val="001E312E"/>
    <w:rsid w:val="00235B6D"/>
    <w:rsid w:val="00340865"/>
    <w:rsid w:val="004A6C67"/>
    <w:rsid w:val="004B7CB4"/>
    <w:rsid w:val="006B5EE7"/>
    <w:rsid w:val="006E648E"/>
    <w:rsid w:val="00732F56"/>
    <w:rsid w:val="008741D2"/>
    <w:rsid w:val="00A37F1A"/>
    <w:rsid w:val="00A442D7"/>
    <w:rsid w:val="00B36A0D"/>
    <w:rsid w:val="00B871DD"/>
    <w:rsid w:val="00CC2431"/>
    <w:rsid w:val="00EA3158"/>
    <w:rsid w:val="00ED3586"/>
    <w:rsid w:val="00F67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805A67"/>
  <w15:chartTrackingRefBased/>
  <w15:docId w15:val="{7086A240-2445-44F6-B66F-206B9F86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9269E"/>
    <w:pPr>
      <w:keepNext/>
      <w:keepLines/>
      <w:spacing w:before="340" w:after="330" w:line="578" w:lineRule="auto"/>
      <w:outlineLvl w:val="0"/>
    </w:pPr>
    <w:rPr>
      <w:b/>
      <w:bCs/>
      <w:kern w:val="44"/>
      <w:sz w:val="44"/>
      <w:szCs w:val="44"/>
    </w:rPr>
  </w:style>
  <w:style w:type="paragraph" w:styleId="2">
    <w:name w:val="heading 2"/>
    <w:basedOn w:val="a"/>
    <w:next w:val="a"/>
    <w:qFormat/>
    <w:rsid w:val="0019269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19269E"/>
    <w:pPr>
      <w:keepNext/>
      <w:keepLines/>
      <w:spacing w:before="260" w:after="260" w:line="416" w:lineRule="auto"/>
      <w:outlineLvl w:val="2"/>
    </w:pPr>
    <w:rPr>
      <w:b/>
      <w:bCs/>
      <w:sz w:val="32"/>
      <w:szCs w:val="32"/>
    </w:rPr>
  </w:style>
  <w:style w:type="paragraph" w:styleId="4">
    <w:name w:val="heading 4"/>
    <w:basedOn w:val="a"/>
    <w:next w:val="a"/>
    <w:qFormat/>
    <w:rsid w:val="0019269E"/>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19269E"/>
    <w:pPr>
      <w:keepNext/>
      <w:keepLines/>
      <w:spacing w:before="280" w:after="290" w:line="376" w:lineRule="auto"/>
      <w:outlineLvl w:val="4"/>
    </w:pPr>
    <w:rPr>
      <w:b/>
      <w:bCs/>
      <w:sz w:val="28"/>
      <w:szCs w:val="28"/>
    </w:rPr>
  </w:style>
  <w:style w:type="paragraph" w:styleId="6">
    <w:name w:val="heading 6"/>
    <w:basedOn w:val="a"/>
    <w:next w:val="a"/>
    <w:qFormat/>
    <w:rsid w:val="0019269E"/>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19269E"/>
    <w:pPr>
      <w:keepNext/>
      <w:keepLines/>
      <w:spacing w:before="240" w:after="64" w:line="320" w:lineRule="auto"/>
      <w:outlineLvl w:val="6"/>
    </w:pPr>
    <w:rPr>
      <w:b/>
      <w:bCs/>
      <w:sz w:val="24"/>
    </w:rPr>
  </w:style>
  <w:style w:type="paragraph" w:styleId="8">
    <w:name w:val="heading 8"/>
    <w:basedOn w:val="a"/>
    <w:next w:val="a"/>
    <w:qFormat/>
    <w:rsid w:val="0019269E"/>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4B7CB4"/>
    <w:rPr>
      <w:rFonts w:ascii="宋体" w:hAnsi="Courier New" w:cs="Courier New"/>
      <w:szCs w:val="21"/>
    </w:rPr>
  </w:style>
  <w:style w:type="paragraph" w:styleId="a4">
    <w:name w:val="header"/>
    <w:basedOn w:val="a"/>
    <w:link w:val="a5"/>
    <w:rsid w:val="00732F56"/>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732F56"/>
    <w:rPr>
      <w:kern w:val="2"/>
      <w:sz w:val="18"/>
      <w:szCs w:val="18"/>
    </w:rPr>
  </w:style>
  <w:style w:type="paragraph" w:styleId="a6">
    <w:name w:val="footer"/>
    <w:basedOn w:val="a"/>
    <w:link w:val="a7"/>
    <w:rsid w:val="00732F56"/>
    <w:pPr>
      <w:tabs>
        <w:tab w:val="center" w:pos="4153"/>
        <w:tab w:val="right" w:pos="8306"/>
      </w:tabs>
      <w:snapToGrid w:val="0"/>
      <w:jc w:val="left"/>
    </w:pPr>
    <w:rPr>
      <w:sz w:val="18"/>
      <w:szCs w:val="18"/>
    </w:rPr>
  </w:style>
  <w:style w:type="character" w:customStyle="1" w:styleId="a7">
    <w:name w:val="页脚 字符"/>
    <w:link w:val="a6"/>
    <w:rsid w:val="00732F5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502</Words>
  <Characters>2865</Characters>
  <Application>Microsoft Office Word</Application>
  <DocSecurity>0</DocSecurity>
  <Lines>23</Lines>
  <Paragraphs>6</Paragraphs>
  <ScaleCrop>false</ScaleCrop>
  <Company>Microsoft China</Company>
  <LinksUpToDate>false</LinksUpToDate>
  <CharactersWithSpaces>3361</CharactersWithSpaces>
  <SharedDoc>false</SharedDoc>
  <HLinks>
    <vt:vector size="276" baseType="variant">
      <vt:variant>
        <vt:i4>-286535962</vt:i4>
      </vt:variant>
      <vt:variant>
        <vt:i4>2098</vt:i4>
      </vt:variant>
      <vt:variant>
        <vt:i4>1025</vt:i4>
      </vt:variant>
      <vt:variant>
        <vt:i4>1</vt:i4>
      </vt:variant>
      <vt:variant>
        <vt:lpwstr>\\司瑞晴\e\源文件\2019\同步\苏教必修2(浙江专用)\专题3.TIF</vt:lpwstr>
      </vt:variant>
      <vt:variant>
        <vt:lpwstr/>
      </vt:variant>
      <vt:variant>
        <vt:i4>1350053810</vt:i4>
      </vt:variant>
      <vt:variant>
        <vt:i4>2224</vt:i4>
      </vt:variant>
      <vt:variant>
        <vt:i4>1026</vt:i4>
      </vt:variant>
      <vt:variant>
        <vt:i4>1</vt:i4>
      </vt:variant>
      <vt:variant>
        <vt:lpwstr>\\司瑞晴\e\源文件\2019\同步\苏教必修2(浙江专用)\学习目标苏9.TIF</vt:lpwstr>
      </vt:variant>
      <vt:variant>
        <vt:lpwstr/>
      </vt:variant>
      <vt:variant>
        <vt:i4>1520811705</vt:i4>
      </vt:variant>
      <vt:variant>
        <vt:i4>2282</vt:i4>
      </vt:variant>
      <vt:variant>
        <vt:i4>1027</vt:i4>
      </vt:variant>
      <vt:variant>
        <vt:i4>1</vt:i4>
      </vt:variant>
      <vt:variant>
        <vt:lpwstr>\\司瑞晴\e\源文件\2019\同步\苏教必修2(浙江专用)\新知导学.TIF</vt:lpwstr>
      </vt:variant>
      <vt:variant>
        <vt:lpwstr/>
      </vt:variant>
      <vt:variant>
        <vt:i4>1985904838</vt:i4>
      </vt:variant>
      <vt:variant>
        <vt:i4>2918</vt:i4>
      </vt:variant>
      <vt:variant>
        <vt:i4>1028</vt:i4>
      </vt:variant>
      <vt:variant>
        <vt:i4>1</vt:i4>
      </vt:variant>
      <vt:variant>
        <vt:lpwstr>\\司瑞晴\e\源文件\2019\同步\苏教必修2(浙江专用)\3-3.TIF</vt:lpwstr>
      </vt:variant>
      <vt:variant>
        <vt:lpwstr/>
      </vt:variant>
      <vt:variant>
        <vt:i4>1985904839</vt:i4>
      </vt:variant>
      <vt:variant>
        <vt:i4>2974</vt:i4>
      </vt:variant>
      <vt:variant>
        <vt:i4>1029</vt:i4>
      </vt:variant>
      <vt:variant>
        <vt:i4>1</vt:i4>
      </vt:variant>
      <vt:variant>
        <vt:lpwstr>\\司瑞晴\e\源文件\2019\同步\苏教必修2(浙江专用)\3-2.TIF</vt:lpwstr>
      </vt:variant>
      <vt:variant>
        <vt:lpwstr/>
      </vt:variant>
      <vt:variant>
        <vt:i4>1981005726</vt:i4>
      </vt:variant>
      <vt:variant>
        <vt:i4>3036</vt:i4>
      </vt:variant>
      <vt:variant>
        <vt:i4>1030</vt:i4>
      </vt:variant>
      <vt:variant>
        <vt:i4>1</vt:i4>
      </vt:variant>
      <vt:variant>
        <vt:lpwstr>\\司瑞晴\e\源文件\2019\同步\苏教必修2(浙江专用)\归纳总结1.tif</vt:lpwstr>
      </vt:variant>
      <vt:variant>
        <vt:lpwstr/>
      </vt:variant>
      <vt:variant>
        <vt:i4>1981005725</vt:i4>
      </vt:variant>
      <vt:variant>
        <vt:i4>3096</vt:i4>
      </vt:variant>
      <vt:variant>
        <vt:i4>1031</vt:i4>
      </vt:variant>
      <vt:variant>
        <vt:i4>1</vt:i4>
      </vt:variant>
      <vt:variant>
        <vt:lpwstr>\\司瑞晴\e\源文件\2019\同步\苏教必修2(浙江专用)\归纳总结2.tif</vt:lpwstr>
      </vt:variant>
      <vt:variant>
        <vt:lpwstr/>
      </vt:variant>
      <vt:variant>
        <vt:i4>1981005724</vt:i4>
      </vt:variant>
      <vt:variant>
        <vt:i4>3156</vt:i4>
      </vt:variant>
      <vt:variant>
        <vt:i4>1032</vt:i4>
      </vt:variant>
      <vt:variant>
        <vt:i4>1</vt:i4>
      </vt:variant>
      <vt:variant>
        <vt:lpwstr>\\司瑞晴\e\源文件\2019\同步\苏教必修2(浙江专用)\归纳总结3.tif</vt:lpwstr>
      </vt:variant>
      <vt:variant>
        <vt:lpwstr/>
      </vt:variant>
      <vt:variant>
        <vt:i4>348839187</vt:i4>
      </vt:variant>
      <vt:variant>
        <vt:i4>3320</vt:i4>
      </vt:variant>
      <vt:variant>
        <vt:i4>1033</vt:i4>
      </vt:variant>
      <vt:variant>
        <vt:i4>1</vt:i4>
      </vt:variant>
      <vt:variant>
        <vt:lpwstr>\\司瑞晴\e\源文件\2019\同步\苏教必修2(浙江专用)\左括.tif</vt:lpwstr>
      </vt:variant>
      <vt:variant>
        <vt:lpwstr/>
      </vt:variant>
      <vt:variant>
        <vt:i4>348836614</vt:i4>
      </vt:variant>
      <vt:variant>
        <vt:i4>3376</vt:i4>
      </vt:variant>
      <vt:variant>
        <vt:i4>1034</vt:i4>
      </vt:variant>
      <vt:variant>
        <vt:i4>1</vt:i4>
      </vt:variant>
      <vt:variant>
        <vt:lpwstr>\\司瑞晴\e\源文件\2019\同步\苏教必修2(浙江专用)\右括.tif</vt:lpwstr>
      </vt:variant>
      <vt:variant>
        <vt:lpwstr/>
      </vt:variant>
      <vt:variant>
        <vt:i4>1985904834</vt:i4>
      </vt:variant>
      <vt:variant>
        <vt:i4>3510</vt:i4>
      </vt:variant>
      <vt:variant>
        <vt:i4>1035</vt:i4>
      </vt:variant>
      <vt:variant>
        <vt:i4>1</vt:i4>
      </vt:variant>
      <vt:variant>
        <vt:lpwstr>\\司瑞晴\e\源文件\2019\同步\苏教必修2(浙江专用)\3-7.TIF</vt:lpwstr>
      </vt:variant>
      <vt:variant>
        <vt:lpwstr/>
      </vt:variant>
      <vt:variant>
        <vt:i4>-295175186</vt:i4>
      </vt:variant>
      <vt:variant>
        <vt:i4>4434</vt:i4>
      </vt:variant>
      <vt:variant>
        <vt:i4>1036</vt:i4>
      </vt:variant>
      <vt:variant>
        <vt:i4>1</vt:i4>
      </vt:variant>
      <vt:variant>
        <vt:lpwstr>\\司瑞晴\e\源文件\2019\同步\苏教必修2(浙江专用)\第47页.TIF</vt:lpwstr>
      </vt:variant>
      <vt:variant>
        <vt:lpwstr/>
      </vt:variant>
      <vt:variant>
        <vt:i4>1985904844</vt:i4>
      </vt:variant>
      <vt:variant>
        <vt:i4>4872</vt:i4>
      </vt:variant>
      <vt:variant>
        <vt:i4>1037</vt:i4>
      </vt:variant>
      <vt:variant>
        <vt:i4>1</vt:i4>
      </vt:variant>
      <vt:variant>
        <vt:lpwstr>\\司瑞晴\e\源文件\2019\同步\苏教必修2(浙江专用)\3-9.TIF</vt:lpwstr>
      </vt:variant>
      <vt:variant>
        <vt:lpwstr/>
      </vt:variant>
      <vt:variant>
        <vt:i4>1982316461</vt:i4>
      </vt:variant>
      <vt:variant>
        <vt:i4>5668</vt:i4>
      </vt:variant>
      <vt:variant>
        <vt:i4>1038</vt:i4>
      </vt:variant>
      <vt:variant>
        <vt:i4>1</vt:i4>
      </vt:variant>
      <vt:variant>
        <vt:lpwstr>\\司瑞晴\e\源文件\2019\同步\苏教必修2(浙江专用)\归纳总结1A.tif</vt:lpwstr>
      </vt:variant>
      <vt:variant>
        <vt:lpwstr/>
      </vt:variant>
      <vt:variant>
        <vt:i4>1981005725</vt:i4>
      </vt:variant>
      <vt:variant>
        <vt:i4>5728</vt:i4>
      </vt:variant>
      <vt:variant>
        <vt:i4>1039</vt:i4>
      </vt:variant>
      <vt:variant>
        <vt:i4>1</vt:i4>
      </vt:variant>
      <vt:variant>
        <vt:lpwstr>\\司瑞晴\e\源文件\2019\同步\苏教必修2(浙江专用)\归纳总结2.tif</vt:lpwstr>
      </vt:variant>
      <vt:variant>
        <vt:lpwstr/>
      </vt:variant>
      <vt:variant>
        <vt:i4>1981005724</vt:i4>
      </vt:variant>
      <vt:variant>
        <vt:i4>5788</vt:i4>
      </vt:variant>
      <vt:variant>
        <vt:i4>1040</vt:i4>
      </vt:variant>
      <vt:variant>
        <vt:i4>1</vt:i4>
      </vt:variant>
      <vt:variant>
        <vt:lpwstr>\\司瑞晴\e\源文件\2019\同步\苏教必修2(浙江专用)\归纳总结3.tif</vt:lpwstr>
      </vt:variant>
      <vt:variant>
        <vt:lpwstr/>
      </vt:variant>
      <vt:variant>
        <vt:i4>348839187</vt:i4>
      </vt:variant>
      <vt:variant>
        <vt:i4>6332</vt:i4>
      </vt:variant>
      <vt:variant>
        <vt:i4>1041</vt:i4>
      </vt:variant>
      <vt:variant>
        <vt:i4>1</vt:i4>
      </vt:variant>
      <vt:variant>
        <vt:lpwstr>\\司瑞晴\e\源文件\2019\同步\苏教必修2(浙江专用)\左括.tif</vt:lpwstr>
      </vt:variant>
      <vt:variant>
        <vt:lpwstr/>
      </vt:variant>
      <vt:variant>
        <vt:i4>348836614</vt:i4>
      </vt:variant>
      <vt:variant>
        <vt:i4>6388</vt:i4>
      </vt:variant>
      <vt:variant>
        <vt:i4>1042</vt:i4>
      </vt:variant>
      <vt:variant>
        <vt:i4>1</vt:i4>
      </vt:variant>
      <vt:variant>
        <vt:lpwstr>\\司瑞晴\e\源文件\2019\同步\苏教必修2(浙江专用)\右括.tif</vt:lpwstr>
      </vt:variant>
      <vt:variant>
        <vt:lpwstr/>
      </vt:variant>
      <vt:variant>
        <vt:i4>348839187</vt:i4>
      </vt:variant>
      <vt:variant>
        <vt:i4>7224</vt:i4>
      </vt:variant>
      <vt:variant>
        <vt:i4>1043</vt:i4>
      </vt:variant>
      <vt:variant>
        <vt:i4>1</vt:i4>
      </vt:variant>
      <vt:variant>
        <vt:lpwstr>\\司瑞晴\e\源文件\2019\同步\苏教必修2(浙江专用)\左括.tif</vt:lpwstr>
      </vt:variant>
      <vt:variant>
        <vt:lpwstr/>
      </vt:variant>
      <vt:variant>
        <vt:i4>348836614</vt:i4>
      </vt:variant>
      <vt:variant>
        <vt:i4>7280</vt:i4>
      </vt:variant>
      <vt:variant>
        <vt:i4>1044</vt:i4>
      </vt:variant>
      <vt:variant>
        <vt:i4>1</vt:i4>
      </vt:variant>
      <vt:variant>
        <vt:lpwstr>\\司瑞晴\e\源文件\2019\同步\苏教必修2(浙江专用)\右括.tif</vt:lpwstr>
      </vt:variant>
      <vt:variant>
        <vt:lpwstr/>
      </vt:variant>
      <vt:variant>
        <vt:i4>1984352853</vt:i4>
      </vt:variant>
      <vt:variant>
        <vt:i4>7420</vt:i4>
      </vt:variant>
      <vt:variant>
        <vt:i4>1045</vt:i4>
      </vt:variant>
      <vt:variant>
        <vt:i4>1</vt:i4>
      </vt:variant>
      <vt:variant>
        <vt:lpwstr>\\司瑞晴\e\源文件\2019\同步\苏教必修2(浙江专用)\加53.TIF</vt:lpwstr>
      </vt:variant>
      <vt:variant>
        <vt:lpwstr/>
      </vt:variant>
      <vt:variant>
        <vt:i4>1984352850</vt:i4>
      </vt:variant>
      <vt:variant>
        <vt:i4>7546</vt:i4>
      </vt:variant>
      <vt:variant>
        <vt:i4>1046</vt:i4>
      </vt:variant>
      <vt:variant>
        <vt:i4>1</vt:i4>
      </vt:variant>
      <vt:variant>
        <vt:lpwstr>\\司瑞晴\e\源文件\2019\同步\苏教必修2(浙江专用)\加54.TIF</vt:lpwstr>
      </vt:variant>
      <vt:variant>
        <vt:lpwstr/>
      </vt:variant>
      <vt:variant>
        <vt:i4>1984352851</vt:i4>
      </vt:variant>
      <vt:variant>
        <vt:i4>7602</vt:i4>
      </vt:variant>
      <vt:variant>
        <vt:i4>1047</vt:i4>
      </vt:variant>
      <vt:variant>
        <vt:i4>1</vt:i4>
      </vt:variant>
      <vt:variant>
        <vt:lpwstr>\\司瑞晴\e\源文件\2019\同步\苏教必修2(浙江专用)\加55.TIF</vt:lpwstr>
      </vt:variant>
      <vt:variant>
        <vt:lpwstr/>
      </vt:variant>
      <vt:variant>
        <vt:i4>1984659587</vt:i4>
      </vt:variant>
      <vt:variant>
        <vt:i4>8016</vt:i4>
      </vt:variant>
      <vt:variant>
        <vt:i4>1048</vt:i4>
      </vt:variant>
      <vt:variant>
        <vt:i4>1</vt:i4>
      </vt:variant>
      <vt:variant>
        <vt:lpwstr>\\司瑞晴\e\源文件\2019\同步\苏教必修2(浙江专用)\S86.TIF</vt:lpwstr>
      </vt:variant>
      <vt:variant>
        <vt:lpwstr/>
      </vt:variant>
      <vt:variant>
        <vt:i4>-295175199</vt:i4>
      </vt:variant>
      <vt:variant>
        <vt:i4>8354</vt:i4>
      </vt:variant>
      <vt:variant>
        <vt:i4>1049</vt:i4>
      </vt:variant>
      <vt:variant>
        <vt:i4>1</vt:i4>
      </vt:variant>
      <vt:variant>
        <vt:lpwstr>\\司瑞晴\e\源文件\2019\同步\苏教必修2(浙江专用)\第48页.TIF</vt:lpwstr>
      </vt:variant>
      <vt:variant>
        <vt:lpwstr/>
      </vt:variant>
      <vt:variant>
        <vt:i4>1981005726</vt:i4>
      </vt:variant>
      <vt:variant>
        <vt:i4>9064</vt:i4>
      </vt:variant>
      <vt:variant>
        <vt:i4>1050</vt:i4>
      </vt:variant>
      <vt:variant>
        <vt:i4>1</vt:i4>
      </vt:variant>
      <vt:variant>
        <vt:lpwstr>\\司瑞晴\e\源文件\2019\同步\苏教必修2(浙江专用)\归纳总结1.tif</vt:lpwstr>
      </vt:variant>
      <vt:variant>
        <vt:lpwstr/>
      </vt:variant>
      <vt:variant>
        <vt:i4>1981005725</vt:i4>
      </vt:variant>
      <vt:variant>
        <vt:i4>9122</vt:i4>
      </vt:variant>
      <vt:variant>
        <vt:i4>1051</vt:i4>
      </vt:variant>
      <vt:variant>
        <vt:i4>1</vt:i4>
      </vt:variant>
      <vt:variant>
        <vt:lpwstr>\\司瑞晴\e\源文件\2019\同步\苏教必修2(浙江专用)\归纳总结2.tif</vt:lpwstr>
      </vt:variant>
      <vt:variant>
        <vt:lpwstr/>
      </vt:variant>
      <vt:variant>
        <vt:i4>1981005724</vt:i4>
      </vt:variant>
      <vt:variant>
        <vt:i4>9180</vt:i4>
      </vt:variant>
      <vt:variant>
        <vt:i4>1052</vt:i4>
      </vt:variant>
      <vt:variant>
        <vt:i4>1</vt:i4>
      </vt:variant>
      <vt:variant>
        <vt:lpwstr>\\司瑞晴\e\源文件\2019\同步\苏教必修2(浙江专用)\归纳总结3.tif</vt:lpwstr>
      </vt:variant>
      <vt:variant>
        <vt:lpwstr/>
      </vt:variant>
      <vt:variant>
        <vt:i4>348839187</vt:i4>
      </vt:variant>
      <vt:variant>
        <vt:i4>9496</vt:i4>
      </vt:variant>
      <vt:variant>
        <vt:i4>1053</vt:i4>
      </vt:variant>
      <vt:variant>
        <vt:i4>1</vt:i4>
      </vt:variant>
      <vt:variant>
        <vt:lpwstr>\\司瑞晴\e\源文件\2019\同步\苏教必修2(浙江专用)\左括.tif</vt:lpwstr>
      </vt:variant>
      <vt:variant>
        <vt:lpwstr/>
      </vt:variant>
      <vt:variant>
        <vt:i4>348836614</vt:i4>
      </vt:variant>
      <vt:variant>
        <vt:i4>9552</vt:i4>
      </vt:variant>
      <vt:variant>
        <vt:i4>1054</vt:i4>
      </vt:variant>
      <vt:variant>
        <vt:i4>1</vt:i4>
      </vt:variant>
      <vt:variant>
        <vt:lpwstr>\\司瑞晴\e\源文件\2019\同步\苏教必修2(浙江专用)\右括.tif</vt:lpwstr>
      </vt:variant>
      <vt:variant>
        <vt:lpwstr/>
      </vt:variant>
      <vt:variant>
        <vt:i4>348839187</vt:i4>
      </vt:variant>
      <vt:variant>
        <vt:i4>10700</vt:i4>
      </vt:variant>
      <vt:variant>
        <vt:i4>1055</vt:i4>
      </vt:variant>
      <vt:variant>
        <vt:i4>1</vt:i4>
      </vt:variant>
      <vt:variant>
        <vt:lpwstr>\\司瑞晴\e\源文件\2019\同步\苏教必修2(浙江专用)\左括.tif</vt:lpwstr>
      </vt:variant>
      <vt:variant>
        <vt:lpwstr/>
      </vt:variant>
      <vt:variant>
        <vt:i4>348836614</vt:i4>
      </vt:variant>
      <vt:variant>
        <vt:i4>10756</vt:i4>
      </vt:variant>
      <vt:variant>
        <vt:i4>1056</vt:i4>
      </vt:variant>
      <vt:variant>
        <vt:i4>1</vt:i4>
      </vt:variant>
      <vt:variant>
        <vt:lpwstr>\\司瑞晴\e\源文件\2019\同步\苏教必修2(浙江专用)\右括.tif</vt:lpwstr>
      </vt:variant>
      <vt:variant>
        <vt:lpwstr/>
      </vt:variant>
      <vt:variant>
        <vt:i4>1184204700</vt:i4>
      </vt:variant>
      <vt:variant>
        <vt:i4>11438</vt:i4>
      </vt:variant>
      <vt:variant>
        <vt:i4>1057</vt:i4>
      </vt:variant>
      <vt:variant>
        <vt:i4>1</vt:i4>
      </vt:variant>
      <vt:variant>
        <vt:lpwstr>\\司瑞晴\e\源文件\2019\同步\苏教必修2(浙江专用)\学习小结.TIF</vt:lpwstr>
      </vt:variant>
      <vt:variant>
        <vt:lpwstr/>
      </vt:variant>
      <vt:variant>
        <vt:i4>1984659586</vt:i4>
      </vt:variant>
      <vt:variant>
        <vt:i4>11496</vt:i4>
      </vt:variant>
      <vt:variant>
        <vt:i4>1058</vt:i4>
      </vt:variant>
      <vt:variant>
        <vt:i4>1</vt:i4>
      </vt:variant>
      <vt:variant>
        <vt:lpwstr>\\司瑞晴\e\源文件\2019\同步\苏教必修2(浙江专用)\S87.tif</vt:lpwstr>
      </vt:variant>
      <vt:variant>
        <vt:lpwstr/>
      </vt:variant>
      <vt:variant>
        <vt:i4>1933535193</vt:i4>
      </vt:variant>
      <vt:variant>
        <vt:i4>11554</vt:i4>
      </vt:variant>
      <vt:variant>
        <vt:i4>1059</vt:i4>
      </vt:variant>
      <vt:variant>
        <vt:i4>1</vt:i4>
      </vt:variant>
      <vt:variant>
        <vt:lpwstr>\\司瑞晴\e\源文件\2019\同步\苏教必修2(浙江专用)\达标检测A.TIF</vt:lpwstr>
      </vt:variant>
      <vt:variant>
        <vt:lpwstr/>
      </vt:variant>
      <vt:variant>
        <vt:i4>-295175200</vt:i4>
      </vt:variant>
      <vt:variant>
        <vt:i4>54788</vt:i4>
      </vt:variant>
      <vt:variant>
        <vt:i4>1060</vt:i4>
      </vt:variant>
      <vt:variant>
        <vt:i4>1</vt:i4>
      </vt:variant>
      <vt:variant>
        <vt:lpwstr>\\司瑞晴\e\源文件\2019\同步\苏教必修2(浙江专用)\第49页.TIF</vt:lpwstr>
      </vt:variant>
      <vt:variant>
        <vt:lpwstr/>
      </vt:variant>
      <vt:variant>
        <vt:i4>1987273645</vt:i4>
      </vt:variant>
      <vt:variant>
        <vt:i4>55356</vt:i4>
      </vt:variant>
      <vt:variant>
        <vt:i4>1061</vt:i4>
      </vt:variant>
      <vt:variant>
        <vt:i4>1</vt:i4>
      </vt:variant>
      <vt:variant>
        <vt:lpwstr>\\司瑞晴\e\源文件\2019\同步\苏教必修2(浙江专用)\第121页.TIF</vt:lpwstr>
      </vt:variant>
      <vt:variant>
        <vt:lpwstr/>
      </vt:variant>
      <vt:variant>
        <vt:i4>1661480497</vt:i4>
      </vt:variant>
      <vt:variant>
        <vt:i4>55416</vt:i4>
      </vt:variant>
      <vt:variant>
        <vt:i4>1062</vt:i4>
      </vt:variant>
      <vt:variant>
        <vt:i4>1</vt:i4>
      </vt:variant>
      <vt:variant>
        <vt:lpwstr>\\司瑞晴\e\源文件\2019\同步\苏教必修2(浙江专用)\课时对点练A.TIF</vt:lpwstr>
      </vt:variant>
      <vt:variant>
        <vt:lpwstr/>
      </vt:variant>
      <vt:variant>
        <vt:i4>2019315873</vt:i4>
      </vt:variant>
      <vt:variant>
        <vt:i4>55516</vt:i4>
      </vt:variant>
      <vt:variant>
        <vt:i4>1063</vt:i4>
      </vt:variant>
      <vt:variant>
        <vt:i4>1</vt:i4>
      </vt:variant>
      <vt:variant>
        <vt:lpwstr>\\司瑞晴\e\源文件\2019\同步\苏教必修2(浙江专用)\对点训练.TIF</vt:lpwstr>
      </vt:variant>
      <vt:variant>
        <vt:lpwstr/>
      </vt:variant>
      <vt:variant>
        <vt:i4>1984594052</vt:i4>
      </vt:variant>
      <vt:variant>
        <vt:i4>56568</vt:i4>
      </vt:variant>
      <vt:variant>
        <vt:i4>1064</vt:i4>
      </vt:variant>
      <vt:variant>
        <vt:i4>1</vt:i4>
      </vt:variant>
      <vt:variant>
        <vt:lpwstr>\\司瑞晴\e\源文件\2019\同步\苏教必修2(浙江专用)\S91.TIF</vt:lpwstr>
      </vt:variant>
      <vt:variant>
        <vt:lpwstr/>
      </vt:variant>
      <vt:variant>
        <vt:i4>1987077037</vt:i4>
      </vt:variant>
      <vt:variant>
        <vt:i4>60416</vt:i4>
      </vt:variant>
      <vt:variant>
        <vt:i4>1065</vt:i4>
      </vt:variant>
      <vt:variant>
        <vt:i4>1</vt:i4>
      </vt:variant>
      <vt:variant>
        <vt:lpwstr>\\司瑞晴\e\源文件\2019\同步\苏教必修2(浙江专用)\第122页.TIF</vt:lpwstr>
      </vt:variant>
      <vt:variant>
        <vt:lpwstr/>
      </vt:variant>
      <vt:variant>
        <vt:i4>1899536691</vt:i4>
      </vt:variant>
      <vt:variant>
        <vt:i4>62084</vt:i4>
      </vt:variant>
      <vt:variant>
        <vt:i4>1066</vt:i4>
      </vt:variant>
      <vt:variant>
        <vt:i4>1</vt:i4>
      </vt:variant>
      <vt:variant>
        <vt:lpwstr>\\司瑞晴\e\源文件\2019\同步\苏教必修2(浙江专用)\综合强化.TIF</vt:lpwstr>
      </vt:variant>
      <vt:variant>
        <vt:lpwstr/>
      </vt:variant>
      <vt:variant>
        <vt:i4>1983086839</vt:i4>
      </vt:variant>
      <vt:variant>
        <vt:i4>62150</vt:i4>
      </vt:variant>
      <vt:variant>
        <vt:i4>1067</vt:i4>
      </vt:variant>
      <vt:variant>
        <vt:i4>1</vt:i4>
      </vt:variant>
      <vt:variant>
        <vt:lpwstr>\\司瑞晴\e\源文件\2019\同步\苏教必修2(浙江专用)\3-18.TIF</vt:lpwstr>
      </vt:variant>
      <vt:variant>
        <vt:lpwstr/>
      </vt:variant>
      <vt:variant>
        <vt:i4>1983545586</vt:i4>
      </vt:variant>
      <vt:variant>
        <vt:i4>64288</vt:i4>
      </vt:variant>
      <vt:variant>
        <vt:i4>1068</vt:i4>
      </vt:variant>
      <vt:variant>
        <vt:i4>1</vt:i4>
      </vt:variant>
      <vt:variant>
        <vt:lpwstr>\\司瑞晴\e\源文件\2019\同步\苏教必修2(浙江专用)\3-41.TIF</vt:lpwstr>
      </vt:variant>
      <vt:variant>
        <vt:lpwstr/>
      </vt:variant>
      <vt:variant>
        <vt:i4>1983480050</vt:i4>
      </vt:variant>
      <vt:variant>
        <vt:i4>64356</vt:i4>
      </vt:variant>
      <vt:variant>
        <vt:i4>1069</vt:i4>
      </vt:variant>
      <vt:variant>
        <vt:i4>1</vt:i4>
      </vt:variant>
      <vt:variant>
        <vt:lpwstr>\\司瑞晴\e\源文件\2019\同步\苏教必修2(浙江专用)\3-42.TIF</vt:lpwstr>
      </vt:variant>
      <vt:variant>
        <vt:lpwstr/>
      </vt:variant>
      <vt:variant>
        <vt:i4>-295175200</vt:i4>
      </vt:variant>
      <vt:variant>
        <vt:i4>66068</vt:i4>
      </vt:variant>
      <vt:variant>
        <vt:i4>1070</vt:i4>
      </vt:variant>
      <vt:variant>
        <vt:i4>1</vt:i4>
      </vt:variant>
      <vt:variant>
        <vt:lpwstr>\\司瑞晴\e\源文件\2019\同步\苏教必修2(浙江专用)\第49页.TIF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〖DM(〗〖DM)〗〖XC专题3</dc:title>
  <dc:subject/>
  <dc:creator>User</dc:creator>
  <cp:keywords/>
  <dc:description/>
  <cp:lastModifiedBy>姚 琪</cp:lastModifiedBy>
  <cp:revision>4</cp:revision>
  <dcterms:created xsi:type="dcterms:W3CDTF">2020-02-26T10:53:00Z</dcterms:created>
  <dcterms:modified xsi:type="dcterms:W3CDTF">2020-02-26T10:59:00Z</dcterms:modified>
</cp:coreProperties>
</file>