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788AA">
      <w:pPr>
        <w:pStyle w:val="4"/>
        <w:autoSpaceDE w:val="0"/>
        <w:autoSpaceDN w:val="0"/>
        <w:spacing w:before="196" w:beforeAutospacing="0" w:afterAutospacing="0" w:line="240" w:lineRule="auto"/>
        <w:ind w:left="447" w:right="0"/>
        <w:jc w:val="left"/>
        <w:outlineLvl w:val="3"/>
        <w:rPr>
          <w:rFonts w:hint="eastAsia" w:ascii="宋体" w:hAnsi="宋体" w:eastAsia="宋体" w:cs="宋体"/>
          <w:b/>
          <w:bCs/>
          <w:kern w:val="0"/>
          <w:sz w:val="32"/>
          <w:szCs w:val="32"/>
          <w:lang w:val="en-US" w:eastAsia="zh-CN" w:bidi="en-US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  <w:lang w:val="en-US" w:eastAsia="zh-CN" w:bidi="en-US"/>
        </w:rPr>
        <w:t>一种基于雷达扫描机制的正则美化状态栏设计规范及示例</w:t>
      </w:r>
    </w:p>
    <w:p w14:paraId="0618FBCE">
      <w:pPr>
        <w:pStyle w:val="4"/>
        <w:autoSpaceDE w:val="0"/>
        <w:autoSpaceDN w:val="0"/>
        <w:spacing w:before="196" w:beforeAutospacing="0" w:afterAutospacing="0" w:line="240" w:lineRule="auto"/>
        <w:ind w:left="447" w:right="0"/>
        <w:jc w:val="left"/>
        <w:outlineLvl w:val="3"/>
        <w:rPr>
          <w:rFonts w:hint="eastAsia" w:ascii="楷体" w:hAnsi="楷体" w:eastAsia="楷体" w:cs="楷体"/>
          <w:b w:val="0"/>
          <w:bCs w:val="0"/>
          <w:kern w:val="0"/>
          <w:sz w:val="24"/>
          <w:szCs w:val="24"/>
          <w:lang w:val="en-US" w:eastAsia="zh-CN" w:bidi="en-US"/>
        </w:rPr>
      </w:pPr>
      <w:r>
        <w:rPr>
          <w:rFonts w:hint="eastAsia" w:ascii="楷体" w:hAnsi="楷体" w:eastAsia="楷体" w:cs="楷体"/>
          <w:b w:val="0"/>
          <w:bCs w:val="0"/>
          <w:kern w:val="0"/>
          <w:sz w:val="24"/>
          <w:szCs w:val="24"/>
          <w:lang w:val="en-US" w:eastAsia="zh-CN" w:bidi="en-US"/>
        </w:rPr>
        <w:t>黑洞猫</w:t>
      </w:r>
    </w:p>
    <w:p w14:paraId="1658A0F6">
      <w:pPr>
        <w:rPr>
          <w:rFonts w:hint="eastAsia"/>
        </w:rPr>
      </w:pPr>
    </w:p>
    <w:p w14:paraId="290D2849">
      <w:pPr>
        <w:spacing w:before="0" w:line="343" w:lineRule="auto"/>
        <w:ind w:left="447" w:right="1574" w:hanging="62"/>
        <w:jc w:val="left"/>
        <w:rPr>
          <w:rFonts w:hint="eastAsia" w:ascii="黑体" w:hAnsi="黑体" w:eastAsia="黑体"/>
          <w:b/>
          <w:bCs/>
          <w:spacing w:val="-9"/>
          <w:sz w:val="18"/>
          <w:lang w:eastAsia="zh-CN"/>
        </w:rPr>
      </w:pPr>
      <w:r>
        <w:rPr>
          <w:rFonts w:hint="eastAsia" w:ascii="黑体" w:hAnsi="黑体" w:eastAsia="黑体"/>
          <w:b/>
          <w:bCs/>
          <w:spacing w:val="-9"/>
          <w:sz w:val="18"/>
          <w:lang w:eastAsia="zh-CN"/>
        </w:rPr>
        <w:t>【摘要】</w:t>
      </w:r>
    </w:p>
    <w:p w14:paraId="5B631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44" w:lineRule="auto"/>
        <w:ind w:left="386" w:right="1576" w:firstLine="420"/>
        <w:jc w:val="left"/>
        <w:textAlignment w:val="auto"/>
        <w:rPr>
          <w:rFonts w:hint="eastAsia" w:ascii="楷体" w:hAnsi="楷体" w:eastAsia="楷体" w:cs="楷体"/>
          <w:spacing w:val="-9"/>
          <w:sz w:val="18"/>
        </w:rPr>
      </w:pPr>
      <w:r>
        <w:rPr>
          <w:rFonts w:hint="eastAsia" w:ascii="楷体" w:hAnsi="楷体" w:eastAsia="楷体" w:cs="楷体"/>
          <w:spacing w:val="-9"/>
          <w:sz w:val="18"/>
        </w:rPr>
        <w:t>本文是基于柑硕“抓取式状态栏” 概念的改良与重构，提出了一种基于 textContent（标签纯文本）存储数据与“主动雷达扫描+全局兜底”策略的新型</w:t>
      </w:r>
      <w:r>
        <w:rPr>
          <w:rFonts w:hint="eastAsia" w:ascii="楷体" w:hAnsi="楷体" w:eastAsia="楷体" w:cs="楷体"/>
          <w:spacing w:val="-9"/>
          <w:sz w:val="18"/>
          <w:lang w:val="en-US" w:eastAsia="zh-CN"/>
        </w:rPr>
        <w:t>正则状态栏</w:t>
      </w:r>
      <w:r>
        <w:rPr>
          <w:rFonts w:hint="eastAsia" w:ascii="楷体" w:hAnsi="楷体" w:eastAsia="楷体" w:cs="楷体"/>
          <w:spacing w:val="-9"/>
          <w:sz w:val="18"/>
        </w:rPr>
        <w:t>设计规范，简称“雷达扫描法”</w:t>
      </w:r>
    </w:p>
    <w:p w14:paraId="61C8F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44" w:lineRule="auto"/>
        <w:ind w:left="386" w:right="1576" w:firstLine="420"/>
        <w:jc w:val="left"/>
        <w:textAlignment w:val="auto"/>
        <w:rPr>
          <w:rFonts w:hint="eastAsia" w:ascii="楷体" w:hAnsi="楷体" w:eastAsia="楷体" w:cs="楷体"/>
          <w:spacing w:val="-9"/>
          <w:sz w:val="18"/>
        </w:rPr>
      </w:pPr>
      <w:r>
        <w:rPr>
          <w:rFonts w:hint="eastAsia" w:ascii="楷体" w:hAnsi="楷体" w:eastAsia="楷体" w:cs="楷体"/>
          <w:spacing w:val="-9"/>
          <w:sz w:val="18"/>
        </w:rPr>
        <w:t>“雷达扫描法”</w:t>
      </w:r>
      <w:r>
        <w:rPr>
          <w:rFonts w:hint="eastAsia" w:ascii="楷体" w:hAnsi="楷体" w:eastAsia="楷体" w:cs="楷体"/>
          <w:spacing w:val="-9"/>
          <w:sz w:val="18"/>
          <w:lang w:val="en-US" w:eastAsia="zh-CN"/>
        </w:rPr>
        <w:t>是指在大语言模型交互式叙事中，利用预置在 UI 容器中的 JS 脚本建立短期高频监听（即“雷达”），主动搜寻并同步页面数据节点的交互模式。本方案</w:t>
      </w:r>
      <w:r>
        <w:rPr>
          <w:rFonts w:hint="eastAsia" w:ascii="楷体" w:hAnsi="楷体" w:eastAsia="楷体" w:cs="楷体"/>
          <w:spacing w:val="-9"/>
          <w:sz w:val="18"/>
        </w:rPr>
        <w:t>旨在解决传统正则替换及早期全局抓取法中存在的逻辑串线、数据截断及渲染时序不同步等痛点。通过将数据与视图彻底分离，利用隐藏</w:t>
      </w:r>
      <w:r>
        <w:rPr>
          <w:rFonts w:hint="eastAsia" w:ascii="楷体" w:hAnsi="楷体" w:eastAsia="楷体" w:cs="楷体"/>
          <w:spacing w:val="-9"/>
          <w:sz w:val="18"/>
          <w:lang w:val="en-US" w:eastAsia="zh-CN"/>
        </w:rPr>
        <w:t xml:space="preserve"> </w:t>
      </w:r>
      <w:r>
        <w:rPr>
          <w:rFonts w:hint="eastAsia" w:ascii="楷体" w:hAnsi="楷体" w:eastAsia="楷体" w:cs="楷体"/>
          <w:spacing w:val="-9"/>
          <w:sz w:val="18"/>
        </w:rPr>
        <w:t>DOM</w:t>
      </w:r>
      <w:r>
        <w:rPr>
          <w:rFonts w:hint="eastAsia" w:ascii="楷体" w:hAnsi="楷体" w:eastAsia="楷体" w:cs="楷体"/>
          <w:spacing w:val="-9"/>
          <w:sz w:val="18"/>
          <w:lang w:val="en-US" w:eastAsia="zh-CN"/>
        </w:rPr>
        <w:t xml:space="preserve"> </w:t>
      </w:r>
      <w:r>
        <w:rPr>
          <w:rFonts w:hint="eastAsia" w:ascii="楷体" w:hAnsi="楷体" w:eastAsia="楷体" w:cs="楷体"/>
          <w:spacing w:val="-9"/>
          <w:sz w:val="18"/>
        </w:rPr>
        <w:t>节点作为临时数据库，结合“雷达”脚本的动态嗅探，实现在长上下文或复杂富文本环境中，也能精准、稳定地呈现角色</w:t>
      </w:r>
      <w:r>
        <w:rPr>
          <w:rFonts w:hint="eastAsia" w:ascii="楷体" w:hAnsi="楷体" w:eastAsia="楷体" w:cs="楷体"/>
          <w:spacing w:val="-9"/>
          <w:sz w:val="18"/>
          <w:lang w:val="en-US" w:eastAsia="zh-CN"/>
        </w:rPr>
        <w:t>卡</w:t>
      </w:r>
      <w:r>
        <w:rPr>
          <w:rFonts w:hint="eastAsia" w:ascii="楷体" w:hAnsi="楷体" w:eastAsia="楷体" w:cs="楷体"/>
          <w:spacing w:val="-9"/>
          <w:sz w:val="18"/>
        </w:rPr>
        <w:t>状态</w:t>
      </w:r>
      <w:r>
        <w:rPr>
          <w:rFonts w:hint="eastAsia" w:ascii="楷体" w:hAnsi="楷体" w:eastAsia="楷体" w:cs="楷体"/>
          <w:spacing w:val="-9"/>
          <w:sz w:val="18"/>
          <w:lang w:val="en-US" w:eastAsia="zh-CN"/>
        </w:rPr>
        <w:t>栏</w:t>
      </w:r>
      <w:r>
        <w:rPr>
          <w:rFonts w:hint="eastAsia" w:ascii="楷体" w:hAnsi="楷体" w:eastAsia="楷体" w:cs="楷体"/>
          <w:spacing w:val="-9"/>
          <w:sz w:val="18"/>
        </w:rPr>
        <w:t>。</w:t>
      </w:r>
    </w:p>
    <w:p w14:paraId="10042393">
      <w:pPr>
        <w:spacing w:before="0" w:line="343" w:lineRule="auto"/>
        <w:ind w:left="447" w:right="1574" w:hanging="62"/>
        <w:jc w:val="left"/>
        <w:rPr>
          <w:rFonts w:hint="eastAsia" w:ascii="楷体" w:hAnsi="楷体" w:eastAsia="楷体" w:cs="楷体"/>
          <w:spacing w:val="-9"/>
          <w:sz w:val="18"/>
          <w:lang w:val="en-US" w:eastAsia="zh-CN"/>
        </w:rPr>
      </w:pPr>
    </w:p>
    <w:p w14:paraId="12BD34AB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0" w:leftChars="0" w:right="210" w:rightChars="0"/>
        <w:jc w:val="both"/>
        <w:textAlignment w:val="auto"/>
        <w:rPr>
          <w:rFonts w:hint="eastAsia" w:ascii="黑体" w:hAnsi="宋体" w:eastAsia="黑体" w:cs="宋体"/>
          <w:kern w:val="0"/>
          <w:sz w:val="24"/>
          <w:szCs w:val="24"/>
          <w:lang w:val="en-US" w:eastAsia="zh-CN" w:bidi="en-US"/>
        </w:rPr>
      </w:pPr>
      <w:r>
        <w:rPr>
          <w:rFonts w:hint="eastAsia" w:ascii="黑体" w:hAnsi="宋体" w:eastAsia="黑体" w:cs="宋体"/>
          <w:kern w:val="0"/>
          <w:sz w:val="24"/>
          <w:szCs w:val="24"/>
          <w:lang w:val="en-US" w:eastAsia="zh-CN" w:bidi="en-US"/>
        </w:rPr>
        <w:t>1 雷达扫描法简介</w:t>
      </w:r>
    </w:p>
    <w:p w14:paraId="0EBEE97D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47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0" w:leftChars="0" w:right="210" w:rightChars="0" w:firstLine="210" w:firstLineChars="100"/>
        <w:jc w:val="both"/>
        <w:textAlignment w:val="auto"/>
        <w:rPr>
          <w:rFonts w:hint="eastAsia" w:ascii="黑体" w:hAnsi="宋体" w:eastAsia="黑体" w:cs="宋体"/>
          <w:kern w:val="0"/>
          <w:sz w:val="21"/>
          <w:lang w:val="en-US" w:eastAsia="zh-CN" w:bidi="en-US"/>
        </w:rPr>
      </w:pPr>
      <w:r>
        <w:rPr>
          <w:rFonts w:hint="eastAsia" w:ascii="黑体" w:hAnsi="宋体" w:eastAsia="黑体" w:cs="宋体"/>
          <w:kern w:val="0"/>
          <w:sz w:val="21"/>
          <w:lang w:val="en-US" w:eastAsia="zh-CN" w:bidi="en-US"/>
        </w:rPr>
        <w:t>1.1 核心概念</w:t>
      </w:r>
    </w:p>
    <w:p w14:paraId="42A505F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eastAsia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本方案定义了一种由 AI 输出特定简写标签，经由正则转换为隐藏 DOM 节点，最终由 UI 容器内嵌的脚本雷达主动捕获并渲染界面的数据交互模式。</w:t>
      </w:r>
    </w:p>
    <w:p w14:paraId="2195DDC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eastAsia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相较于传统的“替换即渲染”，本方案的数据流包含三个更加严谨的阶段：</w:t>
      </w:r>
    </w:p>
    <w:p w14:paraId="59D3CC8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eastAsia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（1）</w:t>
      </w:r>
      <w:r>
        <w:rPr>
          <w:rFonts w:hint="eastAsia" w:eastAsia="宋体" w:cs="宋体" w:asciiTheme="minorAscii" w:hAnsiTheme="minorAscii"/>
          <w:b/>
          <w:bCs/>
          <w:kern w:val="0"/>
          <w:lang w:val="en-US" w:eastAsia="zh-CN" w:bidi="en-US"/>
        </w:rPr>
        <w:t>输出端（发射源）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：AI 模型在回复的任意位置（开头、中间或结尾）输出以 # 号分隔的扁平化数据标签（如 &lt;nm#李华&gt;），作为待回收的“数据信标”。</w:t>
      </w:r>
    </w:p>
    <w:p w14:paraId="183B71A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eastAsia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（2）</w:t>
      </w:r>
      <w:r>
        <w:rPr>
          <w:rFonts w:hint="eastAsia" w:eastAsia="宋体" w:cs="宋体" w:asciiTheme="minorAscii" w:hAnsiTheme="minorAscii"/>
          <w:b/>
          <w:bCs/>
          <w:kern w:val="0"/>
          <w:lang w:val="en-US" w:eastAsia="zh-CN" w:bidi="en-US"/>
        </w:rPr>
        <w:t>存储端（DOM 缓冲）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：正则表达式将这些标签转换为隐藏的 &lt;div&gt; 节点，使其安全地驻留在当前的聊天气泡 DOM 结构中。</w:t>
      </w:r>
    </w:p>
    <w:p w14:paraId="7DF9325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eastAsia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（3）</w:t>
      </w:r>
      <w:r>
        <w:rPr>
          <w:rFonts w:hint="eastAsia" w:eastAsia="宋体" w:cs="宋体" w:asciiTheme="minorAscii" w:hAnsiTheme="minorAscii"/>
          <w:b/>
          <w:bCs/>
          <w:kern w:val="0"/>
          <w:lang w:val="en-US" w:eastAsia="zh-CN" w:bidi="en-US"/>
        </w:rPr>
        <w:t>消费端（雷达捕获）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：</w:t>
      </w:r>
    </w:p>
    <w:p w14:paraId="0BC158D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eastAsia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-局部扫描：当 UI 容器被渲染时，立即启动 setInterval 扫描器（即“雷达”）搜索当前消息气泡内的数据信标并将其填入 UI。</w:t>
      </w:r>
    </w:p>
    <w:p w14:paraId="5B46B14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eastAsia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－全局继承：若当前气泡内未发现特定数据，“雷达”会自动扩大搜索范围至全局历史记录，实现数据的无缝继承，确保 UI 永不为空。</w:t>
      </w:r>
    </w:p>
    <w:p w14:paraId="254B3F6E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47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0" w:leftChars="0" w:right="210" w:rightChars="0" w:firstLine="210" w:firstLineChars="100"/>
        <w:jc w:val="both"/>
        <w:textAlignment w:val="auto"/>
        <w:rPr>
          <w:rFonts w:hint="eastAsia" w:ascii="宋体" w:hAnsi="宋体" w:eastAsia="宋体" w:cs="宋体"/>
          <w:kern w:val="0"/>
          <w:lang w:val="en-US" w:eastAsia="zh-CN" w:bidi="en-US"/>
        </w:rPr>
      </w:pPr>
      <w:r>
        <w:rPr>
          <w:rFonts w:hint="eastAsia" w:ascii="黑体" w:hAnsi="宋体" w:eastAsia="黑体" w:cs="宋体"/>
          <w:kern w:val="0"/>
          <w:sz w:val="21"/>
          <w:lang w:val="en-US" w:eastAsia="zh-CN" w:bidi="en-US"/>
        </w:rPr>
        <w:t>1.2 核心设计思想</w:t>
      </w:r>
    </w:p>
    <w:p w14:paraId="7FACED3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（1）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极致的数据与视图分离</w:t>
      </w:r>
    </w:p>
    <w:p w14:paraId="7CC896A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AI 不再承担构建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前端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UI（表格、颜色、布局）的职责。AI 只需输出最纯粹的数据（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&lt;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Key#Value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&gt;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），视觉层完全由预制的 CSS/HTML 模板控制。这不仅大幅节省了 Token，还从根本上杜绝了因 AI 输出闭合标签错误导致的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美化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界面崩坏。</w:t>
      </w:r>
    </w:p>
    <w:p w14:paraId="255078B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得益于雷达机制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，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AI 输出数据的顺序和位置不再受限。&lt;ztl&gt;（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自定义的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UI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容器正则表达式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）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和&lt;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Key#Value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&gt;（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数据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对）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可以放在回复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任意位置，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开头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、中间和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结尾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都不会影响功能实现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。UI 会先显示为空，待 AI 写完回复末尾的数据后，UI 会自动“跳变”更新为最新数值。这极大地提升了 Prompt 设计的灵活性。</w:t>
      </w:r>
    </w:p>
    <w:p w14:paraId="7568B15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（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2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）DOM 数据库与“双重保险”</w:t>
      </w:r>
    </w:p>
    <w:p w14:paraId="5A4823C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eastAsia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在无后端支持的静态页面环境中，利用浏览器 DOM 树作为状态存储介质。本方案的改进点在于作用域的层级划分：</w:t>
      </w:r>
    </w:p>
    <w:p w14:paraId="67AFDAD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eastAsia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－优先读取局部聊天气泡：脚本优先抓取 parentNode 下的数据。这意味着如果同一页有多个角色的状态栏，它们会优先显示自己气泡内的数据，互不干扰。</w:t>
      </w:r>
    </w:p>
    <w:p w14:paraId="36695A8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eastAsia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－兜底读取网页全局：利用 document.getElementsByClassName 的特性，当局部无数据时，自动继承历史记录中最新的状态。这是对柑硕“数据继承”概念的完美程序化实现。</w:t>
      </w:r>
    </w:p>
    <w:p w14:paraId="259F291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eastAsia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（3）内容安全与免疫机制</w:t>
      </w:r>
    </w:p>
    <w:p w14:paraId="5544CA0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为了防止 AI 输出的内容包含英文引号、HTML特殊字符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等，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破坏代码结构，本方案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 xml:space="preserve">改进使用 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textContent 提取数据。</w:t>
      </w:r>
    </w:p>
    <w:p w14:paraId="056D71F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文本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数据被封装在&lt;div&gt;的textContent中，而非data-*属性中。无论AI输出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“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Item="奇怪的"石头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”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还是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“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Desc='It's me'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”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，JS都会将其视为纯文本，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从而杜绝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属性截断导致的代码崩坏。</w:t>
      </w:r>
    </w:p>
    <w:p w14:paraId="26CC2C7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（4）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“雷达”时序容错</w:t>
      </w:r>
    </w:p>
    <w:p w14:paraId="5A29B9D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在实际应用中，DOM 的插入与 JS 的执行可能存在微秒级的时差。早期的 onload 或单纯的 onerror 触发可能在数据节点尚未完全挂载时就执行完毕，导致显示空白。</w:t>
      </w:r>
    </w:p>
    <w:p w14:paraId="1D720E3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本方案引入了短时的轮询机制（Ticker），脚本在触发后会进行约 30 次短频扫描（即“雷达”），一旦捕获到数据即刻停止。这种主动式嗅探极大地提高了在不同平台渲染环境下的兼容性。</w:t>
      </w:r>
    </w:p>
    <w:p w14:paraId="0AB58C7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eastAsia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（5）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从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“省流”到“锚定”</w:t>
      </w:r>
    </w:p>
    <w:p w14:paraId="01ABF90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在早期的抓取式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键值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状态栏设计中，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部分作者常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鼓励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 xml:space="preserve"> 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AI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“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仅输出变化的数据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”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以节省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 xml:space="preserve"> 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Token 。然而，在长窗口的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 xml:space="preserve"> 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RPG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 xml:space="preserve"> 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或交互式小说中，状态栏不仅是给用户看的，更是给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 xml:space="preserve"> 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AI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 xml:space="preserve"> 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读的。完整的状态栏是当前剧情状态的最强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“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锚点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”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。通过强制AI每一轮都完整输出当前的时间、地点、状态、物品，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可以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在上下文的最末端不断强化AI对当前处境的记忆，有效防止逻辑漂移。</w:t>
      </w:r>
    </w:p>
    <w:p w14:paraId="7A92F3F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</w:p>
    <w:p w14:paraId="7A8ABC7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right="210"/>
        <w:jc w:val="both"/>
        <w:textAlignment w:val="auto"/>
        <w:rPr>
          <w:rFonts w:hint="eastAsia" w:ascii="黑体" w:hAnsi="宋体" w:eastAsia="黑体" w:cs="宋体"/>
          <w:kern w:val="0"/>
          <w:sz w:val="24"/>
          <w:szCs w:val="24"/>
          <w:lang w:val="en-US" w:eastAsia="zh-CN" w:bidi="en-US"/>
        </w:rPr>
      </w:pPr>
      <w:r>
        <w:rPr>
          <w:rFonts w:hint="eastAsia" w:ascii="黑体" w:hAnsi="宋体" w:eastAsia="黑体" w:cs="宋体"/>
          <w:kern w:val="0"/>
          <w:sz w:val="24"/>
          <w:szCs w:val="24"/>
          <w:lang w:val="en-US" w:eastAsia="zh-CN" w:bidi="en-US"/>
        </w:rPr>
        <w:t>2 雷达扫描法改造原生 HTML 状态栏实施步骤详解</w:t>
      </w:r>
    </w:p>
    <w:p w14:paraId="78D3D02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eastAsia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本节将以一个典型的、混杂了内联样式、表格布局及冗余数据的“旧版 AI 直出式状态栏”为例，演示将其重构为“雷达扫描法”标准格式的完整流程。</w:t>
      </w:r>
    </w:p>
    <w:p w14:paraId="6E2B3A24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47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0" w:leftChars="0" w:right="210" w:rightChars="0" w:firstLine="210" w:firstLineChars="100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ascii="黑体" w:hAnsi="宋体" w:eastAsia="黑体" w:cs="宋体"/>
          <w:kern w:val="0"/>
          <w:sz w:val="21"/>
          <w:lang w:val="en-US" w:eastAsia="zh-CN" w:bidi="en-US"/>
        </w:rPr>
        <w:t>2.1</w:t>
      </w:r>
      <w:r>
        <w:rPr>
          <w:rFonts w:hint="default" w:ascii="黑体" w:hAnsi="宋体" w:eastAsia="黑体" w:cs="宋体"/>
          <w:kern w:val="0"/>
          <w:sz w:val="21"/>
          <w:lang w:val="en-US" w:eastAsia="zh-CN" w:bidi="en-US"/>
        </w:rPr>
        <w:t xml:space="preserve"> 第一步：剥离视图层</w:t>
      </w:r>
      <w:r>
        <w:rPr>
          <w:rFonts w:hint="eastAsia" w:ascii="黑体" w:hAnsi="宋体" w:eastAsia="黑体" w:cs="宋体"/>
          <w:kern w:val="0"/>
          <w:sz w:val="21"/>
          <w:lang w:val="en-US" w:eastAsia="zh-CN" w:bidi="en-US"/>
        </w:rPr>
        <w:t>（</w:t>
      </w:r>
      <w:r>
        <w:rPr>
          <w:rFonts w:hint="default" w:ascii="黑体" w:hAnsi="宋体" w:eastAsia="黑体" w:cs="宋体"/>
          <w:kern w:val="0"/>
          <w:sz w:val="21"/>
          <w:lang w:val="en-US" w:eastAsia="zh-CN" w:bidi="en-US"/>
        </w:rPr>
        <w:t>HTML/CSS</w:t>
      </w:r>
      <w:r>
        <w:rPr>
          <w:rFonts w:hint="eastAsia" w:ascii="黑体" w:hAnsi="宋体" w:eastAsia="黑体" w:cs="宋体"/>
          <w:kern w:val="0"/>
          <w:sz w:val="21"/>
          <w:lang w:val="en-US" w:eastAsia="zh-CN" w:bidi="en-US"/>
        </w:rPr>
        <w:t>）</w:t>
      </w:r>
    </w:p>
    <w:p w14:paraId="6E2AEF9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目标：将原本由 AI 负责输出的 HTML 结构和 CSS 样式，移动到作者预设的静态模板中。</w:t>
      </w:r>
    </w:p>
    <w:p w14:paraId="0E48E10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【案例展示：旧版 AI 直出代码型状态栏】：</w:t>
      </w:r>
    </w:p>
    <w:tbl>
      <w:tblPr>
        <w:tblStyle w:val="7"/>
        <w:tblW w:w="10534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34"/>
      </w:tblGrid>
      <w:tr w14:paraId="0CC6A1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534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792B5">
            <w:pPr>
              <w:snapToGrid w:val="0"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kern w:val="0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color w:val="4874CB" w:themeColor="accent1"/>
                <w:kern w:val="0"/>
                <w:sz w:val="21"/>
                <w:szCs w:val="21"/>
                <w:u w:val="single"/>
                <w14:textFill>
                  <w14:solidFill>
                    <w14:schemeClr w14:val="accent1"/>
                  </w14:solidFill>
                </w14:textFill>
              </w:rPr>
              <w:t>HTML</w:t>
            </w:r>
            <w:r>
              <w:rPr>
                <w:rFonts w:hint="eastAsia" w:ascii="Consolas" w:hAnsi="Consolas" w:eastAsia="宋体" w:cs="Consolas"/>
                <w:color w:val="4874CB" w:themeColor="accent1"/>
                <w:kern w:val="0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代码</w:t>
            </w:r>
            <w:r>
              <w:rPr>
                <w:rFonts w:hint="eastAsia" w:ascii="Consolas" w:hAnsi="Consolas" w:eastAsia="宋体" w:cs="Consolas"/>
                <w:color w:val="4874CB" w:themeColor="accent1"/>
                <w:kern w:val="0"/>
                <w:sz w:val="22"/>
                <w:szCs w:val="22"/>
                <w:u w:val="singl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（部分展示）：</w:t>
            </w:r>
            <w:r>
              <w:rPr>
                <w:rFonts w:ascii="Consolas" w:hAnsi="Consolas" w:eastAsia="Consolas" w:cs="Consolas"/>
                <w:color w:val="646A73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kern w:val="0"/>
                <w:sz w:val="22"/>
                <w:szCs w:val="22"/>
              </w:rPr>
              <w:t>&lt;div style="background:rgba(12,14,18,0.95); border:1px solid..."&gt;</w:t>
            </w:r>
          </w:p>
          <w:p w14:paraId="2B6EF512">
            <w:pPr>
              <w:snapToGrid w:val="0"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kern w:val="0"/>
                <w:sz w:val="22"/>
                <w:szCs w:val="22"/>
              </w:rPr>
            </w:pPr>
            <w:r>
              <w:rPr>
                <w:rFonts w:hint="eastAsia" w:ascii="Consolas" w:hAnsi="Consolas" w:eastAsia="Consolas" w:cs="Consolas"/>
                <w:kern w:val="0"/>
                <w:sz w:val="22"/>
                <w:szCs w:val="22"/>
              </w:rPr>
              <w:t xml:space="preserve">    &lt;span style="color:cyan;"&gt;李华&lt;/span&gt;</w:t>
            </w:r>
          </w:p>
          <w:p w14:paraId="1ED2F0C4">
            <w:pPr>
              <w:snapToGrid w:val="0"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kern w:val="0"/>
                <w:sz w:val="22"/>
                <w:szCs w:val="22"/>
              </w:rPr>
            </w:pPr>
            <w:r>
              <w:rPr>
                <w:rFonts w:hint="eastAsia" w:ascii="Consolas" w:hAnsi="Consolas" w:eastAsia="Consolas" w:cs="Consolas"/>
                <w:kern w:val="0"/>
                <w:sz w:val="22"/>
                <w:szCs w:val="22"/>
              </w:rPr>
              <w:t xml:space="preserve">    &lt;span style="color:red;"&gt;hp:100/100&lt;/span&gt;</w:t>
            </w:r>
          </w:p>
          <w:p w14:paraId="5DB22573">
            <w:pPr>
              <w:snapToGrid w:val="0"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kern w:val="0"/>
                <w:sz w:val="22"/>
                <w:szCs w:val="22"/>
              </w:rPr>
            </w:pPr>
            <w:r>
              <w:rPr>
                <w:rFonts w:hint="eastAsia" w:ascii="Consolas" w:hAnsi="Consolas" w:eastAsia="Consolas" w:cs="Consolas"/>
                <w:kern w:val="0"/>
                <w:sz w:val="22"/>
                <w:szCs w:val="22"/>
              </w:rPr>
              <w:t xml:space="preserve">    ...</w:t>
            </w:r>
          </w:p>
          <w:p w14:paraId="28B06C24">
            <w:pPr>
              <w:snapToGrid w:val="0"/>
              <w:spacing w:before="120" w:after="120" w:line="288" w:lineRule="auto"/>
              <w:jc w:val="left"/>
              <w:rPr>
                <w:rFonts w:ascii="Calibri" w:hAnsi="Calibri" w:eastAsia="宋体" w:cs="Times New Roman"/>
                <w:kern w:val="0"/>
                <w:szCs w:val="22"/>
              </w:rPr>
            </w:pPr>
            <w:r>
              <w:rPr>
                <w:rFonts w:hint="eastAsia" w:ascii="Consolas" w:hAnsi="Consolas" w:eastAsia="Consolas" w:cs="Consolas"/>
                <w:kern w:val="0"/>
                <w:sz w:val="22"/>
                <w:szCs w:val="22"/>
              </w:rPr>
              <w:t>&lt;/div&gt;</w:t>
            </w:r>
          </w:p>
        </w:tc>
      </w:tr>
    </w:tbl>
    <w:p w14:paraId="4624004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eastAsia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分析：这是典型的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旧式状态栏，AI 每次回复都要输出数百字符的 HTML 代码，包含大量重复的 style="..." 和布局标签 。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AI不仅要生成数据，还要负责排版和配色，极易因闭合标签丢失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，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导致整个聊天界面崩溃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。</w:t>
      </w:r>
    </w:p>
    <w:p w14:paraId="2CACAC1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观察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可知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，上述代码中90%的字符（表格结构、CSS样式）是重复且无意义的。只有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“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李华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”“hp:100/100”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等数据是真正变动的。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br w:type="textWrapping"/>
      </w:r>
    </w:p>
    <w:p w14:paraId="105EA02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改造：我们将视觉结构提取出来，重写为语义清晰的静态 HTML 模板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，并预埋 JS 雷达脚本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。</w:t>
      </w:r>
    </w:p>
    <w:p w14:paraId="0B59B96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注意，我们将使用 class 来标记数据位置（如 ui-nm），而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非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依赖 ID，以便支持同一页面存在多个状态栏的情况。</w:t>
      </w:r>
    </w:p>
    <w:p w14:paraId="60E24A7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此模板只需配置一次正则（&lt;ztl&gt;），AI 以后只需输出这个简写。</w:t>
      </w:r>
    </w:p>
    <w:p w14:paraId="2A0B620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【新版静态UI模板（预设）】：</w:t>
      </w:r>
    </w:p>
    <w:tbl>
      <w:tblPr>
        <w:tblStyle w:val="7"/>
        <w:tblW w:w="10534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34"/>
      </w:tblGrid>
      <w:tr w14:paraId="09FA83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534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D7E91">
            <w:pPr>
              <w:snapToGrid w:val="0"/>
              <w:spacing w:before="120" w:after="120" w:line="288" w:lineRule="auto"/>
              <w:jc w:val="left"/>
              <w:rPr>
                <w:rFonts w:hint="default" w:ascii="Calibri" w:hAnsi="Calibri" w:eastAsia="宋体" w:cs="Times New Roman"/>
                <w:kern w:val="0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color w:val="4874CB" w:themeColor="accent1"/>
                <w:kern w:val="0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正则表达式：</w:t>
            </w:r>
            <w:r>
              <w:rPr>
                <w:rFonts w:ascii="Consolas" w:hAnsi="Consolas" w:eastAsia="Consolas" w:cs="Consolas"/>
                <w:color w:val="646A73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kern w:val="0"/>
                <w:sz w:val="22"/>
                <w:szCs w:val="22"/>
                <w:lang w:val="en-US" w:eastAsia="zh-CN"/>
              </w:rPr>
              <w:t>&lt;ztl&gt;</w:t>
            </w:r>
          </w:p>
        </w:tc>
      </w:tr>
    </w:tbl>
    <w:p w14:paraId="55C440A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right="210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</w:p>
    <w:tbl>
      <w:tblPr>
        <w:tblStyle w:val="7"/>
        <w:tblW w:w="10534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34"/>
      </w:tblGrid>
      <w:tr w14:paraId="7AEEBB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534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198FC">
            <w:pPr>
              <w:snapToGrid w:val="0"/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color w:val="4874CB" w:themeColor="accent1"/>
                <w:kern w:val="0"/>
                <w:sz w:val="22"/>
                <w:szCs w:val="22"/>
                <w:u w:val="singl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替换为（部分展示）：</w:t>
            </w:r>
            <w:r>
              <w:rPr>
                <w:rFonts w:ascii="Consolas" w:hAnsi="Consolas" w:eastAsia="Consolas" w:cs="Consolas"/>
                <w:color w:val="646A73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kern w:val="0"/>
                <w:sz w:val="22"/>
                <w:szCs w:val="22"/>
                <w:lang w:val="en-US" w:eastAsia="zh-CN"/>
              </w:rPr>
              <w:t>&lt;div class="hud-box ui-bar"&gt;</w:t>
            </w:r>
          </w:p>
          <w:p w14:paraId="6D1C11E6">
            <w:pPr>
              <w:snapToGrid w:val="0"/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kern w:val="0"/>
                <w:sz w:val="22"/>
                <w:szCs w:val="22"/>
                <w:lang w:val="en-US" w:eastAsia="zh-CN"/>
              </w:rPr>
              <w:t xml:space="preserve">    &lt;div class="hud-item"&gt;</w:t>
            </w:r>
          </w:p>
          <w:p w14:paraId="47AE3525">
            <w:pPr>
              <w:snapToGrid w:val="0"/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kern w:val="0"/>
                <w:sz w:val="22"/>
                <w:szCs w:val="22"/>
                <w:lang w:val="en-US" w:eastAsia="zh-CN"/>
              </w:rPr>
              <w:t xml:space="preserve">        &lt;span class="hud-lbl"&gt;TIME&lt;/span&gt;</w:t>
            </w:r>
          </w:p>
          <w:p w14:paraId="0459BFD8">
            <w:pPr>
              <w:snapToGrid w:val="0"/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kern w:val="0"/>
                <w:sz w:val="22"/>
                <w:szCs w:val="22"/>
                <w:lang w:val="en-US" w:eastAsia="zh-CN"/>
              </w:rPr>
              <w:t xml:space="preserve">        &lt;span class="hud-val ui-tm"&gt;--:--&lt;/span&gt;</w:t>
            </w:r>
          </w:p>
          <w:p w14:paraId="5F5A95B6">
            <w:pPr>
              <w:snapToGrid w:val="0"/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kern w:val="0"/>
                <w:sz w:val="22"/>
                <w:szCs w:val="22"/>
                <w:lang w:val="en-US" w:eastAsia="zh-CN"/>
              </w:rPr>
              <w:t xml:space="preserve">    &lt;/div&gt;</w:t>
            </w:r>
          </w:p>
          <w:p w14:paraId="6FAD3D82">
            <w:pPr>
              <w:snapToGrid w:val="0"/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kern w:val="0"/>
                <w:sz w:val="22"/>
                <w:szCs w:val="22"/>
                <w:lang w:val="en-US" w:eastAsia="zh-CN"/>
              </w:rPr>
              <w:t xml:space="preserve">    &lt;div class="hud-item"&gt;</w:t>
            </w:r>
          </w:p>
          <w:p w14:paraId="01887F40">
            <w:pPr>
              <w:snapToGrid w:val="0"/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kern w:val="0"/>
                <w:sz w:val="22"/>
                <w:szCs w:val="22"/>
                <w:lang w:val="en-US" w:eastAsia="zh-CN"/>
              </w:rPr>
              <w:t xml:space="preserve">        &lt;span class="hud-lbl"&gt;ROLE&lt;/span&gt;</w:t>
            </w:r>
          </w:p>
          <w:p w14:paraId="5460767F">
            <w:pPr>
              <w:snapToGrid w:val="0"/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kern w:val="0"/>
                <w:sz w:val="22"/>
                <w:szCs w:val="22"/>
                <w:lang w:val="en-US" w:eastAsia="zh-CN"/>
              </w:rPr>
              <w:t xml:space="preserve">        &lt;span class="hud-val ui-nm"&gt;UNKNOWN&lt;/span&gt;</w:t>
            </w:r>
          </w:p>
          <w:p w14:paraId="39EEE3A2">
            <w:pPr>
              <w:snapToGrid w:val="0"/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kern w:val="0"/>
                <w:sz w:val="22"/>
                <w:szCs w:val="22"/>
                <w:lang w:val="en-US" w:eastAsia="zh-CN"/>
              </w:rPr>
              <w:t xml:space="preserve">    &lt;/div&gt;</w:t>
            </w:r>
          </w:p>
          <w:p w14:paraId="2B92CB71">
            <w:pPr>
              <w:snapToGrid w:val="0"/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kern w:val="0"/>
                <w:sz w:val="22"/>
                <w:szCs w:val="22"/>
                <w:lang w:val="en-US" w:eastAsia="zh-CN"/>
              </w:rPr>
              <w:t xml:space="preserve">    &lt;div class="hud-item full"&gt;</w:t>
            </w:r>
          </w:p>
          <w:p w14:paraId="37E346E7">
            <w:pPr>
              <w:snapToGrid w:val="0"/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kern w:val="0"/>
                <w:sz w:val="22"/>
                <w:szCs w:val="22"/>
                <w:lang w:val="en-US" w:eastAsia="zh-CN"/>
              </w:rPr>
              <w:t xml:space="preserve">        &lt;span class="hud-val ui-zy"&gt;NORMAL&lt;/span&gt;</w:t>
            </w:r>
          </w:p>
          <w:p w14:paraId="6B89563E">
            <w:pPr>
              <w:snapToGrid w:val="0"/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kern w:val="0"/>
                <w:sz w:val="22"/>
                <w:szCs w:val="22"/>
                <w:lang w:val="en-US" w:eastAsia="zh-CN"/>
              </w:rPr>
              <w:t xml:space="preserve">    &lt;/div&gt;</w:t>
            </w:r>
          </w:p>
          <w:p w14:paraId="464D00AC">
            <w:pPr>
              <w:snapToGrid w:val="0"/>
              <w:spacing w:before="120" w:after="120" w:line="288" w:lineRule="auto"/>
              <w:ind w:firstLine="440"/>
              <w:jc w:val="left"/>
              <w:rPr>
                <w:rFonts w:hint="eastAsia" w:ascii="Consolas" w:hAnsi="Consolas" w:eastAsia="宋体" w:cs="Consolas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kern w:val="0"/>
                <w:sz w:val="22"/>
                <w:szCs w:val="22"/>
                <w:lang w:val="en-US" w:eastAsia="zh-CN"/>
              </w:rPr>
              <w:t>&lt;/div&gt;</w:t>
            </w:r>
          </w:p>
          <w:p w14:paraId="6DFCEBDA">
            <w:pPr>
              <w:snapToGrid w:val="0"/>
              <w:spacing w:before="120" w:after="120" w:line="288" w:lineRule="auto"/>
              <w:ind w:firstLine="440"/>
              <w:jc w:val="left"/>
              <w:rPr>
                <w:rFonts w:hint="eastAsia" w:ascii="Consolas" w:hAnsi="Consolas" w:eastAsia="Consolas" w:cs="Consolas"/>
                <w:kern w:val="0"/>
                <w:sz w:val="22"/>
                <w:szCs w:val="22"/>
              </w:rPr>
            </w:pPr>
            <w:r>
              <w:rPr>
                <w:rFonts w:hint="eastAsia" w:ascii="Consolas" w:hAnsi="Consolas" w:eastAsia="Consolas" w:cs="Consolas"/>
                <w:kern w:val="0"/>
                <w:sz w:val="22"/>
                <w:szCs w:val="22"/>
              </w:rPr>
              <w:t>...</w:t>
            </w:r>
          </w:p>
          <w:p w14:paraId="7834E9DA">
            <w:pPr>
              <w:snapToGrid w:val="0"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kern w:val="0"/>
                <w:sz w:val="22"/>
                <w:szCs w:val="22"/>
              </w:rPr>
            </w:pPr>
            <w:r>
              <w:rPr>
                <w:rFonts w:hint="eastAsia" w:ascii="Consolas" w:hAnsi="Consolas" w:eastAsia="Consolas" w:cs="Consolas"/>
                <w:kern w:val="0"/>
                <w:sz w:val="22"/>
                <w:szCs w:val="22"/>
              </w:rPr>
              <w:t>&lt;/div&gt;</w:t>
            </w:r>
          </w:p>
          <w:p w14:paraId="3B7151C8">
            <w:pPr>
              <w:snapToGrid w:val="0"/>
              <w:spacing w:before="120" w:after="120" w:line="288" w:lineRule="auto"/>
              <w:jc w:val="left"/>
              <w:rPr>
                <w:rFonts w:hint="default" w:ascii="Consolas" w:hAnsi="Consolas" w:eastAsia="宋体" w:cs="Consolas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kern w:val="0"/>
                <w:sz w:val="22"/>
                <w:szCs w:val="22"/>
                <w:lang w:val="en-US" w:eastAsia="zh-CN"/>
              </w:rPr>
              <w:t>&lt;img src="x" style="display:none" onerror="</w:t>
            </w:r>
            <w:r>
              <w:rPr>
                <w:rFonts w:hint="eastAsia" w:ascii="Consolas" w:hAnsi="Consolas" w:eastAsia="Consolas" w:cs="Consolas"/>
                <w:kern w:val="0"/>
                <w:sz w:val="22"/>
                <w:szCs w:val="22"/>
              </w:rPr>
              <w:t>...</w:t>
            </w:r>
            <w:r>
              <w:rPr>
                <w:rFonts w:hint="eastAsia" w:ascii="Consolas" w:hAnsi="Consolas" w:eastAsia="Consolas" w:cs="Consolas"/>
                <w:kern w:val="0"/>
                <w:sz w:val="22"/>
                <w:szCs w:val="22"/>
                <w:lang w:val="en-US" w:eastAsia="zh-CN"/>
              </w:rPr>
              <w:t>"</w:t>
            </w:r>
            <w:r>
              <w:rPr>
                <w:rFonts w:hint="eastAsia" w:ascii="Consolas" w:hAnsi="Consolas" w:eastAsia="Consolas" w:cs="Consolas"/>
                <w:kern w:val="0"/>
                <w:sz w:val="22"/>
                <w:szCs w:val="22"/>
              </w:rPr>
              <w:t>&gt;</w:t>
            </w:r>
            <w:r>
              <w:rPr>
                <w:rFonts w:hint="eastAsia" w:ascii="Consolas" w:hAnsi="Consolas" w:eastAsia="Consolas" w:cs="Consolas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kern w:val="0"/>
                <w:sz w:val="22"/>
                <w:szCs w:val="22"/>
                <w:lang w:val="en-US" w:eastAsia="zh-CN"/>
              </w:rPr>
              <w:t>&lt;br&gt;</w:t>
            </w:r>
          </w:p>
        </w:tc>
      </w:tr>
    </w:tbl>
    <w:p w14:paraId="448AE74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right="210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</w:p>
    <w:p w14:paraId="1615B379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47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0" w:leftChars="0" w:right="210" w:rightChars="0" w:firstLine="210" w:firstLineChars="100"/>
        <w:jc w:val="both"/>
        <w:textAlignment w:val="auto"/>
        <w:rPr>
          <w:rFonts w:hint="eastAsia" w:ascii="黑体" w:hAnsi="宋体" w:eastAsia="黑体" w:cs="宋体"/>
          <w:kern w:val="0"/>
          <w:sz w:val="21"/>
          <w:lang w:val="en-US" w:eastAsia="zh-CN" w:bidi="en-US"/>
        </w:rPr>
      </w:pPr>
      <w:r>
        <w:rPr>
          <w:rFonts w:hint="eastAsia" w:ascii="黑体" w:hAnsi="宋体" w:eastAsia="黑体" w:cs="宋体"/>
          <w:kern w:val="0"/>
          <w:sz w:val="21"/>
          <w:lang w:val="en-US" w:eastAsia="zh-CN" w:bidi="en-US"/>
        </w:rPr>
        <w:t>2.2 第二步：定义数据协议与键值映射</w:t>
      </w:r>
    </w:p>
    <w:p w14:paraId="591280E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目标：建立一套极简的“通信暗号”，将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AI生成的文本、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数据与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前述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UI的DOM节点ID进行绑定</w:t>
      </w:r>
    </w:p>
    <w:p w14:paraId="6EA7516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我们需要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自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定义简写（Key），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推荐使用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2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～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3个字母，减少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t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oken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s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消耗</w:t>
      </w:r>
    </w:p>
    <w:p w14:paraId="05DF126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【映射逻辑表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示例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】</w:t>
      </w:r>
    </w:p>
    <w:tbl>
      <w:tblPr>
        <w:tblStyle w:val="7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1740"/>
        <w:gridCol w:w="2110"/>
        <w:gridCol w:w="1449"/>
        <w:gridCol w:w="1995"/>
      </w:tblGrid>
      <w:tr w14:paraId="486D8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9DEA67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4"/>
              </w:rPr>
            </w:pPr>
            <w:r>
              <w:rPr>
                <w:rStyle w:val="9"/>
                <w:rFonts w:hint="eastAsia" w:ascii="黑体" w:hAnsi="黑体" w:eastAsia="黑体" w:cs="黑体"/>
                <w:b/>
                <w:kern w:val="0"/>
                <w:sz w:val="24"/>
                <w:szCs w:val="24"/>
                <w:lang w:val="en-US" w:eastAsia="zh-CN" w:bidi="ar"/>
              </w:rPr>
              <w:t>数据项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BB82FA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4"/>
              </w:rPr>
            </w:pPr>
            <w:r>
              <w:rPr>
                <w:rStyle w:val="9"/>
                <w:rFonts w:hint="eastAsia" w:ascii="黑体" w:hAnsi="黑体" w:eastAsia="黑体" w:cs="黑体"/>
                <w:b/>
                <w:kern w:val="0"/>
                <w:sz w:val="24"/>
                <w:szCs w:val="24"/>
                <w:lang w:val="en-US" w:eastAsia="zh-CN" w:bidi="ar"/>
              </w:rPr>
              <w:t>原文内容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37AD7D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4"/>
              </w:rPr>
            </w:pPr>
            <w:r>
              <w:rPr>
                <w:rStyle w:val="9"/>
                <w:rFonts w:hint="eastAsia" w:ascii="黑体" w:hAnsi="黑体" w:eastAsia="黑体" w:cs="黑体"/>
                <w:b/>
                <w:kern w:val="0"/>
                <w:sz w:val="24"/>
                <w:szCs w:val="24"/>
                <w:lang w:val="en-US" w:eastAsia="zh-CN" w:bidi="ar"/>
              </w:rPr>
              <w:t>自定义简写（Key）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1B0F49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4"/>
              </w:rPr>
            </w:pPr>
            <w:r>
              <w:rPr>
                <w:rStyle w:val="9"/>
                <w:rFonts w:hint="eastAsia" w:ascii="黑体" w:hAnsi="黑体" w:eastAsia="黑体" w:cs="黑体"/>
                <w:b/>
                <w:kern w:val="0"/>
                <w:sz w:val="24"/>
                <w:szCs w:val="24"/>
                <w:lang w:val="en-US" w:eastAsia="zh-CN" w:bidi="ar"/>
              </w:rPr>
              <w:t>对应UIclass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9D6C4B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4"/>
              </w:rPr>
            </w:pPr>
            <w:r>
              <w:rPr>
                <w:rStyle w:val="9"/>
                <w:rFonts w:hint="eastAsia" w:ascii="黑体" w:hAnsi="黑体" w:eastAsia="黑体" w:cs="黑体"/>
                <w:b/>
                <w:kern w:val="0"/>
                <w:sz w:val="24"/>
                <w:szCs w:val="24"/>
                <w:lang w:val="en-US" w:eastAsia="zh-CN" w:bidi="ar"/>
              </w:rPr>
              <w:t>写法示例</w:t>
            </w:r>
          </w:p>
        </w:tc>
      </w:tr>
      <w:tr w14:paraId="196066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998CA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5A319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23:00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28254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tm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359C1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ui-tm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AA852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right="0" w:rightChars="0"/>
              <w:jc w:val="left"/>
              <w:rPr>
                <w:rFonts w:hint="eastAsia" w:ascii="黑体" w:hAnsi="黑体" w:eastAsia="黑体" w:cs="黑体"/>
                <w:sz w:val="24"/>
              </w:rPr>
            </w:pPr>
            <w:r>
              <w:rPr>
                <w:rStyle w:val="10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&lt;tm#23:00&gt;</w:t>
            </w:r>
          </w:p>
        </w:tc>
      </w:tr>
      <w:tr w14:paraId="316F6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CBD68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C5A88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李华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4C673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nm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FA1DD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ui-nm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3DF40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4"/>
              </w:rPr>
            </w:pPr>
            <w:r>
              <w:rPr>
                <w:rStyle w:val="10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&lt;nm#李华&gt;</w:t>
            </w:r>
          </w:p>
        </w:tc>
      </w:tr>
      <w:tr w14:paraId="5F70C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2DAEE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资产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A24C9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2DB1D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mn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DEB43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ui-mn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FA044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4"/>
              </w:rPr>
            </w:pPr>
            <w:r>
              <w:rPr>
                <w:rStyle w:val="10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&lt;mn#5000&gt;</w:t>
            </w:r>
          </w:p>
        </w:tc>
      </w:tr>
      <w:tr w14:paraId="236A8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021C3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A878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hp:100/100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7965B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zy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BBBA9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ui-zy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BEC68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4"/>
              </w:rPr>
            </w:pPr>
            <w:r>
              <w:rPr>
                <w:rStyle w:val="10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&lt;zy#hp:100/100&gt;</w:t>
            </w:r>
          </w:p>
        </w:tc>
      </w:tr>
      <w:tr w14:paraId="60D45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68B2D78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物品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17C8ADB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"屠龙"宝刀……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6E89BB5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bag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28E65BE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ui-bag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49959FE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&lt;bag#"屠龙"宝刀</w:t>
            </w:r>
            <w:r>
              <w:rPr>
                <w:rStyle w:val="10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&gt;</w:t>
            </w:r>
          </w:p>
        </w:tc>
      </w:tr>
    </w:tbl>
    <w:p w14:paraId="2B5B163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根据上述映射，我们将 AI 的指令修改为：</w:t>
      </w:r>
    </w:p>
    <w:p w14:paraId="7503AEB3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47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0" w:leftChars="0" w:right="210" w:rightChars="0" w:firstLine="210" w:firstLineChars="100"/>
        <w:jc w:val="both"/>
        <w:textAlignment w:val="auto"/>
        <w:rPr>
          <w:rFonts w:hint="eastAsia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 xml:space="preserve">    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“请在回复末尾输出以下数据块：&lt;ztl&gt;&lt;tm#时间&gt;&lt;nm#角色&gt;&lt;mn#资产&gt;&lt;zy#状态&gt;&lt;bag#物品”</w:t>
      </w:r>
    </w:p>
    <w:p w14:paraId="5374AAE2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47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0" w:leftChars="0" w:right="210" w:rightChars="0" w:firstLine="210" w:firstLineChars="100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ascii="黑体" w:hAnsi="宋体" w:eastAsia="黑体" w:cs="宋体"/>
          <w:kern w:val="0"/>
          <w:sz w:val="21"/>
          <w:lang w:val="en-US" w:eastAsia="zh-CN" w:bidi="en-US"/>
        </w:rPr>
        <w:t>2.3</w:t>
      </w:r>
      <w:r>
        <w:rPr>
          <w:rFonts w:hint="default" w:ascii="黑体" w:hAnsi="宋体" w:eastAsia="黑体" w:cs="宋体"/>
          <w:kern w:val="0"/>
          <w:sz w:val="21"/>
          <w:lang w:val="en-US" w:eastAsia="zh-CN" w:bidi="en-US"/>
        </w:rPr>
        <w:t xml:space="preserve"> 第三步：配置“数据信标”正则转换器</w:t>
      </w:r>
    </w:p>
    <w:p w14:paraId="36E41FD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目标：配置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两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组正则表达式，分别用于加载样式以及解析数据。</w:t>
      </w:r>
    </w:p>
    <w:p w14:paraId="17541D0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eastAsia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（1）加载 CSS 样式</w:t>
      </w:r>
    </w:p>
    <w:tbl>
      <w:tblPr>
        <w:tblStyle w:val="7"/>
        <w:tblW w:w="5000" w:type="pct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58"/>
      </w:tblGrid>
      <w:tr w14:paraId="501F53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000" w:type="pct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38ADD">
            <w:pPr>
              <w:snapToGrid w:val="0"/>
              <w:spacing w:before="120" w:after="120" w:line="288" w:lineRule="auto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Consolas" w:hAnsi="Consolas" w:eastAsia="宋体" w:cs="Consolas"/>
                <w:color w:val="4874CB" w:themeColor="accent1"/>
                <w:kern w:val="0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正则表达式：</w:t>
            </w:r>
            <w:r>
              <w:rPr>
                <w:rFonts w:ascii="Consolas" w:hAnsi="Consolas" w:eastAsia="Consolas" w:cs="Consolas"/>
                <w:color w:val="646A73"/>
                <w:kern w:val="0"/>
                <w:sz w:val="22"/>
                <w:szCs w:val="22"/>
              </w:rPr>
              <w:br w:type="textWrapping"/>
            </w: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>&lt;css&gt;</w:t>
            </w:r>
          </w:p>
          <w:p w14:paraId="5F4DB583">
            <w:pPr>
              <w:snapToGrid w:val="0"/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4874CB" w:themeColor="accent1"/>
                <w:kern w:val="0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Consolas" w:hAnsi="Consolas" w:eastAsia="宋体" w:cs="Consolas"/>
                <w:color w:val="4874CB" w:themeColor="accent1"/>
                <w:kern w:val="0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替换内容：</w:t>
            </w:r>
          </w:p>
          <w:p w14:paraId="41A930FB">
            <w:pPr>
              <w:snapToGrid w:val="0"/>
              <w:spacing w:before="120" w:after="120" w:line="288" w:lineRule="auto"/>
              <w:jc w:val="left"/>
              <w:rPr>
                <w:rFonts w:hint="default" w:ascii="Consolas" w:hAnsi="Consolas" w:eastAsia="宋体" w:cs="Consolas"/>
                <w:color w:val="4874CB" w:themeColor="accent1"/>
                <w:kern w:val="0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eastAsia="宋体" w:cs="宋体" w:asciiTheme="minorAscii" w:hAnsiTheme="minorAscii"/>
                <w:kern w:val="0"/>
                <w:lang w:val="en-US" w:eastAsia="zh-CN" w:bidi="en-US"/>
              </w:rPr>
              <w:t>（</w:t>
            </w: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>此处填入压缩后的 &lt;style&gt;...&lt;/style&gt; 代码，包含 Grid 布局、字体阴影等美化样式</w:t>
            </w:r>
            <w:r>
              <w:rPr>
                <w:rFonts w:hint="eastAsia" w:eastAsia="宋体" w:cs="宋体" w:asciiTheme="minorAscii" w:hAnsiTheme="minorAscii"/>
                <w:kern w:val="0"/>
                <w:lang w:val="en-US" w:eastAsia="zh-CN" w:bidi="en-US"/>
              </w:rPr>
              <w:t>）</w:t>
            </w:r>
          </w:p>
        </w:tc>
      </w:tr>
    </w:tbl>
    <w:p w14:paraId="19D6639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（2）解析数据节点</w:t>
      </w:r>
    </w:p>
    <w:tbl>
      <w:tblPr>
        <w:tblStyle w:val="7"/>
        <w:tblW w:w="5000" w:type="pct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58"/>
      </w:tblGrid>
      <w:tr w14:paraId="44C979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000" w:type="pct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8B18E">
            <w:pPr>
              <w:snapToGrid w:val="0"/>
              <w:spacing w:before="120" w:after="120" w:line="288" w:lineRule="auto"/>
              <w:jc w:val="left"/>
              <w:rPr>
                <w:rFonts w:hint="default" w:ascii="Calibri" w:hAnsi="Calibri" w:eastAsia="宋体" w:cs="Times New Roman"/>
                <w:kern w:val="0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color w:val="4874CB" w:themeColor="accent1"/>
                <w:kern w:val="0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正则表达式：</w:t>
            </w:r>
            <w:r>
              <w:rPr>
                <w:rFonts w:ascii="Consolas" w:hAnsi="Consolas" w:eastAsia="Consolas" w:cs="Consolas"/>
                <w:color w:val="646A73"/>
                <w:kern w:val="0"/>
                <w:sz w:val="22"/>
                <w:szCs w:val="22"/>
              </w:rPr>
              <w:br w:type="textWrapping"/>
            </w: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>/&lt;([^#\s"'&gt;]+)[#＃]([\s\S]*?)&gt;/g</w:t>
            </w:r>
          </w:p>
        </w:tc>
      </w:tr>
    </w:tbl>
    <w:p w14:paraId="501A60A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解析：捕获 key（排除特殊符号），匹配分隔符 # 或全角 ＃，然后非贪婪捕获 value 直到遇到 &gt;。</w:t>
      </w:r>
    </w:p>
    <w:p w14:paraId="0821910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([^#\s"'&gt;]+)：捕获 Key（如 tm, nm），以 # 号为界。</w:t>
      </w:r>
    </w:p>
    <w:p w14:paraId="7FEC17A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[#＃]：同时兼容半角 # 和全角 ＃，防止 AI 符号混淆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时报错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。</w:t>
      </w:r>
    </w:p>
    <w:p w14:paraId="4ED997F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([\s\S]*?)：捕获 Value（数据本体）。</w:t>
      </w:r>
    </w:p>
    <w:tbl>
      <w:tblPr>
        <w:tblStyle w:val="7"/>
        <w:tblW w:w="10534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34"/>
      </w:tblGrid>
      <w:tr w14:paraId="18BD15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534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B7EF9">
            <w:pPr>
              <w:snapToGrid w:val="0"/>
              <w:spacing w:before="120" w:after="120" w:line="288" w:lineRule="auto"/>
              <w:jc w:val="left"/>
              <w:rPr>
                <w:rFonts w:hint="default" w:ascii="Calibri" w:hAnsi="Calibri" w:eastAsia="宋体" w:cs="Times New Roman"/>
                <w:kern w:val="0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color w:val="4874CB" w:themeColor="accent1"/>
                <w:kern w:val="0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替换内容：</w:t>
            </w:r>
            <w:r>
              <w:rPr>
                <w:rFonts w:ascii="Consolas" w:hAnsi="Consolas" w:eastAsia="Consolas" w:cs="Consolas"/>
                <w:color w:val="646A73"/>
                <w:kern w:val="0"/>
                <w:sz w:val="22"/>
                <w:szCs w:val="22"/>
              </w:rPr>
              <w:br w:type="textWrapping"/>
            </w: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>&lt;div class="$1" style="display:none"&gt;$2&lt;/div&gt;</w:t>
            </w:r>
          </w:p>
        </w:tc>
      </w:tr>
    </w:tbl>
    <w:p w14:paraId="5C25C84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解析：将 key 变为 class 名，将 value 放入 textContent（纯文本区域），从而免疫任何特殊字符干扰。</w:t>
      </w:r>
    </w:p>
    <w:tbl>
      <w:tblPr>
        <w:tblStyle w:val="7"/>
        <w:tblW w:w="10534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34"/>
      </w:tblGrid>
      <w:tr w14:paraId="79616E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534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23A75">
            <w:pPr>
              <w:snapToGrid w:val="0"/>
              <w:spacing w:before="120" w:after="120" w:line="288" w:lineRule="auto"/>
              <w:jc w:val="left"/>
              <w:rPr>
                <w:rFonts w:hint="eastAsia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eastAsia" w:ascii="Consolas" w:hAnsi="Consolas" w:eastAsia="宋体" w:cs="Consolas"/>
                <w:color w:val="4874CB" w:themeColor="accent1"/>
                <w:kern w:val="0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效果示例：</w:t>
            </w:r>
          </w:p>
          <w:p w14:paraId="2230AABF">
            <w:pPr>
              <w:snapToGrid w:val="0"/>
              <w:spacing w:before="120" w:after="120" w:line="288" w:lineRule="auto"/>
              <w:jc w:val="left"/>
              <w:rPr>
                <w:rFonts w:hint="eastAsia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eastAsia" w:eastAsia="宋体" w:cs="宋体" w:asciiTheme="minorAscii" w:hAnsiTheme="minorAscii"/>
                <w:kern w:val="0"/>
                <w:lang w:val="en-US" w:eastAsia="zh-CN" w:bidi="en-US"/>
              </w:rPr>
              <w:t>AI原始文本：&lt;nm</w:t>
            </w: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>#</w:t>
            </w:r>
            <w:r>
              <w:rPr>
                <w:rFonts w:hint="eastAsia" w:eastAsia="宋体" w:cs="宋体" w:asciiTheme="minorAscii" w:hAnsiTheme="minorAscii"/>
                <w:kern w:val="0"/>
                <w:lang w:val="en-US" w:eastAsia="zh-CN" w:bidi="en-US"/>
              </w:rPr>
              <w:t>李华&gt;&lt;tm</w:t>
            </w: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>#</w:t>
            </w:r>
            <w:r>
              <w:rPr>
                <w:rFonts w:hint="eastAsia" w:eastAsia="宋体" w:cs="宋体" w:asciiTheme="minorAscii" w:hAnsiTheme="minorAscii"/>
                <w:kern w:val="0"/>
                <w:lang w:val="en-US" w:eastAsia="zh-CN" w:bidi="en-US"/>
              </w:rPr>
              <w:t>2077年&gt;&lt;hp</w:t>
            </w: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>#</w:t>
            </w:r>
            <w:r>
              <w:rPr>
                <w:rFonts w:hint="eastAsia" w:eastAsia="宋体" w:cs="宋体" w:asciiTheme="minorAscii" w:hAnsiTheme="minorAscii"/>
                <w:kern w:val="0"/>
                <w:lang w:val="en-US" w:eastAsia="zh-CN" w:bidi="en-US"/>
              </w:rPr>
              <w:t>45/100&gt;&lt;mn</w:t>
            </w: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>#</w:t>
            </w:r>
            <w:r>
              <w:rPr>
                <w:rFonts w:hint="eastAsia" w:eastAsia="宋体" w:cs="宋体" w:asciiTheme="minorAscii" w:hAnsiTheme="minorAscii"/>
                <w:kern w:val="0"/>
                <w:lang w:val="en-US" w:eastAsia="zh-CN" w:bidi="en-US"/>
              </w:rPr>
              <w:t>500&gt;</w:t>
            </w:r>
          </w:p>
          <w:p w14:paraId="41669016">
            <w:pPr>
              <w:snapToGrid w:val="0"/>
              <w:spacing w:before="120" w:after="120" w:line="288" w:lineRule="auto"/>
              <w:jc w:val="left"/>
              <w:rPr>
                <w:rFonts w:hint="eastAsia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eastAsia" w:eastAsia="宋体" w:cs="宋体" w:asciiTheme="minorAscii" w:hAnsiTheme="minorAscii"/>
                <w:kern w:val="0"/>
                <w:lang w:val="en-US" w:eastAsia="zh-CN" w:bidi="en-US"/>
              </w:rPr>
              <w:t>替换后：</w:t>
            </w:r>
          </w:p>
          <w:p w14:paraId="5C690EEE">
            <w:pPr>
              <w:snapToGrid w:val="0"/>
              <w:spacing w:before="120" w:after="120" w:line="288" w:lineRule="auto"/>
              <w:jc w:val="left"/>
              <w:rPr>
                <w:rFonts w:hint="eastAsia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eastAsia" w:eastAsia="宋体" w:cs="宋体" w:asciiTheme="minorAscii" w:hAnsiTheme="minorAscii"/>
                <w:kern w:val="0"/>
                <w:lang w:val="en-US" w:eastAsia="zh-CN" w:bidi="en-US"/>
              </w:rPr>
              <w:t>&lt;div class="nm" style="display:none"&gt;李华&lt;/div&gt;</w:t>
            </w:r>
          </w:p>
          <w:p w14:paraId="7C1C9342">
            <w:pPr>
              <w:snapToGrid w:val="0"/>
              <w:spacing w:before="120" w:after="120" w:line="288" w:lineRule="auto"/>
              <w:jc w:val="left"/>
              <w:rPr>
                <w:rFonts w:hint="eastAsia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eastAsia" w:eastAsia="宋体" w:cs="宋体" w:asciiTheme="minorAscii" w:hAnsiTheme="minorAscii"/>
                <w:kern w:val="0"/>
                <w:lang w:val="en-US" w:eastAsia="zh-CN" w:bidi="en-US"/>
              </w:rPr>
              <w:t>&lt;div class="tm" style="display:none"&gt;2077年&lt;/div&gt;</w:t>
            </w:r>
          </w:p>
          <w:p w14:paraId="5004187C">
            <w:pPr>
              <w:snapToGrid w:val="0"/>
              <w:spacing w:before="120" w:after="120" w:line="288" w:lineRule="auto"/>
              <w:jc w:val="left"/>
              <w:rPr>
                <w:rFonts w:hint="eastAsia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eastAsia" w:eastAsia="宋体" w:cs="宋体" w:asciiTheme="minorAscii" w:hAnsiTheme="minorAscii"/>
                <w:kern w:val="0"/>
                <w:lang w:val="en-US" w:eastAsia="zh-CN" w:bidi="en-US"/>
              </w:rPr>
              <w:t>&lt;div class="hp" style="display:none"&gt;45/100&lt;/div&gt;</w:t>
            </w:r>
          </w:p>
          <w:p w14:paraId="60D94845">
            <w:pPr>
              <w:snapToGrid w:val="0"/>
              <w:spacing w:before="120" w:after="120" w:line="288" w:lineRule="auto"/>
              <w:jc w:val="left"/>
              <w:rPr>
                <w:rFonts w:hint="default" w:ascii="Calibri" w:hAnsi="Calibri" w:eastAsia="宋体" w:cs="Times New Roman"/>
                <w:kern w:val="0"/>
                <w:szCs w:val="22"/>
                <w:lang w:val="en-US" w:eastAsia="zh-CN"/>
              </w:rPr>
            </w:pPr>
            <w:r>
              <w:rPr>
                <w:rFonts w:hint="eastAsia" w:eastAsia="宋体" w:cs="宋体" w:asciiTheme="minorAscii" w:hAnsiTheme="minorAscii"/>
                <w:kern w:val="0"/>
                <w:lang w:val="en-US" w:eastAsia="zh-CN" w:bidi="en-US"/>
              </w:rPr>
              <w:t>&lt;div class="mn" style="display:none"&gt;500&lt;/div&gt;</w:t>
            </w:r>
          </w:p>
        </w:tc>
      </w:tr>
    </w:tbl>
    <w:p w14:paraId="716F883C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47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0" w:leftChars="0" w:right="210" w:rightChars="0" w:firstLine="210" w:firstLineChars="100"/>
        <w:jc w:val="both"/>
        <w:textAlignment w:val="auto"/>
        <w:rPr>
          <w:rFonts w:hint="eastAsia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ascii="黑体" w:hAnsi="宋体" w:eastAsia="黑体" w:cs="宋体"/>
          <w:kern w:val="0"/>
          <w:sz w:val="21"/>
          <w:lang w:val="en-US" w:eastAsia="zh-CN" w:bidi="en-US"/>
        </w:rPr>
        <w:t>2.</w:t>
      </w:r>
      <w:r>
        <w:rPr>
          <w:rFonts w:hint="eastAsia" w:ascii="黑体" w:hAnsi="宋体" w:eastAsia="黑体" w:cs="宋体"/>
          <w:kern w:val="0"/>
          <w:sz w:val="21"/>
          <w:lang w:val="en-US" w:eastAsia="zh-CN" w:bidi="en-US"/>
        </w:rPr>
        <w:t xml:space="preserve">4 </w:t>
      </w:r>
      <w:r>
        <w:rPr>
          <w:rFonts w:hint="default" w:ascii="黑体" w:hAnsi="宋体" w:eastAsia="黑体" w:cs="宋体"/>
          <w:kern w:val="0"/>
          <w:sz w:val="21"/>
          <w:lang w:val="en-US" w:eastAsia="zh-CN" w:bidi="en-US"/>
        </w:rPr>
        <w:t>第四步：配置“UI 容器与雷达”正则转换器</w:t>
      </w:r>
    </w:p>
    <w:p w14:paraId="10181C4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eastAsia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目标：这是本方案的核心。我们将静态 UI 模板与主动扫描脚本（雷达）打包成一个正则替换规则。无论 AI 将 &lt;ztl&gt; 放在哪里，只要它出现，雷达就会启动。（3）加载静态 UI 骨架</w:t>
      </w:r>
    </w:p>
    <w:tbl>
      <w:tblPr>
        <w:tblStyle w:val="7"/>
        <w:tblW w:w="5000" w:type="pct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58"/>
      </w:tblGrid>
      <w:tr w14:paraId="0466E1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000" w:type="pct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5A7B4">
            <w:pPr>
              <w:snapToGrid w:val="0"/>
              <w:spacing w:before="120" w:after="120" w:line="288" w:lineRule="auto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Consolas" w:hAnsi="Consolas" w:eastAsia="宋体" w:cs="Consolas"/>
                <w:color w:val="4874CB" w:themeColor="accent1"/>
                <w:kern w:val="0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正则表达式：</w:t>
            </w:r>
            <w:r>
              <w:rPr>
                <w:rFonts w:ascii="Consolas" w:hAnsi="Consolas" w:eastAsia="Consolas" w:cs="Consolas"/>
                <w:color w:val="646A73"/>
                <w:kern w:val="0"/>
                <w:sz w:val="22"/>
                <w:szCs w:val="22"/>
              </w:rPr>
              <w:br w:type="textWrapping"/>
            </w: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>&lt;ztl&gt;</w:t>
            </w:r>
            <w:r>
              <w:rPr>
                <w:rFonts w:hint="eastAsia" w:eastAsia="宋体" w:cs="宋体" w:asciiTheme="minorAscii" w:hAnsiTheme="minorAscii"/>
                <w:kern w:val="0"/>
                <w:lang w:val="en-US" w:eastAsia="zh-CN" w:bidi="en-US"/>
              </w:rPr>
              <w:t xml:space="preserve"> （注：此为我自定义的正则表达式，可以改自己喜欢的）</w:t>
            </w:r>
          </w:p>
          <w:p w14:paraId="3ABC0F1A">
            <w:pPr>
              <w:snapToGrid w:val="0"/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color w:val="4874CB" w:themeColor="accent1"/>
                <w:kern w:val="0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Consolas" w:hAnsi="Consolas" w:eastAsia="宋体" w:cs="Consolas"/>
                <w:color w:val="4874CB" w:themeColor="accent1"/>
                <w:kern w:val="0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替换内容：</w:t>
            </w:r>
          </w:p>
          <w:p w14:paraId="1C641A4F">
            <w:pPr>
              <w:snapToGrid w:val="0"/>
              <w:spacing w:before="120" w:after="120" w:line="288" w:lineRule="auto"/>
              <w:jc w:val="left"/>
              <w:rPr>
                <w:rFonts w:hint="default" w:ascii="Consolas" w:hAnsi="Consolas" w:eastAsia="宋体" w:cs="Consolas"/>
                <w:color w:val="4874CB" w:themeColor="accent1"/>
                <w:kern w:val="0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eastAsia="宋体" w:cs="宋体" w:asciiTheme="minorAscii" w:hAnsiTheme="minorAscii"/>
                <w:kern w:val="0"/>
                <w:lang w:val="en-US" w:eastAsia="zh-CN" w:bidi="en-US"/>
              </w:rPr>
              <w:t>（</w:t>
            </w: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>此处填入 2.1 中的</w:t>
            </w:r>
            <w:r>
              <w:rPr>
                <w:rFonts w:hint="eastAsia" w:eastAsia="宋体" w:cs="宋体" w:asciiTheme="minorAscii" w:hAnsiTheme="minorAscii"/>
                <w:kern w:val="0"/>
                <w:lang w:val="en-US" w:eastAsia="zh-CN" w:bidi="en-US"/>
              </w:rPr>
              <w:t>预设的</w:t>
            </w: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>静态 HTML 模板，以及最关键的雷达脚本</w:t>
            </w:r>
            <w:r>
              <w:rPr>
                <w:rFonts w:hint="eastAsia" w:eastAsia="宋体" w:cs="宋体" w:asciiTheme="minorAscii" w:hAnsiTheme="minorAscii"/>
                <w:kern w:val="0"/>
                <w:lang w:val="en-US" w:eastAsia="zh-CN" w:bidi="en-US"/>
              </w:rPr>
              <w:t>）</w:t>
            </w:r>
          </w:p>
        </w:tc>
      </w:tr>
    </w:tbl>
    <w:p w14:paraId="0DCE6D4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（1）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 xml:space="preserve">为什么需要雷达？ 浏览器的渲染是异步的，且大模型输出是一段一段的流式传输。传统的 onload 可能会在数据节点（div）还没完全生成时就触发，导致抓取到空数据。 </w:t>
      </w:r>
    </w:p>
    <w:p w14:paraId="6682952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（2）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雷达机制：脚本启动后，会开启一个短时的定时器（setInterval），像雷达一样每隔 500ms 扫描一次周围的数据，一旦扫描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最新数据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到或超时则自动停止。如果同一个气泡中有多个相同 key 的数据节点（例如 &lt;tm#10:00&gt; 和 &lt;tm#11:00&gt;），只会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读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取最后一个。</w:t>
      </w:r>
    </w:p>
    <w:p w14:paraId="65480A2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eastAsia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（3）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主动式上下文隔离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：在部分移动端框架（如 UniApp）或旧版渲染引擎的着色管线中，存在“贪婪匹配”缺陷。当 JS 注入容器（onerror 事件）与后续的 HTML 标签（如 &lt;font&gt; 或我们自定义的&lt;key#value&gt;）在同一行紧密相邻时，平台的自动上色脚本可能会错误地越过属性边界，将 JS 代码识别为普通文本并强行插入颜色标签，导致 Uncaught SyntaxError 报错，使雷达脚本彻底失效。为了防御这种“属性逃逸”现象，本规范要求在正则替换的末尾强制引入一个显式断行节点&lt;br&gt;。</w:t>
      </w:r>
    </w:p>
    <w:p w14:paraId="41B2F31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eastAsia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【配置要点】：在配置 &lt;ztl&gt; 的正则替换内容时，必须在 onerror 闭合标签 "&gt; 的后方插入 &lt;br&gt; 作为显式隔离标记。并在代码框中手动敲击一次回车键（Enter），确保代码实际占用了两行，用于防止魅魔岛平台自动上色脚本侵入 JS 作用域。</w:t>
      </w:r>
    </w:p>
    <w:p w14:paraId="7BE42FF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如下图所示：</w:t>
      </w:r>
    </w:p>
    <w:p w14:paraId="3AAF16D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eastAsia" w:eastAsia="宋体" w:cs="宋体" w:asciiTheme="minorAscii" w:hAnsiTheme="minorAscii"/>
          <w:kern w:val="0"/>
          <w:lang w:val="en-US" w:eastAsia="zh-CN" w:bidi="en-US"/>
        </w:rPr>
      </w:pPr>
      <w:r>
        <w:drawing>
          <wp:inline distT="0" distB="0" distL="114300" distR="114300">
            <wp:extent cx="4813300" cy="2167890"/>
            <wp:effectExtent l="0" t="0" r="127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E191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eastAsia" w:eastAsia="宋体" w:cs="宋体" w:asciiTheme="minorAscii" w:hAnsiTheme="minorAscii"/>
          <w:kern w:val="0"/>
          <w:lang w:val="en-US" w:eastAsia="zh-CN" w:bidi="en-US"/>
        </w:rPr>
      </w:pPr>
    </w:p>
    <w:tbl>
      <w:tblPr>
        <w:tblStyle w:val="7"/>
        <w:tblW w:w="10534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34"/>
      </w:tblGrid>
      <w:tr w14:paraId="05011A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534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C7120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eastAsia" w:ascii="Consolas" w:hAnsi="Consolas" w:eastAsia="宋体" w:cs="Consolas"/>
                <w:color w:val="4874CB" w:themeColor="accent1"/>
                <w:kern w:val="0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雷达脚本代码示例：</w:t>
            </w:r>
            <w:r>
              <w:rPr>
                <w:rFonts w:ascii="Consolas" w:hAnsi="Consolas" w:eastAsia="Consolas" w:cs="Consolas"/>
                <w:color w:val="646A73"/>
                <w:kern w:val="0"/>
                <w:sz w:val="22"/>
                <w:szCs w:val="22"/>
              </w:rPr>
              <w:br w:type="textWrapping"/>
            </w: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>&lt;img src="x" style="display:none" onerror="(function(e){</w:t>
            </w:r>
          </w:p>
          <w:p w14:paraId="54E70045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var tick=0;</w:t>
            </w:r>
          </w:p>
          <w:p w14:paraId="6F03A87F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// 启动雷达：每500ms扫描一次</w:t>
            </w:r>
          </w:p>
          <w:p w14:paraId="79C9A375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var radar=setInterval(function(){</w:t>
            </w:r>
          </w:p>
          <w:p w14:paraId="7F8A9156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    var scope=e.parentNode; // 锁定当前消息气泡</w:t>
            </w:r>
          </w:p>
          <w:p w14:paraId="23C77A29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    if(!scope){clearInterval(radar);return}</w:t>
            </w:r>
          </w:p>
          <w:p w14:paraId="7D145078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</w:p>
          <w:p w14:paraId="07871226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    // 定义映射关系</w:t>
            </w:r>
          </w:p>
          <w:p w14:paraId="50A54A7D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    var map={'tm':'ui-tm','nm':'ui-nm','mn':'ui-mn','zy':'ui-zy','bag':'ui-bag'};</w:t>
            </w:r>
          </w:p>
          <w:p w14:paraId="039E04CE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</w:p>
          <w:p w14:paraId="6F4CFDB8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    for(var key in map){</w:t>
            </w:r>
          </w:p>
          <w:p w14:paraId="68A611C4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        var text='';</w:t>
            </w:r>
          </w:p>
          <w:p w14:paraId="623FCDA9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        // 【主动搜寻】查找当前气泡内的数据信标</w:t>
            </w:r>
          </w:p>
          <w:p w14:paraId="7123B0BC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        var local=scope.getElementsByClassName(key);</w:t>
            </w:r>
          </w:p>
          <w:p w14:paraId="1691EBC8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        if(local.length&gt;0){</w:t>
            </w:r>
          </w:p>
          <w:p w14:paraId="292D4669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            text=local[local.length-1].textContent; // 优先取本地最新</w:t>
            </w:r>
          </w:p>
          <w:p w14:paraId="03183169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        }else{</w:t>
            </w:r>
          </w:p>
          <w:p w14:paraId="369D7D98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            // 【全局兜底】本地没有？去历史记录里找！</w:t>
            </w:r>
          </w:p>
          <w:p w14:paraId="06AA11AF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            var global=document.getElementsByClassName(key);</w:t>
            </w:r>
          </w:p>
          <w:p w14:paraId="613527BA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            if(global.length&gt;0){</w:t>
            </w:r>
          </w:p>
          <w:p w14:paraId="3A7427F5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                text=global[global.length-1].textContent;</w:t>
            </w:r>
          </w:p>
          <w:p w14:paraId="7BCC998A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            }</w:t>
            </w:r>
          </w:p>
          <w:p w14:paraId="7CD4D43E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        }</w:t>
            </w:r>
          </w:p>
          <w:p w14:paraId="2F8C0767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</w:p>
          <w:p w14:paraId="7427BC13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        // 填入 UI</w:t>
            </w:r>
          </w:p>
          <w:p w14:paraId="2C2F6031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        var ui=scope.getElementsByClassName(map[key]);</w:t>
            </w:r>
          </w:p>
          <w:p w14:paraId="5016D293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        if(ui.length&gt;0&amp;&amp;text!==''){</w:t>
            </w:r>
          </w:p>
          <w:p w14:paraId="0FF7BEAF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            ui[0].textContent=text;</w:t>
            </w:r>
          </w:p>
          <w:p w14:paraId="3FF3CC44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        }</w:t>
            </w:r>
          </w:p>
          <w:p w14:paraId="452058DB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    }</w:t>
            </w:r>
          </w:p>
          <w:p w14:paraId="2BD77025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</w:p>
          <w:p w14:paraId="22207000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    // 显示状态栏</w:t>
            </w:r>
          </w:p>
          <w:p w14:paraId="4BB43197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    var bars=scope.getElementsByClassName('ui-bar');</w:t>
            </w:r>
          </w:p>
          <w:p w14:paraId="4D2E2D01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    if(bars.length&gt;0){bars[0].style.display='grid'}</w:t>
            </w:r>
          </w:p>
          <w:p w14:paraId="77896D04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</w:p>
          <w:p w14:paraId="546B5E75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    // 15秒后自动关闭雷达</w:t>
            </w:r>
          </w:p>
          <w:p w14:paraId="13F86116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    tick++;</w:t>
            </w:r>
          </w:p>
          <w:p w14:paraId="1D62E743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    if(tick&gt;30){clearInterval(radar);e.remove()}</w:t>
            </w:r>
          </w:p>
          <w:p w14:paraId="26857467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 xml:space="preserve">    },500)</w:t>
            </w:r>
          </w:p>
          <w:p w14:paraId="7ECEB849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  <w:t>})(this)"&gt;</w:t>
            </w:r>
          </w:p>
          <w:p w14:paraId="7BB88415">
            <w:pPr>
              <w:snapToGrid w:val="0"/>
              <w:spacing w:before="120" w:after="120" w:line="288" w:lineRule="auto"/>
              <w:jc w:val="left"/>
              <w:rPr>
                <w:rFonts w:hint="default" w:eastAsia="宋体" w:cs="宋体" w:asciiTheme="minorAscii" w:hAnsiTheme="minorAscii"/>
                <w:kern w:val="0"/>
                <w:lang w:val="en-US" w:eastAsia="zh-CN" w:bidi="en-US"/>
              </w:rPr>
            </w:pPr>
            <w:r>
              <w:rPr>
                <w:rFonts w:hint="eastAsia" w:eastAsia="宋体" w:cs="宋体" w:asciiTheme="minorAscii" w:hAnsiTheme="minorAscii"/>
                <w:kern w:val="0"/>
                <w:lang w:val="en-US" w:eastAsia="zh-CN" w:bidi="en-US"/>
              </w:rPr>
              <w:t>&lt;br&gt;</w:t>
            </w:r>
          </w:p>
        </w:tc>
      </w:tr>
    </w:tbl>
    <w:p w14:paraId="33617EB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通过以上四步，我们将一个臃肿、脆弱的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多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 xml:space="preserve">字符 HTML 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状态栏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，压缩成了不足50字符的纯数据标签，同时构建了一个具有自我修复能力、抗干扰能力强且支持历史回溯的现代化状态栏系统。</w:t>
      </w:r>
    </w:p>
    <w:p w14:paraId="1C019FD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right="210"/>
        <w:jc w:val="both"/>
        <w:textAlignment w:val="auto"/>
        <w:rPr>
          <w:rFonts w:hint="eastAsia" w:ascii="黑体" w:hAnsi="宋体" w:eastAsia="黑体" w:cs="宋体"/>
          <w:kern w:val="0"/>
          <w:sz w:val="24"/>
          <w:szCs w:val="24"/>
          <w:lang w:val="en-US" w:eastAsia="zh-CN" w:bidi="en-US"/>
        </w:rPr>
      </w:pPr>
      <w:r>
        <w:rPr>
          <w:rFonts w:hint="eastAsia" w:ascii="黑体" w:hAnsi="宋体" w:eastAsia="黑体" w:cs="宋体"/>
          <w:kern w:val="0"/>
          <w:sz w:val="24"/>
          <w:szCs w:val="24"/>
          <w:lang w:val="en-US" w:eastAsia="zh-CN" w:bidi="en-US"/>
        </w:rPr>
        <w:t>3 完整代码实现示例</w:t>
      </w:r>
    </w:p>
    <w:p w14:paraId="184E0ED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eastAsia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【内容详见附件《雷达扫描式正则美化法-示例》】</w:t>
      </w:r>
    </w:p>
    <w:p w14:paraId="3B569C3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right="210"/>
        <w:jc w:val="both"/>
        <w:textAlignment w:val="auto"/>
        <w:rPr>
          <w:rFonts w:hint="eastAsia" w:ascii="黑体" w:hAnsi="宋体" w:eastAsia="黑体" w:cs="宋体"/>
          <w:kern w:val="0"/>
          <w:sz w:val="24"/>
          <w:szCs w:val="24"/>
          <w:lang w:val="en-US" w:eastAsia="zh-CN" w:bidi="en-US"/>
        </w:rPr>
      </w:pPr>
      <w:r>
        <w:rPr>
          <w:rFonts w:hint="eastAsia" w:ascii="黑体" w:hAnsi="宋体" w:eastAsia="黑体" w:cs="宋体"/>
          <w:kern w:val="0"/>
          <w:sz w:val="24"/>
          <w:szCs w:val="24"/>
          <w:lang w:val="en-US" w:eastAsia="zh-CN" w:bidi="en-US"/>
        </w:rPr>
        <w:t>4 调试与排错指南</w:t>
      </w:r>
    </w:p>
    <w:p w14:paraId="3CA38DD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eastAsia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尽管“雷达扫描法”通过脚本增强了稳定性，但在实际部署中，正则表达式的配置错误或 AI 的格式幻觉仍可能导致状态栏显示异常。以下是针对本方案的专项排错指南。</w:t>
      </w:r>
    </w:p>
    <w:p w14:paraId="53BF0254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47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0" w:leftChars="0" w:right="210" w:rightChars="0" w:firstLine="210" w:firstLineChars="100"/>
        <w:jc w:val="both"/>
        <w:textAlignment w:val="auto"/>
        <w:rPr>
          <w:rFonts w:hint="eastAsia" w:ascii="黑体" w:hAnsi="宋体" w:eastAsia="黑体" w:cs="宋体"/>
          <w:kern w:val="0"/>
          <w:sz w:val="21"/>
          <w:lang w:val="en-US" w:eastAsia="zh-CN" w:bidi="en-US"/>
        </w:rPr>
      </w:pPr>
      <w:r>
        <w:rPr>
          <w:rFonts w:hint="eastAsia" w:ascii="黑体" w:hAnsi="宋体" w:eastAsia="黑体" w:cs="宋体"/>
          <w:kern w:val="0"/>
          <w:sz w:val="21"/>
          <w:lang w:val="en-US" w:eastAsia="zh-CN" w:bidi="en-US"/>
        </w:rPr>
        <w:t>4.1 常见故障现象与解决方案</w:t>
      </w:r>
    </w:p>
    <w:p w14:paraId="6ECFF4A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eastAsia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我们在设计中预埋了多层容错机制，因此不同的故障现象通常指向特定的环节失误。</w:t>
      </w:r>
    </w:p>
    <w:tbl>
      <w:tblPr>
        <w:tblStyle w:val="7"/>
        <w:tblW w:w="10534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6"/>
        <w:gridCol w:w="1526"/>
        <w:gridCol w:w="6952"/>
      </w:tblGrid>
      <w:tr w14:paraId="7112C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01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CE632A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1"/>
                <w:szCs w:val="21"/>
              </w:rPr>
            </w:pPr>
            <w:r>
              <w:rPr>
                <w:rStyle w:val="9"/>
                <w:rFonts w:hint="eastAsia" w:ascii="黑体" w:hAnsi="黑体" w:eastAsia="黑体" w:cs="黑体"/>
                <w:b/>
                <w:kern w:val="0"/>
                <w:sz w:val="21"/>
                <w:szCs w:val="21"/>
                <w:lang w:val="en-US" w:eastAsia="zh-CN" w:bidi="ar"/>
              </w:rPr>
              <w:t>故障现象</w:t>
            </w:r>
          </w:p>
        </w:tc>
        <w:tc>
          <w:tcPr>
            <w:tcW w:w="149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2BA294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1"/>
                <w:szCs w:val="21"/>
              </w:rPr>
            </w:pPr>
            <w:r>
              <w:rPr>
                <w:rStyle w:val="9"/>
                <w:rFonts w:hint="eastAsia" w:ascii="黑体" w:hAnsi="黑体" w:eastAsia="黑体" w:cs="黑体"/>
                <w:b/>
                <w:kern w:val="0"/>
                <w:sz w:val="21"/>
                <w:szCs w:val="21"/>
                <w:lang w:val="en-US" w:eastAsia="zh-CN" w:bidi="ar"/>
              </w:rPr>
              <w:t>可能原因</w:t>
            </w:r>
          </w:p>
        </w:tc>
        <w:tc>
          <w:tcPr>
            <w:tcW w:w="690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E708F7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1"/>
                <w:szCs w:val="21"/>
              </w:rPr>
            </w:pPr>
            <w:r>
              <w:rPr>
                <w:rStyle w:val="9"/>
                <w:rFonts w:hint="eastAsia" w:ascii="黑体" w:hAnsi="黑体" w:eastAsia="黑体" w:cs="黑体"/>
                <w:b/>
                <w:kern w:val="0"/>
                <w:sz w:val="21"/>
                <w:szCs w:val="21"/>
                <w:lang w:val="en-US" w:eastAsia="zh-CN" w:bidi="ar"/>
              </w:rPr>
              <w:t>诊断与修复</w:t>
            </w:r>
          </w:p>
        </w:tc>
      </w:tr>
      <w:tr w14:paraId="314BC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208C5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UI 完全不显示</w:t>
            </w:r>
          </w:p>
          <w:p w14:paraId="49E40589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看不到任何框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3FD78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1"/>
                <w:szCs w:val="21"/>
                <w:lang w:val="en-US" w:eastAsia="zh-CN" w:bidi="ar"/>
              </w:rPr>
              <w:t>雷达未启动</w:t>
            </w:r>
          </w:p>
        </w:tc>
        <w:tc>
          <w:tcPr>
            <w:tcW w:w="69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9BA567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 xml:space="preserve">检查 </w:t>
            </w:r>
            <w:r>
              <w:rPr>
                <w:rStyle w:val="10"/>
                <w:rFonts w:hint="eastAsia" w:ascii="黑体" w:hAnsi="黑体" w:eastAsia="黑体" w:cs="黑体"/>
                <w:b/>
                <w:bCs/>
                <w:sz w:val="21"/>
                <w:szCs w:val="21"/>
              </w:rPr>
              <w:t>&lt;ztl&gt;</w:t>
            </w: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 w:eastAsia="zh-CN"/>
              </w:rPr>
              <w:t>存在和</w:t>
            </w: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正则替换结果</w:t>
            </w: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eastAsia="zh-CN"/>
              </w:rPr>
              <w:t>。</w:t>
            </w:r>
          </w:p>
          <w:p w14:paraId="6E53DAB7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 xml:space="preserve">请检查替换后的 HTML 末尾是否包含 </w:t>
            </w:r>
            <w:r>
              <w:rPr>
                <w:rStyle w:val="10"/>
                <w:rFonts w:hint="eastAsia" w:ascii="黑体" w:hAnsi="黑体" w:eastAsia="黑体" w:cs="黑体"/>
                <w:sz w:val="21"/>
                <w:szCs w:val="21"/>
              </w:rPr>
              <w:t>&lt;img src="x" onerror="..."&gt;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。如果该触发器被过滤器误删，脚本将永远不会执行。</w:t>
            </w:r>
          </w:p>
        </w:tc>
      </w:tr>
      <w:tr w14:paraId="7F898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7705A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UI 显示但数据为空</w:t>
            </w:r>
          </w:p>
          <w:p w14:paraId="7449AAE7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 xml:space="preserve">全是 </w:t>
            </w:r>
            <w:r>
              <w:rPr>
                <w:rStyle w:val="10"/>
                <w:rFonts w:hint="eastAsia" w:ascii="黑体" w:hAnsi="黑体" w:eastAsia="黑体" w:cs="黑体"/>
                <w:sz w:val="21"/>
                <w:szCs w:val="21"/>
              </w:rPr>
              <w:t>--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 xml:space="preserve"> 或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空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值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436E3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1"/>
                <w:szCs w:val="21"/>
                <w:lang w:val="en-US" w:eastAsia="zh-CN" w:bidi="ar"/>
              </w:rPr>
              <w:t>正则匹配失败</w:t>
            </w:r>
          </w:p>
        </w:tc>
        <w:tc>
          <w:tcPr>
            <w:tcW w:w="69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29A59B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检查分隔符</w:t>
            </w: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eastAsia="zh-CN"/>
              </w:rPr>
              <w:t>、隔离标记</w:t>
            </w: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 w:eastAsia="zh-CN"/>
              </w:rPr>
              <w:t>&lt;br&gt;及状态栏设定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。</w:t>
            </w:r>
          </w:p>
          <w:p w14:paraId="057530A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AI 是否习惯性地使用了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其他分割符号，如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 xml:space="preserve"> </w:t>
            </w:r>
            <w:r>
              <w:rPr>
                <w:rStyle w:val="10"/>
                <w:rFonts w:hint="eastAsia" w:ascii="黑体" w:hAnsi="黑体" w:eastAsia="黑体" w:cs="黑体"/>
                <w:sz w:val="21"/>
                <w:szCs w:val="21"/>
              </w:rPr>
              <w:t>&lt;nm|李华&gt;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 xml:space="preserve"> 而非井号 </w:t>
            </w:r>
            <w:r>
              <w:rPr>
                <w:rStyle w:val="10"/>
                <w:rFonts w:hint="eastAsia" w:ascii="黑体" w:hAnsi="黑体" w:eastAsia="黑体" w:cs="黑体"/>
                <w:sz w:val="21"/>
                <w:szCs w:val="21"/>
              </w:rPr>
              <w:t>&lt;nm#李华&gt;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 xml:space="preserve">？请确保正则配置中正确捕获了 </w:t>
            </w:r>
            <w:r>
              <w:rPr>
                <w:rStyle w:val="10"/>
                <w:rFonts w:hint="eastAsia" w:ascii="黑体" w:hAnsi="黑体" w:eastAsia="黑体" w:cs="黑体"/>
                <w:sz w:val="21"/>
                <w:szCs w:val="21"/>
              </w:rPr>
              <w:t>#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 xml:space="preserve"> 或 </w:t>
            </w:r>
            <w:r>
              <w:rPr>
                <w:rStyle w:val="10"/>
                <w:rFonts w:hint="eastAsia" w:ascii="黑体" w:hAnsi="黑体" w:eastAsia="黑体" w:cs="黑体"/>
                <w:sz w:val="21"/>
                <w:szCs w:val="21"/>
              </w:rPr>
              <w:t>＃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。</w:t>
            </w:r>
          </w:p>
        </w:tc>
      </w:tr>
      <w:tr w14:paraId="13599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E4D99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显示上一轮的旧数据</w:t>
            </w:r>
          </w:p>
          <w:p w14:paraId="2304805B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数据未更新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FBDFB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1"/>
                <w:szCs w:val="21"/>
                <w:lang w:val="en-US" w:eastAsia="zh-CN" w:bidi="ar"/>
              </w:rPr>
              <w:t>数据继承生效</w:t>
            </w:r>
          </w:p>
        </w:tc>
        <w:tc>
          <w:tcPr>
            <w:tcW w:w="69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50272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这是正常机制（全局回溯）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。</w:t>
            </w:r>
          </w:p>
          <w:p w14:paraId="1A3DA86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 xml:space="preserve">这说明本轮 AI 输出的“数据信标”格式有误（如拼写错误 </w:t>
            </w:r>
            <w:r>
              <w:rPr>
                <w:rStyle w:val="10"/>
                <w:rFonts w:hint="eastAsia" w:ascii="黑体" w:hAnsi="黑体" w:eastAsia="黑体" w:cs="黑体"/>
                <w:sz w:val="21"/>
                <w:szCs w:val="21"/>
              </w:rPr>
              <w:t>&lt;nmm#...&gt;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）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或数据信标漏生成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，导致雷达在局部找不到新数据，从而自动回溯到了上一轮的历史数据。请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使用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 xml:space="preserve"> AI 的输出指令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修正状态栏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。</w:t>
            </w:r>
          </w:p>
        </w:tc>
      </w:tr>
      <w:tr w14:paraId="7060A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1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7E3AD969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数据包含 HTML 代码</w:t>
            </w:r>
          </w:p>
          <w:p w14:paraId="2DA62BC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例如</w:t>
            </w:r>
            <w:r>
              <w:rPr>
                <w:rStyle w:val="10"/>
                <w:rFonts w:hint="eastAsia" w:ascii="黑体" w:hAnsi="黑体" w:eastAsia="黑体" w:cs="黑体"/>
                <w:sz w:val="21"/>
                <w:szCs w:val="21"/>
              </w:rPr>
              <w:t>&lt;span&gt;500&lt;/span&gt;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2C0E1D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1"/>
                <w:szCs w:val="21"/>
                <w:lang w:val="en-US" w:eastAsia="zh-CN" w:bidi="ar"/>
              </w:rPr>
              <w:t>AI 加戏</w:t>
            </w:r>
          </w:p>
        </w:tc>
        <w:tc>
          <w:tcPr>
            <w:tcW w:w="690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25F7032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无需修代码，只需修</w:t>
            </w: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 w:eastAsia="zh-CN"/>
              </w:rPr>
              <w:t>状态栏设定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。</w:t>
            </w:r>
          </w:p>
          <w:p w14:paraId="158F083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 xml:space="preserve">雷达脚本使用 </w:t>
            </w:r>
            <w:r>
              <w:rPr>
                <w:rStyle w:val="10"/>
                <w:rFonts w:hint="eastAsia" w:ascii="黑体" w:hAnsi="黑体" w:eastAsia="黑体" w:cs="黑体"/>
                <w:sz w:val="21"/>
                <w:szCs w:val="21"/>
              </w:rPr>
              <w:t>textContent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 xml:space="preserve"> 读取数据，会自动把 HTML 标签当成纯文本显示出来。请在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设定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中强调“只输出纯数值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标签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，不要输出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代码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”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之类的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。</w:t>
            </w:r>
          </w:p>
        </w:tc>
      </w:tr>
    </w:tbl>
    <w:p w14:paraId="6396C68D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47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0" w:leftChars="0" w:right="210" w:rightChars="0" w:firstLine="210" w:firstLineChars="100"/>
        <w:jc w:val="both"/>
        <w:textAlignment w:val="auto"/>
        <w:rPr>
          <w:rFonts w:hint="default" w:ascii="黑体" w:hAnsi="宋体" w:eastAsia="黑体" w:cs="宋体"/>
          <w:kern w:val="0"/>
          <w:sz w:val="21"/>
          <w:lang w:val="en-US" w:eastAsia="zh-CN" w:bidi="en-US"/>
        </w:rPr>
      </w:pPr>
      <w:r>
        <w:rPr>
          <w:rFonts w:hint="eastAsia" w:ascii="黑体" w:hAnsi="宋体" w:eastAsia="黑体" w:cs="宋体"/>
          <w:kern w:val="0"/>
          <w:sz w:val="21"/>
          <w:lang w:val="en-US" w:eastAsia="zh-CN" w:bidi="en-US"/>
        </w:rPr>
        <w:t>4</w:t>
      </w:r>
      <w:r>
        <w:rPr>
          <w:rFonts w:hint="default" w:ascii="黑体" w:hAnsi="宋体" w:eastAsia="黑体" w:cs="宋体"/>
          <w:kern w:val="0"/>
          <w:sz w:val="21"/>
          <w:lang w:val="en-US" w:eastAsia="zh-CN" w:bidi="en-US"/>
        </w:rPr>
        <w:t>.2 作者自查</w:t>
      </w:r>
      <w:r>
        <w:rPr>
          <w:rFonts w:hint="eastAsia" w:ascii="黑体" w:hAnsi="宋体" w:eastAsia="黑体" w:cs="宋体"/>
          <w:kern w:val="0"/>
          <w:sz w:val="21"/>
          <w:lang w:val="en-US" w:eastAsia="zh-CN" w:bidi="en-US"/>
        </w:rPr>
        <w:t>测试</w:t>
      </w:r>
      <w:r>
        <w:rPr>
          <w:rFonts w:hint="default" w:ascii="黑体" w:hAnsi="宋体" w:eastAsia="黑体" w:cs="宋体"/>
          <w:kern w:val="0"/>
          <w:sz w:val="21"/>
          <w:lang w:val="en-US" w:eastAsia="zh-CN" w:bidi="en-US"/>
        </w:rPr>
        <w:t>清单</w:t>
      </w:r>
    </w:p>
    <w:p w14:paraId="68D2578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在发布你的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角色卡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前，请务必按照以下清单逐一核对。建议在调试模式（如浏览器的 F12 开发者工具）下进行观察。</w:t>
      </w:r>
    </w:p>
    <w:p w14:paraId="23E5DE5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【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✅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】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第一阶段：正则配置核验</w:t>
      </w:r>
    </w:p>
    <w:p w14:paraId="1FF5CE0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634" w:firstLineChars="302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[ ] 分隔符匹配：你的正则表达式是否已更新为支持#？</w:t>
      </w:r>
    </w:p>
    <w:p w14:paraId="4633D93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 xml:space="preserve">  -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正确正则：/&lt;([^#\s"'&gt;]+)[#＃]([\s\S]*?)&gt;/g</w:t>
      </w:r>
    </w:p>
    <w:p w14:paraId="38182FB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 xml:space="preserve">  -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测试文本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 xml:space="preserve"> 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：输入 &lt;hp#100&gt;，确认能否替换为 &lt;div class="hp"...&gt;100&lt;/div&gt;。</w:t>
      </w:r>
    </w:p>
    <w:p w14:paraId="3FD23DF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634" w:firstLineChars="302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[ ] 脚本完整性：检查 &lt;ztl&gt;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 xml:space="preserve"> 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对应的替换内容。</w:t>
      </w:r>
    </w:p>
    <w:p w14:paraId="304418D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 xml:space="preserve">  -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确认&lt;img onerror="..."&gt;代码段没有被引号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、&lt;p&gt;&lt;/p&gt;等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截断。</w:t>
      </w:r>
    </w:p>
    <w:p w14:paraId="727AE31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 xml:space="preserve">  -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确认脚本中的映射表（'nm':'ui-nm'）与你的 HTML 模板中的 class 名（class="... ui-nm"）完全一致。</w:t>
      </w:r>
    </w:p>
    <w:p w14:paraId="4FD40A4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【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✅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】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 xml:space="preserve"> 第二阶段：AI 指令核验</w:t>
      </w:r>
    </w:p>
    <w:p w14:paraId="663398B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634" w:firstLineChars="302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 xml:space="preserve">[ ] 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设定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格式：你的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角色人设/世界书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中是否明确指定了使用#分隔？</w:t>
      </w:r>
    </w:p>
    <w:p w14:paraId="4970FF0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 xml:space="preserve">  -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推荐话术：请务必使用XML节点格式输出数据，属性名与值之间用#号分隔，例如 &lt;nm#张三&gt;。请确保输出的数据标签块内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key值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不包含任何 HTML 标签及字符 &gt;。所有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value</w:t>
      </w:r>
      <w:bookmarkStart w:id="0" w:name="_GoBack"/>
      <w:bookmarkEnd w:id="0"/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值必须紧跟在 # 号后并以 &gt; 结尾。</w:t>
      </w:r>
    </w:p>
    <w:p w14:paraId="282089D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 xml:space="preserve">  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 xml:space="preserve">[ ] 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&lt;key#value&gt;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纯净度检查：</w:t>
      </w:r>
    </w:p>
    <w:p w14:paraId="70D990F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634" w:firstLineChars="302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 xml:space="preserve">确保 AI 不会在 &lt; 和 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key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 xml:space="preserve"> 之间加空格。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（正则表达式会失效）</w:t>
      </w:r>
    </w:p>
    <w:p w14:paraId="3DE1D39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 xml:space="preserve">  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确保 AI 不会在key周围加引号（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在key处出现"和'，将直接导致数据信标转换正则失效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）。</w:t>
      </w:r>
    </w:p>
    <w:p w14:paraId="0E3F322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634" w:firstLineChars="302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确保 AI 不会在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value之中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加&gt;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（如果 value 中包含 &gt; 符号，正则表达式会提前终止匹配，导致数据截断或解析错误）</w:t>
      </w:r>
    </w:p>
    <w:p w14:paraId="37E3C86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</w:p>
    <w:p w14:paraId="3ECFBDC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</w:p>
    <w:p w14:paraId="609B682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</w:p>
    <w:p w14:paraId="67C0498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 xml:space="preserve"> 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【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✅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】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 xml:space="preserve"> 第三阶段：渲染与交互测试</w:t>
      </w:r>
    </w:p>
    <w:p w14:paraId="0B8839D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634" w:firstLineChars="302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[ ] 局部优先测试：</w:t>
      </w:r>
    </w:p>
    <w:p w14:paraId="6A3A8BC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 xml:space="preserve">  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连续发送两条消息。修改第二条消息的某个数值（如金币）。</w:t>
      </w:r>
    </w:p>
    <w:p w14:paraId="24AB1C9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 xml:space="preserve">  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检查：第二条消息的状态栏应显示新数值，而第一条消息的状态栏应保持旧数值不变（互不干扰）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。</w:t>
      </w:r>
    </w:p>
    <w:p w14:paraId="52FBEC0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634" w:firstLineChars="302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[ ] 全局继承测试：</w:t>
      </w:r>
    </w:p>
    <w:p w14:paraId="443160F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634" w:firstLineChars="302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发送一条不包含&lt;tm#...&gt;（时间）的消息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或将最新聊天气泡的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&lt;tm#...&gt;</w:t>
      </w: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>手动删除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。</w:t>
      </w:r>
    </w:p>
    <w:p w14:paraId="45A7392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634" w:firstLineChars="302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检查：新消息的状态栏是否自动显示了上一条消息的时间？（如果显示 `--:--` 则说明回溯失败，需检查 `document.getElementsByClassName` 逻辑）。</w:t>
      </w:r>
    </w:p>
    <w:p w14:paraId="15A191B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634" w:firstLineChars="302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[ ] 特殊字符测试：</w:t>
      </w:r>
    </w:p>
    <w:p w14:paraId="1620FCA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 xml:space="preserve">  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让 AI 输出包含空格、冒号、换行的物品描述，如&lt;bag#长剑: 攻击力+5 | 描述: 这是一个\n多行文本&gt;。</w:t>
      </w:r>
    </w:p>
    <w:p w14:paraId="7C86D1D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left="249" w:right="210" w:firstLine="425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  <w:r>
        <w:rPr>
          <w:rFonts w:hint="eastAsia" w:eastAsia="宋体" w:cs="宋体" w:asciiTheme="minorAscii" w:hAnsiTheme="minorAscii"/>
          <w:kern w:val="0"/>
          <w:lang w:val="en-US" w:eastAsia="zh-CN" w:bidi="en-US"/>
        </w:rPr>
        <w:t xml:space="preserve">  </w:t>
      </w:r>
      <w:r>
        <w:rPr>
          <w:rFonts w:hint="default" w:eastAsia="宋体" w:cs="宋体" w:asciiTheme="minorAscii" w:hAnsiTheme="minorAscii"/>
          <w:kern w:val="0"/>
          <w:lang w:val="en-US" w:eastAsia="zh-CN" w:bidi="en-US"/>
        </w:rPr>
        <w:t>检查：UI 是否能完整显示所有内容，没有发生截断或乱码。</w:t>
      </w:r>
    </w:p>
    <w:p w14:paraId="4DD1277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2" w:after="0" w:line="329" w:lineRule="auto"/>
        <w:ind w:right="210"/>
        <w:jc w:val="both"/>
        <w:textAlignment w:val="auto"/>
        <w:rPr>
          <w:rFonts w:hint="default" w:eastAsia="宋体" w:cs="宋体" w:asciiTheme="minorAscii" w:hAnsiTheme="minorAscii"/>
          <w:kern w:val="0"/>
          <w:lang w:val="en-US" w:eastAsia="zh-CN" w:bidi="en-US"/>
        </w:rPr>
      </w:pPr>
    </w:p>
    <w:sectPr>
      <w:pgSz w:w="11906" w:h="16838"/>
      <w:pgMar w:top="850" w:right="794" w:bottom="850" w:left="79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CF675A"/>
    <w:rsid w:val="05E513C3"/>
    <w:rsid w:val="1EE845C7"/>
    <w:rsid w:val="230C7A96"/>
    <w:rsid w:val="249F4607"/>
    <w:rsid w:val="27CC3C98"/>
    <w:rsid w:val="2BA15AC1"/>
    <w:rsid w:val="316118F5"/>
    <w:rsid w:val="36DE12F2"/>
    <w:rsid w:val="42AB6E74"/>
    <w:rsid w:val="4B5856BF"/>
    <w:rsid w:val="4DD454D1"/>
    <w:rsid w:val="509F6D70"/>
    <w:rsid w:val="5119400D"/>
    <w:rsid w:val="51AC22BE"/>
    <w:rsid w:val="53503DE3"/>
    <w:rsid w:val="583E0609"/>
    <w:rsid w:val="605B1F2C"/>
    <w:rsid w:val="62F1043D"/>
    <w:rsid w:val="63956CCC"/>
    <w:rsid w:val="663A5C95"/>
    <w:rsid w:val="72BB7757"/>
    <w:rsid w:val="75475012"/>
    <w:rsid w:val="7AC81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1"/>
      <w:szCs w:val="21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78ec8636-3313-43bd-bf1d-2cd0a26e3eb9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 BC158DC</paraID>
      <start>0</start>
      <end>1</end>
      <status>ignored</status>
      <modifiedWord/>
      <trackRevisions>false</trackRevisions>
    </reviewItem>
    <reviewItem>
      <errorID>3fdcdf1a-0a2f-4f49-8249-d4194590f7ab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5B46B145</paraID>
      <start>0</start>
      <end>1</end>
      <status>modified</status>
      <modifiedWord>－</modifiedWord>
      <trackRevisions>false</trackRevisions>
    </reviewItem>
    <reviewItem>
      <errorID>64051614-213e-4e7e-aec8-c7cc52925355</errorID>
      <errorWord>&gt;）</errorWord>
      <group>L1_Punc</group>
      <groupName>标点问题</groupName>
      <ability>L2_Punc</ability>
      <abilityName>标点符号检查</abilityName>
      <candidateList>
        <item>）</item>
      </candidateList>
      <explain/>
      <paraID>7CC896A9</paraID>
      <start>51</start>
      <end>53</end>
      <status>ignored</status>
      <modifiedWord/>
      <trackRevisions>false</trackRevisions>
    </reviewItem>
    <reviewItem>
      <errorID>03c2ef2e-de8c-496e-ae87-8980a13674bf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67AFDAD9</paraID>
      <start>0</start>
      <end>1</end>
      <status>modified</status>
      <modifiedWord>－</modifiedWord>
      <trackRevisions>false</trackRevisions>
    </reviewItem>
    <reviewItem>
      <errorID>172e4951-dab4-4796-857d-fed6edd73a62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36695A8A</paraID>
      <start>0</start>
      <end>1</end>
      <status>modified</status>
      <modifiedWord>－</modifiedWord>
      <trackRevisions>false</trackRevisions>
    </reviewItem>
    <reviewItem>
      <errorID>3ef35178-fafb-4ec4-bb54-a6bd3c5533db</errorID>
      <errorWord>"</errorWord>
      <group>L1_Format</group>
      <groupName>格式问题</groupName>
      <ability>L2_HalfPunc</ability>
      <abilityName>全半角检查</abilityName>
      <candidateList/>
      <explain>文本全半角错误。</explain>
      <paraID> 56D71F2</paraID>
      <start>51</start>
      <end>52</end>
      <status>ignored</status>
      <modifiedWord/>
      <trackRevisions>false</trackRevisions>
    </reviewItem>
    <reviewItem>
      <errorID>578e9c2d-5528-4071-9790-e2db2ec3cda1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 56D71F2</paraID>
      <start>55</start>
      <end>56</end>
      <status>ignored</status>
      <modifiedWord/>
      <trackRevisions>false</trackRevisions>
    </reviewItem>
    <reviewItem>
      <errorID>599941b2-a512-4351-9675-b8faa391a5df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 56D71F2</paraID>
      <start>75</start>
      <end>76</end>
      <status>ignored</status>
      <modifiedWord/>
      <trackRevisions>false</trackRevisions>
    </reviewItem>
    <reviewItem>
      <errorID>795a2412-6f76-41fb-9e7c-e1be10f22680</errorID>
      <errorWord>彻底杜绝</errorWord>
      <group>L1_Word</group>
      <groupName>字词问题</groupName>
      <ability>L2_Typo</ability>
      <abilityName>字词错误</abilityName>
      <candidateList>
        <item>杜绝</item>
      </candidateList>
      <explain/>
      <paraID> 56D71F2</paraID>
      <start>92</start>
      <end>94</end>
      <status>modified</status>
      <modifiedWord>杜绝</modifiedWord>
      <trackRevisions>false</trackRevisions>
    </reviewItem>
    <reviewItem>
      <errorID>37975ab6-a3b6-480f-857b-e395181d1f87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6E2B3A24</paraID>
      <start>13</start>
      <end>14</end>
      <status>modified</status>
      <modifiedWord>（</modifiedWord>
      <trackRevisions>false</trackRevisions>
    </reviewItem>
    <reviewItem>
      <errorID>d102a8d6-ce58-4639-86b1-d89b1ea5b681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6E2B3A24</paraID>
      <start>22</start>
      <end>23</end>
      <status>modified</status>
      <modifiedWord>）</modifiedWord>
      <trackRevisions>false</trackRevisions>
    </reviewItem>
    <reviewItem>
      <errorID>d7ec3bdd-e36e-45b1-ba43-2149f07799fc</errorID>
      <errorWord>&gt;</errorWord>
      <group>L1_Format</group>
      <groupName>格式问题</groupName>
      <ability>L2_HalfPunc</ability>
      <abilityName>全半角检查</abilityName>
      <candidateList>
        <item>〉</item>
      </candidateList>
      <explain>文本全半角错误。</explain>
      <paraID>2B6EF512</paraID>
      <start>29</start>
      <end>30</end>
      <status>ignored</status>
      <modifiedWord/>
      <trackRevisions>false</trackRevisions>
    </reviewItem>
    <reviewItem>
      <errorID>a65e6e60-a9a1-43fc-b631-f0a06a027983</errorID>
      <errorWord>”、“</errorWord>
      <group>L1_Punc</group>
      <groupName>标点问题</groupName>
      <ability>L2_Punc</ability>
      <abilityName>标点符号检查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2CACAC15</paraID>
      <start>42</start>
      <end>44</end>
      <status>modified</status>
      <modifiedWord>”“</modifiedWord>
      <trackRevisions>false</trackRevisions>
    </reviewItem>
    <reviewItem>
      <errorID>b6c27f8c-36c5-4cc1-aa13-e9af107dcd05</errorID>
      <errorWord>&gt;）</errorWord>
      <group>L1_Punc</group>
      <groupName>标点问题</groupName>
      <ability>L2_Punc</ability>
      <abilityName>标点符号检查</abilityName>
      <candidateList>
        <item>）</item>
      </candidateList>
      <explain/>
      <paraID>60E24A7D</paraID>
      <start>16</start>
      <end>18</end>
      <status>ignored</status>
      <modifiedWord/>
      <trackRevisions>false</trackRevisions>
    </reviewItem>
    <reviewItem>
      <errorID>c923ddf3-7af8-4e43-a4c0-d82f12b8375b</errorID>
      <errorWord>AI的</errorWord>
      <group>L1_Word</group>
      <groupName>字词问题</groupName>
      <ability>L2_Typo</ability>
      <abilityName>字词错误</abilityName>
      <candidateList>
        <item>AI</item>
      </candidateList>
      <explain/>
      <paraID>591280EC</paraID>
      <start>18</start>
      <end>20</end>
      <status>modified</status>
      <modifiedWord>AI</modifiedWord>
      <trackRevisions>false</trackRevisions>
    </reviewItem>
    <reviewItem>
      <errorID>5af01519-1357-470b-8144-3e7160016f85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6EA75166</paraID>
      <start>20</start>
      <end>21</end>
      <status>modified</status>
      <modifiedWord>～</modifiedWord>
      <trackRevisions>false</trackRevisions>
    </reviewItem>
    <reviewItem>
      <errorID>081ebd9d-e66b-425f-80cf-8d40e8053e1a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737AD7D9</paraID>
      <start>5</start>
      <end>6</end>
      <status>modified</status>
      <modifiedWord>（</modifiedWord>
      <trackRevisions>false</trackRevisions>
    </reviewItem>
    <reviewItem>
      <errorID>f9dcfe3c-bcd1-4941-8f53-94d932d61659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737AD7D9</paraID>
      <start>9</start>
      <end>10</end>
      <status>modified</status>
      <modifiedWord>）</modifiedWord>
      <trackRevisions>false</trackRevisions>
    </reviewItem>
    <reviewItem>
      <errorID>467ca414-7f89-4a15-9790-2c7af67681db</errorID>
      <errorWord>&gt;</errorWord>
      <group>L1_Format</group>
      <groupName>格式问题</groupName>
      <ability>L2_HalfPunc</ability>
      <abilityName>全半角检查</abilityName>
      <candidateList>
        <item>〉</item>
      </candidateList>
      <explain>文本全半角错误。</explain>
      <paraID>743DF40E</paraID>
      <start>6</start>
      <end>7</end>
      <status>ignored</status>
      <modifiedWord/>
      <trackRevisions>false</trackRevisions>
    </reviewItem>
    <reviewItem>
      <errorID>b3746192-71ee-4b54-bbb2-022e902c0ef4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17C8ADBB</paraID>
      <start>0</start>
      <end>1</end>
      <status>ignored</status>
      <modifiedWord/>
      <trackRevisions>false</trackRevisions>
    </reviewItem>
    <reviewItem>
      <errorID>9b1f72e3-0d88-4a9e-bcd3-3fd41ebf59a6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17C8ADBB</paraID>
      <start>3</start>
      <end>4</end>
      <status>ignored</status>
      <modifiedWord/>
      <trackRevisions>false</trackRevisions>
    </reviewItem>
    <reviewItem>
      <errorID>f888bed3-08a4-4cbf-ba17-026807eb5cff</errorID>
      <errorWord>...</errorWord>
      <group>L1_Punc</group>
      <groupName>标点问题</groupName>
      <ability>L2_Punc</ability>
      <abilityName>标点符号检查</abilityName>
      <candidateList>
        <item>……</item>
      </candidateList>
      <explain>省略号错误。</explain>
      <paraID>17C8ADBB</paraID>
      <start>6</start>
      <end>8</end>
      <status>modified</status>
      <modifiedWord>……</modifiedWord>
      <trackRevisions>false</trackRevisions>
    </reviewItem>
    <reviewItem>
      <errorID>b2c4113d-e248-4ca4-8778-5ca0d783e8ce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49959FEB</paraID>
      <start>5</start>
      <end>6</end>
      <status>ignored</status>
      <modifiedWord/>
      <trackRevisions>false</trackRevisions>
    </reviewItem>
    <reviewItem>
      <errorID>01490bb8-17a6-4fc1-b4bc-d1e51b6756f3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49959FEB</paraID>
      <start>8</start>
      <end>9</end>
      <status>ignored</status>
      <modifiedWord/>
      <trackRevisions>false</trackRevisions>
    </reviewItem>
    <reviewItem>
      <errorID>6a7de414-b2d5-4ba3-b35c-ec46de6fc2fa</errorID>
      <errorWord>&gt;</errorWord>
      <group>L1_Format</group>
      <groupName>格式问题</groupName>
      <ability>L2_HalfPunc</ability>
      <abilityName>全半角检查</abilityName>
      <candidateList>
        <item>〉</item>
      </candidateList>
      <explain>文本全半角错误。</explain>
      <paraID>49959FEB</paraID>
      <start>11</start>
      <end>12</end>
      <status>ignored</status>
      <modifiedWord/>
      <trackRevisions>false</trackRevisions>
    </reviewItem>
    <reviewItem>
      <errorID>d341a72f-0bab-491e-9f81-acc2f685664d</errorID>
      <errorWord>&gt;</errorWord>
      <group>L1_Format</group>
      <groupName>格式问题</groupName>
      <ability>L2_HalfPunc</ability>
      <abilityName>全半角检查</abilityName>
      <candidateList>
        <item>〉</item>
      </candidateList>
      <explain>文本全半角错误。</explain>
      <paraID>7503AEB3</paraID>
      <start>30</start>
      <end>31</end>
      <status>ignored</status>
      <modifiedWord/>
      <trackRevisions>false</trackRevisions>
    </reviewItem>
    <reviewItem>
      <errorID>a00e896f-9b9e-4394-bd5f-557679e475c8</errorID>
      <errorWord>&gt;</errorWord>
      <group>L1_Format</group>
      <groupName>格式问题</groupName>
      <ability>L2_HalfPunc</ability>
      <abilityName>全半角检查</abilityName>
      <candidateList>
        <item>〉</item>
      </candidateList>
      <explain>文本全半角错误。</explain>
      <paraID>7503AEB3</paraID>
      <start>37</start>
      <end>38</end>
      <status>ignored</status>
      <modifiedWord/>
      <trackRevisions>false</trackRevisions>
    </reviewItem>
    <reviewItem>
      <errorID>a4e4270c-3883-4098-9a4c-5499764cb4d7</errorID>
      <errorWord>&gt;</errorWord>
      <group>L1_Format</group>
      <groupName>格式问题</groupName>
      <ability>L2_HalfPunc</ability>
      <abilityName>全半角检查</abilityName>
      <candidateList>
        <item>〉</item>
      </candidateList>
      <explain>文本全半角错误。</explain>
      <paraID>7503AEB3</paraID>
      <start>44</start>
      <end>45</end>
      <status>ignored</status>
      <modifiedWord/>
      <trackRevisions>false</trackRevisions>
    </reviewItem>
    <reviewItem>
      <errorID>d3b87ca8-e313-43b8-9643-761ba1507c02</errorID>
      <errorWord>&gt;</errorWord>
      <group>L1_Format</group>
      <groupName>格式问题</groupName>
      <ability>L2_HalfPunc</ability>
      <abilityName>全半角检查</abilityName>
      <candidateList>
        <item>〉</item>
      </candidateList>
      <explain>文本全半角错误。</explain>
      <paraID>7503AEB3</paraID>
      <start>51</start>
      <end>52</end>
      <status>ignored</status>
      <modifiedWord/>
      <trackRevisions>false</trackRevisions>
    </reviewItem>
    <reviewItem>
      <errorID>4fef8147-8e6f-4831-9b24-7a8854507780</errorID>
      <errorWord>&gt;”</errorWord>
      <group>L1_Punc</group>
      <groupName>标点问题</groupName>
      <ability>L2_Punc</ability>
      <abilityName>标点符号检查</abilityName>
      <candidateList>
        <item>”</item>
      </candidateList>
      <explain/>
      <paraID>7503AEB3</paraID>
      <start>59</start>
      <end>60</end>
      <status>modified</status>
      <modifiedWord>”</modifiedWord>
      <trackRevisions>false</trackRevisions>
    </reviewItem>
    <reviewItem>
      <errorID>a62f57a2-2c04-49df-9d83-126e05e5ea09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41A930FB</paraID>
      <start>0</start>
      <end>1</end>
      <status>modified</status>
      <modifiedWord>（</modifiedWord>
      <trackRevisions>false</trackRevisions>
    </reviewItem>
    <reviewItem>
      <errorID>65e172db-53cc-41b5-aa8a-d22c580d42a3</errorID>
      <errorWord>&gt;...</errorWord>
      <group>L1_Punc</group>
      <groupName>标点问题</groupName>
      <ability>L2_Punc</ability>
      <abilityName>标点符号检查</abilityName>
      <candidateList>
        <item>&gt;</item>
      </candidateList>
      <explain/>
      <paraID>41A930FB</paraID>
      <start>16</start>
      <end>20</end>
      <status>ignored</status>
      <modifiedWord/>
      <trackRevisions>false</trackRevisions>
    </reviewItem>
    <reviewItem>
      <errorID>989c6777-864a-40ff-b3c7-ec1993a3b2b8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41A930FB</paraID>
      <start>52</start>
      <end>53</end>
      <status>modified</status>
      <modifiedWord>）</modifiedWord>
      <trackRevisions>false</trackRevisions>
    </reviewItem>
    <reviewItem>
      <errorID>18c125c9-80e1-4f38-9c0d-c5df05a1d01b</errorID>
      <errorWord>[^</errorWord>
      <group>L1_Punc</group>
      <groupName>标点问题</groupName>
      <ability>L2_Punc</ability>
      <abilityName>标点符号检查</abilityName>
      <candidateList>
        <item>[</item>
      </candidateList>
      <explain/>
      <paraID>45D8B18E</paraID>
      <start>10</start>
      <end>12</end>
      <status>ignored</status>
      <modifiedWord/>
      <trackRevisions>false</trackRevisions>
    </reviewItem>
    <reviewItem>
      <errorID>9187508d-8e3f-4b38-b741-4508d377efb8</errorID>
      <errorWord>&gt;]</errorWord>
      <group>L1_Punc</group>
      <groupName>标点问题</groupName>
      <ability>L2_Punc</ability>
      <abilityName>标点符号检查</abilityName>
      <candidateList>
        <item>]</item>
      </candidateList>
      <explain/>
      <paraID>45D8B18E</paraID>
      <start>17</start>
      <end>19</end>
      <status>ignored</status>
      <modifiedWord/>
      <trackRevisions>false</trackRevisions>
    </reviewItem>
    <reviewItem>
      <errorID>eb6bff78-41bd-4d68-9718-a7bde6a41294</errorID>
      <errorWord>[\</errorWord>
      <group>L1_Punc</group>
      <groupName>标点问题</groupName>
      <ability>L2_Punc</ability>
      <abilityName>标点符号检查</abilityName>
      <candidateList>
        <item>[</item>
      </candidateList>
      <explain/>
      <paraID>45D8B18E</paraID>
      <start>26</start>
      <end>28</end>
      <status>ignored</status>
      <modifiedWord/>
      <trackRevisions>false</trackRevisions>
    </reviewItem>
    <reviewItem>
      <errorID>dcd0552d-f13e-4191-8a5c-32c1310fd1ca</errorID>
      <errorWord>&gt;/</errorWord>
      <group>L1_Punc</group>
      <groupName>标点问题</groupName>
      <ability>L2_Punc</ability>
      <abilityName>标点符号检查</abilityName>
      <candidateList>
        <item>&gt;</item>
      </candidateList>
      <explain/>
      <paraID>45D8B18E</paraID>
      <start>35</start>
      <end>37</end>
      <status>ignored</status>
      <modifiedWord/>
      <trackRevisions>false</trackRevisions>
    </reviewItem>
    <reviewItem>
      <errorID>5f7c1450-04d0-4af8-ae99-5ddfbcdc2217</errorID>
      <errorWord>&gt;。</errorWord>
      <group>L1_Punc</group>
      <groupName>标点问题</groupName>
      <ability>L2_Punc</ability>
      <abilityName>标点符号检查</abilityName>
      <candidateList>
        <item>&gt;</item>
      </candidateList>
      <explain/>
      <paraID>501A60AA</paraID>
      <start>51</start>
      <end>53</end>
      <status>ignored</status>
      <modifiedWord/>
      <trackRevisions>false</trackRevisions>
    </reviewItem>
    <reviewItem>
      <errorID>9eaaea16-7296-4fe0-bbe6-b822b9e6148d</errorID>
      <errorWord>[^</errorWord>
      <group>L1_Punc</group>
      <groupName>标点问题</groupName>
      <ability>L2_Punc</ability>
      <abilityName>标点符号检查</abilityName>
      <candidateList>
        <item>[</item>
      </candidateList>
      <explain/>
      <paraID> 821910B</paraID>
      <start>1</start>
      <end>3</end>
      <status>ignored</status>
      <modifiedWord/>
      <trackRevisions>false</trackRevisions>
    </reviewItem>
    <reviewItem>
      <errorID>5b6900ee-7379-47b3-8e74-52e0b434e588</errorID>
      <errorWord>&gt;]</errorWord>
      <group>L1_Punc</group>
      <groupName>标点问题</groupName>
      <ability>L2_Punc</ability>
      <abilityName>标点符号检查</abilityName>
      <candidateList>
        <item>]</item>
      </candidateList>
      <explain/>
      <paraID> 821910B</paraID>
      <start>8</start>
      <end>10</end>
      <status>ignored</status>
      <modifiedWord/>
      <trackRevisions>false</trackRevisions>
    </reviewItem>
    <reviewItem>
      <errorID>09a45666-b0c8-4819-a695-95352b388599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 821910B</paraID>
      <start>11</start>
      <end>12</end>
      <status>ignored</status>
      <modifiedWord/>
      <trackRevisions>false</trackRevisions>
    </reviewItem>
    <reviewItem>
      <errorID>95a39023-4aef-4ec2-948b-19f0f155a002</errorID>
      <errorWord>[\</errorWord>
      <group>L1_Punc</group>
      <groupName>标点问题</groupName>
      <ability>L2_Punc</ability>
      <abilityName>标点符号检查</abilityName>
      <candidateList>
        <item>[</item>
      </candidateList>
      <explain/>
      <paraID>4ED997F8</paraID>
      <start>1</start>
      <end>3</end>
      <status>ignored</status>
      <modifiedWord/>
      <trackRevisions>false</trackRevisions>
    </reviewItem>
    <reviewItem>
      <errorID>ac4e7958-476c-414b-b8e2-7e5cadf16ae4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4ED997F8</paraID>
      <start>9</start>
      <end>10</end>
      <status>ignored</status>
      <modifiedWord/>
      <trackRevisions>false</trackRevisions>
    </reviewItem>
    <reviewItem>
      <errorID>37c669c5-7aac-4be0-a087-6df3ae0d4652</errorID>
      <errorWord>&gt;</errorWord>
      <group>L1_Format</group>
      <groupName>格式问题</groupName>
      <ability>L2_HalfPunc</ability>
      <abilityName>全半角检查</abilityName>
      <candidateList>
        <item>〉</item>
      </candidateList>
      <explain>文本全半角错误。</explain>
      <paraID>2230AABF</paraID>
      <start>13</start>
      <end>14</end>
      <status>ignored</status>
      <modifiedWord/>
      <trackRevisions>false</trackRevisions>
    </reviewItem>
    <reviewItem>
      <errorID>2f50635c-f957-425e-a044-c1d2741eea33</errorID>
      <errorWord>&gt;</errorWord>
      <group>L1_Format</group>
      <groupName>格式问题</groupName>
      <ability>L2_HalfPunc</ability>
      <abilityName>全半角检查</abilityName>
      <candidateList>
        <item>〉</item>
      </candidateList>
      <explain>文本全半角错误。</explain>
      <paraID>2230AABF</paraID>
      <start>23</start>
      <end>24</end>
      <status>ignored</status>
      <modifiedWord/>
      <trackRevisions>false</trackRevisions>
    </reviewItem>
    <reviewItem>
      <errorID>f7949e47-e269-4239-bd45-ae17840a4927</errorID>
      <errorWord>&gt;</errorWord>
      <group>L1_Format</group>
      <groupName>格式问题</groupName>
      <ability>L2_HalfPunc</ability>
      <abilityName>全半角检查</abilityName>
      <candidateList>
        <item>〉</item>
      </candidateList>
      <explain>文本全半角错误。</explain>
      <paraID>5C690EEE</paraID>
      <start>36</start>
      <end>37</end>
      <status>ignored</status>
      <modifiedWord/>
      <trackRevisions>false</trackRevisions>
    </reviewItem>
    <reviewItem>
      <errorID>ca96beaa-af67-4fea-88a1-eb0f499147c4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3965A7B4</paraID>
      <start>13</start>
      <end>14</end>
      <status>modified</status>
      <modifiedWord>（</modifiedWord>
      <trackRevisions>false</trackRevisions>
    </reviewItem>
    <reviewItem>
      <errorID>30aa31f6-978b-4a12-a7e3-061c018a605f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248C7120</paraID>
      <start>62</start>
      <end>63</end>
      <status>unmodified</status>
      <modifiedWord/>
      <trackRevisions>false</trackRevisions>
    </reviewItem>
    <reviewItem>
      <errorID>e6d79e97-e2ad-448b-b0db-600aededaa36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248C7120</paraID>
      <start>64</start>
      <end>65</end>
      <status>unmodified</status>
      <modifiedWord/>
      <trackRevisions>false</trackRevisions>
    </reviewItem>
    <reviewItem>
      <errorID>18513759-f3dd-4d8c-bcb4-3c463a53d72b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79C9A375</paraID>
      <start>35</start>
      <end>36</end>
      <status>unmodified</status>
      <modifiedWord/>
      <trackRevisions>false</trackRevisions>
    </reviewItem>
    <reviewItem>
      <errorID>97cd7eca-6f0e-462e-b11e-c9aa9c15cc9d</errorID>
      <errorWord>(!</errorWord>
      <group>L1_Punc</group>
      <groupName>标点问题</groupName>
      <ability>L2_Punc</ability>
      <abilityName>标点符号检查</abilityName>
      <candidateList>
        <item>(</item>
      </candidateList>
      <explain/>
      <paraID>23C77A29</paraID>
      <start>10</start>
      <end>12</end>
      <status>unmodified</status>
      <modifiedWord/>
      <trackRevisions>false</trackRevisions>
    </reviewItem>
    <reviewItem>
      <errorID>8af1a8a0-9244-47b3-9d79-fb79824847a8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23C77A29</paraID>
      <start>17</start>
      <end>18</end>
      <status>unmodified</status>
      <modifiedWord/>
      <trackRevisions>false</trackRevisions>
    </reviewItem>
    <reviewItem>
      <errorID>07fff8a6-0036-4e9e-abd3-da59bc92ab53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23C77A29</paraID>
      <start>32</start>
      <end>33</end>
      <status>unmodified</status>
      <modifiedWord/>
      <trackRevisions>false</trackRevisions>
    </reviewItem>
    <reviewItem>
      <errorID>0a66234a-87e6-41da-a1cb-a596536bc520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23C77A29</paraID>
      <start>38</start>
      <end>39</end>
      <status>unmodified</status>
      <modifiedWord/>
      <trackRevisions>false</trackRevisions>
    </reviewItem>
    <reviewItem>
      <errorID>ac215810-cda7-4223-a514-60fb3e05b0c2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6F4CFDB8</paraID>
      <start>11</start>
      <end>12</end>
      <status>unmodified</status>
      <modifiedWord/>
      <trackRevisions>false</trackRevisions>
    </reviewItem>
    <reviewItem>
      <errorID>55a684e1-5bf9-4490-b9b5-a3afa3fb0a6b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6F4CFDB8</paraID>
      <start>26</start>
      <end>27</end>
      <status>unmodified</status>
      <modifiedWord/>
      <trackRevisions>false</trackRevisions>
    </reviewItem>
    <reviewItem>
      <errorID>ce8a16a4-6daa-409c-8ef4-bfb8b794430d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7123B0BC</paraID>
      <start>50</start>
      <end>51</end>
      <status>unmodified</status>
      <modifiedWord/>
      <trackRevisions>false</trackRevisions>
    </reviewItem>
    <reviewItem>
      <errorID>528bd2f5-97a5-4d37-bf0e-74b1676cc193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7123B0BC</paraID>
      <start>54</start>
      <end>55</end>
      <status>unmodified</status>
      <modifiedWord/>
      <trackRevisions>false</trackRevisions>
    </reviewItem>
    <reviewItem>
      <errorID>953a0dde-67bf-4d64-b813-62bc5eafaf18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1691EBC8</paraID>
      <start>14</start>
      <end>15</end>
      <status>unmodified</status>
      <modifiedWord/>
      <trackRevisions>false</trackRevisions>
    </reviewItem>
    <reviewItem>
      <errorID>62208c44-c803-4936-a708-773f408fdf0e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1691EBC8</paraID>
      <start>29</start>
      <end>30</end>
      <status>unmodified</status>
      <modifiedWord/>
      <trackRevisions>false</trackRevisions>
    </reviewItem>
    <reviewItem>
      <errorID>e96805fa-2fe8-4a5f-acdf-f98d0b3a481b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 6AA11AF</paraID>
      <start>58</start>
      <end>59</end>
      <status>unmodified</status>
      <modifiedWord/>
      <trackRevisions>false</trackRevisions>
    </reviewItem>
    <reviewItem>
      <errorID>f57c52d5-ca53-4a6d-a258-d48999388c2d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 6AA11AF</paraID>
      <start>62</start>
      <end>63</end>
      <status>unmodified</status>
      <modifiedWord/>
      <trackRevisions>false</trackRevisions>
    </reviewItem>
    <reviewItem>
      <errorID>98fc475f-54c0-4196-8372-1e41b835bfd9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613527BA</paraID>
      <start>18</start>
      <end>19</end>
      <status>unmodified</status>
      <modifiedWord/>
      <trackRevisions>false</trackRevisions>
    </reviewItem>
    <reviewItem>
      <errorID>6c789388-5086-4912-8784-b781b29c421a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613527BA</paraID>
      <start>34</start>
      <end>35</end>
      <status>unmodified</status>
      <modifiedWord/>
      <trackRevisions>false</trackRevisions>
    </reviewItem>
    <reviewItem>
      <errorID>bec6913d-96a5-463a-881b-a7c16c996bde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2C2F6031</paraID>
      <start>47</start>
      <end>48</end>
      <status>unmodified</status>
      <modifiedWord/>
      <trackRevisions>false</trackRevisions>
    </reviewItem>
    <reviewItem>
      <errorID>043c29ac-103f-441c-9bdb-dde636009786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2C2F6031</paraID>
      <start>56</start>
      <end>57</end>
      <status>unmodified</status>
      <modifiedWord/>
      <trackRevisions>false</trackRevisions>
    </reviewItem>
    <reviewItem>
      <errorID>27fc24a2-d464-4ef9-a83b-b0c776c045ab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5016D293</paraID>
      <start>14</start>
      <end>15</end>
      <status>unmodified</status>
      <modifiedWord/>
      <trackRevisions>false</trackRevisions>
    </reviewItem>
    <reviewItem>
      <errorID>168da17e-1cb3-40a8-93c8-3adef873eeb6</errorID>
      <errorWord>&amp;&amp;</errorWord>
      <group>L1_Punc</group>
      <groupName>标点问题</groupName>
      <ability>L2_Punc</ability>
      <abilityName>标点符号检查</abilityName>
      <candidateList>
        <item>&amp;</item>
      </candidateList>
      <explain/>
      <paraID>5016D293</paraID>
      <start>26</start>
      <end>28</end>
      <status>unmodified</status>
      <modifiedWord/>
      <trackRevisions>false</trackRevisions>
    </reviewItem>
    <reviewItem>
      <errorID>1ab81355-74b9-4744-8bc9-78b51e574ada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5016D293</paraID>
      <start>37</start>
      <end>38</end>
      <status>unmodified</status>
      <modifiedWord/>
      <trackRevisions>false</trackRevisions>
    </reviewItem>
    <reviewItem>
      <errorID>ae0cec4f-9d92-4d3b-a97f-ecb9ebb5b964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4BB43197</paraID>
      <start>45</start>
      <end>46</end>
      <status>unmodified</status>
      <modifiedWord/>
      <trackRevisions>false</trackRevisions>
    </reviewItem>
    <reviewItem>
      <errorID>21b1f859-0177-439e-98e1-b2e6b3c8d2b4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4BB43197</paraID>
      <start>54</start>
      <end>55</end>
      <status>unmodified</status>
      <modifiedWord/>
      <trackRevisions>false</trackRevisions>
    </reviewItem>
    <reviewItem>
      <errorID>dc5cc732-e082-4c61-821c-cb73923ffe9b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4D2E2D01</paraID>
      <start>10</start>
      <end>11</end>
      <status>unmodified</status>
      <modifiedWord/>
      <trackRevisions>false</trackRevisions>
    </reviewItem>
    <reviewItem>
      <errorID>42a33b62-42d1-4fec-91f7-0b199263da91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4D2E2D01</paraID>
      <start>24</start>
      <end>25</end>
      <status>unmodified</status>
      <modifiedWord/>
      <trackRevisions>false</trackRevisions>
    </reviewItem>
    <reviewItem>
      <errorID>4b01bf19-4019-4c39-b8f3-4082a4e91434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1D62E743</paraID>
      <start>10</start>
      <end>11</end>
      <status>unmodified</status>
      <modifiedWord/>
      <trackRevisions>false</trackRevisions>
    </reviewItem>
    <reviewItem>
      <errorID>d474bc26-1d35-4f1e-a8bd-026cbb9741d0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1D62E743</paraID>
      <start>18</start>
      <end>19</end>
      <status>unmodified</status>
      <modifiedWord/>
      <trackRevisions>false</trackRevisions>
    </reviewItem>
    <reviewItem>
      <errorID>08d81334-b452-4794-ad00-022df72e4855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1D62E743</paraID>
      <start>33</start>
      <end>34</end>
      <status>unmodified</status>
      <modifiedWord/>
      <trackRevisions>false</trackRevisions>
    </reviewItem>
    <reviewItem>
      <errorID>8ec9319b-ea0a-4aa1-8501-2c3c6ce316dd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1D62E743</paraID>
      <start>39</start>
      <end>40</end>
      <status>unmodified</status>
      <modifiedWord/>
      <trackRevisions>false</trackRevisions>
    </reviewItem>
    <reviewItem>
      <errorID>484e6dd0-7a4d-461d-a430-8f5e014884f5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1D62E743</paraID>
      <start>49</start>
      <end>50</end>
      <status>unmodified</status>
      <modifiedWord/>
      <trackRevisions>false</trackRevisions>
    </reviewItem>
    <reviewItem>
      <errorID>466768e9-b4bd-428f-a9fa-e8941503e2b2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1D62E743</paraID>
      <start>50</start>
      <end>51</end>
      <status>unmodified</status>
      <modifiedWord/>
      <trackRevisions>false</trackRevisions>
    </reviewItem>
    <reviewItem>
      <errorID>87163ea3-fec8-42c0-a936-0586ed08d897</errorID>
      <errorWord>存在和</errorWord>
      <group>L1_Word</group>
      <groupName>字词问题</groupName>
      <ability>L2_Typo</ability>
      <abilityName>字词错误</abilityName>
      <candidateList>
        <item>存在</item>
      </candidateList>
      <explain/>
      <paraID>3F9BA567</paraID>
      <start>9</start>
      <end>12</end>
      <status>ignored</status>
      <modifiedWord/>
      <trackRevisions>false</trackRevisions>
    </reviewItem>
    <reviewItem>
      <errorID>858b8d94-39db-46fc-bf5c-e37b3495006b</errorID>
      <errorWord>&gt;。</errorWord>
      <group>L1_Punc</group>
      <groupName>标点问题</groupName>
      <ability>L2_Punc</ability>
      <abilityName>标点符号检查</abilityName>
      <candidateList>
        <item>&gt;</item>
      </candidateList>
      <explain/>
      <paraID>6E53DAB7</paraID>
      <start>46</start>
      <end>48</end>
      <status>ignored</status>
      <modifiedWord/>
      <trackRevisions>false</trackRevisions>
    </reviewItem>
    <reviewItem>
      <errorID>35ecd061-e06a-4130-9c24-74d17e60096d</errorID>
      <errorWord>&gt;</errorWord>
      <group>L1_Format</group>
      <groupName>格式问题</groupName>
      <ability>L2_HalfPunc</ability>
      <abilityName>全半角检查</abilityName>
      <candidateList>
        <item>〉</item>
      </candidateList>
      <explain>文本全半角错误。</explain>
      <paraID> 57530AA</paraID>
      <start>27</start>
      <end>28</end>
      <status>ignored</status>
      <modifiedWord/>
      <trackRevisions>false</trackRevisions>
    </reviewItem>
    <reviewItem>
      <errorID>a096ade1-a115-46e1-b773-e6abdec733fe</errorID>
      <errorWord>&gt;？</errorWord>
      <group>L1_Punc</group>
      <groupName>标点问题</groupName>
      <ability>L2_Punc</ability>
      <abilityName>标点符号检查</abilityName>
      <candidateList>
        <item>&gt;</item>
      </candidateList>
      <explain/>
      <paraID> 57530AA</paraID>
      <start>40</start>
      <end>42</end>
      <status>ignored</status>
      <modifiedWord/>
      <trackRevisions>false</trackRevisions>
    </reviewItem>
    <reviewItem>
      <errorID>881d6d07-2267-45cf-b903-948cd8b83823</errorID>
      <errorWord>...&gt;</errorWord>
      <group>L1_Punc</group>
      <groupName>标点问题</groupName>
      <ability>L2_Punc</ability>
      <abilityName>标点符号检查</abilityName>
      <candidateList>
        <item>.</item>
      </candidateList>
      <explain/>
      <paraID>1A3DA863</paraID>
      <start>34</start>
      <end>38</end>
      <status>unmodified</status>
      <modifiedWord/>
      <trackRevisions>false</trackRevisions>
    </reviewItem>
    <reviewItem>
      <errorID>d982da6b-88a2-4ea6-8f9a-0c3ebc0ccc1f</errorID>
      <errorWord>：/</errorWord>
      <group>L1_Punc</group>
      <groupName>标点问题</groupName>
      <ability>L2_Punc</ability>
      <abilityName>标点符号检查</abilityName>
      <candidateList>
        <item>：</item>
      </candidateList>
      <explain/>
      <paraID>4633D93D</paraID>
      <start>7</start>
      <end>9</end>
      <status>unmodified</status>
      <modifiedWord/>
      <trackRevisions>false</trackRevisions>
    </reviewItem>
    <reviewItem>
      <errorID>02bf79fe-af03-4dcf-b9b3-192d20f3d24f</errorID>
      <errorWord>[^</errorWord>
      <group>L1_Punc</group>
      <groupName>标点问题</groupName>
      <ability>L2_Punc</ability>
      <abilityName>标点符号检查</abilityName>
      <candidateList>
        <item>[</item>
      </candidateList>
      <explain/>
      <paraID>4633D93D</paraID>
      <start>11</start>
      <end>13</end>
      <status>ignored</status>
      <modifiedWord/>
      <trackRevisions>false</trackRevisions>
    </reviewItem>
    <reviewItem>
      <errorID>b7d398c5-df72-4a28-a08b-d283639af664</errorID>
      <errorWord>&gt;]</errorWord>
      <group>L1_Punc</group>
      <groupName>标点问题</groupName>
      <ability>L2_Punc</ability>
      <abilityName>标点符号检查</abilityName>
      <candidateList>
        <item>]</item>
      </candidateList>
      <explain/>
      <paraID>4633D93D</paraID>
      <start>18</start>
      <end>20</end>
      <status>ignored</status>
      <modifiedWord/>
      <trackRevisions>false</trackRevisions>
    </reviewItem>
    <reviewItem>
      <errorID>b19a2618-f620-4fe1-be42-eff0b87722f5</errorID>
      <errorWord>[\</errorWord>
      <group>L1_Punc</group>
      <groupName>标点问题</groupName>
      <ability>L2_Punc</ability>
      <abilityName>标点符号检查</abilityName>
      <candidateList>
        <item>[</item>
      </candidateList>
      <explain/>
      <paraID>4633D93D</paraID>
      <start>27</start>
      <end>29</end>
      <status>ignored</status>
      <modifiedWord/>
      <trackRevisions>false</trackRevisions>
    </reviewItem>
    <reviewItem>
      <errorID>6c8da83d-4e08-4269-b28a-8e802ad9c80c</errorID>
      <errorWord>&gt;/</errorWord>
      <group>L1_Punc</group>
      <groupName>标点问题</groupName>
      <ability>L2_Punc</ability>
      <abilityName>标点符号检查</abilityName>
      <candidateList>
        <item>&gt;</item>
      </candidateList>
      <explain/>
      <paraID>4633D93D</paraID>
      <start>36</start>
      <end>38</end>
      <status>ignored</status>
      <modifiedWord/>
      <trackRevisions>false</trackRevisions>
    </reviewItem>
    <reviewItem>
      <errorID>023913e2-eb3a-40ba-b9e8-ba3c2fcebc98</errorID>
      <errorWord>&gt;，</errorWord>
      <group>L1_Punc</group>
      <groupName>标点问题</groupName>
      <ability>L2_Punc</ability>
      <abilityName>标点符号检查</abilityName>
      <candidateList>
        <item>&gt;</item>
      </candidateList>
      <explain/>
      <paraID>38182FBF</paraID>
      <start>19</start>
      <end>21</end>
      <status>unmodified</status>
      <modifiedWord/>
      <trackRevisions>false</trackRevisions>
    </reviewItem>
    <reviewItem>
      <errorID>46eb36c8-8066-4313-a2ae-29b4020b623f</errorID>
      <errorWord>...&gt;</errorWord>
      <group>L1_Punc</group>
      <groupName>标点问题</groupName>
      <ability>L2_Punc</ability>
      <abilityName>标点符号检查</abilityName>
      <candidateList>
        <item>.</item>
      </candidateList>
      <explain/>
      <paraID>38182FBF</paraID>
      <start>44</start>
      <end>48</end>
      <status>unmodified</status>
      <modifiedWord/>
      <trackRevisions>false</trackRevisions>
    </reviewItem>
    <reviewItem>
      <errorID>370c8e9f-2dad-43d6-a980-b3298acd7102</errorID>
      <errorWord>&gt;。</errorWord>
      <group>L1_Punc</group>
      <groupName>标点问题</groupName>
      <ability>L2_Punc</ability>
      <abilityName>标点符号检查</abilityName>
      <candidateList>
        <item>&gt;</item>
      </candidateList>
      <explain/>
      <paraID>38182FBF</paraID>
      <start>56</start>
      <end>58</end>
      <status>ignored</status>
      <modifiedWord/>
      <trackRevisions>false</trackRevisions>
    </reviewItem>
    <reviewItem>
      <errorID>dd7df6ea-4d31-4852-b5f1-3c9ba0df14d8</errorID>
      <errorWord>&gt;</errorWord>
      <group>L1_Format</group>
      <groupName>格式问题</groupName>
      <ability>L2_HalfPunc</ability>
      <abilityName>全半角检查</abilityName>
      <candidateList>
        <item>〉</item>
      </candidateList>
      <explain>文本全半角错误。</explain>
      <paraID>304418DA</paraID>
      <start>23</start>
      <end>24</end>
      <status>ignored</status>
      <modifiedWord/>
      <trackRevisions>false</trackRevisions>
    </reviewItem>
    <reviewItem>
      <errorID>8725c77b-8f93-4a06-9d2e-3887858a8d1c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727AE311</paraID>
      <start>13</start>
      <end>14</end>
      <status>ignored</status>
      <modifiedWord/>
      <trackRevisions>false</trackRevisions>
    </reviewItem>
    <reviewItem>
      <errorID>7ea80325-b20a-4b23-972f-5467b3cb2b86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727AE311</paraID>
      <start>24</start>
      <end>25</end>
      <status>ignored</status>
      <modifiedWord/>
      <trackRevisions>false</trackRevisions>
    </reviewItem>
    <reviewItem>
      <errorID>8d206fb7-c8aa-4821-8108-c9630e39eba0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727AE311</paraID>
      <start>64</start>
      <end>65</end>
      <status>ignored</status>
      <modifiedWord/>
      <trackRevisions>false</trackRevisions>
    </reviewItem>
    <reviewItem>
      <errorID>d61e816f-625e-4c93-a29b-7867fd8c487e</errorID>
      <errorWord>&gt;。</errorWord>
      <group>L1_Punc</group>
      <groupName>标点问题</groupName>
      <ability>L2_Punc</ability>
      <abilityName>标点符号检查</abilityName>
      <candidateList>
        <item>&gt;</item>
      </candidateList>
      <explain/>
      <paraID>4970FF00</paraID>
      <start>47</start>
      <end>49</end>
      <status>ignored</status>
      <modifiedWord/>
      <trackRevisions>false</trackRevisions>
    </reviewItem>
    <reviewItem>
      <errorID>172786b2-d189-42a2-92ed-507ea30ea226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3DE1D394</paraID>
      <start>26</start>
      <end>27</end>
      <status>ignored</status>
      <modifiedWord/>
      <trackRevisions>false</trackRevisions>
    </reviewItem>
    <reviewItem>
      <errorID>dcaf1c21-2a04-48c8-b9c2-3c97a9799650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3DE1D394</paraID>
      <start>28</start>
      <end>29</end>
      <status>ignored</status>
      <modifiedWord/>
      <trackRevisions>false</trackRevisions>
    </reviewItem>
    <reviewItem>
      <errorID>6be40577-5999-43b4-9fb2-87722c39c662</errorID>
      <errorWord>&gt;`</errorWord>
      <group>L1_Punc</group>
      <groupName>标点问题</groupName>
      <ability>L2_Punc</ability>
      <abilityName>标点符号检查</abilityName>
      <candidateList>
        <item>&gt;</item>
      </candidateList>
      <explain/>
      <paraID>3DE1D394</paraID>
      <start>29</start>
      <end>31</end>
      <status>unmodified</status>
      <modifiedWord/>
      <trackRevisions>false</trackRevisions>
    </reviewItem>
    <reviewItem>
      <errorID>785a4040-c795-40e9-ac8d-59034149b725</errorID>
      <errorWord>&gt;`</errorWord>
      <group>L1_Punc</group>
      <groupName>标点问题</groupName>
      <ability>L2_Punc</ability>
      <abilityName>标点符号检查</abilityName>
      <candidateList>
        <item>&gt;</item>
      </candidateList>
      <explain/>
      <paraID>3DE1D394</paraID>
      <start>48</start>
      <end>50</end>
      <status>unmodified</status>
      <modifiedWord/>
      <trackRevisions>false</trackRevisions>
    </reviewItem>
    <reviewItem>
      <errorID>fe8fbfb4-fd2b-44fe-88ac-8b103f971a4e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3DE1D394</paraID>
      <start>88</start>
      <end>89</end>
      <status>ignored</status>
      <modifiedWord/>
      <trackRevisions>false</trackRevisions>
    </reviewItem>
    <reviewItem>
      <errorID>d0647027-0350-4d35-b16b-b8e2833930e2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3DE1D394</paraID>
      <start>90</start>
      <end>91</end>
      <status>ignored</status>
      <modifiedWord/>
      <trackRevisions>false</trackRevisions>
    </reviewItem>
    <reviewItem>
      <errorID>f051d41c-5c66-434a-8c39-376d84ec5e5b</errorID>
      <errorWord>...&gt;</errorWord>
      <group>L1_Punc</group>
      <groupName>标点问题</groupName>
      <ability>L2_Punc</ability>
      <abilityName>标点符号检查</abilityName>
      <candidateList>
        <item>.</item>
      </candidateList>
      <explain/>
      <paraID>443160F9</paraID>
      <start>11</start>
      <end>15</end>
      <status>unmodified</status>
      <modifiedWord/>
      <trackRevisions>false</trackRevisions>
    </reviewItem>
    <reviewItem>
      <errorID>a1e1a77e-cae2-4cf0-ae2e-c33213aba635</errorID>
      <errorWord>...&gt;</errorWord>
      <group>L1_Punc</group>
      <groupName>标点问题</groupName>
      <ability>L2_Punc</ability>
      <abilityName>标点符号检查</abilityName>
      <candidateList>
        <item>.</item>
      </candidateList>
      <explain/>
      <paraID>443160F9</paraID>
      <start>35</start>
      <end>39</end>
      <status>unmodified</status>
      <modifiedWord/>
      <trackRevisions>false</trackRevisions>
    </reviewItem>
    <reviewItem>
      <errorID>e869dfa7-2f46-47eb-b09b-aba738af8957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1620FCA6</paraID>
      <start>33</start>
      <end>34</end>
      <status>unmodified</status>
      <modifiedWord/>
      <trackRevisions>false</trackRevisions>
    </reviewItem>
    <reviewItem>
      <errorID>067e133b-18c2-441f-9067-32b4664d97cc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1620FCA6</paraID>
      <start>45</start>
      <end>46</end>
      <status>unmodified</status>
      <modifiedWord/>
      <trackRevisions>false</trackRevisions>
    </reviewItem>
    <reviewItem>
      <errorID>619c4f27-0ea2-4aae-a1e4-23d9560cffe6</errorID>
      <errorWord>&gt;。</errorWord>
      <group>L1_Punc</group>
      <groupName>标点问题</groupName>
      <ability>L2_Punc</ability>
      <abilityName>标点符号检查</abilityName>
      <candidateList>
        <item>&gt;</item>
      </candidateList>
      <explain/>
      <paraID>1620FCA6</paraID>
      <start>57</start>
      <end>59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e10f81ec-aa3e-4618-88d4-600b9972c4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4592</Words>
  <Characters>6964</Characters>
  <Lines>0</Lines>
  <Paragraphs>0</Paragraphs>
  <TotalTime>3</TotalTime>
  <ScaleCrop>false</ScaleCrop>
  <LinksUpToDate>false</LinksUpToDate>
  <CharactersWithSpaces>7757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2026-01-27T17:36:00Z</dcterms:created>
  <dc:creator>Administrator</dc:creator>
  <cp:lastModifiedBy>██████████</cp:lastModifiedBy>
  <dcterms:modified xsi:type="dcterms:W3CDTF">2026-01-28T17:33:43Z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eyJoZGlkIjoiMDhiZDlhOTk1MGU3ODM1N2RjNTAwNjAxNjFkYmFlNTgiLCJ1c2VySWQiOiI0MDc0MDg2MTgifQ==</vt:lpwstr>
  </property>
  <property fmtid="{D5CDD505-2E9C-101B-9397-08002B2CF9AE}" pid="4" name="ICV">
    <vt:lpwstr>214E646BBFA64687B710F933FB5E5484_12</vt:lpwstr>
  </property>
</Properties>
</file>