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2C24E">
      <w:pPr>
        <w:pStyle w:val="36"/>
      </w:pPr>
      <w:r>
        <w:t>Project Report: Sentiment Classification Using BERT</w:t>
      </w:r>
    </w:p>
    <w:p w14:paraId="04357698">
      <w:pPr>
        <w:pStyle w:val="2"/>
      </w:pPr>
      <w:r>
        <w:t>Introduction</w:t>
      </w:r>
    </w:p>
    <w:p w14:paraId="46377295">
      <w:r>
        <w:t>This project focuses on sentiment classification, which is a Natural Language Processing (NLP) task where the goal is to determine whether a given piece of text (in this case, movie reviews) expresses a positive or negative sentiment. The classification is carried out using BERT (Bidirectional Encoder Representations from Transformers), a powerful language model developed by Google.</w:t>
      </w:r>
    </w:p>
    <w:p w14:paraId="5F70EEA1">
      <w:r>
        <w:t>The strength of BERT lies in its ability to understand the context of words from both directions—left-to-right and right-to-left—simultaneously, which helps it to grasp the full meaning of sentences better than traditional models.</w:t>
      </w:r>
    </w:p>
    <w:p w14:paraId="7CF5CDD7">
      <w:pPr>
        <w:pStyle w:val="2"/>
      </w:pPr>
      <w:r>
        <w:t>Project Objective</w:t>
      </w:r>
    </w:p>
    <w:p w14:paraId="7F4FA7A7">
      <w:r>
        <w:t>The main aim of this project is to:</w:t>
      </w:r>
    </w:p>
    <w:p w14:paraId="4586CD17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</w:pPr>
      <w:r>
        <w:t>Accurately classify IMDB movie reviews as positive or negative</w:t>
      </w:r>
    </w:p>
    <w:p w14:paraId="56F682D3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</w:pPr>
      <w:r>
        <w:t>Use pre-trained BERT and fine-tune it for this binary classification task</w:t>
      </w:r>
    </w:p>
    <w:p w14:paraId="12BDFD47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</w:pPr>
      <w:r>
        <w:t>Leverage the power of deep contextual understanding to improve sentiment prediction accuracy</w:t>
      </w:r>
    </w:p>
    <w:p w14:paraId="09D0FF20">
      <w:pPr>
        <w:pStyle w:val="2"/>
      </w:pPr>
      <w:r>
        <w:t>Dataset Overview</w:t>
      </w:r>
    </w:p>
    <w:p w14:paraId="4AE160BA">
      <w:r>
        <w:t>The dataset used is the IMDB movie reviews dataset, which is a well-known benchmark in sentiment analysis. It consists of:</w:t>
      </w:r>
    </w:p>
    <w:p w14:paraId="141B0DDD">
      <w:pPr>
        <w:numPr>
          <w:ilvl w:val="0"/>
          <w:numId w:val="8"/>
        </w:numPr>
        <w:ind w:left="425" w:leftChars="0" w:hanging="425" w:firstLineChars="0"/>
        <w:rPr>
          <w:shd w:val="clear" w:color="auto" w:fill="auto"/>
        </w:rPr>
      </w:pPr>
      <w:r>
        <w:rPr>
          <w:shd w:val="clear" w:color="auto" w:fill="auto"/>
        </w:rPr>
        <w:t>50,000 reviews, equally split between:</w:t>
      </w:r>
    </w:p>
    <w:p w14:paraId="60FA1906">
      <w:pPr>
        <w:numPr>
          <w:ilvl w:val="0"/>
          <w:numId w:val="8"/>
        </w:numPr>
        <w:ind w:left="425" w:leftChars="0" w:hanging="425" w:firstLineChars="0"/>
        <w:rPr>
          <w:shd w:val="clear" w:color="auto" w:fill="auto"/>
        </w:rPr>
      </w:pPr>
      <w:r>
        <w:rPr>
          <w:shd w:val="clear" w:color="auto" w:fill="auto"/>
        </w:rPr>
        <w:t>25,000 for training</w:t>
      </w:r>
    </w:p>
    <w:p w14:paraId="7C12F953">
      <w:pPr>
        <w:numPr>
          <w:ilvl w:val="0"/>
          <w:numId w:val="8"/>
        </w:numPr>
        <w:ind w:left="425" w:leftChars="0" w:hanging="425" w:firstLineChars="0"/>
        <w:rPr>
          <w:shd w:val="clear" w:color="auto" w:fill="auto"/>
        </w:rPr>
      </w:pPr>
      <w:r>
        <w:rPr>
          <w:shd w:val="clear" w:color="auto" w:fill="auto"/>
        </w:rPr>
        <w:t>25,000 for testing</w:t>
      </w:r>
    </w:p>
    <w:p w14:paraId="316273C6">
      <w:pPr>
        <w:numPr>
          <w:ilvl w:val="0"/>
          <w:numId w:val="8"/>
        </w:numPr>
        <w:ind w:left="425" w:leftChars="0" w:hanging="425" w:firstLineChars="0"/>
        <w:rPr>
          <w:shd w:val="clear" w:color="auto" w:fill="auto"/>
        </w:rPr>
      </w:pPr>
      <w:r>
        <w:rPr>
          <w:shd w:val="clear" w:color="auto" w:fill="auto"/>
        </w:rPr>
        <w:t>Each review is labeled as either positive (1) or negative (0)</w:t>
      </w:r>
    </w:p>
    <w:p w14:paraId="2F063EE7">
      <w:pPr>
        <w:numPr>
          <w:ilvl w:val="0"/>
          <w:numId w:val="8"/>
        </w:numPr>
        <w:ind w:left="425" w:leftChars="0" w:hanging="425" w:firstLineChars="0"/>
        <w:rPr>
          <w:shd w:val="clear" w:color="auto" w:fill="auto"/>
        </w:rPr>
      </w:pPr>
      <w:r>
        <w:rPr>
          <w:shd w:val="clear" w:color="auto" w:fill="auto"/>
        </w:rPr>
        <w:t>The dataset is balanced, meaning both classes have an equal number of samples</w:t>
      </w:r>
    </w:p>
    <w:p w14:paraId="57EA2FCA">
      <w:pPr>
        <w:numPr>
          <w:ilvl w:val="0"/>
          <w:numId w:val="8"/>
        </w:numPr>
        <w:ind w:left="425" w:leftChars="0" w:hanging="425" w:firstLineChars="0"/>
        <w:rPr>
          <w:shd w:val="clear" w:color="auto" w:fill="auto"/>
        </w:rPr>
      </w:pPr>
      <w:r>
        <w:rPr>
          <w:shd w:val="clear" w:color="auto" w:fill="auto"/>
        </w:rPr>
        <w:t>Reviews are written in natural language and vary in length, tone, and complexity</w:t>
      </w:r>
    </w:p>
    <w:p w14:paraId="0481DAC0">
      <w:pPr>
        <w:pStyle w:val="2"/>
      </w:pPr>
      <w:r>
        <w:t>What is BERT?</w:t>
      </w:r>
    </w:p>
    <w:p w14:paraId="6FC68819">
      <w:r>
        <w:t>BERT (Bidirectional Encoder Representations from Transformers) is a transformer-based machine learning model for NLP tasks. It was introduced by Google in 2018 and has since become the foundation for many advanced language understanding models.</w:t>
      </w:r>
    </w:p>
    <w:p w14:paraId="7C76B502">
      <w:r>
        <w:t>Key Features of BERT:</w:t>
      </w:r>
    </w:p>
    <w:p w14:paraId="71B7684A">
      <w:pPr>
        <w:numPr>
          <w:ilvl w:val="0"/>
          <w:numId w:val="9"/>
        </w:numPr>
        <w:ind w:left="420" w:leftChars="0" w:hanging="420" w:firstLineChars="0"/>
      </w:pPr>
      <w:r>
        <w:t>Bidirectional Understanding: Unlike earlier models that read text from left to right or right to left, BERT reads in both directions at the same time, allowing it to capture full context.</w:t>
      </w:r>
    </w:p>
    <w:p w14:paraId="7A905D18">
      <w:pPr>
        <w:numPr>
          <w:ilvl w:val="0"/>
          <w:numId w:val="9"/>
        </w:numPr>
        <w:ind w:left="420" w:leftChars="0" w:hanging="420" w:firstLineChars="0"/>
      </w:pPr>
      <w:r>
        <w:t>Pre-training and Fine-tuning: BERT is pre-trained on massive datasets like Wikipedia, and can be fine-tuned for specific tasks like sentiment analysis, question answering, etc.</w:t>
      </w:r>
    </w:p>
    <w:p w14:paraId="6B91B6BA">
      <w:pPr>
        <w:numPr>
          <w:ilvl w:val="0"/>
          <w:numId w:val="9"/>
        </w:numPr>
        <w:ind w:left="420" w:leftChars="0" w:hanging="420" w:firstLineChars="0"/>
      </w:pPr>
      <w:r>
        <w:t>Transformer Architecture: It is built entirely on the Transformer model, which relies on self-attention mechanisms rather than recurrence (used in RNNs).</w:t>
      </w:r>
    </w:p>
    <w:p w14:paraId="5E00383B">
      <w:r>
        <w:t>For this project, the BERT Base Uncased version was used, which ignores the case of words (treating "Movie" and "movie" the same).</w:t>
      </w:r>
    </w:p>
    <w:p w14:paraId="049E9185">
      <w:pPr>
        <w:pStyle w:val="2"/>
      </w:pPr>
      <w:r>
        <w:t>Workflow and Methodology</w:t>
      </w:r>
    </w:p>
    <w:p w14:paraId="51CB89C5">
      <w:r>
        <w:t>1. Data Preprocessing</w:t>
      </w:r>
    </w:p>
    <w:p w14:paraId="12B47E85">
      <w:r>
        <w:t>The raw IMDB reviews are often noisy and inconsistent. To prepare them for analysis:</w:t>
      </w:r>
    </w:p>
    <w:p w14:paraId="61119846">
      <w:pPr>
        <w:numPr>
          <w:ilvl w:val="1"/>
          <w:numId w:val="9"/>
        </w:numPr>
        <w:ind w:left="840" w:leftChars="0" w:hanging="420" w:firstLineChars="0"/>
      </w:pPr>
      <w:r>
        <w:t>HTML tags (like &lt;br&gt;) are removed</w:t>
      </w:r>
    </w:p>
    <w:p w14:paraId="444CE376">
      <w:pPr>
        <w:numPr>
          <w:ilvl w:val="1"/>
          <w:numId w:val="9"/>
        </w:numPr>
        <w:ind w:left="840" w:leftChars="0" w:hanging="420" w:firstLineChars="0"/>
      </w:pPr>
      <w:r>
        <w:t>All characters are converted to lowercase to ensure uniformity</w:t>
      </w:r>
    </w:p>
    <w:p w14:paraId="48B2B84C">
      <w:pPr>
        <w:numPr>
          <w:ilvl w:val="1"/>
          <w:numId w:val="9"/>
        </w:numPr>
        <w:ind w:left="840" w:leftChars="0" w:hanging="420" w:firstLineChars="0"/>
      </w:pPr>
      <w:r>
        <w:t>Special characters and numbers are stripped out to focus only on text</w:t>
      </w:r>
    </w:p>
    <w:p w14:paraId="3B307D4E">
      <w:pPr>
        <w:numPr>
          <w:ilvl w:val="1"/>
          <w:numId w:val="9"/>
        </w:numPr>
        <w:ind w:left="840" w:leftChars="0" w:hanging="420" w:firstLineChars="0"/>
      </w:pPr>
      <w:r>
        <w:t>Texts are cleaned and normalized to remove irrelevant patterns</w:t>
      </w:r>
    </w:p>
    <w:p w14:paraId="1AD83B9C"/>
    <w:p w14:paraId="693EC1CB">
      <w:r>
        <w:t>2. Tokenization</w:t>
      </w:r>
    </w:p>
    <w:p w14:paraId="69E78BFB">
      <w:r>
        <w:t>Since BERT does not understand plain text directly, the cleaned text must be tokenized—converted into a form the model can process.</w:t>
      </w:r>
    </w:p>
    <w:p w14:paraId="6DC0463A">
      <w:r>
        <w:t>The BERT tokenizer:</w:t>
      </w:r>
    </w:p>
    <w:p w14:paraId="6F6FE61D">
      <w:pPr>
        <w:numPr>
          <w:ilvl w:val="0"/>
          <w:numId w:val="10"/>
        </w:numPr>
        <w:ind w:left="840" w:leftChars="0" w:hanging="420" w:firstLineChars="0"/>
      </w:pPr>
      <w:r>
        <w:t>Splits sentences into word pieces</w:t>
      </w:r>
    </w:p>
    <w:p w14:paraId="10DE9F62">
      <w:pPr>
        <w:numPr>
          <w:ilvl w:val="0"/>
          <w:numId w:val="10"/>
        </w:numPr>
        <w:ind w:left="840" w:leftChars="0" w:hanging="420" w:firstLineChars="0"/>
      </w:pPr>
      <w:r>
        <w:t>Adds special tokens such as [CLS] at the start and [SEP] at the end</w:t>
      </w:r>
    </w:p>
    <w:p w14:paraId="3370AA62">
      <w:pPr>
        <w:numPr>
          <w:ilvl w:val="0"/>
          <w:numId w:val="10"/>
        </w:numPr>
        <w:ind w:left="840" w:leftChars="0" w:hanging="420" w:firstLineChars="0"/>
      </w:pPr>
      <w:r>
        <w:t>Pads shorter sequences and truncates longer ones to ensure all input sequences have the same length (usually 512 tokens)</w:t>
      </w:r>
    </w:p>
    <w:p w14:paraId="018669C7">
      <w:pPr>
        <w:numPr>
          <w:ilvl w:val="0"/>
          <w:numId w:val="10"/>
        </w:numPr>
        <w:ind w:left="840" w:leftChars="0" w:hanging="420" w:firstLineChars="0"/>
      </w:pPr>
      <w:r>
        <w:t>Produces attention masks to distinguish real tokens from padding</w:t>
      </w:r>
    </w:p>
    <w:p w14:paraId="0EC43083"/>
    <w:p w14:paraId="1A26614E">
      <w:r>
        <w:t>3. Model Architecture</w:t>
      </w:r>
    </w:p>
    <w:p w14:paraId="4F356166">
      <w:r>
        <w:t>The model used is a pre-trained BERT model with a classification layer added on top.</w:t>
      </w:r>
    </w:p>
    <w:p w14:paraId="666A4FEE">
      <w:pPr>
        <w:numPr>
          <w:ilvl w:val="0"/>
          <w:numId w:val="10"/>
        </w:numPr>
        <w:ind w:left="840" w:leftChars="0" w:hanging="420" w:firstLineChars="0"/>
      </w:pPr>
      <w:r>
        <w:t>The base BERT model provides deep representations of text</w:t>
      </w:r>
    </w:p>
    <w:p w14:paraId="2AB303D4">
      <w:pPr>
        <w:numPr>
          <w:ilvl w:val="0"/>
          <w:numId w:val="10"/>
        </w:numPr>
        <w:ind w:left="840" w:leftChars="0" w:hanging="420" w:firstLineChars="0"/>
      </w:pPr>
      <w:r>
        <w:t>A fully connected layer outputs the prediction: positive or negative</w:t>
      </w:r>
    </w:p>
    <w:p w14:paraId="1034B792">
      <w:pPr>
        <w:numPr>
          <w:ilvl w:val="0"/>
          <w:numId w:val="10"/>
        </w:numPr>
        <w:ind w:left="840" w:leftChars="0" w:hanging="420" w:firstLineChars="0"/>
      </w:pPr>
      <w:r>
        <w:t>The model is trained to minimize binary cross-entropy loss</w:t>
      </w:r>
    </w:p>
    <w:p w14:paraId="7F83DF1C">
      <w:bookmarkStart w:id="0" w:name="_GoBack"/>
      <w:bookmarkEnd w:id="0"/>
    </w:p>
    <w:p w14:paraId="122B2313">
      <w:r>
        <w:t>4. Training</w:t>
      </w:r>
    </w:p>
    <w:p w14:paraId="64BDBF80">
      <w:r>
        <w:t>The BERT model is fine-tuned on the training portion of the IMDB dataset.</w:t>
      </w:r>
    </w:p>
    <w:p w14:paraId="0716CA00">
      <w:pPr>
        <w:numPr>
          <w:ilvl w:val="0"/>
          <w:numId w:val="11"/>
        </w:numPr>
        <w:ind w:left="840" w:leftChars="0" w:hanging="420" w:firstLineChars="0"/>
      </w:pPr>
      <w:r>
        <w:t>A small learning rate is used</w:t>
      </w:r>
    </w:p>
    <w:p w14:paraId="411E8720">
      <w:pPr>
        <w:numPr>
          <w:ilvl w:val="0"/>
          <w:numId w:val="11"/>
        </w:numPr>
        <w:ind w:left="840" w:leftChars="0" w:hanging="420" w:firstLineChars="0"/>
      </w:pPr>
      <w:r>
        <w:t>Batch size is chosen to balance speed and memory</w:t>
      </w:r>
    </w:p>
    <w:p w14:paraId="67B5881B">
      <w:pPr>
        <w:numPr>
          <w:ilvl w:val="0"/>
          <w:numId w:val="11"/>
        </w:numPr>
        <w:ind w:left="840" w:leftChars="0" w:hanging="420" w:firstLineChars="0"/>
      </w:pPr>
      <w:r>
        <w:t>Trained for a few epochs</w:t>
      </w:r>
    </w:p>
    <w:p w14:paraId="4991B94A">
      <w:pPr>
        <w:numPr>
          <w:ilvl w:val="0"/>
          <w:numId w:val="11"/>
        </w:numPr>
        <w:ind w:left="840" w:leftChars="0" w:hanging="420" w:firstLineChars="0"/>
      </w:pPr>
      <w:r>
        <w:t>A validation set is used to monitor performance</w:t>
      </w:r>
    </w:p>
    <w:p w14:paraId="257A2D21">
      <w:pPr>
        <w:numPr>
          <w:numId w:val="0"/>
        </w:numPr>
      </w:pPr>
    </w:p>
    <w:p w14:paraId="4C6B3F86">
      <w:r>
        <w:t>5. Evaluation and Results</w:t>
      </w:r>
    </w:p>
    <w:p w14:paraId="3E12C775">
      <w:r>
        <w:t>After training, the model is evaluated on the test dataset using:</w:t>
      </w:r>
    </w:p>
    <w:p w14:paraId="5F0C71DC">
      <w:pPr>
        <w:numPr>
          <w:ilvl w:val="1"/>
          <w:numId w:val="9"/>
        </w:numPr>
        <w:ind w:left="840" w:leftChars="0" w:hanging="420" w:firstLineChars="0"/>
      </w:pPr>
      <w:r>
        <w:t>Accuracy</w:t>
      </w:r>
    </w:p>
    <w:p w14:paraId="0A2FEE29">
      <w:pPr>
        <w:numPr>
          <w:ilvl w:val="1"/>
          <w:numId w:val="9"/>
        </w:numPr>
        <w:ind w:left="840" w:leftChars="0" w:hanging="420" w:firstLineChars="0"/>
      </w:pPr>
      <w:r>
        <w:t>Precision</w:t>
      </w:r>
    </w:p>
    <w:p w14:paraId="349736A8">
      <w:pPr>
        <w:numPr>
          <w:ilvl w:val="1"/>
          <w:numId w:val="9"/>
        </w:numPr>
        <w:ind w:left="840" w:leftChars="0" w:hanging="420" w:firstLineChars="0"/>
      </w:pPr>
      <w:r>
        <w:t>Recall</w:t>
      </w:r>
    </w:p>
    <w:p w14:paraId="7F7A71CC">
      <w:pPr>
        <w:numPr>
          <w:ilvl w:val="1"/>
          <w:numId w:val="9"/>
        </w:numPr>
        <w:ind w:left="840" w:leftChars="0" w:hanging="420" w:firstLineChars="0"/>
      </w:pPr>
      <w:r>
        <w:t>F1-score</w:t>
      </w:r>
    </w:p>
    <w:p w14:paraId="7926E5EE">
      <w:pPr>
        <w:numPr>
          <w:ilvl w:val="1"/>
          <w:numId w:val="9"/>
        </w:numPr>
        <w:ind w:left="840" w:leftChars="0" w:hanging="420" w:firstLineChars="0"/>
      </w:pPr>
      <w:r>
        <w:t>Confusion matrices are used to visualize classification performance.</w:t>
      </w:r>
    </w:p>
    <w:p w14:paraId="2AF057C4">
      <w:r>
        <w:t>The BERT model generally achieves high accuracy (&gt;90%), significantly outperforming older approaches like Naive Bayes or LSTM models.</w:t>
      </w:r>
    </w:p>
    <w:p w14:paraId="78402539">
      <w:pPr>
        <w:pStyle w:val="2"/>
      </w:pPr>
      <w:r>
        <w:t>Visualization and Interpretation</w:t>
      </w:r>
    </w:p>
    <w:p w14:paraId="10D06EE3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</w:pPr>
      <w:r>
        <w:t>Word Clouds are created for positive and negative reviews to identify commonly used words</w:t>
      </w:r>
    </w:p>
    <w:p w14:paraId="00CF9040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</w:pPr>
      <w:r>
        <w:t>Graphs and plots (like accuracy over epochs) are generated to monitor training performance</w:t>
      </w:r>
    </w:p>
    <w:p w14:paraId="01C09705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</w:pPr>
      <w:r>
        <w:t>Confusion matrices help identify where the model tends to make mistakes</w:t>
      </w:r>
    </w:p>
    <w:p w14:paraId="1CFECB48">
      <w:pPr>
        <w:pStyle w:val="2"/>
      </w:pPr>
      <w:r>
        <w:t>Advantages of BERT in This Project</w:t>
      </w:r>
    </w:p>
    <w:p w14:paraId="4C678E80">
      <w:pPr>
        <w:numPr>
          <w:ilvl w:val="0"/>
          <w:numId w:val="13"/>
        </w:numPr>
        <w:ind w:left="420" w:leftChars="0" w:hanging="420" w:firstLineChars="0"/>
      </w:pPr>
      <w:r>
        <w:t>Contextual Understanding: BERT understands complex patterns like sarcasm and negation better than traditional models</w:t>
      </w:r>
    </w:p>
    <w:p w14:paraId="51087070">
      <w:pPr>
        <w:numPr>
          <w:ilvl w:val="0"/>
          <w:numId w:val="13"/>
        </w:numPr>
        <w:ind w:left="420" w:leftChars="0" w:hanging="420" w:firstLineChars="0"/>
      </w:pPr>
      <w:r>
        <w:t>Transfer Learning: Saves time by reusing learned knowledge</w:t>
      </w:r>
    </w:p>
    <w:p w14:paraId="47C1D64B">
      <w:pPr>
        <w:numPr>
          <w:ilvl w:val="0"/>
          <w:numId w:val="13"/>
        </w:numPr>
        <w:ind w:left="420" w:leftChars="0" w:hanging="420" w:firstLineChars="0"/>
      </w:pPr>
      <w:r>
        <w:t>Minimal Task-Specific Tuning: Only the final layers need to be trained from scratch</w:t>
      </w:r>
    </w:p>
    <w:p w14:paraId="1E0940F5">
      <w:pPr>
        <w:pStyle w:val="2"/>
      </w:pPr>
      <w:r>
        <w:t>Limitations and Future Work</w:t>
      </w:r>
    </w:p>
    <w:p w14:paraId="16E22921">
      <w:r>
        <w:t>Limitations:</w:t>
      </w:r>
    </w:p>
    <w:p w14:paraId="1463CD17">
      <w:pPr>
        <w:numPr>
          <w:ilvl w:val="0"/>
          <w:numId w:val="14"/>
        </w:numPr>
        <w:ind w:left="840" w:leftChars="0" w:hanging="420" w:firstLineChars="0"/>
      </w:pPr>
      <w:r>
        <w:t>Computationally Intensive: BERT models are large and require powerful hardware (GPU/TPU)</w:t>
      </w:r>
    </w:p>
    <w:p w14:paraId="4D31F23D">
      <w:pPr>
        <w:numPr>
          <w:ilvl w:val="0"/>
          <w:numId w:val="14"/>
        </w:numPr>
        <w:ind w:left="840" w:leftChars="0" w:hanging="420" w:firstLineChars="0"/>
      </w:pPr>
      <w:r>
        <w:t>Sequence Length Constraint: Maximum input size is 512 tokens; longer texts must be truncated</w:t>
      </w:r>
    </w:p>
    <w:p w14:paraId="7131EA4C">
      <w:pPr>
        <w:numPr>
          <w:ilvl w:val="0"/>
          <w:numId w:val="14"/>
        </w:numPr>
        <w:ind w:left="840" w:leftChars="0" w:hanging="420" w:firstLineChars="0"/>
      </w:pPr>
      <w:r>
        <w:t>Interpretability: Deep models like BERT are often black boxes and harder to interpret</w:t>
      </w:r>
    </w:p>
    <w:p w14:paraId="5DDE5395">
      <w:r>
        <w:t>Future Improvements:</w:t>
      </w:r>
    </w:p>
    <w:p w14:paraId="1DE9A360">
      <w:pPr>
        <w:numPr>
          <w:ilvl w:val="0"/>
          <w:numId w:val="15"/>
        </w:numPr>
        <w:ind w:left="840" w:leftChars="0" w:hanging="420" w:firstLineChars="0"/>
      </w:pPr>
      <w:r>
        <w:t>Use lighter models like DistilBERT or TinyBERT for faster inference</w:t>
      </w:r>
    </w:p>
    <w:p w14:paraId="611500EA">
      <w:pPr>
        <w:numPr>
          <w:ilvl w:val="0"/>
          <w:numId w:val="15"/>
        </w:numPr>
        <w:ind w:left="840" w:leftChars="0" w:hanging="420" w:firstLineChars="0"/>
      </w:pPr>
      <w:r>
        <w:t>Extend to multi-class sentiment classification (e.g., very negative to very positive)</w:t>
      </w:r>
    </w:p>
    <w:p w14:paraId="40B50369">
      <w:pPr>
        <w:numPr>
          <w:ilvl w:val="0"/>
          <w:numId w:val="15"/>
        </w:numPr>
        <w:ind w:left="840" w:leftChars="0" w:hanging="420" w:firstLineChars="0"/>
      </w:pPr>
      <w:r>
        <w:t>Implement attention visualization tools to better understand the decision-making process</w:t>
      </w:r>
    </w:p>
    <w:p w14:paraId="24C11690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A08E5"/>
    <w:multiLevelType w:val="singleLevel"/>
    <w:tmpl w:val="81EA08E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8CFDB780"/>
    <w:multiLevelType w:val="singleLevel"/>
    <w:tmpl w:val="8CFDB7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5F32A41"/>
    <w:multiLevelType w:val="singleLevel"/>
    <w:tmpl w:val="B5F32A4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D79EF84E"/>
    <w:multiLevelType w:val="singleLevel"/>
    <w:tmpl w:val="D79EF84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00A5845A"/>
    <w:multiLevelType w:val="singleLevel"/>
    <w:tmpl w:val="00A5845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">
    <w:nsid w:val="3682901B"/>
    <w:multiLevelType w:val="singleLevel"/>
    <w:tmpl w:val="368290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46F49038"/>
    <w:multiLevelType w:val="singleLevel"/>
    <w:tmpl w:val="46F490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48A337F7"/>
    <w:multiLevelType w:val="multilevel"/>
    <w:tmpl w:val="48A337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678EDB8C"/>
    <w:multiLevelType w:val="singleLevel"/>
    <w:tmpl w:val="678EDB8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13"/>
  </w:num>
  <w:num w:numId="10">
    <w:abstractNumId w:val="14"/>
  </w:num>
  <w:num w:numId="11">
    <w:abstractNumId w:val="2"/>
  </w:num>
  <w:num w:numId="12">
    <w:abstractNumId w:val="11"/>
  </w:num>
  <w:num w:numId="13">
    <w:abstractNumId w:val="12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99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urmim</cp:lastModifiedBy>
  <dcterms:modified xsi:type="dcterms:W3CDTF">2025-04-26T05:25:49Z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3026130B52B04FDCB18433DA09397DE3_12</vt:lpwstr>
  </property>
</Properties>
</file>