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ялвяется приобретение навыков написания программ</w:t>
      </w:r>
      <w:r>
        <w:t xml:space="preserve"> </w:t>
      </w:r>
      <w:r>
        <w:t xml:space="preserve">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</w:p>
    <w:p>
      <w:pPr>
        <w:numPr>
          <w:ilvl w:val="0"/>
          <w:numId w:val="1002"/>
        </w:numPr>
        <w:pStyle w:val="Compact"/>
      </w:pPr>
      <w:r>
        <w:t xml:space="preserve">добавление элемента в вершину стека (push);</w:t>
      </w:r>
    </w:p>
    <w:p>
      <w:pPr>
        <w:numPr>
          <w:ilvl w:val="0"/>
          <w:numId w:val="1002"/>
        </w:numPr>
        <w:pStyle w:val="Compact"/>
      </w:pPr>
      <w:r>
        <w:t xml:space="preserve">извлечение элемента из вершины стека (pop).</w:t>
      </w:r>
    </w:p>
    <w:p>
      <w:pPr>
        <w:pStyle w:val="FirstParagraph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</w:t>
      </w:r>
    </w:p>
    <w:p>
      <w:pPr>
        <w:pStyle w:val="BodyText"/>
      </w:pP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lab08 для программ лабораторной работы №8, перехожу в него и</w:t>
      </w:r>
      <w:r>
        <w:t xml:space="preserve"> </w:t>
      </w:r>
      <w:r>
        <w:t xml:space="preserve">создаю файл lab8-1.asm, проверяю, что файл создан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62390"/>
            <wp:effectExtent b="0" l="0" r="0" t="0"/>
            <wp:docPr descr="Figure 1: Создание каталога lab08 и файла lab8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lab08 и файла lab8-1.asm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 и проверяю, что файл находится в нужном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104619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4140200" cy="1460500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Открываю lab8-1.asm в редакторе и ввожу в него текст программы, которая</w:t>
      </w:r>
      <w:r>
        <w:t xml:space="preserve"> </w:t>
      </w:r>
      <w:r>
        <w:t xml:space="preserve">выводит значение регистра ecx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21566"/>
            <wp:effectExtent b="0" l="0" r="0" t="0"/>
            <wp:docPr descr="Figure 4: Открытие файла в редактор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Открытие файла в редакторе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987622"/>
            <wp:effectExtent b="0" l="0" r="0" t="0"/>
            <wp:docPr descr="Figure 5: Ввод текста программы в файл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  <w:r>
        <w:t xml:space="preserve"> </w:t>
      </w:r>
      <w:r>
        <w:t xml:space="preserve">В результате выводятся цифры от N до 1.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335511"/>
            <wp:effectExtent b="0" l="0" r="0" t="0"/>
            <wp:docPr descr="Figure 6: Создание исполняемого файла и его запуск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добавив значение регистра ecx в цикле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822450"/>
            <wp:effectExtent b="0" l="0" r="0" t="0"/>
            <wp:docPr descr="Figure 7: Изменение текста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  <w:r>
        <w:t xml:space="preserve"> </w:t>
      </w:r>
      <w:r>
        <w:t xml:space="preserve">Теперь программа работает некорректно и цикл не прерывается.</w:t>
      </w:r>
      <w:r>
        <w:t xml:space="preserve"> </w:t>
      </w:r>
      <w:r>
        <w:t xml:space="preserve">Число проходов цикла не соответствует значению N, введенному с клавиатуры.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065548"/>
            <wp:effectExtent b="0" l="0" r="0" t="0"/>
            <wp:docPr descr="Figure 8: Создание исполняемого файла и его запуск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исполняемого файла и его запуск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Поэтому вношу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366782"/>
            <wp:effectExtent b="0" l="0" r="0" t="0"/>
            <wp:docPr descr="Figure 9: Изменение текста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  <w:r>
        <w:t xml:space="preserve"> </w:t>
      </w:r>
      <w:r>
        <w:t xml:space="preserve">В результате выводят цифры от N-1 до 0 включительно.</w:t>
      </w:r>
      <w:r>
        <w:t xml:space="preserve"> </w:t>
      </w:r>
      <w:r>
        <w:t xml:space="preserve">Число проходов цикла соответствует значению N, введенному с клавиатуры.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490262"/>
            <wp:effectExtent b="0" l="0" r="0" t="0"/>
            <wp:docPr descr="Figure 10: Создание исполняемого файла и его запуск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исполняемого файла и его запуск</w:t>
      </w:r>
    </w:p>
    <w:bookmarkEnd w:id="0"/>
    <w:bookmarkEnd w:id="63"/>
    <w:bookmarkStart w:id="9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открываю его в редакторе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80467"/>
            <wp:effectExtent b="0" l="0" r="0" t="0"/>
            <wp:docPr descr="Figure 11: Создание файла lab8-2.asm и его открытие в редакторе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файла lab8-2.asm и его открытие в редакторе</w:t>
      </w:r>
    </w:p>
    <w:bookmarkEnd w:id="0"/>
    <w:p>
      <w:pPr>
        <w:pStyle w:val="BodyText"/>
      </w:pPr>
      <w:r>
        <w:t xml:space="preserve">Ввожу в файл текст программы,которая выводит на экран</w:t>
      </w:r>
      <w:r>
        <w:t xml:space="preserve"> </w:t>
      </w:r>
      <w:r>
        <w:t xml:space="preserve">аргументы командной строки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2704991"/>
            <wp:effectExtent b="0" l="0" r="0" t="0"/>
            <wp:docPr descr="Figure 12: Ввод текста программы в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  <w:r>
        <w:t xml:space="preserve"> </w:t>
      </w:r>
      <w:r>
        <w:t xml:space="preserve">Командой было обработано 4 аргумента, так как они разделены пробелом, поэтому, если аргумент содержит пробел, его надо заключать в кавычки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1210785"/>
            <wp:effectExtent b="0" l="0" r="0" t="0"/>
            <wp:docPr descr="Figure 13: Создание исполняемого файла и его запуск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lab8-3.asm в каталоге ~/work/arch-pc/lab08 и открываю его в редакторе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90858"/>
            <wp:effectExtent b="0" l="0" r="0" t="0"/>
            <wp:docPr descr="Figure 14: Создание файла lab8-3.asm и его открытие в редакторе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Создание файла lab8-3.asm и его открытие в редакторе</w:t>
      </w:r>
    </w:p>
    <w:bookmarkEnd w:id="0"/>
    <w:p>
      <w:pPr>
        <w:pStyle w:val="BodyText"/>
      </w:pPr>
      <w:r>
        <w:t xml:space="preserve">Ввожу в файл текст программы, которая выводит сумму чисел, которые пере-</w:t>
      </w:r>
      <w:r>
        <w:t xml:space="preserve"> </w:t>
      </w:r>
      <w:r>
        <w:t xml:space="preserve">даются в программу как аргументы.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3456357"/>
            <wp:effectExtent b="0" l="0" r="0" t="0"/>
            <wp:docPr descr="Figure 15: Ввод текста программы в файл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 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p>
      <w:pPr>
        <w:pStyle w:val="BodyText"/>
      </w:pPr>
      <w:r>
        <w:t xml:space="preserve">Программа работает корректно.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774816"/>
            <wp:effectExtent b="0" l="0" r="0" t="0"/>
            <wp:docPr descr="Figure 16: Создание исполняемого файла и его запуск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так, чтобы вместо суммы чисел выводилось произведение аргументов</w:t>
      </w:r>
      <w:r>
        <w:t xml:space="preserve"> </w:t>
      </w:r>
      <w:r>
        <w:t xml:space="preserve">командной строки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3425421"/>
            <wp:effectExtent b="0" l="0" r="0" t="0"/>
            <wp:docPr descr="Figure 17: Изменение текста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p>
      <w:pPr>
        <w:pStyle w:val="BodyText"/>
      </w:pPr>
      <w:r>
        <w:t xml:space="preserve">Программа работает корректно.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729574"/>
            <wp:effectExtent b="0" l="0" r="0" t="0"/>
            <wp:docPr descr="Figure 18: Создание исполняемого файла и его запуск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Создание исполняемого файла и его запуск</w:t>
      </w:r>
    </w:p>
    <w:bookmarkEnd w:id="0"/>
    <w:bookmarkEnd w:id="96"/>
    <w:bookmarkStart w:id="113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Необходимо написать программу, которая находит сумму значений функции f(x) для</w:t>
      </w:r>
      <w:r>
        <w:t xml:space="preserve"> </w:t>
      </w:r>
      <w:r>
        <w:t xml:space="preserve">x = x1, x2, …, xn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</w:t>
      </w:r>
    </w:p>
    <w:p>
      <w:pPr>
        <w:pStyle w:val="BodyText"/>
      </w:pPr>
      <w:r>
        <w:t xml:space="preserve">В соответствии с моим варинтом (вариант7), вид функции 3(х + 2).</w:t>
      </w:r>
    </w:p>
    <w:p>
      <w:pPr>
        <w:pStyle w:val="BodyText"/>
      </w:pPr>
      <w:r>
        <w:t xml:space="preserve">Создаю файл var7.asm в каталоге ~/work/arch-pc/lab08 и открываю его в редакторе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324255"/>
            <wp:effectExtent b="0" l="0" r="0" t="0"/>
            <wp:docPr descr="Figure 19: Создание файла var7.asm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Создание файла var7.asm</w:t>
      </w:r>
    </w:p>
    <w:bookmarkEnd w:id="0"/>
    <w:p>
      <w:pPr>
        <w:pStyle w:val="BodyText"/>
      </w:pPr>
      <w:r>
        <w:t xml:space="preserve">Ввожу в файл текст программы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6507480"/>
            <wp:effectExtent b="0" l="0" r="0" t="0"/>
            <wp:docPr descr="Figure 20: Ввод текста программы в файл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 и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  <w:r>
        <w:t xml:space="preserve"> </w:t>
      </w:r>
      <w:r>
        <w:t xml:space="preserve">Проверяю работу программы на нескольких наборах x = x1, x2, …, xn.</w:t>
      </w:r>
      <w:r>
        <w:t xml:space="preserve"> </w:t>
      </w:r>
      <w:r>
        <w:t xml:space="preserve">Программа работает корректно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751497"/>
            <wp:effectExtent b="0" l="0" r="0" t="0"/>
            <wp:docPr descr="Figure 21: Создание исполняемого файла и его запуск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Создание исполняемого файла и его запуск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375748"/>
            <wp:effectExtent b="0" l="0" r="0" t="0"/>
            <wp:docPr descr="Figure 22: Второй набор значений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Второй набор значений</w:t>
      </w:r>
    </w:p>
    <w:bookmarkEnd w:id="0"/>
    <w:p>
      <w:pPr>
        <w:pStyle w:val="BodyText"/>
      </w:pPr>
      <w:r>
        <w:rPr>
          <w:bCs/>
          <w:b/>
        </w:rPr>
        <w:t xml:space="preserve">Проверка</w:t>
      </w:r>
    </w:p>
    <w:p>
      <w:pPr>
        <w:pStyle w:val="BodyText"/>
      </w:pPr>
      <w:r>
        <w:t xml:space="preserve">```3(x+2), x1 = 1, x2 = 2, x3 = 3</w:t>
      </w:r>
    </w:p>
    <w:p>
      <w:pPr>
        <w:pStyle w:val="BodyText"/>
      </w:pPr>
      <w:r>
        <w:t xml:space="preserve">3(1+2) + 3(2+2) + 3(3+2) =</w:t>
      </w:r>
      <w:r>
        <w:t xml:space="preserve"> </w:t>
      </w:r>
      <w:r>
        <w:t xml:space="preserve">3</w:t>
      </w:r>
      <w:r>
        <w:rPr>
          <w:iCs/>
          <w:i/>
        </w:rPr>
        <w:t xml:space="preserve">3 + 3</w:t>
      </w:r>
      <w:r>
        <w:t xml:space="preserve">4 + 3*5 =</w:t>
      </w:r>
      <w:r>
        <w:t xml:space="preserve"> </w:t>
      </w:r>
      <w:r>
        <w:t xml:space="preserve">9 + 12 + 15 =</w:t>
      </w:r>
      <w:r>
        <w:t xml:space="preserve"> </w:t>
      </w:r>
      <w:r>
        <w:t xml:space="preserve">36</w:t>
      </w:r>
    </w:p>
    <w:p>
      <w:pPr>
        <w:pStyle w:val="BodyText"/>
      </w:pPr>
      <w:r>
        <w:t xml:space="preserve">3(x+2), x1 = 8, x2 = 3, x3 = 6</w:t>
      </w:r>
    </w:p>
    <w:p>
      <w:pPr>
        <w:pStyle w:val="BodyText"/>
      </w:pPr>
      <w:r>
        <w:t xml:space="preserve">3(8+2) + 3(3+2) + 3(6+2) =</w:t>
      </w:r>
      <w:r>
        <w:t xml:space="preserve"> </w:t>
      </w:r>
      <w:r>
        <w:t xml:space="preserve">3</w:t>
      </w:r>
      <w:r>
        <w:rPr>
          <w:iCs/>
          <w:i/>
        </w:rPr>
        <w:t xml:space="preserve">10 + 3</w:t>
      </w:r>
      <w:r>
        <w:t xml:space="preserve">5 + 3*8 =</w:t>
      </w:r>
      <w:r>
        <w:t xml:space="preserve"> </w:t>
      </w:r>
      <w:r>
        <w:t xml:space="preserve">30 + 15 + 24 =</w:t>
      </w:r>
      <w:r>
        <w:t xml:space="preserve"> </w:t>
      </w:r>
      <w:r>
        <w:t xml:space="preserve">69</w:t>
      </w:r>
    </w:p>
    <w:p>
      <w:pPr>
        <w:pStyle w:val="SourceCode"/>
      </w:pPr>
      <w:r>
        <w:br/>
      </w:r>
      <w:r>
        <w:rPr>
          <w:rStyle w:val="VerbatimChar"/>
        </w:rPr>
        <w:t xml:space="preserve">Текст программы</w:t>
      </w:r>
      <w:r>
        <w:br/>
      </w:r>
      <w:r>
        <w:br/>
      </w:r>
      <w:r>
        <w:br/>
      </w:r>
      <w:r>
        <w:rPr>
          <w:rStyle w:val="VerbatimChar"/>
        </w:rPr>
        <w:t xml:space="preserve">```%include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pop ecx 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rPr>
          <w:rStyle w:val="VerbatimChar"/>
        </w:rPr>
        <w:t xml:space="preserve">mov edi, 3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add eax, 2</w:t>
      </w:r>
      <w:r>
        <w:br/>
      </w:r>
      <w:r>
        <w:rPr>
          <w:rStyle w:val="VerbatimChar"/>
        </w:rPr>
        <w:t xml:space="preserve">mul edi</w:t>
      </w:r>
      <w:r>
        <w:br/>
      </w:r>
      <w:r>
        <w:rPr>
          <w:rStyle w:val="VerbatimChar"/>
        </w:rPr>
        <w:t xml:space="preserve">add esi,eax</w:t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навыкы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115"/>
    <w:bookmarkStart w:id="11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116">
        <w:r>
          <w:rPr>
            <w:rStyle w:val="Hyperlink"/>
          </w:rPr>
          <w:t xml:space="preserve">Архитектура ЭВМ</w:t>
        </w:r>
      </w:hyperlink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6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Осина Виктория Александровна</dc:creator>
  <dc:language>ru-RU</dc:language>
  <cp:keywords/>
  <dcterms:created xsi:type="dcterms:W3CDTF">2023-12-02T09:56:53Z</dcterms:created>
  <dcterms:modified xsi:type="dcterms:W3CDTF">2023-12-02T09:56:53Z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