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FF8C" w14:textId="012BB689" w:rsidR="00511128" w:rsidRDefault="00E727C7">
      <w:r>
        <w:t>test</w:t>
      </w:r>
    </w:p>
    <w:sectPr w:rsidR="005111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C7"/>
    <w:rsid w:val="00271383"/>
    <w:rsid w:val="004363F4"/>
    <w:rsid w:val="00511128"/>
    <w:rsid w:val="00E727C7"/>
    <w:rsid w:val="00E9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54811"/>
  <w15:chartTrackingRefBased/>
  <w15:docId w15:val="{4DB755AF-0EDC-0D4D-9286-0EB7101C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27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7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7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7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7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7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7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727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727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727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727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727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7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7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72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72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7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727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7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727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7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斎藤　佳音</dc:creator>
  <cp:keywords/>
  <dc:description/>
  <cp:lastModifiedBy>斎藤　佳音</cp:lastModifiedBy>
  <cp:revision>1</cp:revision>
  <dcterms:created xsi:type="dcterms:W3CDTF">2026-09-17T15:55:00Z</dcterms:created>
  <dcterms:modified xsi:type="dcterms:W3CDTF">2026-09-17T15:56:00Z</dcterms:modified>
</cp:coreProperties>
</file>