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50F" w:rsidRDefault="00B1350F" w:rsidP="00791BD8">
      <w:r>
        <w:t>OKTOBER 2015</w:t>
      </w:r>
      <w:r w:rsidR="00742FFA">
        <w:t xml:space="preserve">- bilo je 32 vprašanj, kar veliko novih… </w:t>
      </w:r>
      <w:bookmarkStart w:id="0" w:name="_GoBack"/>
      <w:bookmarkEnd w:id="0"/>
    </w:p>
    <w:p w:rsidR="00B1350F" w:rsidRDefault="00B1350F" w:rsidP="00791BD8"/>
    <w:p w:rsidR="00791BD8" w:rsidRDefault="00791BD8" w:rsidP="00791BD8">
      <w:pPr>
        <w:pStyle w:val="Brezrazmikov"/>
        <w:numPr>
          <w:ilvl w:val="0"/>
          <w:numId w:val="2"/>
        </w:numPr>
      </w:pPr>
      <w:r>
        <w:t xml:space="preserve">Sekundarne okvare </w:t>
      </w:r>
      <w:proofErr w:type="spellStart"/>
      <w:r>
        <w:t>možgan</w:t>
      </w:r>
      <w:proofErr w:type="spellEnd"/>
      <w:r>
        <w:t xml:space="preserve"> NE povzroča:</w:t>
      </w:r>
    </w:p>
    <w:p w:rsidR="00791BD8" w:rsidRPr="00791BD8" w:rsidRDefault="00791BD8" w:rsidP="00791BD8">
      <w:pPr>
        <w:pStyle w:val="Brezrazmikov"/>
        <w:numPr>
          <w:ilvl w:val="0"/>
          <w:numId w:val="1"/>
        </w:numPr>
        <w:rPr>
          <w:b/>
        </w:rPr>
      </w:pPr>
      <w:proofErr w:type="spellStart"/>
      <w:r w:rsidRPr="00791BD8">
        <w:rPr>
          <w:b/>
        </w:rPr>
        <w:t>Hiperkaliemija</w:t>
      </w:r>
      <w:proofErr w:type="spellEnd"/>
    </w:p>
    <w:p w:rsidR="00791BD8" w:rsidRDefault="00791BD8" w:rsidP="00791BD8">
      <w:pPr>
        <w:pStyle w:val="Brezrazmikov"/>
        <w:numPr>
          <w:ilvl w:val="0"/>
          <w:numId w:val="1"/>
        </w:numPr>
      </w:pPr>
      <w:proofErr w:type="spellStart"/>
      <w:r>
        <w:t>Hipoksija</w:t>
      </w:r>
      <w:proofErr w:type="spellEnd"/>
    </w:p>
    <w:p w:rsidR="00791BD8" w:rsidRDefault="00791BD8" w:rsidP="00791BD8">
      <w:pPr>
        <w:pStyle w:val="Brezrazmikov"/>
        <w:numPr>
          <w:ilvl w:val="0"/>
          <w:numId w:val="1"/>
        </w:numPr>
      </w:pPr>
      <w:proofErr w:type="spellStart"/>
      <w:r>
        <w:t>Hipovolemija</w:t>
      </w:r>
      <w:proofErr w:type="spellEnd"/>
    </w:p>
    <w:p w:rsidR="00791BD8" w:rsidRDefault="00791BD8" w:rsidP="00791BD8">
      <w:pPr>
        <w:pStyle w:val="Brezrazmikov"/>
        <w:numPr>
          <w:ilvl w:val="0"/>
          <w:numId w:val="1"/>
        </w:numPr>
      </w:pPr>
      <w:r>
        <w:t xml:space="preserve"> </w:t>
      </w:r>
      <w:proofErr w:type="spellStart"/>
      <w:r w:rsidR="00E42813">
        <w:t>Hipotenzija</w:t>
      </w:r>
      <w:proofErr w:type="spellEnd"/>
      <w:r w:rsidR="00E42813">
        <w:t xml:space="preserve"> </w:t>
      </w:r>
    </w:p>
    <w:p w:rsidR="00791BD8" w:rsidRDefault="00791BD8" w:rsidP="00791BD8">
      <w:pPr>
        <w:pStyle w:val="Brezrazmikov"/>
        <w:ind w:left="720"/>
      </w:pPr>
    </w:p>
    <w:p w:rsidR="00791BD8" w:rsidRDefault="00791BD8" w:rsidP="00791BD8">
      <w:pPr>
        <w:pStyle w:val="Brezrazmikov"/>
        <w:numPr>
          <w:ilvl w:val="0"/>
          <w:numId w:val="2"/>
        </w:numPr>
      </w:pPr>
      <w:r>
        <w:t>Akutno ledvično o</w:t>
      </w:r>
      <w:r w:rsidR="00CF0D23">
        <w:t xml:space="preserve">dpoved </w:t>
      </w:r>
      <w:r>
        <w:t>povzročajo (</w:t>
      </w:r>
      <w:r w:rsidR="00CF0D23">
        <w:t>VSE</w:t>
      </w:r>
      <w:r>
        <w:t xml:space="preserve"> za obkrožit):</w:t>
      </w:r>
    </w:p>
    <w:p w:rsidR="00791BD8" w:rsidRPr="00791BD8" w:rsidRDefault="00791BD8" w:rsidP="00791BD8">
      <w:pPr>
        <w:pStyle w:val="Brezrazmikov"/>
        <w:numPr>
          <w:ilvl w:val="0"/>
          <w:numId w:val="3"/>
        </w:numPr>
        <w:rPr>
          <w:b/>
        </w:rPr>
      </w:pPr>
      <w:proofErr w:type="spellStart"/>
      <w:r w:rsidRPr="00791BD8">
        <w:rPr>
          <w:b/>
        </w:rPr>
        <w:t>Hiperkalciemija</w:t>
      </w:r>
      <w:proofErr w:type="spellEnd"/>
    </w:p>
    <w:p w:rsidR="00791BD8" w:rsidRPr="00791BD8" w:rsidRDefault="00CF0D23" w:rsidP="00791BD8">
      <w:pPr>
        <w:pStyle w:val="Brezrazmikov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Cefalosporini</w:t>
      </w:r>
      <w:proofErr w:type="spellEnd"/>
    </w:p>
    <w:p w:rsidR="00791BD8" w:rsidRDefault="00CF0D23" w:rsidP="00CF0D23">
      <w:pPr>
        <w:pStyle w:val="Brezrazmikov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Nefrolitiaza</w:t>
      </w:r>
      <w:proofErr w:type="spellEnd"/>
    </w:p>
    <w:p w:rsidR="00CF0D23" w:rsidRPr="00CF0D23" w:rsidRDefault="00CF0D23" w:rsidP="00CF0D23">
      <w:pPr>
        <w:pStyle w:val="Brezrazmikov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Glomerulonefritis</w:t>
      </w:r>
      <w:proofErr w:type="spellEnd"/>
      <w:r>
        <w:rPr>
          <w:b/>
        </w:rPr>
        <w:t xml:space="preserve"> </w:t>
      </w:r>
    </w:p>
    <w:p w:rsidR="00791BD8" w:rsidRDefault="00791BD8" w:rsidP="00791BD8">
      <w:pPr>
        <w:pStyle w:val="Brezrazmikov"/>
        <w:ind w:left="720"/>
      </w:pPr>
    </w:p>
    <w:p w:rsidR="00791BD8" w:rsidRDefault="00A7147E" w:rsidP="00791BD8">
      <w:pPr>
        <w:pStyle w:val="Brezrazmikov"/>
        <w:numPr>
          <w:ilvl w:val="0"/>
          <w:numId w:val="2"/>
        </w:numPr>
      </w:pPr>
      <w:r>
        <w:t>Zdravljenje borelioze:</w:t>
      </w:r>
    </w:p>
    <w:p w:rsidR="00A7147E" w:rsidRDefault="00A7147E" w:rsidP="00A7147E">
      <w:pPr>
        <w:pStyle w:val="Brezrazmikov"/>
        <w:numPr>
          <w:ilvl w:val="0"/>
          <w:numId w:val="4"/>
        </w:numPr>
      </w:pPr>
      <w:proofErr w:type="spellStart"/>
      <w:r>
        <w:t>Gentamicin</w:t>
      </w:r>
      <w:proofErr w:type="spellEnd"/>
    </w:p>
    <w:p w:rsidR="00A7147E" w:rsidRDefault="00A7147E" w:rsidP="00A7147E">
      <w:pPr>
        <w:pStyle w:val="Brezrazmikov"/>
        <w:numPr>
          <w:ilvl w:val="0"/>
          <w:numId w:val="4"/>
        </w:numPr>
      </w:pPr>
      <w:r>
        <w:t>Penicilin (dr. Bručan je rekel da to NE)</w:t>
      </w:r>
    </w:p>
    <w:p w:rsidR="00A7147E" w:rsidRPr="00A7147E" w:rsidRDefault="00A7147E" w:rsidP="00A7147E">
      <w:pPr>
        <w:pStyle w:val="Brezrazmikov"/>
        <w:numPr>
          <w:ilvl w:val="0"/>
          <w:numId w:val="4"/>
        </w:numPr>
        <w:rPr>
          <w:b/>
        </w:rPr>
      </w:pPr>
      <w:proofErr w:type="spellStart"/>
      <w:r w:rsidRPr="00A7147E">
        <w:rPr>
          <w:b/>
        </w:rPr>
        <w:t>Amoksici</w:t>
      </w:r>
      <w:r w:rsidR="00C75CB9">
        <w:rPr>
          <w:b/>
        </w:rPr>
        <w:t>k</w:t>
      </w:r>
      <w:r w:rsidRPr="00A7147E">
        <w:rPr>
          <w:b/>
        </w:rPr>
        <w:t>lin</w:t>
      </w:r>
      <w:proofErr w:type="spellEnd"/>
    </w:p>
    <w:p w:rsidR="00A7147E" w:rsidRDefault="00A7147E" w:rsidP="00A7147E">
      <w:pPr>
        <w:pStyle w:val="Brezrazmikov"/>
        <w:numPr>
          <w:ilvl w:val="0"/>
          <w:numId w:val="4"/>
        </w:numPr>
        <w:rPr>
          <w:b/>
        </w:rPr>
      </w:pPr>
      <w:proofErr w:type="spellStart"/>
      <w:r w:rsidRPr="00A7147E">
        <w:rPr>
          <w:b/>
        </w:rPr>
        <w:t>Doksici</w:t>
      </w:r>
      <w:r w:rsidR="00C75CB9">
        <w:rPr>
          <w:b/>
        </w:rPr>
        <w:t>k</w:t>
      </w:r>
      <w:r w:rsidRPr="00A7147E">
        <w:rPr>
          <w:b/>
        </w:rPr>
        <w:t>lin</w:t>
      </w:r>
      <w:proofErr w:type="spellEnd"/>
    </w:p>
    <w:p w:rsidR="00A7147E" w:rsidRDefault="00A7147E" w:rsidP="00A7147E">
      <w:pPr>
        <w:pStyle w:val="Brezrazmikov"/>
        <w:ind w:left="1080"/>
        <w:rPr>
          <w:b/>
        </w:rPr>
      </w:pPr>
    </w:p>
    <w:p w:rsidR="00A7147E" w:rsidRPr="00A7147E" w:rsidRDefault="00272471" w:rsidP="00A7147E">
      <w:pPr>
        <w:pStyle w:val="Brezrazmikov"/>
        <w:numPr>
          <w:ilvl w:val="0"/>
          <w:numId w:val="2"/>
        </w:numPr>
      </w:pPr>
      <w:r>
        <w:t>Slik</w:t>
      </w:r>
      <w:r w:rsidR="00A7147E" w:rsidRPr="00A7147E">
        <w:t>a RTG p.c.:</w:t>
      </w:r>
    </w:p>
    <w:p w:rsidR="00A7147E" w:rsidRDefault="00A7147E" w:rsidP="00A7147E">
      <w:pPr>
        <w:pStyle w:val="Brezrazmikov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Pnevmotoraks</w:t>
      </w:r>
      <w:proofErr w:type="spellEnd"/>
    </w:p>
    <w:p w:rsidR="00A7147E" w:rsidRDefault="00CF0D23" w:rsidP="00A7147E">
      <w:pPr>
        <w:pStyle w:val="Brezrazmikov"/>
        <w:numPr>
          <w:ilvl w:val="0"/>
          <w:numId w:val="5"/>
        </w:numPr>
      </w:pPr>
      <w:r>
        <w:t>Zamolklina nad prizadeto stranjo</w:t>
      </w:r>
    </w:p>
    <w:p w:rsidR="00A7147E" w:rsidRDefault="00A7147E" w:rsidP="00272471">
      <w:pPr>
        <w:pStyle w:val="Brezrazmikov"/>
        <w:numPr>
          <w:ilvl w:val="0"/>
          <w:numId w:val="5"/>
        </w:numPr>
      </w:pPr>
      <w:proofErr w:type="spellStart"/>
      <w:r>
        <w:t>Pnevmohematotoraks</w:t>
      </w:r>
      <w:proofErr w:type="spellEnd"/>
    </w:p>
    <w:p w:rsidR="00272471" w:rsidRDefault="00272471" w:rsidP="00272471">
      <w:pPr>
        <w:pStyle w:val="Brezrazmikov"/>
        <w:numPr>
          <w:ilvl w:val="0"/>
          <w:numId w:val="5"/>
        </w:numPr>
      </w:pPr>
      <w:r>
        <w:t xml:space="preserve"> </w:t>
      </w:r>
      <w:r w:rsidR="00CF0D23">
        <w:t xml:space="preserve">Drenaža po </w:t>
      </w:r>
      <w:proofErr w:type="spellStart"/>
      <w:r w:rsidR="00CF0D23">
        <w:t>intubaciji</w:t>
      </w:r>
      <w:proofErr w:type="spellEnd"/>
      <w:r w:rsidR="00CF0D23">
        <w:t xml:space="preserve"> NI potrebna</w:t>
      </w:r>
    </w:p>
    <w:p w:rsidR="00272471" w:rsidRDefault="00272471" w:rsidP="00272471">
      <w:pPr>
        <w:pStyle w:val="Brezrazmikov"/>
        <w:ind w:left="1080"/>
      </w:pPr>
    </w:p>
    <w:p w:rsidR="00272471" w:rsidRDefault="00272471" w:rsidP="00272471">
      <w:pPr>
        <w:pStyle w:val="Brezrazmikov"/>
        <w:numPr>
          <w:ilvl w:val="0"/>
          <w:numId w:val="2"/>
        </w:numPr>
      </w:pPr>
      <w:r>
        <w:t>Trditve o AED:</w:t>
      </w:r>
      <w:r w:rsidR="00200FC9">
        <w:t xml:space="preserve"> </w:t>
      </w:r>
      <w:r w:rsidR="00200FC9" w:rsidRPr="00200FC9">
        <w:rPr>
          <w:b/>
        </w:rPr>
        <w:t>???</w:t>
      </w:r>
    </w:p>
    <w:p w:rsidR="00200FC9" w:rsidRDefault="00272471" w:rsidP="00200FC9">
      <w:pPr>
        <w:pStyle w:val="Brezrazmikov"/>
        <w:numPr>
          <w:ilvl w:val="0"/>
          <w:numId w:val="7"/>
        </w:numPr>
      </w:pPr>
      <w:r>
        <w:t xml:space="preserve"> </w:t>
      </w:r>
      <w:r w:rsidR="00200FC9">
        <w:t xml:space="preserve">Podaljšan čas do </w:t>
      </w:r>
      <w:proofErr w:type="spellStart"/>
      <w:r w:rsidR="00200FC9">
        <w:t>defibrilacije</w:t>
      </w:r>
      <w:proofErr w:type="spellEnd"/>
    </w:p>
    <w:p w:rsidR="00272471" w:rsidRDefault="00272471" w:rsidP="00272471">
      <w:pPr>
        <w:pStyle w:val="Brezrazmikov"/>
        <w:numPr>
          <w:ilvl w:val="0"/>
          <w:numId w:val="7"/>
        </w:numPr>
      </w:pPr>
      <w:r>
        <w:t xml:space="preserve"> </w:t>
      </w:r>
      <w:r w:rsidR="00200FC9">
        <w:t>Med polnjenjem prekinemo masažo</w:t>
      </w:r>
    </w:p>
    <w:p w:rsidR="00272471" w:rsidRDefault="00272471" w:rsidP="00272471">
      <w:pPr>
        <w:pStyle w:val="Brezrazmikov"/>
        <w:numPr>
          <w:ilvl w:val="0"/>
          <w:numId w:val="7"/>
        </w:numPr>
      </w:pPr>
      <w:r>
        <w:t xml:space="preserve"> </w:t>
      </w:r>
      <w:r w:rsidR="00200FC9">
        <w:t>Reševalec je ogrožen da ga strese elektrika</w:t>
      </w:r>
    </w:p>
    <w:p w:rsidR="00272471" w:rsidRDefault="00272471" w:rsidP="00272471">
      <w:pPr>
        <w:pStyle w:val="Brezrazmikov"/>
        <w:numPr>
          <w:ilvl w:val="0"/>
          <w:numId w:val="7"/>
        </w:numPr>
      </w:pPr>
      <w:r>
        <w:t xml:space="preserve"> </w:t>
      </w:r>
      <w:r w:rsidR="00200FC9">
        <w:t>TPO ima prednost pred AED</w:t>
      </w:r>
    </w:p>
    <w:p w:rsidR="000234EF" w:rsidRDefault="000234EF" w:rsidP="00135C10">
      <w:pPr>
        <w:pStyle w:val="Brezrazmikov"/>
        <w:rPr>
          <w:b/>
        </w:rPr>
      </w:pPr>
    </w:p>
    <w:p w:rsidR="000234EF" w:rsidRPr="009456A4" w:rsidRDefault="009456A4" w:rsidP="000234EF">
      <w:pPr>
        <w:pStyle w:val="Brezrazmikov"/>
        <w:numPr>
          <w:ilvl w:val="0"/>
          <w:numId w:val="2"/>
        </w:numPr>
      </w:pPr>
      <w:r w:rsidRPr="009456A4">
        <w:t xml:space="preserve">Infekcijski </w:t>
      </w:r>
      <w:proofErr w:type="spellStart"/>
      <w:r w:rsidRPr="009456A4">
        <w:t>endokarditis</w:t>
      </w:r>
      <w:proofErr w:type="spellEnd"/>
      <w:r w:rsidR="00E42813">
        <w:t xml:space="preserve">- </w:t>
      </w:r>
      <w:r>
        <w:t>znak/simptom</w:t>
      </w:r>
      <w:r w:rsidR="00E42813">
        <w:t xml:space="preserve">, ki je </w:t>
      </w:r>
      <w:proofErr w:type="spellStart"/>
      <w:r w:rsidR="00E42813">
        <w:t>prioten</w:t>
      </w:r>
      <w:proofErr w:type="spellEnd"/>
      <w:r w:rsidR="00E42813">
        <w:t xml:space="preserve"> v več kot 50%</w:t>
      </w:r>
      <w:r w:rsidRPr="009456A4">
        <w:t>:</w:t>
      </w:r>
    </w:p>
    <w:p w:rsidR="009456A4" w:rsidRDefault="009456A4" w:rsidP="009456A4">
      <w:pPr>
        <w:pStyle w:val="Brezrazmikov"/>
        <w:numPr>
          <w:ilvl w:val="0"/>
          <w:numId w:val="9"/>
        </w:numPr>
        <w:rPr>
          <w:b/>
        </w:rPr>
      </w:pPr>
      <w:r w:rsidRPr="009456A4">
        <w:rPr>
          <w:b/>
        </w:rPr>
        <w:t xml:space="preserve">Šum </w:t>
      </w:r>
      <w:r w:rsidR="00E42813">
        <w:rPr>
          <w:b/>
        </w:rPr>
        <w:t>na srcu</w:t>
      </w:r>
    </w:p>
    <w:p w:rsidR="00E42813" w:rsidRPr="00E42813" w:rsidRDefault="00E42813" w:rsidP="009456A4">
      <w:pPr>
        <w:pStyle w:val="Brezrazmikov"/>
        <w:numPr>
          <w:ilvl w:val="0"/>
          <w:numId w:val="9"/>
        </w:numPr>
      </w:pPr>
      <w:r w:rsidRPr="00E42813">
        <w:t>Petehije</w:t>
      </w:r>
    </w:p>
    <w:p w:rsidR="00E42813" w:rsidRPr="00E42813" w:rsidRDefault="00E42813" w:rsidP="009456A4">
      <w:pPr>
        <w:pStyle w:val="Brezrazmikov"/>
        <w:numPr>
          <w:ilvl w:val="0"/>
          <w:numId w:val="9"/>
        </w:numPr>
      </w:pPr>
      <w:r w:rsidRPr="00E42813">
        <w:t xml:space="preserve"> …</w:t>
      </w:r>
    </w:p>
    <w:p w:rsidR="00E42813" w:rsidRPr="00E42813" w:rsidRDefault="00E42813" w:rsidP="009456A4">
      <w:pPr>
        <w:pStyle w:val="Brezrazmikov"/>
        <w:numPr>
          <w:ilvl w:val="0"/>
          <w:numId w:val="9"/>
        </w:numPr>
      </w:pPr>
      <w:r w:rsidRPr="00E42813">
        <w:t>…</w:t>
      </w:r>
    </w:p>
    <w:p w:rsidR="009456A4" w:rsidRDefault="009456A4" w:rsidP="009456A4">
      <w:pPr>
        <w:pStyle w:val="Brezrazmikov"/>
        <w:ind w:left="1004"/>
        <w:rPr>
          <w:b/>
        </w:rPr>
      </w:pPr>
    </w:p>
    <w:p w:rsidR="009456A4" w:rsidRDefault="009456A4" w:rsidP="009456A4">
      <w:pPr>
        <w:pStyle w:val="Brezrazmikov"/>
        <w:numPr>
          <w:ilvl w:val="0"/>
          <w:numId w:val="2"/>
        </w:numPr>
        <w:rPr>
          <w:b/>
        </w:rPr>
      </w:pPr>
      <w:r w:rsidRPr="009456A4">
        <w:t>Kaj preprečujemo z uporabo antibiotika pri angini</w:t>
      </w:r>
      <w:r>
        <w:rPr>
          <w:b/>
        </w:rPr>
        <w:t>:</w:t>
      </w:r>
    </w:p>
    <w:p w:rsidR="009456A4" w:rsidRDefault="009456A4" w:rsidP="009456A4">
      <w:pPr>
        <w:pStyle w:val="Brezrazmikov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Glomerulonefritis</w:t>
      </w:r>
      <w:proofErr w:type="spellEnd"/>
    </w:p>
    <w:p w:rsidR="009456A4" w:rsidRDefault="009456A4" w:rsidP="009456A4">
      <w:pPr>
        <w:pStyle w:val="Brezrazmikov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Endokarditis</w:t>
      </w:r>
      <w:proofErr w:type="spellEnd"/>
    </w:p>
    <w:p w:rsidR="009456A4" w:rsidRDefault="009456A4" w:rsidP="009456A4">
      <w:pPr>
        <w:pStyle w:val="Brezrazmikov"/>
        <w:numPr>
          <w:ilvl w:val="0"/>
          <w:numId w:val="10"/>
        </w:numPr>
      </w:pPr>
      <w:proofErr w:type="spellStart"/>
      <w:r w:rsidRPr="009456A4">
        <w:t>Perikarditis</w:t>
      </w:r>
      <w:proofErr w:type="spellEnd"/>
    </w:p>
    <w:p w:rsidR="009456A4" w:rsidRDefault="00E42813" w:rsidP="009456A4">
      <w:pPr>
        <w:pStyle w:val="Brezrazmikov"/>
        <w:numPr>
          <w:ilvl w:val="0"/>
          <w:numId w:val="10"/>
        </w:numPr>
      </w:pPr>
      <w:proofErr w:type="spellStart"/>
      <w:r>
        <w:t>Pielonefritis</w:t>
      </w:r>
      <w:proofErr w:type="spellEnd"/>
      <w:r>
        <w:t xml:space="preserve"> </w:t>
      </w:r>
    </w:p>
    <w:p w:rsidR="00885561" w:rsidRDefault="00885561" w:rsidP="00885561">
      <w:pPr>
        <w:pStyle w:val="Brezrazmikov"/>
        <w:ind w:left="1004"/>
      </w:pPr>
    </w:p>
    <w:p w:rsidR="003B3965" w:rsidRDefault="003B3965" w:rsidP="003B3965">
      <w:pPr>
        <w:pStyle w:val="Brezrazmikov"/>
        <w:numPr>
          <w:ilvl w:val="0"/>
          <w:numId w:val="2"/>
        </w:numPr>
      </w:pPr>
      <w:r>
        <w:t>Mlajši moški, petehialni izpuščaj v pazduhah (pa težko je dihal, če se prav spomnim)</w:t>
      </w:r>
    </w:p>
    <w:p w:rsidR="003B3965" w:rsidRDefault="003B3965" w:rsidP="003B3965">
      <w:pPr>
        <w:pStyle w:val="Brezrazmikov"/>
        <w:numPr>
          <w:ilvl w:val="0"/>
          <w:numId w:val="12"/>
        </w:numPr>
      </w:pPr>
      <w:proofErr w:type="spellStart"/>
      <w:r>
        <w:t>trombemolija</w:t>
      </w:r>
      <w:proofErr w:type="spellEnd"/>
    </w:p>
    <w:p w:rsidR="003B3965" w:rsidRPr="003B3965" w:rsidRDefault="003B3965" w:rsidP="003B3965">
      <w:pPr>
        <w:pStyle w:val="Brezrazmikov"/>
        <w:numPr>
          <w:ilvl w:val="0"/>
          <w:numId w:val="12"/>
        </w:numPr>
        <w:rPr>
          <w:b/>
        </w:rPr>
      </w:pPr>
      <w:r w:rsidRPr="003B3965">
        <w:rPr>
          <w:b/>
        </w:rPr>
        <w:t>maščobna embolija</w:t>
      </w:r>
    </w:p>
    <w:p w:rsidR="003B3965" w:rsidRDefault="003B3965" w:rsidP="003B3965">
      <w:pPr>
        <w:pStyle w:val="Brezrazmikov"/>
        <w:numPr>
          <w:ilvl w:val="0"/>
          <w:numId w:val="12"/>
        </w:numPr>
      </w:pPr>
      <w:r>
        <w:t xml:space="preserve">herpes </w:t>
      </w:r>
      <w:proofErr w:type="spellStart"/>
      <w:r>
        <w:t>zoster</w:t>
      </w:r>
      <w:proofErr w:type="spellEnd"/>
    </w:p>
    <w:p w:rsidR="003B3965" w:rsidRDefault="003B3965" w:rsidP="003B3965">
      <w:pPr>
        <w:pStyle w:val="Brezrazmikov"/>
        <w:numPr>
          <w:ilvl w:val="0"/>
          <w:numId w:val="12"/>
        </w:numPr>
      </w:pPr>
      <w:r>
        <w:t>…</w:t>
      </w:r>
    </w:p>
    <w:p w:rsidR="00C72392" w:rsidRDefault="00C72392" w:rsidP="00C72392">
      <w:pPr>
        <w:pStyle w:val="Brezrazmikov"/>
      </w:pPr>
    </w:p>
    <w:p w:rsidR="00C72392" w:rsidRPr="00E16588" w:rsidRDefault="00C72392" w:rsidP="00C72392">
      <w:pPr>
        <w:pStyle w:val="Brezrazmikov"/>
        <w:numPr>
          <w:ilvl w:val="0"/>
          <w:numId w:val="2"/>
        </w:numPr>
      </w:pPr>
      <w:r w:rsidRPr="000F6DC4">
        <w:lastRenderedPageBreak/>
        <w:t xml:space="preserve">CVI in previsok tlak (trditve v smislu “če gre za hemoragično/ishemično kap, znižujemo </w:t>
      </w:r>
      <w:proofErr w:type="spellStart"/>
      <w:r w:rsidRPr="000F6DC4">
        <w:t>sistolni</w:t>
      </w:r>
      <w:proofErr w:type="spellEnd"/>
      <w:r w:rsidRPr="000F6DC4">
        <w:t xml:space="preserve"> pritisk do 140-160”)</w:t>
      </w:r>
      <w:r>
        <w:t xml:space="preserve">- </w:t>
      </w:r>
      <w:r w:rsidRPr="00C72392">
        <w:rPr>
          <w:b/>
        </w:rPr>
        <w:t>vse narobe</w:t>
      </w:r>
    </w:p>
    <w:p w:rsidR="00E16588" w:rsidRDefault="00E16588" w:rsidP="00E16588">
      <w:pPr>
        <w:pStyle w:val="Brezrazmikov"/>
        <w:ind w:left="644"/>
      </w:pPr>
    </w:p>
    <w:p w:rsidR="00E16588" w:rsidRPr="00E16588" w:rsidRDefault="00E16588" w:rsidP="00E16588">
      <w:pPr>
        <w:pStyle w:val="Brezrazmikov"/>
        <w:ind w:left="644"/>
      </w:pPr>
    </w:p>
    <w:p w:rsidR="00E16588" w:rsidRDefault="00E16588" w:rsidP="00E16588">
      <w:pPr>
        <w:pStyle w:val="Brezrazmikov"/>
        <w:numPr>
          <w:ilvl w:val="0"/>
          <w:numId w:val="2"/>
        </w:numPr>
      </w:pPr>
      <w:proofErr w:type="spellStart"/>
      <w:r>
        <w:t>Ruptura</w:t>
      </w:r>
      <w:proofErr w:type="spellEnd"/>
      <w:r>
        <w:t xml:space="preserve"> aorte</w:t>
      </w:r>
    </w:p>
    <w:p w:rsidR="00E16588" w:rsidRDefault="00E16588" w:rsidP="00E16588">
      <w:pPr>
        <w:pStyle w:val="Brezrazmikov"/>
        <w:numPr>
          <w:ilvl w:val="0"/>
          <w:numId w:val="13"/>
        </w:numPr>
      </w:pPr>
      <w:r>
        <w:t>vedno smrtna</w:t>
      </w:r>
    </w:p>
    <w:p w:rsidR="00E16588" w:rsidRDefault="00E16588" w:rsidP="00E16588">
      <w:pPr>
        <w:pStyle w:val="Brezrazmikov"/>
        <w:numPr>
          <w:ilvl w:val="0"/>
          <w:numId w:val="13"/>
        </w:numPr>
      </w:pPr>
      <w:r>
        <w:t xml:space="preserve">zanesljiv znake je širok </w:t>
      </w:r>
      <w:proofErr w:type="spellStart"/>
      <w:r>
        <w:t>mediastinum</w:t>
      </w:r>
      <w:proofErr w:type="spellEnd"/>
      <w:r>
        <w:t xml:space="preserve"> na </w:t>
      </w:r>
      <w:proofErr w:type="spellStart"/>
      <w:r>
        <w:t>rtg</w:t>
      </w:r>
      <w:proofErr w:type="spellEnd"/>
    </w:p>
    <w:p w:rsidR="00E16588" w:rsidRDefault="00E16588" w:rsidP="00E16588">
      <w:pPr>
        <w:pStyle w:val="Brezrazmikov"/>
        <w:numPr>
          <w:ilvl w:val="0"/>
          <w:numId w:val="13"/>
        </w:numPr>
      </w:pPr>
      <w:r>
        <w:t xml:space="preserve">vzrok je vedno </w:t>
      </w:r>
      <w:proofErr w:type="spellStart"/>
      <w:r>
        <w:t>penetrantna</w:t>
      </w:r>
      <w:proofErr w:type="spellEnd"/>
      <w:r>
        <w:t xml:space="preserve"> poškodba</w:t>
      </w:r>
    </w:p>
    <w:p w:rsidR="00E16588" w:rsidRPr="00E16588" w:rsidRDefault="00E16588" w:rsidP="00E16588">
      <w:pPr>
        <w:pStyle w:val="Brezrazmikov"/>
        <w:numPr>
          <w:ilvl w:val="0"/>
          <w:numId w:val="13"/>
        </w:numPr>
        <w:rPr>
          <w:b/>
        </w:rPr>
      </w:pPr>
      <w:r w:rsidRPr="00E16588">
        <w:rPr>
          <w:b/>
        </w:rPr>
        <w:t xml:space="preserve">najpogostejši vzrok je </w:t>
      </w:r>
      <w:proofErr w:type="spellStart"/>
      <w:r w:rsidRPr="00E16588">
        <w:rPr>
          <w:b/>
        </w:rPr>
        <w:t>deceleracija</w:t>
      </w:r>
      <w:proofErr w:type="spellEnd"/>
    </w:p>
    <w:p w:rsidR="00E16588" w:rsidRDefault="00E16588" w:rsidP="00E16588">
      <w:pPr>
        <w:pStyle w:val="Brezrazmikov"/>
        <w:ind w:left="644"/>
      </w:pPr>
    </w:p>
    <w:p w:rsidR="00E42813" w:rsidRDefault="00E42813" w:rsidP="00E42813">
      <w:pPr>
        <w:pStyle w:val="Brezrazmikov"/>
        <w:numPr>
          <w:ilvl w:val="0"/>
          <w:numId w:val="2"/>
        </w:numPr>
      </w:pPr>
      <w:r>
        <w:t xml:space="preserve">Prvi znak </w:t>
      </w:r>
      <w:proofErr w:type="spellStart"/>
      <w:r>
        <w:t>hipovolemičnega</w:t>
      </w:r>
      <w:proofErr w:type="spellEnd"/>
      <w:r>
        <w:t xml:space="preserve"> šoka je:</w:t>
      </w:r>
      <w:r w:rsidR="004906A3">
        <w:t xml:space="preserve"> (možen en odgovor, nismo prepričani ali A ali B)</w:t>
      </w:r>
    </w:p>
    <w:p w:rsidR="00E42813" w:rsidRPr="00E42813" w:rsidRDefault="00E42813" w:rsidP="00E42813">
      <w:pPr>
        <w:pStyle w:val="Brezrazmikov"/>
        <w:numPr>
          <w:ilvl w:val="0"/>
          <w:numId w:val="14"/>
        </w:numPr>
        <w:rPr>
          <w:u w:val="single"/>
        </w:rPr>
      </w:pPr>
      <w:r w:rsidRPr="00E42813">
        <w:rPr>
          <w:u w:val="single"/>
        </w:rPr>
        <w:t>Tahikardija</w:t>
      </w:r>
    </w:p>
    <w:p w:rsidR="00E42813" w:rsidRPr="00E42813" w:rsidRDefault="00E42813" w:rsidP="00E42813">
      <w:pPr>
        <w:pStyle w:val="Brezrazmikov"/>
        <w:numPr>
          <w:ilvl w:val="0"/>
          <w:numId w:val="14"/>
        </w:numPr>
        <w:rPr>
          <w:u w:val="single"/>
        </w:rPr>
      </w:pPr>
      <w:proofErr w:type="spellStart"/>
      <w:r w:rsidRPr="00E42813">
        <w:rPr>
          <w:u w:val="single"/>
        </w:rPr>
        <w:t>Tahipnea</w:t>
      </w:r>
      <w:proofErr w:type="spellEnd"/>
      <w:r w:rsidR="007979E8">
        <w:rPr>
          <w:u w:val="single"/>
        </w:rPr>
        <w:t xml:space="preserve"> </w:t>
      </w:r>
    </w:p>
    <w:p w:rsidR="00E42813" w:rsidRDefault="00E42813" w:rsidP="00E42813">
      <w:pPr>
        <w:pStyle w:val="Brezrazmikov"/>
        <w:numPr>
          <w:ilvl w:val="0"/>
          <w:numId w:val="14"/>
        </w:numPr>
      </w:pPr>
      <w:proofErr w:type="spellStart"/>
      <w:r>
        <w:t>Hipotenzija</w:t>
      </w:r>
      <w:proofErr w:type="spellEnd"/>
    </w:p>
    <w:p w:rsidR="00E42813" w:rsidRDefault="00E42813" w:rsidP="00E42813">
      <w:pPr>
        <w:pStyle w:val="Brezrazmikov"/>
        <w:numPr>
          <w:ilvl w:val="0"/>
          <w:numId w:val="14"/>
        </w:numPr>
      </w:pPr>
      <w:proofErr w:type="spellStart"/>
      <w:r>
        <w:t>Oligurija</w:t>
      </w:r>
      <w:proofErr w:type="spellEnd"/>
      <w:r>
        <w:t xml:space="preserve"> </w:t>
      </w:r>
    </w:p>
    <w:p w:rsidR="00885561" w:rsidRDefault="00885561" w:rsidP="003B3965">
      <w:pPr>
        <w:pStyle w:val="Brezrazmikov"/>
        <w:ind w:left="689"/>
      </w:pPr>
    </w:p>
    <w:p w:rsidR="00E42813" w:rsidRDefault="009528E2" w:rsidP="00E42813">
      <w:pPr>
        <w:pStyle w:val="Brezrazmikov"/>
        <w:numPr>
          <w:ilvl w:val="0"/>
          <w:numId w:val="2"/>
        </w:numPr>
      </w:pPr>
      <w:r>
        <w:t xml:space="preserve">Zapleti </w:t>
      </w:r>
      <w:proofErr w:type="spellStart"/>
      <w:r>
        <w:t>peitonzilarnega</w:t>
      </w:r>
      <w:proofErr w:type="spellEnd"/>
      <w:r>
        <w:t xml:space="preserve"> abscesa:  (VSE prav)</w:t>
      </w:r>
    </w:p>
    <w:p w:rsidR="009528E2" w:rsidRPr="009528E2" w:rsidRDefault="009528E2" w:rsidP="009528E2">
      <w:pPr>
        <w:pStyle w:val="Brezrazmikov"/>
        <w:numPr>
          <w:ilvl w:val="0"/>
          <w:numId w:val="15"/>
        </w:numPr>
        <w:rPr>
          <w:b/>
        </w:rPr>
      </w:pPr>
      <w:proofErr w:type="spellStart"/>
      <w:r w:rsidRPr="009528E2">
        <w:rPr>
          <w:b/>
        </w:rPr>
        <w:t>Mediastinitis</w:t>
      </w:r>
      <w:proofErr w:type="spellEnd"/>
    </w:p>
    <w:p w:rsidR="009528E2" w:rsidRPr="009528E2" w:rsidRDefault="009528E2" w:rsidP="009528E2">
      <w:pPr>
        <w:pStyle w:val="Brezrazmikov"/>
        <w:numPr>
          <w:ilvl w:val="0"/>
          <w:numId w:val="15"/>
        </w:numPr>
        <w:rPr>
          <w:b/>
        </w:rPr>
      </w:pPr>
      <w:r w:rsidRPr="009528E2">
        <w:rPr>
          <w:b/>
        </w:rPr>
        <w:t>Ludwigova angina</w:t>
      </w:r>
    </w:p>
    <w:p w:rsidR="009528E2" w:rsidRPr="009528E2" w:rsidRDefault="009528E2" w:rsidP="009528E2">
      <w:pPr>
        <w:pStyle w:val="Brezrazmikov"/>
        <w:numPr>
          <w:ilvl w:val="0"/>
          <w:numId w:val="15"/>
        </w:numPr>
        <w:rPr>
          <w:b/>
        </w:rPr>
      </w:pPr>
      <w:r w:rsidRPr="009528E2">
        <w:rPr>
          <w:b/>
        </w:rPr>
        <w:t>Zaprtje dihalnih poti</w:t>
      </w:r>
    </w:p>
    <w:p w:rsidR="009528E2" w:rsidRDefault="009528E2" w:rsidP="009528E2">
      <w:pPr>
        <w:pStyle w:val="Brezrazmikov"/>
        <w:numPr>
          <w:ilvl w:val="0"/>
          <w:numId w:val="15"/>
        </w:numPr>
        <w:rPr>
          <w:b/>
        </w:rPr>
      </w:pPr>
      <w:r w:rsidRPr="009528E2">
        <w:rPr>
          <w:b/>
        </w:rPr>
        <w:t>…</w:t>
      </w:r>
    </w:p>
    <w:p w:rsidR="00CF0D23" w:rsidRDefault="00CF0D23" w:rsidP="00CF0D23">
      <w:pPr>
        <w:pStyle w:val="Brezrazmikov"/>
        <w:ind w:left="1004"/>
        <w:rPr>
          <w:b/>
        </w:rPr>
      </w:pPr>
    </w:p>
    <w:p w:rsidR="00CF0D23" w:rsidRPr="00CF0D23" w:rsidRDefault="00CF0D23" w:rsidP="00CF0D23">
      <w:pPr>
        <w:pStyle w:val="Brezrazmikov"/>
        <w:numPr>
          <w:ilvl w:val="0"/>
          <w:numId w:val="2"/>
        </w:numPr>
      </w:pPr>
      <w:r w:rsidRPr="00CF0D23">
        <w:t xml:space="preserve">Terapija </w:t>
      </w:r>
      <w:proofErr w:type="spellStart"/>
      <w:r w:rsidRPr="00CF0D23">
        <w:t>perzistentne</w:t>
      </w:r>
      <w:proofErr w:type="spellEnd"/>
      <w:r w:rsidRPr="00CF0D23">
        <w:t xml:space="preserve"> atrijske fibrilacije:</w:t>
      </w:r>
    </w:p>
    <w:p w:rsidR="00CF0D23" w:rsidRDefault="00CF0D23" w:rsidP="00CF0D23">
      <w:pPr>
        <w:pStyle w:val="Brezrazmikov"/>
        <w:numPr>
          <w:ilvl w:val="0"/>
          <w:numId w:val="16"/>
        </w:numPr>
        <w:rPr>
          <w:b/>
        </w:rPr>
      </w:pPr>
      <w:proofErr w:type="spellStart"/>
      <w:r>
        <w:rPr>
          <w:b/>
        </w:rPr>
        <w:t>Xarelto</w:t>
      </w:r>
      <w:proofErr w:type="spellEnd"/>
    </w:p>
    <w:p w:rsidR="00CF0D23" w:rsidRDefault="00CF0D23" w:rsidP="00CF0D23">
      <w:pPr>
        <w:pStyle w:val="Brezrazmikov"/>
        <w:numPr>
          <w:ilvl w:val="0"/>
          <w:numId w:val="16"/>
        </w:numPr>
        <w:rPr>
          <w:b/>
        </w:rPr>
      </w:pPr>
      <w:r>
        <w:rPr>
          <w:b/>
        </w:rPr>
        <w:t xml:space="preserve">Beta </w:t>
      </w:r>
      <w:proofErr w:type="spellStart"/>
      <w:r>
        <w:rPr>
          <w:b/>
        </w:rPr>
        <w:t>bloker</w:t>
      </w:r>
      <w:proofErr w:type="spellEnd"/>
    </w:p>
    <w:p w:rsidR="00CF0D23" w:rsidRPr="00CF0D23" w:rsidRDefault="00CF0D23" w:rsidP="00CF0D23">
      <w:pPr>
        <w:pStyle w:val="Brezrazmikov"/>
        <w:numPr>
          <w:ilvl w:val="0"/>
          <w:numId w:val="16"/>
        </w:numPr>
      </w:pPr>
      <w:proofErr w:type="spellStart"/>
      <w:r w:rsidRPr="00CF0D23">
        <w:t>Vernakalant</w:t>
      </w:r>
      <w:proofErr w:type="spellEnd"/>
    </w:p>
    <w:p w:rsidR="00CF0D23" w:rsidRDefault="00CF0D23" w:rsidP="00CF0D23">
      <w:pPr>
        <w:pStyle w:val="Brezrazmikov"/>
        <w:numPr>
          <w:ilvl w:val="0"/>
          <w:numId w:val="16"/>
        </w:numPr>
      </w:pPr>
      <w:r w:rsidRPr="00CF0D23">
        <w:t>Aspirin</w:t>
      </w:r>
    </w:p>
    <w:p w:rsidR="00CF0D23" w:rsidRDefault="00CF0D23" w:rsidP="00CF0D23">
      <w:pPr>
        <w:pStyle w:val="Brezrazmikov"/>
        <w:ind w:left="1004"/>
      </w:pPr>
    </w:p>
    <w:p w:rsidR="00CF0D23" w:rsidRDefault="00CF0D23" w:rsidP="00CF0D23">
      <w:pPr>
        <w:pStyle w:val="Brezrazmikov"/>
        <w:numPr>
          <w:ilvl w:val="0"/>
          <w:numId w:val="2"/>
        </w:numPr>
      </w:pPr>
      <w:r>
        <w:t>Zlom stegnenice pri 30 letni gospe- prvi ukrep je:</w:t>
      </w:r>
    </w:p>
    <w:p w:rsidR="00CF0D23" w:rsidRDefault="00CF0D23" w:rsidP="00CF0D23">
      <w:pPr>
        <w:pStyle w:val="Brezrazmikov"/>
        <w:numPr>
          <w:ilvl w:val="0"/>
          <w:numId w:val="17"/>
        </w:numPr>
      </w:pPr>
      <w:r>
        <w:t xml:space="preserve">CT </w:t>
      </w:r>
      <w:proofErr w:type="spellStart"/>
      <w:r>
        <w:t>angiografija</w:t>
      </w:r>
      <w:proofErr w:type="spellEnd"/>
    </w:p>
    <w:p w:rsidR="00CF0D23" w:rsidRPr="00CF0D23" w:rsidRDefault="00CF0D23" w:rsidP="00CF0D23">
      <w:pPr>
        <w:pStyle w:val="Brezrazmikov"/>
        <w:numPr>
          <w:ilvl w:val="0"/>
          <w:numId w:val="17"/>
        </w:numPr>
        <w:rPr>
          <w:b/>
        </w:rPr>
      </w:pPr>
      <w:r w:rsidRPr="00CF0D23">
        <w:rPr>
          <w:b/>
        </w:rPr>
        <w:t>Zaprta naravnava</w:t>
      </w:r>
    </w:p>
    <w:p w:rsidR="00CF0D23" w:rsidRDefault="00CF0D23" w:rsidP="00CF0D23">
      <w:pPr>
        <w:pStyle w:val="Brezrazmikov"/>
        <w:numPr>
          <w:ilvl w:val="0"/>
          <w:numId w:val="17"/>
        </w:numPr>
      </w:pPr>
      <w:proofErr w:type="spellStart"/>
      <w:r>
        <w:t>Angiografija</w:t>
      </w:r>
      <w:proofErr w:type="spellEnd"/>
    </w:p>
    <w:p w:rsidR="00CF0D23" w:rsidRDefault="00CF0D23" w:rsidP="00CF0D23">
      <w:pPr>
        <w:pStyle w:val="Brezrazmikov"/>
        <w:numPr>
          <w:ilvl w:val="0"/>
          <w:numId w:val="17"/>
        </w:numPr>
      </w:pPr>
      <w:r>
        <w:t>Kirurška revizija</w:t>
      </w:r>
    </w:p>
    <w:p w:rsidR="00CF0D23" w:rsidRDefault="00CF0D23" w:rsidP="00CF0D23">
      <w:pPr>
        <w:pStyle w:val="Brezrazmikov"/>
      </w:pPr>
    </w:p>
    <w:p w:rsidR="00135C10" w:rsidRDefault="00135C10" w:rsidP="00135C10">
      <w:pPr>
        <w:pStyle w:val="Brezrazmikov"/>
        <w:numPr>
          <w:ilvl w:val="0"/>
          <w:numId w:val="2"/>
        </w:numPr>
      </w:pPr>
      <w:r>
        <w:t xml:space="preserve">EKG: </w:t>
      </w:r>
    </w:p>
    <w:p w:rsidR="00135C10" w:rsidRDefault="00135C10" w:rsidP="00135C10">
      <w:pPr>
        <w:pStyle w:val="Brezrazmikov"/>
        <w:numPr>
          <w:ilvl w:val="0"/>
          <w:numId w:val="8"/>
        </w:numPr>
        <w:rPr>
          <w:b/>
        </w:rPr>
      </w:pPr>
      <w:r w:rsidRPr="000234EF">
        <w:rPr>
          <w:b/>
        </w:rPr>
        <w:t>PSVT</w:t>
      </w:r>
    </w:p>
    <w:p w:rsidR="00CF0D23" w:rsidRDefault="00BF6B2B" w:rsidP="00135C10">
      <w:pPr>
        <w:pStyle w:val="Brezrazmikov"/>
        <w:ind w:left="644"/>
      </w:pPr>
      <w:r>
        <w:t>B)…</w:t>
      </w:r>
    </w:p>
    <w:p w:rsidR="00BF6B2B" w:rsidRDefault="00BF6B2B" w:rsidP="00135C10">
      <w:pPr>
        <w:pStyle w:val="Brezrazmikov"/>
        <w:ind w:left="644"/>
      </w:pPr>
      <w:r>
        <w:t>C)…</w:t>
      </w:r>
    </w:p>
    <w:p w:rsidR="00BF6B2B" w:rsidRPr="00CF0D23" w:rsidRDefault="00BF6B2B" w:rsidP="00135C10">
      <w:pPr>
        <w:pStyle w:val="Brezrazmikov"/>
        <w:ind w:left="644"/>
      </w:pPr>
      <w:r>
        <w:t>D)…</w:t>
      </w:r>
    </w:p>
    <w:sectPr w:rsidR="00BF6B2B" w:rsidRPr="00CF0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522A"/>
    <w:multiLevelType w:val="hybridMultilevel"/>
    <w:tmpl w:val="01A09A28"/>
    <w:lvl w:ilvl="0" w:tplc="4B266682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6420E7B"/>
    <w:multiLevelType w:val="hybridMultilevel"/>
    <w:tmpl w:val="336C29BA"/>
    <w:lvl w:ilvl="0" w:tplc="1A9E9D68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0BC16B5"/>
    <w:multiLevelType w:val="multilevel"/>
    <w:tmpl w:val="C4E4134A"/>
    <w:lvl w:ilvl="0">
      <w:start w:val="1"/>
      <w:numFmt w:val="decimal"/>
      <w:lvlText w:val="%1."/>
      <w:lvlJc w:val="left"/>
      <w:pPr>
        <w:ind w:left="349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2E90CF4"/>
    <w:multiLevelType w:val="hybridMultilevel"/>
    <w:tmpl w:val="AA88A9CA"/>
    <w:lvl w:ilvl="0" w:tplc="3F3E7A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B70787"/>
    <w:multiLevelType w:val="hybridMultilevel"/>
    <w:tmpl w:val="9020B394"/>
    <w:lvl w:ilvl="0" w:tplc="697AD7B4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65A6846"/>
    <w:multiLevelType w:val="hybridMultilevel"/>
    <w:tmpl w:val="4C805A92"/>
    <w:lvl w:ilvl="0" w:tplc="A3847C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E71C4A"/>
    <w:multiLevelType w:val="hybridMultilevel"/>
    <w:tmpl w:val="1D7A257A"/>
    <w:lvl w:ilvl="0" w:tplc="D8A86494">
      <w:start w:val="1"/>
      <w:numFmt w:val="upperLetter"/>
      <w:lvlText w:val="%1)"/>
      <w:lvlJc w:val="left"/>
      <w:pPr>
        <w:ind w:left="689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09" w:hanging="360"/>
      </w:pPr>
    </w:lvl>
    <w:lvl w:ilvl="2" w:tplc="0424001B" w:tentative="1">
      <w:start w:val="1"/>
      <w:numFmt w:val="lowerRoman"/>
      <w:lvlText w:val="%3."/>
      <w:lvlJc w:val="right"/>
      <w:pPr>
        <w:ind w:left="2129" w:hanging="180"/>
      </w:pPr>
    </w:lvl>
    <w:lvl w:ilvl="3" w:tplc="0424000F" w:tentative="1">
      <w:start w:val="1"/>
      <w:numFmt w:val="decimal"/>
      <w:lvlText w:val="%4."/>
      <w:lvlJc w:val="left"/>
      <w:pPr>
        <w:ind w:left="2849" w:hanging="360"/>
      </w:pPr>
    </w:lvl>
    <w:lvl w:ilvl="4" w:tplc="04240019" w:tentative="1">
      <w:start w:val="1"/>
      <w:numFmt w:val="lowerLetter"/>
      <w:lvlText w:val="%5."/>
      <w:lvlJc w:val="left"/>
      <w:pPr>
        <w:ind w:left="3569" w:hanging="360"/>
      </w:pPr>
    </w:lvl>
    <w:lvl w:ilvl="5" w:tplc="0424001B" w:tentative="1">
      <w:start w:val="1"/>
      <w:numFmt w:val="lowerRoman"/>
      <w:lvlText w:val="%6."/>
      <w:lvlJc w:val="right"/>
      <w:pPr>
        <w:ind w:left="4289" w:hanging="180"/>
      </w:pPr>
    </w:lvl>
    <w:lvl w:ilvl="6" w:tplc="0424000F" w:tentative="1">
      <w:start w:val="1"/>
      <w:numFmt w:val="decimal"/>
      <w:lvlText w:val="%7."/>
      <w:lvlJc w:val="left"/>
      <w:pPr>
        <w:ind w:left="5009" w:hanging="360"/>
      </w:pPr>
    </w:lvl>
    <w:lvl w:ilvl="7" w:tplc="04240019" w:tentative="1">
      <w:start w:val="1"/>
      <w:numFmt w:val="lowerLetter"/>
      <w:lvlText w:val="%8."/>
      <w:lvlJc w:val="left"/>
      <w:pPr>
        <w:ind w:left="5729" w:hanging="360"/>
      </w:pPr>
    </w:lvl>
    <w:lvl w:ilvl="8" w:tplc="0424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7">
    <w:nsid w:val="429B6962"/>
    <w:multiLevelType w:val="hybridMultilevel"/>
    <w:tmpl w:val="AACE1590"/>
    <w:lvl w:ilvl="0" w:tplc="7F7675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ED0D6C"/>
    <w:multiLevelType w:val="hybridMultilevel"/>
    <w:tmpl w:val="AEF22F4C"/>
    <w:lvl w:ilvl="0" w:tplc="3386FC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A630C2D"/>
    <w:multiLevelType w:val="hybridMultilevel"/>
    <w:tmpl w:val="043CDE22"/>
    <w:lvl w:ilvl="0" w:tplc="EAC40200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526E122D"/>
    <w:multiLevelType w:val="hybridMultilevel"/>
    <w:tmpl w:val="B942B3EC"/>
    <w:lvl w:ilvl="0" w:tplc="15D61E6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684A78"/>
    <w:multiLevelType w:val="hybridMultilevel"/>
    <w:tmpl w:val="48009BE8"/>
    <w:lvl w:ilvl="0" w:tplc="A490BF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677B3B"/>
    <w:multiLevelType w:val="hybridMultilevel"/>
    <w:tmpl w:val="715C5C9A"/>
    <w:lvl w:ilvl="0" w:tplc="7F7675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242AC2"/>
    <w:multiLevelType w:val="hybridMultilevel"/>
    <w:tmpl w:val="3CB69EAC"/>
    <w:lvl w:ilvl="0" w:tplc="CE1C89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872ADF"/>
    <w:multiLevelType w:val="hybridMultilevel"/>
    <w:tmpl w:val="27BA78EE"/>
    <w:lvl w:ilvl="0" w:tplc="4AE008A6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2A57FE6"/>
    <w:multiLevelType w:val="hybridMultilevel"/>
    <w:tmpl w:val="19BC902A"/>
    <w:lvl w:ilvl="0" w:tplc="FF86826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8AC3095"/>
    <w:multiLevelType w:val="hybridMultilevel"/>
    <w:tmpl w:val="BE94D90E"/>
    <w:lvl w:ilvl="0" w:tplc="D9EA7A84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8"/>
  </w:num>
  <w:num w:numId="7">
    <w:abstractNumId w:val="7"/>
  </w:num>
  <w:num w:numId="8">
    <w:abstractNumId w:val="11"/>
  </w:num>
  <w:num w:numId="9">
    <w:abstractNumId w:val="14"/>
  </w:num>
  <w:num w:numId="10">
    <w:abstractNumId w:val="15"/>
  </w:num>
  <w:num w:numId="11">
    <w:abstractNumId w:val="2"/>
  </w:num>
  <w:num w:numId="12">
    <w:abstractNumId w:val="6"/>
  </w:num>
  <w:num w:numId="13">
    <w:abstractNumId w:val="16"/>
  </w:num>
  <w:num w:numId="14">
    <w:abstractNumId w:val="0"/>
  </w:num>
  <w:num w:numId="15">
    <w:abstractNumId w:val="4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D8"/>
    <w:rsid w:val="000234EF"/>
    <w:rsid w:val="00135C10"/>
    <w:rsid w:val="00200FC9"/>
    <w:rsid w:val="00272471"/>
    <w:rsid w:val="003B3965"/>
    <w:rsid w:val="004906A3"/>
    <w:rsid w:val="00742FFA"/>
    <w:rsid w:val="00791BD8"/>
    <w:rsid w:val="007979E8"/>
    <w:rsid w:val="00885561"/>
    <w:rsid w:val="009456A4"/>
    <w:rsid w:val="009528E2"/>
    <w:rsid w:val="00A7147E"/>
    <w:rsid w:val="00B1350F"/>
    <w:rsid w:val="00BF6B2B"/>
    <w:rsid w:val="00C72392"/>
    <w:rsid w:val="00C75CB9"/>
    <w:rsid w:val="00CF0D23"/>
    <w:rsid w:val="00D83C6B"/>
    <w:rsid w:val="00E16588"/>
    <w:rsid w:val="00E4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rsid w:val="003B3965"/>
    <w:pPr>
      <w:spacing w:after="0"/>
    </w:pPr>
    <w:rPr>
      <w:rFonts w:ascii="Arial" w:eastAsia="Arial" w:hAnsi="Arial" w:cs="Arial"/>
      <w:color w:val="000000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791B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rsid w:val="003B3965"/>
    <w:pPr>
      <w:spacing w:after="0"/>
    </w:pPr>
    <w:rPr>
      <w:rFonts w:ascii="Arial" w:eastAsia="Arial" w:hAnsi="Arial" w:cs="Arial"/>
      <w:color w:val="000000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791B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Tina</cp:lastModifiedBy>
  <cp:revision>19</cp:revision>
  <dcterms:created xsi:type="dcterms:W3CDTF">2015-10-26T12:41:00Z</dcterms:created>
  <dcterms:modified xsi:type="dcterms:W3CDTF">2015-10-30T13:15:00Z</dcterms:modified>
</cp:coreProperties>
</file>