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438D" w:rsidRPr="009A5A6B" w:rsidRDefault="000A4D6C" w:rsidP="009A5A6B">
      <w:pPr>
        <w:jc w:val="center"/>
        <w:rPr>
          <w:b/>
          <w:bCs/>
          <w:sz w:val="44"/>
          <w:szCs w:val="44"/>
        </w:rPr>
      </w:pPr>
      <w:r w:rsidRPr="009A5A6B">
        <w:rPr>
          <w:b/>
          <w:bCs/>
          <w:sz w:val="44"/>
          <w:szCs w:val="44"/>
        </w:rPr>
        <w:t>Predvidjanje performansi NFL igra</w:t>
      </w:r>
      <w:r w:rsidR="0020674C">
        <w:rPr>
          <w:b/>
          <w:bCs/>
          <w:sz w:val="44"/>
          <w:szCs w:val="44"/>
        </w:rPr>
        <w:t>č</w:t>
      </w:r>
      <w:r w:rsidRPr="009A5A6B">
        <w:rPr>
          <w:b/>
          <w:bCs/>
          <w:sz w:val="44"/>
          <w:szCs w:val="44"/>
        </w:rPr>
        <w:t>a</w:t>
      </w:r>
    </w:p>
    <w:p w:rsidR="000A4D6C" w:rsidRPr="009A5A6B" w:rsidRDefault="000A4D6C" w:rsidP="009A5A6B">
      <w:pPr>
        <w:jc w:val="center"/>
        <w:rPr>
          <w:b/>
          <w:bCs/>
          <w:sz w:val="32"/>
          <w:szCs w:val="32"/>
        </w:rPr>
      </w:pPr>
      <w:r w:rsidRPr="009A5A6B">
        <w:rPr>
          <w:b/>
          <w:bCs/>
          <w:sz w:val="32"/>
          <w:szCs w:val="32"/>
        </w:rPr>
        <w:t>Milan Jovki</w:t>
      </w:r>
      <w:r w:rsidR="0020674C">
        <w:rPr>
          <w:b/>
          <w:bCs/>
          <w:sz w:val="32"/>
          <w:szCs w:val="32"/>
        </w:rPr>
        <w:t>ć</w:t>
      </w:r>
      <w:r w:rsidRPr="009A5A6B">
        <w:rPr>
          <w:b/>
          <w:bCs/>
          <w:sz w:val="32"/>
          <w:szCs w:val="32"/>
        </w:rPr>
        <w:t xml:space="preserve"> R2 10/2025, Uro</w:t>
      </w:r>
      <w:r w:rsidR="0020674C">
        <w:rPr>
          <w:b/>
          <w:bCs/>
          <w:sz w:val="32"/>
          <w:szCs w:val="32"/>
        </w:rPr>
        <w:t>š</w:t>
      </w:r>
      <w:r w:rsidRPr="009A5A6B">
        <w:rPr>
          <w:b/>
          <w:bCs/>
          <w:sz w:val="32"/>
          <w:szCs w:val="32"/>
        </w:rPr>
        <w:t xml:space="preserve"> Petra</w:t>
      </w:r>
      <w:r w:rsidR="0020674C">
        <w:rPr>
          <w:b/>
          <w:bCs/>
          <w:sz w:val="32"/>
          <w:szCs w:val="32"/>
        </w:rPr>
        <w:t>š</w:t>
      </w:r>
      <w:r w:rsidRPr="009A5A6B">
        <w:rPr>
          <w:b/>
          <w:bCs/>
          <w:sz w:val="32"/>
          <w:szCs w:val="32"/>
        </w:rPr>
        <w:t>kovi</w:t>
      </w:r>
      <w:r w:rsidR="0020674C">
        <w:rPr>
          <w:b/>
          <w:bCs/>
          <w:sz w:val="32"/>
          <w:szCs w:val="32"/>
        </w:rPr>
        <w:t>ć</w:t>
      </w:r>
      <w:r w:rsidRPr="009A5A6B">
        <w:rPr>
          <w:b/>
          <w:bCs/>
          <w:sz w:val="32"/>
          <w:szCs w:val="32"/>
        </w:rPr>
        <w:t xml:space="preserve"> R2 </w:t>
      </w:r>
      <w:r w:rsidR="0020674C">
        <w:rPr>
          <w:b/>
          <w:bCs/>
          <w:sz w:val="32"/>
          <w:szCs w:val="32"/>
        </w:rPr>
        <w:t>9</w:t>
      </w:r>
      <w:r w:rsidRPr="009A5A6B">
        <w:rPr>
          <w:b/>
          <w:bCs/>
          <w:sz w:val="32"/>
          <w:szCs w:val="32"/>
        </w:rPr>
        <w:t>/2025</w:t>
      </w:r>
    </w:p>
    <w:p w:rsidR="00890F26" w:rsidRDefault="00890F26" w:rsidP="009A5A6B">
      <w:pPr>
        <w:rPr>
          <w:b/>
          <w:bCs/>
          <w:sz w:val="32"/>
          <w:szCs w:val="32"/>
        </w:rPr>
      </w:pPr>
    </w:p>
    <w:p w:rsidR="009A5A6B" w:rsidRPr="008C1789" w:rsidRDefault="009A5A6B" w:rsidP="004C438F">
      <w:pPr>
        <w:jc w:val="both"/>
        <w:rPr>
          <w:b/>
          <w:bCs/>
          <w:sz w:val="32"/>
          <w:szCs w:val="32"/>
        </w:rPr>
      </w:pPr>
      <w:r w:rsidRPr="008C1789">
        <w:rPr>
          <w:b/>
          <w:bCs/>
          <w:sz w:val="32"/>
          <w:szCs w:val="32"/>
        </w:rPr>
        <w:t>1. Definicija problema</w:t>
      </w:r>
    </w:p>
    <w:p w:rsidR="00116625" w:rsidRDefault="00EF1BAD" w:rsidP="004C438F">
      <w:pPr>
        <w:ind w:firstLine="720"/>
        <w:jc w:val="both"/>
      </w:pPr>
      <w:r>
        <w:t xml:space="preserve">Potrebno je </w:t>
      </w:r>
      <w:r w:rsidR="00CB1D95">
        <w:t>razviti model za predvidjan</w:t>
      </w:r>
      <w:r w:rsidR="005B722A">
        <w:t>je budućih performansi NFL igrača. Korišćenjem</w:t>
      </w:r>
      <w:r w:rsidR="00CB1D95">
        <w:t xml:space="preserve"> </w:t>
      </w:r>
      <w:r w:rsidR="005B722A">
        <w:t>statističkih podataka</w:t>
      </w:r>
      <w:r w:rsidR="00CB1D95">
        <w:t xml:space="preserve"> o igračima</w:t>
      </w:r>
      <w:r w:rsidR="005B722A">
        <w:t xml:space="preserve"> iz prethodnih sezona,</w:t>
      </w:r>
      <w:r w:rsidR="00CB1D95">
        <w:t xml:space="preserve"> model </w:t>
      </w:r>
      <w:r w:rsidR="005B722A">
        <w:t xml:space="preserve">treba da proceni </w:t>
      </w:r>
      <w:r w:rsidR="00CB1D95">
        <w:t>performanse igrača u budućnosti.</w:t>
      </w:r>
      <w:r w:rsidR="0054383E">
        <w:t xml:space="preserve"> </w:t>
      </w:r>
    </w:p>
    <w:p w:rsidR="009A5A6B" w:rsidRPr="008C1789" w:rsidRDefault="009A5A6B" w:rsidP="004C438F">
      <w:pPr>
        <w:jc w:val="both"/>
        <w:rPr>
          <w:b/>
          <w:bCs/>
          <w:sz w:val="32"/>
          <w:szCs w:val="32"/>
        </w:rPr>
      </w:pPr>
      <w:r w:rsidRPr="008C1789">
        <w:rPr>
          <w:b/>
          <w:bCs/>
          <w:sz w:val="32"/>
          <w:szCs w:val="32"/>
        </w:rPr>
        <w:t>2. Motivacija problema re</w:t>
      </w:r>
      <w:r w:rsidR="0020674C" w:rsidRPr="008C1789">
        <w:rPr>
          <w:b/>
          <w:bCs/>
          <w:sz w:val="32"/>
          <w:szCs w:val="32"/>
        </w:rPr>
        <w:t>š</w:t>
      </w:r>
      <w:r w:rsidRPr="008C1789">
        <w:rPr>
          <w:b/>
          <w:bCs/>
          <w:sz w:val="32"/>
          <w:szCs w:val="32"/>
        </w:rPr>
        <w:t xml:space="preserve">avanog u projektu </w:t>
      </w:r>
    </w:p>
    <w:p w:rsidR="00BE5BA9" w:rsidRDefault="00DD65DD" w:rsidP="004C438F">
      <w:pPr>
        <w:ind w:firstLine="720"/>
        <w:jc w:val="both"/>
      </w:pPr>
      <w:r>
        <w:t xml:space="preserve">Svaki NFL tim raspolaže istim salary cap-om (ograničenjem plata), </w:t>
      </w:r>
      <w:r w:rsidR="005B722A">
        <w:t xml:space="preserve">zbog čega </w:t>
      </w:r>
      <w:r>
        <w:t>uspeh tima</w:t>
      </w:r>
      <w:r w:rsidR="005B722A">
        <w:t xml:space="preserve"> u velikoj meri</w:t>
      </w:r>
      <w:r>
        <w:t xml:space="preserve"> zavisi od efikasnog upravljanja budžetom. </w:t>
      </w:r>
      <w:r w:rsidR="005B722A">
        <w:t>Timovi koji uspeju da identifikuju igrače sa potencijalom za visoke performanse stiču značajnu konkurentsku prednost</w:t>
      </w:r>
      <w:r>
        <w:t>.</w:t>
      </w:r>
      <w:r w:rsidR="001204CD">
        <w:t xml:space="preserve"> </w:t>
      </w:r>
      <w:r w:rsidR="005B722A">
        <w:t>Predviđanje budućih performansi igrača omogućava donošenje kvalitetnijih odluka prilikom formiranja tima</w:t>
      </w:r>
      <w:r w:rsidR="00890F26">
        <w:t>, sa ciljem povećanja broja pobeda, čime se povećavaju i šanse za osvajanje titule</w:t>
      </w:r>
      <w:r w:rsidR="001204CD">
        <w:t>.</w:t>
      </w:r>
      <w:r w:rsidR="00B46E4E">
        <w:t xml:space="preserve"> Ovaj projekat ima praktičnu primenu </w:t>
      </w:r>
      <w:r w:rsidR="00890F26">
        <w:t>kako u profesionalnim NFL klubovima, ali takođe i u fantasy fudbal industriji, čija se vrednost procenjuje na više od 11 milijardi dolara</w:t>
      </w:r>
      <w:r w:rsidR="00B46E4E">
        <w:t>.</w:t>
      </w:r>
    </w:p>
    <w:p w:rsidR="009A5A6B" w:rsidRPr="008C1789" w:rsidRDefault="009A5A6B" w:rsidP="004C438F">
      <w:pPr>
        <w:jc w:val="both"/>
        <w:rPr>
          <w:b/>
          <w:bCs/>
          <w:sz w:val="32"/>
          <w:szCs w:val="32"/>
        </w:rPr>
      </w:pPr>
      <w:r w:rsidRPr="008C1789">
        <w:rPr>
          <w:b/>
          <w:bCs/>
          <w:sz w:val="32"/>
          <w:szCs w:val="32"/>
        </w:rPr>
        <w:t>3. Relevantna literatura</w:t>
      </w:r>
    </w:p>
    <w:p w:rsidR="00B46E4E" w:rsidRPr="00D900F2" w:rsidRDefault="00B46E4E" w:rsidP="004C438F">
      <w:pPr>
        <w:jc w:val="both"/>
        <w:rPr>
          <w:sz w:val="28"/>
          <w:szCs w:val="28"/>
        </w:rPr>
      </w:pPr>
      <w:r w:rsidRPr="00D900F2">
        <w:rPr>
          <w:sz w:val="28"/>
          <w:szCs w:val="28"/>
        </w:rPr>
        <w:t xml:space="preserve">3.1 </w:t>
      </w:r>
      <w:r w:rsidR="00372779" w:rsidRPr="00D900F2">
        <w:rPr>
          <w:sz w:val="28"/>
          <w:szCs w:val="28"/>
        </w:rPr>
        <w:t>“Advancing NFL win prediction: from Pythagorean formulas to machine learning algorithms”</w:t>
      </w:r>
      <w:r w:rsidRPr="00D900F2">
        <w:rPr>
          <w:sz w:val="28"/>
          <w:szCs w:val="28"/>
        </w:rPr>
        <w:t xml:space="preserve">- </w:t>
      </w:r>
      <w:r w:rsidR="00372779" w:rsidRPr="00D900F2">
        <w:rPr>
          <w:sz w:val="28"/>
          <w:szCs w:val="28"/>
        </w:rPr>
        <w:t>Frontiers in Sports and Active Living</w:t>
      </w:r>
    </w:p>
    <w:p w:rsidR="00B46E4E" w:rsidRPr="00B46E4E" w:rsidRDefault="00B46E4E" w:rsidP="004C438F">
      <w:pPr>
        <w:ind w:left="720"/>
        <w:jc w:val="both"/>
      </w:pPr>
      <w:r w:rsidRPr="008C1789">
        <w:rPr>
          <w:b/>
          <w:bCs/>
        </w:rPr>
        <w:t>Link</w:t>
      </w:r>
      <w:r w:rsidR="00CB4BF9">
        <w:t>:</w:t>
      </w:r>
      <w:r w:rsidR="00654D07">
        <w:t xml:space="preserve"> </w:t>
      </w:r>
      <w:r w:rsidR="00372779" w:rsidRPr="00372779">
        <w:t>https://www.frontiersin.org/journals/sports-and-active-living/articles/10.3389/fspor.2025.1638446/full</w:t>
      </w:r>
    </w:p>
    <w:p w:rsidR="00216D39" w:rsidRDefault="00B46E4E" w:rsidP="004C438F">
      <w:pPr>
        <w:ind w:left="720"/>
        <w:jc w:val="both"/>
      </w:pPr>
      <w:r w:rsidRPr="008C1789">
        <w:rPr>
          <w:b/>
          <w:bCs/>
        </w:rPr>
        <w:t>Zadatak</w:t>
      </w:r>
      <w:r>
        <w:t xml:space="preserve"> </w:t>
      </w:r>
      <w:r w:rsidRPr="008C1789">
        <w:rPr>
          <w:b/>
          <w:bCs/>
        </w:rPr>
        <w:t>rada</w:t>
      </w:r>
      <w:r>
        <w:t xml:space="preserve">: </w:t>
      </w:r>
      <w:r w:rsidR="00654D07">
        <w:t>Evaluacija prediktivnih performansi tradi</w:t>
      </w:r>
      <w:r w:rsidR="00D900F2">
        <w:t>cionalnih i ML modela u predviđanju</w:t>
      </w:r>
      <w:r w:rsidR="00654D07">
        <w:t xml:space="preserve"> </w:t>
      </w:r>
      <w:r w:rsidR="003D3504">
        <w:t>procenta pobeda</w:t>
      </w:r>
      <w:r w:rsidR="00D900F2">
        <w:t xml:space="preserve"> NFL timova</w:t>
      </w:r>
      <w:r w:rsidR="00654D07">
        <w:t xml:space="preserve"> u datasetu od 2003-2023. Rad poredi Pythagorean expectation formulu sa Random Forrest i Neural Network modelima.</w:t>
      </w:r>
    </w:p>
    <w:p w:rsidR="00654D07" w:rsidRDefault="00654D07" w:rsidP="004C438F">
      <w:pPr>
        <w:ind w:left="720"/>
        <w:jc w:val="both"/>
      </w:pPr>
      <w:r w:rsidRPr="008C1789">
        <w:rPr>
          <w:b/>
          <w:bCs/>
        </w:rPr>
        <w:t>Metodologija</w:t>
      </w:r>
      <w:r w:rsidR="003D3504">
        <w:t>: Random Fo</w:t>
      </w:r>
      <w:r>
        <w:t>rest regresija i neural network. Kao ulazne promenljive ključni indikatori performansa: points scored</w:t>
      </w:r>
      <w:r w:rsidR="002C6269">
        <w:t xml:space="preserve"> i</w:t>
      </w:r>
      <w:r>
        <w:t xml:space="preserve"> allowed, turnovers, rushing and passing efficiency</w:t>
      </w:r>
      <w:r w:rsidR="005A3A07">
        <w:t>…</w:t>
      </w:r>
    </w:p>
    <w:p w:rsidR="00654D07" w:rsidRDefault="00654D07" w:rsidP="004C438F">
      <w:pPr>
        <w:ind w:left="720"/>
        <w:jc w:val="both"/>
      </w:pPr>
      <w:r w:rsidRPr="008C1789">
        <w:rPr>
          <w:b/>
          <w:bCs/>
        </w:rPr>
        <w:t>Skup</w:t>
      </w:r>
      <w:r>
        <w:t xml:space="preserve"> </w:t>
      </w:r>
      <w:r w:rsidRPr="008C1789">
        <w:rPr>
          <w:b/>
          <w:bCs/>
        </w:rPr>
        <w:t>podataka</w:t>
      </w:r>
      <w:r>
        <w:t xml:space="preserve">:  </w:t>
      </w:r>
      <w:r w:rsidR="00CB4BF9">
        <w:t>Podaci prikupljeni sa Pro-Football-Reference.com</w:t>
      </w:r>
      <w:r w:rsidR="006F291C">
        <w:t xml:space="preserve">. </w:t>
      </w:r>
      <w:r w:rsidR="00CB4BF9">
        <w:t>Dataset sadrži kompletne team statistike poput passing yards, rushing yards, turnovers, rushing and passing efficiency, penalties…</w:t>
      </w:r>
    </w:p>
    <w:p w:rsidR="00CB4BF9" w:rsidRPr="00CB4BF9" w:rsidRDefault="00CB4BF9" w:rsidP="004C438F">
      <w:pPr>
        <w:ind w:left="720"/>
        <w:jc w:val="both"/>
      </w:pPr>
      <w:r w:rsidRPr="008C1789">
        <w:rPr>
          <w:b/>
          <w:bCs/>
        </w:rPr>
        <w:t>Evaluacija</w:t>
      </w:r>
      <w:r>
        <w:t xml:space="preserve">: Korišćeni su MAE, RMSE I R squared. </w:t>
      </w:r>
      <w:r w:rsidRPr="00CB4BF9">
        <w:t>Neural Network je postigao najbolje performanse (MAE=0.052, RMSE=0.064, R²=0.891), Random Forest je takođe nadmašio tradicionalne metode.</w:t>
      </w:r>
    </w:p>
    <w:p w:rsidR="005C657B" w:rsidRPr="005C657B" w:rsidRDefault="00CB4BF9" w:rsidP="004C438F">
      <w:pPr>
        <w:ind w:left="720"/>
        <w:jc w:val="both"/>
      </w:pPr>
      <w:r w:rsidRPr="008C1789">
        <w:rPr>
          <w:b/>
          <w:bCs/>
        </w:rPr>
        <w:t>Rezultati</w:t>
      </w:r>
      <w:r>
        <w:t xml:space="preserve">: </w:t>
      </w:r>
      <w:r w:rsidR="005C657B" w:rsidRPr="005C657B">
        <w:t xml:space="preserve"> ML modeli su </w:t>
      </w:r>
      <w:r w:rsidR="005F6253">
        <w:t xml:space="preserve">pokazali veću preciznost predikcije </w:t>
      </w:r>
      <w:r w:rsidR="005C657B" w:rsidRPr="005C657B">
        <w:t xml:space="preserve">u </w:t>
      </w:r>
      <w:r w:rsidR="005F6253">
        <w:t xml:space="preserve">poređenju sa tradicionalnim </w:t>
      </w:r>
      <w:r w:rsidR="005C657B" w:rsidRPr="005C657B">
        <w:t xml:space="preserve">Pythagorean pristup. Feature importance analiza korišćenjem SHAP </w:t>
      </w:r>
      <w:r w:rsidR="005C657B" w:rsidRPr="005C657B">
        <w:lastRenderedPageBreak/>
        <w:t>vrednosti identifikovala je points scored i points allowed kao najuticajnije prediktore, dopunjene sa margin of victory i turnover metrikama.</w:t>
      </w:r>
    </w:p>
    <w:p w:rsidR="008B4201" w:rsidRDefault="005C657B" w:rsidP="004C438F">
      <w:pPr>
        <w:ind w:left="720"/>
        <w:jc w:val="both"/>
      </w:pPr>
      <w:r w:rsidRPr="008C1789">
        <w:rPr>
          <w:b/>
          <w:bCs/>
        </w:rPr>
        <w:t>Zaključak</w:t>
      </w:r>
      <w:r w:rsidR="00CC05AC">
        <w:rPr>
          <w:b/>
          <w:bCs/>
        </w:rPr>
        <w:t xml:space="preserve"> </w:t>
      </w:r>
      <w:r w:rsidR="00CC05AC" w:rsidRPr="008C1789">
        <w:rPr>
          <w:b/>
          <w:bCs/>
        </w:rPr>
        <w:t>za naš projekat</w:t>
      </w:r>
      <w:r>
        <w:t xml:space="preserve">: </w:t>
      </w:r>
      <w:r w:rsidR="001D470D">
        <w:t xml:space="preserve">U okviru ovog projekta planiramo primenu algoritama mašinskog učenja, sa posebnim fokusom na Random Forest model, koji je demonstrirao superiornu prediktivnu tačnost u odnosu na klasične statističke metode. </w:t>
      </w:r>
      <w:r w:rsidRPr="005C657B">
        <w:t>Takođe ćemo primeniti f</w:t>
      </w:r>
      <w:r w:rsidR="005F6253">
        <w:t>eature importance analizu</w:t>
      </w:r>
      <w:r w:rsidRPr="005C657B">
        <w:t xml:space="preserve"> da identifikujemo</w:t>
      </w:r>
      <w:r w:rsidR="00313A24">
        <w:t xml:space="preserve"> šta najviše</w:t>
      </w:r>
      <w:r w:rsidRPr="005C657B">
        <w:t xml:space="preserve"> utič</w:t>
      </w:r>
      <w:r w:rsidR="00313A24">
        <w:t>e</w:t>
      </w:r>
      <w:r w:rsidRPr="005C657B">
        <w:t xml:space="preserve"> na predviđanje performansi</w:t>
      </w:r>
      <w:r w:rsidR="002A6FA5">
        <w:t>. U daljem proširenju projekta planira se primena neuronskih mreža.</w:t>
      </w:r>
    </w:p>
    <w:p w:rsidR="008C1789" w:rsidRPr="002A6FA5" w:rsidRDefault="008C1789" w:rsidP="004C438F">
      <w:pPr>
        <w:jc w:val="both"/>
        <w:rPr>
          <w:sz w:val="28"/>
          <w:szCs w:val="28"/>
        </w:rPr>
      </w:pPr>
      <w:r w:rsidRPr="002A6FA5">
        <w:rPr>
          <w:sz w:val="28"/>
          <w:szCs w:val="28"/>
        </w:rPr>
        <w:t>3.2 Elimam et al. (2025) - "Multi-Output Regression for the Prediction of World-Class Performances in Women's Handball"</w:t>
      </w:r>
    </w:p>
    <w:p w:rsidR="008C1789" w:rsidRPr="008C1789" w:rsidRDefault="008C1789" w:rsidP="00F20A83">
      <w:pPr>
        <w:ind w:left="720"/>
        <w:jc w:val="both"/>
      </w:pPr>
      <w:r w:rsidRPr="008C1789">
        <w:rPr>
          <w:b/>
          <w:bCs/>
        </w:rPr>
        <w:t>Link:</w:t>
      </w:r>
      <w:r w:rsidRPr="008C1789">
        <w:t xml:space="preserve"> </w:t>
      </w:r>
      <w:hyperlink r:id="rId7" w:history="1">
        <w:r w:rsidRPr="008C1789">
          <w:rPr>
            <w:rStyle w:val="Hyperlink"/>
          </w:rPr>
          <w:t>https://imt-mines-ales.hal.science/hal-05055721/</w:t>
        </w:r>
      </w:hyperlink>
    </w:p>
    <w:p w:rsidR="001B38CA" w:rsidRDefault="00B70B3E" w:rsidP="00F20A83">
      <w:pPr>
        <w:ind w:left="720"/>
        <w:jc w:val="both"/>
      </w:pPr>
      <w:r>
        <w:rPr>
          <w:rStyle w:val="Strong"/>
        </w:rPr>
        <w:t>Zadatak rada:</w:t>
      </w:r>
      <w:r>
        <w:t xml:space="preserve"> Istraživanje efikasnosti multi</w:t>
      </w:r>
      <w:r>
        <w:noBreakHyphen/>
        <w:t>output regresionih modela za predviđanje više atletskih i tehničkih performansi elitnih rukometašica na osnovu trening podataka i kontekstualnih faktora.</w:t>
      </w:r>
    </w:p>
    <w:p w:rsidR="001B38CA" w:rsidRDefault="001B38CA" w:rsidP="00F20A83">
      <w:pPr>
        <w:ind w:left="720"/>
        <w:jc w:val="both"/>
      </w:pPr>
      <w:r>
        <w:rPr>
          <w:rStyle w:val="Strong"/>
        </w:rPr>
        <w:t>Metodologija:</w:t>
      </w:r>
      <w:r>
        <w:t xml:space="preserve"> Rad upoređuje različite modele: </w:t>
      </w:r>
      <w:r w:rsidRPr="001B38CA">
        <w:rPr>
          <w:rStyle w:val="Strong"/>
          <w:b w:val="0"/>
        </w:rPr>
        <w:t>kNN, regression tree, random forest i neural networks</w:t>
      </w:r>
      <w:r>
        <w:t xml:space="preserve"> i to u njihovim </w:t>
      </w:r>
      <w:r w:rsidRPr="001B38CA">
        <w:rPr>
          <w:rStyle w:val="Strong"/>
          <w:b w:val="0"/>
        </w:rPr>
        <w:t>single</w:t>
      </w:r>
      <w:r w:rsidRPr="001B38CA">
        <w:rPr>
          <w:rStyle w:val="Strong"/>
          <w:b w:val="0"/>
        </w:rPr>
        <w:noBreakHyphen/>
        <w:t>output</w:t>
      </w:r>
      <w:r w:rsidRPr="001B38CA">
        <w:rPr>
          <w:b/>
        </w:rPr>
        <w:t xml:space="preserve"> </w:t>
      </w:r>
      <w:r w:rsidRPr="001B38CA">
        <w:t>i</w:t>
      </w:r>
      <w:r w:rsidRPr="001B38CA">
        <w:rPr>
          <w:b/>
        </w:rPr>
        <w:t xml:space="preserve"> </w:t>
      </w:r>
      <w:r w:rsidRPr="001B38CA">
        <w:rPr>
          <w:rStyle w:val="Strong"/>
          <w:b w:val="0"/>
        </w:rPr>
        <w:t>multi</w:t>
      </w:r>
      <w:r w:rsidRPr="001B38CA">
        <w:rPr>
          <w:rStyle w:val="Strong"/>
          <w:b w:val="0"/>
        </w:rPr>
        <w:noBreakHyphen/>
        <w:t>output</w:t>
      </w:r>
      <w:r w:rsidRPr="001B38CA">
        <w:rPr>
          <w:b/>
        </w:rPr>
        <w:t xml:space="preserve"> </w:t>
      </w:r>
      <w:r>
        <w:t xml:space="preserve">varijantama, uz dummy baseline koji predviđa prosečnu performansu. Evaluacija je sprovedena hronološkim pristupom, gde podaci iz treninga i prethodnih utakmica služe za predikciju performansi u narednoj utakmici, a preciznost modela je ocenjena korišćenjem metrike </w:t>
      </w:r>
      <w:r w:rsidRPr="001B38CA">
        <w:rPr>
          <w:rStyle w:val="Strong"/>
          <w:b w:val="0"/>
        </w:rPr>
        <w:t>average RMSE</w:t>
      </w:r>
      <w:r w:rsidRPr="001B38CA">
        <w:rPr>
          <w:b/>
        </w:rPr>
        <w:t>.</w:t>
      </w:r>
    </w:p>
    <w:p w:rsidR="001B38CA" w:rsidRDefault="001B38CA" w:rsidP="00F20A83">
      <w:pPr>
        <w:ind w:left="720"/>
        <w:jc w:val="both"/>
      </w:pPr>
      <w:r>
        <w:rPr>
          <w:rStyle w:val="Strong"/>
        </w:rPr>
        <w:t>Skup podataka:</w:t>
      </w:r>
      <w:r>
        <w:t xml:space="preserve"> Dataset obuhvata </w:t>
      </w:r>
      <w:r w:rsidRPr="001B38CA">
        <w:rPr>
          <w:rStyle w:val="Strong"/>
          <w:b w:val="0"/>
        </w:rPr>
        <w:t>533</w:t>
      </w:r>
      <w:r>
        <w:rPr>
          <w:rStyle w:val="Strong"/>
        </w:rPr>
        <w:t xml:space="preserve"> </w:t>
      </w:r>
      <w:r w:rsidRPr="001B38CA">
        <w:rPr>
          <w:rStyle w:val="Strong"/>
          <w:b w:val="0"/>
        </w:rPr>
        <w:t>zapisa</w:t>
      </w:r>
      <w:r>
        <w:t xml:space="preserve"> sa različitim ulaznim podacima, uključujući </w:t>
      </w:r>
      <w:r w:rsidRPr="001B38CA">
        <w:rPr>
          <w:rStyle w:val="Strong"/>
          <w:b w:val="0"/>
        </w:rPr>
        <w:t>IMU</w:t>
      </w:r>
      <w:r>
        <w:rPr>
          <w:rStyle w:val="Strong"/>
        </w:rPr>
        <w:t xml:space="preserve"> </w:t>
      </w:r>
      <w:r w:rsidRPr="001B38CA">
        <w:rPr>
          <w:rStyle w:val="Strong"/>
          <w:b w:val="0"/>
        </w:rPr>
        <w:t>senzore</w:t>
      </w:r>
      <w:r>
        <w:t xml:space="preserve"> (akceleracije, promene pravca, PlayerLoad), anotirane akcije sa video snimaka i osnovne informacije o utakmicama i ulogama igrača. Ciljne promenljive su </w:t>
      </w:r>
      <w:r w:rsidR="006A58CC">
        <w:rPr>
          <w:rStyle w:val="Strong"/>
          <w:b w:val="0"/>
        </w:rPr>
        <w:t>7</w:t>
      </w:r>
      <w:r w:rsidR="006A58CC">
        <w:rPr>
          <w:rStyle w:val="Strong"/>
        </w:rPr>
        <w:t xml:space="preserve"> </w:t>
      </w:r>
      <w:r w:rsidRPr="001B38CA">
        <w:rPr>
          <w:rStyle w:val="Strong"/>
          <w:b w:val="0"/>
        </w:rPr>
        <w:t>performansi</w:t>
      </w:r>
      <w:r>
        <w:t xml:space="preserve"> rukometašica (atletske i tehničke), koje se predviđaju istovremeno pomoću multi</w:t>
      </w:r>
      <w:r>
        <w:noBreakHyphen/>
        <w:t>output regresionih modela.</w:t>
      </w:r>
    </w:p>
    <w:p w:rsidR="00E1051C" w:rsidRDefault="008C1789" w:rsidP="00F20A83">
      <w:pPr>
        <w:ind w:left="720"/>
        <w:jc w:val="both"/>
        <w:rPr>
          <w:b/>
          <w:bCs/>
        </w:rPr>
      </w:pPr>
      <w:r w:rsidRPr="008C1789">
        <w:rPr>
          <w:b/>
          <w:bCs/>
        </w:rPr>
        <w:t>Evaluacija:</w:t>
      </w:r>
      <w:r w:rsidRPr="008C1789">
        <w:t xml:space="preserve"> M</w:t>
      </w:r>
      <w:r w:rsidR="00932AD6">
        <w:t xml:space="preserve">odeli su evaluirani hronološkim pristupom, pri čemu su podaci sa treninga i utakmica korišćeni za predviđanje performansi u narednoj utakmici. Preciznost predikcija merena je pomoću </w:t>
      </w:r>
      <w:r w:rsidR="00932AD6" w:rsidRPr="00E1051C">
        <w:rPr>
          <w:rStyle w:val="Strong"/>
          <w:b w:val="0"/>
        </w:rPr>
        <w:t>average RMSE (aRMSE)</w:t>
      </w:r>
      <w:r w:rsidR="00932AD6">
        <w:t xml:space="preserve"> metrike, dok je dodatno analizirano i vreme računanja svakog modela.</w:t>
      </w:r>
      <w:r w:rsidR="00932AD6" w:rsidRPr="008C1789">
        <w:rPr>
          <w:b/>
          <w:bCs/>
        </w:rPr>
        <w:t xml:space="preserve"> </w:t>
      </w:r>
    </w:p>
    <w:p w:rsidR="008C1789" w:rsidRPr="008C1789" w:rsidRDefault="008C1789" w:rsidP="00F20A83">
      <w:pPr>
        <w:ind w:left="720"/>
        <w:jc w:val="both"/>
      </w:pPr>
      <w:r w:rsidRPr="008C1789">
        <w:rPr>
          <w:b/>
          <w:bCs/>
        </w:rPr>
        <w:t>Rezultati:</w:t>
      </w:r>
      <w:r w:rsidRPr="008C1789">
        <w:t xml:space="preserve"> </w:t>
      </w:r>
      <w:r w:rsidR="00932AD6">
        <w:t>Multi</w:t>
      </w:r>
      <w:r w:rsidR="00932AD6">
        <w:noBreakHyphen/>
        <w:t>output modeli su dali bolju preciznost od single</w:t>
      </w:r>
      <w:r w:rsidR="00932AD6">
        <w:noBreakHyphen/>
        <w:t>output pristupa. Najbolje performanse među multi</w:t>
      </w:r>
      <w:r w:rsidR="00932AD6">
        <w:noBreakHyphen/>
        <w:t xml:space="preserve">output modelima postigli su </w:t>
      </w:r>
      <w:r w:rsidR="00932AD6" w:rsidRPr="00932AD6">
        <w:rPr>
          <w:rStyle w:val="Strong"/>
          <w:b w:val="0"/>
        </w:rPr>
        <w:t>kNN</w:t>
      </w:r>
      <w:r w:rsidR="00932AD6">
        <w:t xml:space="preserve"> i </w:t>
      </w:r>
      <w:r w:rsidR="00932AD6" w:rsidRPr="00932AD6">
        <w:rPr>
          <w:rStyle w:val="Strong"/>
          <w:b w:val="0"/>
        </w:rPr>
        <w:t>Random Forest</w:t>
      </w:r>
      <w:r w:rsidR="00932AD6">
        <w:t>. Multi</w:t>
      </w:r>
      <w:r w:rsidR="00932AD6">
        <w:noBreakHyphen/>
        <w:t>output pristup je takođe značajno smanjio vreme računanja.</w:t>
      </w:r>
    </w:p>
    <w:p w:rsidR="00077D5C" w:rsidRPr="00ED4B85" w:rsidRDefault="00E1051C" w:rsidP="00077D5C">
      <w:pPr>
        <w:ind w:left="720"/>
        <w:jc w:val="both"/>
      </w:pPr>
      <w:r w:rsidRPr="00ED4B85">
        <w:rPr>
          <w:rStyle w:val="Strong"/>
        </w:rPr>
        <w:t>Zaključak:</w:t>
      </w:r>
      <w:r w:rsidRPr="00ED4B85">
        <w:t xml:space="preserve"> Multi-output regresioni pristup pokazao se kao efikasno rešenje za simultano predviđanje više međusobno povezanih performansi, uz veću preciznost i kraće vreme računanja. Dobijeni rezultati ukazuju da se isti metod može uspešno primeniti i u domenu NFL analitike, gde su performanse igrača</w:t>
      </w:r>
      <w:r w:rsidR="00077D5C" w:rsidRPr="00ED4B85">
        <w:t xml:space="preserve"> izražene kroz više korelisanih </w:t>
      </w:r>
      <w:r w:rsidRPr="00ED4B85">
        <w:t>metrika, poput osvojenih jardi</w:t>
      </w:r>
      <w:r w:rsidR="00077D5C" w:rsidRPr="00ED4B85">
        <w:t xml:space="preserve"> i </w:t>
      </w:r>
      <w:r w:rsidRPr="00ED4B85">
        <w:t>postignutih tačdauna</w:t>
      </w:r>
      <w:r w:rsidR="00077D5C" w:rsidRPr="00ED4B85">
        <w:t>.</w:t>
      </w:r>
    </w:p>
    <w:p w:rsidR="00D812A8" w:rsidRDefault="00D812A8" w:rsidP="00D812A8">
      <w:pPr>
        <w:jc w:val="both"/>
        <w:rPr>
          <w:sz w:val="28"/>
          <w:szCs w:val="28"/>
        </w:rPr>
      </w:pPr>
      <w:r w:rsidRPr="00D812A8">
        <w:rPr>
          <w:sz w:val="28"/>
          <w:szCs w:val="28"/>
        </w:rPr>
        <w:t>3.3 Abadzic et al. (2024) – "Data Analysis on Predicting the Top 12 Fantasy Football Players"</w:t>
      </w:r>
      <w:r>
        <w:rPr>
          <w:sz w:val="28"/>
          <w:szCs w:val="28"/>
        </w:rPr>
        <w:t xml:space="preserve"> </w:t>
      </w:r>
    </w:p>
    <w:p w:rsidR="00465557" w:rsidRPr="00D812A8" w:rsidRDefault="00465557" w:rsidP="00D812A8">
      <w:pPr>
        <w:ind w:firstLine="720"/>
        <w:jc w:val="both"/>
      </w:pPr>
      <w:r w:rsidRPr="00D812A8">
        <w:rPr>
          <w:b/>
          <w:bCs/>
        </w:rPr>
        <w:t>Link:</w:t>
      </w:r>
      <w:r w:rsidRPr="00D812A8">
        <w:t xml:space="preserve"> https://scholar.smu.edu/datasciencereview/vol8/iss2/7</w:t>
      </w:r>
    </w:p>
    <w:p w:rsidR="00465557" w:rsidRPr="006A58CC" w:rsidRDefault="00465557" w:rsidP="00F20A83">
      <w:pPr>
        <w:ind w:left="720"/>
        <w:jc w:val="both"/>
      </w:pPr>
      <w:r w:rsidRPr="006A58CC">
        <w:rPr>
          <w:b/>
          <w:bCs/>
        </w:rPr>
        <w:lastRenderedPageBreak/>
        <w:t>Zadatak rada:</w:t>
      </w:r>
      <w:r w:rsidRPr="006A58CC">
        <w:t xml:space="preserve"> </w:t>
      </w:r>
      <w:r w:rsidR="00D812A8" w:rsidRPr="006A58CC">
        <w:t>Analiza istorijskih performansi NFL igrača sa ciljem predviđanja top 12 fantasy football igrača po pozicijama, kako bi se unapredilo strateško planiranje draft-a i odluka tokom sezone.</w:t>
      </w:r>
    </w:p>
    <w:p w:rsidR="00DD0856" w:rsidRPr="006A58CC" w:rsidRDefault="00DD0856" w:rsidP="0068403F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6A58CC">
        <w:rPr>
          <w:rStyle w:val="Strong"/>
          <w:rFonts w:asciiTheme="minorHAnsi" w:eastAsiaTheme="majorEastAsia" w:hAnsiTheme="minorHAnsi"/>
          <w:sz w:val="22"/>
          <w:szCs w:val="22"/>
        </w:rPr>
        <w:t>Metodologija:</w:t>
      </w:r>
      <w:r w:rsidRPr="006A58CC">
        <w:rPr>
          <w:rFonts w:asciiTheme="minorHAnsi" w:hAnsiTheme="minorHAnsi"/>
          <w:sz w:val="22"/>
          <w:szCs w:val="22"/>
        </w:rPr>
        <w:t xml:space="preserve"> Rad koristi statističku analizu i osnovne modele predikcije performansi igrača. Fokus je na integraciji istorijskih podataka i kontekstualnih faktora koji utiču na performanse. Specifični ML algoritmi i metrike nisu detaljno navedeni.</w:t>
      </w:r>
    </w:p>
    <w:p w:rsidR="00DD0856" w:rsidRPr="006A58CC" w:rsidRDefault="00DD0856" w:rsidP="0068403F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6A58CC">
        <w:rPr>
          <w:rStyle w:val="Strong"/>
          <w:rFonts w:asciiTheme="minorHAnsi" w:eastAsiaTheme="majorEastAsia" w:hAnsiTheme="minorHAnsi"/>
          <w:sz w:val="22"/>
          <w:szCs w:val="22"/>
        </w:rPr>
        <w:t>Skup podataka:</w:t>
      </w:r>
      <w:r w:rsidRPr="006A58CC">
        <w:rPr>
          <w:rFonts w:asciiTheme="minorHAnsi" w:hAnsiTheme="minorHAnsi"/>
          <w:sz w:val="22"/>
          <w:szCs w:val="22"/>
        </w:rPr>
        <w:t xml:space="preserve"> Dataset obuhvata više pozicija (QB, RB, WR, TE) i performanse igrača kroz prethodne sezone. Podaci su organizovani po pozicijama, što omogućava poziciono-specifičnu analizu.</w:t>
      </w:r>
    </w:p>
    <w:p w:rsidR="00DD0856" w:rsidRPr="006A58CC" w:rsidRDefault="00DD0856" w:rsidP="0068403F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6A58CC">
        <w:rPr>
          <w:rStyle w:val="Strong"/>
          <w:rFonts w:asciiTheme="minorHAnsi" w:eastAsiaTheme="majorEastAsia" w:hAnsiTheme="minorHAnsi"/>
          <w:sz w:val="22"/>
          <w:szCs w:val="22"/>
        </w:rPr>
        <w:t>Evaluacija:</w:t>
      </w:r>
      <w:r w:rsidRPr="006A58CC">
        <w:rPr>
          <w:rFonts w:asciiTheme="minorHAnsi" w:hAnsiTheme="minorHAnsi"/>
          <w:sz w:val="22"/>
          <w:szCs w:val="22"/>
        </w:rPr>
        <w:t xml:space="preserve"> Predikcije su poređene sa stvarnim rezultatima fantasy poena kako bi se procenila korisnost modela za donošenje odluka u fantasy fudbalu.</w:t>
      </w:r>
    </w:p>
    <w:p w:rsidR="00396F34" w:rsidRPr="006A58CC" w:rsidRDefault="00396F34" w:rsidP="00F20A83">
      <w:pPr>
        <w:ind w:left="720"/>
        <w:jc w:val="both"/>
      </w:pPr>
      <w:r w:rsidRPr="006A58CC">
        <w:rPr>
          <w:b/>
          <w:bCs/>
        </w:rPr>
        <w:t xml:space="preserve">Rezultati: </w:t>
      </w:r>
      <w:r w:rsidR="009245B0" w:rsidRPr="006A58CC">
        <w:t>Pristup omogućava korisnicima da bolje planiraju draft i upravljanje fantasy timovima. Analiza ističe značaj istorijskih performansi i pozicionih karakteristika igrača pri donošenju odluka.</w:t>
      </w:r>
    </w:p>
    <w:p w:rsidR="00B46E4E" w:rsidRPr="006A58CC" w:rsidRDefault="003D29DA" w:rsidP="00F20A83">
      <w:pPr>
        <w:ind w:left="720"/>
        <w:jc w:val="both"/>
      </w:pPr>
      <w:r w:rsidRPr="006A58CC">
        <w:rPr>
          <w:b/>
          <w:bCs/>
        </w:rPr>
        <w:t>Zaključak za naš projekat:</w:t>
      </w:r>
      <w:r w:rsidRPr="006A58CC">
        <w:t xml:space="preserve"> </w:t>
      </w:r>
      <w:r w:rsidR="00DA430B" w:rsidRPr="006A58CC">
        <w:t xml:space="preserve">Rad ističe značaj poziciono-specifičnog modelovanja, što znači da se performanse igrača analiziraju i predviđaju zasebno za svaku poziciju (QB, RB, WR, TE), jer različite pozicije imaju različite ključne metrike i uticaje na igru. U našem projektu koristićemo ML tehnike kako bismo predvideli </w:t>
      </w:r>
      <w:r w:rsidR="00DA430B" w:rsidRPr="00446A4D">
        <w:rPr>
          <w:rStyle w:val="Strong"/>
          <w:b w:val="0"/>
        </w:rPr>
        <w:t>stvarne</w:t>
      </w:r>
      <w:r w:rsidR="00DA430B" w:rsidRPr="006A58CC">
        <w:rPr>
          <w:rStyle w:val="Strong"/>
        </w:rPr>
        <w:t xml:space="preserve"> </w:t>
      </w:r>
      <w:r w:rsidR="00DA430B" w:rsidRPr="006A58CC">
        <w:rPr>
          <w:rStyle w:val="Strong"/>
          <w:b w:val="0"/>
        </w:rPr>
        <w:t>performanse igrača</w:t>
      </w:r>
      <w:r w:rsidR="00DA430B" w:rsidRPr="006A58CC">
        <w:rPr>
          <w:b/>
        </w:rPr>
        <w:t xml:space="preserve"> </w:t>
      </w:r>
      <w:r w:rsidR="00DA430B" w:rsidRPr="006A58CC">
        <w:t>(yards, touchdowns), a ne fantasy poene, čime ćemo preciznije oceniti njihove individualne sposobnosti i doprinos timu.</w:t>
      </w:r>
    </w:p>
    <w:p w:rsidR="00EF1BAD" w:rsidRDefault="00EF1BAD" w:rsidP="004C438F">
      <w:pPr>
        <w:jc w:val="both"/>
        <w:rPr>
          <w:sz w:val="32"/>
          <w:szCs w:val="32"/>
        </w:rPr>
      </w:pPr>
      <w:r>
        <w:rPr>
          <w:sz w:val="32"/>
          <w:szCs w:val="32"/>
        </w:rPr>
        <w:t>4. Skup podataka</w:t>
      </w:r>
    </w:p>
    <w:p w:rsidR="00636F96" w:rsidRDefault="00636F96" w:rsidP="00446A4D">
      <w:pPr>
        <w:ind w:firstLine="720"/>
        <w:jc w:val="both"/>
      </w:pPr>
      <w:r>
        <w:t xml:space="preserve">Većinu podataka skupljamo sami sa izvora poput ProFootballRefence sajta, </w:t>
      </w:r>
      <w:r w:rsidR="00CD3A5A">
        <w:t xml:space="preserve">dok manji deo podataka preuzimamo sa platforme </w:t>
      </w:r>
      <w:r>
        <w:t xml:space="preserve">HuggingFace, </w:t>
      </w:r>
      <w:r w:rsidR="00CD3A5A">
        <w:t xml:space="preserve">(dataset </w:t>
      </w:r>
      <w:r>
        <w:t>SebastianAndreu/24679_NFL_WR_Dataset_2025</w:t>
      </w:r>
      <w:r w:rsidR="00CD3A5A">
        <w:t>), koji obuhvata podatke za</w:t>
      </w:r>
      <w:r>
        <w:t xml:space="preserve"> wide receiver poziciju</w:t>
      </w:r>
      <w:r w:rsidR="00CD3A5A">
        <w:t xml:space="preserve"> u period od 2015. do 2025. godine. Z</w:t>
      </w:r>
      <w:r>
        <w:t xml:space="preserve">a ostale pozicije nismo uspeli da pronadjemo podatke u adekvatnom formatu i zato većinu podataka </w:t>
      </w:r>
      <w:r w:rsidR="00CD3A5A">
        <w:t>prikupljamo sami</w:t>
      </w:r>
      <w:r>
        <w:t>.</w:t>
      </w:r>
      <w:r w:rsidR="00CD3A5A">
        <w:t xml:space="preserve"> U ovu svrhu koristi se</w:t>
      </w:r>
      <w:r>
        <w:t xml:space="preserve"> scraper napravljen u pythonu koji </w:t>
      </w:r>
      <w:r w:rsidR="00CD3A5A">
        <w:t>sakuplja</w:t>
      </w:r>
      <w:r>
        <w:t xml:space="preserve"> podatke sa pro football reference sajta i od njih pravi CSV fajlove. </w:t>
      </w:r>
    </w:p>
    <w:p w:rsidR="00AC6963" w:rsidRPr="00AC6963" w:rsidRDefault="00AC6963" w:rsidP="00446A4D">
      <w:pPr>
        <w:pStyle w:val="NormalWeb"/>
        <w:ind w:firstLine="720"/>
        <w:jc w:val="both"/>
        <w:rPr>
          <w:rFonts w:asciiTheme="minorHAnsi" w:hAnsiTheme="minorHAnsi"/>
          <w:sz w:val="22"/>
          <w:szCs w:val="22"/>
        </w:rPr>
      </w:pPr>
      <w:r w:rsidRPr="00AC6963">
        <w:rPr>
          <w:rFonts w:asciiTheme="minorHAnsi" w:hAnsiTheme="minorHAnsi"/>
          <w:sz w:val="22"/>
          <w:szCs w:val="22"/>
        </w:rPr>
        <w:t xml:space="preserve">Za </w:t>
      </w:r>
      <w:r w:rsidRPr="00AC6963">
        <w:rPr>
          <w:rStyle w:val="Strong"/>
          <w:rFonts w:asciiTheme="minorHAnsi" w:eastAsiaTheme="majorEastAsia" w:hAnsiTheme="minorHAnsi"/>
          <w:b w:val="0"/>
          <w:sz w:val="22"/>
          <w:szCs w:val="22"/>
        </w:rPr>
        <w:t>kvoterbekove</w:t>
      </w:r>
      <w:r w:rsidRPr="00AC6963">
        <w:rPr>
          <w:rFonts w:asciiTheme="minorHAnsi" w:hAnsiTheme="minorHAnsi"/>
          <w:sz w:val="22"/>
          <w:szCs w:val="22"/>
        </w:rPr>
        <w:t xml:space="preserve">, ciljna promenljiva u modelu biće </w:t>
      </w:r>
      <w:r w:rsidRPr="00AC6963">
        <w:rPr>
          <w:rStyle w:val="Strong"/>
          <w:rFonts w:asciiTheme="minorHAnsi" w:eastAsiaTheme="majorEastAsia" w:hAnsiTheme="minorHAnsi"/>
          <w:b w:val="0"/>
          <w:sz w:val="22"/>
          <w:szCs w:val="22"/>
        </w:rPr>
        <w:t>passing</w:t>
      </w:r>
      <w:r w:rsidRPr="00AC6963">
        <w:rPr>
          <w:rStyle w:val="Strong"/>
          <w:rFonts w:asciiTheme="minorHAnsi" w:eastAsiaTheme="majorEastAsia" w:hAnsiTheme="minorHAnsi"/>
          <w:sz w:val="22"/>
          <w:szCs w:val="22"/>
        </w:rPr>
        <w:t xml:space="preserve"> </w:t>
      </w:r>
      <w:r w:rsidRPr="00AC6963">
        <w:rPr>
          <w:rStyle w:val="Strong"/>
          <w:rFonts w:asciiTheme="minorHAnsi" w:eastAsiaTheme="majorEastAsia" w:hAnsiTheme="minorHAnsi"/>
          <w:b w:val="0"/>
          <w:sz w:val="22"/>
          <w:szCs w:val="22"/>
        </w:rPr>
        <w:t>yards</w:t>
      </w:r>
      <w:r w:rsidRPr="00AC6963">
        <w:rPr>
          <w:rFonts w:asciiTheme="minorHAnsi" w:hAnsiTheme="minorHAnsi"/>
          <w:sz w:val="22"/>
          <w:szCs w:val="22"/>
        </w:rPr>
        <w:t xml:space="preserve">. Skup podataka sadrži kombinaciju </w:t>
      </w:r>
      <w:r w:rsidRPr="00AC6963">
        <w:rPr>
          <w:rStyle w:val="Strong"/>
          <w:rFonts w:asciiTheme="minorHAnsi" w:eastAsiaTheme="majorEastAsia" w:hAnsiTheme="minorHAnsi"/>
          <w:b w:val="0"/>
          <w:sz w:val="22"/>
          <w:szCs w:val="22"/>
        </w:rPr>
        <w:t>standardnih</w:t>
      </w:r>
      <w:r w:rsidRPr="00AC6963">
        <w:rPr>
          <w:rFonts w:asciiTheme="minorHAnsi" w:hAnsiTheme="minorHAnsi"/>
          <w:sz w:val="22"/>
          <w:szCs w:val="22"/>
        </w:rPr>
        <w:t xml:space="preserve"> i </w:t>
      </w:r>
      <w:r w:rsidRPr="00AC6963">
        <w:rPr>
          <w:rStyle w:val="Strong"/>
          <w:rFonts w:asciiTheme="minorHAnsi" w:eastAsiaTheme="majorEastAsia" w:hAnsiTheme="minorHAnsi"/>
          <w:b w:val="0"/>
          <w:sz w:val="22"/>
          <w:szCs w:val="22"/>
        </w:rPr>
        <w:t>advanced</w:t>
      </w:r>
      <w:r w:rsidRPr="00AC6963">
        <w:rPr>
          <w:rFonts w:asciiTheme="minorHAnsi" w:hAnsiTheme="minorHAnsi"/>
          <w:sz w:val="22"/>
          <w:szCs w:val="22"/>
        </w:rPr>
        <w:t xml:space="preserve"> promenljivih koje zajedno opisuju performanse igrača tokom sezone. Standardne promenljive obuhvataju osnovne statistike i agregirane pokazatelje učinka, kao što su: </w:t>
      </w:r>
      <w:r w:rsidRPr="00AC6963">
        <w:rPr>
          <w:rStyle w:val="Emphasis"/>
          <w:rFonts w:asciiTheme="minorHAnsi" w:eastAsiaTheme="majorEastAsia" w:hAnsiTheme="minorHAnsi"/>
          <w:sz w:val="22"/>
          <w:szCs w:val="22"/>
        </w:rPr>
        <w:t>Season, Age, Team, Pos, G, GS, QBrec, Cmp, Att, Cmp%, Yds, TD, TD%, Int, Int%, 1D, Succ%, Lng, Y/A, AY/A, Y/C, Y/G, Rate, QBR, Sk, Yds_Lost, Sk%, NY/A, ANY/A, 4QC, GWD, AV i Awards</w:t>
      </w:r>
      <w:r w:rsidRPr="00AC6963">
        <w:rPr>
          <w:rFonts w:asciiTheme="minorHAnsi" w:hAnsiTheme="minorHAnsi"/>
          <w:sz w:val="22"/>
          <w:szCs w:val="22"/>
        </w:rPr>
        <w:t>.</w:t>
      </w:r>
      <w:r>
        <w:rPr>
          <w:rFonts w:asciiTheme="minorHAnsi" w:hAnsiTheme="minorHAnsi"/>
          <w:sz w:val="22"/>
          <w:szCs w:val="22"/>
        </w:rPr>
        <w:t xml:space="preserve"> </w:t>
      </w:r>
      <w:r w:rsidRPr="00AC6963">
        <w:rPr>
          <w:rFonts w:asciiTheme="minorHAnsi" w:hAnsiTheme="minorHAnsi"/>
          <w:sz w:val="22"/>
          <w:szCs w:val="22"/>
        </w:rPr>
        <w:t xml:space="preserve">Pored toga, koriste se i </w:t>
      </w:r>
      <w:r w:rsidRPr="00AC6963">
        <w:rPr>
          <w:rStyle w:val="Strong"/>
          <w:rFonts w:asciiTheme="minorHAnsi" w:eastAsiaTheme="majorEastAsia" w:hAnsiTheme="minorHAnsi"/>
          <w:b w:val="0"/>
          <w:sz w:val="22"/>
          <w:szCs w:val="22"/>
        </w:rPr>
        <w:t>advanced</w:t>
      </w:r>
      <w:r w:rsidRPr="00AC6963">
        <w:rPr>
          <w:rFonts w:asciiTheme="minorHAnsi" w:hAnsiTheme="minorHAnsi"/>
          <w:sz w:val="22"/>
          <w:szCs w:val="22"/>
        </w:rPr>
        <w:t xml:space="preserve"> promenljive koje detaljnije opisuju kvalitet dodavanja i ponašanje kvoterbeka pod pritiskom, uključujući metrike kao što su: </w:t>
      </w:r>
      <w:r w:rsidRPr="00AC6963">
        <w:rPr>
          <w:rStyle w:val="Emphasis"/>
          <w:rFonts w:asciiTheme="minorHAnsi" w:eastAsiaTheme="majorEastAsia" w:hAnsiTheme="minorHAnsi"/>
          <w:sz w:val="22"/>
          <w:szCs w:val="22"/>
        </w:rPr>
        <w:t>pass_target_yds, pass_air_yds, pass_yac, pass_drops, pass_poor_throws, pass_on_target, pocket_time, pass_pressured, rush_scrambles</w:t>
      </w:r>
      <w:r w:rsidRPr="00AC6963">
        <w:rPr>
          <w:rFonts w:asciiTheme="minorHAnsi" w:hAnsiTheme="minorHAnsi"/>
          <w:sz w:val="22"/>
          <w:szCs w:val="22"/>
        </w:rPr>
        <w:t xml:space="preserve">, kao i statistike vezane za </w:t>
      </w:r>
      <w:r w:rsidRPr="00AC6963">
        <w:rPr>
          <w:rStyle w:val="Emphasis"/>
          <w:rFonts w:asciiTheme="minorHAnsi" w:eastAsiaTheme="majorEastAsia" w:hAnsiTheme="minorHAnsi"/>
          <w:sz w:val="22"/>
          <w:szCs w:val="22"/>
        </w:rPr>
        <w:t>RPO</w:t>
      </w:r>
      <w:r w:rsidRPr="00AC6963">
        <w:rPr>
          <w:rFonts w:asciiTheme="minorHAnsi" w:hAnsiTheme="minorHAnsi"/>
          <w:sz w:val="22"/>
          <w:szCs w:val="22"/>
        </w:rPr>
        <w:t xml:space="preserve"> i </w:t>
      </w:r>
      <w:r w:rsidRPr="00AC6963">
        <w:rPr>
          <w:rStyle w:val="Emphasis"/>
          <w:rFonts w:asciiTheme="minorHAnsi" w:eastAsiaTheme="majorEastAsia" w:hAnsiTheme="minorHAnsi"/>
          <w:sz w:val="22"/>
          <w:szCs w:val="22"/>
        </w:rPr>
        <w:t>play-action</w:t>
      </w:r>
      <w:r w:rsidRPr="00AC6963">
        <w:rPr>
          <w:rFonts w:asciiTheme="minorHAnsi" w:hAnsiTheme="minorHAnsi"/>
          <w:sz w:val="22"/>
          <w:szCs w:val="22"/>
        </w:rPr>
        <w:t xml:space="preserve"> situacije. Ove promenljive omogućavaju dublji uvid u efikasnost i stil igre kvoterbeka, čime se poboljšava kvalitet predikcije ciljne promenljive.</w:t>
      </w:r>
    </w:p>
    <w:p w:rsidR="00AC6963" w:rsidRDefault="00AC6963" w:rsidP="00636F96">
      <w:pPr>
        <w:jc w:val="both"/>
      </w:pPr>
    </w:p>
    <w:p w:rsidR="00636F96" w:rsidRDefault="00636F96" w:rsidP="00446A4D">
      <w:pPr>
        <w:ind w:firstLine="720"/>
        <w:jc w:val="both"/>
      </w:pPr>
      <w:r>
        <w:lastRenderedPageBreak/>
        <w:t>Kada gledamo running backove i wide receivere ciljna promenljiva će biti jardi, rushing yardi za running</w:t>
      </w:r>
      <w:r w:rsidR="00AC6963">
        <w:t xml:space="preserve"> </w:t>
      </w:r>
      <w:r>
        <w:t>backove, re</w:t>
      </w:r>
      <w:r w:rsidR="00965CD0">
        <w:t>ceiving yardi za wide receiver. Skup podataka</w:t>
      </w:r>
      <w:r>
        <w:t xml:space="preserve"> sadrži promenljive poput: jardi po istrčanoj ruti, jardi posle kontakta, yardi na play action pasevima i mnoge mnoge druge vrednosti. Za hvatače lopte tj. Wide receivere imamo čak 98 kolona u data setu. </w:t>
      </w:r>
    </w:p>
    <w:p w:rsidR="00216D39" w:rsidRPr="00216D39" w:rsidRDefault="00636F96" w:rsidP="00446A4D">
      <w:pPr>
        <w:ind w:firstLine="720"/>
        <w:jc w:val="both"/>
      </w:pPr>
      <w:r>
        <w:t>Ovaj sport je komplikovan, treneri i igrači provode nezamislivo mnogo vremena proučavajuci protivničke taktike ne bi li nešto razotkrili, ima gomila varijabli, performans svakog igrača je uvezan sa performansima drugih igrača sopstvenog pa čak i protivničkog tima, baš zato je teško izolovati pojedi</w:t>
      </w:r>
      <w:r w:rsidR="00965CD0">
        <w:t>naćnog igrača od svog okruženja.</w:t>
      </w:r>
      <w:r>
        <w:t xml:space="preserve"> </w:t>
      </w:r>
      <w:r w:rsidR="00965CD0">
        <w:t xml:space="preserve">Upravo zato je od ključnog značaja prikupiti što je moguće više relevantnih podataka, uključujući i </w:t>
      </w:r>
      <w:r w:rsidR="00965CD0" w:rsidRPr="00965CD0">
        <w:rPr>
          <w:rStyle w:val="Strong"/>
          <w:b w:val="0"/>
        </w:rPr>
        <w:t>advanced</w:t>
      </w:r>
      <w:r w:rsidR="00965CD0">
        <w:t xml:space="preserve"> promenljive, kako bi se modeli što više približili realnom i pouzdanom predviđanju performansi.</w:t>
      </w:r>
    </w:p>
    <w:p w:rsidR="00216D39" w:rsidRDefault="00216D39" w:rsidP="004C438F">
      <w:pPr>
        <w:jc w:val="both"/>
        <w:rPr>
          <w:sz w:val="32"/>
          <w:szCs w:val="32"/>
        </w:rPr>
      </w:pPr>
      <w:r>
        <w:rPr>
          <w:sz w:val="32"/>
          <w:szCs w:val="32"/>
        </w:rPr>
        <w:t>5. Metodologija</w:t>
      </w:r>
    </w:p>
    <w:p w:rsidR="004C438F" w:rsidRDefault="009066BF" w:rsidP="00446A4D">
      <w:pPr>
        <w:ind w:firstLine="720"/>
        <w:jc w:val="both"/>
      </w:pPr>
      <w:r>
        <w:t xml:space="preserve">U okviru projekta planira se primena algoritama mašinskog učenja za predviđanje višedimenzionalnih performansi NFL igrača. Proces će početi </w:t>
      </w:r>
      <w:r w:rsidRPr="004C438F">
        <w:rPr>
          <w:rStyle w:val="Strong"/>
          <w:b w:val="0"/>
        </w:rPr>
        <w:t>analizom i predprocesiranjem podataka</w:t>
      </w:r>
      <w:r>
        <w:t xml:space="preserve">, koja uključuje detekciju i tretman </w:t>
      </w:r>
      <w:r w:rsidRPr="004C438F">
        <w:rPr>
          <w:rStyle w:val="Strong"/>
          <w:b w:val="0"/>
        </w:rPr>
        <w:t>outliera</w:t>
      </w:r>
      <w:r>
        <w:t xml:space="preserve">, rad sa </w:t>
      </w:r>
      <w:r w:rsidRPr="004C438F">
        <w:rPr>
          <w:rStyle w:val="Strong"/>
          <w:b w:val="0"/>
        </w:rPr>
        <w:t>nedostajućim vrednostima</w:t>
      </w:r>
      <w:r>
        <w:t>, normalizaciju i skaliranje numeričkih atributa, kao i eventualnu enkodaciju kategorijalnih promenljivih.</w:t>
      </w:r>
    </w:p>
    <w:p w:rsidR="004C438F" w:rsidRDefault="004C438F" w:rsidP="00446A4D">
      <w:pPr>
        <w:ind w:firstLine="720"/>
        <w:jc w:val="both"/>
      </w:pPr>
      <w:r>
        <w:t xml:space="preserve">Za modelovanje performansi planira se korišćenje različitih regresionih algoritama, počevši od jednostavnijih modela poput linearne regresije, zatim uključujući regularizovane regresije (Ridge, Lasso, ElasticNet) i KNeighborsRegressor. Kao glavni model predviđa se Random Forest regresija, zbog svoje sposobnosti da efikasno rukuje višedimenzionalnim i korelisanim ciljevima. Planira se </w:t>
      </w:r>
      <w:r w:rsidRPr="004C438F">
        <w:t>kreiranje</w:t>
      </w:r>
      <w:r w:rsidRPr="004C438F">
        <w:rPr>
          <w:b/>
        </w:rPr>
        <w:t xml:space="preserve"> </w:t>
      </w:r>
      <w:r w:rsidRPr="004C438F">
        <w:rPr>
          <w:rStyle w:val="Strong"/>
          <w:b w:val="0"/>
        </w:rPr>
        <w:t>posebnog modela za svaku poziciju</w:t>
      </w:r>
      <w:r>
        <w:t xml:space="preserve">, pri čemu će </w:t>
      </w:r>
      <w:r w:rsidRPr="004C438F">
        <w:rPr>
          <w:rStyle w:val="Strong"/>
          <w:b w:val="0"/>
        </w:rPr>
        <w:t>primarna ciljna</w:t>
      </w:r>
      <w:r>
        <w:rPr>
          <w:rStyle w:val="Strong"/>
        </w:rPr>
        <w:t xml:space="preserve"> </w:t>
      </w:r>
      <w:r w:rsidRPr="004C438F">
        <w:rPr>
          <w:rStyle w:val="Strong"/>
          <w:b w:val="0"/>
        </w:rPr>
        <w:t>promenljiva biti yardi</w:t>
      </w:r>
      <w:r>
        <w:t xml:space="preserve"> (rushing yards, passing yards, reception yards itd.). U daljem proširenju projekta predviđa se primena </w:t>
      </w:r>
      <w:r w:rsidRPr="004C438F">
        <w:rPr>
          <w:rStyle w:val="Strong"/>
          <w:b w:val="0"/>
        </w:rPr>
        <w:t>multi-output regresije</w:t>
      </w:r>
      <w:r>
        <w:t>, kako bi se analiziralo kako model reaguje pri simultanom predviđanju više performansi igrača.</w:t>
      </w:r>
      <w:r w:rsidR="00F26440">
        <w:t xml:space="preserve"> Takođe kao proširenje planira se primena neuronskih mreža. </w:t>
      </w:r>
      <w:r>
        <w:t>Performanse svih korišćenih metoda biće analizirane i upoređivane u istraživačke i akademske svrhe radi odabira najefikasnijeg pristupa.</w:t>
      </w:r>
    </w:p>
    <w:p w:rsidR="00F26440" w:rsidRDefault="00216D39" w:rsidP="004C438F">
      <w:pPr>
        <w:jc w:val="both"/>
        <w:rPr>
          <w:sz w:val="32"/>
          <w:szCs w:val="32"/>
        </w:rPr>
      </w:pPr>
      <w:r>
        <w:rPr>
          <w:sz w:val="32"/>
          <w:szCs w:val="32"/>
        </w:rPr>
        <w:t>6. Metod evaluacije</w:t>
      </w:r>
    </w:p>
    <w:p w:rsidR="00F26440" w:rsidRPr="006A58CC" w:rsidRDefault="00F26440" w:rsidP="00446A4D">
      <w:pPr>
        <w:pStyle w:val="NormalWeb"/>
        <w:ind w:firstLine="720"/>
        <w:rPr>
          <w:rFonts w:asciiTheme="minorHAnsi" w:hAnsiTheme="minorHAnsi"/>
          <w:sz w:val="22"/>
          <w:szCs w:val="22"/>
        </w:rPr>
      </w:pPr>
      <w:r w:rsidRPr="006A58CC">
        <w:rPr>
          <w:rFonts w:asciiTheme="minorHAnsi" w:hAnsiTheme="minorHAnsi"/>
          <w:sz w:val="22"/>
          <w:szCs w:val="22"/>
        </w:rPr>
        <w:t xml:space="preserve">Za evaluaciju modela dataset će biti inicijalno podeljen na </w:t>
      </w:r>
      <w:r w:rsidRPr="006A58CC">
        <w:rPr>
          <w:rStyle w:val="Strong"/>
          <w:rFonts w:asciiTheme="minorHAnsi" w:eastAsiaTheme="majorEastAsia" w:hAnsiTheme="minorHAnsi"/>
          <w:b w:val="0"/>
          <w:sz w:val="22"/>
          <w:szCs w:val="22"/>
        </w:rPr>
        <w:t>trening i test skup</w:t>
      </w:r>
      <w:r w:rsidRPr="006A58CC">
        <w:rPr>
          <w:rFonts w:asciiTheme="minorHAnsi" w:hAnsiTheme="minorHAnsi"/>
          <w:sz w:val="22"/>
          <w:szCs w:val="22"/>
        </w:rPr>
        <w:t>, pri čemu će podaci iz prethodnih sezona i utakmica služiti za treniranje, a modeli će predviđati performanse u narednim utakmicama.</w:t>
      </w:r>
      <w:r w:rsidR="0098398E" w:rsidRPr="0098398E">
        <w:rPr>
          <w:rFonts w:asciiTheme="minorHAnsi" w:eastAsiaTheme="minorHAnsi" w:hAnsiTheme="minorHAnsi" w:cstheme="minorBidi"/>
          <w:kern w:val="2"/>
          <w:sz w:val="22"/>
          <w:szCs w:val="22"/>
        </w:rPr>
        <w:t xml:space="preserve"> </w:t>
      </w:r>
      <w:r w:rsidR="0098398E" w:rsidRPr="0098398E">
        <w:rPr>
          <w:rFonts w:asciiTheme="minorHAnsi" w:hAnsiTheme="minorHAnsi"/>
          <w:sz w:val="22"/>
          <w:szCs w:val="22"/>
        </w:rPr>
        <w:t>Pored podele na trening i test skup, koristiće se i validacioni skup u okviru trening podataka radi optimizacije hiperparametara modela. Optimizacija će se sprovoditi primenom k-fold cross-validation metode</w:t>
      </w:r>
      <w:r w:rsidR="00473256">
        <w:rPr>
          <w:rFonts w:asciiTheme="minorHAnsi" w:hAnsiTheme="minorHAnsi"/>
          <w:sz w:val="22"/>
          <w:szCs w:val="22"/>
        </w:rPr>
        <w:t>.</w:t>
      </w:r>
      <w:r w:rsidRPr="006A58CC">
        <w:rPr>
          <w:rFonts w:asciiTheme="minorHAnsi" w:hAnsiTheme="minorHAnsi"/>
          <w:sz w:val="22"/>
          <w:szCs w:val="22"/>
        </w:rPr>
        <w:t xml:space="preserve"> Planira se evaluacija posebnih modela za svaku poziciju, pri čemu će se u početku fokusirati na predviđanje yardi, dok će se u daljem proširenju koristiti multi-output regresija za simultano predviđanje više performansi igrača. Različiti algoritmi, uključujući linearnu regresiju, Ridge, Lasso, ElasticNet, KNeighborsRegressor, Random Forest i u proširenju neuronske mreže, biće testirani kako bi se uporedile njihove performanse u predviđanju ciljnih metrika.</w:t>
      </w:r>
    </w:p>
    <w:p w:rsidR="00F26440" w:rsidRPr="006A58CC" w:rsidRDefault="00F26440" w:rsidP="00446A4D">
      <w:pPr>
        <w:pStyle w:val="NormalWeb"/>
        <w:ind w:firstLine="720"/>
        <w:rPr>
          <w:rFonts w:asciiTheme="minorHAnsi" w:hAnsiTheme="minorHAnsi"/>
          <w:sz w:val="22"/>
          <w:szCs w:val="22"/>
        </w:rPr>
      </w:pPr>
      <w:r w:rsidRPr="006A58CC">
        <w:rPr>
          <w:rFonts w:asciiTheme="minorHAnsi" w:hAnsiTheme="minorHAnsi"/>
          <w:sz w:val="22"/>
          <w:szCs w:val="22"/>
        </w:rPr>
        <w:t xml:space="preserve">Preciznost modela biće kvantifikovana korišćenjem standardnih regresionih metrika: </w:t>
      </w:r>
      <w:r w:rsidRPr="006A58CC">
        <w:rPr>
          <w:rStyle w:val="Strong"/>
          <w:rFonts w:asciiTheme="minorHAnsi" w:eastAsiaTheme="majorEastAsia" w:hAnsiTheme="minorHAnsi"/>
          <w:b w:val="0"/>
          <w:sz w:val="22"/>
          <w:szCs w:val="22"/>
        </w:rPr>
        <w:t>MAE, RMSE i R²</w:t>
      </w:r>
      <w:r w:rsidR="00EE6BB5" w:rsidRPr="006A58CC">
        <w:rPr>
          <w:rStyle w:val="Strong"/>
          <w:rFonts w:asciiTheme="minorHAnsi" w:eastAsiaTheme="majorEastAsia" w:hAnsiTheme="minorHAnsi"/>
          <w:b w:val="0"/>
          <w:sz w:val="22"/>
          <w:szCs w:val="22"/>
        </w:rPr>
        <w:t>.</w:t>
      </w:r>
    </w:p>
    <w:p w:rsidR="00216D39" w:rsidRPr="00BE5BA9" w:rsidRDefault="00216D39" w:rsidP="009A5A6B">
      <w:pPr>
        <w:rPr>
          <w:sz w:val="32"/>
          <w:szCs w:val="32"/>
        </w:rPr>
      </w:pPr>
    </w:p>
    <w:sectPr w:rsidR="00216D39" w:rsidRPr="00BE5BA9" w:rsidSect="00BC3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6E1E" w:rsidRDefault="00FB6E1E" w:rsidP="006A58CC">
      <w:pPr>
        <w:spacing w:after="0" w:line="240" w:lineRule="auto"/>
      </w:pPr>
      <w:r>
        <w:separator/>
      </w:r>
    </w:p>
  </w:endnote>
  <w:endnote w:type="continuationSeparator" w:id="0">
    <w:p w:rsidR="00FB6E1E" w:rsidRDefault="00FB6E1E" w:rsidP="006A5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6E1E" w:rsidRDefault="00FB6E1E" w:rsidP="006A58CC">
      <w:pPr>
        <w:spacing w:after="0" w:line="240" w:lineRule="auto"/>
      </w:pPr>
      <w:r>
        <w:separator/>
      </w:r>
    </w:p>
  </w:footnote>
  <w:footnote w:type="continuationSeparator" w:id="0">
    <w:p w:rsidR="00FB6E1E" w:rsidRDefault="00FB6E1E" w:rsidP="006A58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6305C"/>
    <w:multiLevelType w:val="hybridMultilevel"/>
    <w:tmpl w:val="B936D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8364FC"/>
    <w:multiLevelType w:val="hybridMultilevel"/>
    <w:tmpl w:val="4DD2F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E10B2"/>
    <w:rsid w:val="00010BB2"/>
    <w:rsid w:val="00077D5C"/>
    <w:rsid w:val="00097ED9"/>
    <w:rsid w:val="000A4D6C"/>
    <w:rsid w:val="00113BE9"/>
    <w:rsid w:val="00116625"/>
    <w:rsid w:val="001204CD"/>
    <w:rsid w:val="001342FC"/>
    <w:rsid w:val="00141EFE"/>
    <w:rsid w:val="001B38CA"/>
    <w:rsid w:val="001D470D"/>
    <w:rsid w:val="0020674C"/>
    <w:rsid w:val="00216D39"/>
    <w:rsid w:val="00234F3D"/>
    <w:rsid w:val="00267058"/>
    <w:rsid w:val="002A6FA5"/>
    <w:rsid w:val="002B031C"/>
    <w:rsid w:val="002C6269"/>
    <w:rsid w:val="00305191"/>
    <w:rsid w:val="00310356"/>
    <w:rsid w:val="00311C4A"/>
    <w:rsid w:val="00313A24"/>
    <w:rsid w:val="00353C3D"/>
    <w:rsid w:val="00372779"/>
    <w:rsid w:val="00396F34"/>
    <w:rsid w:val="003D29DA"/>
    <w:rsid w:val="003D3504"/>
    <w:rsid w:val="003E6A8B"/>
    <w:rsid w:val="00446A4D"/>
    <w:rsid w:val="00465557"/>
    <w:rsid w:val="00473256"/>
    <w:rsid w:val="00484148"/>
    <w:rsid w:val="004C438F"/>
    <w:rsid w:val="0054383E"/>
    <w:rsid w:val="005A3A07"/>
    <w:rsid w:val="005B5EB4"/>
    <w:rsid w:val="005B722A"/>
    <w:rsid w:val="005C209B"/>
    <w:rsid w:val="005C657B"/>
    <w:rsid w:val="005D609F"/>
    <w:rsid w:val="005F6253"/>
    <w:rsid w:val="00627CEA"/>
    <w:rsid w:val="00636F96"/>
    <w:rsid w:val="00654D07"/>
    <w:rsid w:val="00667E93"/>
    <w:rsid w:val="00671161"/>
    <w:rsid w:val="00675711"/>
    <w:rsid w:val="0068403F"/>
    <w:rsid w:val="006A58CC"/>
    <w:rsid w:val="006B2718"/>
    <w:rsid w:val="006C11A7"/>
    <w:rsid w:val="006D438D"/>
    <w:rsid w:val="006F291C"/>
    <w:rsid w:val="007B1139"/>
    <w:rsid w:val="00801975"/>
    <w:rsid w:val="00843D89"/>
    <w:rsid w:val="00890F26"/>
    <w:rsid w:val="008979C4"/>
    <w:rsid w:val="008B4201"/>
    <w:rsid w:val="008C1789"/>
    <w:rsid w:val="008E61C4"/>
    <w:rsid w:val="009066BF"/>
    <w:rsid w:val="009245B0"/>
    <w:rsid w:val="0093101B"/>
    <w:rsid w:val="00932AD6"/>
    <w:rsid w:val="00964FD8"/>
    <w:rsid w:val="00965CD0"/>
    <w:rsid w:val="0098398E"/>
    <w:rsid w:val="00992782"/>
    <w:rsid w:val="009A5A6B"/>
    <w:rsid w:val="009E049E"/>
    <w:rsid w:val="00A41AFC"/>
    <w:rsid w:val="00AC6963"/>
    <w:rsid w:val="00B46E4E"/>
    <w:rsid w:val="00B70B3E"/>
    <w:rsid w:val="00B85691"/>
    <w:rsid w:val="00B91DAD"/>
    <w:rsid w:val="00BA6E1F"/>
    <w:rsid w:val="00BC32F9"/>
    <w:rsid w:val="00BE10B2"/>
    <w:rsid w:val="00BE13C2"/>
    <w:rsid w:val="00BE5BA9"/>
    <w:rsid w:val="00BF2B2A"/>
    <w:rsid w:val="00C0029B"/>
    <w:rsid w:val="00C86A35"/>
    <w:rsid w:val="00CB1D95"/>
    <w:rsid w:val="00CB4BF9"/>
    <w:rsid w:val="00CC05AC"/>
    <w:rsid w:val="00CC5B3C"/>
    <w:rsid w:val="00CD3A5A"/>
    <w:rsid w:val="00CD74C3"/>
    <w:rsid w:val="00D25E1F"/>
    <w:rsid w:val="00D812A8"/>
    <w:rsid w:val="00D900F2"/>
    <w:rsid w:val="00DA430B"/>
    <w:rsid w:val="00DB5F98"/>
    <w:rsid w:val="00DD0856"/>
    <w:rsid w:val="00DD65DD"/>
    <w:rsid w:val="00E1051C"/>
    <w:rsid w:val="00E57D8C"/>
    <w:rsid w:val="00E62D5E"/>
    <w:rsid w:val="00ED3771"/>
    <w:rsid w:val="00ED4B85"/>
    <w:rsid w:val="00EE6BB5"/>
    <w:rsid w:val="00EF1BAD"/>
    <w:rsid w:val="00F20A83"/>
    <w:rsid w:val="00F26440"/>
    <w:rsid w:val="00FB6E1E"/>
    <w:rsid w:val="00FD23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2F9"/>
  </w:style>
  <w:style w:type="paragraph" w:styleId="Heading1">
    <w:name w:val="heading 1"/>
    <w:basedOn w:val="Normal"/>
    <w:next w:val="Normal"/>
    <w:link w:val="Heading1Char"/>
    <w:uiPriority w:val="9"/>
    <w:qFormat/>
    <w:rsid w:val="00BE1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0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2B2A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F2B2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066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6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C6963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6A58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58CC"/>
  </w:style>
  <w:style w:type="paragraph" w:styleId="Footer">
    <w:name w:val="footer"/>
    <w:basedOn w:val="Normal"/>
    <w:link w:val="FooterChar"/>
    <w:uiPriority w:val="99"/>
    <w:semiHidden/>
    <w:unhideWhenUsed/>
    <w:rsid w:val="006A58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58C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0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6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2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8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8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2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1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4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2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9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2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8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1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4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8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3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1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2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1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8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0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9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4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0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9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8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mt-mines-ales.hal.science/hal-0505572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4</Pages>
  <Words>1667</Words>
  <Characters>9502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Uros Petraskovic</dc:creator>
  <cp:lastModifiedBy>Korisnik</cp:lastModifiedBy>
  <cp:revision>79</cp:revision>
  <cp:lastPrinted>2026-03-02T20:17:00Z</cp:lastPrinted>
  <dcterms:created xsi:type="dcterms:W3CDTF">2025-12-18T09:49:00Z</dcterms:created>
  <dcterms:modified xsi:type="dcterms:W3CDTF">2026-03-02T20:18:00Z</dcterms:modified>
</cp:coreProperties>
</file>