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05F9F" w14:textId="77777777" w:rsidR="00145311" w:rsidRDefault="00145311" w:rsidP="00145311">
      <w:pPr>
        <w:spacing w:before="75"/>
        <w:ind w:left="590" w:right="604"/>
        <w:jc w:val="center"/>
        <w:rPr>
          <w:b/>
          <w:sz w:val="30"/>
        </w:rPr>
      </w:pPr>
      <w:r>
        <w:rPr>
          <w:b/>
          <w:sz w:val="30"/>
        </w:rPr>
        <w:t>УНИВЕРЗИТЕТ У КРАГУЈЕВЦУ</w:t>
      </w:r>
    </w:p>
    <w:p w14:paraId="78112416" w14:textId="77777777" w:rsidR="00145311" w:rsidRDefault="00145311" w:rsidP="00145311">
      <w:pPr>
        <w:spacing w:before="59"/>
        <w:ind w:left="590" w:right="612"/>
        <w:jc w:val="center"/>
        <w:rPr>
          <w:b/>
          <w:sz w:val="35"/>
        </w:rPr>
      </w:pPr>
      <w:r>
        <w:rPr>
          <w:b/>
          <w:sz w:val="35"/>
        </w:rPr>
        <w:t>ФАКУЛТЕТ ТЕХНИЧКИХ НАУКА У</w:t>
      </w:r>
      <w:r>
        <w:rPr>
          <w:b/>
          <w:spacing w:val="59"/>
          <w:sz w:val="35"/>
        </w:rPr>
        <w:t xml:space="preserve"> </w:t>
      </w:r>
      <w:r>
        <w:rPr>
          <w:b/>
          <w:sz w:val="35"/>
        </w:rPr>
        <w:t>ЧАЧКУ</w:t>
      </w:r>
    </w:p>
    <w:p w14:paraId="44A24B37" w14:textId="77777777" w:rsidR="00145311" w:rsidRDefault="00145311" w:rsidP="00145311">
      <w:pPr>
        <w:pStyle w:val="BodyText"/>
        <w:rPr>
          <w:b/>
          <w:sz w:val="20"/>
        </w:rPr>
      </w:pPr>
    </w:p>
    <w:p w14:paraId="212C5420" w14:textId="77777777" w:rsidR="00145311" w:rsidRDefault="00145311" w:rsidP="00145311">
      <w:pPr>
        <w:pStyle w:val="BodyText"/>
        <w:rPr>
          <w:b/>
          <w:sz w:val="20"/>
        </w:rPr>
      </w:pPr>
    </w:p>
    <w:p w14:paraId="3CA40C9E" w14:textId="77777777" w:rsidR="00145311" w:rsidRDefault="00145311" w:rsidP="00145311">
      <w:pPr>
        <w:pStyle w:val="BodyText"/>
        <w:spacing w:before="5"/>
        <w:rPr>
          <w:b/>
          <w:sz w:val="11"/>
        </w:rPr>
      </w:pPr>
      <w:bookmarkStart w:id="0" w:name="_GoBack"/>
      <w:bookmarkEnd w:id="0"/>
      <w:r>
        <w:rPr>
          <w:noProof/>
        </w:rPr>
        <w:drawing>
          <wp:anchor distT="0" distB="0" distL="0" distR="0" simplePos="0" relativeHeight="251659264" behindDoc="0" locked="0" layoutInCell="1" allowOverlap="1" wp14:anchorId="2A736FA0" wp14:editId="298E1C1A">
            <wp:simplePos x="0" y="0"/>
            <wp:positionH relativeFrom="page">
              <wp:posOffset>3121151</wp:posOffset>
            </wp:positionH>
            <wp:positionV relativeFrom="paragraph">
              <wp:posOffset>108332</wp:posOffset>
            </wp:positionV>
            <wp:extent cx="1514475" cy="1514475"/>
            <wp:effectExtent l="0" t="0" r="0" b="0"/>
            <wp:wrapTopAndBottom/>
            <wp:docPr id="1" name="image1.jpe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Logo&#10;&#10;Description automatically generated"/>
                    <pic:cNvPicPr/>
                  </pic:nvPicPr>
                  <pic:blipFill>
                    <a:blip r:embed="rId8" cstate="print"/>
                    <a:stretch>
                      <a:fillRect/>
                    </a:stretch>
                  </pic:blipFill>
                  <pic:spPr>
                    <a:xfrm>
                      <a:off x="0" y="0"/>
                      <a:ext cx="1514475" cy="1514475"/>
                    </a:xfrm>
                    <a:prstGeom prst="rect">
                      <a:avLst/>
                    </a:prstGeom>
                  </pic:spPr>
                </pic:pic>
              </a:graphicData>
            </a:graphic>
          </wp:anchor>
        </w:drawing>
      </w:r>
    </w:p>
    <w:p w14:paraId="7C84DDB0" w14:textId="77777777" w:rsidR="00145311" w:rsidRDefault="00145311" w:rsidP="00145311">
      <w:pPr>
        <w:pStyle w:val="BodyText"/>
        <w:spacing w:before="11"/>
        <w:rPr>
          <w:b/>
          <w:sz w:val="50"/>
        </w:rPr>
      </w:pPr>
    </w:p>
    <w:p w14:paraId="1039B668" w14:textId="77777777" w:rsidR="00145311" w:rsidRDefault="00145311" w:rsidP="00145311">
      <w:pPr>
        <w:pStyle w:val="Title"/>
      </w:pPr>
      <w:r>
        <w:t>ПРОЈЕКТНИ РАД</w:t>
      </w:r>
    </w:p>
    <w:p w14:paraId="111764DD" w14:textId="77777777" w:rsidR="00145311" w:rsidRDefault="00145311" w:rsidP="00145311">
      <w:pPr>
        <w:spacing w:before="247"/>
        <w:ind w:left="590" w:right="600"/>
        <w:jc w:val="center"/>
        <w:rPr>
          <w:sz w:val="30"/>
        </w:rPr>
      </w:pPr>
      <w:proofErr w:type="spellStart"/>
      <w:r>
        <w:rPr>
          <w:sz w:val="30"/>
        </w:rPr>
        <w:t>из</w:t>
      </w:r>
      <w:proofErr w:type="spellEnd"/>
      <w:r>
        <w:rPr>
          <w:sz w:val="30"/>
        </w:rPr>
        <w:t xml:space="preserve"> </w:t>
      </w:r>
      <w:proofErr w:type="spellStart"/>
      <w:r>
        <w:rPr>
          <w:sz w:val="30"/>
        </w:rPr>
        <w:t>предмета</w:t>
      </w:r>
      <w:proofErr w:type="spellEnd"/>
    </w:p>
    <w:p w14:paraId="498524C9" w14:textId="77777777" w:rsidR="00145311" w:rsidRDefault="00145311" w:rsidP="00145311">
      <w:pPr>
        <w:spacing w:before="213"/>
        <w:ind w:left="590" w:right="606"/>
        <w:jc w:val="center"/>
        <w:rPr>
          <w:b/>
          <w:sz w:val="33"/>
        </w:rPr>
      </w:pPr>
      <w:proofErr w:type="spellStart"/>
      <w:r>
        <w:rPr>
          <w:b/>
          <w:sz w:val="33"/>
        </w:rPr>
        <w:t>Савремене</w:t>
      </w:r>
      <w:proofErr w:type="spellEnd"/>
      <w:r>
        <w:rPr>
          <w:b/>
          <w:sz w:val="33"/>
        </w:rPr>
        <w:t xml:space="preserve"> </w:t>
      </w:r>
      <w:proofErr w:type="spellStart"/>
      <w:r>
        <w:rPr>
          <w:b/>
          <w:sz w:val="33"/>
        </w:rPr>
        <w:t>софтверске</w:t>
      </w:r>
      <w:proofErr w:type="spellEnd"/>
      <w:r>
        <w:rPr>
          <w:b/>
          <w:sz w:val="33"/>
        </w:rPr>
        <w:t xml:space="preserve"> </w:t>
      </w:r>
      <w:proofErr w:type="spellStart"/>
      <w:r>
        <w:rPr>
          <w:b/>
          <w:sz w:val="33"/>
        </w:rPr>
        <w:t>архитектуре</w:t>
      </w:r>
      <w:proofErr w:type="spellEnd"/>
    </w:p>
    <w:p w14:paraId="13E11D32" w14:textId="77777777" w:rsidR="00145311" w:rsidRDefault="00145311" w:rsidP="00145311">
      <w:pPr>
        <w:pStyle w:val="BodyText"/>
        <w:rPr>
          <w:b/>
          <w:sz w:val="36"/>
        </w:rPr>
      </w:pPr>
    </w:p>
    <w:p w14:paraId="3E29C967" w14:textId="77777777" w:rsidR="00145311" w:rsidRDefault="00145311" w:rsidP="00145311">
      <w:pPr>
        <w:pStyle w:val="BodyText"/>
        <w:rPr>
          <w:b/>
          <w:sz w:val="36"/>
        </w:rPr>
      </w:pPr>
    </w:p>
    <w:p w14:paraId="64203DC5" w14:textId="77777777" w:rsidR="00145311" w:rsidRDefault="00145311" w:rsidP="00145311">
      <w:pPr>
        <w:pStyle w:val="BodyText"/>
        <w:rPr>
          <w:b/>
          <w:sz w:val="36"/>
        </w:rPr>
      </w:pPr>
    </w:p>
    <w:p w14:paraId="43EEA81A" w14:textId="391E5E78" w:rsidR="00145311" w:rsidRPr="000C0DB6" w:rsidRDefault="00145311" w:rsidP="00145311">
      <w:pPr>
        <w:spacing w:before="233"/>
        <w:ind w:left="590" w:right="606"/>
        <w:jc w:val="center"/>
        <w:rPr>
          <w:b/>
          <w:sz w:val="33"/>
          <w:lang w:val="sr-Cyrl-RS"/>
        </w:rPr>
      </w:pPr>
      <w:proofErr w:type="spellStart"/>
      <w:r>
        <w:rPr>
          <w:b/>
          <w:sz w:val="33"/>
        </w:rPr>
        <w:t>Тема</w:t>
      </w:r>
      <w:proofErr w:type="spellEnd"/>
      <w:r>
        <w:rPr>
          <w:b/>
          <w:sz w:val="33"/>
        </w:rPr>
        <w:t xml:space="preserve">: </w:t>
      </w:r>
      <w:r w:rsidR="00744099">
        <w:rPr>
          <w:b/>
          <w:sz w:val="33"/>
          <w:lang w:val="sr-Cyrl-RS"/>
        </w:rPr>
        <w:t>Софтверске архитектуре за п</w:t>
      </w:r>
      <w:r w:rsidR="000C0DB6">
        <w:rPr>
          <w:b/>
          <w:sz w:val="33"/>
          <w:lang w:val="sr-Cyrl-RS"/>
        </w:rPr>
        <w:t>раћење попуњености канти за смеће</w:t>
      </w:r>
    </w:p>
    <w:p w14:paraId="4AC36648" w14:textId="77777777" w:rsidR="00145311" w:rsidRDefault="00145311" w:rsidP="00145311">
      <w:pPr>
        <w:pStyle w:val="BodyText"/>
        <w:rPr>
          <w:b/>
          <w:sz w:val="36"/>
        </w:rPr>
      </w:pPr>
    </w:p>
    <w:p w14:paraId="4537AB67" w14:textId="77777777" w:rsidR="00145311" w:rsidRDefault="00145311" w:rsidP="00145311">
      <w:pPr>
        <w:pStyle w:val="BodyText"/>
        <w:rPr>
          <w:b/>
          <w:sz w:val="36"/>
        </w:rPr>
      </w:pPr>
    </w:p>
    <w:p w14:paraId="03B760B1" w14:textId="77777777" w:rsidR="00145311" w:rsidRDefault="00145311" w:rsidP="00145311">
      <w:pPr>
        <w:pStyle w:val="BodyText"/>
        <w:spacing w:before="8"/>
        <w:rPr>
          <w:b/>
          <w:sz w:val="45"/>
        </w:rPr>
      </w:pPr>
    </w:p>
    <w:p w14:paraId="2D052AB6" w14:textId="77777777" w:rsidR="00145311" w:rsidRDefault="00145311" w:rsidP="00145311">
      <w:pPr>
        <w:tabs>
          <w:tab w:val="left" w:pos="5359"/>
        </w:tabs>
        <w:ind w:left="132"/>
        <w:rPr>
          <w:b/>
          <w:sz w:val="28"/>
        </w:rPr>
      </w:pPr>
      <w:proofErr w:type="spellStart"/>
      <w:r>
        <w:rPr>
          <w:b/>
          <w:sz w:val="28"/>
        </w:rPr>
        <w:t>Професор</w:t>
      </w:r>
      <w:proofErr w:type="spellEnd"/>
      <w:r>
        <w:rPr>
          <w:b/>
          <w:sz w:val="28"/>
        </w:rPr>
        <w:t>:</w:t>
      </w:r>
      <w:r>
        <w:rPr>
          <w:b/>
          <w:sz w:val="28"/>
        </w:rPr>
        <w:tab/>
      </w:r>
      <w:proofErr w:type="spellStart"/>
      <w:r>
        <w:rPr>
          <w:b/>
          <w:sz w:val="28"/>
        </w:rPr>
        <w:t>Студенти</w:t>
      </w:r>
      <w:proofErr w:type="spellEnd"/>
      <w:r>
        <w:rPr>
          <w:b/>
          <w:sz w:val="28"/>
        </w:rPr>
        <w:t>:</w:t>
      </w:r>
    </w:p>
    <w:p w14:paraId="3A445BBD" w14:textId="0960AF0C" w:rsidR="00145311" w:rsidRPr="00D465FE" w:rsidRDefault="00145311" w:rsidP="00145311">
      <w:pPr>
        <w:tabs>
          <w:tab w:val="left" w:pos="5335"/>
        </w:tabs>
        <w:spacing w:before="139"/>
        <w:ind w:left="132"/>
        <w:rPr>
          <w:sz w:val="26"/>
          <w:lang w:val="sr-Cyrl-RS"/>
        </w:rPr>
      </w:pPr>
      <w:proofErr w:type="spellStart"/>
      <w:r>
        <w:rPr>
          <w:sz w:val="26"/>
        </w:rPr>
        <w:t>Проф</w:t>
      </w:r>
      <w:proofErr w:type="spellEnd"/>
      <w:r>
        <w:rPr>
          <w:sz w:val="26"/>
        </w:rPr>
        <w:t xml:space="preserve">. </w:t>
      </w:r>
      <w:proofErr w:type="spellStart"/>
      <w:r>
        <w:rPr>
          <w:sz w:val="26"/>
        </w:rPr>
        <w:t>др</w:t>
      </w:r>
      <w:proofErr w:type="spellEnd"/>
      <w:r>
        <w:rPr>
          <w:spacing w:val="12"/>
          <w:sz w:val="26"/>
        </w:rPr>
        <w:t xml:space="preserve"> </w:t>
      </w:r>
      <w:proofErr w:type="spellStart"/>
      <w:r>
        <w:rPr>
          <w:sz w:val="26"/>
        </w:rPr>
        <w:t>Владимир</w:t>
      </w:r>
      <w:proofErr w:type="spellEnd"/>
      <w:r>
        <w:rPr>
          <w:spacing w:val="6"/>
          <w:sz w:val="26"/>
        </w:rPr>
        <w:t xml:space="preserve"> </w:t>
      </w:r>
      <w:proofErr w:type="spellStart"/>
      <w:r>
        <w:rPr>
          <w:sz w:val="26"/>
        </w:rPr>
        <w:t>Младеновић</w:t>
      </w:r>
      <w:proofErr w:type="spellEnd"/>
      <w:r>
        <w:rPr>
          <w:sz w:val="26"/>
        </w:rPr>
        <w:tab/>
      </w:r>
      <w:r w:rsidR="00D465FE">
        <w:rPr>
          <w:sz w:val="26"/>
          <w:lang w:val="sr-Cyrl-RS"/>
        </w:rPr>
        <w:t>Данијела Станковић 80/2018</w:t>
      </w:r>
    </w:p>
    <w:p w14:paraId="2FCE0250" w14:textId="601AE971" w:rsidR="00145311" w:rsidRPr="00D465FE" w:rsidRDefault="00D465FE" w:rsidP="00145311">
      <w:pPr>
        <w:spacing w:before="137"/>
        <w:ind w:left="5314"/>
        <w:rPr>
          <w:sz w:val="26"/>
          <w:lang w:val="sr-Cyrl-RS"/>
        </w:rPr>
      </w:pPr>
      <w:r>
        <w:rPr>
          <w:sz w:val="26"/>
          <w:lang w:val="sr-Cyrl-RS"/>
        </w:rPr>
        <w:t>Урош Трифуновић 49/2018</w:t>
      </w:r>
    </w:p>
    <w:p w14:paraId="2323EFE4" w14:textId="2D831DB1" w:rsidR="00145311" w:rsidRPr="00145311" w:rsidRDefault="00145311" w:rsidP="00145311">
      <w:pPr>
        <w:spacing w:before="137"/>
        <w:ind w:firstLine="132"/>
        <w:rPr>
          <w:b/>
          <w:bCs/>
          <w:sz w:val="26"/>
          <w:lang w:val="sr-Cyrl-RS"/>
        </w:rPr>
      </w:pPr>
      <w:r w:rsidRPr="00145311">
        <w:rPr>
          <w:b/>
          <w:bCs/>
          <w:sz w:val="26"/>
        </w:rPr>
        <w:t>A</w:t>
      </w:r>
      <w:r w:rsidRPr="00145311">
        <w:rPr>
          <w:b/>
          <w:bCs/>
          <w:sz w:val="26"/>
          <w:lang w:val="sr-Cyrl-RS"/>
        </w:rPr>
        <w:t>систенти:</w:t>
      </w:r>
    </w:p>
    <w:p w14:paraId="0D3B8CB5" w14:textId="77777777" w:rsidR="00145311" w:rsidRPr="00744099" w:rsidRDefault="00145311" w:rsidP="00145311">
      <w:pPr>
        <w:spacing w:before="138"/>
        <w:ind w:left="132"/>
        <w:rPr>
          <w:sz w:val="26"/>
          <w:lang w:val="sr-Cyrl-RS"/>
        </w:rPr>
      </w:pPr>
      <w:r w:rsidRPr="00744099">
        <w:rPr>
          <w:sz w:val="26"/>
          <w:lang w:val="sr-Cyrl-RS"/>
        </w:rPr>
        <w:t>мр Младен Јањић</w:t>
      </w:r>
    </w:p>
    <w:p w14:paraId="4091C6D5" w14:textId="1B92969E" w:rsidR="00145311" w:rsidRDefault="00145311" w:rsidP="00145311">
      <w:pPr>
        <w:spacing w:before="154"/>
        <w:ind w:left="132"/>
        <w:rPr>
          <w:sz w:val="26"/>
        </w:rPr>
      </w:pPr>
      <w:proofErr w:type="spellStart"/>
      <w:r>
        <w:rPr>
          <w:sz w:val="26"/>
        </w:rPr>
        <w:t>др</w:t>
      </w:r>
      <w:proofErr w:type="spellEnd"/>
      <w:r>
        <w:rPr>
          <w:sz w:val="26"/>
        </w:rPr>
        <w:t xml:space="preserve"> </w:t>
      </w:r>
      <w:proofErr w:type="spellStart"/>
      <w:r>
        <w:rPr>
          <w:sz w:val="26"/>
        </w:rPr>
        <w:t>Фарук</w:t>
      </w:r>
      <w:proofErr w:type="spellEnd"/>
      <w:r>
        <w:rPr>
          <w:sz w:val="26"/>
        </w:rPr>
        <w:t xml:space="preserve"> </w:t>
      </w:r>
      <w:proofErr w:type="spellStart"/>
      <w:r>
        <w:rPr>
          <w:sz w:val="26"/>
        </w:rPr>
        <w:t>Селимовић</w:t>
      </w:r>
      <w:proofErr w:type="spellEnd"/>
    </w:p>
    <w:p w14:paraId="3385B35E" w14:textId="77777777" w:rsidR="00145311" w:rsidRDefault="00145311" w:rsidP="00145311">
      <w:pPr>
        <w:pStyle w:val="BodyText"/>
        <w:spacing w:before="2"/>
        <w:rPr>
          <w:sz w:val="17"/>
        </w:rPr>
      </w:pPr>
    </w:p>
    <w:p w14:paraId="42D768CC" w14:textId="497E530F" w:rsidR="005659F1" w:rsidRDefault="00145311" w:rsidP="00AE72BA">
      <w:pPr>
        <w:jc w:val="center"/>
        <w:rPr>
          <w:sz w:val="26"/>
          <w:szCs w:val="26"/>
          <w:lang w:val="sr-Cyrl-RS"/>
        </w:rPr>
      </w:pPr>
      <w:r w:rsidRPr="000C0DB6">
        <w:rPr>
          <w:sz w:val="26"/>
          <w:szCs w:val="26"/>
          <w:lang w:val="sr-Cyrl-RS"/>
        </w:rPr>
        <w:t>Чачак, 2022.</w:t>
      </w:r>
    </w:p>
    <w:p w14:paraId="64AC852F" w14:textId="293B613F" w:rsidR="005659F1" w:rsidRDefault="005659F1" w:rsidP="005659F1">
      <w:pPr>
        <w:widowControl/>
        <w:autoSpaceDE/>
        <w:autoSpaceDN/>
        <w:spacing w:after="160" w:line="259" w:lineRule="auto"/>
        <w:rPr>
          <w:sz w:val="26"/>
          <w:szCs w:val="26"/>
          <w:lang w:val="sr-Cyrl-RS"/>
        </w:rPr>
      </w:pPr>
      <w:r>
        <w:rPr>
          <w:sz w:val="26"/>
          <w:szCs w:val="26"/>
          <w:lang w:val="sr-Cyrl-RS"/>
        </w:rPr>
        <w:br w:type="page"/>
      </w:r>
    </w:p>
    <w:sdt>
      <w:sdtPr>
        <w:rPr>
          <w:rFonts w:ascii="Times New Roman" w:eastAsia="Times New Roman" w:hAnsi="Times New Roman" w:cs="Times New Roman"/>
          <w:color w:val="auto"/>
          <w:sz w:val="22"/>
          <w:szCs w:val="22"/>
        </w:rPr>
        <w:id w:val="-1708867309"/>
        <w:docPartObj>
          <w:docPartGallery w:val="Table of Contents"/>
          <w:docPartUnique/>
        </w:docPartObj>
      </w:sdtPr>
      <w:sdtEndPr>
        <w:rPr>
          <w:b/>
          <w:bCs/>
          <w:noProof/>
        </w:rPr>
      </w:sdtEndPr>
      <w:sdtContent>
        <w:p w14:paraId="46508877" w14:textId="1E9A43C8" w:rsidR="005659F1" w:rsidRPr="005659F1" w:rsidRDefault="005659F1" w:rsidP="005659F1">
          <w:pPr>
            <w:pStyle w:val="TOCHeading"/>
            <w:jc w:val="center"/>
            <w:rPr>
              <w:rFonts w:ascii="Times New Roman" w:hAnsi="Times New Roman" w:cs="Times New Roman"/>
              <w:color w:val="auto"/>
              <w:lang w:val="sr-Cyrl-RS"/>
            </w:rPr>
          </w:pPr>
          <w:r w:rsidRPr="005659F1">
            <w:rPr>
              <w:rFonts w:ascii="Times New Roman" w:hAnsi="Times New Roman" w:cs="Times New Roman"/>
              <w:color w:val="auto"/>
              <w:lang w:val="sr-Cyrl-RS"/>
            </w:rPr>
            <w:t>Садржај</w:t>
          </w:r>
        </w:p>
        <w:p w14:paraId="4A545F1D" w14:textId="4B95A417" w:rsidR="005659F1" w:rsidRDefault="005659F1">
          <w:pPr>
            <w:pStyle w:val="TOC1"/>
            <w:tabs>
              <w:tab w:val="left" w:pos="440"/>
              <w:tab w:val="right" w:leader="dot" w:pos="9396"/>
            </w:tabs>
            <w:rPr>
              <w:noProof/>
            </w:rPr>
          </w:pPr>
          <w:r>
            <w:fldChar w:fldCharType="begin"/>
          </w:r>
          <w:r>
            <w:instrText xml:space="preserve"> TOC \o "1-3" \h \z \u </w:instrText>
          </w:r>
          <w:r>
            <w:fldChar w:fldCharType="separate"/>
          </w:r>
          <w:hyperlink w:anchor="_Toc104927062" w:history="1">
            <w:r w:rsidRPr="00FC7732">
              <w:rPr>
                <w:rStyle w:val="Hyperlink"/>
                <w:noProof/>
                <w:lang w:val="sr-Cyrl-RS"/>
              </w:rPr>
              <w:t>1</w:t>
            </w:r>
            <w:r>
              <w:rPr>
                <w:noProof/>
              </w:rPr>
              <w:tab/>
            </w:r>
            <w:r w:rsidRPr="00FC7732">
              <w:rPr>
                <w:rStyle w:val="Hyperlink"/>
                <w:noProof/>
                <w:lang w:val="sr-Cyrl-RS"/>
              </w:rPr>
              <w:t>Увод</w:t>
            </w:r>
            <w:r>
              <w:rPr>
                <w:noProof/>
                <w:webHidden/>
              </w:rPr>
              <w:tab/>
            </w:r>
            <w:r>
              <w:rPr>
                <w:noProof/>
                <w:webHidden/>
              </w:rPr>
              <w:fldChar w:fldCharType="begin"/>
            </w:r>
            <w:r>
              <w:rPr>
                <w:noProof/>
                <w:webHidden/>
              </w:rPr>
              <w:instrText xml:space="preserve"> PAGEREF _Toc104927062 \h </w:instrText>
            </w:r>
            <w:r>
              <w:rPr>
                <w:noProof/>
                <w:webHidden/>
              </w:rPr>
            </w:r>
            <w:r>
              <w:rPr>
                <w:noProof/>
                <w:webHidden/>
              </w:rPr>
              <w:fldChar w:fldCharType="separate"/>
            </w:r>
            <w:r w:rsidR="00D20A32">
              <w:rPr>
                <w:noProof/>
                <w:webHidden/>
              </w:rPr>
              <w:t>3</w:t>
            </w:r>
            <w:r>
              <w:rPr>
                <w:noProof/>
                <w:webHidden/>
              </w:rPr>
              <w:fldChar w:fldCharType="end"/>
            </w:r>
          </w:hyperlink>
        </w:p>
        <w:p w14:paraId="21D1B6CD" w14:textId="2979413A" w:rsidR="005659F1" w:rsidRDefault="00306127">
          <w:pPr>
            <w:pStyle w:val="TOC2"/>
            <w:tabs>
              <w:tab w:val="left" w:pos="880"/>
              <w:tab w:val="right" w:leader="dot" w:pos="9396"/>
            </w:tabs>
            <w:rPr>
              <w:noProof/>
            </w:rPr>
          </w:pPr>
          <w:hyperlink w:anchor="_Toc104927063" w:history="1">
            <w:r w:rsidR="005659F1" w:rsidRPr="00FC7732">
              <w:rPr>
                <w:rStyle w:val="Hyperlink"/>
                <w:noProof/>
                <w:lang w:val="sr-Cyrl-RS"/>
              </w:rPr>
              <w:t>1.1</w:t>
            </w:r>
            <w:r w:rsidR="005659F1">
              <w:rPr>
                <w:noProof/>
              </w:rPr>
              <w:tab/>
            </w:r>
            <w:r w:rsidR="005659F1" w:rsidRPr="00FC7732">
              <w:rPr>
                <w:rStyle w:val="Hyperlink"/>
                <w:noProof/>
                <w:lang w:val="sr-Cyrl-RS"/>
              </w:rPr>
              <w:t>Опис система</w:t>
            </w:r>
            <w:r w:rsidR="005659F1">
              <w:rPr>
                <w:noProof/>
                <w:webHidden/>
              </w:rPr>
              <w:tab/>
            </w:r>
            <w:r w:rsidR="005659F1">
              <w:rPr>
                <w:noProof/>
                <w:webHidden/>
              </w:rPr>
              <w:fldChar w:fldCharType="begin"/>
            </w:r>
            <w:r w:rsidR="005659F1">
              <w:rPr>
                <w:noProof/>
                <w:webHidden/>
              </w:rPr>
              <w:instrText xml:space="preserve"> PAGEREF _Toc104927063 \h </w:instrText>
            </w:r>
            <w:r w:rsidR="005659F1">
              <w:rPr>
                <w:noProof/>
                <w:webHidden/>
              </w:rPr>
            </w:r>
            <w:r w:rsidR="005659F1">
              <w:rPr>
                <w:noProof/>
                <w:webHidden/>
              </w:rPr>
              <w:fldChar w:fldCharType="separate"/>
            </w:r>
            <w:r w:rsidR="00D20A32">
              <w:rPr>
                <w:noProof/>
                <w:webHidden/>
              </w:rPr>
              <w:t>3</w:t>
            </w:r>
            <w:r w:rsidR="005659F1">
              <w:rPr>
                <w:noProof/>
                <w:webHidden/>
              </w:rPr>
              <w:fldChar w:fldCharType="end"/>
            </w:r>
          </w:hyperlink>
        </w:p>
        <w:p w14:paraId="055E9318" w14:textId="33B3A0BD" w:rsidR="005659F1" w:rsidRDefault="00306127">
          <w:pPr>
            <w:pStyle w:val="TOC1"/>
            <w:tabs>
              <w:tab w:val="left" w:pos="440"/>
              <w:tab w:val="right" w:leader="dot" w:pos="9396"/>
            </w:tabs>
            <w:rPr>
              <w:noProof/>
            </w:rPr>
          </w:pPr>
          <w:hyperlink w:anchor="_Toc104927064" w:history="1">
            <w:r w:rsidR="005659F1" w:rsidRPr="00FC7732">
              <w:rPr>
                <w:rStyle w:val="Hyperlink"/>
                <w:noProof/>
                <w:lang w:val="sr-Cyrl-RS"/>
              </w:rPr>
              <w:t>2</w:t>
            </w:r>
            <w:r w:rsidR="005659F1">
              <w:rPr>
                <w:noProof/>
              </w:rPr>
              <w:tab/>
            </w:r>
            <w:r w:rsidR="005659F1" w:rsidRPr="00FC7732">
              <w:rPr>
                <w:rStyle w:val="Hyperlink"/>
                <w:noProof/>
                <w:lang w:val="sr-Cyrl-RS"/>
              </w:rPr>
              <w:t>Спецификације носилаца и интереса</w:t>
            </w:r>
            <w:r w:rsidR="005659F1">
              <w:rPr>
                <w:noProof/>
                <w:webHidden/>
              </w:rPr>
              <w:tab/>
            </w:r>
            <w:r w:rsidR="005659F1">
              <w:rPr>
                <w:noProof/>
                <w:webHidden/>
              </w:rPr>
              <w:fldChar w:fldCharType="begin"/>
            </w:r>
            <w:r w:rsidR="005659F1">
              <w:rPr>
                <w:noProof/>
                <w:webHidden/>
              </w:rPr>
              <w:instrText xml:space="preserve"> PAGEREF _Toc104927064 \h </w:instrText>
            </w:r>
            <w:r w:rsidR="005659F1">
              <w:rPr>
                <w:noProof/>
                <w:webHidden/>
              </w:rPr>
            </w:r>
            <w:r w:rsidR="005659F1">
              <w:rPr>
                <w:noProof/>
                <w:webHidden/>
              </w:rPr>
              <w:fldChar w:fldCharType="separate"/>
            </w:r>
            <w:r w:rsidR="00D20A32">
              <w:rPr>
                <w:noProof/>
                <w:webHidden/>
              </w:rPr>
              <w:t>3</w:t>
            </w:r>
            <w:r w:rsidR="005659F1">
              <w:rPr>
                <w:noProof/>
                <w:webHidden/>
              </w:rPr>
              <w:fldChar w:fldCharType="end"/>
            </w:r>
          </w:hyperlink>
        </w:p>
        <w:p w14:paraId="183DB12D" w14:textId="28F3F120" w:rsidR="005659F1" w:rsidRDefault="00306127">
          <w:pPr>
            <w:pStyle w:val="TOC2"/>
            <w:tabs>
              <w:tab w:val="left" w:pos="880"/>
              <w:tab w:val="right" w:leader="dot" w:pos="9396"/>
            </w:tabs>
            <w:rPr>
              <w:noProof/>
            </w:rPr>
          </w:pPr>
          <w:hyperlink w:anchor="_Toc104927065" w:history="1">
            <w:r w:rsidR="005659F1" w:rsidRPr="00FC7732">
              <w:rPr>
                <w:rStyle w:val="Hyperlink"/>
                <w:noProof/>
                <w:lang w:val="sr-Cyrl-RS"/>
              </w:rPr>
              <w:t>2.1</w:t>
            </w:r>
            <w:r w:rsidR="005659F1">
              <w:rPr>
                <w:noProof/>
              </w:rPr>
              <w:tab/>
            </w:r>
            <w:r w:rsidR="005659F1" w:rsidRPr="00FC7732">
              <w:rPr>
                <w:rStyle w:val="Hyperlink"/>
                <w:noProof/>
                <w:lang w:val="sr-Cyrl-RS"/>
              </w:rPr>
              <w:t>Спецификација носилаца</w:t>
            </w:r>
            <w:r w:rsidR="005659F1">
              <w:rPr>
                <w:noProof/>
                <w:webHidden/>
              </w:rPr>
              <w:tab/>
            </w:r>
            <w:r w:rsidR="005659F1">
              <w:rPr>
                <w:noProof/>
                <w:webHidden/>
              </w:rPr>
              <w:fldChar w:fldCharType="begin"/>
            </w:r>
            <w:r w:rsidR="005659F1">
              <w:rPr>
                <w:noProof/>
                <w:webHidden/>
              </w:rPr>
              <w:instrText xml:space="preserve"> PAGEREF _Toc104927065 \h </w:instrText>
            </w:r>
            <w:r w:rsidR="005659F1">
              <w:rPr>
                <w:noProof/>
                <w:webHidden/>
              </w:rPr>
            </w:r>
            <w:r w:rsidR="005659F1">
              <w:rPr>
                <w:noProof/>
                <w:webHidden/>
              </w:rPr>
              <w:fldChar w:fldCharType="separate"/>
            </w:r>
            <w:r w:rsidR="00D20A32">
              <w:rPr>
                <w:noProof/>
                <w:webHidden/>
              </w:rPr>
              <w:t>4</w:t>
            </w:r>
            <w:r w:rsidR="005659F1">
              <w:rPr>
                <w:noProof/>
                <w:webHidden/>
              </w:rPr>
              <w:fldChar w:fldCharType="end"/>
            </w:r>
          </w:hyperlink>
        </w:p>
        <w:p w14:paraId="11C2BA55" w14:textId="1AF9F941" w:rsidR="005659F1" w:rsidRDefault="00306127">
          <w:pPr>
            <w:pStyle w:val="TOC2"/>
            <w:tabs>
              <w:tab w:val="left" w:pos="880"/>
              <w:tab w:val="right" w:leader="dot" w:pos="9396"/>
            </w:tabs>
            <w:rPr>
              <w:noProof/>
            </w:rPr>
          </w:pPr>
          <w:hyperlink w:anchor="_Toc104927066" w:history="1">
            <w:r w:rsidR="005659F1" w:rsidRPr="00FC7732">
              <w:rPr>
                <w:rStyle w:val="Hyperlink"/>
                <w:noProof/>
                <w:lang w:val="sr-Cyrl-RS"/>
              </w:rPr>
              <w:t>2.2</w:t>
            </w:r>
            <w:r w:rsidR="005659F1">
              <w:rPr>
                <w:noProof/>
              </w:rPr>
              <w:tab/>
            </w:r>
            <w:r w:rsidR="005659F1" w:rsidRPr="00FC7732">
              <w:rPr>
                <w:rStyle w:val="Hyperlink"/>
                <w:noProof/>
                <w:lang w:val="sr-Cyrl-RS"/>
              </w:rPr>
              <w:t>Спецификациј</w:t>
            </w:r>
            <w:r w:rsidR="005659F1" w:rsidRPr="00FC7732">
              <w:rPr>
                <w:rStyle w:val="Hyperlink"/>
                <w:noProof/>
                <w:lang w:val="sr-Latn-RS"/>
              </w:rPr>
              <w:t>a</w:t>
            </w:r>
            <w:r w:rsidR="005659F1" w:rsidRPr="00FC7732">
              <w:rPr>
                <w:rStyle w:val="Hyperlink"/>
                <w:noProof/>
                <w:lang w:val="sr-Cyrl-RS"/>
              </w:rPr>
              <w:t xml:space="preserve"> интереса</w:t>
            </w:r>
            <w:r w:rsidR="005659F1">
              <w:rPr>
                <w:noProof/>
                <w:webHidden/>
              </w:rPr>
              <w:tab/>
            </w:r>
            <w:r w:rsidR="005659F1">
              <w:rPr>
                <w:noProof/>
                <w:webHidden/>
              </w:rPr>
              <w:fldChar w:fldCharType="begin"/>
            </w:r>
            <w:r w:rsidR="005659F1">
              <w:rPr>
                <w:noProof/>
                <w:webHidden/>
              </w:rPr>
              <w:instrText xml:space="preserve"> PAGEREF _Toc104927066 \h </w:instrText>
            </w:r>
            <w:r w:rsidR="005659F1">
              <w:rPr>
                <w:noProof/>
                <w:webHidden/>
              </w:rPr>
            </w:r>
            <w:r w:rsidR="005659F1">
              <w:rPr>
                <w:noProof/>
                <w:webHidden/>
              </w:rPr>
              <w:fldChar w:fldCharType="separate"/>
            </w:r>
            <w:r w:rsidR="00D20A32">
              <w:rPr>
                <w:noProof/>
                <w:webHidden/>
              </w:rPr>
              <w:t>5</w:t>
            </w:r>
            <w:r w:rsidR="005659F1">
              <w:rPr>
                <w:noProof/>
                <w:webHidden/>
              </w:rPr>
              <w:fldChar w:fldCharType="end"/>
            </w:r>
          </w:hyperlink>
        </w:p>
        <w:p w14:paraId="7672FE15" w14:textId="4BFC70A9" w:rsidR="005659F1" w:rsidRDefault="00306127">
          <w:pPr>
            <w:pStyle w:val="TOC2"/>
            <w:tabs>
              <w:tab w:val="left" w:pos="880"/>
              <w:tab w:val="right" w:leader="dot" w:pos="9396"/>
            </w:tabs>
            <w:rPr>
              <w:noProof/>
            </w:rPr>
          </w:pPr>
          <w:hyperlink w:anchor="_Toc104927067" w:history="1">
            <w:r w:rsidR="005659F1" w:rsidRPr="00FC7732">
              <w:rPr>
                <w:rStyle w:val="Hyperlink"/>
                <w:noProof/>
                <w:lang w:val="sr-Cyrl-RS"/>
              </w:rPr>
              <w:t>2.3</w:t>
            </w:r>
            <w:r w:rsidR="005659F1">
              <w:rPr>
                <w:noProof/>
              </w:rPr>
              <w:tab/>
            </w:r>
            <w:r w:rsidR="005659F1" w:rsidRPr="00FC7732">
              <w:rPr>
                <w:rStyle w:val="Hyperlink"/>
                <w:noProof/>
                <w:lang w:val="sr-Cyrl-RS"/>
              </w:rPr>
              <w:t>Асоцијативна матрица носилаца и интереса</w:t>
            </w:r>
            <w:r w:rsidR="005659F1">
              <w:rPr>
                <w:noProof/>
                <w:webHidden/>
              </w:rPr>
              <w:tab/>
            </w:r>
            <w:r w:rsidR="005659F1">
              <w:rPr>
                <w:noProof/>
                <w:webHidden/>
              </w:rPr>
              <w:fldChar w:fldCharType="begin"/>
            </w:r>
            <w:r w:rsidR="005659F1">
              <w:rPr>
                <w:noProof/>
                <w:webHidden/>
              </w:rPr>
              <w:instrText xml:space="preserve"> PAGEREF _Toc104927067 \h </w:instrText>
            </w:r>
            <w:r w:rsidR="005659F1">
              <w:rPr>
                <w:noProof/>
                <w:webHidden/>
              </w:rPr>
            </w:r>
            <w:r w:rsidR="005659F1">
              <w:rPr>
                <w:noProof/>
                <w:webHidden/>
              </w:rPr>
              <w:fldChar w:fldCharType="separate"/>
            </w:r>
            <w:r w:rsidR="00D20A32">
              <w:rPr>
                <w:noProof/>
                <w:webHidden/>
              </w:rPr>
              <w:t>6</w:t>
            </w:r>
            <w:r w:rsidR="005659F1">
              <w:rPr>
                <w:noProof/>
                <w:webHidden/>
              </w:rPr>
              <w:fldChar w:fldCharType="end"/>
            </w:r>
          </w:hyperlink>
        </w:p>
        <w:p w14:paraId="348A561A" w14:textId="3C189D5E" w:rsidR="005659F1" w:rsidRDefault="00306127">
          <w:pPr>
            <w:pStyle w:val="TOC1"/>
            <w:tabs>
              <w:tab w:val="left" w:pos="440"/>
              <w:tab w:val="right" w:leader="dot" w:pos="9396"/>
            </w:tabs>
            <w:rPr>
              <w:noProof/>
            </w:rPr>
          </w:pPr>
          <w:hyperlink w:anchor="_Toc104927068" w:history="1">
            <w:r w:rsidR="005659F1" w:rsidRPr="00FC7732">
              <w:rPr>
                <w:rStyle w:val="Hyperlink"/>
                <w:noProof/>
                <w:lang w:val="sr-Cyrl-RS"/>
              </w:rPr>
              <w:t>3</w:t>
            </w:r>
            <w:r w:rsidR="005659F1">
              <w:rPr>
                <w:noProof/>
              </w:rPr>
              <w:tab/>
            </w:r>
            <w:r w:rsidR="005659F1" w:rsidRPr="00FC7732">
              <w:rPr>
                <w:rStyle w:val="Hyperlink"/>
                <w:noProof/>
                <w:lang w:val="sr-Cyrl-RS"/>
              </w:rPr>
              <w:t>Спецификације софтверских захтева</w:t>
            </w:r>
            <w:r w:rsidR="005659F1">
              <w:rPr>
                <w:noProof/>
                <w:webHidden/>
              </w:rPr>
              <w:tab/>
            </w:r>
            <w:r w:rsidR="005659F1">
              <w:rPr>
                <w:noProof/>
                <w:webHidden/>
              </w:rPr>
              <w:fldChar w:fldCharType="begin"/>
            </w:r>
            <w:r w:rsidR="005659F1">
              <w:rPr>
                <w:noProof/>
                <w:webHidden/>
              </w:rPr>
              <w:instrText xml:space="preserve"> PAGEREF _Toc104927068 \h </w:instrText>
            </w:r>
            <w:r w:rsidR="005659F1">
              <w:rPr>
                <w:noProof/>
                <w:webHidden/>
              </w:rPr>
            </w:r>
            <w:r w:rsidR="005659F1">
              <w:rPr>
                <w:noProof/>
                <w:webHidden/>
              </w:rPr>
              <w:fldChar w:fldCharType="separate"/>
            </w:r>
            <w:r w:rsidR="00D20A32">
              <w:rPr>
                <w:noProof/>
                <w:webHidden/>
              </w:rPr>
              <w:t>6</w:t>
            </w:r>
            <w:r w:rsidR="005659F1">
              <w:rPr>
                <w:noProof/>
                <w:webHidden/>
              </w:rPr>
              <w:fldChar w:fldCharType="end"/>
            </w:r>
          </w:hyperlink>
        </w:p>
        <w:p w14:paraId="3A1601A2" w14:textId="700B4697" w:rsidR="005659F1" w:rsidRDefault="00306127">
          <w:pPr>
            <w:pStyle w:val="TOC2"/>
            <w:tabs>
              <w:tab w:val="left" w:pos="880"/>
              <w:tab w:val="right" w:leader="dot" w:pos="9396"/>
            </w:tabs>
            <w:rPr>
              <w:noProof/>
            </w:rPr>
          </w:pPr>
          <w:hyperlink w:anchor="_Toc104927069" w:history="1">
            <w:r w:rsidR="005659F1" w:rsidRPr="00FC7732">
              <w:rPr>
                <w:rStyle w:val="Hyperlink"/>
                <w:noProof/>
                <w:lang w:val="sr-Cyrl-RS"/>
              </w:rPr>
              <w:t>3.1</w:t>
            </w:r>
            <w:r w:rsidR="005659F1">
              <w:rPr>
                <w:noProof/>
              </w:rPr>
              <w:tab/>
            </w:r>
            <w:r w:rsidR="005659F1" w:rsidRPr="00FC7732">
              <w:rPr>
                <w:rStyle w:val="Hyperlink"/>
                <w:noProof/>
                <w:lang w:val="sr-Cyrl-RS"/>
              </w:rPr>
              <w:t>Функционални захтеви</w:t>
            </w:r>
            <w:r w:rsidR="005659F1">
              <w:rPr>
                <w:noProof/>
                <w:webHidden/>
              </w:rPr>
              <w:tab/>
            </w:r>
            <w:r w:rsidR="005659F1">
              <w:rPr>
                <w:noProof/>
                <w:webHidden/>
              </w:rPr>
              <w:fldChar w:fldCharType="begin"/>
            </w:r>
            <w:r w:rsidR="005659F1">
              <w:rPr>
                <w:noProof/>
                <w:webHidden/>
              </w:rPr>
              <w:instrText xml:space="preserve"> PAGEREF _Toc104927069 \h </w:instrText>
            </w:r>
            <w:r w:rsidR="005659F1">
              <w:rPr>
                <w:noProof/>
                <w:webHidden/>
              </w:rPr>
            </w:r>
            <w:r w:rsidR="005659F1">
              <w:rPr>
                <w:noProof/>
                <w:webHidden/>
              </w:rPr>
              <w:fldChar w:fldCharType="separate"/>
            </w:r>
            <w:r w:rsidR="00D20A32">
              <w:rPr>
                <w:noProof/>
                <w:webHidden/>
              </w:rPr>
              <w:t>7</w:t>
            </w:r>
            <w:r w:rsidR="005659F1">
              <w:rPr>
                <w:noProof/>
                <w:webHidden/>
              </w:rPr>
              <w:fldChar w:fldCharType="end"/>
            </w:r>
          </w:hyperlink>
        </w:p>
        <w:p w14:paraId="794963B0" w14:textId="4529B2E2" w:rsidR="005659F1" w:rsidRDefault="00306127">
          <w:pPr>
            <w:pStyle w:val="TOC2"/>
            <w:tabs>
              <w:tab w:val="left" w:pos="880"/>
              <w:tab w:val="right" w:leader="dot" w:pos="9396"/>
            </w:tabs>
            <w:rPr>
              <w:noProof/>
            </w:rPr>
          </w:pPr>
          <w:hyperlink w:anchor="_Toc104927070" w:history="1">
            <w:r w:rsidR="005659F1" w:rsidRPr="00FC7732">
              <w:rPr>
                <w:rStyle w:val="Hyperlink"/>
                <w:noProof/>
              </w:rPr>
              <w:t>3.2</w:t>
            </w:r>
            <w:r w:rsidR="005659F1">
              <w:rPr>
                <w:noProof/>
              </w:rPr>
              <w:tab/>
            </w:r>
            <w:r w:rsidR="005659F1" w:rsidRPr="00FC7732">
              <w:rPr>
                <w:rStyle w:val="Hyperlink"/>
                <w:noProof/>
              </w:rPr>
              <w:t>Нефункционални захтеви</w:t>
            </w:r>
            <w:r w:rsidR="005659F1">
              <w:rPr>
                <w:noProof/>
                <w:webHidden/>
              </w:rPr>
              <w:tab/>
            </w:r>
            <w:r w:rsidR="005659F1">
              <w:rPr>
                <w:noProof/>
                <w:webHidden/>
              </w:rPr>
              <w:fldChar w:fldCharType="begin"/>
            </w:r>
            <w:r w:rsidR="005659F1">
              <w:rPr>
                <w:noProof/>
                <w:webHidden/>
              </w:rPr>
              <w:instrText xml:space="preserve"> PAGEREF _Toc104927070 \h </w:instrText>
            </w:r>
            <w:r w:rsidR="005659F1">
              <w:rPr>
                <w:noProof/>
                <w:webHidden/>
              </w:rPr>
            </w:r>
            <w:r w:rsidR="005659F1">
              <w:rPr>
                <w:noProof/>
                <w:webHidden/>
              </w:rPr>
              <w:fldChar w:fldCharType="separate"/>
            </w:r>
            <w:r w:rsidR="00D20A32">
              <w:rPr>
                <w:noProof/>
                <w:webHidden/>
              </w:rPr>
              <w:t>7</w:t>
            </w:r>
            <w:r w:rsidR="005659F1">
              <w:rPr>
                <w:noProof/>
                <w:webHidden/>
              </w:rPr>
              <w:fldChar w:fldCharType="end"/>
            </w:r>
          </w:hyperlink>
        </w:p>
        <w:p w14:paraId="0F824DDA" w14:textId="514E8BA2" w:rsidR="005659F1" w:rsidRDefault="00306127">
          <w:pPr>
            <w:pStyle w:val="TOC2"/>
            <w:tabs>
              <w:tab w:val="left" w:pos="880"/>
              <w:tab w:val="right" w:leader="dot" w:pos="9396"/>
            </w:tabs>
            <w:rPr>
              <w:noProof/>
            </w:rPr>
          </w:pPr>
          <w:hyperlink w:anchor="_Toc104927071" w:history="1">
            <w:r w:rsidR="005659F1" w:rsidRPr="00FC7732">
              <w:rPr>
                <w:rStyle w:val="Hyperlink"/>
                <w:noProof/>
              </w:rPr>
              <w:t>3.3</w:t>
            </w:r>
            <w:r w:rsidR="005659F1">
              <w:rPr>
                <w:noProof/>
              </w:rPr>
              <w:tab/>
            </w:r>
            <w:r w:rsidR="005659F1" w:rsidRPr="00FC7732">
              <w:rPr>
                <w:rStyle w:val="Hyperlink"/>
                <w:noProof/>
              </w:rPr>
              <w:t>Процесни захтеви</w:t>
            </w:r>
            <w:r w:rsidR="005659F1">
              <w:rPr>
                <w:noProof/>
                <w:webHidden/>
              </w:rPr>
              <w:tab/>
            </w:r>
            <w:r w:rsidR="005659F1">
              <w:rPr>
                <w:noProof/>
                <w:webHidden/>
              </w:rPr>
              <w:fldChar w:fldCharType="begin"/>
            </w:r>
            <w:r w:rsidR="005659F1">
              <w:rPr>
                <w:noProof/>
                <w:webHidden/>
              </w:rPr>
              <w:instrText xml:space="preserve"> PAGEREF _Toc104927071 \h </w:instrText>
            </w:r>
            <w:r w:rsidR="005659F1">
              <w:rPr>
                <w:noProof/>
                <w:webHidden/>
              </w:rPr>
            </w:r>
            <w:r w:rsidR="005659F1">
              <w:rPr>
                <w:noProof/>
                <w:webHidden/>
              </w:rPr>
              <w:fldChar w:fldCharType="separate"/>
            </w:r>
            <w:r w:rsidR="00D20A32">
              <w:rPr>
                <w:noProof/>
                <w:webHidden/>
              </w:rPr>
              <w:t>8</w:t>
            </w:r>
            <w:r w:rsidR="005659F1">
              <w:rPr>
                <w:noProof/>
                <w:webHidden/>
              </w:rPr>
              <w:fldChar w:fldCharType="end"/>
            </w:r>
          </w:hyperlink>
        </w:p>
        <w:p w14:paraId="14F161DD" w14:textId="023B2026" w:rsidR="005659F1" w:rsidRDefault="00306127">
          <w:pPr>
            <w:pStyle w:val="TOC1"/>
            <w:tabs>
              <w:tab w:val="left" w:pos="440"/>
              <w:tab w:val="right" w:leader="dot" w:pos="9396"/>
            </w:tabs>
            <w:rPr>
              <w:noProof/>
            </w:rPr>
          </w:pPr>
          <w:hyperlink w:anchor="_Toc104927072" w:history="1">
            <w:r w:rsidR="005659F1" w:rsidRPr="00FC7732">
              <w:rPr>
                <w:rStyle w:val="Hyperlink"/>
                <w:noProof/>
              </w:rPr>
              <w:t>4</w:t>
            </w:r>
            <w:r w:rsidR="005659F1">
              <w:rPr>
                <w:noProof/>
              </w:rPr>
              <w:tab/>
            </w:r>
            <w:r w:rsidR="005659F1" w:rsidRPr="00FC7732">
              <w:rPr>
                <w:rStyle w:val="Hyperlink"/>
                <w:noProof/>
                <w:lang w:val="sr-Cyrl-RS"/>
              </w:rPr>
              <w:t xml:space="preserve">УМЛ дијаграми модела </w:t>
            </w:r>
            <w:r w:rsidR="005659F1" w:rsidRPr="00FC7732">
              <w:rPr>
                <w:rStyle w:val="Hyperlink"/>
                <w:noProof/>
              </w:rPr>
              <w:t>4+1</w:t>
            </w:r>
            <w:r w:rsidR="005659F1">
              <w:rPr>
                <w:noProof/>
                <w:webHidden/>
              </w:rPr>
              <w:tab/>
            </w:r>
            <w:r w:rsidR="005659F1">
              <w:rPr>
                <w:noProof/>
                <w:webHidden/>
              </w:rPr>
              <w:fldChar w:fldCharType="begin"/>
            </w:r>
            <w:r w:rsidR="005659F1">
              <w:rPr>
                <w:noProof/>
                <w:webHidden/>
              </w:rPr>
              <w:instrText xml:space="preserve"> PAGEREF _Toc104927072 \h </w:instrText>
            </w:r>
            <w:r w:rsidR="005659F1">
              <w:rPr>
                <w:noProof/>
                <w:webHidden/>
              </w:rPr>
            </w:r>
            <w:r w:rsidR="005659F1">
              <w:rPr>
                <w:noProof/>
                <w:webHidden/>
              </w:rPr>
              <w:fldChar w:fldCharType="separate"/>
            </w:r>
            <w:r w:rsidR="00D20A32">
              <w:rPr>
                <w:noProof/>
                <w:webHidden/>
              </w:rPr>
              <w:t>9</w:t>
            </w:r>
            <w:r w:rsidR="005659F1">
              <w:rPr>
                <w:noProof/>
                <w:webHidden/>
              </w:rPr>
              <w:fldChar w:fldCharType="end"/>
            </w:r>
          </w:hyperlink>
        </w:p>
        <w:p w14:paraId="0B442192" w14:textId="747419F2" w:rsidR="005659F1" w:rsidRDefault="00306127">
          <w:pPr>
            <w:pStyle w:val="TOC2"/>
            <w:tabs>
              <w:tab w:val="left" w:pos="880"/>
              <w:tab w:val="right" w:leader="dot" w:pos="9396"/>
            </w:tabs>
            <w:rPr>
              <w:noProof/>
            </w:rPr>
          </w:pPr>
          <w:hyperlink w:anchor="_Toc104927073" w:history="1">
            <w:r w:rsidR="005659F1" w:rsidRPr="00FC7732">
              <w:rPr>
                <w:rStyle w:val="Hyperlink"/>
                <w:noProof/>
              </w:rPr>
              <w:t>4.1</w:t>
            </w:r>
            <w:r w:rsidR="005659F1">
              <w:rPr>
                <w:noProof/>
              </w:rPr>
              <w:tab/>
            </w:r>
            <w:r w:rsidR="005659F1" w:rsidRPr="00FC7732">
              <w:rPr>
                <w:rStyle w:val="Hyperlink"/>
                <w:noProof/>
              </w:rPr>
              <w:t>Логичко гледиште</w:t>
            </w:r>
            <w:r w:rsidR="005659F1">
              <w:rPr>
                <w:noProof/>
                <w:webHidden/>
              </w:rPr>
              <w:tab/>
            </w:r>
            <w:r w:rsidR="005659F1">
              <w:rPr>
                <w:noProof/>
                <w:webHidden/>
              </w:rPr>
              <w:fldChar w:fldCharType="begin"/>
            </w:r>
            <w:r w:rsidR="005659F1">
              <w:rPr>
                <w:noProof/>
                <w:webHidden/>
              </w:rPr>
              <w:instrText xml:space="preserve"> PAGEREF _Toc104927073 \h </w:instrText>
            </w:r>
            <w:r w:rsidR="005659F1">
              <w:rPr>
                <w:noProof/>
                <w:webHidden/>
              </w:rPr>
            </w:r>
            <w:r w:rsidR="005659F1">
              <w:rPr>
                <w:noProof/>
                <w:webHidden/>
              </w:rPr>
              <w:fldChar w:fldCharType="separate"/>
            </w:r>
            <w:r w:rsidR="00D20A32">
              <w:rPr>
                <w:noProof/>
                <w:webHidden/>
              </w:rPr>
              <w:t>9</w:t>
            </w:r>
            <w:r w:rsidR="005659F1">
              <w:rPr>
                <w:noProof/>
                <w:webHidden/>
              </w:rPr>
              <w:fldChar w:fldCharType="end"/>
            </w:r>
          </w:hyperlink>
        </w:p>
        <w:p w14:paraId="4FC8A00D" w14:textId="181ECC0F" w:rsidR="005659F1" w:rsidRDefault="00306127">
          <w:pPr>
            <w:pStyle w:val="TOC3"/>
            <w:tabs>
              <w:tab w:val="left" w:pos="1320"/>
              <w:tab w:val="right" w:leader="dot" w:pos="9396"/>
            </w:tabs>
            <w:rPr>
              <w:noProof/>
            </w:rPr>
          </w:pPr>
          <w:hyperlink w:anchor="_Toc104927074" w:history="1">
            <w:r w:rsidR="005659F1" w:rsidRPr="00FC7732">
              <w:rPr>
                <w:rStyle w:val="Hyperlink"/>
                <w:noProof/>
                <w:lang w:val="sr-Cyrl-RS"/>
              </w:rPr>
              <w:t>4.1.1</w:t>
            </w:r>
            <w:r w:rsidR="005659F1">
              <w:rPr>
                <w:noProof/>
              </w:rPr>
              <w:tab/>
            </w:r>
            <w:r w:rsidR="005659F1" w:rsidRPr="00FC7732">
              <w:rPr>
                <w:rStyle w:val="Hyperlink"/>
                <w:noProof/>
                <w:lang w:val="sr-Cyrl-RS"/>
              </w:rPr>
              <w:t>Дијаграми класа</w:t>
            </w:r>
            <w:r w:rsidR="005659F1">
              <w:rPr>
                <w:noProof/>
                <w:webHidden/>
              </w:rPr>
              <w:tab/>
            </w:r>
            <w:r w:rsidR="005659F1">
              <w:rPr>
                <w:noProof/>
                <w:webHidden/>
              </w:rPr>
              <w:fldChar w:fldCharType="begin"/>
            </w:r>
            <w:r w:rsidR="005659F1">
              <w:rPr>
                <w:noProof/>
                <w:webHidden/>
              </w:rPr>
              <w:instrText xml:space="preserve"> PAGEREF _Toc104927074 \h </w:instrText>
            </w:r>
            <w:r w:rsidR="005659F1">
              <w:rPr>
                <w:noProof/>
                <w:webHidden/>
              </w:rPr>
            </w:r>
            <w:r w:rsidR="005659F1">
              <w:rPr>
                <w:noProof/>
                <w:webHidden/>
              </w:rPr>
              <w:fldChar w:fldCharType="separate"/>
            </w:r>
            <w:r w:rsidR="00D20A32">
              <w:rPr>
                <w:noProof/>
                <w:webHidden/>
              </w:rPr>
              <w:t>9</w:t>
            </w:r>
            <w:r w:rsidR="005659F1">
              <w:rPr>
                <w:noProof/>
                <w:webHidden/>
              </w:rPr>
              <w:fldChar w:fldCharType="end"/>
            </w:r>
          </w:hyperlink>
        </w:p>
        <w:p w14:paraId="5EB0ED89" w14:textId="0BDDE309" w:rsidR="005659F1" w:rsidRDefault="00306127">
          <w:pPr>
            <w:pStyle w:val="TOC2"/>
            <w:tabs>
              <w:tab w:val="left" w:pos="880"/>
              <w:tab w:val="right" w:leader="dot" w:pos="9396"/>
            </w:tabs>
            <w:rPr>
              <w:noProof/>
            </w:rPr>
          </w:pPr>
          <w:hyperlink w:anchor="_Toc104927075" w:history="1">
            <w:r w:rsidR="005659F1" w:rsidRPr="00FC7732">
              <w:rPr>
                <w:rStyle w:val="Hyperlink"/>
                <w:noProof/>
                <w:lang w:val="sr-Cyrl-RS"/>
              </w:rPr>
              <w:t>4.2</w:t>
            </w:r>
            <w:r w:rsidR="005659F1">
              <w:rPr>
                <w:noProof/>
              </w:rPr>
              <w:tab/>
            </w:r>
            <w:r w:rsidR="005659F1" w:rsidRPr="00FC7732">
              <w:rPr>
                <w:rStyle w:val="Hyperlink"/>
                <w:noProof/>
                <w:lang w:val="sr-Cyrl-RS"/>
              </w:rPr>
              <w:t>Процесно гледиште</w:t>
            </w:r>
            <w:r w:rsidR="005659F1">
              <w:rPr>
                <w:noProof/>
                <w:webHidden/>
              </w:rPr>
              <w:tab/>
            </w:r>
            <w:r w:rsidR="005659F1">
              <w:rPr>
                <w:noProof/>
                <w:webHidden/>
              </w:rPr>
              <w:fldChar w:fldCharType="begin"/>
            </w:r>
            <w:r w:rsidR="005659F1">
              <w:rPr>
                <w:noProof/>
                <w:webHidden/>
              </w:rPr>
              <w:instrText xml:space="preserve"> PAGEREF _Toc104927075 \h </w:instrText>
            </w:r>
            <w:r w:rsidR="005659F1">
              <w:rPr>
                <w:noProof/>
                <w:webHidden/>
              </w:rPr>
            </w:r>
            <w:r w:rsidR="005659F1">
              <w:rPr>
                <w:noProof/>
                <w:webHidden/>
              </w:rPr>
              <w:fldChar w:fldCharType="separate"/>
            </w:r>
            <w:r w:rsidR="00D20A32">
              <w:rPr>
                <w:noProof/>
                <w:webHidden/>
              </w:rPr>
              <w:t>10</w:t>
            </w:r>
            <w:r w:rsidR="005659F1">
              <w:rPr>
                <w:noProof/>
                <w:webHidden/>
              </w:rPr>
              <w:fldChar w:fldCharType="end"/>
            </w:r>
          </w:hyperlink>
        </w:p>
        <w:p w14:paraId="4495804E" w14:textId="04BA3DFA" w:rsidR="005659F1" w:rsidRDefault="00306127">
          <w:pPr>
            <w:pStyle w:val="TOC3"/>
            <w:tabs>
              <w:tab w:val="left" w:pos="1320"/>
              <w:tab w:val="right" w:leader="dot" w:pos="9396"/>
            </w:tabs>
            <w:rPr>
              <w:noProof/>
            </w:rPr>
          </w:pPr>
          <w:hyperlink w:anchor="_Toc104927076" w:history="1">
            <w:r w:rsidR="005659F1" w:rsidRPr="00FC7732">
              <w:rPr>
                <w:rStyle w:val="Hyperlink"/>
                <w:noProof/>
                <w:lang w:val="sr-Cyrl-RS"/>
              </w:rPr>
              <w:t>4.2.1</w:t>
            </w:r>
            <w:r w:rsidR="005659F1">
              <w:rPr>
                <w:noProof/>
              </w:rPr>
              <w:tab/>
            </w:r>
            <w:r w:rsidR="005659F1" w:rsidRPr="00FC7732">
              <w:rPr>
                <w:rStyle w:val="Hyperlink"/>
                <w:noProof/>
                <w:lang w:val="sr-Cyrl-RS"/>
              </w:rPr>
              <w:t>Дијаграм активности</w:t>
            </w:r>
            <w:r w:rsidR="005659F1">
              <w:rPr>
                <w:noProof/>
                <w:webHidden/>
              </w:rPr>
              <w:tab/>
            </w:r>
            <w:r w:rsidR="005659F1">
              <w:rPr>
                <w:noProof/>
                <w:webHidden/>
              </w:rPr>
              <w:fldChar w:fldCharType="begin"/>
            </w:r>
            <w:r w:rsidR="005659F1">
              <w:rPr>
                <w:noProof/>
                <w:webHidden/>
              </w:rPr>
              <w:instrText xml:space="preserve"> PAGEREF _Toc104927076 \h </w:instrText>
            </w:r>
            <w:r w:rsidR="005659F1">
              <w:rPr>
                <w:noProof/>
                <w:webHidden/>
              </w:rPr>
            </w:r>
            <w:r w:rsidR="005659F1">
              <w:rPr>
                <w:noProof/>
                <w:webHidden/>
              </w:rPr>
              <w:fldChar w:fldCharType="separate"/>
            </w:r>
            <w:r w:rsidR="00D20A32">
              <w:rPr>
                <w:noProof/>
                <w:webHidden/>
              </w:rPr>
              <w:t>11</w:t>
            </w:r>
            <w:r w:rsidR="005659F1">
              <w:rPr>
                <w:noProof/>
                <w:webHidden/>
              </w:rPr>
              <w:fldChar w:fldCharType="end"/>
            </w:r>
          </w:hyperlink>
        </w:p>
        <w:p w14:paraId="3667FA84" w14:textId="24917626" w:rsidR="005659F1" w:rsidRDefault="00306127">
          <w:pPr>
            <w:pStyle w:val="TOC2"/>
            <w:tabs>
              <w:tab w:val="left" w:pos="880"/>
              <w:tab w:val="right" w:leader="dot" w:pos="9396"/>
            </w:tabs>
            <w:rPr>
              <w:noProof/>
            </w:rPr>
          </w:pPr>
          <w:hyperlink w:anchor="_Toc104927077" w:history="1">
            <w:r w:rsidR="005659F1" w:rsidRPr="00FC7732">
              <w:rPr>
                <w:rStyle w:val="Hyperlink"/>
                <w:noProof/>
                <w:lang w:val="sr-Latn-RS"/>
              </w:rPr>
              <w:t>4.3</w:t>
            </w:r>
            <w:r w:rsidR="005659F1">
              <w:rPr>
                <w:noProof/>
              </w:rPr>
              <w:tab/>
            </w:r>
            <w:r w:rsidR="005659F1" w:rsidRPr="00FC7732">
              <w:rPr>
                <w:rStyle w:val="Hyperlink"/>
                <w:noProof/>
                <w:lang w:val="sr-Latn-RS"/>
              </w:rPr>
              <w:t>Развојно гледиште</w:t>
            </w:r>
            <w:r w:rsidR="005659F1">
              <w:rPr>
                <w:noProof/>
                <w:webHidden/>
              </w:rPr>
              <w:tab/>
            </w:r>
            <w:r w:rsidR="005659F1">
              <w:rPr>
                <w:noProof/>
                <w:webHidden/>
              </w:rPr>
              <w:fldChar w:fldCharType="begin"/>
            </w:r>
            <w:r w:rsidR="005659F1">
              <w:rPr>
                <w:noProof/>
                <w:webHidden/>
              </w:rPr>
              <w:instrText xml:space="preserve"> PAGEREF _Toc104927077 \h </w:instrText>
            </w:r>
            <w:r w:rsidR="005659F1">
              <w:rPr>
                <w:noProof/>
                <w:webHidden/>
              </w:rPr>
            </w:r>
            <w:r w:rsidR="005659F1">
              <w:rPr>
                <w:noProof/>
                <w:webHidden/>
              </w:rPr>
              <w:fldChar w:fldCharType="separate"/>
            </w:r>
            <w:r w:rsidR="00D20A32">
              <w:rPr>
                <w:noProof/>
                <w:webHidden/>
              </w:rPr>
              <w:t>12</w:t>
            </w:r>
            <w:r w:rsidR="005659F1">
              <w:rPr>
                <w:noProof/>
                <w:webHidden/>
              </w:rPr>
              <w:fldChar w:fldCharType="end"/>
            </w:r>
          </w:hyperlink>
        </w:p>
        <w:p w14:paraId="4E026D0C" w14:textId="52D55346" w:rsidR="005659F1" w:rsidRDefault="00306127">
          <w:pPr>
            <w:pStyle w:val="TOC3"/>
            <w:tabs>
              <w:tab w:val="left" w:pos="1320"/>
              <w:tab w:val="right" w:leader="dot" w:pos="9396"/>
            </w:tabs>
            <w:rPr>
              <w:noProof/>
            </w:rPr>
          </w:pPr>
          <w:hyperlink w:anchor="_Toc104927078" w:history="1">
            <w:r w:rsidR="005659F1" w:rsidRPr="00FC7732">
              <w:rPr>
                <w:rStyle w:val="Hyperlink"/>
                <w:noProof/>
                <w:lang w:val="sr-Latn-RS"/>
              </w:rPr>
              <w:t>4.3.1</w:t>
            </w:r>
            <w:r w:rsidR="005659F1">
              <w:rPr>
                <w:noProof/>
              </w:rPr>
              <w:tab/>
            </w:r>
            <w:r w:rsidR="005659F1" w:rsidRPr="00FC7732">
              <w:rPr>
                <w:rStyle w:val="Hyperlink"/>
                <w:noProof/>
              </w:rPr>
              <w:t>Дијаграм</w:t>
            </w:r>
            <w:r w:rsidR="005659F1" w:rsidRPr="00FC7732">
              <w:rPr>
                <w:rStyle w:val="Hyperlink"/>
                <w:noProof/>
                <w:lang w:val="sr-Latn-RS"/>
              </w:rPr>
              <w:t xml:space="preserve"> </w:t>
            </w:r>
            <w:r w:rsidR="005659F1" w:rsidRPr="00FC7732">
              <w:rPr>
                <w:rStyle w:val="Hyperlink"/>
                <w:noProof/>
              </w:rPr>
              <w:t>компонената</w:t>
            </w:r>
            <w:r w:rsidR="005659F1">
              <w:rPr>
                <w:noProof/>
                <w:webHidden/>
              </w:rPr>
              <w:tab/>
            </w:r>
            <w:r w:rsidR="005659F1">
              <w:rPr>
                <w:noProof/>
                <w:webHidden/>
              </w:rPr>
              <w:fldChar w:fldCharType="begin"/>
            </w:r>
            <w:r w:rsidR="005659F1">
              <w:rPr>
                <w:noProof/>
                <w:webHidden/>
              </w:rPr>
              <w:instrText xml:space="preserve"> PAGEREF _Toc104927078 \h </w:instrText>
            </w:r>
            <w:r w:rsidR="005659F1">
              <w:rPr>
                <w:noProof/>
                <w:webHidden/>
              </w:rPr>
            </w:r>
            <w:r w:rsidR="005659F1">
              <w:rPr>
                <w:noProof/>
                <w:webHidden/>
              </w:rPr>
              <w:fldChar w:fldCharType="separate"/>
            </w:r>
            <w:r w:rsidR="00D20A32">
              <w:rPr>
                <w:noProof/>
                <w:webHidden/>
              </w:rPr>
              <w:t>13</w:t>
            </w:r>
            <w:r w:rsidR="005659F1">
              <w:rPr>
                <w:noProof/>
                <w:webHidden/>
              </w:rPr>
              <w:fldChar w:fldCharType="end"/>
            </w:r>
          </w:hyperlink>
        </w:p>
        <w:p w14:paraId="4E1E500F" w14:textId="5CFEFD39" w:rsidR="005659F1" w:rsidRDefault="00306127">
          <w:pPr>
            <w:pStyle w:val="TOC2"/>
            <w:tabs>
              <w:tab w:val="left" w:pos="880"/>
              <w:tab w:val="right" w:leader="dot" w:pos="9396"/>
            </w:tabs>
            <w:rPr>
              <w:noProof/>
            </w:rPr>
          </w:pPr>
          <w:hyperlink w:anchor="_Toc104927079" w:history="1">
            <w:r w:rsidR="005659F1" w:rsidRPr="00FC7732">
              <w:rPr>
                <w:rStyle w:val="Hyperlink"/>
                <w:noProof/>
                <w:lang w:val="sr-Cyrl-RS"/>
              </w:rPr>
              <w:t>4.4</w:t>
            </w:r>
            <w:r w:rsidR="005659F1">
              <w:rPr>
                <w:noProof/>
              </w:rPr>
              <w:tab/>
            </w:r>
            <w:r w:rsidR="005659F1" w:rsidRPr="00FC7732">
              <w:rPr>
                <w:rStyle w:val="Hyperlink"/>
                <w:noProof/>
                <w:lang w:val="sr-Cyrl-RS"/>
              </w:rPr>
              <w:t>Физичко гледиште</w:t>
            </w:r>
            <w:r w:rsidR="005659F1">
              <w:rPr>
                <w:noProof/>
                <w:webHidden/>
              </w:rPr>
              <w:tab/>
            </w:r>
            <w:r w:rsidR="005659F1">
              <w:rPr>
                <w:noProof/>
                <w:webHidden/>
              </w:rPr>
              <w:fldChar w:fldCharType="begin"/>
            </w:r>
            <w:r w:rsidR="005659F1">
              <w:rPr>
                <w:noProof/>
                <w:webHidden/>
              </w:rPr>
              <w:instrText xml:space="preserve"> PAGEREF _Toc104927079 \h </w:instrText>
            </w:r>
            <w:r w:rsidR="005659F1">
              <w:rPr>
                <w:noProof/>
                <w:webHidden/>
              </w:rPr>
            </w:r>
            <w:r w:rsidR="005659F1">
              <w:rPr>
                <w:noProof/>
                <w:webHidden/>
              </w:rPr>
              <w:fldChar w:fldCharType="separate"/>
            </w:r>
            <w:r w:rsidR="00D20A32">
              <w:rPr>
                <w:noProof/>
                <w:webHidden/>
              </w:rPr>
              <w:t>13</w:t>
            </w:r>
            <w:r w:rsidR="005659F1">
              <w:rPr>
                <w:noProof/>
                <w:webHidden/>
              </w:rPr>
              <w:fldChar w:fldCharType="end"/>
            </w:r>
          </w:hyperlink>
        </w:p>
        <w:p w14:paraId="7BF21C19" w14:textId="26D9843D" w:rsidR="005659F1" w:rsidRDefault="00306127">
          <w:pPr>
            <w:pStyle w:val="TOC2"/>
            <w:tabs>
              <w:tab w:val="left" w:pos="880"/>
              <w:tab w:val="right" w:leader="dot" w:pos="9396"/>
            </w:tabs>
            <w:rPr>
              <w:noProof/>
            </w:rPr>
          </w:pPr>
          <w:hyperlink w:anchor="_Toc104927080" w:history="1">
            <w:r w:rsidR="005659F1" w:rsidRPr="00FC7732">
              <w:rPr>
                <w:rStyle w:val="Hyperlink"/>
                <w:noProof/>
              </w:rPr>
              <w:t>4.5</w:t>
            </w:r>
            <w:r w:rsidR="005659F1">
              <w:rPr>
                <w:noProof/>
              </w:rPr>
              <w:tab/>
            </w:r>
            <w:r w:rsidR="005659F1" w:rsidRPr="00FC7732">
              <w:rPr>
                <w:rStyle w:val="Hyperlink"/>
                <w:noProof/>
              </w:rPr>
              <w:t>Случајеви коришћења</w:t>
            </w:r>
            <w:r w:rsidR="005659F1">
              <w:rPr>
                <w:noProof/>
                <w:webHidden/>
              </w:rPr>
              <w:tab/>
            </w:r>
            <w:r w:rsidR="005659F1">
              <w:rPr>
                <w:noProof/>
                <w:webHidden/>
              </w:rPr>
              <w:fldChar w:fldCharType="begin"/>
            </w:r>
            <w:r w:rsidR="005659F1">
              <w:rPr>
                <w:noProof/>
                <w:webHidden/>
              </w:rPr>
              <w:instrText xml:space="preserve"> PAGEREF _Toc104927080 \h </w:instrText>
            </w:r>
            <w:r w:rsidR="005659F1">
              <w:rPr>
                <w:noProof/>
                <w:webHidden/>
              </w:rPr>
            </w:r>
            <w:r w:rsidR="005659F1">
              <w:rPr>
                <w:noProof/>
                <w:webHidden/>
              </w:rPr>
              <w:fldChar w:fldCharType="separate"/>
            </w:r>
            <w:r w:rsidR="00D20A32">
              <w:rPr>
                <w:noProof/>
                <w:webHidden/>
              </w:rPr>
              <w:t>14</w:t>
            </w:r>
            <w:r w:rsidR="005659F1">
              <w:rPr>
                <w:noProof/>
                <w:webHidden/>
              </w:rPr>
              <w:fldChar w:fldCharType="end"/>
            </w:r>
          </w:hyperlink>
        </w:p>
        <w:p w14:paraId="122CE452" w14:textId="487C415D" w:rsidR="005659F1" w:rsidRDefault="00306127">
          <w:pPr>
            <w:pStyle w:val="TOC3"/>
            <w:tabs>
              <w:tab w:val="left" w:pos="1320"/>
              <w:tab w:val="right" w:leader="dot" w:pos="9396"/>
            </w:tabs>
            <w:rPr>
              <w:noProof/>
            </w:rPr>
          </w:pPr>
          <w:hyperlink w:anchor="_Toc104927081" w:history="1">
            <w:r w:rsidR="005659F1" w:rsidRPr="00FC7732">
              <w:rPr>
                <w:rStyle w:val="Hyperlink"/>
                <w:noProof/>
                <w:lang w:val="sr-Latn-RS"/>
              </w:rPr>
              <w:t>4.5.1</w:t>
            </w:r>
            <w:r w:rsidR="005659F1">
              <w:rPr>
                <w:noProof/>
              </w:rPr>
              <w:tab/>
            </w:r>
            <w:r w:rsidR="005659F1" w:rsidRPr="00FC7732">
              <w:rPr>
                <w:rStyle w:val="Hyperlink"/>
                <w:noProof/>
                <w:lang w:val="sr-Latn-RS"/>
              </w:rPr>
              <w:t>Дијаграм случајева коришћења</w:t>
            </w:r>
            <w:r w:rsidR="005659F1">
              <w:rPr>
                <w:noProof/>
                <w:webHidden/>
              </w:rPr>
              <w:tab/>
            </w:r>
            <w:r w:rsidR="005659F1">
              <w:rPr>
                <w:noProof/>
                <w:webHidden/>
              </w:rPr>
              <w:fldChar w:fldCharType="begin"/>
            </w:r>
            <w:r w:rsidR="005659F1">
              <w:rPr>
                <w:noProof/>
                <w:webHidden/>
              </w:rPr>
              <w:instrText xml:space="preserve"> PAGEREF _Toc104927081 \h </w:instrText>
            </w:r>
            <w:r w:rsidR="005659F1">
              <w:rPr>
                <w:noProof/>
                <w:webHidden/>
              </w:rPr>
            </w:r>
            <w:r w:rsidR="005659F1">
              <w:rPr>
                <w:noProof/>
                <w:webHidden/>
              </w:rPr>
              <w:fldChar w:fldCharType="separate"/>
            </w:r>
            <w:r w:rsidR="00D20A32">
              <w:rPr>
                <w:noProof/>
                <w:webHidden/>
              </w:rPr>
              <w:t>14</w:t>
            </w:r>
            <w:r w:rsidR="005659F1">
              <w:rPr>
                <w:noProof/>
                <w:webHidden/>
              </w:rPr>
              <w:fldChar w:fldCharType="end"/>
            </w:r>
          </w:hyperlink>
        </w:p>
        <w:p w14:paraId="5F3FCD5E" w14:textId="109E43AF" w:rsidR="005659F1" w:rsidRDefault="00306127">
          <w:pPr>
            <w:pStyle w:val="TOC1"/>
            <w:tabs>
              <w:tab w:val="left" w:pos="440"/>
              <w:tab w:val="right" w:leader="dot" w:pos="9396"/>
            </w:tabs>
            <w:rPr>
              <w:noProof/>
            </w:rPr>
          </w:pPr>
          <w:hyperlink w:anchor="_Toc104927082" w:history="1">
            <w:r w:rsidR="005659F1" w:rsidRPr="00FC7732">
              <w:rPr>
                <w:rStyle w:val="Hyperlink"/>
                <w:noProof/>
                <w:lang w:val="sr-Cyrl-RS"/>
              </w:rPr>
              <w:t>5</w:t>
            </w:r>
            <w:r w:rsidR="005659F1">
              <w:rPr>
                <w:noProof/>
              </w:rPr>
              <w:tab/>
            </w:r>
            <w:r w:rsidR="005659F1" w:rsidRPr="00FC7732">
              <w:rPr>
                <w:rStyle w:val="Hyperlink"/>
                <w:noProof/>
                <w:lang w:val="sr-Cyrl-RS"/>
              </w:rPr>
              <w:t>Презентациони слој</w:t>
            </w:r>
            <w:r w:rsidR="005659F1">
              <w:rPr>
                <w:noProof/>
                <w:webHidden/>
              </w:rPr>
              <w:tab/>
            </w:r>
            <w:r w:rsidR="005659F1">
              <w:rPr>
                <w:noProof/>
                <w:webHidden/>
              </w:rPr>
              <w:fldChar w:fldCharType="begin"/>
            </w:r>
            <w:r w:rsidR="005659F1">
              <w:rPr>
                <w:noProof/>
                <w:webHidden/>
              </w:rPr>
              <w:instrText xml:space="preserve"> PAGEREF _Toc104927082 \h </w:instrText>
            </w:r>
            <w:r w:rsidR="005659F1">
              <w:rPr>
                <w:noProof/>
                <w:webHidden/>
              </w:rPr>
            </w:r>
            <w:r w:rsidR="005659F1">
              <w:rPr>
                <w:noProof/>
                <w:webHidden/>
              </w:rPr>
              <w:fldChar w:fldCharType="separate"/>
            </w:r>
            <w:r w:rsidR="00D20A32">
              <w:rPr>
                <w:noProof/>
                <w:webHidden/>
              </w:rPr>
              <w:t>15</w:t>
            </w:r>
            <w:r w:rsidR="005659F1">
              <w:rPr>
                <w:noProof/>
                <w:webHidden/>
              </w:rPr>
              <w:fldChar w:fldCharType="end"/>
            </w:r>
          </w:hyperlink>
        </w:p>
        <w:p w14:paraId="2DB6761A" w14:textId="229B7B8F" w:rsidR="005659F1" w:rsidRDefault="00306127">
          <w:pPr>
            <w:pStyle w:val="TOC2"/>
            <w:tabs>
              <w:tab w:val="left" w:pos="880"/>
              <w:tab w:val="right" w:leader="dot" w:pos="9396"/>
            </w:tabs>
            <w:rPr>
              <w:noProof/>
            </w:rPr>
          </w:pPr>
          <w:hyperlink w:anchor="_Toc104927083" w:history="1">
            <w:r w:rsidR="005659F1" w:rsidRPr="00FC7732">
              <w:rPr>
                <w:rStyle w:val="Hyperlink"/>
                <w:noProof/>
                <w:lang w:val="sr-Cyrl-RS"/>
              </w:rPr>
              <w:t>5.1</w:t>
            </w:r>
            <w:r w:rsidR="005659F1">
              <w:rPr>
                <w:noProof/>
              </w:rPr>
              <w:tab/>
            </w:r>
            <w:r w:rsidR="005659F1" w:rsidRPr="00FC7732">
              <w:rPr>
                <w:rStyle w:val="Hyperlink"/>
                <w:noProof/>
                <w:lang w:val="sr-Cyrl-RS"/>
              </w:rPr>
              <w:t>Опис апликације</w:t>
            </w:r>
            <w:r w:rsidR="005659F1">
              <w:rPr>
                <w:noProof/>
                <w:webHidden/>
              </w:rPr>
              <w:tab/>
            </w:r>
            <w:r w:rsidR="005659F1">
              <w:rPr>
                <w:noProof/>
                <w:webHidden/>
              </w:rPr>
              <w:fldChar w:fldCharType="begin"/>
            </w:r>
            <w:r w:rsidR="005659F1">
              <w:rPr>
                <w:noProof/>
                <w:webHidden/>
              </w:rPr>
              <w:instrText xml:space="preserve"> PAGEREF _Toc104927083 \h </w:instrText>
            </w:r>
            <w:r w:rsidR="005659F1">
              <w:rPr>
                <w:noProof/>
                <w:webHidden/>
              </w:rPr>
            </w:r>
            <w:r w:rsidR="005659F1">
              <w:rPr>
                <w:noProof/>
                <w:webHidden/>
              </w:rPr>
              <w:fldChar w:fldCharType="separate"/>
            </w:r>
            <w:r w:rsidR="00D20A32">
              <w:rPr>
                <w:noProof/>
                <w:webHidden/>
              </w:rPr>
              <w:t>15</w:t>
            </w:r>
            <w:r w:rsidR="005659F1">
              <w:rPr>
                <w:noProof/>
                <w:webHidden/>
              </w:rPr>
              <w:fldChar w:fldCharType="end"/>
            </w:r>
          </w:hyperlink>
        </w:p>
        <w:p w14:paraId="4BDD8CF3" w14:textId="427C9512" w:rsidR="005659F1" w:rsidRDefault="00306127">
          <w:pPr>
            <w:pStyle w:val="TOC1"/>
            <w:tabs>
              <w:tab w:val="left" w:pos="440"/>
              <w:tab w:val="right" w:leader="dot" w:pos="9396"/>
            </w:tabs>
            <w:rPr>
              <w:noProof/>
            </w:rPr>
          </w:pPr>
          <w:hyperlink w:anchor="_Toc104927084" w:history="1">
            <w:r w:rsidR="005659F1" w:rsidRPr="00FC7732">
              <w:rPr>
                <w:rStyle w:val="Hyperlink"/>
                <w:noProof/>
                <w:lang w:val="sr-Cyrl-RS"/>
              </w:rPr>
              <w:t>6</w:t>
            </w:r>
            <w:r w:rsidR="005659F1">
              <w:rPr>
                <w:noProof/>
              </w:rPr>
              <w:tab/>
            </w:r>
            <w:r w:rsidR="005659F1" w:rsidRPr="00FC7732">
              <w:rPr>
                <w:rStyle w:val="Hyperlink"/>
                <w:noProof/>
                <w:lang w:val="sr-Cyrl-RS"/>
              </w:rPr>
              <w:t>Закључак</w:t>
            </w:r>
            <w:r w:rsidR="005659F1">
              <w:rPr>
                <w:noProof/>
                <w:webHidden/>
              </w:rPr>
              <w:tab/>
            </w:r>
            <w:r w:rsidR="005659F1">
              <w:rPr>
                <w:noProof/>
                <w:webHidden/>
              </w:rPr>
              <w:fldChar w:fldCharType="begin"/>
            </w:r>
            <w:r w:rsidR="005659F1">
              <w:rPr>
                <w:noProof/>
                <w:webHidden/>
              </w:rPr>
              <w:instrText xml:space="preserve"> PAGEREF _Toc104927084 \h </w:instrText>
            </w:r>
            <w:r w:rsidR="005659F1">
              <w:rPr>
                <w:noProof/>
                <w:webHidden/>
              </w:rPr>
            </w:r>
            <w:r w:rsidR="005659F1">
              <w:rPr>
                <w:noProof/>
                <w:webHidden/>
              </w:rPr>
              <w:fldChar w:fldCharType="separate"/>
            </w:r>
            <w:r w:rsidR="00D20A32">
              <w:rPr>
                <w:noProof/>
                <w:webHidden/>
              </w:rPr>
              <w:t>16</w:t>
            </w:r>
            <w:r w:rsidR="005659F1">
              <w:rPr>
                <w:noProof/>
                <w:webHidden/>
              </w:rPr>
              <w:fldChar w:fldCharType="end"/>
            </w:r>
          </w:hyperlink>
        </w:p>
        <w:p w14:paraId="1A90216A" w14:textId="66081214" w:rsidR="005659F1" w:rsidRDefault="005659F1">
          <w:r>
            <w:rPr>
              <w:b/>
              <w:bCs/>
              <w:noProof/>
            </w:rPr>
            <w:fldChar w:fldCharType="end"/>
          </w:r>
        </w:p>
      </w:sdtContent>
    </w:sdt>
    <w:p w14:paraId="1650CEA9" w14:textId="3D6B4BF2" w:rsidR="00AE72BA" w:rsidRDefault="005659F1" w:rsidP="005659F1">
      <w:pPr>
        <w:widowControl/>
        <w:autoSpaceDE/>
        <w:autoSpaceDN/>
        <w:spacing w:after="160" w:line="259" w:lineRule="auto"/>
        <w:rPr>
          <w:sz w:val="26"/>
          <w:szCs w:val="26"/>
          <w:lang w:val="sr-Cyrl-RS"/>
        </w:rPr>
      </w:pPr>
      <w:r>
        <w:rPr>
          <w:sz w:val="26"/>
          <w:szCs w:val="26"/>
          <w:lang w:val="sr-Cyrl-RS"/>
        </w:rPr>
        <w:br w:type="page"/>
      </w:r>
    </w:p>
    <w:p w14:paraId="04C4F9D8" w14:textId="386EB32D" w:rsidR="000C0DB6" w:rsidRPr="00FD1D65" w:rsidRDefault="00AC7ED3" w:rsidP="00AE72BA">
      <w:pPr>
        <w:pStyle w:val="Heading1"/>
        <w:rPr>
          <w:lang w:val="sr-Cyrl-RS"/>
        </w:rPr>
      </w:pPr>
      <w:bookmarkStart w:id="1" w:name="_Toc104927062"/>
      <w:r w:rsidRPr="00FD1D65">
        <w:rPr>
          <w:lang w:val="sr-Cyrl-RS"/>
        </w:rPr>
        <w:lastRenderedPageBreak/>
        <w:t>Увод</w:t>
      </w:r>
      <w:bookmarkEnd w:id="1"/>
    </w:p>
    <w:p w14:paraId="09DC9B85" w14:textId="14CC4AB7" w:rsidR="00AC7ED3" w:rsidRPr="00FD1D65" w:rsidRDefault="00CE2AB5" w:rsidP="00FD1D65">
      <w:pPr>
        <w:jc w:val="both"/>
        <w:rPr>
          <w:sz w:val="24"/>
          <w:szCs w:val="24"/>
          <w:lang w:val="sr-Cyrl-RS"/>
        </w:rPr>
      </w:pPr>
      <w:r w:rsidRPr="00FD1D65">
        <w:rPr>
          <w:sz w:val="24"/>
          <w:szCs w:val="24"/>
          <w:lang w:val="sr-Cyrl-RS"/>
        </w:rPr>
        <w:t>У датом тексту, приказан је начин развоја и пројектовања информационог система за праћење попуњености канти.</w:t>
      </w:r>
      <w:r w:rsidR="007D2223" w:rsidRPr="00FD1D65">
        <w:rPr>
          <w:sz w:val="24"/>
          <w:szCs w:val="24"/>
          <w:lang w:val="sr-Cyrl-RS"/>
        </w:rPr>
        <w:t xml:space="preserve"> Овај систем омогућава организацијама да користе стратегију за одлагање, смањење, поновну употребу и </w:t>
      </w:r>
      <w:r w:rsidR="00191E4E" w:rsidRPr="00FD1D65">
        <w:rPr>
          <w:sz w:val="24"/>
          <w:szCs w:val="24"/>
          <w:lang w:val="sr-Cyrl-RS"/>
        </w:rPr>
        <w:t>контролисање</w:t>
      </w:r>
      <w:r w:rsidR="007D2223" w:rsidRPr="00FD1D65">
        <w:rPr>
          <w:sz w:val="24"/>
          <w:szCs w:val="24"/>
          <w:lang w:val="sr-Cyrl-RS"/>
        </w:rPr>
        <w:t xml:space="preserve"> отпада. </w:t>
      </w:r>
    </w:p>
    <w:p w14:paraId="463E3308" w14:textId="5B389D8F" w:rsidR="00E7780F" w:rsidRPr="00FD1D65" w:rsidRDefault="00E7780F" w:rsidP="00FD1D65">
      <w:pPr>
        <w:jc w:val="both"/>
        <w:rPr>
          <w:sz w:val="24"/>
          <w:szCs w:val="24"/>
          <w:lang w:val="sr-Cyrl-RS"/>
        </w:rPr>
      </w:pPr>
    </w:p>
    <w:p w14:paraId="428234CF" w14:textId="77777777" w:rsidR="00B86A70" w:rsidRPr="00FD1D65" w:rsidRDefault="00E7780F" w:rsidP="00FD1D65">
      <w:pPr>
        <w:jc w:val="both"/>
        <w:rPr>
          <w:sz w:val="24"/>
          <w:szCs w:val="24"/>
          <w:lang w:val="sr-Cyrl-RS"/>
        </w:rPr>
      </w:pPr>
      <w:r w:rsidRPr="00FD1D65">
        <w:rPr>
          <w:sz w:val="24"/>
          <w:szCs w:val="24"/>
          <w:lang w:val="sr-Cyrl-RS"/>
        </w:rPr>
        <w:t xml:space="preserve">Отпад може бити чврст, течан или гасовит и свака врста има различите методе прикупљања и одлагања. Циљ управљања отпадом је смањење опасних утицаја таквог отпада на животну средину и здравље људи. </w:t>
      </w:r>
    </w:p>
    <w:p w14:paraId="21D9A6C1" w14:textId="77777777" w:rsidR="00B86A70" w:rsidRPr="00FD1D65" w:rsidRDefault="00B86A70" w:rsidP="00FD1D65">
      <w:pPr>
        <w:jc w:val="both"/>
        <w:rPr>
          <w:sz w:val="24"/>
          <w:szCs w:val="24"/>
          <w:lang w:val="sr-Cyrl-RS"/>
        </w:rPr>
      </w:pPr>
    </w:p>
    <w:p w14:paraId="3D9B29D4" w14:textId="6681880C" w:rsidR="00191E4E" w:rsidRPr="00FD1D65" w:rsidRDefault="00B86A70" w:rsidP="00FD1D65">
      <w:pPr>
        <w:jc w:val="both"/>
        <w:rPr>
          <w:sz w:val="24"/>
          <w:szCs w:val="24"/>
          <w:lang w:val="sr-Cyrl-RS"/>
        </w:rPr>
      </w:pPr>
      <w:r w:rsidRPr="00FD1D65">
        <w:rPr>
          <w:sz w:val="24"/>
          <w:szCs w:val="24"/>
          <w:lang w:val="sr-Cyrl-RS"/>
        </w:rPr>
        <w:t>Редовни систем управљања отпадом укључује камионе за сакупљање отпада и њихове возаче који прате унапред дефинисану руту без испитивања нивоа попуњености канти. Пошто овај систем не може да мери нивое попуњености канти, полупуне</w:t>
      </w:r>
      <w:r w:rsidR="00884959" w:rsidRPr="00FD1D65">
        <w:rPr>
          <w:sz w:val="24"/>
          <w:szCs w:val="24"/>
          <w:lang w:val="sr-Cyrl-RS"/>
        </w:rPr>
        <w:t xml:space="preserve"> </w:t>
      </w:r>
      <w:r w:rsidRPr="00FD1D65">
        <w:rPr>
          <w:sz w:val="24"/>
          <w:szCs w:val="24"/>
          <w:lang w:val="sr-Cyrl-RS"/>
        </w:rPr>
        <w:t>канте могу да се испразне, а за разлику о</w:t>
      </w:r>
      <w:r w:rsidR="00884959" w:rsidRPr="00FD1D65">
        <w:rPr>
          <w:sz w:val="24"/>
          <w:szCs w:val="24"/>
          <w:lang w:val="sr-Cyrl-RS"/>
        </w:rPr>
        <w:t>д њих</w:t>
      </w:r>
      <w:r w:rsidRPr="00FD1D65">
        <w:rPr>
          <w:sz w:val="24"/>
          <w:szCs w:val="24"/>
          <w:lang w:val="sr-Cyrl-RS"/>
        </w:rPr>
        <w:t xml:space="preserve">, </w:t>
      </w:r>
      <w:r w:rsidR="00884959" w:rsidRPr="00FD1D65">
        <w:rPr>
          <w:sz w:val="24"/>
          <w:szCs w:val="24"/>
          <w:lang w:val="sr-Cyrl-RS"/>
        </w:rPr>
        <w:t>претходно напуњене канте</w:t>
      </w:r>
      <w:r w:rsidRPr="00FD1D65">
        <w:rPr>
          <w:sz w:val="24"/>
          <w:szCs w:val="24"/>
          <w:lang w:val="sr-Cyrl-RS"/>
        </w:rPr>
        <w:t xml:space="preserve"> морају да сачекају до следећег периода прикупљања. </w:t>
      </w:r>
      <w:r w:rsidR="00884959" w:rsidRPr="00FD1D65">
        <w:rPr>
          <w:sz w:val="24"/>
          <w:szCs w:val="24"/>
          <w:lang w:val="sr-Cyrl-RS"/>
        </w:rPr>
        <w:t xml:space="preserve">Возачи понекад </w:t>
      </w:r>
      <w:r w:rsidRPr="00FD1D65">
        <w:rPr>
          <w:sz w:val="24"/>
          <w:szCs w:val="24"/>
          <w:lang w:val="sr-Cyrl-RS"/>
        </w:rPr>
        <w:t>сакупљају празне канте</w:t>
      </w:r>
      <w:r w:rsidR="00884959" w:rsidRPr="00FD1D65">
        <w:rPr>
          <w:sz w:val="24"/>
          <w:szCs w:val="24"/>
          <w:lang w:val="sr-Cyrl-RS"/>
        </w:rPr>
        <w:t>, па сходно томе</w:t>
      </w:r>
      <w:r w:rsidRPr="00FD1D65">
        <w:rPr>
          <w:sz w:val="24"/>
          <w:szCs w:val="24"/>
          <w:lang w:val="sr-Cyrl-RS"/>
        </w:rPr>
        <w:t xml:space="preserve"> унапред дефинисане руте прикупљања система изазивају губљење времена, повећање потрошње горива и прекомерно коришћење ресурса.</w:t>
      </w:r>
      <w:r w:rsidR="00884959" w:rsidRPr="00FD1D65">
        <w:rPr>
          <w:sz w:val="24"/>
          <w:szCs w:val="24"/>
          <w:lang w:val="sr-Cyrl-RS"/>
        </w:rPr>
        <w:t xml:space="preserve"> </w:t>
      </w:r>
      <w:r w:rsidR="00E7780F" w:rsidRPr="00FD1D65">
        <w:rPr>
          <w:sz w:val="24"/>
          <w:szCs w:val="24"/>
          <w:lang w:val="sr-Cyrl-RS"/>
        </w:rPr>
        <w:t xml:space="preserve">Праћење попуњености канти за смеће у великој мери олакшава </w:t>
      </w:r>
      <w:r w:rsidR="00191E4E" w:rsidRPr="00FD1D65">
        <w:rPr>
          <w:sz w:val="24"/>
          <w:szCs w:val="24"/>
          <w:lang w:val="sr-Cyrl-RS"/>
        </w:rPr>
        <w:t>комуналним предузећима брзо и ефикасно уклањање отпада.</w:t>
      </w:r>
    </w:p>
    <w:p w14:paraId="2601671E" w14:textId="7C5B0207" w:rsidR="00E7780F" w:rsidRPr="00FD1D65" w:rsidRDefault="00E7780F" w:rsidP="00FD1D65">
      <w:pPr>
        <w:jc w:val="both"/>
        <w:rPr>
          <w:sz w:val="24"/>
          <w:szCs w:val="24"/>
          <w:lang w:val="sr-Cyrl-RS"/>
        </w:rPr>
      </w:pPr>
    </w:p>
    <w:p w14:paraId="58860511" w14:textId="6ABC57B2" w:rsidR="00AE72BA" w:rsidRDefault="00B86A70" w:rsidP="00FD1D65">
      <w:pPr>
        <w:jc w:val="both"/>
        <w:rPr>
          <w:sz w:val="24"/>
          <w:szCs w:val="24"/>
          <w:lang w:val="sr-Cyrl-RS"/>
        </w:rPr>
      </w:pPr>
      <w:r w:rsidRPr="00FD1D65">
        <w:rPr>
          <w:sz w:val="24"/>
          <w:szCs w:val="24"/>
          <w:lang w:val="sr-Cyrl-RS"/>
        </w:rPr>
        <w:t xml:space="preserve">Правилно и контролисано управљање отпадом је битно за изградњу одрживих градова и очување животне средине људи. </w:t>
      </w:r>
    </w:p>
    <w:p w14:paraId="567D31C3" w14:textId="77777777" w:rsidR="00AE72BA" w:rsidRPr="00AE72BA" w:rsidRDefault="00AE72BA" w:rsidP="00FD1D65">
      <w:pPr>
        <w:jc w:val="both"/>
        <w:rPr>
          <w:sz w:val="24"/>
          <w:szCs w:val="24"/>
          <w:lang w:val="sr-Cyrl-RS"/>
        </w:rPr>
      </w:pPr>
    </w:p>
    <w:p w14:paraId="54F7D69A" w14:textId="4E38FC71" w:rsidR="00FD1D65" w:rsidRPr="00AE72BA" w:rsidRDefault="00FE3A0D" w:rsidP="00AE72BA">
      <w:pPr>
        <w:pStyle w:val="Heading2"/>
        <w:rPr>
          <w:lang w:val="sr-Cyrl-RS"/>
        </w:rPr>
      </w:pPr>
      <w:bookmarkStart w:id="2" w:name="_Toc104927063"/>
      <w:r w:rsidRPr="00FD1D65">
        <w:rPr>
          <w:lang w:val="sr-Cyrl-RS"/>
        </w:rPr>
        <w:t xml:space="preserve">Опис </w:t>
      </w:r>
      <w:r w:rsidR="00804C24" w:rsidRPr="00FD1D65">
        <w:rPr>
          <w:lang w:val="sr-Cyrl-RS"/>
        </w:rPr>
        <w:t>система</w:t>
      </w:r>
      <w:bookmarkEnd w:id="2"/>
    </w:p>
    <w:p w14:paraId="5A315B32" w14:textId="030FD849" w:rsidR="00FE3A0D" w:rsidRPr="00FD1D65" w:rsidRDefault="00804C24" w:rsidP="00FD1D65">
      <w:pPr>
        <w:jc w:val="both"/>
        <w:rPr>
          <w:sz w:val="24"/>
          <w:szCs w:val="24"/>
          <w:lang w:val="sr-Cyrl-RS"/>
        </w:rPr>
      </w:pPr>
      <w:r w:rsidRPr="00FD1D65">
        <w:rPr>
          <w:sz w:val="24"/>
          <w:szCs w:val="24"/>
          <w:lang w:val="sr-Cyrl-RS"/>
        </w:rPr>
        <w:t xml:space="preserve">Систем за праћење попуњености канти за смеће комбинује хардверске и софтверске елементе, где податке о попуњености канти </w:t>
      </w:r>
      <w:r w:rsidR="00001039" w:rsidRPr="00FD1D65">
        <w:rPr>
          <w:sz w:val="24"/>
          <w:szCs w:val="24"/>
          <w:lang w:val="sr-Cyrl-RS"/>
        </w:rPr>
        <w:t xml:space="preserve">из окружења добија путем </w:t>
      </w:r>
      <w:r w:rsidR="00324B6C" w:rsidRPr="00FD1D65">
        <w:rPr>
          <w:sz w:val="24"/>
          <w:szCs w:val="24"/>
          <w:lang w:val="sr-Cyrl-RS"/>
        </w:rPr>
        <w:t>сензора за мерење попуњености. Подаци добијени овим сензорима, шаљу се у базу података и путем одговарајуће софтверске подршке</w:t>
      </w:r>
      <w:r w:rsidR="007F0505" w:rsidRPr="00FD1D65">
        <w:rPr>
          <w:sz w:val="24"/>
          <w:szCs w:val="24"/>
          <w:lang w:val="sr-Cyrl-RS"/>
        </w:rPr>
        <w:t xml:space="preserve"> </w:t>
      </w:r>
      <w:r w:rsidR="00324B6C" w:rsidRPr="00FD1D65">
        <w:rPr>
          <w:sz w:val="24"/>
          <w:szCs w:val="24"/>
          <w:lang w:val="sr-Cyrl-RS"/>
        </w:rPr>
        <w:t xml:space="preserve">на интернету пружају информације о </w:t>
      </w:r>
      <w:r w:rsidR="007F0505" w:rsidRPr="00FD1D65">
        <w:rPr>
          <w:sz w:val="24"/>
          <w:szCs w:val="24"/>
          <w:lang w:val="sr-Cyrl-RS"/>
        </w:rPr>
        <w:t xml:space="preserve">нивоу </w:t>
      </w:r>
      <w:r w:rsidR="00324B6C" w:rsidRPr="00FD1D65">
        <w:rPr>
          <w:sz w:val="24"/>
          <w:szCs w:val="24"/>
          <w:lang w:val="sr-Cyrl-RS"/>
        </w:rPr>
        <w:t xml:space="preserve">попуњености канти у било ком тренутку. </w:t>
      </w:r>
    </w:p>
    <w:p w14:paraId="61B4C753" w14:textId="6F4FA94B" w:rsidR="007F0505" w:rsidRPr="00FD1D65" w:rsidRDefault="007F0505" w:rsidP="00FD1D65">
      <w:pPr>
        <w:jc w:val="both"/>
        <w:rPr>
          <w:sz w:val="24"/>
          <w:szCs w:val="24"/>
          <w:lang w:val="sr-Cyrl-RS"/>
        </w:rPr>
      </w:pPr>
    </w:p>
    <w:p w14:paraId="5E1EA2E5" w14:textId="77F2AB4C" w:rsidR="007F0505" w:rsidRPr="00FD1D65" w:rsidRDefault="007F0505" w:rsidP="00FD1D65">
      <w:pPr>
        <w:jc w:val="both"/>
        <w:rPr>
          <w:sz w:val="24"/>
          <w:szCs w:val="24"/>
          <w:lang w:val="sr-Cyrl-RS"/>
        </w:rPr>
      </w:pPr>
      <w:r w:rsidRPr="00FD1D65">
        <w:rPr>
          <w:sz w:val="24"/>
          <w:szCs w:val="24"/>
          <w:lang w:val="sr-Cyrl-RS"/>
        </w:rPr>
        <w:t>Како је систем првенствено намењен и прилагођен комуналним предузећима, омогућен им је приступ уз могућности</w:t>
      </w:r>
      <w:r w:rsidR="005A6D38" w:rsidRPr="00FD1D65">
        <w:rPr>
          <w:sz w:val="24"/>
          <w:szCs w:val="24"/>
          <w:lang w:val="sr-Cyrl-RS"/>
        </w:rPr>
        <w:t xml:space="preserve"> директног приказа</w:t>
      </w:r>
      <w:r w:rsidRPr="00FD1D65">
        <w:rPr>
          <w:sz w:val="24"/>
          <w:szCs w:val="24"/>
          <w:lang w:val="sr-Cyrl-RS"/>
        </w:rPr>
        <w:t xml:space="preserve"> канти чији је проценат</w:t>
      </w:r>
      <w:r w:rsidR="005A6D38" w:rsidRPr="00FD1D65">
        <w:rPr>
          <w:sz w:val="24"/>
          <w:szCs w:val="24"/>
          <w:lang w:val="sr-Cyrl-RS"/>
        </w:rPr>
        <w:t xml:space="preserve"> попуњености већи од 75%. Након организације пражњења попуњених канти, радници комуналних служби у могућности су да у софтверском систему измене проценат попуњености, односно ресетују вредности на подразумеване, како би хардверски део могао да настави да обавља функцију за коју је и намењен. </w:t>
      </w:r>
    </w:p>
    <w:p w14:paraId="1D79D96F" w14:textId="77777777" w:rsidR="00FD1D65" w:rsidRPr="00FD1D65" w:rsidRDefault="00FD1D65" w:rsidP="00FD1D65">
      <w:pPr>
        <w:jc w:val="both"/>
        <w:rPr>
          <w:sz w:val="24"/>
          <w:szCs w:val="24"/>
          <w:lang w:val="sr-Cyrl-RS"/>
        </w:rPr>
      </w:pPr>
    </w:p>
    <w:p w14:paraId="4806F2F7" w14:textId="03CE2A57" w:rsidR="00395D73" w:rsidRPr="00AE72BA" w:rsidRDefault="00321473" w:rsidP="00321473">
      <w:pPr>
        <w:pStyle w:val="Heading1"/>
        <w:rPr>
          <w:lang w:val="sr-Cyrl-RS"/>
        </w:rPr>
      </w:pPr>
      <w:bookmarkStart w:id="3" w:name="_Toc104927064"/>
      <w:r w:rsidRPr="00321473">
        <w:rPr>
          <w:lang w:val="sr-Cyrl-RS"/>
        </w:rPr>
        <w:t>Спецификације носилаца и интереса</w:t>
      </w:r>
      <w:bookmarkEnd w:id="3"/>
      <w:r w:rsidRPr="00321473">
        <w:rPr>
          <w:lang w:val="sr-Cyrl-RS"/>
        </w:rPr>
        <w:t xml:space="preserve"> </w:t>
      </w:r>
    </w:p>
    <w:p w14:paraId="47DD9D76" w14:textId="3A7218E2" w:rsidR="00321473" w:rsidRDefault="00321473" w:rsidP="00321473">
      <w:pPr>
        <w:jc w:val="both"/>
        <w:rPr>
          <w:sz w:val="24"/>
          <w:szCs w:val="24"/>
          <w:lang w:val="sr-Cyrl-RS"/>
        </w:rPr>
      </w:pPr>
      <w:r w:rsidRPr="00321473">
        <w:rPr>
          <w:sz w:val="24"/>
          <w:szCs w:val="24"/>
          <w:lang w:val="sr-Cyrl-RS"/>
        </w:rPr>
        <w:t>Носилац је особа или организација која има права, акције, потраживања или интересе у вези са системом или његовим својствима која задовољавају њихове потребе и очекивања.</w:t>
      </w:r>
    </w:p>
    <w:p w14:paraId="46316B38" w14:textId="70EB2A5E" w:rsidR="00321473" w:rsidRDefault="00321473" w:rsidP="00321473">
      <w:pPr>
        <w:jc w:val="both"/>
        <w:rPr>
          <w:sz w:val="24"/>
          <w:szCs w:val="24"/>
          <w:lang w:val="sr-Cyrl-RS"/>
        </w:rPr>
      </w:pPr>
    </w:p>
    <w:p w14:paraId="08C54EFD" w14:textId="4DA3D6C8" w:rsidR="00321473" w:rsidRDefault="00321473" w:rsidP="00321473">
      <w:pPr>
        <w:jc w:val="both"/>
        <w:rPr>
          <w:sz w:val="24"/>
          <w:szCs w:val="24"/>
          <w:lang w:val="sr-Cyrl-RS"/>
        </w:rPr>
      </w:pPr>
      <w:r>
        <w:rPr>
          <w:sz w:val="24"/>
          <w:szCs w:val="24"/>
          <w:lang w:val="sr-Cyrl-RS"/>
        </w:rPr>
        <w:t>Често се на питање за кога се пројекат обично креира, добија одговор за крајње кориснике</w:t>
      </w:r>
      <w:r w:rsidR="00395D73">
        <w:rPr>
          <w:sz w:val="24"/>
          <w:szCs w:val="24"/>
          <w:lang w:val="sr-Cyrl-RS"/>
        </w:rPr>
        <w:t xml:space="preserve">. Крајњи корисници су такође заинтересоване стране у пројекту, али можда нису најважнији. Стога, приликом развоја софтвера, потребно је формирати такав систем који ће јасно идентификовати ко су носиоци и какви типови носилаца су у систему прихватљиви, какви интереси су од значаја и које су везе између интереса и носилаца. </w:t>
      </w:r>
    </w:p>
    <w:p w14:paraId="21738376" w14:textId="77777777" w:rsidR="00395D73" w:rsidRDefault="00395D73" w:rsidP="00321473">
      <w:pPr>
        <w:jc w:val="both"/>
        <w:rPr>
          <w:sz w:val="24"/>
          <w:szCs w:val="24"/>
          <w:lang w:val="sr-Cyrl-RS"/>
        </w:rPr>
      </w:pPr>
    </w:p>
    <w:p w14:paraId="75634532" w14:textId="21AF7BB3" w:rsidR="00395D73" w:rsidRDefault="00395D73" w:rsidP="00AE72BA">
      <w:pPr>
        <w:pStyle w:val="Heading2"/>
        <w:rPr>
          <w:lang w:val="sr-Cyrl-RS"/>
        </w:rPr>
      </w:pPr>
      <w:bookmarkStart w:id="4" w:name="_Toc104927065"/>
      <w:r>
        <w:rPr>
          <w:lang w:val="sr-Cyrl-RS"/>
        </w:rPr>
        <w:lastRenderedPageBreak/>
        <w:t>Спецификација носилаца</w:t>
      </w:r>
      <w:bookmarkEnd w:id="4"/>
    </w:p>
    <w:p w14:paraId="50624B77" w14:textId="77777777" w:rsidR="00846D09" w:rsidRPr="00846D09" w:rsidRDefault="00846D09" w:rsidP="00846D09">
      <w:pPr>
        <w:jc w:val="both"/>
        <w:rPr>
          <w:sz w:val="24"/>
          <w:szCs w:val="24"/>
          <w:lang w:val="sr-Cyrl-RS"/>
        </w:rPr>
      </w:pPr>
      <w:r w:rsidRPr="00846D09">
        <w:rPr>
          <w:sz w:val="24"/>
          <w:szCs w:val="24"/>
          <w:lang w:val="sr-Cyrl-RS"/>
        </w:rPr>
        <w:t xml:space="preserve">Међу носиоцима система свакако би требало размотрити ко су и какве интересе имају: </w:t>
      </w:r>
    </w:p>
    <w:p w14:paraId="65F5F603" w14:textId="7523BD68" w:rsidR="00846D09" w:rsidRPr="00846D09" w:rsidRDefault="00846D09" w:rsidP="00846D09">
      <w:pPr>
        <w:pStyle w:val="ListParagraph"/>
        <w:numPr>
          <w:ilvl w:val="0"/>
          <w:numId w:val="1"/>
        </w:numPr>
        <w:jc w:val="both"/>
        <w:rPr>
          <w:sz w:val="24"/>
          <w:szCs w:val="24"/>
          <w:lang w:val="sr-Cyrl-RS"/>
        </w:rPr>
      </w:pPr>
      <w:r w:rsidRPr="00846D09">
        <w:rPr>
          <w:sz w:val="24"/>
          <w:szCs w:val="24"/>
          <w:lang w:val="sr-Cyrl-RS"/>
        </w:rPr>
        <w:t xml:space="preserve">корисници система, </w:t>
      </w:r>
    </w:p>
    <w:p w14:paraId="27EBAC81" w14:textId="0E377EBB" w:rsidR="00846D09" w:rsidRPr="00846D09" w:rsidRDefault="00846D09" w:rsidP="00846D09">
      <w:pPr>
        <w:pStyle w:val="ListParagraph"/>
        <w:numPr>
          <w:ilvl w:val="0"/>
          <w:numId w:val="1"/>
        </w:numPr>
        <w:jc w:val="both"/>
        <w:rPr>
          <w:sz w:val="24"/>
          <w:szCs w:val="24"/>
          <w:lang w:val="sr-Cyrl-RS"/>
        </w:rPr>
      </w:pPr>
      <w:r w:rsidRPr="00846D09">
        <w:rPr>
          <w:sz w:val="24"/>
          <w:szCs w:val="24"/>
          <w:lang w:val="sr-Cyrl-RS"/>
        </w:rPr>
        <w:t xml:space="preserve">власници система, </w:t>
      </w:r>
    </w:p>
    <w:p w14:paraId="17459B6B" w14:textId="2B70C8BA" w:rsidR="00846D09" w:rsidRPr="00846D09" w:rsidRDefault="00846D09" w:rsidP="00846D09">
      <w:pPr>
        <w:pStyle w:val="ListParagraph"/>
        <w:numPr>
          <w:ilvl w:val="0"/>
          <w:numId w:val="1"/>
        </w:numPr>
        <w:jc w:val="both"/>
        <w:rPr>
          <w:sz w:val="24"/>
          <w:szCs w:val="24"/>
          <w:lang w:val="sr-Cyrl-RS"/>
        </w:rPr>
      </w:pPr>
      <w:r w:rsidRPr="00846D09">
        <w:rPr>
          <w:sz w:val="24"/>
          <w:szCs w:val="24"/>
          <w:lang w:val="sr-Cyrl-RS"/>
        </w:rPr>
        <w:t xml:space="preserve">девелопери система, </w:t>
      </w:r>
    </w:p>
    <w:p w14:paraId="64682771" w14:textId="19C6F684" w:rsidR="00846D09" w:rsidRPr="00846D09" w:rsidRDefault="00846D09" w:rsidP="00846D09">
      <w:pPr>
        <w:pStyle w:val="ListParagraph"/>
        <w:numPr>
          <w:ilvl w:val="0"/>
          <w:numId w:val="1"/>
        </w:numPr>
        <w:jc w:val="both"/>
        <w:rPr>
          <w:sz w:val="24"/>
          <w:szCs w:val="24"/>
          <w:lang w:val="sr-Cyrl-RS"/>
        </w:rPr>
      </w:pPr>
      <w:r w:rsidRPr="00846D09">
        <w:rPr>
          <w:sz w:val="24"/>
          <w:szCs w:val="24"/>
          <w:lang w:val="sr-Cyrl-RS"/>
        </w:rPr>
        <w:t xml:space="preserve">одржаваоци система. </w:t>
      </w:r>
    </w:p>
    <w:p w14:paraId="397247C1" w14:textId="08D5AB71" w:rsidR="00846D09" w:rsidRPr="00F7167A" w:rsidRDefault="00846D09" w:rsidP="00846D09">
      <w:pPr>
        <w:jc w:val="both"/>
        <w:rPr>
          <w:sz w:val="24"/>
          <w:szCs w:val="24"/>
          <w:lang w:val="sr-Cyrl-RS"/>
        </w:rPr>
      </w:pPr>
      <w:r w:rsidRPr="00846D09">
        <w:rPr>
          <w:sz w:val="24"/>
          <w:szCs w:val="24"/>
          <w:lang w:val="sr-Cyrl-RS"/>
        </w:rPr>
        <w:t xml:space="preserve">Као носиоци се могу идентификовати и друга заинтересована лица, као што су </w:t>
      </w:r>
      <w:r>
        <w:rPr>
          <w:sz w:val="24"/>
          <w:szCs w:val="24"/>
          <w:lang w:val="sr-Cyrl-RS"/>
        </w:rPr>
        <w:t xml:space="preserve">медицинске установе, </w:t>
      </w:r>
      <w:r w:rsidR="00F7167A">
        <w:rPr>
          <w:sz w:val="24"/>
          <w:szCs w:val="24"/>
          <w:lang w:val="sr-Cyrl-RS"/>
        </w:rPr>
        <w:t>транспортери, организације за заштиту животне средине, предузећа која својом производњом стварају велике количине отпада и слично.</w:t>
      </w:r>
    </w:p>
    <w:p w14:paraId="70377860" w14:textId="2C50C694" w:rsidR="00846D09" w:rsidRPr="00846D09" w:rsidRDefault="00846D09" w:rsidP="00846D09">
      <w:pPr>
        <w:jc w:val="both"/>
        <w:rPr>
          <w:sz w:val="24"/>
          <w:szCs w:val="24"/>
          <w:lang w:val="sr-Cyrl-RS"/>
        </w:rPr>
      </w:pPr>
    </w:p>
    <w:p w14:paraId="1B11DCBC" w14:textId="77777777" w:rsidR="00846D09" w:rsidRPr="00846D09" w:rsidRDefault="00846D09" w:rsidP="00846D09">
      <w:pPr>
        <w:jc w:val="both"/>
        <w:rPr>
          <w:sz w:val="24"/>
          <w:szCs w:val="24"/>
          <w:lang w:val="sr-Cyrl-RS"/>
        </w:rPr>
      </w:pPr>
      <w:r w:rsidRPr="00846D09">
        <w:rPr>
          <w:sz w:val="24"/>
          <w:szCs w:val="24"/>
          <w:lang w:val="sr-Cyrl-RS"/>
        </w:rPr>
        <w:t xml:space="preserve">Појединац, тим, организација или класа неког од њих, са неким интересом у односу на </w:t>
      </w:r>
    </w:p>
    <w:p w14:paraId="174DD478" w14:textId="77777777" w:rsidR="00846D09" w:rsidRPr="00846D09" w:rsidRDefault="00846D09" w:rsidP="00846D09">
      <w:pPr>
        <w:jc w:val="both"/>
        <w:rPr>
          <w:sz w:val="24"/>
          <w:szCs w:val="24"/>
          <w:lang w:val="sr-Cyrl-RS"/>
        </w:rPr>
      </w:pPr>
      <w:r w:rsidRPr="00846D09">
        <w:rPr>
          <w:sz w:val="24"/>
          <w:szCs w:val="24"/>
          <w:lang w:val="sr-Cyrl-RS"/>
        </w:rPr>
        <w:t xml:space="preserve">предметни систем представља носиоца. </w:t>
      </w:r>
    </w:p>
    <w:p w14:paraId="1FDCAD9A" w14:textId="77777777" w:rsidR="00846D09" w:rsidRPr="00846D09" w:rsidRDefault="00846D09" w:rsidP="00846D09">
      <w:pPr>
        <w:jc w:val="both"/>
        <w:rPr>
          <w:sz w:val="24"/>
          <w:szCs w:val="24"/>
          <w:lang w:val="sr-Cyrl-RS"/>
        </w:rPr>
      </w:pPr>
      <w:r w:rsidRPr="00846D09">
        <w:rPr>
          <w:sz w:val="24"/>
          <w:szCs w:val="24"/>
          <w:lang w:val="sr-Cyrl-RS"/>
        </w:rPr>
        <w:t xml:space="preserve">У носиоце система спадају они субјекти: </w:t>
      </w:r>
    </w:p>
    <w:p w14:paraId="6FFCB4A6" w14:textId="6CC5AB83" w:rsidR="00846D09" w:rsidRPr="00846D09" w:rsidRDefault="00846D09" w:rsidP="00846D09">
      <w:pPr>
        <w:pStyle w:val="ListParagraph"/>
        <w:numPr>
          <w:ilvl w:val="0"/>
          <w:numId w:val="2"/>
        </w:numPr>
        <w:jc w:val="both"/>
        <w:rPr>
          <w:sz w:val="24"/>
          <w:szCs w:val="24"/>
          <w:lang w:val="sr-Cyrl-RS"/>
        </w:rPr>
      </w:pPr>
      <w:r w:rsidRPr="00846D09">
        <w:rPr>
          <w:sz w:val="24"/>
          <w:szCs w:val="24"/>
          <w:lang w:val="sr-Cyrl-RS"/>
        </w:rPr>
        <w:t xml:space="preserve">који су одговорни за пројектовање и развој система, </w:t>
      </w:r>
    </w:p>
    <w:p w14:paraId="4CAB3DFD" w14:textId="30FBC923" w:rsidR="00846D09" w:rsidRPr="00846D09" w:rsidRDefault="00846D09" w:rsidP="00846D09">
      <w:pPr>
        <w:pStyle w:val="ListParagraph"/>
        <w:numPr>
          <w:ilvl w:val="0"/>
          <w:numId w:val="2"/>
        </w:numPr>
        <w:jc w:val="both"/>
        <w:rPr>
          <w:sz w:val="24"/>
          <w:szCs w:val="24"/>
          <w:lang w:val="sr-Cyrl-RS"/>
        </w:rPr>
      </w:pPr>
      <w:r w:rsidRPr="00846D09">
        <w:rPr>
          <w:sz w:val="24"/>
          <w:szCs w:val="24"/>
          <w:lang w:val="sr-Cyrl-RS"/>
        </w:rPr>
        <w:t xml:space="preserve">који имају финансијски интерес, који су одговорни за продају или набавку, </w:t>
      </w:r>
    </w:p>
    <w:p w14:paraId="6075EC26" w14:textId="55209FEC" w:rsidR="00846D09" w:rsidRPr="00846D09" w:rsidRDefault="00846D09" w:rsidP="00846D09">
      <w:pPr>
        <w:pStyle w:val="ListParagraph"/>
        <w:numPr>
          <w:ilvl w:val="0"/>
          <w:numId w:val="2"/>
        </w:numPr>
        <w:jc w:val="both"/>
        <w:rPr>
          <w:sz w:val="24"/>
          <w:szCs w:val="24"/>
          <w:lang w:val="sr-Cyrl-RS"/>
        </w:rPr>
      </w:pPr>
      <w:r w:rsidRPr="00846D09">
        <w:rPr>
          <w:sz w:val="24"/>
          <w:szCs w:val="24"/>
          <w:lang w:val="sr-Cyrl-RS"/>
        </w:rPr>
        <w:t xml:space="preserve">који су одговорни за увођење и одржавање, </w:t>
      </w:r>
    </w:p>
    <w:p w14:paraId="26F15475" w14:textId="41D80130" w:rsidR="00846D09" w:rsidRPr="00846D09" w:rsidRDefault="00846D09" w:rsidP="00846D09">
      <w:pPr>
        <w:pStyle w:val="ListParagraph"/>
        <w:numPr>
          <w:ilvl w:val="0"/>
          <w:numId w:val="2"/>
        </w:numPr>
        <w:jc w:val="both"/>
        <w:rPr>
          <w:sz w:val="24"/>
          <w:szCs w:val="24"/>
          <w:lang w:val="sr-Cyrl-RS"/>
        </w:rPr>
      </w:pPr>
      <w:r w:rsidRPr="00846D09">
        <w:rPr>
          <w:sz w:val="24"/>
          <w:szCs w:val="24"/>
          <w:lang w:val="sr-Cyrl-RS"/>
        </w:rPr>
        <w:t xml:space="preserve">који оперишу системом, </w:t>
      </w:r>
    </w:p>
    <w:p w14:paraId="614E59BA" w14:textId="7E4E2A80" w:rsidR="00846D09" w:rsidRPr="00846D09" w:rsidRDefault="00846D09" w:rsidP="00846D09">
      <w:pPr>
        <w:pStyle w:val="ListParagraph"/>
        <w:numPr>
          <w:ilvl w:val="0"/>
          <w:numId w:val="2"/>
        </w:numPr>
        <w:jc w:val="both"/>
        <w:rPr>
          <w:sz w:val="24"/>
          <w:szCs w:val="24"/>
          <w:lang w:val="sr-Cyrl-RS"/>
        </w:rPr>
      </w:pPr>
      <w:r w:rsidRPr="00846D09">
        <w:rPr>
          <w:sz w:val="24"/>
          <w:szCs w:val="24"/>
          <w:lang w:val="sr-Cyrl-RS"/>
        </w:rPr>
        <w:t xml:space="preserve">који имају било какву корист од система (функционалну, политичку, финансијску, друштвену, материјалну или духовну), </w:t>
      </w:r>
    </w:p>
    <w:p w14:paraId="15D51C80" w14:textId="6FE2DF9B" w:rsidR="00846D09" w:rsidRPr="00846D09" w:rsidRDefault="00846D09" w:rsidP="00846D09">
      <w:pPr>
        <w:pStyle w:val="ListParagraph"/>
        <w:numPr>
          <w:ilvl w:val="0"/>
          <w:numId w:val="2"/>
        </w:numPr>
        <w:jc w:val="both"/>
        <w:rPr>
          <w:sz w:val="24"/>
          <w:szCs w:val="24"/>
          <w:lang w:val="sr-Cyrl-RS"/>
        </w:rPr>
      </w:pPr>
      <w:r w:rsidRPr="00846D09">
        <w:rPr>
          <w:sz w:val="24"/>
          <w:szCs w:val="24"/>
          <w:lang w:val="sr-Cyrl-RS"/>
        </w:rPr>
        <w:t xml:space="preserve">који регулишу разне аспекте система (финансијске, безбедносне и друге), </w:t>
      </w:r>
    </w:p>
    <w:p w14:paraId="0ECD25C3" w14:textId="421E1543" w:rsidR="00846D09" w:rsidRPr="00846D09" w:rsidRDefault="00846D09" w:rsidP="00846D09">
      <w:pPr>
        <w:pStyle w:val="ListParagraph"/>
        <w:numPr>
          <w:ilvl w:val="0"/>
          <w:numId w:val="2"/>
        </w:numPr>
        <w:jc w:val="both"/>
        <w:rPr>
          <w:sz w:val="24"/>
          <w:szCs w:val="24"/>
          <w:lang w:val="sr-Cyrl-RS"/>
        </w:rPr>
      </w:pPr>
      <w:r w:rsidRPr="00846D09">
        <w:rPr>
          <w:sz w:val="24"/>
          <w:szCs w:val="24"/>
          <w:lang w:val="sr-Cyrl-RS"/>
        </w:rPr>
        <w:t xml:space="preserve">на чије функционисање и живот система утиче у било ком смислу, позитивном или негативном </w:t>
      </w:r>
    </w:p>
    <w:p w14:paraId="1EDC2AC0" w14:textId="77777777" w:rsidR="00F7167A" w:rsidRDefault="00F7167A" w:rsidP="00846D09">
      <w:pPr>
        <w:jc w:val="both"/>
        <w:rPr>
          <w:sz w:val="24"/>
          <w:szCs w:val="24"/>
          <w:lang w:val="sr-Cyrl-RS"/>
        </w:rPr>
      </w:pPr>
    </w:p>
    <w:p w14:paraId="6F2E71C5" w14:textId="081EC0EE" w:rsidR="00846D09" w:rsidRPr="00846D09" w:rsidRDefault="00846D09" w:rsidP="00846D09">
      <w:pPr>
        <w:jc w:val="both"/>
        <w:rPr>
          <w:sz w:val="24"/>
          <w:szCs w:val="24"/>
          <w:lang w:val="sr-Cyrl-RS"/>
        </w:rPr>
      </w:pPr>
      <w:r w:rsidRPr="00846D09">
        <w:rPr>
          <w:sz w:val="24"/>
          <w:szCs w:val="24"/>
          <w:lang w:val="sr-Cyrl-RS"/>
        </w:rPr>
        <w:t xml:space="preserve">У табели 1 приказане су спецификације носилаца који су у овој архитектури приказани </w:t>
      </w:r>
    </w:p>
    <w:p w14:paraId="68347A18" w14:textId="77777777" w:rsidR="00B34E38" w:rsidRPr="00321473" w:rsidRDefault="00846D09" w:rsidP="00846D09">
      <w:pPr>
        <w:jc w:val="both"/>
        <w:rPr>
          <w:sz w:val="24"/>
          <w:szCs w:val="24"/>
          <w:lang w:val="sr-Cyrl-RS"/>
        </w:rPr>
      </w:pPr>
      <w:r w:rsidRPr="00846D09">
        <w:rPr>
          <w:sz w:val="24"/>
          <w:szCs w:val="24"/>
          <w:lang w:val="sr-Cyrl-RS"/>
        </w:rPr>
        <w:t xml:space="preserve">кроз власника, девелопера, корисника, одржавање система. </w:t>
      </w:r>
      <w:r w:rsidRPr="00846D09">
        <w:rPr>
          <w:sz w:val="24"/>
          <w:szCs w:val="24"/>
          <w:lang w:val="sr-Cyrl-RS"/>
        </w:rPr>
        <w:cr/>
      </w:r>
    </w:p>
    <w:p w14:paraId="5DC91F72" w14:textId="292F65FB" w:rsidR="00D465FE" w:rsidRDefault="00D465FE" w:rsidP="00D465FE">
      <w:pPr>
        <w:pStyle w:val="Caption"/>
        <w:keepNext/>
      </w:pPr>
      <w:bookmarkStart w:id="5" w:name="_Toc104927168"/>
      <w:proofErr w:type="spellStart"/>
      <w:r>
        <w:t>Табела</w:t>
      </w:r>
      <w:proofErr w:type="spellEnd"/>
      <w:r>
        <w:t xml:space="preserve"> </w:t>
      </w:r>
      <w:fldSimple w:instr=" SEQ Табела \* ARABIC ">
        <w:r w:rsidR="00D20A32">
          <w:rPr>
            <w:noProof/>
          </w:rPr>
          <w:t>1</w:t>
        </w:r>
      </w:fldSimple>
      <w:r>
        <w:rPr>
          <w:lang w:val="sr-Cyrl-RS"/>
        </w:rPr>
        <w:t>. Спецификација носилаца</w:t>
      </w:r>
      <w:bookmarkEnd w:id="5"/>
    </w:p>
    <w:tbl>
      <w:tblPr>
        <w:tblStyle w:val="TableGrid"/>
        <w:tblW w:w="0" w:type="auto"/>
        <w:tblLayout w:type="fixed"/>
        <w:tblLook w:val="04A0" w:firstRow="1" w:lastRow="0" w:firstColumn="1" w:lastColumn="0" w:noHBand="0" w:noVBand="1"/>
      </w:tblPr>
      <w:tblGrid>
        <w:gridCol w:w="2425"/>
        <w:gridCol w:w="3839"/>
        <w:gridCol w:w="3132"/>
      </w:tblGrid>
      <w:tr w:rsidR="00B34E38" w14:paraId="65AB928B" w14:textId="77777777" w:rsidTr="0074715E">
        <w:tc>
          <w:tcPr>
            <w:tcW w:w="2425" w:type="dxa"/>
            <w:shd w:val="clear" w:color="auto" w:fill="AEAAAA" w:themeFill="background2" w:themeFillShade="BF"/>
            <w:vAlign w:val="center"/>
          </w:tcPr>
          <w:p w14:paraId="75966549" w14:textId="654BE665" w:rsidR="00B34E38" w:rsidRDefault="00B34E38" w:rsidP="0074715E">
            <w:pPr>
              <w:jc w:val="center"/>
              <w:rPr>
                <w:sz w:val="24"/>
                <w:szCs w:val="24"/>
                <w:lang w:val="sr-Cyrl-RS"/>
              </w:rPr>
            </w:pPr>
            <w:r>
              <w:rPr>
                <w:sz w:val="24"/>
                <w:szCs w:val="24"/>
                <w:lang w:val="sr-Cyrl-RS"/>
              </w:rPr>
              <w:t>Назив</w:t>
            </w:r>
          </w:p>
        </w:tc>
        <w:tc>
          <w:tcPr>
            <w:tcW w:w="3839" w:type="dxa"/>
            <w:shd w:val="clear" w:color="auto" w:fill="AEAAAA" w:themeFill="background2" w:themeFillShade="BF"/>
          </w:tcPr>
          <w:p w14:paraId="25B8A6BE" w14:textId="12465405" w:rsidR="00B34E38" w:rsidRDefault="00B34E38" w:rsidP="00142C6B">
            <w:pPr>
              <w:jc w:val="center"/>
              <w:rPr>
                <w:sz w:val="24"/>
                <w:szCs w:val="24"/>
                <w:lang w:val="sr-Cyrl-RS"/>
              </w:rPr>
            </w:pPr>
            <w:r>
              <w:rPr>
                <w:sz w:val="24"/>
                <w:szCs w:val="24"/>
                <w:lang w:val="sr-Cyrl-RS"/>
              </w:rPr>
              <w:t>Опис</w:t>
            </w:r>
          </w:p>
        </w:tc>
        <w:tc>
          <w:tcPr>
            <w:tcW w:w="3132" w:type="dxa"/>
            <w:shd w:val="clear" w:color="auto" w:fill="AEAAAA" w:themeFill="background2" w:themeFillShade="BF"/>
            <w:vAlign w:val="center"/>
          </w:tcPr>
          <w:p w14:paraId="37E19F5D" w14:textId="48EBB91A" w:rsidR="00B34E38" w:rsidRDefault="00B34E38" w:rsidP="00142C6B">
            <w:pPr>
              <w:jc w:val="center"/>
              <w:rPr>
                <w:sz w:val="24"/>
                <w:szCs w:val="24"/>
                <w:lang w:val="sr-Cyrl-RS"/>
              </w:rPr>
            </w:pPr>
            <w:r>
              <w:rPr>
                <w:sz w:val="24"/>
                <w:szCs w:val="24"/>
                <w:lang w:val="sr-Cyrl-RS"/>
              </w:rPr>
              <w:t>Интереси</w:t>
            </w:r>
          </w:p>
        </w:tc>
      </w:tr>
      <w:tr w:rsidR="00B34E38" w14:paraId="16990A7B" w14:textId="77777777" w:rsidTr="0074715E">
        <w:tc>
          <w:tcPr>
            <w:tcW w:w="2425" w:type="dxa"/>
            <w:vAlign w:val="center"/>
          </w:tcPr>
          <w:p w14:paraId="0221BD96" w14:textId="29254FF2" w:rsidR="00B34E38" w:rsidRDefault="00B34E38" w:rsidP="0074715E">
            <w:pPr>
              <w:jc w:val="center"/>
              <w:rPr>
                <w:sz w:val="24"/>
                <w:szCs w:val="24"/>
                <w:lang w:val="sr-Cyrl-RS"/>
              </w:rPr>
            </w:pPr>
            <w:r>
              <w:rPr>
                <w:sz w:val="24"/>
                <w:szCs w:val="24"/>
                <w:lang w:val="sr-Cyrl-RS"/>
              </w:rPr>
              <w:t>Власник</w:t>
            </w:r>
          </w:p>
        </w:tc>
        <w:tc>
          <w:tcPr>
            <w:tcW w:w="3839" w:type="dxa"/>
          </w:tcPr>
          <w:p w14:paraId="6372C3DC" w14:textId="5A12EC92" w:rsidR="00B34E38" w:rsidRDefault="00D8657F" w:rsidP="00142C6B">
            <w:pPr>
              <w:jc w:val="center"/>
              <w:rPr>
                <w:sz w:val="24"/>
                <w:szCs w:val="24"/>
                <w:lang w:val="sr-Cyrl-RS"/>
              </w:rPr>
            </w:pPr>
            <w:r>
              <w:rPr>
                <w:sz w:val="24"/>
                <w:szCs w:val="24"/>
                <w:lang w:val="sr-Cyrl-RS"/>
              </w:rPr>
              <w:t>Особа или предузеће у чијем власништву се налазе канте и које је одговорно за њихово одржавање и организовање</w:t>
            </w:r>
          </w:p>
        </w:tc>
        <w:tc>
          <w:tcPr>
            <w:tcW w:w="3132" w:type="dxa"/>
            <w:vAlign w:val="center"/>
          </w:tcPr>
          <w:p w14:paraId="44D0BABF" w14:textId="41646262" w:rsidR="00B34E38" w:rsidRDefault="00142C6B" w:rsidP="00142C6B">
            <w:pPr>
              <w:jc w:val="center"/>
              <w:rPr>
                <w:sz w:val="24"/>
                <w:szCs w:val="24"/>
                <w:lang w:val="sr-Cyrl-RS"/>
              </w:rPr>
            </w:pPr>
            <w:r>
              <w:rPr>
                <w:sz w:val="24"/>
                <w:szCs w:val="24"/>
                <w:lang w:val="sr-Cyrl-RS"/>
              </w:rPr>
              <w:t>Квалитет услуга, ефикасност пословања</w:t>
            </w:r>
          </w:p>
        </w:tc>
      </w:tr>
      <w:tr w:rsidR="00B34E38" w14:paraId="58C2655C" w14:textId="77777777" w:rsidTr="0074715E">
        <w:tc>
          <w:tcPr>
            <w:tcW w:w="2425" w:type="dxa"/>
            <w:vAlign w:val="center"/>
          </w:tcPr>
          <w:p w14:paraId="0833C30A" w14:textId="68749ED9" w:rsidR="00B34E38" w:rsidRDefault="00EA4E83" w:rsidP="0074715E">
            <w:pPr>
              <w:jc w:val="center"/>
              <w:rPr>
                <w:sz w:val="24"/>
                <w:szCs w:val="24"/>
                <w:lang w:val="sr-Cyrl-RS"/>
              </w:rPr>
            </w:pPr>
            <w:r>
              <w:rPr>
                <w:sz w:val="24"/>
                <w:szCs w:val="24"/>
                <w:lang w:val="sr-Cyrl-RS"/>
              </w:rPr>
              <w:t>Девелопер</w:t>
            </w:r>
          </w:p>
        </w:tc>
        <w:tc>
          <w:tcPr>
            <w:tcW w:w="3839" w:type="dxa"/>
          </w:tcPr>
          <w:p w14:paraId="44CE0C82" w14:textId="230A9633" w:rsidR="00B34E38" w:rsidRDefault="00D8657F" w:rsidP="00142C6B">
            <w:pPr>
              <w:jc w:val="center"/>
              <w:rPr>
                <w:sz w:val="24"/>
                <w:szCs w:val="24"/>
                <w:lang w:val="sr-Cyrl-RS"/>
              </w:rPr>
            </w:pPr>
            <w:r>
              <w:rPr>
                <w:sz w:val="24"/>
                <w:szCs w:val="24"/>
                <w:lang w:val="sr-Cyrl-RS"/>
              </w:rPr>
              <w:t>Особа која врши пројектовање и развој система и његових функциионалности, пратећи при том неопходне спецификације.</w:t>
            </w:r>
          </w:p>
        </w:tc>
        <w:tc>
          <w:tcPr>
            <w:tcW w:w="3132" w:type="dxa"/>
            <w:vAlign w:val="center"/>
          </w:tcPr>
          <w:p w14:paraId="2FC2A1B5" w14:textId="215B8A07" w:rsidR="00B34E38" w:rsidRDefault="00142C6B" w:rsidP="00142C6B">
            <w:pPr>
              <w:jc w:val="center"/>
              <w:rPr>
                <w:sz w:val="24"/>
                <w:szCs w:val="24"/>
                <w:lang w:val="sr-Cyrl-RS"/>
              </w:rPr>
            </w:pPr>
            <w:r>
              <w:rPr>
                <w:sz w:val="24"/>
                <w:szCs w:val="24"/>
                <w:lang w:val="sr-Cyrl-RS"/>
              </w:rPr>
              <w:t>Зарада</w:t>
            </w:r>
          </w:p>
        </w:tc>
      </w:tr>
      <w:tr w:rsidR="00B34E38" w14:paraId="3F4CCA13" w14:textId="77777777" w:rsidTr="0074715E">
        <w:tc>
          <w:tcPr>
            <w:tcW w:w="2425" w:type="dxa"/>
            <w:vAlign w:val="center"/>
          </w:tcPr>
          <w:p w14:paraId="34B754A3" w14:textId="3B1D61F7" w:rsidR="00B34E38" w:rsidRDefault="00B34E38" w:rsidP="0074715E">
            <w:pPr>
              <w:jc w:val="center"/>
              <w:rPr>
                <w:sz w:val="24"/>
                <w:szCs w:val="24"/>
                <w:lang w:val="sr-Cyrl-RS"/>
              </w:rPr>
            </w:pPr>
            <w:r>
              <w:rPr>
                <w:sz w:val="24"/>
                <w:szCs w:val="24"/>
                <w:lang w:val="sr-Cyrl-RS"/>
              </w:rPr>
              <w:t>Корисник</w:t>
            </w:r>
          </w:p>
        </w:tc>
        <w:tc>
          <w:tcPr>
            <w:tcW w:w="3839" w:type="dxa"/>
          </w:tcPr>
          <w:p w14:paraId="7836BF5D" w14:textId="6C5844A0" w:rsidR="00B34E38" w:rsidRDefault="00D8657F" w:rsidP="00142C6B">
            <w:pPr>
              <w:jc w:val="center"/>
              <w:rPr>
                <w:sz w:val="24"/>
                <w:szCs w:val="24"/>
                <w:lang w:val="sr-Cyrl-RS"/>
              </w:rPr>
            </w:pPr>
            <w:r>
              <w:rPr>
                <w:sz w:val="24"/>
                <w:szCs w:val="24"/>
                <w:lang w:val="sr-Cyrl-RS"/>
              </w:rPr>
              <w:t>Особа која има приступ и користи апликацију како би имала увид у стање попуњености канте и извршавала њихово пражњење.</w:t>
            </w:r>
          </w:p>
        </w:tc>
        <w:tc>
          <w:tcPr>
            <w:tcW w:w="3132" w:type="dxa"/>
            <w:vAlign w:val="center"/>
          </w:tcPr>
          <w:p w14:paraId="67583DEE" w14:textId="6960914E" w:rsidR="00B34E38" w:rsidRDefault="00142C6B" w:rsidP="00142C6B">
            <w:pPr>
              <w:jc w:val="center"/>
              <w:rPr>
                <w:sz w:val="24"/>
                <w:szCs w:val="24"/>
                <w:lang w:val="sr-Cyrl-RS"/>
              </w:rPr>
            </w:pPr>
            <w:r>
              <w:rPr>
                <w:sz w:val="24"/>
                <w:szCs w:val="24"/>
                <w:lang w:val="sr-Cyrl-RS"/>
              </w:rPr>
              <w:t>Квалитет услуга, функционалност система</w:t>
            </w:r>
          </w:p>
        </w:tc>
      </w:tr>
      <w:tr w:rsidR="00B34E38" w14:paraId="210DB321" w14:textId="77777777" w:rsidTr="0074715E">
        <w:tc>
          <w:tcPr>
            <w:tcW w:w="2425" w:type="dxa"/>
            <w:vAlign w:val="center"/>
          </w:tcPr>
          <w:p w14:paraId="7FF102FB" w14:textId="03080149" w:rsidR="00B34E38" w:rsidRDefault="00D8657F" w:rsidP="0074715E">
            <w:pPr>
              <w:jc w:val="center"/>
              <w:rPr>
                <w:sz w:val="24"/>
                <w:szCs w:val="24"/>
                <w:lang w:val="sr-Cyrl-RS"/>
              </w:rPr>
            </w:pPr>
            <w:r>
              <w:rPr>
                <w:sz w:val="24"/>
                <w:szCs w:val="24"/>
                <w:lang w:val="sr-Cyrl-RS"/>
              </w:rPr>
              <w:t>Одржаваоци система</w:t>
            </w:r>
          </w:p>
        </w:tc>
        <w:tc>
          <w:tcPr>
            <w:tcW w:w="3839" w:type="dxa"/>
          </w:tcPr>
          <w:p w14:paraId="5C0C4D58" w14:textId="1F651481" w:rsidR="00B34E38" w:rsidRDefault="00D8657F" w:rsidP="00142C6B">
            <w:pPr>
              <w:jc w:val="center"/>
              <w:rPr>
                <w:sz w:val="24"/>
                <w:szCs w:val="24"/>
                <w:lang w:val="sr-Cyrl-RS"/>
              </w:rPr>
            </w:pPr>
            <w:r>
              <w:rPr>
                <w:sz w:val="24"/>
                <w:szCs w:val="24"/>
                <w:lang w:val="sr-Cyrl-RS"/>
              </w:rPr>
              <w:t xml:space="preserve">Особа која </w:t>
            </w:r>
            <w:r w:rsidR="00680A50">
              <w:rPr>
                <w:sz w:val="24"/>
                <w:szCs w:val="24"/>
                <w:lang w:val="sr-Cyrl-RS"/>
              </w:rPr>
              <w:t>обавља редовно ажурирање и одржавање система ради обезбеђивања функционалног окружења.</w:t>
            </w:r>
          </w:p>
        </w:tc>
        <w:tc>
          <w:tcPr>
            <w:tcW w:w="3132" w:type="dxa"/>
            <w:vAlign w:val="center"/>
          </w:tcPr>
          <w:p w14:paraId="5F00140A" w14:textId="2368F586" w:rsidR="00B34E38" w:rsidRDefault="00142C6B" w:rsidP="00142C6B">
            <w:pPr>
              <w:jc w:val="center"/>
              <w:rPr>
                <w:sz w:val="24"/>
                <w:szCs w:val="24"/>
                <w:lang w:val="sr-Cyrl-RS"/>
              </w:rPr>
            </w:pPr>
            <w:r>
              <w:rPr>
                <w:sz w:val="24"/>
                <w:szCs w:val="24"/>
                <w:lang w:val="sr-Cyrl-RS"/>
              </w:rPr>
              <w:t>Одржавање система</w:t>
            </w:r>
          </w:p>
        </w:tc>
      </w:tr>
    </w:tbl>
    <w:p w14:paraId="64294144" w14:textId="4A0A9DC6" w:rsidR="00395D73" w:rsidRDefault="00680A50" w:rsidP="00AE72BA">
      <w:pPr>
        <w:pStyle w:val="Heading2"/>
        <w:rPr>
          <w:lang w:val="sr-Cyrl-RS"/>
        </w:rPr>
      </w:pPr>
      <w:bookmarkStart w:id="6" w:name="_Toc104927066"/>
      <w:r>
        <w:rPr>
          <w:lang w:val="sr-Cyrl-RS"/>
        </w:rPr>
        <w:lastRenderedPageBreak/>
        <w:t>Спецификациј</w:t>
      </w:r>
      <w:r w:rsidR="00AE72BA">
        <w:rPr>
          <w:lang w:val="sr-Latn-RS"/>
        </w:rPr>
        <w:t>a</w:t>
      </w:r>
      <w:r>
        <w:rPr>
          <w:lang w:val="sr-Cyrl-RS"/>
        </w:rPr>
        <w:t xml:space="preserve"> интереса</w:t>
      </w:r>
      <w:bookmarkEnd w:id="6"/>
    </w:p>
    <w:p w14:paraId="62078933" w14:textId="4A69A90A" w:rsidR="00680A50" w:rsidRDefault="00680A50" w:rsidP="00846D09">
      <w:pPr>
        <w:jc w:val="both"/>
        <w:rPr>
          <w:sz w:val="24"/>
          <w:szCs w:val="24"/>
          <w:lang w:val="sr-Cyrl-RS"/>
        </w:rPr>
      </w:pPr>
      <w:r>
        <w:rPr>
          <w:sz w:val="24"/>
          <w:szCs w:val="24"/>
          <w:lang w:val="sr-Cyrl-RS"/>
        </w:rPr>
        <w:t xml:space="preserve">Интерес представља заинтересованост или одговорност једног или више носилаца за предметни систем. </w:t>
      </w:r>
    </w:p>
    <w:p w14:paraId="52127A22" w14:textId="368717F4" w:rsidR="00680A50" w:rsidRPr="00680A50" w:rsidRDefault="00680A50" w:rsidP="00680A50">
      <w:pPr>
        <w:jc w:val="both"/>
        <w:rPr>
          <w:sz w:val="24"/>
          <w:szCs w:val="24"/>
          <w:lang w:val="sr-Cyrl-RS"/>
        </w:rPr>
      </w:pPr>
      <w:r w:rsidRPr="00680A50">
        <w:rPr>
          <w:sz w:val="24"/>
          <w:szCs w:val="24"/>
          <w:lang w:val="sr-Cyrl-RS"/>
        </w:rPr>
        <w:t>Могу се посматрати и интереси као што су обезбеђење квалитета, понашање, трошкови, приступ подацима, интегритет података, дистрибуција, флексибилност, отвореност,</w:t>
      </w:r>
      <w:r>
        <w:rPr>
          <w:sz w:val="24"/>
          <w:szCs w:val="24"/>
          <w:lang w:val="sr-Cyrl-RS"/>
        </w:rPr>
        <w:t xml:space="preserve"> </w:t>
      </w:r>
      <w:r w:rsidRPr="00680A50">
        <w:rPr>
          <w:sz w:val="24"/>
          <w:szCs w:val="24"/>
          <w:lang w:val="sr-Cyrl-RS"/>
        </w:rPr>
        <w:t xml:space="preserve">приватност, безбедност, структура, интеграција подсистема и други. </w:t>
      </w:r>
    </w:p>
    <w:p w14:paraId="0808A3C8" w14:textId="77777777" w:rsidR="00680A50" w:rsidRDefault="00680A50" w:rsidP="00680A50">
      <w:pPr>
        <w:jc w:val="both"/>
        <w:rPr>
          <w:sz w:val="24"/>
          <w:szCs w:val="24"/>
          <w:lang w:val="sr-Cyrl-RS"/>
        </w:rPr>
      </w:pPr>
    </w:p>
    <w:p w14:paraId="29E44B89" w14:textId="77AECD58" w:rsidR="00680A50" w:rsidRPr="00680A50" w:rsidRDefault="00680A50" w:rsidP="00680A50">
      <w:pPr>
        <w:jc w:val="both"/>
        <w:rPr>
          <w:sz w:val="24"/>
          <w:szCs w:val="24"/>
          <w:lang w:val="sr-Cyrl-RS"/>
        </w:rPr>
      </w:pPr>
      <w:r w:rsidRPr="00680A50">
        <w:rPr>
          <w:sz w:val="24"/>
          <w:szCs w:val="24"/>
          <w:lang w:val="sr-Cyrl-RS"/>
        </w:rPr>
        <w:t xml:space="preserve">Када је реч о интересима у односу на предметни систем, треба идентификовати, описати </w:t>
      </w:r>
    </w:p>
    <w:p w14:paraId="363290CD" w14:textId="2D06DD42" w:rsidR="00680A50" w:rsidRPr="00680A50" w:rsidRDefault="00680A50" w:rsidP="00680A50">
      <w:pPr>
        <w:jc w:val="both"/>
        <w:rPr>
          <w:sz w:val="24"/>
          <w:szCs w:val="24"/>
          <w:lang w:val="sr-Cyrl-RS"/>
        </w:rPr>
      </w:pPr>
      <w:r w:rsidRPr="00680A50">
        <w:rPr>
          <w:sz w:val="24"/>
          <w:szCs w:val="24"/>
          <w:lang w:val="sr-Cyrl-RS"/>
        </w:rPr>
        <w:t xml:space="preserve">и алоцирати са носиоцима следеће: </w:t>
      </w:r>
    </w:p>
    <w:p w14:paraId="4CE9CDA2" w14:textId="1C8B8555" w:rsidR="00680A50" w:rsidRPr="00680A50" w:rsidRDefault="00680A50" w:rsidP="00680A50">
      <w:pPr>
        <w:pStyle w:val="ListParagraph"/>
        <w:numPr>
          <w:ilvl w:val="0"/>
          <w:numId w:val="3"/>
        </w:numPr>
        <w:jc w:val="both"/>
        <w:rPr>
          <w:sz w:val="24"/>
          <w:szCs w:val="24"/>
          <w:lang w:val="sr-Cyrl-RS"/>
        </w:rPr>
      </w:pPr>
      <w:r w:rsidRPr="00680A50">
        <w:rPr>
          <w:sz w:val="24"/>
          <w:szCs w:val="24"/>
          <w:lang w:val="sr-Cyrl-RS"/>
        </w:rPr>
        <w:t xml:space="preserve">циљеви система или његова мисија, </w:t>
      </w:r>
    </w:p>
    <w:p w14:paraId="40828C6E" w14:textId="5F7B1451" w:rsidR="00680A50" w:rsidRPr="00680A50" w:rsidRDefault="00680A50" w:rsidP="00680A50">
      <w:pPr>
        <w:pStyle w:val="ListParagraph"/>
        <w:numPr>
          <w:ilvl w:val="0"/>
          <w:numId w:val="3"/>
        </w:numPr>
        <w:jc w:val="both"/>
        <w:rPr>
          <w:sz w:val="24"/>
          <w:szCs w:val="24"/>
          <w:lang w:val="sr-Cyrl-RS"/>
        </w:rPr>
      </w:pPr>
      <w:r w:rsidRPr="00680A50">
        <w:rPr>
          <w:sz w:val="24"/>
          <w:szCs w:val="24"/>
          <w:lang w:val="sr-Cyrl-RS"/>
        </w:rPr>
        <w:t xml:space="preserve">погодност архитектуре система за постизање циљева, </w:t>
      </w:r>
    </w:p>
    <w:p w14:paraId="6B5223DC" w14:textId="6AE8D652" w:rsidR="00680A50" w:rsidRPr="00680A50" w:rsidRDefault="00680A50" w:rsidP="00680A50">
      <w:pPr>
        <w:pStyle w:val="ListParagraph"/>
        <w:numPr>
          <w:ilvl w:val="0"/>
          <w:numId w:val="3"/>
        </w:numPr>
        <w:jc w:val="both"/>
        <w:rPr>
          <w:sz w:val="24"/>
          <w:szCs w:val="24"/>
          <w:lang w:val="sr-Cyrl-RS"/>
        </w:rPr>
      </w:pPr>
      <w:r w:rsidRPr="00680A50">
        <w:rPr>
          <w:sz w:val="24"/>
          <w:szCs w:val="24"/>
          <w:lang w:val="sr-Cyrl-RS"/>
        </w:rPr>
        <w:t xml:space="preserve">изводљивост изградње и размештаја система, </w:t>
      </w:r>
    </w:p>
    <w:p w14:paraId="4936AF33" w14:textId="31F89033" w:rsidR="00680A50" w:rsidRPr="00680A50" w:rsidRDefault="00680A50" w:rsidP="00680A50">
      <w:pPr>
        <w:pStyle w:val="ListParagraph"/>
        <w:numPr>
          <w:ilvl w:val="0"/>
          <w:numId w:val="3"/>
        </w:numPr>
        <w:jc w:val="both"/>
        <w:rPr>
          <w:sz w:val="24"/>
          <w:szCs w:val="24"/>
          <w:lang w:val="sr-Cyrl-RS"/>
        </w:rPr>
      </w:pPr>
      <w:r w:rsidRPr="00680A50">
        <w:rPr>
          <w:sz w:val="24"/>
          <w:szCs w:val="24"/>
          <w:lang w:val="sr-Cyrl-RS"/>
        </w:rPr>
        <w:t xml:space="preserve">потенцијални ризици и ефекти система, </w:t>
      </w:r>
    </w:p>
    <w:p w14:paraId="5286B9AD" w14:textId="7A4C1DD2" w:rsidR="00680A50" w:rsidRDefault="00680A50" w:rsidP="00680A50">
      <w:pPr>
        <w:pStyle w:val="ListParagraph"/>
        <w:numPr>
          <w:ilvl w:val="0"/>
          <w:numId w:val="3"/>
        </w:numPr>
        <w:jc w:val="both"/>
        <w:rPr>
          <w:sz w:val="24"/>
          <w:szCs w:val="24"/>
          <w:lang w:val="sr-Cyrl-RS"/>
        </w:rPr>
      </w:pPr>
      <w:r w:rsidRPr="00680A50">
        <w:rPr>
          <w:sz w:val="24"/>
          <w:szCs w:val="24"/>
          <w:lang w:val="sr-Cyrl-RS"/>
        </w:rPr>
        <w:t>могућност одржавања система.</w:t>
      </w:r>
    </w:p>
    <w:p w14:paraId="55210995" w14:textId="77777777" w:rsidR="0074715E" w:rsidRPr="0074715E" w:rsidRDefault="0074715E" w:rsidP="0074715E">
      <w:pPr>
        <w:jc w:val="both"/>
        <w:rPr>
          <w:sz w:val="24"/>
          <w:szCs w:val="24"/>
          <w:lang w:val="sr-Cyrl-RS"/>
        </w:rPr>
      </w:pPr>
    </w:p>
    <w:p w14:paraId="101E3988" w14:textId="63DD0618" w:rsidR="00D465FE" w:rsidRDefault="00D465FE" w:rsidP="00D465FE">
      <w:pPr>
        <w:pStyle w:val="Caption"/>
        <w:keepNext/>
      </w:pPr>
      <w:bookmarkStart w:id="7" w:name="_Toc104927169"/>
      <w:proofErr w:type="spellStart"/>
      <w:r>
        <w:t>Табела</w:t>
      </w:r>
      <w:proofErr w:type="spellEnd"/>
      <w:r>
        <w:t xml:space="preserve"> </w:t>
      </w:r>
      <w:fldSimple w:instr=" SEQ Табела \* ARABIC ">
        <w:r w:rsidR="00D20A32">
          <w:rPr>
            <w:noProof/>
          </w:rPr>
          <w:t>2</w:t>
        </w:r>
      </w:fldSimple>
      <w:r>
        <w:rPr>
          <w:lang w:val="sr-Cyrl-RS"/>
        </w:rPr>
        <w:t>. Спецификација интереса</w:t>
      </w:r>
      <w:bookmarkEnd w:id="7"/>
    </w:p>
    <w:tbl>
      <w:tblPr>
        <w:tblStyle w:val="TableGrid"/>
        <w:tblW w:w="0" w:type="auto"/>
        <w:tblLook w:val="04A0" w:firstRow="1" w:lastRow="0" w:firstColumn="1" w:lastColumn="0" w:noHBand="0" w:noVBand="1"/>
      </w:tblPr>
      <w:tblGrid>
        <w:gridCol w:w="2425"/>
        <w:gridCol w:w="3839"/>
        <w:gridCol w:w="3132"/>
      </w:tblGrid>
      <w:tr w:rsidR="0094745A" w14:paraId="77ABE0B8" w14:textId="77777777" w:rsidTr="0074715E">
        <w:tc>
          <w:tcPr>
            <w:tcW w:w="2425" w:type="dxa"/>
            <w:shd w:val="clear" w:color="auto" w:fill="AEAAAA" w:themeFill="background2" w:themeFillShade="BF"/>
            <w:vAlign w:val="center"/>
          </w:tcPr>
          <w:p w14:paraId="2C997A8E" w14:textId="772DC418" w:rsidR="0094745A" w:rsidRDefault="0094745A" w:rsidP="0074715E">
            <w:pPr>
              <w:jc w:val="center"/>
              <w:rPr>
                <w:sz w:val="24"/>
                <w:szCs w:val="24"/>
                <w:lang w:val="sr-Cyrl-RS"/>
              </w:rPr>
            </w:pPr>
            <w:r>
              <w:rPr>
                <w:sz w:val="24"/>
                <w:szCs w:val="24"/>
                <w:lang w:val="sr-Cyrl-RS"/>
              </w:rPr>
              <w:t>Назив</w:t>
            </w:r>
          </w:p>
        </w:tc>
        <w:tc>
          <w:tcPr>
            <w:tcW w:w="3839" w:type="dxa"/>
            <w:shd w:val="clear" w:color="auto" w:fill="AEAAAA" w:themeFill="background2" w:themeFillShade="BF"/>
            <w:vAlign w:val="center"/>
          </w:tcPr>
          <w:p w14:paraId="16FF5934" w14:textId="3A99FB64" w:rsidR="0094745A" w:rsidRDefault="0094745A" w:rsidP="0074715E">
            <w:pPr>
              <w:jc w:val="center"/>
              <w:rPr>
                <w:sz w:val="24"/>
                <w:szCs w:val="24"/>
                <w:lang w:val="sr-Cyrl-RS"/>
              </w:rPr>
            </w:pPr>
            <w:r>
              <w:rPr>
                <w:sz w:val="24"/>
                <w:szCs w:val="24"/>
                <w:lang w:val="sr-Cyrl-RS"/>
              </w:rPr>
              <w:t>Опис</w:t>
            </w:r>
          </w:p>
        </w:tc>
        <w:tc>
          <w:tcPr>
            <w:tcW w:w="3132" w:type="dxa"/>
            <w:shd w:val="clear" w:color="auto" w:fill="AEAAAA" w:themeFill="background2" w:themeFillShade="BF"/>
            <w:vAlign w:val="center"/>
          </w:tcPr>
          <w:p w14:paraId="5D0DDB88" w14:textId="57D26966" w:rsidR="0094745A" w:rsidRDefault="0094745A" w:rsidP="0074715E">
            <w:pPr>
              <w:jc w:val="center"/>
              <w:rPr>
                <w:sz w:val="24"/>
                <w:szCs w:val="24"/>
                <w:lang w:val="sr-Cyrl-RS"/>
              </w:rPr>
            </w:pPr>
            <w:r>
              <w:rPr>
                <w:sz w:val="24"/>
                <w:szCs w:val="24"/>
                <w:lang w:val="sr-Cyrl-RS"/>
              </w:rPr>
              <w:t>Интереси</w:t>
            </w:r>
          </w:p>
        </w:tc>
      </w:tr>
      <w:tr w:rsidR="0094745A" w14:paraId="625CFBC2" w14:textId="77777777" w:rsidTr="0074715E">
        <w:tc>
          <w:tcPr>
            <w:tcW w:w="2425" w:type="dxa"/>
            <w:vAlign w:val="center"/>
          </w:tcPr>
          <w:p w14:paraId="17D8FDC3" w14:textId="4354F443" w:rsidR="0094745A" w:rsidRDefault="0094745A" w:rsidP="0074715E">
            <w:pPr>
              <w:jc w:val="center"/>
              <w:rPr>
                <w:sz w:val="24"/>
                <w:szCs w:val="24"/>
                <w:lang w:val="sr-Cyrl-RS"/>
              </w:rPr>
            </w:pPr>
            <w:r>
              <w:rPr>
                <w:sz w:val="24"/>
                <w:szCs w:val="24"/>
                <w:lang w:val="sr-Cyrl-RS"/>
              </w:rPr>
              <w:t>Квалитет услуга</w:t>
            </w:r>
          </w:p>
        </w:tc>
        <w:tc>
          <w:tcPr>
            <w:tcW w:w="3839" w:type="dxa"/>
            <w:vAlign w:val="center"/>
          </w:tcPr>
          <w:p w14:paraId="7A8BF2AF" w14:textId="12E87930" w:rsidR="0094745A" w:rsidRDefault="0094745A" w:rsidP="0074715E">
            <w:pPr>
              <w:jc w:val="center"/>
              <w:rPr>
                <w:sz w:val="24"/>
                <w:szCs w:val="24"/>
                <w:lang w:val="sr-Cyrl-RS"/>
              </w:rPr>
            </w:pPr>
            <w:r>
              <w:rPr>
                <w:sz w:val="24"/>
                <w:szCs w:val="24"/>
                <w:lang w:val="sr-Cyrl-RS"/>
              </w:rPr>
              <w:t xml:space="preserve">Квалитетна услуга подразумева испуњење </w:t>
            </w:r>
            <w:r w:rsidR="00EA4E83">
              <w:rPr>
                <w:sz w:val="24"/>
                <w:szCs w:val="24"/>
                <w:lang w:val="sr-Cyrl-RS"/>
              </w:rPr>
              <w:t>главних задатака власника, али и корисника</w:t>
            </w:r>
          </w:p>
        </w:tc>
        <w:tc>
          <w:tcPr>
            <w:tcW w:w="3132" w:type="dxa"/>
            <w:vAlign w:val="center"/>
          </w:tcPr>
          <w:p w14:paraId="65EA2366" w14:textId="467C9BBA" w:rsidR="0094745A" w:rsidRDefault="00EA4E83" w:rsidP="0074715E">
            <w:pPr>
              <w:jc w:val="center"/>
              <w:rPr>
                <w:sz w:val="24"/>
                <w:szCs w:val="24"/>
                <w:lang w:val="sr-Cyrl-RS"/>
              </w:rPr>
            </w:pPr>
            <w:r>
              <w:rPr>
                <w:sz w:val="24"/>
                <w:szCs w:val="24"/>
                <w:lang w:val="sr-Cyrl-RS"/>
              </w:rPr>
              <w:t>Власник, корисник</w:t>
            </w:r>
          </w:p>
        </w:tc>
      </w:tr>
      <w:tr w:rsidR="0094745A" w14:paraId="24E99871" w14:textId="77777777" w:rsidTr="0074715E">
        <w:tc>
          <w:tcPr>
            <w:tcW w:w="2425" w:type="dxa"/>
            <w:vAlign w:val="center"/>
          </w:tcPr>
          <w:p w14:paraId="24333D69" w14:textId="6C41710C" w:rsidR="0094745A" w:rsidRDefault="0094745A" w:rsidP="0074715E">
            <w:pPr>
              <w:jc w:val="center"/>
              <w:rPr>
                <w:sz w:val="24"/>
                <w:szCs w:val="24"/>
                <w:lang w:val="sr-Cyrl-RS"/>
              </w:rPr>
            </w:pPr>
            <w:r>
              <w:rPr>
                <w:sz w:val="24"/>
                <w:szCs w:val="24"/>
                <w:lang w:val="sr-Cyrl-RS"/>
              </w:rPr>
              <w:t>Функционалност система</w:t>
            </w:r>
          </w:p>
        </w:tc>
        <w:tc>
          <w:tcPr>
            <w:tcW w:w="3839" w:type="dxa"/>
            <w:vAlign w:val="center"/>
          </w:tcPr>
          <w:p w14:paraId="5CC7A941" w14:textId="15E1CFAA" w:rsidR="0094745A" w:rsidRDefault="00EA4E83" w:rsidP="0074715E">
            <w:pPr>
              <w:jc w:val="center"/>
              <w:rPr>
                <w:sz w:val="24"/>
                <w:szCs w:val="24"/>
                <w:lang w:val="sr-Cyrl-RS"/>
              </w:rPr>
            </w:pPr>
            <w:r>
              <w:rPr>
                <w:sz w:val="24"/>
                <w:szCs w:val="24"/>
                <w:lang w:val="sr-Cyrl-RS"/>
              </w:rPr>
              <w:t>Апликација је једноставна и лака за коришћење од стране корисника</w:t>
            </w:r>
          </w:p>
        </w:tc>
        <w:tc>
          <w:tcPr>
            <w:tcW w:w="3132" w:type="dxa"/>
            <w:vAlign w:val="center"/>
          </w:tcPr>
          <w:p w14:paraId="72B500B8" w14:textId="21BB866C" w:rsidR="0094745A" w:rsidRDefault="00142C6B" w:rsidP="0074715E">
            <w:pPr>
              <w:jc w:val="center"/>
              <w:rPr>
                <w:sz w:val="24"/>
                <w:szCs w:val="24"/>
                <w:lang w:val="sr-Cyrl-RS"/>
              </w:rPr>
            </w:pPr>
            <w:r>
              <w:rPr>
                <w:sz w:val="24"/>
                <w:szCs w:val="24"/>
                <w:lang w:val="sr-Cyrl-RS"/>
              </w:rPr>
              <w:t>Корисник</w:t>
            </w:r>
          </w:p>
        </w:tc>
      </w:tr>
      <w:tr w:rsidR="0094745A" w14:paraId="25381244" w14:textId="77777777" w:rsidTr="0074715E">
        <w:tc>
          <w:tcPr>
            <w:tcW w:w="2425" w:type="dxa"/>
            <w:vAlign w:val="center"/>
          </w:tcPr>
          <w:p w14:paraId="3089FBCC" w14:textId="5D8F9C56" w:rsidR="0094745A" w:rsidRDefault="0094745A" w:rsidP="0074715E">
            <w:pPr>
              <w:jc w:val="center"/>
              <w:rPr>
                <w:sz w:val="24"/>
                <w:szCs w:val="24"/>
                <w:lang w:val="sr-Cyrl-RS"/>
              </w:rPr>
            </w:pPr>
            <w:r>
              <w:rPr>
                <w:sz w:val="24"/>
                <w:szCs w:val="24"/>
                <w:lang w:val="sr-Cyrl-RS"/>
              </w:rPr>
              <w:t>Одржавање система</w:t>
            </w:r>
          </w:p>
        </w:tc>
        <w:tc>
          <w:tcPr>
            <w:tcW w:w="3839" w:type="dxa"/>
            <w:vAlign w:val="center"/>
          </w:tcPr>
          <w:p w14:paraId="388D854B" w14:textId="2BD3AF9B" w:rsidR="0094745A" w:rsidRDefault="00EA4E83" w:rsidP="0074715E">
            <w:pPr>
              <w:jc w:val="center"/>
              <w:rPr>
                <w:sz w:val="24"/>
                <w:szCs w:val="24"/>
                <w:lang w:val="sr-Cyrl-RS"/>
              </w:rPr>
            </w:pPr>
            <w:r>
              <w:rPr>
                <w:sz w:val="24"/>
                <w:szCs w:val="24"/>
                <w:lang w:val="sr-Cyrl-RS"/>
              </w:rPr>
              <w:t>Како би апликација остала функционална и унапређивала своје функционалности кроз захтеве корисника и власника, потребно је њено одржавање</w:t>
            </w:r>
          </w:p>
        </w:tc>
        <w:tc>
          <w:tcPr>
            <w:tcW w:w="3132" w:type="dxa"/>
            <w:vAlign w:val="center"/>
          </w:tcPr>
          <w:p w14:paraId="283F7353" w14:textId="2B60B78D" w:rsidR="0094745A" w:rsidRDefault="00EA4E83" w:rsidP="0074715E">
            <w:pPr>
              <w:jc w:val="center"/>
              <w:rPr>
                <w:sz w:val="24"/>
                <w:szCs w:val="24"/>
                <w:lang w:val="sr-Cyrl-RS"/>
              </w:rPr>
            </w:pPr>
            <w:r>
              <w:rPr>
                <w:sz w:val="24"/>
                <w:szCs w:val="24"/>
                <w:lang w:val="sr-Cyrl-RS"/>
              </w:rPr>
              <w:t>Одржаваоци система</w:t>
            </w:r>
          </w:p>
        </w:tc>
      </w:tr>
      <w:tr w:rsidR="0094745A" w14:paraId="71646D14" w14:textId="77777777" w:rsidTr="0074715E">
        <w:tc>
          <w:tcPr>
            <w:tcW w:w="2425" w:type="dxa"/>
            <w:vAlign w:val="center"/>
          </w:tcPr>
          <w:p w14:paraId="73218FBE" w14:textId="450CBF88" w:rsidR="0094745A" w:rsidRDefault="0094745A" w:rsidP="0074715E">
            <w:pPr>
              <w:jc w:val="center"/>
              <w:rPr>
                <w:sz w:val="24"/>
                <w:szCs w:val="24"/>
                <w:lang w:val="sr-Cyrl-RS"/>
              </w:rPr>
            </w:pPr>
            <w:r>
              <w:rPr>
                <w:sz w:val="24"/>
                <w:szCs w:val="24"/>
                <w:lang w:val="sr-Cyrl-RS"/>
              </w:rPr>
              <w:t>Зарада</w:t>
            </w:r>
          </w:p>
        </w:tc>
        <w:tc>
          <w:tcPr>
            <w:tcW w:w="3839" w:type="dxa"/>
            <w:vAlign w:val="center"/>
          </w:tcPr>
          <w:p w14:paraId="69947271" w14:textId="784CB04D" w:rsidR="0094745A" w:rsidRDefault="00EA4E83" w:rsidP="0074715E">
            <w:pPr>
              <w:jc w:val="center"/>
              <w:rPr>
                <w:sz w:val="24"/>
                <w:szCs w:val="24"/>
                <w:lang w:val="sr-Cyrl-RS"/>
              </w:rPr>
            </w:pPr>
            <w:r>
              <w:rPr>
                <w:sz w:val="24"/>
                <w:szCs w:val="24"/>
                <w:lang w:val="sr-Cyrl-RS"/>
              </w:rPr>
              <w:t>Један од битнијих фактора којем тежи девелопер – продаја свог система.</w:t>
            </w:r>
          </w:p>
        </w:tc>
        <w:tc>
          <w:tcPr>
            <w:tcW w:w="3132" w:type="dxa"/>
            <w:vAlign w:val="center"/>
          </w:tcPr>
          <w:p w14:paraId="7EF75428" w14:textId="47E46431" w:rsidR="0094745A" w:rsidRDefault="00EA4E83" w:rsidP="0074715E">
            <w:pPr>
              <w:jc w:val="center"/>
              <w:rPr>
                <w:sz w:val="24"/>
                <w:szCs w:val="24"/>
                <w:lang w:val="sr-Cyrl-RS"/>
              </w:rPr>
            </w:pPr>
            <w:r>
              <w:rPr>
                <w:sz w:val="24"/>
                <w:szCs w:val="24"/>
                <w:lang w:val="sr-Cyrl-RS"/>
              </w:rPr>
              <w:t>Девелопер</w:t>
            </w:r>
          </w:p>
        </w:tc>
      </w:tr>
      <w:tr w:rsidR="0094745A" w14:paraId="72C896D6" w14:textId="77777777" w:rsidTr="0074715E">
        <w:tc>
          <w:tcPr>
            <w:tcW w:w="2425" w:type="dxa"/>
            <w:vAlign w:val="center"/>
          </w:tcPr>
          <w:p w14:paraId="34B97D7F" w14:textId="098D1B52" w:rsidR="0094745A" w:rsidRDefault="0094745A" w:rsidP="0074715E">
            <w:pPr>
              <w:jc w:val="center"/>
              <w:rPr>
                <w:sz w:val="24"/>
                <w:szCs w:val="24"/>
                <w:lang w:val="sr-Cyrl-RS"/>
              </w:rPr>
            </w:pPr>
            <w:r>
              <w:rPr>
                <w:sz w:val="24"/>
                <w:szCs w:val="24"/>
                <w:lang w:val="sr-Cyrl-RS"/>
              </w:rPr>
              <w:t>Ефикасност пословања</w:t>
            </w:r>
          </w:p>
        </w:tc>
        <w:tc>
          <w:tcPr>
            <w:tcW w:w="3839" w:type="dxa"/>
            <w:vAlign w:val="center"/>
          </w:tcPr>
          <w:p w14:paraId="4B1033E6" w14:textId="31146B1E" w:rsidR="0094745A" w:rsidRDefault="00EA4E83" w:rsidP="0074715E">
            <w:pPr>
              <w:jc w:val="center"/>
              <w:rPr>
                <w:sz w:val="24"/>
                <w:szCs w:val="24"/>
                <w:lang w:val="sr-Cyrl-RS"/>
              </w:rPr>
            </w:pPr>
            <w:r>
              <w:rPr>
                <w:sz w:val="24"/>
                <w:szCs w:val="24"/>
                <w:lang w:val="sr-Cyrl-RS"/>
              </w:rPr>
              <w:t>Обезбеђивање извршавања свих потребних циљева и постављених задатака, циљ је власника.</w:t>
            </w:r>
          </w:p>
        </w:tc>
        <w:tc>
          <w:tcPr>
            <w:tcW w:w="3132" w:type="dxa"/>
            <w:vAlign w:val="center"/>
          </w:tcPr>
          <w:p w14:paraId="47A3D253" w14:textId="53A447F5" w:rsidR="0094745A" w:rsidRDefault="00142C6B" w:rsidP="0074715E">
            <w:pPr>
              <w:jc w:val="center"/>
              <w:rPr>
                <w:sz w:val="24"/>
                <w:szCs w:val="24"/>
                <w:lang w:val="sr-Cyrl-RS"/>
              </w:rPr>
            </w:pPr>
            <w:r>
              <w:rPr>
                <w:sz w:val="24"/>
                <w:szCs w:val="24"/>
                <w:lang w:val="sr-Cyrl-RS"/>
              </w:rPr>
              <w:t>Власник</w:t>
            </w:r>
          </w:p>
        </w:tc>
      </w:tr>
    </w:tbl>
    <w:p w14:paraId="1D9D8929" w14:textId="6285982A" w:rsidR="00680A50" w:rsidRDefault="00680A50" w:rsidP="00680A50">
      <w:pPr>
        <w:jc w:val="both"/>
        <w:rPr>
          <w:sz w:val="24"/>
          <w:szCs w:val="24"/>
          <w:lang w:val="sr-Cyrl-RS"/>
        </w:rPr>
      </w:pPr>
    </w:p>
    <w:p w14:paraId="3A2B6C9C" w14:textId="2EF25EFC" w:rsidR="00D8189C" w:rsidRDefault="00D8189C" w:rsidP="00680A50">
      <w:pPr>
        <w:jc w:val="both"/>
        <w:rPr>
          <w:sz w:val="24"/>
          <w:szCs w:val="24"/>
          <w:lang w:val="sr-Cyrl-RS"/>
        </w:rPr>
      </w:pPr>
    </w:p>
    <w:p w14:paraId="2332B9DF" w14:textId="6C116F0F" w:rsidR="00D8189C" w:rsidRDefault="00D8189C" w:rsidP="00680A50">
      <w:pPr>
        <w:jc w:val="both"/>
        <w:rPr>
          <w:sz w:val="24"/>
          <w:szCs w:val="24"/>
          <w:lang w:val="sr-Cyrl-RS"/>
        </w:rPr>
      </w:pPr>
    </w:p>
    <w:p w14:paraId="73DE847D" w14:textId="3A8D9AEF" w:rsidR="00D8189C" w:rsidRDefault="00D8189C" w:rsidP="00680A50">
      <w:pPr>
        <w:jc w:val="both"/>
        <w:rPr>
          <w:sz w:val="24"/>
          <w:szCs w:val="24"/>
          <w:lang w:val="sr-Cyrl-RS"/>
        </w:rPr>
      </w:pPr>
    </w:p>
    <w:p w14:paraId="657D8F79" w14:textId="1CF60E32" w:rsidR="00D8189C" w:rsidRDefault="00D8189C" w:rsidP="00680A50">
      <w:pPr>
        <w:jc w:val="both"/>
        <w:rPr>
          <w:sz w:val="24"/>
          <w:szCs w:val="24"/>
          <w:lang w:val="sr-Cyrl-RS"/>
        </w:rPr>
      </w:pPr>
    </w:p>
    <w:p w14:paraId="268B4398" w14:textId="47ACF73C" w:rsidR="00D8189C" w:rsidRDefault="00D8189C" w:rsidP="00680A50">
      <w:pPr>
        <w:jc w:val="both"/>
        <w:rPr>
          <w:sz w:val="24"/>
          <w:szCs w:val="24"/>
          <w:lang w:val="sr-Cyrl-RS"/>
        </w:rPr>
      </w:pPr>
    </w:p>
    <w:p w14:paraId="51958A8B" w14:textId="70F0D6DA" w:rsidR="00D8189C" w:rsidRDefault="00D8189C" w:rsidP="00680A50">
      <w:pPr>
        <w:jc w:val="both"/>
        <w:rPr>
          <w:sz w:val="24"/>
          <w:szCs w:val="24"/>
          <w:lang w:val="sr-Cyrl-RS"/>
        </w:rPr>
      </w:pPr>
    </w:p>
    <w:p w14:paraId="626F59A9" w14:textId="64CF9AF5" w:rsidR="00D8189C" w:rsidRDefault="00D8189C" w:rsidP="00680A50">
      <w:pPr>
        <w:jc w:val="both"/>
        <w:rPr>
          <w:sz w:val="24"/>
          <w:szCs w:val="24"/>
          <w:lang w:val="sr-Cyrl-RS"/>
        </w:rPr>
      </w:pPr>
    </w:p>
    <w:p w14:paraId="0B789ECB" w14:textId="2D7099E7" w:rsidR="00D8189C" w:rsidRDefault="00D8189C" w:rsidP="00680A50">
      <w:pPr>
        <w:jc w:val="both"/>
        <w:rPr>
          <w:sz w:val="24"/>
          <w:szCs w:val="24"/>
          <w:lang w:val="sr-Cyrl-RS"/>
        </w:rPr>
      </w:pPr>
    </w:p>
    <w:p w14:paraId="53CD09AF" w14:textId="7BF96573" w:rsidR="00D8189C" w:rsidRDefault="00D8189C" w:rsidP="00680A50">
      <w:pPr>
        <w:jc w:val="both"/>
        <w:rPr>
          <w:sz w:val="24"/>
          <w:szCs w:val="24"/>
          <w:lang w:val="sr-Cyrl-RS"/>
        </w:rPr>
      </w:pPr>
    </w:p>
    <w:p w14:paraId="29B5D5AE" w14:textId="77777777" w:rsidR="00D8189C" w:rsidRDefault="00D8189C" w:rsidP="00680A50">
      <w:pPr>
        <w:jc w:val="both"/>
        <w:rPr>
          <w:sz w:val="24"/>
          <w:szCs w:val="24"/>
          <w:lang w:val="sr-Cyrl-RS"/>
        </w:rPr>
      </w:pPr>
    </w:p>
    <w:p w14:paraId="25117134" w14:textId="3A2483AF" w:rsidR="0074715E" w:rsidRDefault="0074715E" w:rsidP="00AE72BA">
      <w:pPr>
        <w:pStyle w:val="Heading2"/>
        <w:rPr>
          <w:lang w:val="sr-Cyrl-RS"/>
        </w:rPr>
      </w:pPr>
      <w:bookmarkStart w:id="8" w:name="_Toc104927067"/>
      <w:r>
        <w:rPr>
          <w:lang w:val="sr-Cyrl-RS"/>
        </w:rPr>
        <w:lastRenderedPageBreak/>
        <w:t>Асоцијативна матрица носилаца и интереса</w:t>
      </w:r>
      <w:bookmarkEnd w:id="8"/>
      <w:r>
        <w:rPr>
          <w:lang w:val="sr-Cyrl-RS"/>
        </w:rPr>
        <w:t xml:space="preserve"> </w:t>
      </w:r>
    </w:p>
    <w:p w14:paraId="1B5620C2" w14:textId="2F04CF40" w:rsidR="0074715E" w:rsidRDefault="0074715E" w:rsidP="00680A50">
      <w:pPr>
        <w:jc w:val="both"/>
        <w:rPr>
          <w:sz w:val="24"/>
          <w:szCs w:val="24"/>
          <w:lang w:val="sr-Cyrl-RS"/>
        </w:rPr>
      </w:pPr>
      <w:r>
        <w:rPr>
          <w:sz w:val="24"/>
          <w:szCs w:val="24"/>
          <w:lang w:val="sr-Cyrl-RS"/>
        </w:rPr>
        <w:t>Кроз асоцијативну матрицу носилаца и интереса приказане су везе између носилаца и интереса (табела 3).</w:t>
      </w:r>
    </w:p>
    <w:p w14:paraId="668FA8BC" w14:textId="77777777" w:rsidR="00D465FE" w:rsidRDefault="00D465FE" w:rsidP="00680A50">
      <w:pPr>
        <w:jc w:val="both"/>
        <w:rPr>
          <w:sz w:val="24"/>
          <w:szCs w:val="24"/>
          <w:lang w:val="sr-Cyrl-RS"/>
        </w:rPr>
      </w:pPr>
    </w:p>
    <w:p w14:paraId="5410C43F" w14:textId="399B6493" w:rsidR="00D465FE" w:rsidRPr="00D465FE" w:rsidRDefault="00D465FE" w:rsidP="00D465FE">
      <w:pPr>
        <w:pStyle w:val="Caption"/>
        <w:keepNext/>
        <w:rPr>
          <w:lang w:val="sr-Cyrl-RS"/>
        </w:rPr>
      </w:pPr>
      <w:bookmarkStart w:id="9" w:name="_Toc104927170"/>
      <w:r w:rsidRPr="00D465FE">
        <w:rPr>
          <w:lang w:val="sr-Cyrl-RS"/>
        </w:rPr>
        <w:t xml:space="preserve">Табела </w:t>
      </w:r>
      <w:r>
        <w:fldChar w:fldCharType="begin"/>
      </w:r>
      <w:r w:rsidRPr="00D465FE">
        <w:rPr>
          <w:lang w:val="sr-Cyrl-RS"/>
        </w:rPr>
        <w:instrText xml:space="preserve"> </w:instrText>
      </w:r>
      <w:r>
        <w:instrText>SEQ</w:instrText>
      </w:r>
      <w:r w:rsidRPr="00D465FE">
        <w:rPr>
          <w:lang w:val="sr-Cyrl-RS"/>
        </w:rPr>
        <w:instrText xml:space="preserve"> Табела \* </w:instrText>
      </w:r>
      <w:r>
        <w:instrText>ARABIC</w:instrText>
      </w:r>
      <w:r w:rsidRPr="00D465FE">
        <w:rPr>
          <w:lang w:val="sr-Cyrl-RS"/>
        </w:rPr>
        <w:instrText xml:space="preserve"> </w:instrText>
      </w:r>
      <w:r>
        <w:fldChar w:fldCharType="separate"/>
      </w:r>
      <w:r w:rsidR="00D20A32" w:rsidRPr="00744099">
        <w:rPr>
          <w:noProof/>
          <w:lang w:val="sr-Cyrl-RS"/>
        </w:rPr>
        <w:t>3</w:t>
      </w:r>
      <w:r>
        <w:fldChar w:fldCharType="end"/>
      </w:r>
      <w:r>
        <w:rPr>
          <w:lang w:val="sr-Cyrl-RS"/>
        </w:rPr>
        <w:t xml:space="preserve">. </w:t>
      </w:r>
      <w:r w:rsidRPr="00487DF7">
        <w:rPr>
          <w:lang w:val="sr-Cyrl-RS"/>
        </w:rPr>
        <w:t>Асоцијативна матрица носилаца и интереса</w:t>
      </w:r>
      <w:bookmarkEnd w:id="9"/>
    </w:p>
    <w:tbl>
      <w:tblPr>
        <w:tblStyle w:val="TableGrid"/>
        <w:tblW w:w="0" w:type="auto"/>
        <w:tblLayout w:type="fixed"/>
        <w:tblLook w:val="04A0" w:firstRow="1" w:lastRow="0" w:firstColumn="1" w:lastColumn="0" w:noHBand="0" w:noVBand="1"/>
      </w:tblPr>
      <w:tblGrid>
        <w:gridCol w:w="1963"/>
        <w:gridCol w:w="1851"/>
        <w:gridCol w:w="1859"/>
        <w:gridCol w:w="1856"/>
        <w:gridCol w:w="1867"/>
      </w:tblGrid>
      <w:tr w:rsidR="006C075D" w14:paraId="1CE5B45D" w14:textId="77777777" w:rsidTr="00346EEC">
        <w:trPr>
          <w:trHeight w:val="552"/>
        </w:trPr>
        <w:tc>
          <w:tcPr>
            <w:tcW w:w="1963" w:type="dxa"/>
            <w:tcBorders>
              <w:tl2br w:val="single" w:sz="4" w:space="0" w:color="auto"/>
            </w:tcBorders>
            <w:shd w:val="clear" w:color="auto" w:fill="AEAAAA" w:themeFill="background2" w:themeFillShade="BF"/>
          </w:tcPr>
          <w:p w14:paraId="009E7252" w14:textId="016568A7" w:rsidR="006C075D" w:rsidRDefault="00346EEC" w:rsidP="004141F6">
            <w:pPr>
              <w:jc w:val="center"/>
              <w:rPr>
                <w:sz w:val="24"/>
                <w:szCs w:val="24"/>
                <w:lang w:val="sr-Cyrl-RS"/>
              </w:rPr>
            </w:pPr>
            <w:r>
              <w:rPr>
                <w:sz w:val="24"/>
                <w:szCs w:val="24"/>
                <w:lang w:val="sr-Cyrl-RS"/>
              </w:rPr>
              <w:t xml:space="preserve">              </w:t>
            </w:r>
            <w:r w:rsidR="006C075D">
              <w:rPr>
                <w:sz w:val="24"/>
                <w:szCs w:val="24"/>
                <w:lang w:val="sr-Cyrl-RS"/>
              </w:rPr>
              <w:t>Носиоци</w:t>
            </w:r>
          </w:p>
          <w:p w14:paraId="5CFDF509" w14:textId="0B70C767" w:rsidR="006C075D" w:rsidRPr="006C075D" w:rsidRDefault="006C075D" w:rsidP="00346EEC">
            <w:pPr>
              <w:rPr>
                <w:sz w:val="24"/>
                <w:szCs w:val="24"/>
                <w:lang w:val="sr-Cyrl-RS"/>
              </w:rPr>
            </w:pPr>
            <w:r>
              <w:rPr>
                <w:sz w:val="24"/>
                <w:szCs w:val="24"/>
                <w:lang w:val="sr-Cyrl-RS"/>
              </w:rPr>
              <w:t>Интереси</w:t>
            </w:r>
          </w:p>
        </w:tc>
        <w:tc>
          <w:tcPr>
            <w:tcW w:w="1851" w:type="dxa"/>
            <w:shd w:val="clear" w:color="auto" w:fill="AEAAAA" w:themeFill="background2" w:themeFillShade="BF"/>
            <w:vAlign w:val="center"/>
          </w:tcPr>
          <w:p w14:paraId="15AE3CCE" w14:textId="24F8C1A2" w:rsidR="006C075D" w:rsidRDefault="00BA4740" w:rsidP="004141F6">
            <w:pPr>
              <w:jc w:val="center"/>
              <w:rPr>
                <w:sz w:val="24"/>
                <w:szCs w:val="24"/>
                <w:lang w:val="sr-Cyrl-RS"/>
              </w:rPr>
            </w:pPr>
            <w:r>
              <w:rPr>
                <w:sz w:val="24"/>
                <w:szCs w:val="24"/>
                <w:lang w:val="sr-Cyrl-RS"/>
              </w:rPr>
              <w:t>Власник</w:t>
            </w:r>
          </w:p>
        </w:tc>
        <w:tc>
          <w:tcPr>
            <w:tcW w:w="1859" w:type="dxa"/>
            <w:shd w:val="clear" w:color="auto" w:fill="AEAAAA" w:themeFill="background2" w:themeFillShade="BF"/>
            <w:vAlign w:val="center"/>
          </w:tcPr>
          <w:p w14:paraId="585F58D7" w14:textId="7AAAEC86" w:rsidR="006C075D" w:rsidRDefault="00BA4740" w:rsidP="004141F6">
            <w:pPr>
              <w:jc w:val="center"/>
              <w:rPr>
                <w:sz w:val="24"/>
                <w:szCs w:val="24"/>
                <w:lang w:val="sr-Cyrl-RS"/>
              </w:rPr>
            </w:pPr>
            <w:r>
              <w:rPr>
                <w:sz w:val="24"/>
                <w:szCs w:val="24"/>
                <w:lang w:val="sr-Cyrl-RS"/>
              </w:rPr>
              <w:t>Девелопер</w:t>
            </w:r>
          </w:p>
        </w:tc>
        <w:tc>
          <w:tcPr>
            <w:tcW w:w="1856" w:type="dxa"/>
            <w:shd w:val="clear" w:color="auto" w:fill="AEAAAA" w:themeFill="background2" w:themeFillShade="BF"/>
            <w:vAlign w:val="center"/>
          </w:tcPr>
          <w:p w14:paraId="5CE01E2C" w14:textId="309061B5" w:rsidR="006C075D" w:rsidRDefault="00BA4740" w:rsidP="004141F6">
            <w:pPr>
              <w:jc w:val="center"/>
              <w:rPr>
                <w:sz w:val="24"/>
                <w:szCs w:val="24"/>
                <w:lang w:val="sr-Cyrl-RS"/>
              </w:rPr>
            </w:pPr>
            <w:r>
              <w:rPr>
                <w:sz w:val="24"/>
                <w:szCs w:val="24"/>
                <w:lang w:val="sr-Cyrl-RS"/>
              </w:rPr>
              <w:t>Корисник</w:t>
            </w:r>
          </w:p>
        </w:tc>
        <w:tc>
          <w:tcPr>
            <w:tcW w:w="1867" w:type="dxa"/>
            <w:shd w:val="clear" w:color="auto" w:fill="AEAAAA" w:themeFill="background2" w:themeFillShade="BF"/>
            <w:vAlign w:val="center"/>
          </w:tcPr>
          <w:p w14:paraId="1CF277AC" w14:textId="4E697D4B" w:rsidR="006C075D" w:rsidRDefault="00BA4740" w:rsidP="004141F6">
            <w:pPr>
              <w:jc w:val="center"/>
              <w:rPr>
                <w:sz w:val="24"/>
                <w:szCs w:val="24"/>
                <w:lang w:val="sr-Cyrl-RS"/>
              </w:rPr>
            </w:pPr>
            <w:r>
              <w:rPr>
                <w:sz w:val="24"/>
                <w:szCs w:val="24"/>
                <w:lang w:val="sr-Cyrl-RS"/>
              </w:rPr>
              <w:t>Одржаваоци система</w:t>
            </w:r>
          </w:p>
        </w:tc>
      </w:tr>
      <w:tr w:rsidR="006C075D" w14:paraId="547472E7" w14:textId="77777777" w:rsidTr="00346EEC">
        <w:trPr>
          <w:trHeight w:val="552"/>
        </w:trPr>
        <w:tc>
          <w:tcPr>
            <w:tcW w:w="1963" w:type="dxa"/>
            <w:shd w:val="clear" w:color="auto" w:fill="AEAAAA" w:themeFill="background2" w:themeFillShade="BF"/>
            <w:vAlign w:val="center"/>
          </w:tcPr>
          <w:p w14:paraId="33451413" w14:textId="0C349BC4" w:rsidR="006C075D" w:rsidRDefault="00BA4740" w:rsidP="004141F6">
            <w:pPr>
              <w:jc w:val="center"/>
              <w:rPr>
                <w:sz w:val="24"/>
                <w:szCs w:val="24"/>
                <w:lang w:val="sr-Cyrl-RS"/>
              </w:rPr>
            </w:pPr>
            <w:r>
              <w:rPr>
                <w:sz w:val="24"/>
                <w:szCs w:val="24"/>
                <w:lang w:val="sr-Cyrl-RS"/>
              </w:rPr>
              <w:t>Квалитет услуга</w:t>
            </w:r>
          </w:p>
        </w:tc>
        <w:tc>
          <w:tcPr>
            <w:tcW w:w="1851" w:type="dxa"/>
            <w:vAlign w:val="center"/>
          </w:tcPr>
          <w:p w14:paraId="7C1FF0E5" w14:textId="09391B12" w:rsidR="006C075D" w:rsidRPr="00BA4740" w:rsidRDefault="00BA4740" w:rsidP="004141F6">
            <w:pPr>
              <w:jc w:val="center"/>
              <w:rPr>
                <w:sz w:val="24"/>
                <w:szCs w:val="24"/>
                <w:lang w:val="sr-Latn-RS"/>
              </w:rPr>
            </w:pPr>
            <w:r>
              <w:rPr>
                <w:sz w:val="24"/>
                <w:szCs w:val="24"/>
                <w:lang w:val="sr-Latn-RS"/>
              </w:rPr>
              <w:t>P</w:t>
            </w:r>
          </w:p>
        </w:tc>
        <w:tc>
          <w:tcPr>
            <w:tcW w:w="1859" w:type="dxa"/>
            <w:vAlign w:val="center"/>
          </w:tcPr>
          <w:p w14:paraId="706972C8" w14:textId="77777777" w:rsidR="006C075D" w:rsidRDefault="006C075D" w:rsidP="004141F6">
            <w:pPr>
              <w:jc w:val="center"/>
              <w:rPr>
                <w:sz w:val="24"/>
                <w:szCs w:val="24"/>
                <w:lang w:val="sr-Cyrl-RS"/>
              </w:rPr>
            </w:pPr>
          </w:p>
        </w:tc>
        <w:tc>
          <w:tcPr>
            <w:tcW w:w="1856" w:type="dxa"/>
            <w:vAlign w:val="center"/>
          </w:tcPr>
          <w:p w14:paraId="18654A96" w14:textId="081AE342" w:rsidR="006C075D" w:rsidRDefault="00BA4740" w:rsidP="004141F6">
            <w:pPr>
              <w:jc w:val="center"/>
              <w:rPr>
                <w:sz w:val="24"/>
                <w:szCs w:val="24"/>
                <w:lang w:val="sr-Cyrl-RS"/>
              </w:rPr>
            </w:pPr>
            <w:r>
              <w:rPr>
                <w:sz w:val="24"/>
                <w:szCs w:val="24"/>
                <w:lang w:val="sr-Cyrl-RS"/>
              </w:rPr>
              <w:t>О</w:t>
            </w:r>
          </w:p>
        </w:tc>
        <w:tc>
          <w:tcPr>
            <w:tcW w:w="1867" w:type="dxa"/>
            <w:vAlign w:val="center"/>
          </w:tcPr>
          <w:p w14:paraId="00EB0D93" w14:textId="77777777" w:rsidR="006C075D" w:rsidRDefault="006C075D" w:rsidP="004141F6">
            <w:pPr>
              <w:jc w:val="center"/>
              <w:rPr>
                <w:sz w:val="24"/>
                <w:szCs w:val="24"/>
                <w:lang w:val="sr-Cyrl-RS"/>
              </w:rPr>
            </w:pPr>
          </w:p>
        </w:tc>
      </w:tr>
      <w:tr w:rsidR="006C075D" w14:paraId="3F511EAB" w14:textId="77777777" w:rsidTr="00346EEC">
        <w:trPr>
          <w:trHeight w:val="552"/>
        </w:trPr>
        <w:tc>
          <w:tcPr>
            <w:tcW w:w="1963" w:type="dxa"/>
            <w:shd w:val="clear" w:color="auto" w:fill="AEAAAA" w:themeFill="background2" w:themeFillShade="BF"/>
            <w:vAlign w:val="center"/>
          </w:tcPr>
          <w:p w14:paraId="1268F218" w14:textId="1A1BE619" w:rsidR="006C075D" w:rsidRDefault="00BA4740" w:rsidP="004141F6">
            <w:pPr>
              <w:jc w:val="center"/>
              <w:rPr>
                <w:sz w:val="24"/>
                <w:szCs w:val="24"/>
                <w:lang w:val="sr-Cyrl-RS"/>
              </w:rPr>
            </w:pPr>
            <w:r>
              <w:rPr>
                <w:sz w:val="24"/>
                <w:szCs w:val="24"/>
                <w:lang w:val="sr-Cyrl-RS"/>
              </w:rPr>
              <w:t>Функционалност система</w:t>
            </w:r>
          </w:p>
        </w:tc>
        <w:tc>
          <w:tcPr>
            <w:tcW w:w="1851" w:type="dxa"/>
            <w:vAlign w:val="center"/>
          </w:tcPr>
          <w:p w14:paraId="5F1C506B" w14:textId="77777777" w:rsidR="006C075D" w:rsidRDefault="006C075D" w:rsidP="004141F6">
            <w:pPr>
              <w:jc w:val="center"/>
              <w:rPr>
                <w:sz w:val="24"/>
                <w:szCs w:val="24"/>
                <w:lang w:val="sr-Cyrl-RS"/>
              </w:rPr>
            </w:pPr>
          </w:p>
        </w:tc>
        <w:tc>
          <w:tcPr>
            <w:tcW w:w="1859" w:type="dxa"/>
            <w:vAlign w:val="center"/>
          </w:tcPr>
          <w:p w14:paraId="5C460092" w14:textId="09FD928F" w:rsidR="006C075D" w:rsidRDefault="004141F6" w:rsidP="004141F6">
            <w:pPr>
              <w:jc w:val="center"/>
              <w:rPr>
                <w:sz w:val="24"/>
                <w:szCs w:val="24"/>
                <w:lang w:val="sr-Cyrl-RS"/>
              </w:rPr>
            </w:pPr>
            <w:r>
              <w:rPr>
                <w:sz w:val="24"/>
                <w:szCs w:val="24"/>
                <w:lang w:val="sr-Cyrl-RS"/>
              </w:rPr>
              <w:t>Р</w:t>
            </w:r>
          </w:p>
        </w:tc>
        <w:tc>
          <w:tcPr>
            <w:tcW w:w="1856" w:type="dxa"/>
            <w:vAlign w:val="center"/>
          </w:tcPr>
          <w:p w14:paraId="0490C9DE" w14:textId="115BC17F" w:rsidR="006C075D" w:rsidRPr="00BA4740" w:rsidRDefault="00BA4740" w:rsidP="004141F6">
            <w:pPr>
              <w:jc w:val="center"/>
              <w:rPr>
                <w:sz w:val="24"/>
                <w:szCs w:val="24"/>
                <w:lang w:val="sr-Cyrl-RS"/>
              </w:rPr>
            </w:pPr>
            <w:r>
              <w:rPr>
                <w:sz w:val="24"/>
                <w:szCs w:val="24"/>
                <w:lang w:val="sr-Cyrl-RS"/>
              </w:rPr>
              <w:t>П</w:t>
            </w:r>
          </w:p>
        </w:tc>
        <w:tc>
          <w:tcPr>
            <w:tcW w:w="1867" w:type="dxa"/>
            <w:vAlign w:val="center"/>
          </w:tcPr>
          <w:p w14:paraId="419D018C" w14:textId="77777777" w:rsidR="006C075D" w:rsidRDefault="006C075D" w:rsidP="004141F6">
            <w:pPr>
              <w:jc w:val="center"/>
              <w:rPr>
                <w:sz w:val="24"/>
                <w:szCs w:val="24"/>
                <w:lang w:val="sr-Cyrl-RS"/>
              </w:rPr>
            </w:pPr>
          </w:p>
        </w:tc>
      </w:tr>
      <w:tr w:rsidR="006C075D" w14:paraId="2A8AAB7F" w14:textId="77777777" w:rsidTr="00346EEC">
        <w:trPr>
          <w:trHeight w:val="552"/>
        </w:trPr>
        <w:tc>
          <w:tcPr>
            <w:tcW w:w="1963" w:type="dxa"/>
            <w:shd w:val="clear" w:color="auto" w:fill="AEAAAA" w:themeFill="background2" w:themeFillShade="BF"/>
            <w:vAlign w:val="center"/>
          </w:tcPr>
          <w:p w14:paraId="2612528D" w14:textId="3B2807FA" w:rsidR="006C075D" w:rsidRDefault="00BA4740" w:rsidP="004141F6">
            <w:pPr>
              <w:jc w:val="center"/>
              <w:rPr>
                <w:sz w:val="24"/>
                <w:szCs w:val="24"/>
                <w:lang w:val="sr-Cyrl-RS"/>
              </w:rPr>
            </w:pPr>
            <w:r>
              <w:rPr>
                <w:sz w:val="24"/>
                <w:szCs w:val="24"/>
                <w:lang w:val="sr-Cyrl-RS"/>
              </w:rPr>
              <w:t>Одржавање система</w:t>
            </w:r>
          </w:p>
        </w:tc>
        <w:tc>
          <w:tcPr>
            <w:tcW w:w="1851" w:type="dxa"/>
            <w:vAlign w:val="center"/>
          </w:tcPr>
          <w:p w14:paraId="27F5A931" w14:textId="77777777" w:rsidR="006C075D" w:rsidRDefault="006C075D" w:rsidP="004141F6">
            <w:pPr>
              <w:jc w:val="center"/>
              <w:rPr>
                <w:sz w:val="24"/>
                <w:szCs w:val="24"/>
                <w:lang w:val="sr-Cyrl-RS"/>
              </w:rPr>
            </w:pPr>
          </w:p>
        </w:tc>
        <w:tc>
          <w:tcPr>
            <w:tcW w:w="1859" w:type="dxa"/>
            <w:vAlign w:val="center"/>
          </w:tcPr>
          <w:p w14:paraId="16687899" w14:textId="7E8E501E" w:rsidR="006C075D" w:rsidRPr="004141F6" w:rsidRDefault="004141F6" w:rsidP="004141F6">
            <w:pPr>
              <w:jc w:val="center"/>
              <w:rPr>
                <w:sz w:val="24"/>
                <w:szCs w:val="24"/>
                <w:lang w:val="sr-Latn-RS"/>
              </w:rPr>
            </w:pPr>
            <w:r>
              <w:rPr>
                <w:sz w:val="24"/>
                <w:szCs w:val="24"/>
                <w:lang w:val="sr-Latn-RS"/>
              </w:rPr>
              <w:t>P</w:t>
            </w:r>
          </w:p>
        </w:tc>
        <w:tc>
          <w:tcPr>
            <w:tcW w:w="1856" w:type="dxa"/>
            <w:vAlign w:val="center"/>
          </w:tcPr>
          <w:p w14:paraId="40E7371C" w14:textId="5FEC2222" w:rsidR="006C075D" w:rsidRDefault="004141F6" w:rsidP="004141F6">
            <w:pPr>
              <w:jc w:val="center"/>
              <w:rPr>
                <w:sz w:val="24"/>
                <w:szCs w:val="24"/>
                <w:lang w:val="sr-Cyrl-RS"/>
              </w:rPr>
            </w:pPr>
            <w:r>
              <w:rPr>
                <w:sz w:val="24"/>
                <w:szCs w:val="24"/>
                <w:lang w:val="sr-Cyrl-RS"/>
              </w:rPr>
              <w:t>П</w:t>
            </w:r>
          </w:p>
        </w:tc>
        <w:tc>
          <w:tcPr>
            <w:tcW w:w="1867" w:type="dxa"/>
            <w:vAlign w:val="center"/>
          </w:tcPr>
          <w:p w14:paraId="013A097D" w14:textId="00E6564F" w:rsidR="006C075D" w:rsidRDefault="004141F6" w:rsidP="004141F6">
            <w:pPr>
              <w:jc w:val="center"/>
              <w:rPr>
                <w:sz w:val="24"/>
                <w:szCs w:val="24"/>
                <w:lang w:val="sr-Cyrl-RS"/>
              </w:rPr>
            </w:pPr>
            <w:r>
              <w:rPr>
                <w:sz w:val="24"/>
                <w:szCs w:val="24"/>
                <w:lang w:val="sr-Cyrl-RS"/>
              </w:rPr>
              <w:t>О</w:t>
            </w:r>
          </w:p>
        </w:tc>
      </w:tr>
      <w:tr w:rsidR="006C075D" w14:paraId="7ED76B0F" w14:textId="77777777" w:rsidTr="00346EEC">
        <w:trPr>
          <w:trHeight w:val="552"/>
        </w:trPr>
        <w:tc>
          <w:tcPr>
            <w:tcW w:w="1963" w:type="dxa"/>
            <w:shd w:val="clear" w:color="auto" w:fill="AEAAAA" w:themeFill="background2" w:themeFillShade="BF"/>
            <w:vAlign w:val="center"/>
          </w:tcPr>
          <w:p w14:paraId="24E1EBA0" w14:textId="334FE130" w:rsidR="006C075D" w:rsidRDefault="00BA4740" w:rsidP="004141F6">
            <w:pPr>
              <w:jc w:val="center"/>
              <w:rPr>
                <w:sz w:val="24"/>
                <w:szCs w:val="24"/>
                <w:lang w:val="sr-Cyrl-RS"/>
              </w:rPr>
            </w:pPr>
            <w:r>
              <w:rPr>
                <w:sz w:val="24"/>
                <w:szCs w:val="24"/>
                <w:lang w:val="sr-Cyrl-RS"/>
              </w:rPr>
              <w:t>Зарада</w:t>
            </w:r>
          </w:p>
        </w:tc>
        <w:tc>
          <w:tcPr>
            <w:tcW w:w="1851" w:type="dxa"/>
            <w:vAlign w:val="center"/>
          </w:tcPr>
          <w:p w14:paraId="0A1918DB" w14:textId="44079234" w:rsidR="006C075D" w:rsidRPr="00BA4740" w:rsidRDefault="00BA4740" w:rsidP="004141F6">
            <w:pPr>
              <w:jc w:val="center"/>
              <w:rPr>
                <w:sz w:val="24"/>
                <w:szCs w:val="24"/>
                <w:lang w:val="sr-Latn-RS"/>
              </w:rPr>
            </w:pPr>
            <w:r>
              <w:rPr>
                <w:sz w:val="24"/>
                <w:szCs w:val="24"/>
                <w:lang w:val="sr-Latn-RS"/>
              </w:rPr>
              <w:t>K</w:t>
            </w:r>
          </w:p>
        </w:tc>
        <w:tc>
          <w:tcPr>
            <w:tcW w:w="1859" w:type="dxa"/>
            <w:vAlign w:val="center"/>
          </w:tcPr>
          <w:p w14:paraId="7FDB3C78" w14:textId="16E312AA" w:rsidR="006C075D" w:rsidRPr="00BA4740" w:rsidRDefault="00BA4740" w:rsidP="004141F6">
            <w:pPr>
              <w:jc w:val="center"/>
              <w:rPr>
                <w:sz w:val="24"/>
                <w:szCs w:val="24"/>
                <w:lang w:val="sr-Latn-RS"/>
              </w:rPr>
            </w:pPr>
            <w:r>
              <w:rPr>
                <w:sz w:val="24"/>
                <w:szCs w:val="24"/>
                <w:lang w:val="sr-Latn-RS"/>
              </w:rPr>
              <w:t>K</w:t>
            </w:r>
          </w:p>
        </w:tc>
        <w:tc>
          <w:tcPr>
            <w:tcW w:w="1856" w:type="dxa"/>
            <w:vAlign w:val="center"/>
          </w:tcPr>
          <w:p w14:paraId="18ABC4EA" w14:textId="204FC120" w:rsidR="006C075D" w:rsidRPr="00BA4740" w:rsidRDefault="00BA4740" w:rsidP="004141F6">
            <w:pPr>
              <w:jc w:val="center"/>
              <w:rPr>
                <w:sz w:val="24"/>
                <w:szCs w:val="24"/>
                <w:lang w:val="sr-Latn-RS"/>
              </w:rPr>
            </w:pPr>
            <w:r>
              <w:rPr>
                <w:sz w:val="24"/>
                <w:szCs w:val="24"/>
                <w:lang w:val="sr-Latn-RS"/>
              </w:rPr>
              <w:t>K</w:t>
            </w:r>
          </w:p>
        </w:tc>
        <w:tc>
          <w:tcPr>
            <w:tcW w:w="1867" w:type="dxa"/>
            <w:vAlign w:val="center"/>
          </w:tcPr>
          <w:p w14:paraId="10AE03E0" w14:textId="2EB0B966" w:rsidR="006C075D" w:rsidRPr="00BA4740" w:rsidRDefault="00BA4740" w:rsidP="004141F6">
            <w:pPr>
              <w:jc w:val="center"/>
              <w:rPr>
                <w:sz w:val="24"/>
                <w:szCs w:val="24"/>
                <w:lang w:val="sr-Latn-RS"/>
              </w:rPr>
            </w:pPr>
            <w:r>
              <w:rPr>
                <w:sz w:val="24"/>
                <w:szCs w:val="24"/>
                <w:lang w:val="sr-Latn-RS"/>
              </w:rPr>
              <w:t>K</w:t>
            </w:r>
          </w:p>
        </w:tc>
      </w:tr>
      <w:tr w:rsidR="00BA4740" w14:paraId="6C43C9B9" w14:textId="77777777" w:rsidTr="00346EEC">
        <w:trPr>
          <w:trHeight w:val="552"/>
        </w:trPr>
        <w:tc>
          <w:tcPr>
            <w:tcW w:w="1963" w:type="dxa"/>
            <w:shd w:val="clear" w:color="auto" w:fill="AEAAAA" w:themeFill="background2" w:themeFillShade="BF"/>
            <w:vAlign w:val="center"/>
          </w:tcPr>
          <w:p w14:paraId="79985AA0" w14:textId="5F772CD4" w:rsidR="00BA4740" w:rsidRDefault="00BA4740" w:rsidP="004141F6">
            <w:pPr>
              <w:jc w:val="center"/>
              <w:rPr>
                <w:sz w:val="24"/>
                <w:szCs w:val="24"/>
                <w:lang w:val="sr-Cyrl-RS"/>
              </w:rPr>
            </w:pPr>
            <w:r>
              <w:rPr>
                <w:sz w:val="24"/>
                <w:szCs w:val="24"/>
                <w:lang w:val="sr-Cyrl-RS"/>
              </w:rPr>
              <w:t>Ефикасност пословања</w:t>
            </w:r>
          </w:p>
        </w:tc>
        <w:tc>
          <w:tcPr>
            <w:tcW w:w="1851" w:type="dxa"/>
            <w:vAlign w:val="center"/>
          </w:tcPr>
          <w:p w14:paraId="64D9A309" w14:textId="755E0B63" w:rsidR="00BA4740" w:rsidRPr="004141F6" w:rsidRDefault="004141F6" w:rsidP="004141F6">
            <w:pPr>
              <w:jc w:val="center"/>
              <w:rPr>
                <w:sz w:val="24"/>
                <w:szCs w:val="24"/>
                <w:lang w:val="sr-Latn-RS"/>
              </w:rPr>
            </w:pPr>
            <w:r>
              <w:rPr>
                <w:sz w:val="24"/>
                <w:szCs w:val="24"/>
                <w:lang w:val="sr-Latn-RS"/>
              </w:rPr>
              <w:t>P</w:t>
            </w:r>
          </w:p>
        </w:tc>
        <w:tc>
          <w:tcPr>
            <w:tcW w:w="1859" w:type="dxa"/>
            <w:vAlign w:val="center"/>
          </w:tcPr>
          <w:p w14:paraId="0C50744D" w14:textId="77777777" w:rsidR="00BA4740" w:rsidRDefault="00BA4740" w:rsidP="004141F6">
            <w:pPr>
              <w:jc w:val="center"/>
              <w:rPr>
                <w:sz w:val="24"/>
                <w:szCs w:val="24"/>
                <w:lang w:val="sr-Cyrl-RS"/>
              </w:rPr>
            </w:pPr>
          </w:p>
        </w:tc>
        <w:tc>
          <w:tcPr>
            <w:tcW w:w="1856" w:type="dxa"/>
            <w:vAlign w:val="center"/>
          </w:tcPr>
          <w:p w14:paraId="058A7442" w14:textId="2A349B76" w:rsidR="00BA4740" w:rsidRPr="004141F6" w:rsidRDefault="004141F6" w:rsidP="004141F6">
            <w:pPr>
              <w:jc w:val="center"/>
              <w:rPr>
                <w:sz w:val="24"/>
                <w:szCs w:val="24"/>
                <w:lang w:val="sr-Cyrl-RS"/>
              </w:rPr>
            </w:pPr>
            <w:r>
              <w:rPr>
                <w:sz w:val="24"/>
                <w:szCs w:val="24"/>
                <w:lang w:val="sr-Cyrl-RS"/>
              </w:rPr>
              <w:t>О</w:t>
            </w:r>
          </w:p>
        </w:tc>
        <w:tc>
          <w:tcPr>
            <w:tcW w:w="1867" w:type="dxa"/>
            <w:vAlign w:val="center"/>
          </w:tcPr>
          <w:p w14:paraId="2B9AC9FD" w14:textId="1F89D404" w:rsidR="00BA4740" w:rsidRPr="00BA4740" w:rsidRDefault="00BA4740" w:rsidP="004141F6">
            <w:pPr>
              <w:jc w:val="center"/>
              <w:rPr>
                <w:sz w:val="24"/>
                <w:szCs w:val="24"/>
                <w:lang w:val="sr-Latn-RS"/>
              </w:rPr>
            </w:pPr>
          </w:p>
        </w:tc>
      </w:tr>
    </w:tbl>
    <w:p w14:paraId="3F2E14C7" w14:textId="3FF69A0E" w:rsidR="00BA4740" w:rsidRPr="00BA4740" w:rsidRDefault="00BA4740" w:rsidP="00BA4740">
      <w:pPr>
        <w:jc w:val="both"/>
        <w:rPr>
          <w:sz w:val="24"/>
          <w:szCs w:val="24"/>
          <w:lang w:val="sr-Cyrl-RS"/>
        </w:rPr>
      </w:pPr>
      <w:r w:rsidRPr="00BA4740">
        <w:rPr>
          <w:sz w:val="24"/>
          <w:szCs w:val="24"/>
          <w:lang w:val="sr-Cyrl-RS"/>
        </w:rPr>
        <w:t xml:space="preserve">К – носилац има корист од остварења асоцираног интереса (материјалну, политичку, </w:t>
      </w:r>
      <w:r>
        <w:rPr>
          <w:sz w:val="24"/>
          <w:szCs w:val="24"/>
          <w:lang w:val="sr-Cyrl-RS"/>
        </w:rPr>
        <w:t xml:space="preserve"> </w:t>
      </w:r>
      <w:r w:rsidRPr="00BA4740">
        <w:rPr>
          <w:sz w:val="24"/>
          <w:szCs w:val="24"/>
          <w:lang w:val="sr-Cyrl-RS"/>
        </w:rPr>
        <w:t xml:space="preserve">професионалну итд) </w:t>
      </w:r>
    </w:p>
    <w:p w14:paraId="65DFDB13" w14:textId="77777777" w:rsidR="00BA4740" w:rsidRPr="00BA4740" w:rsidRDefault="00BA4740" w:rsidP="00BA4740">
      <w:pPr>
        <w:jc w:val="both"/>
        <w:rPr>
          <w:sz w:val="24"/>
          <w:szCs w:val="24"/>
          <w:lang w:val="sr-Cyrl-RS"/>
        </w:rPr>
      </w:pPr>
      <w:r w:rsidRPr="00BA4740">
        <w:rPr>
          <w:sz w:val="24"/>
          <w:szCs w:val="24"/>
          <w:lang w:val="sr-Cyrl-RS"/>
        </w:rPr>
        <w:t xml:space="preserve">О – носилац је одговоран за остваривање асоцираног интереса </w:t>
      </w:r>
    </w:p>
    <w:p w14:paraId="57E45E5D" w14:textId="77777777" w:rsidR="00BA4740" w:rsidRPr="00BA4740" w:rsidRDefault="00BA4740" w:rsidP="00BA4740">
      <w:pPr>
        <w:jc w:val="both"/>
        <w:rPr>
          <w:sz w:val="24"/>
          <w:szCs w:val="24"/>
          <w:lang w:val="sr-Cyrl-RS"/>
        </w:rPr>
      </w:pPr>
      <w:r w:rsidRPr="00BA4740">
        <w:rPr>
          <w:sz w:val="24"/>
          <w:szCs w:val="24"/>
          <w:lang w:val="sr-Cyrl-RS"/>
        </w:rPr>
        <w:t xml:space="preserve">Р – носилац регулише, прописује, уређује како се остварује асоцирани интерес </w:t>
      </w:r>
    </w:p>
    <w:p w14:paraId="77CB1581" w14:textId="2A6C79D4" w:rsidR="0074715E" w:rsidRDefault="00BA4740" w:rsidP="00BA4740">
      <w:pPr>
        <w:jc w:val="both"/>
        <w:rPr>
          <w:sz w:val="24"/>
          <w:szCs w:val="24"/>
          <w:lang w:val="sr-Cyrl-RS"/>
        </w:rPr>
      </w:pPr>
      <w:r w:rsidRPr="00BA4740">
        <w:rPr>
          <w:sz w:val="24"/>
          <w:szCs w:val="24"/>
          <w:lang w:val="sr-Cyrl-RS"/>
        </w:rPr>
        <w:t xml:space="preserve">П – носилац је погођен остваривањем асоцираног интереса (у позитивном или негативном смислу) </w:t>
      </w:r>
      <w:r w:rsidRPr="00BA4740">
        <w:rPr>
          <w:sz w:val="24"/>
          <w:szCs w:val="24"/>
          <w:lang w:val="sr-Cyrl-RS"/>
        </w:rPr>
        <w:cr/>
      </w:r>
    </w:p>
    <w:p w14:paraId="480B65E0" w14:textId="7EEC931F" w:rsidR="00346EEC" w:rsidRPr="00346EEC" w:rsidRDefault="00346EEC" w:rsidP="00217FC6">
      <w:pPr>
        <w:pStyle w:val="Heading1"/>
        <w:rPr>
          <w:lang w:val="sr-Cyrl-RS"/>
        </w:rPr>
      </w:pPr>
      <w:bookmarkStart w:id="10" w:name="_Toc104927068"/>
      <w:r>
        <w:rPr>
          <w:lang w:val="sr-Cyrl-RS"/>
        </w:rPr>
        <w:t>Спецификације софтверских захтева</w:t>
      </w:r>
      <w:bookmarkEnd w:id="10"/>
    </w:p>
    <w:p w14:paraId="785021AE" w14:textId="77777777" w:rsidR="00346EEC" w:rsidRPr="00346EEC" w:rsidRDefault="00346EEC" w:rsidP="00132761">
      <w:pPr>
        <w:jc w:val="both"/>
        <w:rPr>
          <w:sz w:val="24"/>
          <w:szCs w:val="24"/>
          <w:lang w:val="sr-Cyrl-RS"/>
        </w:rPr>
      </w:pPr>
      <w:r w:rsidRPr="00346EEC">
        <w:rPr>
          <w:sz w:val="24"/>
          <w:szCs w:val="24"/>
          <w:lang w:val="sr-Cyrl-RS"/>
        </w:rPr>
        <w:t>Захтеви представљају својства и услове које систем мора да задовољи. Захтеви се описују</w:t>
      </w:r>
      <w:r>
        <w:rPr>
          <w:sz w:val="24"/>
          <w:szCs w:val="24"/>
          <w:lang w:val="sr-Cyrl-RS"/>
        </w:rPr>
        <w:t xml:space="preserve"> </w:t>
      </w:r>
      <w:r w:rsidRPr="00346EEC">
        <w:rPr>
          <w:sz w:val="24"/>
          <w:szCs w:val="24"/>
          <w:lang w:val="sr-Cyrl-RS"/>
        </w:rPr>
        <w:t>помоћу УМЛ модела случајева коришћења. Такав модел састоји се од скупа случајева</w:t>
      </w:r>
      <w:r>
        <w:rPr>
          <w:sz w:val="24"/>
          <w:szCs w:val="24"/>
          <w:lang w:val="sr-Cyrl-RS"/>
        </w:rPr>
        <w:t xml:space="preserve"> </w:t>
      </w:r>
      <w:r w:rsidRPr="00346EEC">
        <w:rPr>
          <w:sz w:val="24"/>
          <w:szCs w:val="24"/>
          <w:lang w:val="sr-Cyrl-RS"/>
        </w:rPr>
        <w:t>коришћења, актера</w:t>
      </w:r>
      <w:r>
        <w:rPr>
          <w:sz w:val="24"/>
          <w:szCs w:val="24"/>
          <w:lang w:val="sr-Cyrl-RS"/>
        </w:rPr>
        <w:t xml:space="preserve"> </w:t>
      </w:r>
      <w:r w:rsidRPr="00346EEC">
        <w:rPr>
          <w:sz w:val="24"/>
          <w:szCs w:val="24"/>
          <w:lang w:val="sr-Cyrl-RS"/>
        </w:rPr>
        <w:t>(спољних корисника система) и веза између случајева коришћења и актера.</w:t>
      </w:r>
    </w:p>
    <w:p w14:paraId="03AC8128" w14:textId="77777777" w:rsidR="00346EEC" w:rsidRPr="00346EEC" w:rsidRDefault="00346EEC" w:rsidP="00132761">
      <w:pPr>
        <w:jc w:val="both"/>
        <w:rPr>
          <w:sz w:val="24"/>
          <w:szCs w:val="24"/>
          <w:lang w:val="sr-Cyrl-RS"/>
        </w:rPr>
      </w:pPr>
      <w:r w:rsidRPr="00346EEC">
        <w:rPr>
          <w:sz w:val="24"/>
          <w:szCs w:val="24"/>
          <w:lang w:val="sr-Cyrl-RS"/>
        </w:rPr>
        <w:t>Случај коришћења описује скуп сценарија, тј. скуп жељених коришћења система од стране</w:t>
      </w:r>
    </w:p>
    <w:p w14:paraId="0BE37F5A" w14:textId="77777777" w:rsidR="00346EEC" w:rsidRPr="00346EEC" w:rsidRDefault="00346EEC" w:rsidP="00132761">
      <w:pPr>
        <w:jc w:val="both"/>
        <w:rPr>
          <w:sz w:val="24"/>
          <w:szCs w:val="24"/>
          <w:lang w:val="sr-Cyrl-RS"/>
        </w:rPr>
      </w:pPr>
      <w:r w:rsidRPr="00346EEC">
        <w:rPr>
          <w:sz w:val="24"/>
          <w:szCs w:val="24"/>
          <w:lang w:val="sr-Cyrl-RS"/>
        </w:rPr>
        <w:t>актера. Стога можемо рећи да је сценарио описан преко:</w:t>
      </w:r>
    </w:p>
    <w:p w14:paraId="31994C6E" w14:textId="77777777" w:rsidR="00346EEC" w:rsidRPr="00346EEC" w:rsidRDefault="00346EEC" w:rsidP="00132761">
      <w:pPr>
        <w:pStyle w:val="ListParagraph"/>
        <w:numPr>
          <w:ilvl w:val="0"/>
          <w:numId w:val="4"/>
        </w:numPr>
        <w:jc w:val="both"/>
        <w:rPr>
          <w:sz w:val="24"/>
          <w:szCs w:val="24"/>
          <w:lang w:val="sr-Cyrl-RS"/>
        </w:rPr>
      </w:pPr>
      <w:r w:rsidRPr="00346EEC">
        <w:rPr>
          <w:sz w:val="24"/>
          <w:szCs w:val="24"/>
          <w:lang w:val="sr-Cyrl-RS"/>
        </w:rPr>
        <w:t>секвенце акције,</w:t>
      </w:r>
    </w:p>
    <w:p w14:paraId="1EB11C43" w14:textId="7F9E1D00" w:rsidR="00346EEC" w:rsidRDefault="00346EEC" w:rsidP="00132761">
      <w:pPr>
        <w:pStyle w:val="ListParagraph"/>
        <w:numPr>
          <w:ilvl w:val="0"/>
          <w:numId w:val="4"/>
        </w:numPr>
        <w:jc w:val="both"/>
        <w:rPr>
          <w:sz w:val="24"/>
          <w:szCs w:val="24"/>
          <w:lang w:val="sr-Cyrl-RS"/>
        </w:rPr>
      </w:pPr>
      <w:r w:rsidRPr="00346EEC">
        <w:rPr>
          <w:sz w:val="24"/>
          <w:szCs w:val="24"/>
          <w:lang w:val="sr-Cyrl-RS"/>
        </w:rPr>
        <w:t>интеракција актер-систем.</w:t>
      </w:r>
    </w:p>
    <w:p w14:paraId="6FCB8B5F" w14:textId="77777777" w:rsidR="00D8189C" w:rsidRPr="00D8189C" w:rsidRDefault="00D8189C" w:rsidP="00D8189C">
      <w:pPr>
        <w:jc w:val="both"/>
        <w:rPr>
          <w:sz w:val="24"/>
          <w:szCs w:val="24"/>
          <w:lang w:val="sr-Cyrl-RS"/>
        </w:rPr>
      </w:pPr>
    </w:p>
    <w:p w14:paraId="0B960937" w14:textId="3D212D77" w:rsidR="00346EEC" w:rsidRDefault="00346EEC" w:rsidP="00132761">
      <w:pPr>
        <w:jc w:val="both"/>
        <w:rPr>
          <w:sz w:val="24"/>
          <w:szCs w:val="24"/>
          <w:lang w:val="sr-Cyrl-RS"/>
        </w:rPr>
      </w:pPr>
      <w:r w:rsidRPr="00346EEC">
        <w:rPr>
          <w:sz w:val="24"/>
          <w:szCs w:val="24"/>
          <w:lang w:val="sr-Cyrl-RS"/>
        </w:rPr>
        <w:t>Случај коришћења састоји се од главног и алтернативних сценарија. Спецификација корисничких</w:t>
      </w:r>
      <w:r>
        <w:rPr>
          <w:sz w:val="24"/>
          <w:szCs w:val="24"/>
          <w:lang w:val="sr-Cyrl-RS"/>
        </w:rPr>
        <w:t xml:space="preserve"> </w:t>
      </w:r>
      <w:r w:rsidRPr="00346EEC">
        <w:rPr>
          <w:sz w:val="24"/>
          <w:szCs w:val="24"/>
          <w:lang w:val="sr-Cyrl-RS"/>
        </w:rPr>
        <w:t>захтева подразумева опис потреба или жеља које софтверски производ треба да омогући. Захтев</w:t>
      </w:r>
      <w:r>
        <w:rPr>
          <w:sz w:val="24"/>
          <w:szCs w:val="24"/>
          <w:lang w:val="sr-Cyrl-RS"/>
        </w:rPr>
        <w:t xml:space="preserve"> </w:t>
      </w:r>
      <w:r w:rsidRPr="00346EEC">
        <w:rPr>
          <w:sz w:val="24"/>
          <w:szCs w:val="24"/>
          <w:lang w:val="sr-Cyrl-RS"/>
        </w:rPr>
        <w:t>корисника представља опис потреба или жеља за неким производом. Неопходно је идентификовати и</w:t>
      </w:r>
      <w:r>
        <w:rPr>
          <w:sz w:val="24"/>
          <w:szCs w:val="24"/>
          <w:lang w:val="sr-Cyrl-RS"/>
        </w:rPr>
        <w:t xml:space="preserve"> </w:t>
      </w:r>
      <w:r w:rsidRPr="00346EEC">
        <w:rPr>
          <w:sz w:val="24"/>
          <w:szCs w:val="24"/>
          <w:lang w:val="sr-Cyrl-RS"/>
        </w:rPr>
        <w:t>документовати потребе ради лакше комуникације клијента са тимом за развој софтверског</w:t>
      </w:r>
      <w:r>
        <w:rPr>
          <w:sz w:val="24"/>
          <w:szCs w:val="24"/>
          <w:lang w:val="sr-Cyrl-RS"/>
        </w:rPr>
        <w:t xml:space="preserve"> </w:t>
      </w:r>
      <w:r w:rsidRPr="00346EEC">
        <w:rPr>
          <w:sz w:val="24"/>
          <w:szCs w:val="24"/>
          <w:lang w:val="sr-Cyrl-RS"/>
        </w:rPr>
        <w:t>производа.</w:t>
      </w:r>
    </w:p>
    <w:p w14:paraId="3CDA0BBE" w14:textId="77777777" w:rsidR="00A877C1" w:rsidRDefault="00A877C1" w:rsidP="00132761">
      <w:pPr>
        <w:jc w:val="both"/>
        <w:rPr>
          <w:sz w:val="24"/>
          <w:szCs w:val="24"/>
          <w:lang w:val="sr-Cyrl-RS"/>
        </w:rPr>
      </w:pPr>
    </w:p>
    <w:p w14:paraId="5039ABDF" w14:textId="77777777" w:rsidR="00346EEC" w:rsidRPr="00346EEC" w:rsidRDefault="00346EEC" w:rsidP="00346EEC">
      <w:pPr>
        <w:jc w:val="both"/>
        <w:rPr>
          <w:sz w:val="24"/>
          <w:szCs w:val="24"/>
          <w:lang w:val="sr-Cyrl-RS"/>
        </w:rPr>
      </w:pPr>
      <w:r w:rsidRPr="00346EEC">
        <w:rPr>
          <w:sz w:val="24"/>
          <w:szCs w:val="24"/>
          <w:lang w:val="sr-Cyrl-RS"/>
        </w:rPr>
        <w:t xml:space="preserve">Врсте софтверских захтева: </w:t>
      </w:r>
    </w:p>
    <w:p w14:paraId="4F837A67" w14:textId="6D52577B" w:rsidR="00346EEC" w:rsidRPr="00346EEC" w:rsidRDefault="00346EEC" w:rsidP="00346EEC">
      <w:pPr>
        <w:pStyle w:val="ListParagraph"/>
        <w:numPr>
          <w:ilvl w:val="0"/>
          <w:numId w:val="5"/>
        </w:numPr>
        <w:jc w:val="both"/>
        <w:rPr>
          <w:sz w:val="24"/>
          <w:szCs w:val="24"/>
          <w:lang w:val="sr-Cyrl-RS"/>
        </w:rPr>
      </w:pPr>
      <w:r w:rsidRPr="00346EEC">
        <w:rPr>
          <w:sz w:val="24"/>
          <w:szCs w:val="24"/>
          <w:lang w:val="sr-Cyrl-RS"/>
        </w:rPr>
        <w:t xml:space="preserve">Функционални </w:t>
      </w:r>
    </w:p>
    <w:p w14:paraId="01FBACF2" w14:textId="26E95125" w:rsidR="00346EEC" w:rsidRPr="00346EEC" w:rsidRDefault="00346EEC" w:rsidP="00346EEC">
      <w:pPr>
        <w:pStyle w:val="ListParagraph"/>
        <w:numPr>
          <w:ilvl w:val="0"/>
          <w:numId w:val="5"/>
        </w:numPr>
        <w:jc w:val="both"/>
        <w:rPr>
          <w:sz w:val="24"/>
          <w:szCs w:val="24"/>
          <w:lang w:val="sr-Cyrl-RS"/>
        </w:rPr>
      </w:pPr>
      <w:r w:rsidRPr="00346EEC">
        <w:rPr>
          <w:sz w:val="24"/>
          <w:szCs w:val="24"/>
          <w:lang w:val="sr-Cyrl-RS"/>
        </w:rPr>
        <w:t xml:space="preserve">Нефункционални </w:t>
      </w:r>
    </w:p>
    <w:p w14:paraId="3E96100C" w14:textId="51DFEB13" w:rsidR="00346EEC" w:rsidRPr="00D8189C" w:rsidRDefault="00346EEC" w:rsidP="00346EEC">
      <w:pPr>
        <w:pStyle w:val="ListParagraph"/>
        <w:numPr>
          <w:ilvl w:val="0"/>
          <w:numId w:val="5"/>
        </w:numPr>
        <w:jc w:val="both"/>
        <w:rPr>
          <w:sz w:val="24"/>
          <w:szCs w:val="24"/>
          <w:lang w:val="sr-Cyrl-RS"/>
        </w:rPr>
      </w:pPr>
      <w:r w:rsidRPr="00346EEC">
        <w:rPr>
          <w:sz w:val="24"/>
          <w:szCs w:val="24"/>
          <w:lang w:val="sr-Cyrl-RS"/>
        </w:rPr>
        <w:t xml:space="preserve">Процесни </w:t>
      </w:r>
    </w:p>
    <w:p w14:paraId="6F28CBE4" w14:textId="3D389417" w:rsidR="00346EEC" w:rsidRPr="00346EEC" w:rsidRDefault="00346EEC" w:rsidP="00217FC6">
      <w:pPr>
        <w:pStyle w:val="Heading2"/>
        <w:rPr>
          <w:lang w:val="sr-Cyrl-RS"/>
        </w:rPr>
      </w:pPr>
      <w:bookmarkStart w:id="11" w:name="_Toc104927069"/>
      <w:r w:rsidRPr="00346EEC">
        <w:rPr>
          <w:lang w:val="sr-Cyrl-RS"/>
        </w:rPr>
        <w:lastRenderedPageBreak/>
        <w:t>Функционални захтеви</w:t>
      </w:r>
      <w:bookmarkEnd w:id="11"/>
      <w:r w:rsidRPr="00346EEC">
        <w:rPr>
          <w:lang w:val="sr-Cyrl-RS"/>
        </w:rPr>
        <w:t xml:space="preserve"> </w:t>
      </w:r>
    </w:p>
    <w:p w14:paraId="0E402C7A" w14:textId="132D5EF3" w:rsidR="00346EEC" w:rsidRDefault="00346EEC" w:rsidP="00346EEC">
      <w:pPr>
        <w:jc w:val="both"/>
        <w:rPr>
          <w:sz w:val="24"/>
          <w:szCs w:val="24"/>
          <w:lang w:val="sr-Cyrl-RS"/>
        </w:rPr>
      </w:pPr>
      <w:r w:rsidRPr="00346EEC">
        <w:rPr>
          <w:sz w:val="24"/>
          <w:szCs w:val="24"/>
          <w:lang w:val="sr-Cyrl-RS"/>
        </w:rPr>
        <w:t>Функционални захтеви софтверског система идентификују се проучавањем пословне и/или техничке документације реалног система, поступцима као што су разговор са корисницима,</w:t>
      </w:r>
      <w:r w:rsidR="00A877C1">
        <w:rPr>
          <w:sz w:val="24"/>
          <w:szCs w:val="24"/>
          <w:lang w:val="sr-Cyrl-RS"/>
        </w:rPr>
        <w:t xml:space="preserve"> </w:t>
      </w:r>
      <w:r w:rsidRPr="00346EEC">
        <w:rPr>
          <w:sz w:val="24"/>
          <w:szCs w:val="24"/>
          <w:lang w:val="sr-Cyrl-RS"/>
        </w:rPr>
        <w:t>наручиоцима итд. Циљ је сагледавање функција које реални систем обавља и да се направи опис функција које треба да обавља софтверски систем за потребе реалног система.</w:t>
      </w:r>
    </w:p>
    <w:p w14:paraId="3D27DB9F" w14:textId="77777777" w:rsidR="00A877C1" w:rsidRDefault="00A877C1" w:rsidP="00346EEC">
      <w:pPr>
        <w:jc w:val="both"/>
        <w:rPr>
          <w:sz w:val="24"/>
          <w:szCs w:val="24"/>
          <w:lang w:val="sr-Cyrl-RS"/>
        </w:rPr>
      </w:pPr>
    </w:p>
    <w:p w14:paraId="71177E0E" w14:textId="443DA1BF" w:rsidR="00D465FE" w:rsidRPr="002C1500" w:rsidRDefault="00D465FE" w:rsidP="00D465FE">
      <w:pPr>
        <w:pStyle w:val="Caption"/>
        <w:keepNext/>
        <w:rPr>
          <w:lang w:val="sr-Cyrl-RS"/>
        </w:rPr>
      </w:pPr>
      <w:bookmarkStart w:id="12" w:name="_Toc104927171"/>
      <w:r w:rsidRPr="002C1500">
        <w:rPr>
          <w:lang w:val="sr-Cyrl-RS"/>
        </w:rPr>
        <w:t xml:space="preserve">Табела </w:t>
      </w:r>
      <w:r>
        <w:fldChar w:fldCharType="begin"/>
      </w:r>
      <w:r w:rsidRPr="002C1500">
        <w:rPr>
          <w:lang w:val="sr-Cyrl-RS"/>
        </w:rPr>
        <w:instrText xml:space="preserve"> </w:instrText>
      </w:r>
      <w:r>
        <w:instrText>SEQ</w:instrText>
      </w:r>
      <w:r w:rsidRPr="002C1500">
        <w:rPr>
          <w:lang w:val="sr-Cyrl-RS"/>
        </w:rPr>
        <w:instrText xml:space="preserve"> Табела \* </w:instrText>
      </w:r>
      <w:r>
        <w:instrText>ARABIC</w:instrText>
      </w:r>
      <w:r w:rsidRPr="002C1500">
        <w:rPr>
          <w:lang w:val="sr-Cyrl-RS"/>
        </w:rPr>
        <w:instrText xml:space="preserve"> </w:instrText>
      </w:r>
      <w:r>
        <w:fldChar w:fldCharType="separate"/>
      </w:r>
      <w:r w:rsidR="00D20A32" w:rsidRPr="00744099">
        <w:rPr>
          <w:noProof/>
          <w:lang w:val="sr-Cyrl-RS"/>
        </w:rPr>
        <w:t>4</w:t>
      </w:r>
      <w:r>
        <w:fldChar w:fldCharType="end"/>
      </w:r>
      <w:r>
        <w:rPr>
          <w:lang w:val="sr-Cyrl-RS"/>
        </w:rPr>
        <w:t xml:space="preserve">. </w:t>
      </w:r>
      <w:r w:rsidR="002C1500" w:rsidRPr="002C1500">
        <w:rPr>
          <w:lang w:val="sr-Cyrl-RS"/>
        </w:rPr>
        <w:t xml:space="preserve">Функционални захтеви за </w:t>
      </w:r>
      <w:r w:rsidR="002C1500">
        <w:rPr>
          <w:lang w:val="sr-Cyrl-RS"/>
        </w:rPr>
        <w:t>систем праћења попуњености канти</w:t>
      </w:r>
      <w:bookmarkEnd w:id="12"/>
    </w:p>
    <w:tbl>
      <w:tblPr>
        <w:tblStyle w:val="TableGrid"/>
        <w:tblW w:w="0" w:type="auto"/>
        <w:tblLayout w:type="fixed"/>
        <w:tblLook w:val="04A0" w:firstRow="1" w:lastRow="0" w:firstColumn="1" w:lastColumn="0" w:noHBand="0" w:noVBand="1"/>
      </w:tblPr>
      <w:tblGrid>
        <w:gridCol w:w="1615"/>
        <w:gridCol w:w="2880"/>
        <w:gridCol w:w="2970"/>
        <w:gridCol w:w="1931"/>
      </w:tblGrid>
      <w:tr w:rsidR="00E36D77" w14:paraId="08C3E321" w14:textId="77777777" w:rsidTr="00AF20BF">
        <w:trPr>
          <w:trHeight w:val="552"/>
        </w:trPr>
        <w:tc>
          <w:tcPr>
            <w:tcW w:w="1615" w:type="dxa"/>
            <w:shd w:val="clear" w:color="auto" w:fill="AEAAAA" w:themeFill="background2" w:themeFillShade="BF"/>
            <w:vAlign w:val="center"/>
          </w:tcPr>
          <w:p w14:paraId="0A349D78" w14:textId="2A13875D" w:rsidR="00E36D77" w:rsidRDefault="00E36D77" w:rsidP="00F02F52">
            <w:pPr>
              <w:jc w:val="center"/>
              <w:rPr>
                <w:sz w:val="24"/>
                <w:szCs w:val="24"/>
                <w:lang w:val="sr-Cyrl-RS"/>
              </w:rPr>
            </w:pPr>
            <w:r>
              <w:rPr>
                <w:sz w:val="24"/>
                <w:szCs w:val="24"/>
                <w:lang w:val="sr-Cyrl-RS"/>
              </w:rPr>
              <w:t>Редни број</w:t>
            </w:r>
          </w:p>
        </w:tc>
        <w:tc>
          <w:tcPr>
            <w:tcW w:w="2880" w:type="dxa"/>
            <w:shd w:val="clear" w:color="auto" w:fill="AEAAAA" w:themeFill="background2" w:themeFillShade="BF"/>
            <w:vAlign w:val="center"/>
          </w:tcPr>
          <w:p w14:paraId="1F89B1DA" w14:textId="0E5BDF81" w:rsidR="00E36D77" w:rsidRDefault="00E36D77" w:rsidP="00F02F52">
            <w:pPr>
              <w:jc w:val="center"/>
              <w:rPr>
                <w:sz w:val="24"/>
                <w:szCs w:val="24"/>
                <w:lang w:val="sr-Cyrl-RS"/>
              </w:rPr>
            </w:pPr>
            <w:r>
              <w:rPr>
                <w:sz w:val="24"/>
                <w:szCs w:val="24"/>
                <w:lang w:val="sr-Cyrl-RS"/>
              </w:rPr>
              <w:t>Захтев</w:t>
            </w:r>
          </w:p>
        </w:tc>
        <w:tc>
          <w:tcPr>
            <w:tcW w:w="2970" w:type="dxa"/>
            <w:shd w:val="clear" w:color="auto" w:fill="AEAAAA" w:themeFill="background2" w:themeFillShade="BF"/>
            <w:vAlign w:val="center"/>
          </w:tcPr>
          <w:p w14:paraId="0078C6F3" w14:textId="639AA886" w:rsidR="00E36D77" w:rsidRDefault="00E36D77" w:rsidP="00F02F52">
            <w:pPr>
              <w:jc w:val="center"/>
              <w:rPr>
                <w:sz w:val="24"/>
                <w:szCs w:val="24"/>
                <w:lang w:val="sr-Cyrl-RS"/>
              </w:rPr>
            </w:pPr>
            <w:r>
              <w:rPr>
                <w:sz w:val="24"/>
                <w:szCs w:val="24"/>
                <w:lang w:val="sr-Cyrl-RS"/>
              </w:rPr>
              <w:t>Сегмент</w:t>
            </w:r>
          </w:p>
        </w:tc>
        <w:tc>
          <w:tcPr>
            <w:tcW w:w="1931" w:type="dxa"/>
            <w:shd w:val="clear" w:color="auto" w:fill="AEAAAA" w:themeFill="background2" w:themeFillShade="BF"/>
            <w:vAlign w:val="center"/>
          </w:tcPr>
          <w:p w14:paraId="34750815" w14:textId="18866CD5" w:rsidR="00E36D77" w:rsidRDefault="00E36D77" w:rsidP="00F02F52">
            <w:pPr>
              <w:jc w:val="center"/>
              <w:rPr>
                <w:sz w:val="24"/>
                <w:szCs w:val="24"/>
                <w:lang w:val="sr-Cyrl-RS"/>
              </w:rPr>
            </w:pPr>
            <w:r>
              <w:rPr>
                <w:sz w:val="24"/>
                <w:szCs w:val="24"/>
                <w:lang w:val="sr-Cyrl-RS"/>
              </w:rPr>
              <w:t>Приоритет</w:t>
            </w:r>
          </w:p>
        </w:tc>
      </w:tr>
      <w:tr w:rsidR="00E36D77" w14:paraId="6DAE8E9C" w14:textId="77777777" w:rsidTr="00AF20BF">
        <w:trPr>
          <w:trHeight w:val="552"/>
        </w:trPr>
        <w:tc>
          <w:tcPr>
            <w:tcW w:w="1615" w:type="dxa"/>
            <w:vAlign w:val="center"/>
          </w:tcPr>
          <w:p w14:paraId="5DED0B44" w14:textId="6B0D02D0" w:rsidR="00E36D77" w:rsidRDefault="00E36D77" w:rsidP="00F02F52">
            <w:pPr>
              <w:jc w:val="center"/>
              <w:rPr>
                <w:sz w:val="24"/>
                <w:szCs w:val="24"/>
                <w:lang w:val="sr-Cyrl-RS"/>
              </w:rPr>
            </w:pPr>
            <w:r>
              <w:rPr>
                <w:sz w:val="24"/>
                <w:szCs w:val="24"/>
                <w:lang w:val="sr-Cyrl-RS"/>
              </w:rPr>
              <w:t>ФЗ.1</w:t>
            </w:r>
          </w:p>
        </w:tc>
        <w:tc>
          <w:tcPr>
            <w:tcW w:w="2880" w:type="dxa"/>
            <w:vAlign w:val="center"/>
          </w:tcPr>
          <w:p w14:paraId="69D62095" w14:textId="09D2EFF7" w:rsidR="00E36D77" w:rsidRDefault="00E36D77" w:rsidP="00F02F52">
            <w:pPr>
              <w:jc w:val="center"/>
              <w:rPr>
                <w:sz w:val="24"/>
                <w:szCs w:val="24"/>
                <w:lang w:val="sr-Cyrl-RS"/>
              </w:rPr>
            </w:pPr>
            <w:r>
              <w:rPr>
                <w:sz w:val="24"/>
                <w:szCs w:val="24"/>
                <w:lang w:val="sr-Cyrl-RS"/>
              </w:rPr>
              <w:t>Систем ће омогућити преглед канти заузетих више од 75%</w:t>
            </w:r>
          </w:p>
        </w:tc>
        <w:tc>
          <w:tcPr>
            <w:tcW w:w="2970" w:type="dxa"/>
            <w:vAlign w:val="center"/>
          </w:tcPr>
          <w:p w14:paraId="56ACD370" w14:textId="40BBD5ED" w:rsidR="00E36D77" w:rsidRDefault="00E36D77" w:rsidP="00F02F52">
            <w:pPr>
              <w:jc w:val="center"/>
              <w:rPr>
                <w:sz w:val="24"/>
                <w:szCs w:val="24"/>
                <w:lang w:val="sr-Cyrl-RS"/>
              </w:rPr>
            </w:pPr>
            <w:r>
              <w:rPr>
                <w:sz w:val="24"/>
                <w:szCs w:val="24"/>
                <w:lang w:val="sr-Cyrl-RS"/>
              </w:rPr>
              <w:t>Преглед</w:t>
            </w:r>
          </w:p>
        </w:tc>
        <w:tc>
          <w:tcPr>
            <w:tcW w:w="1931" w:type="dxa"/>
            <w:vAlign w:val="center"/>
          </w:tcPr>
          <w:p w14:paraId="3F384B53" w14:textId="65EA8B86" w:rsidR="00E36D77" w:rsidRDefault="00E36D77" w:rsidP="00F02F52">
            <w:pPr>
              <w:jc w:val="center"/>
              <w:rPr>
                <w:sz w:val="24"/>
                <w:szCs w:val="24"/>
                <w:lang w:val="sr-Cyrl-RS"/>
              </w:rPr>
            </w:pPr>
            <w:r>
              <w:rPr>
                <w:sz w:val="24"/>
                <w:szCs w:val="24"/>
                <w:lang w:val="sr-Cyrl-RS"/>
              </w:rPr>
              <w:t>О</w:t>
            </w:r>
          </w:p>
        </w:tc>
      </w:tr>
      <w:tr w:rsidR="00E36D77" w14:paraId="68713A56" w14:textId="77777777" w:rsidTr="00AF20BF">
        <w:trPr>
          <w:trHeight w:val="552"/>
        </w:trPr>
        <w:tc>
          <w:tcPr>
            <w:tcW w:w="1615" w:type="dxa"/>
            <w:vAlign w:val="center"/>
          </w:tcPr>
          <w:p w14:paraId="5CA1E03F" w14:textId="0F52DAC0" w:rsidR="00E36D77" w:rsidRDefault="00E36D77" w:rsidP="00F02F52">
            <w:pPr>
              <w:jc w:val="center"/>
              <w:rPr>
                <w:sz w:val="24"/>
                <w:szCs w:val="24"/>
                <w:lang w:val="sr-Cyrl-RS"/>
              </w:rPr>
            </w:pPr>
            <w:r>
              <w:rPr>
                <w:sz w:val="24"/>
                <w:szCs w:val="24"/>
                <w:lang w:val="sr-Cyrl-RS"/>
              </w:rPr>
              <w:t>ФЗ.2</w:t>
            </w:r>
          </w:p>
        </w:tc>
        <w:tc>
          <w:tcPr>
            <w:tcW w:w="2880" w:type="dxa"/>
            <w:vAlign w:val="center"/>
          </w:tcPr>
          <w:p w14:paraId="4924A82E" w14:textId="117AB555" w:rsidR="00E36D77" w:rsidRDefault="00E36D77" w:rsidP="00F02F52">
            <w:pPr>
              <w:jc w:val="center"/>
              <w:rPr>
                <w:sz w:val="24"/>
                <w:szCs w:val="24"/>
                <w:lang w:val="sr-Cyrl-RS"/>
              </w:rPr>
            </w:pPr>
            <w:r>
              <w:rPr>
                <w:sz w:val="24"/>
                <w:szCs w:val="24"/>
                <w:lang w:val="sr-Cyrl-RS"/>
              </w:rPr>
              <w:t>Систем ће омогућити ажурирање испражњених канти</w:t>
            </w:r>
          </w:p>
        </w:tc>
        <w:tc>
          <w:tcPr>
            <w:tcW w:w="2970" w:type="dxa"/>
            <w:vAlign w:val="center"/>
          </w:tcPr>
          <w:p w14:paraId="1E54B7A4" w14:textId="16D50002" w:rsidR="00E36D77" w:rsidRDefault="00E36D77" w:rsidP="00F02F52">
            <w:pPr>
              <w:jc w:val="center"/>
              <w:rPr>
                <w:sz w:val="24"/>
                <w:szCs w:val="24"/>
                <w:lang w:val="sr-Cyrl-RS"/>
              </w:rPr>
            </w:pPr>
            <w:r>
              <w:rPr>
                <w:sz w:val="24"/>
                <w:szCs w:val="24"/>
                <w:lang w:val="sr-Cyrl-RS"/>
              </w:rPr>
              <w:t>Ажурирање</w:t>
            </w:r>
          </w:p>
        </w:tc>
        <w:tc>
          <w:tcPr>
            <w:tcW w:w="1931" w:type="dxa"/>
            <w:vAlign w:val="center"/>
          </w:tcPr>
          <w:p w14:paraId="3315DAA2" w14:textId="434EB278" w:rsidR="00E36D77" w:rsidRDefault="00E36D77" w:rsidP="00F02F52">
            <w:pPr>
              <w:jc w:val="center"/>
              <w:rPr>
                <w:sz w:val="24"/>
                <w:szCs w:val="24"/>
                <w:lang w:val="sr-Cyrl-RS"/>
              </w:rPr>
            </w:pPr>
            <w:r>
              <w:rPr>
                <w:sz w:val="24"/>
                <w:szCs w:val="24"/>
                <w:lang w:val="sr-Cyrl-RS"/>
              </w:rPr>
              <w:t>О</w:t>
            </w:r>
          </w:p>
        </w:tc>
      </w:tr>
      <w:tr w:rsidR="00E36D77" w14:paraId="027A8E47" w14:textId="77777777" w:rsidTr="00AF20BF">
        <w:trPr>
          <w:trHeight w:val="552"/>
        </w:trPr>
        <w:tc>
          <w:tcPr>
            <w:tcW w:w="1615" w:type="dxa"/>
            <w:vAlign w:val="center"/>
          </w:tcPr>
          <w:p w14:paraId="5AD7EC01" w14:textId="06312729" w:rsidR="00E36D77" w:rsidRDefault="00E36D77" w:rsidP="00F02F52">
            <w:pPr>
              <w:jc w:val="center"/>
              <w:rPr>
                <w:sz w:val="24"/>
                <w:szCs w:val="24"/>
                <w:lang w:val="sr-Cyrl-RS"/>
              </w:rPr>
            </w:pPr>
            <w:r>
              <w:rPr>
                <w:sz w:val="24"/>
                <w:szCs w:val="24"/>
                <w:lang w:val="sr-Cyrl-RS"/>
              </w:rPr>
              <w:t>ФЗ.3</w:t>
            </w:r>
          </w:p>
        </w:tc>
        <w:tc>
          <w:tcPr>
            <w:tcW w:w="2880" w:type="dxa"/>
            <w:vAlign w:val="center"/>
          </w:tcPr>
          <w:p w14:paraId="2885B862" w14:textId="7F101D5E" w:rsidR="00E36D77" w:rsidRDefault="00E36D77" w:rsidP="00F02F52">
            <w:pPr>
              <w:jc w:val="center"/>
              <w:rPr>
                <w:sz w:val="24"/>
                <w:szCs w:val="24"/>
                <w:lang w:val="sr-Cyrl-RS"/>
              </w:rPr>
            </w:pPr>
            <w:r>
              <w:rPr>
                <w:sz w:val="24"/>
                <w:szCs w:val="24"/>
                <w:lang w:val="sr-Cyrl-RS"/>
              </w:rPr>
              <w:t>Систем ће омогућити приказ процента попуњености</w:t>
            </w:r>
          </w:p>
        </w:tc>
        <w:tc>
          <w:tcPr>
            <w:tcW w:w="2970" w:type="dxa"/>
            <w:vAlign w:val="center"/>
          </w:tcPr>
          <w:p w14:paraId="2CFF4F29" w14:textId="6EA1D468" w:rsidR="00E36D77" w:rsidRDefault="00E36D77" w:rsidP="00F02F52">
            <w:pPr>
              <w:jc w:val="center"/>
              <w:rPr>
                <w:sz w:val="24"/>
                <w:szCs w:val="24"/>
                <w:lang w:val="sr-Cyrl-RS"/>
              </w:rPr>
            </w:pPr>
            <w:r>
              <w:rPr>
                <w:sz w:val="24"/>
                <w:szCs w:val="24"/>
                <w:lang w:val="sr-Cyrl-RS"/>
              </w:rPr>
              <w:t>Приказ</w:t>
            </w:r>
          </w:p>
        </w:tc>
        <w:tc>
          <w:tcPr>
            <w:tcW w:w="1931" w:type="dxa"/>
            <w:vAlign w:val="center"/>
          </w:tcPr>
          <w:p w14:paraId="598C9D47" w14:textId="62860A67" w:rsidR="00E36D77" w:rsidRDefault="00E36D77" w:rsidP="00F02F52">
            <w:pPr>
              <w:jc w:val="center"/>
              <w:rPr>
                <w:sz w:val="24"/>
                <w:szCs w:val="24"/>
                <w:lang w:val="sr-Cyrl-RS"/>
              </w:rPr>
            </w:pPr>
            <w:r>
              <w:rPr>
                <w:sz w:val="24"/>
                <w:szCs w:val="24"/>
                <w:lang w:val="sr-Cyrl-RS"/>
              </w:rPr>
              <w:t>В</w:t>
            </w:r>
          </w:p>
        </w:tc>
      </w:tr>
    </w:tbl>
    <w:p w14:paraId="765D5A59" w14:textId="2A2FECA7" w:rsidR="00346EEC" w:rsidRDefault="00346EEC" w:rsidP="00346EEC">
      <w:pPr>
        <w:jc w:val="both"/>
        <w:rPr>
          <w:sz w:val="24"/>
          <w:szCs w:val="24"/>
          <w:lang w:val="sr-Cyrl-RS"/>
        </w:rPr>
      </w:pPr>
    </w:p>
    <w:p w14:paraId="25FA9FE3" w14:textId="77777777" w:rsidR="005810D2" w:rsidRDefault="005810D2" w:rsidP="005810D2">
      <w:pPr>
        <w:pStyle w:val="ListParagraph"/>
        <w:numPr>
          <w:ilvl w:val="0"/>
          <w:numId w:val="8"/>
        </w:numPr>
        <w:tabs>
          <w:tab w:val="left" w:pos="1032"/>
        </w:tabs>
      </w:pPr>
      <w:proofErr w:type="spellStart"/>
      <w:r>
        <w:t>обавезни</w:t>
      </w:r>
      <w:proofErr w:type="spellEnd"/>
      <w:r>
        <w:t xml:space="preserve"> (О) </w:t>
      </w:r>
    </w:p>
    <w:p w14:paraId="1AD49D1C" w14:textId="77777777" w:rsidR="005810D2" w:rsidRDefault="005810D2" w:rsidP="005810D2">
      <w:pPr>
        <w:pStyle w:val="ListParagraph"/>
        <w:numPr>
          <w:ilvl w:val="0"/>
          <w:numId w:val="8"/>
        </w:numPr>
        <w:tabs>
          <w:tab w:val="left" w:pos="1032"/>
        </w:tabs>
      </w:pPr>
      <w:proofErr w:type="spellStart"/>
      <w:r>
        <w:t>важни</w:t>
      </w:r>
      <w:proofErr w:type="spellEnd"/>
      <w:r>
        <w:t xml:space="preserve"> (В) </w:t>
      </w:r>
    </w:p>
    <w:p w14:paraId="699C063F" w14:textId="77777777" w:rsidR="005810D2" w:rsidRDefault="005810D2" w:rsidP="005810D2">
      <w:pPr>
        <w:pStyle w:val="ListParagraph"/>
        <w:numPr>
          <w:ilvl w:val="0"/>
          <w:numId w:val="8"/>
        </w:numPr>
        <w:tabs>
          <w:tab w:val="left" w:pos="1032"/>
        </w:tabs>
      </w:pPr>
      <w:proofErr w:type="spellStart"/>
      <w:r>
        <w:t>могући</w:t>
      </w:r>
      <w:proofErr w:type="spellEnd"/>
      <w:r>
        <w:t xml:space="preserve"> (М) </w:t>
      </w:r>
    </w:p>
    <w:p w14:paraId="0A62F79E" w14:textId="67ACA1AB" w:rsidR="00AF20BF" w:rsidRPr="005810D2" w:rsidRDefault="005810D2" w:rsidP="005810D2">
      <w:pPr>
        <w:pStyle w:val="ListParagraph"/>
        <w:numPr>
          <w:ilvl w:val="0"/>
          <w:numId w:val="8"/>
        </w:numPr>
        <w:tabs>
          <w:tab w:val="left" w:pos="1032"/>
        </w:tabs>
        <w:rPr>
          <w:sz w:val="24"/>
          <w:szCs w:val="24"/>
          <w:lang w:val="sr-Cyrl-RS"/>
        </w:rPr>
      </w:pPr>
      <w:proofErr w:type="spellStart"/>
      <w:r>
        <w:t>будући</w:t>
      </w:r>
      <w:proofErr w:type="spellEnd"/>
      <w:r>
        <w:t xml:space="preserve"> (Б)</w:t>
      </w:r>
    </w:p>
    <w:p w14:paraId="4E59B552" w14:textId="77777777" w:rsidR="00AF20BF" w:rsidRDefault="00AF20BF" w:rsidP="00AF20BF">
      <w:pPr>
        <w:jc w:val="both"/>
      </w:pPr>
    </w:p>
    <w:p w14:paraId="41E85BFF" w14:textId="77777777" w:rsidR="00AF20BF" w:rsidRDefault="00AF20BF" w:rsidP="00217FC6">
      <w:pPr>
        <w:pStyle w:val="Heading2"/>
      </w:pPr>
      <w:bookmarkStart w:id="13" w:name="_Toc104927070"/>
      <w:proofErr w:type="spellStart"/>
      <w:r>
        <w:t>Нефункционални</w:t>
      </w:r>
      <w:proofErr w:type="spellEnd"/>
      <w:r>
        <w:t xml:space="preserve"> </w:t>
      </w:r>
      <w:proofErr w:type="spellStart"/>
      <w:r>
        <w:t>захтеви</w:t>
      </w:r>
      <w:bookmarkEnd w:id="13"/>
      <w:proofErr w:type="spellEnd"/>
      <w:r>
        <w:t xml:space="preserve"> </w:t>
      </w:r>
    </w:p>
    <w:p w14:paraId="53BB249C" w14:textId="77777777" w:rsidR="00AF20BF" w:rsidRDefault="00AF20BF" w:rsidP="00AF20BF">
      <w:pPr>
        <w:jc w:val="both"/>
      </w:pPr>
      <w:proofErr w:type="spellStart"/>
      <w:r>
        <w:t>Нефункционални</w:t>
      </w:r>
      <w:proofErr w:type="spellEnd"/>
      <w:r>
        <w:t xml:space="preserve"> </w:t>
      </w:r>
      <w:proofErr w:type="spellStart"/>
      <w:r>
        <w:t>захтеви</w:t>
      </w:r>
      <w:proofErr w:type="spellEnd"/>
      <w:r>
        <w:t xml:space="preserve"> </w:t>
      </w:r>
      <w:proofErr w:type="spellStart"/>
      <w:r>
        <w:t>софтверског</w:t>
      </w:r>
      <w:proofErr w:type="spellEnd"/>
      <w:r>
        <w:t xml:space="preserve"> </w:t>
      </w:r>
      <w:proofErr w:type="spellStart"/>
      <w:r>
        <w:t>система</w:t>
      </w:r>
      <w:proofErr w:type="spellEnd"/>
      <w:r>
        <w:t xml:space="preserve"> </w:t>
      </w:r>
      <w:proofErr w:type="spellStart"/>
      <w:r>
        <w:t>су</w:t>
      </w:r>
      <w:proofErr w:type="spellEnd"/>
      <w:r>
        <w:t xml:space="preserve"> </w:t>
      </w:r>
      <w:proofErr w:type="spellStart"/>
      <w:r>
        <w:t>идентификовани</w:t>
      </w:r>
      <w:proofErr w:type="spellEnd"/>
      <w:r>
        <w:t xml:space="preserve"> </w:t>
      </w:r>
      <w:proofErr w:type="spellStart"/>
      <w:r>
        <w:t>као</w:t>
      </w:r>
      <w:proofErr w:type="spellEnd"/>
      <w:r>
        <w:t xml:space="preserve"> </w:t>
      </w:r>
      <w:proofErr w:type="spellStart"/>
      <w:r>
        <w:t>ограничења</w:t>
      </w:r>
      <w:proofErr w:type="spellEnd"/>
      <w:r>
        <w:t xml:space="preserve"> </w:t>
      </w:r>
      <w:proofErr w:type="spellStart"/>
      <w:r>
        <w:t>или</w:t>
      </w:r>
      <w:proofErr w:type="spellEnd"/>
      <w:r>
        <w:t xml:space="preserve"> </w:t>
      </w:r>
      <w:proofErr w:type="spellStart"/>
      <w:r>
        <w:t>захтеване</w:t>
      </w:r>
      <w:proofErr w:type="spellEnd"/>
      <w:r>
        <w:t xml:space="preserve"> </w:t>
      </w:r>
      <w:proofErr w:type="spellStart"/>
      <w:r>
        <w:t>вредности</w:t>
      </w:r>
      <w:proofErr w:type="spellEnd"/>
      <w:r>
        <w:t xml:space="preserve"> </w:t>
      </w:r>
      <w:proofErr w:type="spellStart"/>
      <w:r>
        <w:t>атрибута</w:t>
      </w:r>
      <w:proofErr w:type="spellEnd"/>
      <w:r>
        <w:t xml:space="preserve"> </w:t>
      </w:r>
      <w:proofErr w:type="spellStart"/>
      <w:r>
        <w:t>квалитета</w:t>
      </w:r>
      <w:proofErr w:type="spellEnd"/>
      <w:r>
        <w:t xml:space="preserve"> </w:t>
      </w:r>
      <w:proofErr w:type="spellStart"/>
      <w:r>
        <w:t>софтвера</w:t>
      </w:r>
      <w:proofErr w:type="spellEnd"/>
      <w:r>
        <w:t xml:space="preserve"> (</w:t>
      </w:r>
      <w:proofErr w:type="spellStart"/>
      <w:r>
        <w:t>скалабилност</w:t>
      </w:r>
      <w:proofErr w:type="spellEnd"/>
      <w:r>
        <w:t xml:space="preserve">, </w:t>
      </w:r>
      <w:proofErr w:type="spellStart"/>
      <w:r>
        <w:t>перформансе</w:t>
      </w:r>
      <w:proofErr w:type="spellEnd"/>
      <w:r>
        <w:t xml:space="preserve">, </w:t>
      </w:r>
      <w:proofErr w:type="spellStart"/>
      <w:r>
        <w:t>доступност</w:t>
      </w:r>
      <w:proofErr w:type="spellEnd"/>
      <w:r>
        <w:t xml:space="preserve">, </w:t>
      </w:r>
      <w:proofErr w:type="spellStart"/>
      <w:r>
        <w:t>безбедност</w:t>
      </w:r>
      <w:proofErr w:type="spellEnd"/>
      <w:r>
        <w:t xml:space="preserve">, </w:t>
      </w:r>
      <w:proofErr w:type="spellStart"/>
      <w:r>
        <w:t>поузданост</w:t>
      </w:r>
      <w:proofErr w:type="spellEnd"/>
      <w:r>
        <w:t xml:space="preserve">, </w:t>
      </w:r>
      <w:proofErr w:type="spellStart"/>
      <w:r>
        <w:t>погодност</w:t>
      </w:r>
      <w:proofErr w:type="spellEnd"/>
      <w:r>
        <w:t xml:space="preserve"> </w:t>
      </w:r>
      <w:proofErr w:type="spellStart"/>
      <w:r>
        <w:t>за</w:t>
      </w:r>
      <w:proofErr w:type="spellEnd"/>
      <w:r>
        <w:t xml:space="preserve"> </w:t>
      </w:r>
      <w:proofErr w:type="spellStart"/>
      <w:r>
        <w:t>употребу</w:t>
      </w:r>
      <w:proofErr w:type="spellEnd"/>
      <w:r>
        <w:t xml:space="preserve">, </w:t>
      </w:r>
      <w:proofErr w:type="spellStart"/>
      <w:r>
        <w:t>итд</w:t>
      </w:r>
      <w:proofErr w:type="spellEnd"/>
      <w:r>
        <w:t xml:space="preserve">.) и </w:t>
      </w:r>
      <w:proofErr w:type="spellStart"/>
      <w:r>
        <w:t>системске</w:t>
      </w:r>
      <w:proofErr w:type="spellEnd"/>
      <w:r>
        <w:t xml:space="preserve"> </w:t>
      </w:r>
      <w:proofErr w:type="spellStart"/>
      <w:r>
        <w:t>карактеристике</w:t>
      </w:r>
      <w:proofErr w:type="spellEnd"/>
      <w:r>
        <w:t xml:space="preserve"> </w:t>
      </w:r>
      <w:proofErr w:type="spellStart"/>
      <w:r>
        <w:t>које</w:t>
      </w:r>
      <w:proofErr w:type="spellEnd"/>
      <w:r>
        <w:t xml:space="preserve"> </w:t>
      </w:r>
      <w:proofErr w:type="spellStart"/>
      <w:r>
        <w:t>произилазе</w:t>
      </w:r>
      <w:proofErr w:type="spellEnd"/>
      <w:r>
        <w:t xml:space="preserve"> </w:t>
      </w:r>
      <w:proofErr w:type="spellStart"/>
      <w:r>
        <w:t>из</w:t>
      </w:r>
      <w:proofErr w:type="spellEnd"/>
      <w:r>
        <w:t xml:space="preserve"> </w:t>
      </w:r>
      <w:proofErr w:type="spellStart"/>
      <w:r>
        <w:t>захтева</w:t>
      </w:r>
      <w:proofErr w:type="spellEnd"/>
      <w:r>
        <w:t xml:space="preserve"> </w:t>
      </w:r>
      <w:proofErr w:type="spellStart"/>
      <w:r>
        <w:t>корисника</w:t>
      </w:r>
      <w:proofErr w:type="spellEnd"/>
      <w:r>
        <w:t xml:space="preserve">, </w:t>
      </w:r>
      <w:proofErr w:type="spellStart"/>
      <w:r>
        <w:t>прописа</w:t>
      </w:r>
      <w:proofErr w:type="spellEnd"/>
      <w:r>
        <w:t xml:space="preserve"> </w:t>
      </w:r>
      <w:proofErr w:type="spellStart"/>
      <w:r>
        <w:t>или</w:t>
      </w:r>
      <w:proofErr w:type="spellEnd"/>
      <w:r>
        <w:t xml:space="preserve"> </w:t>
      </w:r>
      <w:proofErr w:type="spellStart"/>
      <w:r>
        <w:t>стандарда</w:t>
      </w:r>
      <w:proofErr w:type="spellEnd"/>
      <w:r>
        <w:t xml:space="preserve"> (</w:t>
      </w:r>
      <w:proofErr w:type="spellStart"/>
      <w:r>
        <w:t>преносивост</w:t>
      </w:r>
      <w:proofErr w:type="spellEnd"/>
      <w:r>
        <w:t xml:space="preserve">, </w:t>
      </w:r>
      <w:proofErr w:type="spellStart"/>
      <w:r>
        <w:t>модуларност</w:t>
      </w:r>
      <w:proofErr w:type="spellEnd"/>
      <w:r>
        <w:t xml:space="preserve">, </w:t>
      </w:r>
      <w:proofErr w:type="spellStart"/>
      <w:r>
        <w:t>интеграбилност</w:t>
      </w:r>
      <w:proofErr w:type="spellEnd"/>
      <w:r>
        <w:t xml:space="preserve">, </w:t>
      </w:r>
      <w:proofErr w:type="spellStart"/>
      <w:r>
        <w:t>погодност</w:t>
      </w:r>
      <w:proofErr w:type="spellEnd"/>
      <w:r>
        <w:t xml:space="preserve"> </w:t>
      </w:r>
      <w:proofErr w:type="spellStart"/>
      <w:r>
        <w:t>за</w:t>
      </w:r>
      <w:proofErr w:type="spellEnd"/>
      <w:r>
        <w:t xml:space="preserve"> </w:t>
      </w:r>
      <w:proofErr w:type="spellStart"/>
      <w:r>
        <w:t>одржавање</w:t>
      </w:r>
      <w:proofErr w:type="spellEnd"/>
      <w:r>
        <w:t xml:space="preserve"> и </w:t>
      </w:r>
      <w:proofErr w:type="spellStart"/>
      <w:r>
        <w:t>др</w:t>
      </w:r>
      <w:proofErr w:type="spellEnd"/>
      <w:r>
        <w:t xml:space="preserve">.) </w:t>
      </w:r>
      <w:proofErr w:type="spellStart"/>
      <w:r>
        <w:t>Сваком</w:t>
      </w:r>
      <w:proofErr w:type="spellEnd"/>
      <w:r>
        <w:t xml:space="preserve"> </w:t>
      </w:r>
      <w:proofErr w:type="spellStart"/>
      <w:r>
        <w:t>захтеву</w:t>
      </w:r>
      <w:proofErr w:type="spellEnd"/>
      <w:r>
        <w:t xml:space="preserve"> </w:t>
      </w:r>
      <w:proofErr w:type="spellStart"/>
      <w:r>
        <w:t>треба</w:t>
      </w:r>
      <w:proofErr w:type="spellEnd"/>
      <w:r>
        <w:t xml:space="preserve"> </w:t>
      </w:r>
      <w:proofErr w:type="spellStart"/>
      <w:r>
        <w:t>доделити</w:t>
      </w:r>
      <w:proofErr w:type="spellEnd"/>
      <w:r>
        <w:t xml:space="preserve"> </w:t>
      </w:r>
      <w:proofErr w:type="spellStart"/>
      <w:r>
        <w:t>идентификациони</w:t>
      </w:r>
      <w:proofErr w:type="spellEnd"/>
      <w:r>
        <w:t xml:space="preserve"> </w:t>
      </w:r>
      <w:proofErr w:type="spellStart"/>
      <w:r>
        <w:t>број</w:t>
      </w:r>
      <w:proofErr w:type="spellEnd"/>
      <w:r>
        <w:t xml:space="preserve"> (</w:t>
      </w:r>
      <w:proofErr w:type="spellStart"/>
      <w:r>
        <w:t>рецимо</w:t>
      </w:r>
      <w:proofErr w:type="spellEnd"/>
      <w:r>
        <w:t xml:space="preserve"> НФ.1, НФ.2, ...). </w:t>
      </w:r>
    </w:p>
    <w:p w14:paraId="1DB04F03" w14:textId="77777777" w:rsidR="00AF20BF" w:rsidRDefault="00AF20BF" w:rsidP="00AF20BF">
      <w:pPr>
        <w:jc w:val="both"/>
      </w:pPr>
    </w:p>
    <w:p w14:paraId="0941BD33" w14:textId="4D785DB9" w:rsidR="00F02F52" w:rsidRDefault="00AF20BF" w:rsidP="00AF20BF">
      <w:pPr>
        <w:jc w:val="both"/>
        <w:rPr>
          <w:lang w:val="sr-Cyrl-RS"/>
        </w:rPr>
      </w:pPr>
      <w:proofErr w:type="spellStart"/>
      <w:r>
        <w:t>Сваки</w:t>
      </w:r>
      <w:proofErr w:type="spellEnd"/>
      <w:r>
        <w:t xml:space="preserve"> </w:t>
      </w:r>
      <w:proofErr w:type="spellStart"/>
      <w:r>
        <w:t>нефункционални</w:t>
      </w:r>
      <w:proofErr w:type="spellEnd"/>
      <w:r>
        <w:t xml:space="preserve"> </w:t>
      </w:r>
      <w:proofErr w:type="spellStart"/>
      <w:r>
        <w:t>захтев</w:t>
      </w:r>
      <w:proofErr w:type="spellEnd"/>
      <w:r>
        <w:t xml:space="preserve"> </w:t>
      </w:r>
      <w:proofErr w:type="spellStart"/>
      <w:r>
        <w:t>треба</w:t>
      </w:r>
      <w:proofErr w:type="spellEnd"/>
      <w:r>
        <w:t xml:space="preserve"> </w:t>
      </w:r>
      <w:proofErr w:type="spellStart"/>
      <w:r>
        <w:t>исказати</w:t>
      </w:r>
      <w:proofErr w:type="spellEnd"/>
      <w:r>
        <w:t xml:space="preserve"> </w:t>
      </w:r>
      <w:proofErr w:type="spellStart"/>
      <w:r>
        <w:t>јасном</w:t>
      </w:r>
      <w:proofErr w:type="spellEnd"/>
      <w:r>
        <w:t xml:space="preserve"> </w:t>
      </w:r>
      <w:proofErr w:type="spellStart"/>
      <w:r>
        <w:t>формулацијом</w:t>
      </w:r>
      <w:proofErr w:type="spellEnd"/>
      <w:r>
        <w:t xml:space="preserve"> и </w:t>
      </w:r>
      <w:proofErr w:type="spellStart"/>
      <w:r>
        <w:t>квантификованим</w:t>
      </w:r>
      <w:proofErr w:type="spellEnd"/>
      <w:r>
        <w:t xml:space="preserve"> </w:t>
      </w:r>
      <w:proofErr w:type="spellStart"/>
      <w:r>
        <w:t>или</w:t>
      </w:r>
      <w:proofErr w:type="spellEnd"/>
      <w:r>
        <w:t xml:space="preserve"> </w:t>
      </w:r>
      <w:proofErr w:type="spellStart"/>
      <w:r>
        <w:t>на</w:t>
      </w:r>
      <w:proofErr w:type="spellEnd"/>
      <w:r>
        <w:t xml:space="preserve"> </w:t>
      </w:r>
      <w:proofErr w:type="spellStart"/>
      <w:r>
        <w:t>други</w:t>
      </w:r>
      <w:proofErr w:type="spellEnd"/>
      <w:r>
        <w:t xml:space="preserve"> </w:t>
      </w:r>
      <w:proofErr w:type="spellStart"/>
      <w:r>
        <w:t>начин</w:t>
      </w:r>
      <w:proofErr w:type="spellEnd"/>
      <w:r>
        <w:t xml:space="preserve"> </w:t>
      </w:r>
      <w:proofErr w:type="spellStart"/>
      <w:r>
        <w:t>прецизираним</w:t>
      </w:r>
      <w:proofErr w:type="spellEnd"/>
      <w:r>
        <w:t xml:space="preserve"> </w:t>
      </w:r>
      <w:proofErr w:type="spellStart"/>
      <w:r>
        <w:t>ограничењима</w:t>
      </w:r>
      <w:proofErr w:type="spellEnd"/>
      <w:r>
        <w:t xml:space="preserve"> (</w:t>
      </w:r>
      <w:proofErr w:type="spellStart"/>
      <w:r>
        <w:t>на</w:t>
      </w:r>
      <w:proofErr w:type="spellEnd"/>
      <w:r>
        <w:t xml:space="preserve"> </w:t>
      </w:r>
      <w:proofErr w:type="spellStart"/>
      <w:r>
        <w:t>пример</w:t>
      </w:r>
      <w:proofErr w:type="spellEnd"/>
      <w:r>
        <w:t xml:space="preserve">: </w:t>
      </w:r>
      <w:proofErr w:type="spellStart"/>
      <w:r>
        <w:t>Време</w:t>
      </w:r>
      <w:proofErr w:type="spellEnd"/>
      <w:r>
        <w:t xml:space="preserve"> </w:t>
      </w:r>
      <w:proofErr w:type="spellStart"/>
      <w:r>
        <w:t>чекања</w:t>
      </w:r>
      <w:proofErr w:type="spellEnd"/>
      <w:r>
        <w:t xml:space="preserve"> </w:t>
      </w:r>
      <w:proofErr w:type="spellStart"/>
      <w:r>
        <w:t>одговора</w:t>
      </w:r>
      <w:proofErr w:type="spellEnd"/>
      <w:r>
        <w:t xml:space="preserve"> </w:t>
      </w:r>
      <w:proofErr w:type="spellStart"/>
      <w:r>
        <w:t>на</w:t>
      </w:r>
      <w:proofErr w:type="spellEnd"/>
      <w:r>
        <w:t xml:space="preserve"> </w:t>
      </w:r>
      <w:proofErr w:type="spellStart"/>
      <w:r>
        <w:t>захтев</w:t>
      </w:r>
      <w:proofErr w:type="spellEnd"/>
      <w:r>
        <w:t xml:space="preserve"> </w:t>
      </w:r>
      <w:proofErr w:type="spellStart"/>
      <w:r>
        <w:t>корисника</w:t>
      </w:r>
      <w:proofErr w:type="spellEnd"/>
      <w:r>
        <w:t xml:space="preserve"> </w:t>
      </w:r>
      <w:proofErr w:type="spellStart"/>
      <w:r>
        <w:t>ће</w:t>
      </w:r>
      <w:proofErr w:type="spellEnd"/>
      <w:r>
        <w:t xml:space="preserve"> </w:t>
      </w:r>
      <w:proofErr w:type="spellStart"/>
      <w:r>
        <w:t>бити</w:t>
      </w:r>
      <w:proofErr w:type="spellEnd"/>
      <w:r>
        <w:t xml:space="preserve"> </w:t>
      </w:r>
      <w:proofErr w:type="spellStart"/>
      <w:r>
        <w:t>мање</w:t>
      </w:r>
      <w:proofErr w:type="spellEnd"/>
      <w:r>
        <w:t xml:space="preserve"> </w:t>
      </w:r>
      <w:proofErr w:type="spellStart"/>
      <w:r>
        <w:t>од</w:t>
      </w:r>
      <w:proofErr w:type="spellEnd"/>
      <w:r>
        <w:t xml:space="preserve"> 5 </w:t>
      </w:r>
      <w:proofErr w:type="spellStart"/>
      <w:r>
        <w:t>секунди</w:t>
      </w:r>
      <w:proofErr w:type="spellEnd"/>
      <w:r>
        <w:t xml:space="preserve"> </w:t>
      </w:r>
      <w:proofErr w:type="spellStart"/>
      <w:r>
        <w:t>или</w:t>
      </w:r>
      <w:proofErr w:type="spellEnd"/>
      <w:r>
        <w:t xml:space="preserve"> </w:t>
      </w:r>
      <w:proofErr w:type="spellStart"/>
      <w:r>
        <w:t>систем</w:t>
      </w:r>
      <w:proofErr w:type="spellEnd"/>
      <w:r>
        <w:t xml:space="preserve"> </w:t>
      </w:r>
      <w:proofErr w:type="spellStart"/>
      <w:r>
        <w:t>ће</w:t>
      </w:r>
      <w:proofErr w:type="spellEnd"/>
      <w:r>
        <w:t xml:space="preserve"> </w:t>
      </w:r>
      <w:proofErr w:type="spellStart"/>
      <w:r>
        <w:t>подржавати</w:t>
      </w:r>
      <w:proofErr w:type="spellEnd"/>
      <w:r>
        <w:t xml:space="preserve"> </w:t>
      </w:r>
      <w:proofErr w:type="spellStart"/>
      <w:r>
        <w:t>најновију</w:t>
      </w:r>
      <w:proofErr w:type="spellEnd"/>
      <w:r>
        <w:t xml:space="preserve"> </w:t>
      </w:r>
      <w:proofErr w:type="spellStart"/>
      <w:r>
        <w:t>као</w:t>
      </w:r>
      <w:proofErr w:type="spellEnd"/>
      <w:r>
        <w:t xml:space="preserve"> и </w:t>
      </w:r>
      <w:proofErr w:type="spellStart"/>
      <w:r>
        <w:t>старије</w:t>
      </w:r>
      <w:proofErr w:type="spellEnd"/>
      <w:r>
        <w:t xml:space="preserve"> </w:t>
      </w:r>
      <w:proofErr w:type="spellStart"/>
      <w:r>
        <w:t>верзије</w:t>
      </w:r>
      <w:proofErr w:type="spellEnd"/>
      <w:r>
        <w:t xml:space="preserve"> „</w:t>
      </w:r>
      <w:r w:rsidRPr="00AF20BF">
        <w:t>web browser</w:t>
      </w:r>
      <w:r>
        <w:t xml:space="preserve">“- а и </w:t>
      </w:r>
      <w:proofErr w:type="spellStart"/>
      <w:r>
        <w:t>сл</w:t>
      </w:r>
      <w:proofErr w:type="spellEnd"/>
      <w:r>
        <w:t xml:space="preserve">.) </w:t>
      </w:r>
      <w:proofErr w:type="spellStart"/>
      <w:r>
        <w:t>Класификација</w:t>
      </w:r>
      <w:proofErr w:type="spellEnd"/>
      <w:r>
        <w:t xml:space="preserve"> </w:t>
      </w:r>
      <w:proofErr w:type="spellStart"/>
      <w:r>
        <w:t>нефункционалних</w:t>
      </w:r>
      <w:proofErr w:type="spellEnd"/>
      <w:r>
        <w:t xml:space="preserve"> </w:t>
      </w:r>
      <w:proofErr w:type="spellStart"/>
      <w:r>
        <w:t>захтева</w:t>
      </w:r>
      <w:proofErr w:type="spellEnd"/>
      <w:r>
        <w:t xml:space="preserve"> </w:t>
      </w:r>
      <w:proofErr w:type="spellStart"/>
      <w:r>
        <w:t>врши</w:t>
      </w:r>
      <w:proofErr w:type="spellEnd"/>
      <w:r>
        <w:t xml:space="preserve"> </w:t>
      </w:r>
      <w:proofErr w:type="spellStart"/>
      <w:r>
        <w:t>се</w:t>
      </w:r>
      <w:proofErr w:type="spellEnd"/>
      <w:r>
        <w:t xml:space="preserve"> </w:t>
      </w:r>
      <w:proofErr w:type="spellStart"/>
      <w:r>
        <w:t>по</w:t>
      </w:r>
      <w:proofErr w:type="spellEnd"/>
      <w:r>
        <w:t xml:space="preserve"> </w:t>
      </w:r>
      <w:proofErr w:type="spellStart"/>
      <w:r>
        <w:t>приоритету</w:t>
      </w:r>
      <w:proofErr w:type="spellEnd"/>
      <w:r>
        <w:t xml:space="preserve"> и </w:t>
      </w:r>
      <w:proofErr w:type="spellStart"/>
      <w:r>
        <w:t>важности</w:t>
      </w:r>
      <w:proofErr w:type="spellEnd"/>
      <w:r>
        <w:t xml:space="preserve"> (</w:t>
      </w:r>
      <w:proofErr w:type="spellStart"/>
      <w:r>
        <w:t>на</w:t>
      </w:r>
      <w:proofErr w:type="spellEnd"/>
      <w:r>
        <w:t xml:space="preserve"> </w:t>
      </w:r>
      <w:proofErr w:type="spellStart"/>
      <w:r>
        <w:t>исти</w:t>
      </w:r>
      <w:proofErr w:type="spellEnd"/>
      <w:r>
        <w:t xml:space="preserve"> </w:t>
      </w:r>
      <w:proofErr w:type="spellStart"/>
      <w:r>
        <w:t>начин</w:t>
      </w:r>
      <w:proofErr w:type="spellEnd"/>
      <w:r>
        <w:t xml:space="preserve"> </w:t>
      </w:r>
      <w:proofErr w:type="spellStart"/>
      <w:r>
        <w:t>као</w:t>
      </w:r>
      <w:proofErr w:type="spellEnd"/>
      <w:r>
        <w:t xml:space="preserve"> и </w:t>
      </w:r>
      <w:proofErr w:type="spellStart"/>
      <w:r>
        <w:t>функционални</w:t>
      </w:r>
      <w:proofErr w:type="spellEnd"/>
      <w:r>
        <w:t xml:space="preserve"> </w:t>
      </w:r>
      <w:proofErr w:type="spellStart"/>
      <w:r>
        <w:t>захтеви</w:t>
      </w:r>
      <w:proofErr w:type="spellEnd"/>
      <w:r>
        <w:t>).</w:t>
      </w:r>
    </w:p>
    <w:p w14:paraId="7885E649" w14:textId="58758305" w:rsidR="00AF20BF" w:rsidRDefault="00AF20BF" w:rsidP="00AF20BF">
      <w:pPr>
        <w:jc w:val="both"/>
        <w:rPr>
          <w:sz w:val="24"/>
          <w:szCs w:val="24"/>
          <w:lang w:val="sr-Cyrl-RS"/>
        </w:rPr>
      </w:pPr>
    </w:p>
    <w:p w14:paraId="7F49DB8C" w14:textId="14D2E265" w:rsidR="002C1500" w:rsidRPr="002C1500" w:rsidRDefault="002C1500" w:rsidP="002C1500">
      <w:pPr>
        <w:pStyle w:val="Caption"/>
        <w:keepNext/>
        <w:rPr>
          <w:lang w:val="sr-Cyrl-RS"/>
        </w:rPr>
      </w:pPr>
      <w:bookmarkStart w:id="14" w:name="_Toc104927172"/>
      <w:r w:rsidRPr="002C1500">
        <w:rPr>
          <w:lang w:val="sr-Cyrl-RS"/>
        </w:rPr>
        <w:t xml:space="preserve">Табела </w:t>
      </w:r>
      <w:r>
        <w:fldChar w:fldCharType="begin"/>
      </w:r>
      <w:r w:rsidRPr="002C1500">
        <w:rPr>
          <w:lang w:val="sr-Cyrl-RS"/>
        </w:rPr>
        <w:instrText xml:space="preserve"> </w:instrText>
      </w:r>
      <w:r>
        <w:instrText>SEQ</w:instrText>
      </w:r>
      <w:r w:rsidRPr="002C1500">
        <w:rPr>
          <w:lang w:val="sr-Cyrl-RS"/>
        </w:rPr>
        <w:instrText xml:space="preserve"> Табела \* </w:instrText>
      </w:r>
      <w:r>
        <w:instrText>ARABIC</w:instrText>
      </w:r>
      <w:r w:rsidRPr="002C1500">
        <w:rPr>
          <w:lang w:val="sr-Cyrl-RS"/>
        </w:rPr>
        <w:instrText xml:space="preserve"> </w:instrText>
      </w:r>
      <w:r>
        <w:fldChar w:fldCharType="separate"/>
      </w:r>
      <w:r w:rsidR="00D20A32" w:rsidRPr="00744099">
        <w:rPr>
          <w:noProof/>
          <w:lang w:val="sr-Cyrl-RS"/>
        </w:rPr>
        <w:t>5</w:t>
      </w:r>
      <w:r>
        <w:fldChar w:fldCharType="end"/>
      </w:r>
      <w:r>
        <w:rPr>
          <w:lang w:val="sr-Cyrl-RS"/>
        </w:rPr>
        <w:t>. Нефункционални захтеви за систем праћења попуњености канти</w:t>
      </w:r>
      <w:bookmarkEnd w:id="14"/>
    </w:p>
    <w:tbl>
      <w:tblPr>
        <w:tblStyle w:val="TableGrid"/>
        <w:tblW w:w="0" w:type="auto"/>
        <w:tblLayout w:type="fixed"/>
        <w:tblLook w:val="04A0" w:firstRow="1" w:lastRow="0" w:firstColumn="1" w:lastColumn="0" w:noHBand="0" w:noVBand="1"/>
      </w:tblPr>
      <w:tblGrid>
        <w:gridCol w:w="1615"/>
        <w:gridCol w:w="2880"/>
        <w:gridCol w:w="2970"/>
        <w:gridCol w:w="1931"/>
      </w:tblGrid>
      <w:tr w:rsidR="00B16180" w14:paraId="5EA7D61C" w14:textId="77777777" w:rsidTr="00132761">
        <w:trPr>
          <w:trHeight w:val="552"/>
        </w:trPr>
        <w:tc>
          <w:tcPr>
            <w:tcW w:w="1615" w:type="dxa"/>
            <w:shd w:val="clear" w:color="auto" w:fill="AEAAAA" w:themeFill="background2" w:themeFillShade="BF"/>
            <w:vAlign w:val="center"/>
          </w:tcPr>
          <w:p w14:paraId="5E9A0AD9" w14:textId="77777777" w:rsidR="00B16180" w:rsidRDefault="00B16180" w:rsidP="00132761">
            <w:pPr>
              <w:jc w:val="center"/>
              <w:rPr>
                <w:sz w:val="24"/>
                <w:szCs w:val="24"/>
                <w:lang w:val="sr-Cyrl-RS"/>
              </w:rPr>
            </w:pPr>
            <w:r>
              <w:rPr>
                <w:sz w:val="24"/>
                <w:szCs w:val="24"/>
                <w:lang w:val="sr-Cyrl-RS"/>
              </w:rPr>
              <w:t>Редни број</w:t>
            </w:r>
          </w:p>
        </w:tc>
        <w:tc>
          <w:tcPr>
            <w:tcW w:w="2880" w:type="dxa"/>
            <w:shd w:val="clear" w:color="auto" w:fill="AEAAAA" w:themeFill="background2" w:themeFillShade="BF"/>
            <w:vAlign w:val="center"/>
          </w:tcPr>
          <w:p w14:paraId="569F150D" w14:textId="77777777" w:rsidR="00B16180" w:rsidRDefault="00B16180" w:rsidP="00132761">
            <w:pPr>
              <w:jc w:val="center"/>
              <w:rPr>
                <w:sz w:val="24"/>
                <w:szCs w:val="24"/>
                <w:lang w:val="sr-Cyrl-RS"/>
              </w:rPr>
            </w:pPr>
            <w:r>
              <w:rPr>
                <w:sz w:val="24"/>
                <w:szCs w:val="24"/>
                <w:lang w:val="sr-Cyrl-RS"/>
              </w:rPr>
              <w:t>Захтев</w:t>
            </w:r>
          </w:p>
        </w:tc>
        <w:tc>
          <w:tcPr>
            <w:tcW w:w="2970" w:type="dxa"/>
            <w:shd w:val="clear" w:color="auto" w:fill="AEAAAA" w:themeFill="background2" w:themeFillShade="BF"/>
            <w:vAlign w:val="center"/>
          </w:tcPr>
          <w:p w14:paraId="2FF774FB" w14:textId="77777777" w:rsidR="00B16180" w:rsidRDefault="00B16180" w:rsidP="00132761">
            <w:pPr>
              <w:jc w:val="center"/>
              <w:rPr>
                <w:sz w:val="24"/>
                <w:szCs w:val="24"/>
                <w:lang w:val="sr-Cyrl-RS"/>
              </w:rPr>
            </w:pPr>
            <w:r>
              <w:rPr>
                <w:sz w:val="24"/>
                <w:szCs w:val="24"/>
                <w:lang w:val="sr-Cyrl-RS"/>
              </w:rPr>
              <w:t>Сегмент</w:t>
            </w:r>
          </w:p>
        </w:tc>
        <w:tc>
          <w:tcPr>
            <w:tcW w:w="1931" w:type="dxa"/>
            <w:shd w:val="clear" w:color="auto" w:fill="AEAAAA" w:themeFill="background2" w:themeFillShade="BF"/>
            <w:vAlign w:val="center"/>
          </w:tcPr>
          <w:p w14:paraId="434F922E" w14:textId="77777777" w:rsidR="00B16180" w:rsidRDefault="00B16180" w:rsidP="00132761">
            <w:pPr>
              <w:jc w:val="center"/>
              <w:rPr>
                <w:sz w:val="24"/>
                <w:szCs w:val="24"/>
                <w:lang w:val="sr-Cyrl-RS"/>
              </w:rPr>
            </w:pPr>
            <w:r>
              <w:rPr>
                <w:sz w:val="24"/>
                <w:szCs w:val="24"/>
                <w:lang w:val="sr-Cyrl-RS"/>
              </w:rPr>
              <w:t>Приоритет</w:t>
            </w:r>
          </w:p>
        </w:tc>
      </w:tr>
      <w:tr w:rsidR="00AF20BF" w14:paraId="6BFFA903" w14:textId="77777777" w:rsidTr="00B16180">
        <w:tc>
          <w:tcPr>
            <w:tcW w:w="1615" w:type="dxa"/>
            <w:vAlign w:val="center"/>
          </w:tcPr>
          <w:p w14:paraId="5393BECD" w14:textId="2E9A270C" w:rsidR="00AF20BF" w:rsidRDefault="00AF20BF" w:rsidP="000E77ED">
            <w:pPr>
              <w:jc w:val="center"/>
              <w:rPr>
                <w:sz w:val="24"/>
                <w:szCs w:val="24"/>
                <w:lang w:val="sr-Cyrl-RS"/>
              </w:rPr>
            </w:pPr>
            <w:r>
              <w:rPr>
                <w:sz w:val="24"/>
                <w:szCs w:val="24"/>
                <w:lang w:val="sr-Cyrl-RS"/>
              </w:rPr>
              <w:t>НФ.1</w:t>
            </w:r>
          </w:p>
        </w:tc>
        <w:tc>
          <w:tcPr>
            <w:tcW w:w="2880" w:type="dxa"/>
            <w:vAlign w:val="center"/>
          </w:tcPr>
          <w:p w14:paraId="660B99BC" w14:textId="3834401B" w:rsidR="00AF20BF" w:rsidRDefault="00E519AE" w:rsidP="000E77ED">
            <w:pPr>
              <w:jc w:val="center"/>
              <w:rPr>
                <w:sz w:val="24"/>
                <w:szCs w:val="24"/>
                <w:lang w:val="sr-Cyrl-RS"/>
              </w:rPr>
            </w:pPr>
            <w:r>
              <w:rPr>
                <w:sz w:val="24"/>
                <w:szCs w:val="24"/>
                <w:lang w:val="sr-Cyrl-RS"/>
              </w:rPr>
              <w:t>Систем ће омогућити приступ само власницима и корисницима које су власници одредили</w:t>
            </w:r>
          </w:p>
        </w:tc>
        <w:tc>
          <w:tcPr>
            <w:tcW w:w="2970" w:type="dxa"/>
            <w:vAlign w:val="center"/>
          </w:tcPr>
          <w:p w14:paraId="6615A446" w14:textId="42AC95B8" w:rsidR="00AF20BF" w:rsidRDefault="00AF20BF" w:rsidP="000E77ED">
            <w:pPr>
              <w:jc w:val="center"/>
              <w:rPr>
                <w:sz w:val="24"/>
                <w:szCs w:val="24"/>
                <w:lang w:val="sr-Cyrl-RS"/>
              </w:rPr>
            </w:pPr>
            <w:r>
              <w:rPr>
                <w:sz w:val="24"/>
                <w:szCs w:val="24"/>
                <w:lang w:val="sr-Cyrl-RS"/>
              </w:rPr>
              <w:t>Безбедност</w:t>
            </w:r>
          </w:p>
        </w:tc>
        <w:tc>
          <w:tcPr>
            <w:tcW w:w="1931" w:type="dxa"/>
            <w:vAlign w:val="center"/>
          </w:tcPr>
          <w:p w14:paraId="674C0F9B" w14:textId="21D5A86C" w:rsidR="00AF20BF" w:rsidRDefault="000E77ED" w:rsidP="000E77ED">
            <w:pPr>
              <w:jc w:val="center"/>
              <w:rPr>
                <w:sz w:val="24"/>
                <w:szCs w:val="24"/>
                <w:lang w:val="sr-Cyrl-RS"/>
              </w:rPr>
            </w:pPr>
            <w:r>
              <w:rPr>
                <w:sz w:val="24"/>
                <w:szCs w:val="24"/>
                <w:lang w:val="sr-Cyrl-RS"/>
              </w:rPr>
              <w:t>О</w:t>
            </w:r>
          </w:p>
        </w:tc>
      </w:tr>
      <w:tr w:rsidR="00AF20BF" w14:paraId="5D26BD4D" w14:textId="77777777" w:rsidTr="00B16180">
        <w:tc>
          <w:tcPr>
            <w:tcW w:w="1615" w:type="dxa"/>
            <w:vAlign w:val="center"/>
          </w:tcPr>
          <w:p w14:paraId="4A03D405" w14:textId="006A0E94" w:rsidR="00AF20BF" w:rsidRDefault="00AF20BF" w:rsidP="000E77ED">
            <w:pPr>
              <w:jc w:val="center"/>
              <w:rPr>
                <w:sz w:val="24"/>
                <w:szCs w:val="24"/>
                <w:lang w:val="sr-Cyrl-RS"/>
              </w:rPr>
            </w:pPr>
            <w:r>
              <w:rPr>
                <w:sz w:val="24"/>
                <w:szCs w:val="24"/>
                <w:lang w:val="sr-Cyrl-RS"/>
              </w:rPr>
              <w:t>НФ.2</w:t>
            </w:r>
          </w:p>
        </w:tc>
        <w:tc>
          <w:tcPr>
            <w:tcW w:w="2880" w:type="dxa"/>
            <w:vAlign w:val="center"/>
          </w:tcPr>
          <w:p w14:paraId="0FE9AE71" w14:textId="5505A245" w:rsidR="00AF20BF" w:rsidRDefault="00E519AE" w:rsidP="000E77ED">
            <w:pPr>
              <w:jc w:val="center"/>
              <w:rPr>
                <w:sz w:val="24"/>
                <w:szCs w:val="24"/>
                <w:lang w:val="sr-Cyrl-RS"/>
              </w:rPr>
            </w:pPr>
            <w:r>
              <w:rPr>
                <w:sz w:val="24"/>
                <w:szCs w:val="24"/>
                <w:lang w:val="sr-Cyrl-RS"/>
              </w:rPr>
              <w:t xml:space="preserve">Систем ће бити редовно </w:t>
            </w:r>
            <w:r>
              <w:rPr>
                <w:sz w:val="24"/>
                <w:szCs w:val="24"/>
                <w:lang w:val="sr-Cyrl-RS"/>
              </w:rPr>
              <w:lastRenderedPageBreak/>
              <w:t>ажуриран</w:t>
            </w:r>
          </w:p>
        </w:tc>
        <w:tc>
          <w:tcPr>
            <w:tcW w:w="2970" w:type="dxa"/>
            <w:vAlign w:val="center"/>
          </w:tcPr>
          <w:p w14:paraId="12D5EABD" w14:textId="266FD256" w:rsidR="00AF20BF" w:rsidRDefault="00AF20BF" w:rsidP="000E77ED">
            <w:pPr>
              <w:jc w:val="center"/>
              <w:rPr>
                <w:sz w:val="24"/>
                <w:szCs w:val="24"/>
                <w:lang w:val="sr-Cyrl-RS"/>
              </w:rPr>
            </w:pPr>
            <w:r>
              <w:rPr>
                <w:sz w:val="24"/>
                <w:szCs w:val="24"/>
                <w:lang w:val="sr-Cyrl-RS"/>
              </w:rPr>
              <w:lastRenderedPageBreak/>
              <w:t>Одржавање</w:t>
            </w:r>
          </w:p>
        </w:tc>
        <w:tc>
          <w:tcPr>
            <w:tcW w:w="1931" w:type="dxa"/>
            <w:vAlign w:val="center"/>
          </w:tcPr>
          <w:p w14:paraId="339B054A" w14:textId="1CAB0AC8" w:rsidR="00AF20BF" w:rsidRDefault="000E77ED" w:rsidP="000E77ED">
            <w:pPr>
              <w:jc w:val="center"/>
              <w:rPr>
                <w:sz w:val="24"/>
                <w:szCs w:val="24"/>
                <w:lang w:val="sr-Cyrl-RS"/>
              </w:rPr>
            </w:pPr>
            <w:r>
              <w:rPr>
                <w:sz w:val="24"/>
                <w:szCs w:val="24"/>
                <w:lang w:val="sr-Cyrl-RS"/>
              </w:rPr>
              <w:t>О</w:t>
            </w:r>
          </w:p>
        </w:tc>
      </w:tr>
      <w:tr w:rsidR="00AF20BF" w14:paraId="05ADBDCC" w14:textId="77777777" w:rsidTr="00B16180">
        <w:tc>
          <w:tcPr>
            <w:tcW w:w="1615" w:type="dxa"/>
            <w:vAlign w:val="center"/>
          </w:tcPr>
          <w:p w14:paraId="32390F83" w14:textId="543FB79F" w:rsidR="00AF20BF" w:rsidRDefault="00AF20BF" w:rsidP="000E77ED">
            <w:pPr>
              <w:jc w:val="center"/>
              <w:rPr>
                <w:sz w:val="24"/>
                <w:szCs w:val="24"/>
                <w:lang w:val="sr-Cyrl-RS"/>
              </w:rPr>
            </w:pPr>
            <w:r>
              <w:rPr>
                <w:sz w:val="24"/>
                <w:szCs w:val="24"/>
                <w:lang w:val="sr-Cyrl-RS"/>
              </w:rPr>
              <w:t>НФ.3</w:t>
            </w:r>
          </w:p>
        </w:tc>
        <w:tc>
          <w:tcPr>
            <w:tcW w:w="2880" w:type="dxa"/>
            <w:vAlign w:val="center"/>
          </w:tcPr>
          <w:p w14:paraId="5214D494" w14:textId="7668E922" w:rsidR="00AF20BF" w:rsidRDefault="00E519AE" w:rsidP="000E77ED">
            <w:pPr>
              <w:jc w:val="center"/>
              <w:rPr>
                <w:sz w:val="24"/>
                <w:szCs w:val="24"/>
                <w:lang w:val="sr-Cyrl-RS"/>
              </w:rPr>
            </w:pPr>
            <w:r>
              <w:rPr>
                <w:sz w:val="24"/>
                <w:szCs w:val="24"/>
                <w:lang w:val="sr-Cyrl-RS"/>
              </w:rPr>
              <w:t>Време чекања на захтев корисника биће мање од 5 секунди</w:t>
            </w:r>
          </w:p>
        </w:tc>
        <w:tc>
          <w:tcPr>
            <w:tcW w:w="2970" w:type="dxa"/>
            <w:vAlign w:val="center"/>
          </w:tcPr>
          <w:p w14:paraId="042C1041" w14:textId="3D44C061" w:rsidR="00AF20BF" w:rsidRDefault="00AF20BF" w:rsidP="000E77ED">
            <w:pPr>
              <w:jc w:val="center"/>
              <w:rPr>
                <w:sz w:val="24"/>
                <w:szCs w:val="24"/>
                <w:lang w:val="sr-Cyrl-RS"/>
              </w:rPr>
            </w:pPr>
            <w:r>
              <w:rPr>
                <w:sz w:val="24"/>
                <w:szCs w:val="24"/>
                <w:lang w:val="sr-Cyrl-RS"/>
              </w:rPr>
              <w:t>Перформансе</w:t>
            </w:r>
          </w:p>
        </w:tc>
        <w:tc>
          <w:tcPr>
            <w:tcW w:w="1931" w:type="dxa"/>
            <w:vAlign w:val="center"/>
          </w:tcPr>
          <w:p w14:paraId="297842F7" w14:textId="68C9626F" w:rsidR="00AF20BF" w:rsidRDefault="000E77ED" w:rsidP="000E77ED">
            <w:pPr>
              <w:jc w:val="center"/>
              <w:rPr>
                <w:sz w:val="24"/>
                <w:szCs w:val="24"/>
                <w:lang w:val="sr-Cyrl-RS"/>
              </w:rPr>
            </w:pPr>
            <w:r>
              <w:rPr>
                <w:sz w:val="24"/>
                <w:szCs w:val="24"/>
                <w:lang w:val="sr-Cyrl-RS"/>
              </w:rPr>
              <w:t>О</w:t>
            </w:r>
          </w:p>
        </w:tc>
      </w:tr>
      <w:tr w:rsidR="00AF20BF" w14:paraId="05B4413F" w14:textId="77777777" w:rsidTr="00B16180">
        <w:tc>
          <w:tcPr>
            <w:tcW w:w="1615" w:type="dxa"/>
            <w:vAlign w:val="center"/>
          </w:tcPr>
          <w:p w14:paraId="7556FA32" w14:textId="6CFD2D8C" w:rsidR="00AF20BF" w:rsidRDefault="000E77ED" w:rsidP="000E77ED">
            <w:pPr>
              <w:jc w:val="center"/>
              <w:rPr>
                <w:sz w:val="24"/>
                <w:szCs w:val="24"/>
                <w:lang w:val="sr-Cyrl-RS"/>
              </w:rPr>
            </w:pPr>
            <w:r>
              <w:rPr>
                <w:sz w:val="24"/>
                <w:szCs w:val="24"/>
                <w:lang w:val="sr-Cyrl-RS"/>
              </w:rPr>
              <w:t>НФ.4</w:t>
            </w:r>
          </w:p>
        </w:tc>
        <w:tc>
          <w:tcPr>
            <w:tcW w:w="2880" w:type="dxa"/>
            <w:vAlign w:val="center"/>
          </w:tcPr>
          <w:p w14:paraId="24C94E1F" w14:textId="037FFCFB" w:rsidR="00AF20BF" w:rsidRPr="00E519AE" w:rsidRDefault="00E519AE" w:rsidP="000E77ED">
            <w:pPr>
              <w:jc w:val="center"/>
              <w:rPr>
                <w:sz w:val="24"/>
                <w:szCs w:val="24"/>
                <w:lang w:val="sr-Cyrl-RS"/>
              </w:rPr>
            </w:pPr>
            <w:r>
              <w:rPr>
                <w:sz w:val="24"/>
                <w:szCs w:val="24"/>
                <w:lang w:val="sr-Cyrl-RS"/>
              </w:rPr>
              <w:t>Систем ће бити подржан на</w:t>
            </w:r>
            <w:r>
              <w:rPr>
                <w:sz w:val="24"/>
                <w:szCs w:val="24"/>
                <w:lang w:val="sr-Latn-RS"/>
              </w:rPr>
              <w:t xml:space="preserve"> Windows (7,8,10) </w:t>
            </w:r>
            <w:r>
              <w:rPr>
                <w:sz w:val="24"/>
                <w:szCs w:val="24"/>
                <w:lang w:val="sr-Cyrl-RS"/>
              </w:rPr>
              <w:t>платформама</w:t>
            </w:r>
          </w:p>
        </w:tc>
        <w:tc>
          <w:tcPr>
            <w:tcW w:w="2970" w:type="dxa"/>
            <w:vAlign w:val="center"/>
          </w:tcPr>
          <w:p w14:paraId="59C6BBC6" w14:textId="2C2F0221" w:rsidR="00AF20BF" w:rsidRDefault="00AF20BF" w:rsidP="000E77ED">
            <w:pPr>
              <w:jc w:val="center"/>
              <w:rPr>
                <w:sz w:val="24"/>
                <w:szCs w:val="24"/>
                <w:lang w:val="sr-Cyrl-RS"/>
              </w:rPr>
            </w:pPr>
            <w:r>
              <w:rPr>
                <w:sz w:val="24"/>
                <w:szCs w:val="24"/>
                <w:lang w:val="sr-Cyrl-RS"/>
              </w:rPr>
              <w:t>Перформансе</w:t>
            </w:r>
          </w:p>
        </w:tc>
        <w:tc>
          <w:tcPr>
            <w:tcW w:w="1931" w:type="dxa"/>
            <w:vAlign w:val="center"/>
          </w:tcPr>
          <w:p w14:paraId="381E83D5" w14:textId="1679F600" w:rsidR="00AF20BF" w:rsidRDefault="000E77ED" w:rsidP="000E77ED">
            <w:pPr>
              <w:jc w:val="center"/>
              <w:rPr>
                <w:sz w:val="24"/>
                <w:szCs w:val="24"/>
                <w:lang w:val="sr-Cyrl-RS"/>
              </w:rPr>
            </w:pPr>
            <w:r>
              <w:rPr>
                <w:sz w:val="24"/>
                <w:szCs w:val="24"/>
                <w:lang w:val="sr-Cyrl-RS"/>
              </w:rPr>
              <w:t>В</w:t>
            </w:r>
          </w:p>
        </w:tc>
      </w:tr>
      <w:tr w:rsidR="00AF20BF" w14:paraId="76632FDB" w14:textId="77777777" w:rsidTr="00B16180">
        <w:tc>
          <w:tcPr>
            <w:tcW w:w="1615" w:type="dxa"/>
            <w:vAlign w:val="center"/>
          </w:tcPr>
          <w:p w14:paraId="3A9F6097" w14:textId="7C7030EA" w:rsidR="00AF20BF" w:rsidRDefault="000E77ED" w:rsidP="000E77ED">
            <w:pPr>
              <w:jc w:val="center"/>
              <w:rPr>
                <w:sz w:val="24"/>
                <w:szCs w:val="24"/>
                <w:lang w:val="sr-Cyrl-RS"/>
              </w:rPr>
            </w:pPr>
            <w:r>
              <w:rPr>
                <w:sz w:val="24"/>
                <w:szCs w:val="24"/>
                <w:lang w:val="sr-Cyrl-RS"/>
              </w:rPr>
              <w:t>НФ.5</w:t>
            </w:r>
          </w:p>
        </w:tc>
        <w:tc>
          <w:tcPr>
            <w:tcW w:w="2880" w:type="dxa"/>
            <w:vAlign w:val="center"/>
          </w:tcPr>
          <w:p w14:paraId="0F495A40" w14:textId="5B7D2D48" w:rsidR="00AF20BF" w:rsidRPr="000E77ED" w:rsidRDefault="00E519AE" w:rsidP="000E77ED">
            <w:pPr>
              <w:jc w:val="center"/>
              <w:rPr>
                <w:sz w:val="24"/>
                <w:szCs w:val="24"/>
                <w:lang w:val="sr-Cyrl-RS"/>
              </w:rPr>
            </w:pPr>
            <w:r>
              <w:rPr>
                <w:sz w:val="24"/>
                <w:szCs w:val="24"/>
                <w:lang w:val="sr-Cyrl-RS"/>
              </w:rPr>
              <w:t xml:space="preserve">Систем ће бити доступан </w:t>
            </w:r>
            <w:r w:rsidR="000E77ED">
              <w:rPr>
                <w:sz w:val="24"/>
                <w:szCs w:val="24"/>
                <w:lang w:val="sr-Cyrl-RS"/>
              </w:rPr>
              <w:t>24</w:t>
            </w:r>
            <w:r w:rsidR="000E77ED">
              <w:rPr>
                <w:sz w:val="24"/>
                <w:szCs w:val="24"/>
                <w:lang w:val="sr-Latn-RS"/>
              </w:rPr>
              <w:t>h</w:t>
            </w:r>
          </w:p>
        </w:tc>
        <w:tc>
          <w:tcPr>
            <w:tcW w:w="2970" w:type="dxa"/>
            <w:vAlign w:val="center"/>
          </w:tcPr>
          <w:p w14:paraId="0C17F11E" w14:textId="4C520662" w:rsidR="00AF20BF" w:rsidRDefault="00AF20BF" w:rsidP="000E77ED">
            <w:pPr>
              <w:jc w:val="center"/>
              <w:rPr>
                <w:sz w:val="24"/>
                <w:szCs w:val="24"/>
                <w:lang w:val="sr-Cyrl-RS"/>
              </w:rPr>
            </w:pPr>
            <w:r>
              <w:rPr>
                <w:sz w:val="24"/>
                <w:szCs w:val="24"/>
                <w:lang w:val="sr-Cyrl-RS"/>
              </w:rPr>
              <w:t>Доступност</w:t>
            </w:r>
          </w:p>
        </w:tc>
        <w:tc>
          <w:tcPr>
            <w:tcW w:w="1931" w:type="dxa"/>
            <w:vAlign w:val="center"/>
          </w:tcPr>
          <w:p w14:paraId="0D89B14B" w14:textId="23D76306" w:rsidR="00AF20BF" w:rsidRDefault="000E77ED" w:rsidP="000E77ED">
            <w:pPr>
              <w:jc w:val="center"/>
              <w:rPr>
                <w:sz w:val="24"/>
                <w:szCs w:val="24"/>
                <w:lang w:val="sr-Cyrl-RS"/>
              </w:rPr>
            </w:pPr>
            <w:r>
              <w:rPr>
                <w:sz w:val="24"/>
                <w:szCs w:val="24"/>
                <w:lang w:val="sr-Cyrl-RS"/>
              </w:rPr>
              <w:t>М</w:t>
            </w:r>
          </w:p>
        </w:tc>
      </w:tr>
      <w:tr w:rsidR="00AF20BF" w14:paraId="5B6E82BD" w14:textId="77777777" w:rsidTr="00B16180">
        <w:tc>
          <w:tcPr>
            <w:tcW w:w="1615" w:type="dxa"/>
            <w:vAlign w:val="center"/>
          </w:tcPr>
          <w:p w14:paraId="76B3EBC8" w14:textId="61A76892" w:rsidR="00AF20BF" w:rsidRDefault="000E77ED" w:rsidP="000E77ED">
            <w:pPr>
              <w:jc w:val="center"/>
              <w:rPr>
                <w:sz w:val="24"/>
                <w:szCs w:val="24"/>
                <w:lang w:val="sr-Cyrl-RS"/>
              </w:rPr>
            </w:pPr>
            <w:r>
              <w:rPr>
                <w:sz w:val="24"/>
                <w:szCs w:val="24"/>
                <w:lang w:val="sr-Cyrl-RS"/>
              </w:rPr>
              <w:t>НФ.6</w:t>
            </w:r>
          </w:p>
        </w:tc>
        <w:tc>
          <w:tcPr>
            <w:tcW w:w="2880" w:type="dxa"/>
            <w:vAlign w:val="center"/>
          </w:tcPr>
          <w:p w14:paraId="6F695A1B" w14:textId="7A2F24B9" w:rsidR="00AF20BF" w:rsidRPr="000E77ED" w:rsidRDefault="000E77ED" w:rsidP="000E77ED">
            <w:pPr>
              <w:jc w:val="center"/>
              <w:rPr>
                <w:sz w:val="24"/>
                <w:szCs w:val="24"/>
                <w:lang w:val="sr-Cyrl-RS"/>
              </w:rPr>
            </w:pPr>
            <w:r>
              <w:rPr>
                <w:sz w:val="24"/>
                <w:szCs w:val="24"/>
                <w:lang w:val="sr-Cyrl-RS"/>
              </w:rPr>
              <w:t xml:space="preserve">Систем ће бити подржан на </w:t>
            </w:r>
            <w:r>
              <w:rPr>
                <w:sz w:val="24"/>
                <w:szCs w:val="24"/>
                <w:lang w:val="sr-Latn-RS"/>
              </w:rPr>
              <w:t xml:space="preserve">Linux </w:t>
            </w:r>
            <w:r>
              <w:rPr>
                <w:sz w:val="24"/>
                <w:szCs w:val="24"/>
                <w:lang w:val="sr-Cyrl-RS"/>
              </w:rPr>
              <w:t>системима</w:t>
            </w:r>
          </w:p>
        </w:tc>
        <w:tc>
          <w:tcPr>
            <w:tcW w:w="2970" w:type="dxa"/>
            <w:vAlign w:val="center"/>
          </w:tcPr>
          <w:p w14:paraId="37B2A0CA" w14:textId="408C93BF" w:rsidR="00AF20BF" w:rsidRDefault="00AF20BF" w:rsidP="000E77ED">
            <w:pPr>
              <w:jc w:val="center"/>
              <w:rPr>
                <w:sz w:val="24"/>
                <w:szCs w:val="24"/>
                <w:lang w:val="sr-Cyrl-RS"/>
              </w:rPr>
            </w:pPr>
            <w:r>
              <w:rPr>
                <w:sz w:val="24"/>
                <w:szCs w:val="24"/>
                <w:lang w:val="sr-Cyrl-RS"/>
              </w:rPr>
              <w:t>Перформансе</w:t>
            </w:r>
          </w:p>
        </w:tc>
        <w:tc>
          <w:tcPr>
            <w:tcW w:w="1931" w:type="dxa"/>
            <w:vAlign w:val="center"/>
          </w:tcPr>
          <w:p w14:paraId="5ACF3D46" w14:textId="6C7A17F0" w:rsidR="00AF20BF" w:rsidRDefault="000E77ED" w:rsidP="000E77ED">
            <w:pPr>
              <w:jc w:val="center"/>
              <w:rPr>
                <w:sz w:val="24"/>
                <w:szCs w:val="24"/>
                <w:lang w:val="sr-Cyrl-RS"/>
              </w:rPr>
            </w:pPr>
            <w:r>
              <w:rPr>
                <w:sz w:val="24"/>
                <w:szCs w:val="24"/>
                <w:lang w:val="sr-Cyrl-RS"/>
              </w:rPr>
              <w:t>Б</w:t>
            </w:r>
          </w:p>
        </w:tc>
      </w:tr>
      <w:tr w:rsidR="00AF20BF" w14:paraId="6AAE8CF6" w14:textId="77777777" w:rsidTr="00B16180">
        <w:tc>
          <w:tcPr>
            <w:tcW w:w="1615" w:type="dxa"/>
            <w:vAlign w:val="center"/>
          </w:tcPr>
          <w:p w14:paraId="31F2E0AB" w14:textId="1F52F168" w:rsidR="00AF20BF" w:rsidRDefault="000E77ED" w:rsidP="000E77ED">
            <w:pPr>
              <w:jc w:val="center"/>
              <w:rPr>
                <w:sz w:val="24"/>
                <w:szCs w:val="24"/>
                <w:lang w:val="sr-Cyrl-RS"/>
              </w:rPr>
            </w:pPr>
            <w:r>
              <w:rPr>
                <w:sz w:val="24"/>
                <w:szCs w:val="24"/>
                <w:lang w:val="sr-Cyrl-RS"/>
              </w:rPr>
              <w:t>НФ.7</w:t>
            </w:r>
          </w:p>
        </w:tc>
        <w:tc>
          <w:tcPr>
            <w:tcW w:w="2880" w:type="dxa"/>
            <w:vAlign w:val="center"/>
          </w:tcPr>
          <w:p w14:paraId="4DA1CDF9" w14:textId="6F66F7BF" w:rsidR="00AF20BF" w:rsidRDefault="000E77ED" w:rsidP="000E77ED">
            <w:pPr>
              <w:jc w:val="center"/>
              <w:rPr>
                <w:sz w:val="24"/>
                <w:szCs w:val="24"/>
                <w:lang w:val="sr-Cyrl-RS"/>
              </w:rPr>
            </w:pPr>
            <w:r>
              <w:rPr>
                <w:sz w:val="24"/>
                <w:szCs w:val="24"/>
                <w:lang w:val="sr-Cyrl-RS"/>
              </w:rPr>
              <w:t>Систем ће бити омогућен за коришћење путем мобилног телефона</w:t>
            </w:r>
          </w:p>
        </w:tc>
        <w:tc>
          <w:tcPr>
            <w:tcW w:w="2970" w:type="dxa"/>
            <w:vAlign w:val="center"/>
          </w:tcPr>
          <w:p w14:paraId="536798BB" w14:textId="4BFD0A95" w:rsidR="00AF20BF" w:rsidRDefault="00AF20BF" w:rsidP="000E77ED">
            <w:pPr>
              <w:jc w:val="center"/>
              <w:rPr>
                <w:sz w:val="24"/>
                <w:szCs w:val="24"/>
                <w:lang w:val="sr-Cyrl-RS"/>
              </w:rPr>
            </w:pPr>
            <w:r>
              <w:rPr>
                <w:sz w:val="24"/>
                <w:szCs w:val="24"/>
                <w:lang w:val="sr-Cyrl-RS"/>
              </w:rPr>
              <w:t>Перформансе</w:t>
            </w:r>
          </w:p>
        </w:tc>
        <w:tc>
          <w:tcPr>
            <w:tcW w:w="1931" w:type="dxa"/>
            <w:vAlign w:val="center"/>
          </w:tcPr>
          <w:p w14:paraId="485B1E84" w14:textId="22F53937" w:rsidR="00AF20BF" w:rsidRDefault="000E77ED" w:rsidP="000E77ED">
            <w:pPr>
              <w:jc w:val="center"/>
              <w:rPr>
                <w:sz w:val="24"/>
                <w:szCs w:val="24"/>
                <w:lang w:val="sr-Cyrl-RS"/>
              </w:rPr>
            </w:pPr>
            <w:r>
              <w:rPr>
                <w:sz w:val="24"/>
                <w:szCs w:val="24"/>
                <w:lang w:val="sr-Cyrl-RS"/>
              </w:rPr>
              <w:t>Б</w:t>
            </w:r>
          </w:p>
        </w:tc>
      </w:tr>
      <w:tr w:rsidR="00AF20BF" w14:paraId="2D5E8CD9" w14:textId="77777777" w:rsidTr="00B16180">
        <w:tc>
          <w:tcPr>
            <w:tcW w:w="1615" w:type="dxa"/>
            <w:vAlign w:val="center"/>
          </w:tcPr>
          <w:p w14:paraId="4AEF7A7D" w14:textId="2791DCF0" w:rsidR="00AF20BF" w:rsidRDefault="000E77ED" w:rsidP="000E77ED">
            <w:pPr>
              <w:jc w:val="center"/>
              <w:rPr>
                <w:sz w:val="24"/>
                <w:szCs w:val="24"/>
                <w:lang w:val="sr-Cyrl-RS"/>
              </w:rPr>
            </w:pPr>
            <w:r>
              <w:rPr>
                <w:sz w:val="24"/>
                <w:szCs w:val="24"/>
                <w:lang w:val="sr-Cyrl-RS"/>
              </w:rPr>
              <w:t>НФ.8</w:t>
            </w:r>
          </w:p>
        </w:tc>
        <w:tc>
          <w:tcPr>
            <w:tcW w:w="2880" w:type="dxa"/>
            <w:vAlign w:val="center"/>
          </w:tcPr>
          <w:p w14:paraId="603AF1F6" w14:textId="41D33D80" w:rsidR="00AF20BF" w:rsidRDefault="00E519AE" w:rsidP="000E77ED">
            <w:pPr>
              <w:jc w:val="center"/>
              <w:rPr>
                <w:sz w:val="24"/>
                <w:szCs w:val="24"/>
                <w:lang w:val="sr-Cyrl-RS"/>
              </w:rPr>
            </w:pPr>
            <w:r>
              <w:rPr>
                <w:sz w:val="24"/>
                <w:szCs w:val="24"/>
                <w:lang w:val="sr-Cyrl-RS"/>
              </w:rPr>
              <w:t>Систем ће омогућити безбедно чување података у бази података</w:t>
            </w:r>
          </w:p>
        </w:tc>
        <w:tc>
          <w:tcPr>
            <w:tcW w:w="2970" w:type="dxa"/>
            <w:vAlign w:val="center"/>
          </w:tcPr>
          <w:p w14:paraId="5061616D" w14:textId="5B4D2B06" w:rsidR="00AF20BF" w:rsidRDefault="00E519AE" w:rsidP="000E77ED">
            <w:pPr>
              <w:jc w:val="center"/>
              <w:rPr>
                <w:sz w:val="24"/>
                <w:szCs w:val="24"/>
                <w:lang w:val="sr-Cyrl-RS"/>
              </w:rPr>
            </w:pPr>
            <w:r>
              <w:rPr>
                <w:sz w:val="24"/>
                <w:szCs w:val="24"/>
                <w:lang w:val="sr-Cyrl-RS"/>
              </w:rPr>
              <w:t>Безбедност</w:t>
            </w:r>
          </w:p>
        </w:tc>
        <w:tc>
          <w:tcPr>
            <w:tcW w:w="1931" w:type="dxa"/>
            <w:vAlign w:val="center"/>
          </w:tcPr>
          <w:p w14:paraId="42E3847D" w14:textId="34A0C388" w:rsidR="00AF20BF" w:rsidRDefault="000E77ED" w:rsidP="000E77ED">
            <w:pPr>
              <w:jc w:val="center"/>
              <w:rPr>
                <w:sz w:val="24"/>
                <w:szCs w:val="24"/>
                <w:lang w:val="sr-Cyrl-RS"/>
              </w:rPr>
            </w:pPr>
            <w:r>
              <w:rPr>
                <w:sz w:val="24"/>
                <w:szCs w:val="24"/>
                <w:lang w:val="sr-Cyrl-RS"/>
              </w:rPr>
              <w:t>О</w:t>
            </w:r>
          </w:p>
        </w:tc>
      </w:tr>
    </w:tbl>
    <w:p w14:paraId="79BE062A" w14:textId="09FF7591" w:rsidR="000E77ED" w:rsidRDefault="000E77ED" w:rsidP="000E77ED">
      <w:pPr>
        <w:rPr>
          <w:sz w:val="24"/>
          <w:szCs w:val="24"/>
          <w:lang w:val="sr-Cyrl-RS"/>
        </w:rPr>
      </w:pPr>
    </w:p>
    <w:p w14:paraId="5748AF80" w14:textId="1A81B544" w:rsidR="000E77ED" w:rsidRDefault="000E77ED" w:rsidP="000E77ED">
      <w:pPr>
        <w:pStyle w:val="ListParagraph"/>
        <w:numPr>
          <w:ilvl w:val="0"/>
          <w:numId w:val="8"/>
        </w:numPr>
        <w:tabs>
          <w:tab w:val="left" w:pos="1032"/>
        </w:tabs>
      </w:pPr>
      <w:proofErr w:type="spellStart"/>
      <w:r>
        <w:t>обавезни</w:t>
      </w:r>
      <w:proofErr w:type="spellEnd"/>
      <w:r>
        <w:t xml:space="preserve"> (О) </w:t>
      </w:r>
    </w:p>
    <w:p w14:paraId="1D6A1758" w14:textId="77777777" w:rsidR="000E77ED" w:rsidRDefault="000E77ED" w:rsidP="000E77ED">
      <w:pPr>
        <w:pStyle w:val="ListParagraph"/>
        <w:numPr>
          <w:ilvl w:val="0"/>
          <w:numId w:val="8"/>
        </w:numPr>
        <w:tabs>
          <w:tab w:val="left" w:pos="1032"/>
        </w:tabs>
      </w:pPr>
      <w:proofErr w:type="spellStart"/>
      <w:r>
        <w:t>важни</w:t>
      </w:r>
      <w:proofErr w:type="spellEnd"/>
      <w:r>
        <w:t xml:space="preserve"> (В) </w:t>
      </w:r>
    </w:p>
    <w:p w14:paraId="3B738E77" w14:textId="77777777" w:rsidR="000E77ED" w:rsidRDefault="000E77ED" w:rsidP="000E77ED">
      <w:pPr>
        <w:pStyle w:val="ListParagraph"/>
        <w:numPr>
          <w:ilvl w:val="0"/>
          <w:numId w:val="8"/>
        </w:numPr>
        <w:tabs>
          <w:tab w:val="left" w:pos="1032"/>
        </w:tabs>
      </w:pPr>
      <w:proofErr w:type="spellStart"/>
      <w:r>
        <w:t>могући</w:t>
      </w:r>
      <w:proofErr w:type="spellEnd"/>
      <w:r>
        <w:t xml:space="preserve"> (М) </w:t>
      </w:r>
    </w:p>
    <w:p w14:paraId="7A7B6992" w14:textId="2B54ACCC" w:rsidR="00B16180" w:rsidRPr="00D8189C" w:rsidRDefault="000E77ED" w:rsidP="00B16180">
      <w:pPr>
        <w:pStyle w:val="ListParagraph"/>
        <w:numPr>
          <w:ilvl w:val="0"/>
          <w:numId w:val="8"/>
        </w:numPr>
        <w:tabs>
          <w:tab w:val="left" w:pos="1032"/>
        </w:tabs>
        <w:rPr>
          <w:sz w:val="24"/>
          <w:szCs w:val="24"/>
          <w:lang w:val="sr-Cyrl-RS"/>
        </w:rPr>
      </w:pPr>
      <w:proofErr w:type="spellStart"/>
      <w:r>
        <w:t>будући</w:t>
      </w:r>
      <w:proofErr w:type="spellEnd"/>
      <w:r>
        <w:t xml:space="preserve"> (Б)</w:t>
      </w:r>
    </w:p>
    <w:p w14:paraId="66E98344" w14:textId="77777777" w:rsidR="00B16180" w:rsidRDefault="00B16180" w:rsidP="00217FC6">
      <w:pPr>
        <w:pStyle w:val="Heading2"/>
      </w:pPr>
      <w:bookmarkStart w:id="15" w:name="_Toc104927071"/>
      <w:proofErr w:type="spellStart"/>
      <w:r>
        <w:t>Процесни</w:t>
      </w:r>
      <w:proofErr w:type="spellEnd"/>
      <w:r>
        <w:t xml:space="preserve"> </w:t>
      </w:r>
      <w:proofErr w:type="spellStart"/>
      <w:r>
        <w:t>захтеви</w:t>
      </w:r>
      <w:bookmarkEnd w:id="15"/>
      <w:proofErr w:type="spellEnd"/>
      <w:r>
        <w:t xml:space="preserve"> </w:t>
      </w:r>
    </w:p>
    <w:p w14:paraId="19B679D1" w14:textId="5116F103" w:rsidR="00B16180" w:rsidRDefault="00B16180" w:rsidP="002C3AC2">
      <w:pPr>
        <w:tabs>
          <w:tab w:val="left" w:pos="1032"/>
        </w:tabs>
        <w:jc w:val="both"/>
      </w:pPr>
      <w:proofErr w:type="spellStart"/>
      <w:r>
        <w:t>Процесни</w:t>
      </w:r>
      <w:proofErr w:type="spellEnd"/>
      <w:r>
        <w:t xml:space="preserve"> </w:t>
      </w:r>
      <w:proofErr w:type="spellStart"/>
      <w:r>
        <w:t>захтеви</w:t>
      </w:r>
      <w:proofErr w:type="spellEnd"/>
      <w:r>
        <w:t xml:space="preserve"> </w:t>
      </w:r>
      <w:proofErr w:type="spellStart"/>
      <w:r>
        <w:t>се</w:t>
      </w:r>
      <w:proofErr w:type="spellEnd"/>
      <w:r>
        <w:t xml:space="preserve"> </w:t>
      </w:r>
      <w:proofErr w:type="spellStart"/>
      <w:r>
        <w:t>односе</w:t>
      </w:r>
      <w:proofErr w:type="spellEnd"/>
      <w:r>
        <w:t xml:space="preserve"> </w:t>
      </w:r>
      <w:proofErr w:type="spellStart"/>
      <w:r>
        <w:t>на</w:t>
      </w:r>
      <w:proofErr w:type="spellEnd"/>
      <w:r>
        <w:t xml:space="preserve"> </w:t>
      </w:r>
      <w:proofErr w:type="spellStart"/>
      <w:r>
        <w:t>процес</w:t>
      </w:r>
      <w:proofErr w:type="spellEnd"/>
      <w:r>
        <w:t xml:space="preserve"> </w:t>
      </w:r>
      <w:proofErr w:type="spellStart"/>
      <w:r>
        <w:t>развоја</w:t>
      </w:r>
      <w:proofErr w:type="spellEnd"/>
      <w:r>
        <w:t xml:space="preserve"> </w:t>
      </w:r>
      <w:proofErr w:type="spellStart"/>
      <w:r>
        <w:t>софтвера</w:t>
      </w:r>
      <w:proofErr w:type="spellEnd"/>
      <w:r>
        <w:t xml:space="preserve"> (</w:t>
      </w:r>
      <w:proofErr w:type="spellStart"/>
      <w:r>
        <w:t>нпр</w:t>
      </w:r>
      <w:proofErr w:type="spellEnd"/>
      <w:r>
        <w:t xml:space="preserve">. </w:t>
      </w:r>
      <w:proofErr w:type="spellStart"/>
      <w:r>
        <w:t>треба</w:t>
      </w:r>
      <w:proofErr w:type="spellEnd"/>
      <w:r>
        <w:t xml:space="preserve"> </w:t>
      </w:r>
      <w:proofErr w:type="spellStart"/>
      <w:r>
        <w:t>да</w:t>
      </w:r>
      <w:proofErr w:type="spellEnd"/>
      <w:r>
        <w:t xml:space="preserve"> </w:t>
      </w:r>
      <w:proofErr w:type="spellStart"/>
      <w:r>
        <w:t>буде</w:t>
      </w:r>
      <w:proofErr w:type="spellEnd"/>
      <w:r>
        <w:t xml:space="preserve"> </w:t>
      </w:r>
      <w:proofErr w:type="spellStart"/>
      <w:r>
        <w:t>написан</w:t>
      </w:r>
      <w:proofErr w:type="spellEnd"/>
      <w:r>
        <w:t xml:space="preserve"> у </w:t>
      </w:r>
      <w:proofErr w:type="spellStart"/>
      <w:r>
        <w:t>програмском</w:t>
      </w:r>
      <w:proofErr w:type="spellEnd"/>
      <w:r>
        <w:t xml:space="preserve"> </w:t>
      </w:r>
      <w:proofErr w:type="spellStart"/>
      <w:r>
        <w:t>језику</w:t>
      </w:r>
      <w:proofErr w:type="spellEnd"/>
      <w:r>
        <w:t xml:space="preserve"> C#). </w:t>
      </w:r>
      <w:proofErr w:type="spellStart"/>
      <w:r>
        <w:t>Поставља</w:t>
      </w:r>
      <w:proofErr w:type="spellEnd"/>
      <w:r>
        <w:t xml:space="preserve"> </w:t>
      </w:r>
      <w:proofErr w:type="spellStart"/>
      <w:r>
        <w:t>их</w:t>
      </w:r>
      <w:proofErr w:type="spellEnd"/>
      <w:r>
        <w:t xml:space="preserve"> </w:t>
      </w:r>
      <w:proofErr w:type="spellStart"/>
      <w:r>
        <w:t>сама</w:t>
      </w:r>
      <w:proofErr w:type="spellEnd"/>
      <w:r>
        <w:t xml:space="preserve"> </w:t>
      </w:r>
      <w:proofErr w:type="spellStart"/>
      <w:r>
        <w:t>организација</w:t>
      </w:r>
      <w:proofErr w:type="spellEnd"/>
      <w:r>
        <w:t xml:space="preserve"> – </w:t>
      </w:r>
      <w:proofErr w:type="spellStart"/>
      <w:r>
        <w:t>произвођач</w:t>
      </w:r>
      <w:proofErr w:type="spellEnd"/>
      <w:r>
        <w:t xml:space="preserve"> </w:t>
      </w:r>
      <w:proofErr w:type="spellStart"/>
      <w:r>
        <w:t>софтвера</w:t>
      </w:r>
      <w:proofErr w:type="spellEnd"/>
      <w:r>
        <w:t xml:space="preserve"> </w:t>
      </w:r>
      <w:proofErr w:type="spellStart"/>
      <w:r>
        <w:t>или</w:t>
      </w:r>
      <w:proofErr w:type="spellEnd"/>
      <w:r>
        <w:t xml:space="preserve"> </w:t>
      </w:r>
      <w:proofErr w:type="spellStart"/>
      <w:r>
        <w:t>њен</w:t>
      </w:r>
      <w:proofErr w:type="spellEnd"/>
      <w:r>
        <w:t xml:space="preserve"> </w:t>
      </w:r>
      <w:proofErr w:type="spellStart"/>
      <w:r>
        <w:t>купац</w:t>
      </w:r>
      <w:proofErr w:type="spellEnd"/>
      <w:r>
        <w:t xml:space="preserve"> </w:t>
      </w:r>
      <w:proofErr w:type="spellStart"/>
      <w:r>
        <w:t>или</w:t>
      </w:r>
      <w:proofErr w:type="spellEnd"/>
      <w:r>
        <w:t xml:space="preserve"> </w:t>
      </w:r>
      <w:proofErr w:type="spellStart"/>
      <w:r>
        <w:t>нека</w:t>
      </w:r>
      <w:proofErr w:type="spellEnd"/>
      <w:r>
        <w:t xml:space="preserve"> </w:t>
      </w:r>
      <w:proofErr w:type="spellStart"/>
      <w:r>
        <w:t>трећа</w:t>
      </w:r>
      <w:proofErr w:type="spellEnd"/>
      <w:r>
        <w:t xml:space="preserve"> </w:t>
      </w:r>
      <w:proofErr w:type="spellStart"/>
      <w:r>
        <w:t>заинтересована</w:t>
      </w:r>
      <w:proofErr w:type="spellEnd"/>
      <w:r>
        <w:t xml:space="preserve"> </w:t>
      </w:r>
      <w:proofErr w:type="spellStart"/>
      <w:r>
        <w:t>страна</w:t>
      </w:r>
      <w:proofErr w:type="spellEnd"/>
      <w:r>
        <w:t xml:space="preserve">. </w:t>
      </w:r>
      <w:proofErr w:type="spellStart"/>
      <w:r>
        <w:t>Могу</w:t>
      </w:r>
      <w:proofErr w:type="spellEnd"/>
      <w:r>
        <w:t xml:space="preserve"> </w:t>
      </w:r>
      <w:proofErr w:type="spellStart"/>
      <w:r>
        <w:t>се</w:t>
      </w:r>
      <w:proofErr w:type="spellEnd"/>
      <w:r>
        <w:t xml:space="preserve"> </w:t>
      </w:r>
      <w:proofErr w:type="spellStart"/>
      <w:r>
        <w:t>генерисати</w:t>
      </w:r>
      <w:proofErr w:type="spellEnd"/>
      <w:r>
        <w:t xml:space="preserve"> </w:t>
      </w:r>
      <w:proofErr w:type="spellStart"/>
      <w:r>
        <w:t>имплицитно</w:t>
      </w:r>
      <w:proofErr w:type="spellEnd"/>
      <w:r>
        <w:t xml:space="preserve"> </w:t>
      </w:r>
      <w:proofErr w:type="spellStart"/>
      <w:r>
        <w:t>од</w:t>
      </w:r>
      <w:proofErr w:type="spellEnd"/>
      <w:r>
        <w:t xml:space="preserve"> </w:t>
      </w:r>
      <w:proofErr w:type="spellStart"/>
      <w:r>
        <w:t>неких</w:t>
      </w:r>
      <w:proofErr w:type="spellEnd"/>
      <w:r>
        <w:t xml:space="preserve"> </w:t>
      </w:r>
      <w:proofErr w:type="spellStart"/>
      <w:r>
        <w:t>других</w:t>
      </w:r>
      <w:proofErr w:type="spellEnd"/>
      <w:r>
        <w:t xml:space="preserve"> </w:t>
      </w:r>
      <w:proofErr w:type="spellStart"/>
      <w:r>
        <w:t>софтверских</w:t>
      </w:r>
      <w:proofErr w:type="spellEnd"/>
      <w:r>
        <w:t xml:space="preserve"> </w:t>
      </w:r>
      <w:proofErr w:type="spellStart"/>
      <w:r>
        <w:t>захтева</w:t>
      </w:r>
      <w:proofErr w:type="spellEnd"/>
      <w:r>
        <w:t xml:space="preserve">, </w:t>
      </w:r>
      <w:proofErr w:type="spellStart"/>
      <w:r>
        <w:t>као</w:t>
      </w:r>
      <w:proofErr w:type="spellEnd"/>
      <w:r>
        <w:t xml:space="preserve"> </w:t>
      </w:r>
      <w:proofErr w:type="spellStart"/>
      <w:r>
        <w:t>нпр</w:t>
      </w:r>
      <w:proofErr w:type="spellEnd"/>
      <w:r>
        <w:t xml:space="preserve">. </w:t>
      </w:r>
      <w:proofErr w:type="spellStart"/>
      <w:r>
        <w:t>када</w:t>
      </w:r>
      <w:proofErr w:type="spellEnd"/>
      <w:r>
        <w:t xml:space="preserve"> </w:t>
      </w:r>
      <w:proofErr w:type="spellStart"/>
      <w:r>
        <w:t>је</w:t>
      </w:r>
      <w:proofErr w:type="spellEnd"/>
      <w:r>
        <w:t xml:space="preserve"> </w:t>
      </w:r>
      <w:proofErr w:type="spellStart"/>
      <w:r>
        <w:t>реч</w:t>
      </w:r>
      <w:proofErr w:type="spellEnd"/>
      <w:r>
        <w:t xml:space="preserve"> о </w:t>
      </w:r>
      <w:proofErr w:type="spellStart"/>
      <w:r>
        <w:t>избору</w:t>
      </w:r>
      <w:proofErr w:type="spellEnd"/>
      <w:r>
        <w:t xml:space="preserve"> </w:t>
      </w:r>
      <w:proofErr w:type="spellStart"/>
      <w:r>
        <w:t>верификационе</w:t>
      </w:r>
      <w:proofErr w:type="spellEnd"/>
      <w:r>
        <w:t xml:space="preserve"> </w:t>
      </w:r>
      <w:proofErr w:type="spellStart"/>
      <w:r>
        <w:t>технике</w:t>
      </w:r>
      <w:proofErr w:type="spellEnd"/>
      <w:r>
        <w:t xml:space="preserve"> </w:t>
      </w:r>
      <w:proofErr w:type="spellStart"/>
      <w:r>
        <w:t>или</w:t>
      </w:r>
      <w:proofErr w:type="spellEnd"/>
      <w:r>
        <w:t xml:space="preserve"> </w:t>
      </w:r>
      <w:proofErr w:type="spellStart"/>
      <w:r>
        <w:t>технике</w:t>
      </w:r>
      <w:proofErr w:type="spellEnd"/>
      <w:r>
        <w:t xml:space="preserve"> </w:t>
      </w:r>
      <w:proofErr w:type="spellStart"/>
      <w:r>
        <w:t>анализе</w:t>
      </w:r>
      <w:proofErr w:type="spellEnd"/>
      <w:r>
        <w:t xml:space="preserve"> </w:t>
      </w:r>
      <w:proofErr w:type="spellStart"/>
      <w:r>
        <w:t>за</w:t>
      </w:r>
      <w:proofErr w:type="spellEnd"/>
      <w:r>
        <w:t xml:space="preserve"> </w:t>
      </w:r>
      <w:proofErr w:type="spellStart"/>
      <w:r>
        <w:t>смањење</w:t>
      </w:r>
      <w:proofErr w:type="spellEnd"/>
      <w:r>
        <w:t xml:space="preserve"> </w:t>
      </w:r>
      <w:proofErr w:type="spellStart"/>
      <w:r>
        <w:t>грешака</w:t>
      </w:r>
      <w:proofErr w:type="spellEnd"/>
      <w:r>
        <w:t xml:space="preserve"> </w:t>
      </w:r>
      <w:proofErr w:type="spellStart"/>
      <w:r>
        <w:t>које</w:t>
      </w:r>
      <w:proofErr w:type="spellEnd"/>
      <w:r>
        <w:t xml:space="preserve"> </w:t>
      </w:r>
      <w:proofErr w:type="spellStart"/>
      <w:r>
        <w:t>могу</w:t>
      </w:r>
      <w:proofErr w:type="spellEnd"/>
      <w:r>
        <w:t xml:space="preserve"> </w:t>
      </w:r>
      <w:proofErr w:type="spellStart"/>
      <w:r>
        <w:t>угрозити</w:t>
      </w:r>
      <w:proofErr w:type="spellEnd"/>
      <w:r>
        <w:t xml:space="preserve"> </w:t>
      </w:r>
      <w:proofErr w:type="spellStart"/>
      <w:r>
        <w:t>поузданост</w:t>
      </w:r>
      <w:proofErr w:type="spellEnd"/>
      <w:r>
        <w:t xml:space="preserve">, </w:t>
      </w:r>
      <w:proofErr w:type="spellStart"/>
      <w:r>
        <w:t>итд</w:t>
      </w:r>
      <w:proofErr w:type="spellEnd"/>
      <w:r>
        <w:t xml:space="preserve">. </w:t>
      </w:r>
      <w:proofErr w:type="spellStart"/>
      <w:r>
        <w:t>Сваком</w:t>
      </w:r>
      <w:proofErr w:type="spellEnd"/>
      <w:r>
        <w:t xml:space="preserve"> </w:t>
      </w:r>
      <w:proofErr w:type="spellStart"/>
      <w:r>
        <w:t>захтеву</w:t>
      </w:r>
      <w:proofErr w:type="spellEnd"/>
      <w:r>
        <w:t xml:space="preserve"> </w:t>
      </w:r>
      <w:proofErr w:type="spellStart"/>
      <w:r>
        <w:t>треба</w:t>
      </w:r>
      <w:proofErr w:type="spellEnd"/>
      <w:r>
        <w:t xml:space="preserve"> </w:t>
      </w:r>
      <w:proofErr w:type="spellStart"/>
      <w:r>
        <w:t>доделити</w:t>
      </w:r>
      <w:proofErr w:type="spellEnd"/>
      <w:r>
        <w:t xml:space="preserve"> </w:t>
      </w:r>
      <w:proofErr w:type="spellStart"/>
      <w:r>
        <w:t>идентификациони</w:t>
      </w:r>
      <w:proofErr w:type="spellEnd"/>
      <w:r>
        <w:t xml:space="preserve"> </w:t>
      </w:r>
      <w:proofErr w:type="spellStart"/>
      <w:r>
        <w:t>број</w:t>
      </w:r>
      <w:proofErr w:type="spellEnd"/>
      <w:r>
        <w:t xml:space="preserve"> (</w:t>
      </w:r>
      <w:proofErr w:type="spellStart"/>
      <w:r>
        <w:t>нпр</w:t>
      </w:r>
      <w:proofErr w:type="spellEnd"/>
      <w:r>
        <w:t xml:space="preserve">. ПЗ.1, ПЗ.2, </w:t>
      </w:r>
      <w:proofErr w:type="spellStart"/>
      <w:r>
        <w:t>итд</w:t>
      </w:r>
      <w:proofErr w:type="spellEnd"/>
      <w:r>
        <w:t xml:space="preserve">). </w:t>
      </w:r>
      <w:proofErr w:type="spellStart"/>
      <w:r>
        <w:t>Ови</w:t>
      </w:r>
      <w:proofErr w:type="spellEnd"/>
      <w:r>
        <w:t xml:space="preserve"> </w:t>
      </w:r>
      <w:proofErr w:type="spellStart"/>
      <w:r>
        <w:t>захтеви</w:t>
      </w:r>
      <w:proofErr w:type="spellEnd"/>
      <w:r>
        <w:t xml:space="preserve"> </w:t>
      </w:r>
      <w:proofErr w:type="spellStart"/>
      <w:r>
        <w:t>би</w:t>
      </w:r>
      <w:proofErr w:type="spellEnd"/>
      <w:r>
        <w:t xml:space="preserve"> </w:t>
      </w:r>
      <w:proofErr w:type="spellStart"/>
      <w:r>
        <w:t>требало</w:t>
      </w:r>
      <w:proofErr w:type="spellEnd"/>
      <w:r>
        <w:t xml:space="preserve"> </w:t>
      </w:r>
      <w:proofErr w:type="spellStart"/>
      <w:r>
        <w:t>да</w:t>
      </w:r>
      <w:proofErr w:type="spellEnd"/>
      <w:r>
        <w:t xml:space="preserve"> </w:t>
      </w:r>
      <w:proofErr w:type="spellStart"/>
      <w:r>
        <w:t>буду</w:t>
      </w:r>
      <w:proofErr w:type="spellEnd"/>
      <w:r>
        <w:t xml:space="preserve"> </w:t>
      </w:r>
      <w:proofErr w:type="spellStart"/>
      <w:r>
        <w:t>исказани</w:t>
      </w:r>
      <w:proofErr w:type="spellEnd"/>
      <w:r>
        <w:t xml:space="preserve"> </w:t>
      </w:r>
      <w:proofErr w:type="spellStart"/>
      <w:r>
        <w:t>јасно</w:t>
      </w:r>
      <w:proofErr w:type="spellEnd"/>
      <w:r>
        <w:t xml:space="preserve"> и </w:t>
      </w:r>
      <w:proofErr w:type="spellStart"/>
      <w:r>
        <w:t>конкретно</w:t>
      </w:r>
      <w:proofErr w:type="spellEnd"/>
      <w:r>
        <w:t xml:space="preserve"> и </w:t>
      </w:r>
      <w:proofErr w:type="spellStart"/>
      <w:r>
        <w:t>да</w:t>
      </w:r>
      <w:proofErr w:type="spellEnd"/>
      <w:r>
        <w:t xml:space="preserve"> </w:t>
      </w:r>
      <w:proofErr w:type="spellStart"/>
      <w:r>
        <w:t>постоји</w:t>
      </w:r>
      <w:proofErr w:type="spellEnd"/>
      <w:r>
        <w:t xml:space="preserve"> </w:t>
      </w:r>
      <w:proofErr w:type="spellStart"/>
      <w:r>
        <w:t>могућност</w:t>
      </w:r>
      <w:proofErr w:type="spellEnd"/>
      <w:r>
        <w:t xml:space="preserve"> </w:t>
      </w:r>
      <w:proofErr w:type="spellStart"/>
      <w:r>
        <w:t>да</w:t>
      </w:r>
      <w:proofErr w:type="spellEnd"/>
      <w:r>
        <w:t xml:space="preserve"> </w:t>
      </w:r>
      <w:proofErr w:type="spellStart"/>
      <w:r>
        <w:t>се</w:t>
      </w:r>
      <w:proofErr w:type="spellEnd"/>
      <w:r>
        <w:t xml:space="preserve"> </w:t>
      </w:r>
      <w:proofErr w:type="spellStart"/>
      <w:r>
        <w:t>класификују</w:t>
      </w:r>
      <w:proofErr w:type="spellEnd"/>
      <w:r>
        <w:t xml:space="preserve"> </w:t>
      </w:r>
      <w:proofErr w:type="spellStart"/>
      <w:r>
        <w:t>по</w:t>
      </w:r>
      <w:proofErr w:type="spellEnd"/>
      <w:r>
        <w:t xml:space="preserve"> </w:t>
      </w:r>
      <w:proofErr w:type="spellStart"/>
      <w:r>
        <w:t>приоритету</w:t>
      </w:r>
      <w:proofErr w:type="spellEnd"/>
      <w:r>
        <w:t xml:space="preserve"> и </w:t>
      </w:r>
      <w:proofErr w:type="spellStart"/>
      <w:r>
        <w:t>важности</w:t>
      </w:r>
      <w:proofErr w:type="spellEnd"/>
      <w:r>
        <w:t xml:space="preserve"> </w:t>
      </w:r>
      <w:proofErr w:type="spellStart"/>
      <w:r>
        <w:t>на</w:t>
      </w:r>
      <w:proofErr w:type="spellEnd"/>
      <w:r>
        <w:t xml:space="preserve"> </w:t>
      </w:r>
      <w:proofErr w:type="spellStart"/>
      <w:r>
        <w:t>исти</w:t>
      </w:r>
      <w:proofErr w:type="spellEnd"/>
      <w:r>
        <w:t xml:space="preserve"> </w:t>
      </w:r>
      <w:proofErr w:type="spellStart"/>
      <w:r>
        <w:t>начин</w:t>
      </w:r>
      <w:proofErr w:type="spellEnd"/>
      <w:r>
        <w:t xml:space="preserve"> </w:t>
      </w:r>
      <w:proofErr w:type="spellStart"/>
      <w:r>
        <w:t>као</w:t>
      </w:r>
      <w:proofErr w:type="spellEnd"/>
      <w:r>
        <w:t xml:space="preserve"> и </w:t>
      </w:r>
      <w:proofErr w:type="spellStart"/>
      <w:r>
        <w:t>функционални</w:t>
      </w:r>
      <w:proofErr w:type="spellEnd"/>
      <w:r>
        <w:t xml:space="preserve"> </w:t>
      </w:r>
      <w:proofErr w:type="spellStart"/>
      <w:r>
        <w:t>захтеви</w:t>
      </w:r>
      <w:proofErr w:type="spellEnd"/>
      <w:r>
        <w:t>.</w:t>
      </w:r>
    </w:p>
    <w:p w14:paraId="7828E6BD" w14:textId="77777777" w:rsidR="002C1500" w:rsidRDefault="002C1500" w:rsidP="002C3AC2">
      <w:pPr>
        <w:tabs>
          <w:tab w:val="left" w:pos="1032"/>
        </w:tabs>
        <w:jc w:val="both"/>
      </w:pPr>
    </w:p>
    <w:p w14:paraId="1461DFCC" w14:textId="5DFC730B" w:rsidR="002C1500" w:rsidRPr="002C1500" w:rsidRDefault="002C1500" w:rsidP="002C1500">
      <w:pPr>
        <w:pStyle w:val="Caption"/>
        <w:keepNext/>
        <w:rPr>
          <w:lang w:val="sr-Cyrl-RS"/>
        </w:rPr>
      </w:pPr>
      <w:bookmarkStart w:id="16" w:name="_Toc104927173"/>
      <w:proofErr w:type="spellStart"/>
      <w:r>
        <w:t>Табела</w:t>
      </w:r>
      <w:proofErr w:type="spellEnd"/>
      <w:r>
        <w:t xml:space="preserve"> </w:t>
      </w:r>
      <w:fldSimple w:instr=" SEQ Табела \* ARABIC ">
        <w:r w:rsidR="00D20A32">
          <w:rPr>
            <w:noProof/>
          </w:rPr>
          <w:t>6</w:t>
        </w:r>
      </w:fldSimple>
      <w:r>
        <w:rPr>
          <w:lang w:val="sr-Cyrl-RS"/>
        </w:rPr>
        <w:t>. Процесни захтеви</w:t>
      </w:r>
      <w:bookmarkEnd w:id="16"/>
    </w:p>
    <w:tbl>
      <w:tblPr>
        <w:tblStyle w:val="TableGrid"/>
        <w:tblW w:w="0" w:type="auto"/>
        <w:tblLayout w:type="fixed"/>
        <w:tblLook w:val="04A0" w:firstRow="1" w:lastRow="0" w:firstColumn="1" w:lastColumn="0" w:noHBand="0" w:noVBand="1"/>
      </w:tblPr>
      <w:tblGrid>
        <w:gridCol w:w="1615"/>
        <w:gridCol w:w="3150"/>
        <w:gridCol w:w="2700"/>
        <w:gridCol w:w="1931"/>
      </w:tblGrid>
      <w:tr w:rsidR="005810D2" w14:paraId="56085AB2" w14:textId="77777777" w:rsidTr="005659F1">
        <w:trPr>
          <w:trHeight w:val="552"/>
        </w:trPr>
        <w:tc>
          <w:tcPr>
            <w:tcW w:w="1615" w:type="dxa"/>
            <w:shd w:val="clear" w:color="auto" w:fill="AEAAAA" w:themeFill="background2" w:themeFillShade="BF"/>
            <w:vAlign w:val="center"/>
          </w:tcPr>
          <w:p w14:paraId="275974AD" w14:textId="77777777" w:rsidR="005810D2" w:rsidRDefault="005810D2" w:rsidP="00132761">
            <w:pPr>
              <w:jc w:val="center"/>
              <w:rPr>
                <w:sz w:val="24"/>
                <w:szCs w:val="24"/>
                <w:lang w:val="sr-Cyrl-RS"/>
              </w:rPr>
            </w:pPr>
            <w:r>
              <w:rPr>
                <w:sz w:val="24"/>
                <w:szCs w:val="24"/>
                <w:lang w:val="sr-Cyrl-RS"/>
              </w:rPr>
              <w:t>Редни број</w:t>
            </w:r>
          </w:p>
        </w:tc>
        <w:tc>
          <w:tcPr>
            <w:tcW w:w="3150" w:type="dxa"/>
            <w:shd w:val="clear" w:color="auto" w:fill="AEAAAA" w:themeFill="background2" w:themeFillShade="BF"/>
            <w:vAlign w:val="center"/>
          </w:tcPr>
          <w:p w14:paraId="2DDDD69B" w14:textId="77777777" w:rsidR="005810D2" w:rsidRDefault="005810D2" w:rsidP="00132761">
            <w:pPr>
              <w:jc w:val="center"/>
              <w:rPr>
                <w:sz w:val="24"/>
                <w:szCs w:val="24"/>
                <w:lang w:val="sr-Cyrl-RS"/>
              </w:rPr>
            </w:pPr>
            <w:r>
              <w:rPr>
                <w:sz w:val="24"/>
                <w:szCs w:val="24"/>
                <w:lang w:val="sr-Cyrl-RS"/>
              </w:rPr>
              <w:t>Захтев</w:t>
            </w:r>
          </w:p>
        </w:tc>
        <w:tc>
          <w:tcPr>
            <w:tcW w:w="2700" w:type="dxa"/>
            <w:shd w:val="clear" w:color="auto" w:fill="AEAAAA" w:themeFill="background2" w:themeFillShade="BF"/>
            <w:vAlign w:val="center"/>
          </w:tcPr>
          <w:p w14:paraId="327ED645" w14:textId="77767A89" w:rsidR="005810D2" w:rsidRDefault="005810D2" w:rsidP="00132761">
            <w:pPr>
              <w:jc w:val="center"/>
              <w:rPr>
                <w:sz w:val="24"/>
                <w:szCs w:val="24"/>
                <w:lang w:val="sr-Cyrl-RS"/>
              </w:rPr>
            </w:pPr>
            <w:r>
              <w:rPr>
                <w:sz w:val="24"/>
                <w:szCs w:val="24"/>
                <w:lang w:val="sr-Cyrl-RS"/>
              </w:rPr>
              <w:t>Карактеристика</w:t>
            </w:r>
          </w:p>
        </w:tc>
        <w:tc>
          <w:tcPr>
            <w:tcW w:w="1931" w:type="dxa"/>
            <w:shd w:val="clear" w:color="auto" w:fill="AEAAAA" w:themeFill="background2" w:themeFillShade="BF"/>
            <w:vAlign w:val="center"/>
          </w:tcPr>
          <w:p w14:paraId="46EEE65D" w14:textId="77777777" w:rsidR="005810D2" w:rsidRDefault="005810D2" w:rsidP="00132761">
            <w:pPr>
              <w:jc w:val="center"/>
              <w:rPr>
                <w:sz w:val="24"/>
                <w:szCs w:val="24"/>
                <w:lang w:val="sr-Cyrl-RS"/>
              </w:rPr>
            </w:pPr>
            <w:r>
              <w:rPr>
                <w:sz w:val="24"/>
                <w:szCs w:val="24"/>
                <w:lang w:val="sr-Cyrl-RS"/>
              </w:rPr>
              <w:t>Приоритет</w:t>
            </w:r>
          </w:p>
        </w:tc>
      </w:tr>
      <w:tr w:rsidR="00B16180" w14:paraId="7332287B" w14:textId="77777777" w:rsidTr="005659F1">
        <w:tc>
          <w:tcPr>
            <w:tcW w:w="1615" w:type="dxa"/>
            <w:vAlign w:val="center"/>
          </w:tcPr>
          <w:p w14:paraId="74C347F1" w14:textId="15DDE088" w:rsidR="00B16180" w:rsidRDefault="00B16180" w:rsidP="005810D2">
            <w:pPr>
              <w:tabs>
                <w:tab w:val="left" w:pos="1032"/>
              </w:tabs>
              <w:jc w:val="center"/>
              <w:rPr>
                <w:sz w:val="24"/>
                <w:szCs w:val="24"/>
                <w:lang w:val="sr-Cyrl-RS"/>
              </w:rPr>
            </w:pPr>
            <w:r>
              <w:rPr>
                <w:sz w:val="24"/>
                <w:szCs w:val="24"/>
                <w:lang w:val="sr-Cyrl-RS"/>
              </w:rPr>
              <w:t>ПЗ.1</w:t>
            </w:r>
          </w:p>
        </w:tc>
        <w:tc>
          <w:tcPr>
            <w:tcW w:w="3150" w:type="dxa"/>
            <w:vAlign w:val="center"/>
          </w:tcPr>
          <w:p w14:paraId="02ABCE3C" w14:textId="72D1AD5F" w:rsidR="00B16180" w:rsidRPr="00B16180" w:rsidRDefault="00B16180" w:rsidP="005810D2">
            <w:pPr>
              <w:tabs>
                <w:tab w:val="left" w:pos="1032"/>
              </w:tabs>
              <w:jc w:val="center"/>
              <w:rPr>
                <w:sz w:val="24"/>
                <w:szCs w:val="24"/>
                <w:lang w:val="sr-Cyrl-RS"/>
              </w:rPr>
            </w:pPr>
            <w:r>
              <w:rPr>
                <w:sz w:val="24"/>
                <w:szCs w:val="24"/>
                <w:lang w:val="sr-Cyrl-RS"/>
              </w:rPr>
              <w:t xml:space="preserve">Систем ће бити пројектован програмским језиком </w:t>
            </w:r>
            <w:r>
              <w:rPr>
                <w:sz w:val="24"/>
                <w:szCs w:val="24"/>
                <w:lang w:val="sr-Latn-RS"/>
              </w:rPr>
              <w:t>C#</w:t>
            </w:r>
            <w:r>
              <w:rPr>
                <w:sz w:val="24"/>
                <w:szCs w:val="24"/>
                <w:lang w:val="sr-Cyrl-RS"/>
              </w:rPr>
              <w:t xml:space="preserve"> и Ангулар оквиру</w:t>
            </w:r>
          </w:p>
        </w:tc>
        <w:tc>
          <w:tcPr>
            <w:tcW w:w="2700" w:type="dxa"/>
            <w:vAlign w:val="center"/>
          </w:tcPr>
          <w:p w14:paraId="141373A5" w14:textId="24BA5F1F" w:rsidR="00B16180" w:rsidRDefault="009E4344" w:rsidP="005810D2">
            <w:pPr>
              <w:tabs>
                <w:tab w:val="left" w:pos="1032"/>
              </w:tabs>
              <w:jc w:val="center"/>
              <w:rPr>
                <w:sz w:val="24"/>
                <w:szCs w:val="24"/>
                <w:lang w:val="sr-Cyrl-RS"/>
              </w:rPr>
            </w:pPr>
            <w:r>
              <w:rPr>
                <w:sz w:val="24"/>
                <w:szCs w:val="24"/>
                <w:lang w:val="sr-Cyrl-RS"/>
              </w:rPr>
              <w:t>Развојно окружење</w:t>
            </w:r>
          </w:p>
        </w:tc>
        <w:tc>
          <w:tcPr>
            <w:tcW w:w="1931" w:type="dxa"/>
            <w:vAlign w:val="center"/>
          </w:tcPr>
          <w:p w14:paraId="49483BFD" w14:textId="1431945C" w:rsidR="00B16180" w:rsidRDefault="009E4344" w:rsidP="005810D2">
            <w:pPr>
              <w:tabs>
                <w:tab w:val="left" w:pos="1032"/>
              </w:tabs>
              <w:jc w:val="center"/>
              <w:rPr>
                <w:sz w:val="24"/>
                <w:szCs w:val="24"/>
                <w:lang w:val="sr-Cyrl-RS"/>
              </w:rPr>
            </w:pPr>
            <w:r>
              <w:rPr>
                <w:sz w:val="24"/>
                <w:szCs w:val="24"/>
                <w:lang w:val="sr-Cyrl-RS"/>
              </w:rPr>
              <w:t>О</w:t>
            </w:r>
          </w:p>
        </w:tc>
      </w:tr>
      <w:tr w:rsidR="00B16180" w14:paraId="632C72C6" w14:textId="77777777" w:rsidTr="005659F1">
        <w:tc>
          <w:tcPr>
            <w:tcW w:w="1615" w:type="dxa"/>
            <w:vAlign w:val="center"/>
          </w:tcPr>
          <w:p w14:paraId="6647F323" w14:textId="30E414A5" w:rsidR="00B16180" w:rsidRDefault="00B16180" w:rsidP="005810D2">
            <w:pPr>
              <w:tabs>
                <w:tab w:val="left" w:pos="1032"/>
              </w:tabs>
              <w:jc w:val="center"/>
              <w:rPr>
                <w:sz w:val="24"/>
                <w:szCs w:val="24"/>
                <w:lang w:val="sr-Cyrl-RS"/>
              </w:rPr>
            </w:pPr>
            <w:r>
              <w:rPr>
                <w:sz w:val="24"/>
                <w:szCs w:val="24"/>
                <w:lang w:val="sr-Cyrl-RS"/>
              </w:rPr>
              <w:t>ПЗ.2</w:t>
            </w:r>
          </w:p>
        </w:tc>
        <w:tc>
          <w:tcPr>
            <w:tcW w:w="3150" w:type="dxa"/>
            <w:vAlign w:val="center"/>
          </w:tcPr>
          <w:p w14:paraId="71477AAD" w14:textId="4C6B8BFC" w:rsidR="00B16180" w:rsidRPr="00B16180" w:rsidRDefault="00B16180" w:rsidP="005810D2">
            <w:pPr>
              <w:tabs>
                <w:tab w:val="left" w:pos="1032"/>
              </w:tabs>
              <w:jc w:val="center"/>
              <w:rPr>
                <w:sz w:val="24"/>
                <w:szCs w:val="24"/>
                <w:lang w:val="sr-Cyrl-RS"/>
              </w:rPr>
            </w:pPr>
            <w:r>
              <w:rPr>
                <w:sz w:val="24"/>
                <w:szCs w:val="24"/>
                <w:lang w:val="sr-Cyrl-RS"/>
              </w:rPr>
              <w:t xml:space="preserve">Подаци о попуњености канти чување се у </w:t>
            </w:r>
            <w:r>
              <w:rPr>
                <w:sz w:val="24"/>
                <w:szCs w:val="24"/>
                <w:lang w:val="sr-Latn-RS"/>
              </w:rPr>
              <w:t xml:space="preserve">Microsoft SQL </w:t>
            </w:r>
            <w:r>
              <w:rPr>
                <w:sz w:val="24"/>
                <w:szCs w:val="24"/>
                <w:lang w:val="sr-Cyrl-RS"/>
              </w:rPr>
              <w:t>бази</w:t>
            </w:r>
          </w:p>
        </w:tc>
        <w:tc>
          <w:tcPr>
            <w:tcW w:w="2700" w:type="dxa"/>
            <w:vAlign w:val="center"/>
          </w:tcPr>
          <w:p w14:paraId="5E3A2D71" w14:textId="636442EB" w:rsidR="00B16180" w:rsidRDefault="009E4344" w:rsidP="005810D2">
            <w:pPr>
              <w:tabs>
                <w:tab w:val="left" w:pos="1032"/>
              </w:tabs>
              <w:jc w:val="center"/>
              <w:rPr>
                <w:sz w:val="24"/>
                <w:szCs w:val="24"/>
                <w:lang w:val="sr-Cyrl-RS"/>
              </w:rPr>
            </w:pPr>
            <w:r>
              <w:rPr>
                <w:sz w:val="24"/>
                <w:szCs w:val="24"/>
                <w:lang w:val="sr-Cyrl-RS"/>
              </w:rPr>
              <w:t>Развојно окружење</w:t>
            </w:r>
          </w:p>
        </w:tc>
        <w:tc>
          <w:tcPr>
            <w:tcW w:w="1931" w:type="dxa"/>
            <w:vAlign w:val="center"/>
          </w:tcPr>
          <w:p w14:paraId="78EE25C8" w14:textId="4D153CC7" w:rsidR="00B16180" w:rsidRDefault="009E4344" w:rsidP="005810D2">
            <w:pPr>
              <w:tabs>
                <w:tab w:val="left" w:pos="1032"/>
              </w:tabs>
              <w:jc w:val="center"/>
              <w:rPr>
                <w:sz w:val="24"/>
                <w:szCs w:val="24"/>
                <w:lang w:val="sr-Cyrl-RS"/>
              </w:rPr>
            </w:pPr>
            <w:r>
              <w:rPr>
                <w:sz w:val="24"/>
                <w:szCs w:val="24"/>
                <w:lang w:val="sr-Cyrl-RS"/>
              </w:rPr>
              <w:t>О</w:t>
            </w:r>
          </w:p>
        </w:tc>
      </w:tr>
      <w:tr w:rsidR="00B16180" w14:paraId="4F8A4E48" w14:textId="77777777" w:rsidTr="005659F1">
        <w:tc>
          <w:tcPr>
            <w:tcW w:w="1615" w:type="dxa"/>
            <w:vAlign w:val="center"/>
          </w:tcPr>
          <w:p w14:paraId="3B3BFF5B" w14:textId="054E92D3" w:rsidR="00B16180" w:rsidRDefault="00B16180" w:rsidP="005810D2">
            <w:pPr>
              <w:tabs>
                <w:tab w:val="left" w:pos="1032"/>
              </w:tabs>
              <w:jc w:val="center"/>
              <w:rPr>
                <w:sz w:val="24"/>
                <w:szCs w:val="24"/>
                <w:lang w:val="sr-Cyrl-RS"/>
              </w:rPr>
            </w:pPr>
            <w:r>
              <w:rPr>
                <w:sz w:val="24"/>
                <w:szCs w:val="24"/>
                <w:lang w:val="sr-Cyrl-RS"/>
              </w:rPr>
              <w:t>ПЗ.3</w:t>
            </w:r>
          </w:p>
        </w:tc>
        <w:tc>
          <w:tcPr>
            <w:tcW w:w="3150" w:type="dxa"/>
            <w:vAlign w:val="center"/>
          </w:tcPr>
          <w:p w14:paraId="07C00F58" w14:textId="4774ED3E" w:rsidR="00B16180" w:rsidRDefault="009E4344" w:rsidP="005810D2">
            <w:pPr>
              <w:tabs>
                <w:tab w:val="left" w:pos="1032"/>
              </w:tabs>
              <w:jc w:val="center"/>
              <w:rPr>
                <w:sz w:val="24"/>
                <w:szCs w:val="24"/>
                <w:lang w:val="sr-Cyrl-RS"/>
              </w:rPr>
            </w:pPr>
            <w:r>
              <w:rPr>
                <w:sz w:val="24"/>
                <w:szCs w:val="24"/>
                <w:lang w:val="sr-Cyrl-RS"/>
              </w:rPr>
              <w:t>База ће бити тестирана реалним подацима</w:t>
            </w:r>
          </w:p>
        </w:tc>
        <w:tc>
          <w:tcPr>
            <w:tcW w:w="2700" w:type="dxa"/>
            <w:vAlign w:val="center"/>
          </w:tcPr>
          <w:p w14:paraId="6E1948CE" w14:textId="1304D07C" w:rsidR="00B16180" w:rsidRDefault="009E4344" w:rsidP="005810D2">
            <w:pPr>
              <w:tabs>
                <w:tab w:val="left" w:pos="1032"/>
              </w:tabs>
              <w:jc w:val="center"/>
              <w:rPr>
                <w:sz w:val="24"/>
                <w:szCs w:val="24"/>
                <w:lang w:val="sr-Cyrl-RS"/>
              </w:rPr>
            </w:pPr>
            <w:r>
              <w:rPr>
                <w:sz w:val="24"/>
                <w:szCs w:val="24"/>
                <w:lang w:val="sr-Cyrl-RS"/>
              </w:rPr>
              <w:t>Тестирање</w:t>
            </w:r>
          </w:p>
        </w:tc>
        <w:tc>
          <w:tcPr>
            <w:tcW w:w="1931" w:type="dxa"/>
            <w:vAlign w:val="center"/>
          </w:tcPr>
          <w:p w14:paraId="5B0AFC9F" w14:textId="42C97057" w:rsidR="00B16180" w:rsidRDefault="009E4344" w:rsidP="005810D2">
            <w:pPr>
              <w:tabs>
                <w:tab w:val="left" w:pos="1032"/>
              </w:tabs>
              <w:jc w:val="center"/>
              <w:rPr>
                <w:sz w:val="24"/>
                <w:szCs w:val="24"/>
                <w:lang w:val="sr-Cyrl-RS"/>
              </w:rPr>
            </w:pPr>
            <w:r>
              <w:rPr>
                <w:sz w:val="24"/>
                <w:szCs w:val="24"/>
                <w:lang w:val="sr-Cyrl-RS"/>
              </w:rPr>
              <w:t>О</w:t>
            </w:r>
          </w:p>
        </w:tc>
      </w:tr>
      <w:tr w:rsidR="00B16180" w14:paraId="518C82C0" w14:textId="77777777" w:rsidTr="005659F1">
        <w:tc>
          <w:tcPr>
            <w:tcW w:w="1615" w:type="dxa"/>
            <w:vAlign w:val="center"/>
          </w:tcPr>
          <w:p w14:paraId="07E9F6ED" w14:textId="01E02209" w:rsidR="00B16180" w:rsidRDefault="00B16180" w:rsidP="005810D2">
            <w:pPr>
              <w:tabs>
                <w:tab w:val="left" w:pos="1032"/>
              </w:tabs>
              <w:jc w:val="center"/>
              <w:rPr>
                <w:sz w:val="24"/>
                <w:szCs w:val="24"/>
                <w:lang w:val="sr-Cyrl-RS"/>
              </w:rPr>
            </w:pPr>
            <w:r>
              <w:rPr>
                <w:sz w:val="24"/>
                <w:szCs w:val="24"/>
                <w:lang w:val="sr-Cyrl-RS"/>
              </w:rPr>
              <w:t>ПЗ.4</w:t>
            </w:r>
          </w:p>
        </w:tc>
        <w:tc>
          <w:tcPr>
            <w:tcW w:w="3150" w:type="dxa"/>
            <w:vAlign w:val="center"/>
          </w:tcPr>
          <w:p w14:paraId="35B2A29D" w14:textId="4A0746BD" w:rsidR="00B16180" w:rsidRDefault="009E4344" w:rsidP="005810D2">
            <w:pPr>
              <w:tabs>
                <w:tab w:val="left" w:pos="1032"/>
              </w:tabs>
              <w:jc w:val="center"/>
              <w:rPr>
                <w:sz w:val="24"/>
                <w:szCs w:val="24"/>
                <w:lang w:val="sr-Cyrl-RS"/>
              </w:rPr>
            </w:pPr>
            <w:r>
              <w:rPr>
                <w:sz w:val="24"/>
                <w:szCs w:val="24"/>
                <w:lang w:val="sr-Cyrl-RS"/>
              </w:rPr>
              <w:t>Систем ће имати сигурносну валидацију</w:t>
            </w:r>
          </w:p>
        </w:tc>
        <w:tc>
          <w:tcPr>
            <w:tcW w:w="2700" w:type="dxa"/>
            <w:vAlign w:val="center"/>
          </w:tcPr>
          <w:p w14:paraId="21152393" w14:textId="14395CDF" w:rsidR="00B16180" w:rsidRDefault="009E4344" w:rsidP="005810D2">
            <w:pPr>
              <w:tabs>
                <w:tab w:val="left" w:pos="1032"/>
              </w:tabs>
              <w:jc w:val="center"/>
              <w:rPr>
                <w:sz w:val="24"/>
                <w:szCs w:val="24"/>
                <w:lang w:val="sr-Cyrl-RS"/>
              </w:rPr>
            </w:pPr>
            <w:r>
              <w:rPr>
                <w:sz w:val="24"/>
                <w:szCs w:val="24"/>
                <w:lang w:val="sr-Cyrl-RS"/>
              </w:rPr>
              <w:t>Сигурност</w:t>
            </w:r>
          </w:p>
        </w:tc>
        <w:tc>
          <w:tcPr>
            <w:tcW w:w="1931" w:type="dxa"/>
            <w:vAlign w:val="center"/>
          </w:tcPr>
          <w:p w14:paraId="43027D44" w14:textId="2B5755B0" w:rsidR="00B16180" w:rsidRPr="005810D2" w:rsidRDefault="005810D2" w:rsidP="005810D2">
            <w:pPr>
              <w:tabs>
                <w:tab w:val="left" w:pos="1032"/>
              </w:tabs>
              <w:jc w:val="center"/>
              <w:rPr>
                <w:sz w:val="24"/>
                <w:szCs w:val="24"/>
                <w:lang w:val="sr-Cyrl-RS"/>
              </w:rPr>
            </w:pPr>
            <w:r>
              <w:rPr>
                <w:sz w:val="24"/>
                <w:szCs w:val="24"/>
                <w:lang w:val="sr-Cyrl-RS"/>
              </w:rPr>
              <w:t>Б</w:t>
            </w:r>
          </w:p>
        </w:tc>
      </w:tr>
      <w:tr w:rsidR="009E4344" w14:paraId="3A8CD8DB" w14:textId="77777777" w:rsidTr="005659F1">
        <w:tc>
          <w:tcPr>
            <w:tcW w:w="1615" w:type="dxa"/>
            <w:vAlign w:val="center"/>
          </w:tcPr>
          <w:p w14:paraId="6650C31E" w14:textId="4127DFD1" w:rsidR="009E4344" w:rsidRDefault="009E4344" w:rsidP="005810D2">
            <w:pPr>
              <w:tabs>
                <w:tab w:val="left" w:pos="1032"/>
              </w:tabs>
              <w:jc w:val="center"/>
              <w:rPr>
                <w:sz w:val="24"/>
                <w:szCs w:val="24"/>
                <w:lang w:val="sr-Cyrl-RS"/>
              </w:rPr>
            </w:pPr>
            <w:r>
              <w:rPr>
                <w:sz w:val="24"/>
                <w:szCs w:val="24"/>
                <w:lang w:val="sr-Cyrl-RS"/>
              </w:rPr>
              <w:t>ПЗ.5</w:t>
            </w:r>
          </w:p>
        </w:tc>
        <w:tc>
          <w:tcPr>
            <w:tcW w:w="3150" w:type="dxa"/>
            <w:vAlign w:val="center"/>
          </w:tcPr>
          <w:p w14:paraId="435A3223" w14:textId="1E2D0253" w:rsidR="009E4344" w:rsidRDefault="009E4344" w:rsidP="005810D2">
            <w:pPr>
              <w:tabs>
                <w:tab w:val="left" w:pos="1032"/>
              </w:tabs>
              <w:jc w:val="center"/>
              <w:rPr>
                <w:sz w:val="24"/>
                <w:szCs w:val="24"/>
                <w:lang w:val="sr-Cyrl-RS"/>
              </w:rPr>
            </w:pPr>
            <w:r>
              <w:rPr>
                <w:sz w:val="24"/>
                <w:szCs w:val="24"/>
                <w:lang w:val="sr-Cyrl-RS"/>
              </w:rPr>
              <w:t>Систем ће захтевати мало ресурса за покретање</w:t>
            </w:r>
          </w:p>
        </w:tc>
        <w:tc>
          <w:tcPr>
            <w:tcW w:w="2700" w:type="dxa"/>
            <w:vAlign w:val="center"/>
          </w:tcPr>
          <w:p w14:paraId="76423331" w14:textId="6CE5994A" w:rsidR="009E4344" w:rsidRDefault="005810D2" w:rsidP="005810D2">
            <w:pPr>
              <w:tabs>
                <w:tab w:val="left" w:pos="1032"/>
              </w:tabs>
              <w:jc w:val="center"/>
              <w:rPr>
                <w:sz w:val="24"/>
                <w:szCs w:val="24"/>
                <w:lang w:val="sr-Cyrl-RS"/>
              </w:rPr>
            </w:pPr>
            <w:r>
              <w:rPr>
                <w:sz w:val="24"/>
                <w:szCs w:val="24"/>
                <w:lang w:val="sr-Cyrl-RS"/>
              </w:rPr>
              <w:t>Ресурси</w:t>
            </w:r>
          </w:p>
        </w:tc>
        <w:tc>
          <w:tcPr>
            <w:tcW w:w="1931" w:type="dxa"/>
            <w:vAlign w:val="center"/>
          </w:tcPr>
          <w:p w14:paraId="64B2CDC5" w14:textId="3F36A3EB" w:rsidR="009E4344" w:rsidRDefault="005810D2" w:rsidP="005810D2">
            <w:pPr>
              <w:tabs>
                <w:tab w:val="left" w:pos="1032"/>
              </w:tabs>
              <w:jc w:val="center"/>
              <w:rPr>
                <w:sz w:val="24"/>
                <w:szCs w:val="24"/>
                <w:lang w:val="sr-Cyrl-RS"/>
              </w:rPr>
            </w:pPr>
            <w:r>
              <w:rPr>
                <w:sz w:val="24"/>
                <w:szCs w:val="24"/>
                <w:lang w:val="sr-Cyrl-RS"/>
              </w:rPr>
              <w:t>М</w:t>
            </w:r>
          </w:p>
        </w:tc>
      </w:tr>
    </w:tbl>
    <w:p w14:paraId="143B657A" w14:textId="5C606B5F" w:rsidR="00B16180" w:rsidRDefault="00B16180" w:rsidP="00B16180">
      <w:pPr>
        <w:tabs>
          <w:tab w:val="left" w:pos="1032"/>
        </w:tabs>
        <w:rPr>
          <w:sz w:val="24"/>
          <w:szCs w:val="24"/>
          <w:lang w:val="sr-Cyrl-RS"/>
        </w:rPr>
      </w:pPr>
    </w:p>
    <w:p w14:paraId="04D71026" w14:textId="77777777" w:rsidR="005810D2" w:rsidRDefault="005810D2" w:rsidP="005810D2">
      <w:pPr>
        <w:pStyle w:val="ListParagraph"/>
        <w:numPr>
          <w:ilvl w:val="0"/>
          <w:numId w:val="8"/>
        </w:numPr>
        <w:tabs>
          <w:tab w:val="left" w:pos="1032"/>
        </w:tabs>
      </w:pPr>
      <w:proofErr w:type="spellStart"/>
      <w:r>
        <w:t>обавезни</w:t>
      </w:r>
      <w:proofErr w:type="spellEnd"/>
      <w:r>
        <w:t xml:space="preserve"> (О) </w:t>
      </w:r>
    </w:p>
    <w:p w14:paraId="49932732" w14:textId="77777777" w:rsidR="005810D2" w:rsidRDefault="005810D2" w:rsidP="005810D2">
      <w:pPr>
        <w:pStyle w:val="ListParagraph"/>
        <w:numPr>
          <w:ilvl w:val="0"/>
          <w:numId w:val="8"/>
        </w:numPr>
        <w:tabs>
          <w:tab w:val="left" w:pos="1032"/>
        </w:tabs>
      </w:pPr>
      <w:proofErr w:type="spellStart"/>
      <w:r>
        <w:t>важни</w:t>
      </w:r>
      <w:proofErr w:type="spellEnd"/>
      <w:r>
        <w:t xml:space="preserve"> (В) </w:t>
      </w:r>
    </w:p>
    <w:p w14:paraId="2D537525" w14:textId="77777777" w:rsidR="005810D2" w:rsidRDefault="005810D2" w:rsidP="005810D2">
      <w:pPr>
        <w:pStyle w:val="ListParagraph"/>
        <w:numPr>
          <w:ilvl w:val="0"/>
          <w:numId w:val="8"/>
        </w:numPr>
        <w:tabs>
          <w:tab w:val="left" w:pos="1032"/>
        </w:tabs>
      </w:pPr>
      <w:proofErr w:type="spellStart"/>
      <w:r>
        <w:t>могући</w:t>
      </w:r>
      <w:proofErr w:type="spellEnd"/>
      <w:r>
        <w:t xml:space="preserve"> (М) </w:t>
      </w:r>
    </w:p>
    <w:p w14:paraId="75C1C6F5" w14:textId="77777777" w:rsidR="005810D2" w:rsidRPr="00B16180" w:rsidRDefault="005810D2" w:rsidP="005810D2">
      <w:pPr>
        <w:pStyle w:val="ListParagraph"/>
        <w:numPr>
          <w:ilvl w:val="0"/>
          <w:numId w:val="8"/>
        </w:numPr>
        <w:tabs>
          <w:tab w:val="left" w:pos="1032"/>
        </w:tabs>
        <w:rPr>
          <w:sz w:val="24"/>
          <w:szCs w:val="24"/>
          <w:lang w:val="sr-Cyrl-RS"/>
        </w:rPr>
      </w:pPr>
      <w:proofErr w:type="spellStart"/>
      <w:r>
        <w:t>будући</w:t>
      </w:r>
      <w:proofErr w:type="spellEnd"/>
      <w:r>
        <w:t xml:space="preserve"> (Б)</w:t>
      </w:r>
    </w:p>
    <w:p w14:paraId="7A03F4E6" w14:textId="1133545B" w:rsidR="005810D2" w:rsidRDefault="005810D2" w:rsidP="00B16180">
      <w:pPr>
        <w:tabs>
          <w:tab w:val="left" w:pos="1032"/>
        </w:tabs>
        <w:rPr>
          <w:sz w:val="24"/>
          <w:szCs w:val="24"/>
          <w:lang w:val="sr-Cyrl-RS"/>
        </w:rPr>
      </w:pPr>
    </w:p>
    <w:p w14:paraId="7937D908" w14:textId="25CE1EA0" w:rsidR="00932A4D" w:rsidRDefault="00932A4D" w:rsidP="00217FC6">
      <w:pPr>
        <w:pStyle w:val="Heading1"/>
      </w:pPr>
      <w:bookmarkStart w:id="17" w:name="_Toc104927072"/>
      <w:r>
        <w:rPr>
          <w:lang w:val="sr-Cyrl-RS"/>
        </w:rPr>
        <w:t xml:space="preserve">УМЛ дијаграми модела </w:t>
      </w:r>
      <w:r>
        <w:t>4+1</w:t>
      </w:r>
      <w:bookmarkEnd w:id="17"/>
    </w:p>
    <w:p w14:paraId="14DE6E02" w14:textId="77777777" w:rsidR="00A532BE" w:rsidRDefault="00A532BE" w:rsidP="00B16180">
      <w:pPr>
        <w:tabs>
          <w:tab w:val="left" w:pos="1032"/>
        </w:tabs>
        <w:rPr>
          <w:sz w:val="24"/>
          <w:szCs w:val="24"/>
        </w:rPr>
      </w:pPr>
    </w:p>
    <w:p w14:paraId="40DB6DE0" w14:textId="77777777" w:rsidR="002C1500" w:rsidRDefault="00A532BE" w:rsidP="002C1500">
      <w:pPr>
        <w:keepNext/>
        <w:tabs>
          <w:tab w:val="left" w:pos="1032"/>
        </w:tabs>
        <w:jc w:val="center"/>
      </w:pPr>
      <w:r>
        <w:rPr>
          <w:noProof/>
          <w:sz w:val="24"/>
          <w:szCs w:val="24"/>
        </w:rPr>
        <w:drawing>
          <wp:inline distT="0" distB="0" distL="0" distR="0" wp14:anchorId="003CF419" wp14:editId="230F9702">
            <wp:extent cx="3562710" cy="2333602"/>
            <wp:effectExtent l="0" t="0" r="0"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65129" cy="2335186"/>
                    </a:xfrm>
                    <a:prstGeom prst="rect">
                      <a:avLst/>
                    </a:prstGeom>
                  </pic:spPr>
                </pic:pic>
              </a:graphicData>
            </a:graphic>
          </wp:inline>
        </w:drawing>
      </w:r>
    </w:p>
    <w:p w14:paraId="1F7382A1" w14:textId="233C135A" w:rsidR="00932A4D" w:rsidRPr="002C1500" w:rsidRDefault="002C1500" w:rsidP="002C1500">
      <w:pPr>
        <w:pStyle w:val="Caption"/>
        <w:jc w:val="center"/>
        <w:rPr>
          <w:sz w:val="24"/>
          <w:szCs w:val="24"/>
          <w:lang w:val="sr-Cyrl-RS"/>
        </w:rPr>
      </w:pPr>
      <w:bookmarkStart w:id="18" w:name="_Toc104927135"/>
      <w:proofErr w:type="spellStart"/>
      <w:r>
        <w:t>Слика</w:t>
      </w:r>
      <w:proofErr w:type="spellEnd"/>
      <w:r>
        <w:t xml:space="preserve">  </w:t>
      </w:r>
      <w:fldSimple w:instr=" SEQ Слика_ \* ARABIC ">
        <w:r w:rsidR="00D20A32">
          <w:rPr>
            <w:noProof/>
          </w:rPr>
          <w:t>1</w:t>
        </w:r>
      </w:fldSimple>
      <w:r>
        <w:rPr>
          <w:lang w:val="sr-Cyrl-RS"/>
        </w:rPr>
        <w:t>. УМЛ модел 4+1</w:t>
      </w:r>
      <w:bookmarkEnd w:id="18"/>
    </w:p>
    <w:p w14:paraId="4F9BA5F8" w14:textId="77777777" w:rsidR="002C1500" w:rsidRDefault="002C1500" w:rsidP="00A532BE">
      <w:pPr>
        <w:tabs>
          <w:tab w:val="left" w:pos="1032"/>
        </w:tabs>
        <w:jc w:val="center"/>
        <w:rPr>
          <w:sz w:val="24"/>
          <w:szCs w:val="24"/>
        </w:rPr>
      </w:pPr>
    </w:p>
    <w:p w14:paraId="2B19B354" w14:textId="386AF0DF" w:rsidR="00217FC6" w:rsidRDefault="00217FC6" w:rsidP="00217FC6">
      <w:pPr>
        <w:pStyle w:val="Heading2"/>
        <w:rPr>
          <w:sz w:val="24"/>
          <w:szCs w:val="24"/>
        </w:rPr>
      </w:pPr>
      <w:bookmarkStart w:id="19" w:name="_Toc104927073"/>
      <w:proofErr w:type="spellStart"/>
      <w:r>
        <w:t>Логичко</w:t>
      </w:r>
      <w:proofErr w:type="spellEnd"/>
      <w:r>
        <w:t xml:space="preserve"> </w:t>
      </w:r>
      <w:proofErr w:type="spellStart"/>
      <w:r>
        <w:t>гледиште</w:t>
      </w:r>
      <w:bookmarkEnd w:id="19"/>
      <w:proofErr w:type="spellEnd"/>
    </w:p>
    <w:p w14:paraId="07D34423" w14:textId="1BF1DEDB" w:rsidR="00A532BE" w:rsidRDefault="00A532BE" w:rsidP="002C3AC2">
      <w:pPr>
        <w:tabs>
          <w:tab w:val="left" w:pos="1032"/>
        </w:tabs>
        <w:jc w:val="both"/>
      </w:pPr>
      <w:proofErr w:type="spellStart"/>
      <w:r>
        <w:t>Гледиште</w:t>
      </w:r>
      <w:proofErr w:type="spellEnd"/>
      <w:r>
        <w:t xml:space="preserve"> </w:t>
      </w:r>
      <w:proofErr w:type="spellStart"/>
      <w:r>
        <w:t>дефинише</w:t>
      </w:r>
      <w:proofErr w:type="spellEnd"/>
      <w:r>
        <w:t xml:space="preserve"> </w:t>
      </w:r>
      <w:proofErr w:type="spellStart"/>
      <w:r>
        <w:t>начин</w:t>
      </w:r>
      <w:proofErr w:type="spellEnd"/>
      <w:r>
        <w:t xml:space="preserve"> </w:t>
      </w:r>
      <w:proofErr w:type="spellStart"/>
      <w:r>
        <w:t>на</w:t>
      </w:r>
      <w:proofErr w:type="spellEnd"/>
      <w:r>
        <w:t xml:space="preserve"> </w:t>
      </w:r>
      <w:proofErr w:type="spellStart"/>
      <w:r>
        <w:t>који</w:t>
      </w:r>
      <w:proofErr w:type="spellEnd"/>
      <w:r>
        <w:t xml:space="preserve"> </w:t>
      </w:r>
      <w:proofErr w:type="spellStart"/>
      <w:r>
        <w:t>се</w:t>
      </w:r>
      <w:proofErr w:type="spellEnd"/>
      <w:r>
        <w:t xml:space="preserve"> </w:t>
      </w:r>
      <w:proofErr w:type="spellStart"/>
      <w:r>
        <w:t>посматра</w:t>
      </w:r>
      <w:proofErr w:type="spellEnd"/>
      <w:r>
        <w:t xml:space="preserve"> </w:t>
      </w:r>
      <w:proofErr w:type="spellStart"/>
      <w:r>
        <w:t>предметни</w:t>
      </w:r>
      <w:proofErr w:type="spellEnd"/>
      <w:r>
        <w:t xml:space="preserve"> </w:t>
      </w:r>
      <w:proofErr w:type="spellStart"/>
      <w:r>
        <w:t>систем</w:t>
      </w:r>
      <w:proofErr w:type="spellEnd"/>
      <w:r>
        <w:t xml:space="preserve">, </w:t>
      </w:r>
      <w:proofErr w:type="spellStart"/>
      <w:r>
        <w:t>поглед</w:t>
      </w:r>
      <w:proofErr w:type="spellEnd"/>
      <w:r>
        <w:t xml:space="preserve"> </w:t>
      </w:r>
      <w:proofErr w:type="spellStart"/>
      <w:r>
        <w:t>је</w:t>
      </w:r>
      <w:proofErr w:type="spellEnd"/>
      <w:r>
        <w:t xml:space="preserve"> </w:t>
      </w:r>
      <w:proofErr w:type="spellStart"/>
      <w:r>
        <w:t>оно</w:t>
      </w:r>
      <w:proofErr w:type="spellEnd"/>
      <w:r>
        <w:t xml:space="preserve"> </w:t>
      </w:r>
      <w:proofErr w:type="spellStart"/>
      <w:r>
        <w:t>што</w:t>
      </w:r>
      <w:proofErr w:type="spellEnd"/>
      <w:r>
        <w:t xml:space="preserve"> </w:t>
      </w:r>
      <w:proofErr w:type="spellStart"/>
      <w:r>
        <w:t>се</w:t>
      </w:r>
      <w:proofErr w:type="spellEnd"/>
      <w:r>
        <w:t xml:space="preserve"> </w:t>
      </w:r>
      <w:proofErr w:type="spellStart"/>
      <w:r>
        <w:t>види</w:t>
      </w:r>
      <w:proofErr w:type="spellEnd"/>
      <w:r>
        <w:t xml:space="preserve"> </w:t>
      </w:r>
      <w:proofErr w:type="spellStart"/>
      <w:r>
        <w:t>таквим</w:t>
      </w:r>
      <w:proofErr w:type="spellEnd"/>
      <w:r>
        <w:t xml:space="preserve"> </w:t>
      </w:r>
      <w:proofErr w:type="spellStart"/>
      <w:r>
        <w:t>посматрањем</w:t>
      </w:r>
      <w:proofErr w:type="spellEnd"/>
      <w:r>
        <w:t xml:space="preserve">. </w:t>
      </w:r>
      <w:proofErr w:type="spellStart"/>
      <w:r>
        <w:t>Логичко</w:t>
      </w:r>
      <w:proofErr w:type="spellEnd"/>
      <w:r>
        <w:t xml:space="preserve"> </w:t>
      </w:r>
      <w:proofErr w:type="spellStart"/>
      <w:r>
        <w:t>гледиште</w:t>
      </w:r>
      <w:proofErr w:type="spellEnd"/>
      <w:r>
        <w:t xml:space="preserve"> </w:t>
      </w:r>
      <w:proofErr w:type="spellStart"/>
      <w:r>
        <w:t>подржава</w:t>
      </w:r>
      <w:proofErr w:type="spellEnd"/>
      <w:r>
        <w:t xml:space="preserve"> </w:t>
      </w:r>
      <w:proofErr w:type="spellStart"/>
      <w:r>
        <w:t>функционалне</w:t>
      </w:r>
      <w:proofErr w:type="spellEnd"/>
      <w:r>
        <w:t xml:space="preserve"> </w:t>
      </w:r>
      <w:proofErr w:type="spellStart"/>
      <w:r>
        <w:t>захтеве</w:t>
      </w:r>
      <w:proofErr w:type="spellEnd"/>
      <w:r>
        <w:t xml:space="preserve">. </w:t>
      </w:r>
      <w:proofErr w:type="spellStart"/>
      <w:r>
        <w:t>Логички</w:t>
      </w:r>
      <w:proofErr w:type="spellEnd"/>
      <w:r>
        <w:t xml:space="preserve"> </w:t>
      </w:r>
      <w:proofErr w:type="spellStart"/>
      <w:r>
        <w:t>поглед</w:t>
      </w:r>
      <w:proofErr w:type="spellEnd"/>
      <w:r>
        <w:t xml:space="preserve"> </w:t>
      </w:r>
      <w:proofErr w:type="spellStart"/>
      <w:r>
        <w:t>специфицира</w:t>
      </w:r>
      <w:proofErr w:type="spellEnd"/>
      <w:r>
        <w:t xml:space="preserve"> </w:t>
      </w:r>
      <w:proofErr w:type="spellStart"/>
      <w:r>
        <w:t>сервисе</w:t>
      </w:r>
      <w:proofErr w:type="spellEnd"/>
      <w:r>
        <w:t xml:space="preserve"> </w:t>
      </w:r>
      <w:proofErr w:type="spellStart"/>
      <w:r>
        <w:t>које</w:t>
      </w:r>
      <w:proofErr w:type="spellEnd"/>
      <w:r>
        <w:t xml:space="preserve"> </w:t>
      </w:r>
      <w:proofErr w:type="spellStart"/>
      <w:r>
        <w:t>систем</w:t>
      </w:r>
      <w:proofErr w:type="spellEnd"/>
      <w:r>
        <w:t xml:space="preserve"> </w:t>
      </w:r>
      <w:proofErr w:type="spellStart"/>
      <w:r>
        <w:t>треба</w:t>
      </w:r>
      <w:proofErr w:type="spellEnd"/>
      <w:r>
        <w:t xml:space="preserve"> </w:t>
      </w:r>
      <w:proofErr w:type="spellStart"/>
      <w:r>
        <w:t>да</w:t>
      </w:r>
      <w:proofErr w:type="spellEnd"/>
      <w:r>
        <w:t xml:space="preserve"> </w:t>
      </w:r>
      <w:proofErr w:type="spellStart"/>
      <w:r>
        <w:t>обезбеди</w:t>
      </w:r>
      <w:proofErr w:type="spellEnd"/>
      <w:r>
        <w:t xml:space="preserve"> </w:t>
      </w:r>
      <w:proofErr w:type="spellStart"/>
      <w:r>
        <w:t>крајњим</w:t>
      </w:r>
      <w:proofErr w:type="spellEnd"/>
      <w:r>
        <w:t xml:space="preserve"> </w:t>
      </w:r>
      <w:proofErr w:type="spellStart"/>
      <w:r>
        <w:t>корисницима</w:t>
      </w:r>
      <w:proofErr w:type="spellEnd"/>
      <w:r>
        <w:t>.</w:t>
      </w:r>
    </w:p>
    <w:p w14:paraId="28FF2A49" w14:textId="13067676" w:rsidR="00A532BE" w:rsidRDefault="00A532BE" w:rsidP="00A532BE">
      <w:pPr>
        <w:tabs>
          <w:tab w:val="left" w:pos="1032"/>
        </w:tabs>
      </w:pPr>
    </w:p>
    <w:p w14:paraId="79FB406A" w14:textId="5F425768" w:rsidR="00A532BE" w:rsidRDefault="00A532BE" w:rsidP="00A532BE">
      <w:pPr>
        <w:tabs>
          <w:tab w:val="left" w:pos="1032"/>
        </w:tabs>
        <w:rPr>
          <w:lang w:val="sr-Cyrl-RS"/>
        </w:rPr>
      </w:pPr>
      <w:r>
        <w:rPr>
          <w:lang w:val="sr-Cyrl-RS"/>
        </w:rPr>
        <w:t xml:space="preserve">Систему може приступити администратор који </w:t>
      </w:r>
      <w:r w:rsidR="00C809FE">
        <w:rPr>
          <w:lang w:val="sr-Cyrl-RS"/>
        </w:rPr>
        <w:t xml:space="preserve">врши измену над системом. </w:t>
      </w:r>
    </w:p>
    <w:p w14:paraId="0F2021B4" w14:textId="77777777" w:rsidR="00C809FE" w:rsidRDefault="00C809FE" w:rsidP="00A532BE">
      <w:pPr>
        <w:tabs>
          <w:tab w:val="left" w:pos="1032"/>
        </w:tabs>
        <w:rPr>
          <w:lang w:val="sr-Cyrl-RS"/>
        </w:rPr>
      </w:pPr>
    </w:p>
    <w:p w14:paraId="4156A3E2" w14:textId="4E8F3B18" w:rsidR="00C809FE" w:rsidRDefault="00C809FE" w:rsidP="002C1500">
      <w:pPr>
        <w:tabs>
          <w:tab w:val="left" w:pos="1032"/>
        </w:tabs>
        <w:rPr>
          <w:lang w:val="sr-Cyrl-RS"/>
        </w:rPr>
      </w:pPr>
      <w:r>
        <w:rPr>
          <w:lang w:val="sr-Cyrl-RS"/>
        </w:rPr>
        <w:t>Систем треба да обезбеди функционалност</w:t>
      </w:r>
      <w:r w:rsidR="002C1500">
        <w:rPr>
          <w:lang w:val="sr-Cyrl-RS"/>
        </w:rPr>
        <w:t>и овлашћеном кориснику</w:t>
      </w:r>
      <w:r>
        <w:rPr>
          <w:lang w:val="sr-Cyrl-RS"/>
        </w:rPr>
        <w:t xml:space="preserve"> система</w:t>
      </w:r>
      <w:r w:rsidR="00FC7A71">
        <w:rPr>
          <w:lang w:val="sr-Latn-RS"/>
        </w:rPr>
        <w:t xml:space="preserve"> </w:t>
      </w:r>
      <w:r w:rsidR="00FC7A71">
        <w:rPr>
          <w:lang w:val="sr-Cyrl-RS"/>
        </w:rPr>
        <w:t>б</w:t>
      </w:r>
      <w:r w:rsidRPr="00FC7A71">
        <w:rPr>
          <w:sz w:val="24"/>
          <w:szCs w:val="24"/>
          <w:lang w:val="sr-Cyrl-RS"/>
        </w:rPr>
        <w:t>рисање података о канти, капацитету и попуњености</w:t>
      </w:r>
      <w:r w:rsidR="00FC7A71">
        <w:rPr>
          <w:sz w:val="24"/>
          <w:szCs w:val="24"/>
          <w:lang w:val="sr-Cyrl-RS"/>
        </w:rPr>
        <w:t>.</w:t>
      </w:r>
    </w:p>
    <w:p w14:paraId="67DADDF6" w14:textId="77777777" w:rsidR="002C1500" w:rsidRPr="002C1500" w:rsidRDefault="002C1500" w:rsidP="002C1500">
      <w:pPr>
        <w:tabs>
          <w:tab w:val="left" w:pos="1032"/>
        </w:tabs>
        <w:rPr>
          <w:lang w:val="sr-Cyrl-RS"/>
        </w:rPr>
      </w:pPr>
    </w:p>
    <w:p w14:paraId="24B2A888" w14:textId="4B8BFFE4" w:rsidR="00C809FE" w:rsidRDefault="00C809FE" w:rsidP="00217FC6">
      <w:pPr>
        <w:pStyle w:val="Heading3"/>
        <w:rPr>
          <w:lang w:val="sr-Cyrl-RS"/>
        </w:rPr>
      </w:pPr>
      <w:bookmarkStart w:id="20" w:name="_Toc104927074"/>
      <w:r>
        <w:rPr>
          <w:lang w:val="sr-Cyrl-RS"/>
        </w:rPr>
        <w:t>Дијаграми класа</w:t>
      </w:r>
      <w:bookmarkEnd w:id="20"/>
      <w:r>
        <w:rPr>
          <w:lang w:val="sr-Cyrl-RS"/>
        </w:rPr>
        <w:t xml:space="preserve"> </w:t>
      </w:r>
    </w:p>
    <w:p w14:paraId="2E6F220C" w14:textId="274634F8" w:rsidR="00C809FE" w:rsidRPr="005C7290" w:rsidRDefault="00C809FE" w:rsidP="002C3AC2">
      <w:pPr>
        <w:tabs>
          <w:tab w:val="left" w:pos="1032"/>
        </w:tabs>
        <w:jc w:val="both"/>
        <w:rPr>
          <w:lang w:val="sr-Cyrl-RS"/>
        </w:rPr>
      </w:pPr>
      <w:r w:rsidRPr="005C7290">
        <w:rPr>
          <w:lang w:val="sr-Cyrl-RS"/>
        </w:rPr>
        <w:t xml:space="preserve">Дијаграм класа је статички модел који приказује класе и везе између класа у систему. Елементи дијаграма класа су: класа, атрибути и методе. Класа је опис скупа објекта са сличним атрибутима, заједничким операцијама (методама) и везама са другим објектима и представља се подељеним правоугаоником. </w:t>
      </w:r>
    </w:p>
    <w:p w14:paraId="4B6AC338" w14:textId="77777777" w:rsidR="00C809FE" w:rsidRPr="005C7290" w:rsidRDefault="00C809FE" w:rsidP="002C3AC2">
      <w:pPr>
        <w:tabs>
          <w:tab w:val="left" w:pos="1032"/>
        </w:tabs>
        <w:jc w:val="both"/>
        <w:rPr>
          <w:lang w:val="sr-Cyrl-RS"/>
        </w:rPr>
      </w:pPr>
    </w:p>
    <w:p w14:paraId="76B4EC41" w14:textId="77777777" w:rsidR="00C809FE" w:rsidRPr="005C7290" w:rsidRDefault="00C809FE" w:rsidP="002C3AC2">
      <w:pPr>
        <w:tabs>
          <w:tab w:val="left" w:pos="1032"/>
        </w:tabs>
        <w:jc w:val="both"/>
        <w:rPr>
          <w:lang w:val="sr-Cyrl-RS"/>
        </w:rPr>
      </w:pPr>
      <w:r w:rsidRPr="005C7290">
        <w:rPr>
          <w:lang w:val="sr-Cyrl-RS"/>
        </w:rPr>
        <w:t xml:space="preserve">Атрибути су својства класе која описују карактеристике објеката и може имати свој тип, као што су нпр. интегер, реал, поинт, боолеан. Методе су акције или функције које класа може изводити и може манипулисати атрибутима. </w:t>
      </w:r>
    </w:p>
    <w:p w14:paraId="2C251FEB" w14:textId="77777777" w:rsidR="00C809FE" w:rsidRPr="005C7290" w:rsidRDefault="00C809FE" w:rsidP="002C3AC2">
      <w:pPr>
        <w:tabs>
          <w:tab w:val="left" w:pos="1032"/>
        </w:tabs>
        <w:jc w:val="both"/>
        <w:rPr>
          <w:lang w:val="sr-Cyrl-RS"/>
        </w:rPr>
      </w:pPr>
    </w:p>
    <w:p w14:paraId="4A860944" w14:textId="131E438F" w:rsidR="005659F1" w:rsidRPr="00744099" w:rsidRDefault="00C809FE" w:rsidP="002C3AC2">
      <w:pPr>
        <w:tabs>
          <w:tab w:val="left" w:pos="1032"/>
        </w:tabs>
        <w:jc w:val="both"/>
        <w:rPr>
          <w:lang w:val="sr-Cyrl-RS"/>
        </w:rPr>
      </w:pPr>
      <w:r w:rsidRPr="00744099">
        <w:rPr>
          <w:lang w:val="sr-Cyrl-RS"/>
        </w:rPr>
        <w:t xml:space="preserve">Релације представљају везу између објеката једне или више класа и могу бити: асоцијација, агрегација, генерализација, зависност и реализација. Представља се линијом. Класа такође може да </w:t>
      </w:r>
      <w:r w:rsidRPr="00744099">
        <w:rPr>
          <w:lang w:val="sr-Cyrl-RS"/>
        </w:rPr>
        <w:lastRenderedPageBreak/>
        <w:t>наследи атрибуте и операције од изворне класе.</w:t>
      </w:r>
    </w:p>
    <w:p w14:paraId="1FFEB21E" w14:textId="77777777" w:rsidR="005C7290" w:rsidRPr="00744099" w:rsidRDefault="005C7290" w:rsidP="00C809FE">
      <w:pPr>
        <w:tabs>
          <w:tab w:val="left" w:pos="1032"/>
        </w:tabs>
        <w:rPr>
          <w:lang w:val="sr-Cyrl-RS"/>
        </w:rPr>
      </w:pPr>
    </w:p>
    <w:p w14:paraId="1DFE9BBC" w14:textId="0323B70D" w:rsidR="002C1500" w:rsidRDefault="0056625A" w:rsidP="002C1500">
      <w:pPr>
        <w:keepNext/>
        <w:tabs>
          <w:tab w:val="left" w:pos="1032"/>
        </w:tabs>
        <w:jc w:val="center"/>
      </w:pPr>
      <w:r>
        <w:rPr>
          <w:noProof/>
        </w:rPr>
        <w:drawing>
          <wp:inline distT="0" distB="0" distL="0" distR="0" wp14:anchorId="1A72C09D" wp14:editId="64A89BDF">
            <wp:extent cx="5400675" cy="5175599"/>
            <wp:effectExtent l="0" t="0" r="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1.png"/>
                    <pic:cNvPicPr/>
                  </pic:nvPicPr>
                  <pic:blipFill>
                    <a:blip r:embed="rId10">
                      <a:extLst>
                        <a:ext uri="{28A0092B-C50C-407E-A947-70E740481C1C}">
                          <a14:useLocalDpi xmlns:a14="http://schemas.microsoft.com/office/drawing/2010/main" val="0"/>
                        </a:ext>
                      </a:extLst>
                    </a:blip>
                    <a:stretch>
                      <a:fillRect/>
                    </a:stretch>
                  </pic:blipFill>
                  <pic:spPr>
                    <a:xfrm>
                      <a:off x="0" y="0"/>
                      <a:ext cx="5401530" cy="5176418"/>
                    </a:xfrm>
                    <a:prstGeom prst="rect">
                      <a:avLst/>
                    </a:prstGeom>
                  </pic:spPr>
                </pic:pic>
              </a:graphicData>
            </a:graphic>
          </wp:inline>
        </w:drawing>
      </w:r>
    </w:p>
    <w:p w14:paraId="0C32215A" w14:textId="77777777" w:rsidR="002C1500" w:rsidRDefault="002C1500" w:rsidP="002C1500">
      <w:pPr>
        <w:keepNext/>
        <w:tabs>
          <w:tab w:val="left" w:pos="1032"/>
        </w:tabs>
        <w:jc w:val="center"/>
      </w:pPr>
    </w:p>
    <w:p w14:paraId="6A4E6B95" w14:textId="6DBD0896" w:rsidR="0056625A" w:rsidRPr="002C1500" w:rsidRDefault="002C1500" w:rsidP="002C1500">
      <w:pPr>
        <w:pStyle w:val="Caption"/>
        <w:jc w:val="center"/>
        <w:rPr>
          <w:lang w:val="sr-Cyrl-RS"/>
        </w:rPr>
      </w:pPr>
      <w:bookmarkStart w:id="21" w:name="_Toc104927136"/>
      <w:proofErr w:type="spellStart"/>
      <w:r>
        <w:t>Слика</w:t>
      </w:r>
      <w:proofErr w:type="spellEnd"/>
      <w:r>
        <w:t xml:space="preserve">  </w:t>
      </w:r>
      <w:fldSimple w:instr=" SEQ Слика_ \* ARABIC ">
        <w:r w:rsidR="00D20A32">
          <w:rPr>
            <w:noProof/>
          </w:rPr>
          <w:t>2</w:t>
        </w:r>
      </w:fldSimple>
      <w:r>
        <w:rPr>
          <w:lang w:val="sr-Cyrl-RS"/>
        </w:rPr>
        <w:t>. Дијаграм класа</w:t>
      </w:r>
      <w:bookmarkEnd w:id="21"/>
    </w:p>
    <w:p w14:paraId="63709702" w14:textId="76F75829" w:rsidR="00C809FE" w:rsidRDefault="00C809FE" w:rsidP="00C809FE">
      <w:pPr>
        <w:tabs>
          <w:tab w:val="left" w:pos="1032"/>
        </w:tabs>
      </w:pPr>
    </w:p>
    <w:p w14:paraId="05274055" w14:textId="77777777" w:rsidR="0056625A" w:rsidRPr="0056625A" w:rsidRDefault="0056625A" w:rsidP="00217FC6">
      <w:pPr>
        <w:pStyle w:val="Heading2"/>
        <w:rPr>
          <w:lang w:val="sr-Cyrl-RS"/>
        </w:rPr>
      </w:pPr>
      <w:bookmarkStart w:id="22" w:name="_Toc104927075"/>
      <w:r w:rsidRPr="0056625A">
        <w:rPr>
          <w:lang w:val="sr-Cyrl-RS"/>
        </w:rPr>
        <w:t>Процесно гледиште</w:t>
      </w:r>
      <w:bookmarkEnd w:id="22"/>
      <w:r w:rsidRPr="0056625A">
        <w:rPr>
          <w:lang w:val="sr-Cyrl-RS"/>
        </w:rPr>
        <w:t xml:space="preserve"> </w:t>
      </w:r>
    </w:p>
    <w:p w14:paraId="0531FA49" w14:textId="2828E612" w:rsidR="0056625A" w:rsidRPr="0056625A" w:rsidRDefault="0056625A" w:rsidP="0056625A">
      <w:pPr>
        <w:tabs>
          <w:tab w:val="left" w:pos="1032"/>
        </w:tabs>
        <w:rPr>
          <w:sz w:val="24"/>
          <w:szCs w:val="24"/>
          <w:lang w:val="sr-Cyrl-RS"/>
        </w:rPr>
      </w:pPr>
      <w:r w:rsidRPr="0056625A">
        <w:rPr>
          <w:sz w:val="24"/>
          <w:szCs w:val="24"/>
          <w:lang w:val="sr-Cyrl-RS"/>
        </w:rPr>
        <w:t xml:space="preserve">Процесно гледишта подржава нефункционалне захтеве који су у надлежности девелопера и интегратора. Процесни поглед специфицира процесну архитектуру система. </w:t>
      </w:r>
    </w:p>
    <w:p w14:paraId="0D9FC486" w14:textId="77777777" w:rsidR="0056625A" w:rsidRDefault="0056625A" w:rsidP="0056625A">
      <w:pPr>
        <w:tabs>
          <w:tab w:val="left" w:pos="1032"/>
        </w:tabs>
        <w:rPr>
          <w:sz w:val="24"/>
          <w:szCs w:val="24"/>
          <w:lang w:val="sr-Cyrl-RS"/>
        </w:rPr>
      </w:pPr>
    </w:p>
    <w:p w14:paraId="695B69DB" w14:textId="440EFA29" w:rsidR="0056625A" w:rsidRPr="0056625A" w:rsidRDefault="0056625A" w:rsidP="0056625A">
      <w:pPr>
        <w:tabs>
          <w:tab w:val="left" w:pos="1032"/>
        </w:tabs>
        <w:rPr>
          <w:sz w:val="24"/>
          <w:szCs w:val="24"/>
          <w:lang w:val="sr-Cyrl-RS"/>
        </w:rPr>
      </w:pPr>
      <w:r w:rsidRPr="0056625A">
        <w:rPr>
          <w:sz w:val="24"/>
          <w:szCs w:val="24"/>
          <w:lang w:val="sr-Cyrl-RS"/>
        </w:rPr>
        <w:t xml:space="preserve">Програмер треба да испланира систем тако да испуњава следеће захтеве: </w:t>
      </w:r>
    </w:p>
    <w:p w14:paraId="271B8C3B" w14:textId="0FA7B2AD" w:rsidR="0056625A" w:rsidRDefault="0056625A" w:rsidP="0056625A">
      <w:pPr>
        <w:pStyle w:val="ListParagraph"/>
        <w:numPr>
          <w:ilvl w:val="0"/>
          <w:numId w:val="9"/>
        </w:numPr>
        <w:tabs>
          <w:tab w:val="left" w:pos="1032"/>
        </w:tabs>
        <w:rPr>
          <w:sz w:val="24"/>
          <w:szCs w:val="24"/>
          <w:lang w:val="sr-Cyrl-RS"/>
        </w:rPr>
      </w:pPr>
      <w:r w:rsidRPr="0056625A">
        <w:rPr>
          <w:sz w:val="24"/>
          <w:szCs w:val="24"/>
          <w:lang w:val="sr-Cyrl-RS"/>
        </w:rPr>
        <w:t xml:space="preserve">систем ће онемогућити неовлашћеним лицима приступ </w:t>
      </w:r>
      <w:r>
        <w:rPr>
          <w:sz w:val="24"/>
          <w:szCs w:val="24"/>
          <w:lang w:val="sr-Cyrl-RS"/>
        </w:rPr>
        <w:t>тако што ће само утврђени корисници и власници имати приступ</w:t>
      </w:r>
    </w:p>
    <w:p w14:paraId="105CFE5E" w14:textId="23A6E861" w:rsidR="0056625A" w:rsidRPr="0056625A" w:rsidRDefault="0056625A" w:rsidP="0056625A">
      <w:pPr>
        <w:pStyle w:val="ListParagraph"/>
        <w:numPr>
          <w:ilvl w:val="0"/>
          <w:numId w:val="9"/>
        </w:numPr>
        <w:tabs>
          <w:tab w:val="left" w:pos="1032"/>
        </w:tabs>
        <w:rPr>
          <w:sz w:val="24"/>
          <w:szCs w:val="24"/>
          <w:lang w:val="sr-Cyrl-RS"/>
        </w:rPr>
      </w:pPr>
      <w:r w:rsidRPr="0056625A">
        <w:rPr>
          <w:sz w:val="24"/>
          <w:szCs w:val="24"/>
          <w:lang w:val="sr-Cyrl-RS"/>
        </w:rPr>
        <w:t xml:space="preserve">систем редовно мора бити ажуриран, </w:t>
      </w:r>
    </w:p>
    <w:p w14:paraId="5A97262D" w14:textId="5FC5ED65" w:rsidR="0056625A" w:rsidRPr="0056625A" w:rsidRDefault="0056625A" w:rsidP="0056625A">
      <w:pPr>
        <w:pStyle w:val="ListParagraph"/>
        <w:numPr>
          <w:ilvl w:val="0"/>
          <w:numId w:val="10"/>
        </w:numPr>
        <w:tabs>
          <w:tab w:val="left" w:pos="1032"/>
        </w:tabs>
        <w:rPr>
          <w:sz w:val="24"/>
          <w:szCs w:val="24"/>
          <w:lang w:val="sr-Cyrl-RS"/>
        </w:rPr>
      </w:pPr>
      <w:r w:rsidRPr="0056625A">
        <w:rPr>
          <w:sz w:val="24"/>
          <w:szCs w:val="24"/>
          <w:lang w:val="sr-Cyrl-RS"/>
        </w:rPr>
        <w:t xml:space="preserve">сви подаци ће бити записани у бази података, </w:t>
      </w:r>
    </w:p>
    <w:p w14:paraId="73A077DE" w14:textId="3A0AAF82" w:rsidR="0056625A" w:rsidRPr="0056625A" w:rsidRDefault="0056625A" w:rsidP="0056625A">
      <w:pPr>
        <w:pStyle w:val="ListParagraph"/>
        <w:numPr>
          <w:ilvl w:val="0"/>
          <w:numId w:val="10"/>
        </w:numPr>
        <w:tabs>
          <w:tab w:val="left" w:pos="1032"/>
        </w:tabs>
        <w:rPr>
          <w:sz w:val="24"/>
          <w:szCs w:val="24"/>
          <w:lang w:val="sr-Cyrl-RS"/>
        </w:rPr>
      </w:pPr>
      <w:r w:rsidRPr="0056625A">
        <w:rPr>
          <w:sz w:val="24"/>
          <w:szCs w:val="24"/>
          <w:lang w:val="sr-Cyrl-RS"/>
        </w:rPr>
        <w:t xml:space="preserve">систем ће подржавати Windows и Linux системе </w:t>
      </w:r>
    </w:p>
    <w:p w14:paraId="6E237296" w14:textId="7661EBA2" w:rsidR="0056625A" w:rsidRPr="0056625A" w:rsidRDefault="0056625A" w:rsidP="0056625A">
      <w:pPr>
        <w:pStyle w:val="ListParagraph"/>
        <w:numPr>
          <w:ilvl w:val="0"/>
          <w:numId w:val="10"/>
        </w:numPr>
        <w:tabs>
          <w:tab w:val="left" w:pos="1032"/>
        </w:tabs>
        <w:rPr>
          <w:sz w:val="24"/>
          <w:szCs w:val="24"/>
          <w:lang w:val="sr-Cyrl-RS"/>
        </w:rPr>
      </w:pPr>
      <w:r w:rsidRPr="0056625A">
        <w:rPr>
          <w:sz w:val="24"/>
          <w:szCs w:val="24"/>
          <w:lang w:val="sr-Cyrl-RS"/>
        </w:rPr>
        <w:t xml:space="preserve">систем ће бити доступан 24h, </w:t>
      </w:r>
    </w:p>
    <w:p w14:paraId="09FE10BD" w14:textId="2F7E521E" w:rsidR="0056625A" w:rsidRDefault="0056625A" w:rsidP="0056625A">
      <w:pPr>
        <w:pStyle w:val="ListParagraph"/>
        <w:numPr>
          <w:ilvl w:val="0"/>
          <w:numId w:val="10"/>
        </w:numPr>
        <w:tabs>
          <w:tab w:val="left" w:pos="1032"/>
        </w:tabs>
        <w:rPr>
          <w:sz w:val="24"/>
          <w:szCs w:val="24"/>
          <w:lang w:val="sr-Cyrl-RS"/>
        </w:rPr>
      </w:pPr>
      <w:r w:rsidRPr="0056625A">
        <w:rPr>
          <w:sz w:val="24"/>
          <w:szCs w:val="24"/>
          <w:lang w:val="sr-Cyrl-RS"/>
        </w:rPr>
        <w:lastRenderedPageBreak/>
        <w:t>систем ће бити доступан и са мобилних уређаја</w:t>
      </w:r>
    </w:p>
    <w:p w14:paraId="634F3977" w14:textId="77777777" w:rsidR="0056625A" w:rsidRDefault="0056625A" w:rsidP="0056625A">
      <w:pPr>
        <w:tabs>
          <w:tab w:val="left" w:pos="1032"/>
        </w:tabs>
        <w:jc w:val="both"/>
        <w:rPr>
          <w:sz w:val="24"/>
          <w:szCs w:val="24"/>
          <w:lang w:val="sr-Cyrl-RS"/>
        </w:rPr>
      </w:pPr>
    </w:p>
    <w:p w14:paraId="21F2C450" w14:textId="6AD0B226" w:rsidR="0056625A" w:rsidRPr="0056625A" w:rsidRDefault="0056625A" w:rsidP="00217FC6">
      <w:pPr>
        <w:pStyle w:val="Heading3"/>
        <w:rPr>
          <w:lang w:val="sr-Cyrl-RS"/>
        </w:rPr>
      </w:pPr>
      <w:bookmarkStart w:id="23" w:name="_Toc104927076"/>
      <w:r w:rsidRPr="0056625A">
        <w:rPr>
          <w:lang w:val="sr-Cyrl-RS"/>
        </w:rPr>
        <w:t>Дијаграм активности</w:t>
      </w:r>
      <w:bookmarkEnd w:id="23"/>
      <w:r w:rsidRPr="0056625A">
        <w:rPr>
          <w:lang w:val="sr-Cyrl-RS"/>
        </w:rPr>
        <w:t xml:space="preserve"> </w:t>
      </w:r>
    </w:p>
    <w:p w14:paraId="73656D79" w14:textId="432C2B7C" w:rsidR="0056625A" w:rsidRDefault="0056625A" w:rsidP="0056625A">
      <w:pPr>
        <w:tabs>
          <w:tab w:val="left" w:pos="1032"/>
        </w:tabs>
        <w:jc w:val="both"/>
        <w:rPr>
          <w:sz w:val="24"/>
          <w:szCs w:val="24"/>
          <w:lang w:val="sr-Cyrl-RS"/>
        </w:rPr>
      </w:pPr>
      <w:r w:rsidRPr="0056625A">
        <w:rPr>
          <w:sz w:val="24"/>
          <w:szCs w:val="24"/>
          <w:lang w:val="sr-Cyrl-RS"/>
        </w:rPr>
        <w:t xml:space="preserve">Дијаграми активности су намењени да моделирају динамичке аспекте система. Активност је спецификација понашања система. Приказују секвенцијалне и конкурентне кораке у процесу обраде, а њима се може приказати процедурална логика, пословни процес или ток посла. Слични су блок дијаграмима за опис алгоритама (додатно, подржавају паралелно понашање). Могу се третирати као специјалан случај дијаграма стања. </w:t>
      </w:r>
    </w:p>
    <w:p w14:paraId="108D0D97" w14:textId="77777777" w:rsidR="0056625A" w:rsidRPr="0056625A" w:rsidRDefault="0056625A" w:rsidP="0056625A">
      <w:pPr>
        <w:tabs>
          <w:tab w:val="left" w:pos="1032"/>
        </w:tabs>
        <w:jc w:val="both"/>
        <w:rPr>
          <w:sz w:val="24"/>
          <w:szCs w:val="24"/>
          <w:lang w:val="sr-Cyrl-RS"/>
        </w:rPr>
      </w:pPr>
    </w:p>
    <w:p w14:paraId="1C211660" w14:textId="0E4F0FA8" w:rsidR="0056625A" w:rsidRDefault="0056625A" w:rsidP="0056625A">
      <w:pPr>
        <w:tabs>
          <w:tab w:val="left" w:pos="1032"/>
        </w:tabs>
        <w:jc w:val="both"/>
        <w:rPr>
          <w:sz w:val="24"/>
          <w:szCs w:val="24"/>
          <w:lang w:val="sr-Cyrl-RS"/>
        </w:rPr>
      </w:pPr>
      <w:r w:rsidRPr="0056625A">
        <w:rPr>
          <w:sz w:val="24"/>
          <w:szCs w:val="24"/>
          <w:lang w:val="sr-Cyrl-RS"/>
        </w:rPr>
        <w:t>У чворовима овог дијаграма приказане су акције. Акције се имплементирају као методи</w:t>
      </w:r>
      <w:r>
        <w:rPr>
          <w:sz w:val="24"/>
          <w:szCs w:val="24"/>
          <w:lang w:val="sr-Cyrl-RS"/>
        </w:rPr>
        <w:t xml:space="preserve"> </w:t>
      </w:r>
      <w:r w:rsidRPr="0056625A">
        <w:rPr>
          <w:sz w:val="24"/>
          <w:szCs w:val="24"/>
          <w:lang w:val="sr-Cyrl-RS"/>
        </w:rPr>
        <w:t xml:space="preserve">класа или неке подактивности. Може се придружити класи или имплементацији случаја коришћења, и описује акције и активности које се извршавају у оквиру њих. Акција је основна јединица спецификације понашања и основни извршни елемент активности. </w:t>
      </w:r>
      <w:r>
        <w:rPr>
          <w:sz w:val="24"/>
          <w:szCs w:val="24"/>
          <w:lang w:val="sr-Cyrl-RS"/>
        </w:rPr>
        <w:t xml:space="preserve"> </w:t>
      </w:r>
      <w:r w:rsidRPr="0056625A">
        <w:rPr>
          <w:sz w:val="24"/>
          <w:szCs w:val="24"/>
          <w:lang w:val="sr-Cyrl-RS"/>
        </w:rPr>
        <w:t>Дијаграми активности садрже активности, транзиције између активности, тачке одлуке и синхронизационе сабирнице. Код UML-а активности се представљају као заобљени правоугаоници, транзиције се цртају као усмерене стрелице, тачке одлуке као ромбови, а синхронизациони барови као дебеле хоризонталне или вертикалне линије. На слици 1 су приказане: почетна тачка, завршна тачка, две активности и кретање процеса.</w:t>
      </w:r>
    </w:p>
    <w:p w14:paraId="0A18638C" w14:textId="64AF9839" w:rsidR="0056625A" w:rsidRDefault="0056625A" w:rsidP="0056625A">
      <w:pPr>
        <w:tabs>
          <w:tab w:val="left" w:pos="1032"/>
        </w:tabs>
        <w:jc w:val="both"/>
        <w:rPr>
          <w:sz w:val="24"/>
          <w:szCs w:val="24"/>
          <w:lang w:val="sr-Cyrl-RS"/>
        </w:rPr>
      </w:pPr>
    </w:p>
    <w:p w14:paraId="2E2F7D38" w14:textId="37F9F2D6" w:rsidR="002C1500" w:rsidRDefault="0056625A" w:rsidP="002C1500">
      <w:pPr>
        <w:keepNext/>
        <w:tabs>
          <w:tab w:val="left" w:pos="1032"/>
        </w:tabs>
        <w:jc w:val="center"/>
      </w:pPr>
      <w:r>
        <w:rPr>
          <w:noProof/>
          <w:sz w:val="24"/>
          <w:szCs w:val="24"/>
        </w:rPr>
        <w:drawing>
          <wp:inline distT="0" distB="0" distL="0" distR="0" wp14:anchorId="5D0CAA55" wp14:editId="3B9A078C">
            <wp:extent cx="666750" cy="2384612"/>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2.png"/>
                    <pic:cNvPicPr/>
                  </pic:nvPicPr>
                  <pic:blipFill>
                    <a:blip r:embed="rId11">
                      <a:extLst>
                        <a:ext uri="{28A0092B-C50C-407E-A947-70E740481C1C}">
                          <a14:useLocalDpi xmlns:a14="http://schemas.microsoft.com/office/drawing/2010/main" val="0"/>
                        </a:ext>
                      </a:extLst>
                    </a:blip>
                    <a:stretch>
                      <a:fillRect/>
                    </a:stretch>
                  </pic:blipFill>
                  <pic:spPr>
                    <a:xfrm>
                      <a:off x="0" y="0"/>
                      <a:ext cx="669494" cy="2394425"/>
                    </a:xfrm>
                    <a:prstGeom prst="rect">
                      <a:avLst/>
                    </a:prstGeom>
                  </pic:spPr>
                </pic:pic>
              </a:graphicData>
            </a:graphic>
          </wp:inline>
        </w:drawing>
      </w:r>
    </w:p>
    <w:p w14:paraId="0AE5D7AF" w14:textId="77777777" w:rsidR="002C1500" w:rsidRDefault="002C1500" w:rsidP="002C1500">
      <w:pPr>
        <w:keepNext/>
        <w:tabs>
          <w:tab w:val="left" w:pos="1032"/>
        </w:tabs>
        <w:jc w:val="center"/>
      </w:pPr>
    </w:p>
    <w:p w14:paraId="3F6F9C8C" w14:textId="46235B15" w:rsidR="0056625A" w:rsidRPr="002C1500" w:rsidRDefault="002C1500" w:rsidP="002C1500">
      <w:pPr>
        <w:pStyle w:val="Caption"/>
        <w:jc w:val="center"/>
        <w:rPr>
          <w:sz w:val="24"/>
          <w:szCs w:val="24"/>
          <w:lang w:val="sr-Cyrl-RS"/>
        </w:rPr>
      </w:pPr>
      <w:bookmarkStart w:id="24" w:name="_Toc104927137"/>
      <w:proofErr w:type="spellStart"/>
      <w:r>
        <w:t>Слика</w:t>
      </w:r>
      <w:proofErr w:type="spellEnd"/>
      <w:r>
        <w:t xml:space="preserve">  </w:t>
      </w:r>
      <w:fldSimple w:instr=" SEQ Слика_ \* ARABIC ">
        <w:r w:rsidR="00D20A32">
          <w:rPr>
            <w:noProof/>
          </w:rPr>
          <w:t>3</w:t>
        </w:r>
      </w:fldSimple>
      <w:r>
        <w:rPr>
          <w:lang w:val="sr-Cyrl-RS"/>
        </w:rPr>
        <w:t>. Дијаграм активности</w:t>
      </w:r>
      <w:bookmarkEnd w:id="24"/>
    </w:p>
    <w:p w14:paraId="34CE0CB0" w14:textId="1107427B" w:rsidR="0056625A" w:rsidRDefault="0056625A" w:rsidP="0056625A">
      <w:pPr>
        <w:tabs>
          <w:tab w:val="left" w:pos="1032"/>
        </w:tabs>
        <w:jc w:val="center"/>
        <w:rPr>
          <w:sz w:val="24"/>
          <w:szCs w:val="24"/>
        </w:rPr>
      </w:pPr>
    </w:p>
    <w:p w14:paraId="5E8E248D" w14:textId="0E1D1416" w:rsidR="0056625A" w:rsidRDefault="0056625A" w:rsidP="0056625A">
      <w:pPr>
        <w:tabs>
          <w:tab w:val="left" w:pos="1032"/>
        </w:tabs>
        <w:jc w:val="center"/>
        <w:rPr>
          <w:sz w:val="24"/>
          <w:szCs w:val="24"/>
        </w:rPr>
      </w:pPr>
    </w:p>
    <w:p w14:paraId="0C9841D3" w14:textId="4821E71C" w:rsidR="0056625A" w:rsidRDefault="0056625A" w:rsidP="0056625A">
      <w:pPr>
        <w:tabs>
          <w:tab w:val="left" w:pos="1032"/>
        </w:tabs>
        <w:jc w:val="center"/>
        <w:rPr>
          <w:sz w:val="24"/>
          <w:szCs w:val="24"/>
        </w:rPr>
      </w:pPr>
    </w:p>
    <w:p w14:paraId="57AC047F" w14:textId="7D35687B" w:rsidR="0056625A" w:rsidRDefault="0056625A" w:rsidP="0056625A">
      <w:pPr>
        <w:tabs>
          <w:tab w:val="left" w:pos="1032"/>
        </w:tabs>
        <w:jc w:val="center"/>
        <w:rPr>
          <w:sz w:val="24"/>
          <w:szCs w:val="24"/>
        </w:rPr>
      </w:pPr>
    </w:p>
    <w:p w14:paraId="04F6298D" w14:textId="77C4CF10" w:rsidR="0056625A" w:rsidRDefault="002C3AC2" w:rsidP="00217FC6">
      <w:pPr>
        <w:pStyle w:val="Heading4"/>
        <w:rPr>
          <w:lang w:val="sr-Cyrl-RS"/>
        </w:rPr>
      </w:pPr>
      <w:r>
        <w:rPr>
          <w:lang w:val="sr-Cyrl-RS"/>
        </w:rPr>
        <w:lastRenderedPageBreak/>
        <w:t>Дијаграм активности за проверу попуњености канте</w:t>
      </w:r>
    </w:p>
    <w:p w14:paraId="73FA4B1B" w14:textId="5EAA3642" w:rsidR="002C1500" w:rsidRDefault="00537E42" w:rsidP="002C1500">
      <w:pPr>
        <w:keepNext/>
        <w:tabs>
          <w:tab w:val="left" w:pos="1032"/>
        </w:tabs>
        <w:jc w:val="center"/>
      </w:pPr>
      <w:r>
        <w:rPr>
          <w:noProof/>
          <w:sz w:val="24"/>
          <w:szCs w:val="24"/>
          <w:lang w:val="sr-Latn-RS"/>
        </w:rPr>
        <w:drawing>
          <wp:inline distT="0" distB="0" distL="0" distR="0" wp14:anchorId="7DC060E8" wp14:editId="5B61F43A">
            <wp:extent cx="4267200" cy="533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3.png"/>
                    <pic:cNvPicPr/>
                  </pic:nvPicPr>
                  <pic:blipFill>
                    <a:blip r:embed="rId12">
                      <a:extLst>
                        <a:ext uri="{28A0092B-C50C-407E-A947-70E740481C1C}">
                          <a14:useLocalDpi xmlns:a14="http://schemas.microsoft.com/office/drawing/2010/main" val="0"/>
                        </a:ext>
                      </a:extLst>
                    </a:blip>
                    <a:stretch>
                      <a:fillRect/>
                    </a:stretch>
                  </pic:blipFill>
                  <pic:spPr>
                    <a:xfrm>
                      <a:off x="0" y="0"/>
                      <a:ext cx="4267200" cy="5334000"/>
                    </a:xfrm>
                    <a:prstGeom prst="rect">
                      <a:avLst/>
                    </a:prstGeom>
                  </pic:spPr>
                </pic:pic>
              </a:graphicData>
            </a:graphic>
          </wp:inline>
        </w:drawing>
      </w:r>
    </w:p>
    <w:p w14:paraId="42F06914" w14:textId="77777777" w:rsidR="002C1500" w:rsidRDefault="002C1500" w:rsidP="002C1500">
      <w:pPr>
        <w:keepNext/>
        <w:tabs>
          <w:tab w:val="left" w:pos="1032"/>
        </w:tabs>
        <w:jc w:val="center"/>
      </w:pPr>
    </w:p>
    <w:p w14:paraId="28716D67" w14:textId="38C44F95" w:rsidR="002C1500" w:rsidRPr="002C1500" w:rsidRDefault="002C1500" w:rsidP="002C1500">
      <w:pPr>
        <w:pStyle w:val="Caption"/>
        <w:jc w:val="center"/>
        <w:rPr>
          <w:sz w:val="24"/>
          <w:szCs w:val="24"/>
          <w:lang w:val="sr-Cyrl-RS"/>
        </w:rPr>
      </w:pPr>
      <w:bookmarkStart w:id="25" w:name="_Toc104927138"/>
      <w:proofErr w:type="spellStart"/>
      <w:r>
        <w:t>Слика</w:t>
      </w:r>
      <w:proofErr w:type="spellEnd"/>
      <w:r>
        <w:t xml:space="preserve">  </w:t>
      </w:r>
      <w:fldSimple w:instr=" SEQ Слика_ \* ARABIC ">
        <w:r w:rsidR="00D20A32">
          <w:rPr>
            <w:noProof/>
          </w:rPr>
          <w:t>4</w:t>
        </w:r>
      </w:fldSimple>
      <w:r>
        <w:rPr>
          <w:lang w:val="sr-Cyrl-RS"/>
        </w:rPr>
        <w:t>. Дијаграм активности – преглед и брисање података о попуњеним кантама</w:t>
      </w:r>
      <w:bookmarkEnd w:id="25"/>
    </w:p>
    <w:p w14:paraId="3F936991" w14:textId="1545B70C" w:rsidR="00537E42" w:rsidRDefault="00537E42" w:rsidP="00537E42">
      <w:pPr>
        <w:tabs>
          <w:tab w:val="left" w:pos="1032"/>
        </w:tabs>
        <w:rPr>
          <w:sz w:val="24"/>
          <w:szCs w:val="24"/>
          <w:lang w:val="sr-Latn-RS"/>
        </w:rPr>
      </w:pPr>
    </w:p>
    <w:p w14:paraId="2E8BF2E5" w14:textId="1F70B268" w:rsidR="00537E42" w:rsidRDefault="00537E42" w:rsidP="00FC7A71">
      <w:pPr>
        <w:tabs>
          <w:tab w:val="left" w:pos="1032"/>
        </w:tabs>
        <w:jc w:val="both"/>
        <w:rPr>
          <w:sz w:val="24"/>
          <w:szCs w:val="24"/>
          <w:lang w:val="sr-Cyrl-RS"/>
        </w:rPr>
      </w:pPr>
      <w:r>
        <w:rPr>
          <w:sz w:val="24"/>
          <w:szCs w:val="24"/>
          <w:lang w:val="sr-Cyrl-RS"/>
        </w:rPr>
        <w:t>На овом дијаграму приказан је процес приступа систему, тако да када овлашћени корисници, односно власници треба да провере да ли постоје попуњене канте које је потребно испразнити, прво приступају систему. Следећи корак је провера да ли постоје канте које треба испразнити, ако постоје, прави се план пражњења и након што су канте испражњене, следи брисање података о попуњености канти, односно сетовања вредности испражњених канти на почетне. Уколико не постоје попуњене канте, корисници могу сачекати да се канте напуне и поново приступити систему.</w:t>
      </w:r>
    </w:p>
    <w:p w14:paraId="4178F701" w14:textId="57E33607" w:rsidR="00537E42" w:rsidRDefault="00537E42" w:rsidP="00FC7A71">
      <w:pPr>
        <w:tabs>
          <w:tab w:val="left" w:pos="1032"/>
        </w:tabs>
        <w:jc w:val="both"/>
        <w:rPr>
          <w:sz w:val="24"/>
          <w:szCs w:val="24"/>
          <w:lang w:val="sr-Latn-RS"/>
        </w:rPr>
      </w:pPr>
    </w:p>
    <w:p w14:paraId="6CABA885" w14:textId="77777777" w:rsidR="00FC7A71" w:rsidRPr="00FC7A71" w:rsidRDefault="00FC7A71" w:rsidP="00217FC6">
      <w:pPr>
        <w:pStyle w:val="Heading2"/>
        <w:rPr>
          <w:lang w:val="sr-Latn-RS"/>
        </w:rPr>
      </w:pPr>
      <w:bookmarkStart w:id="26" w:name="_Toc104927077"/>
      <w:r w:rsidRPr="00FC7A71">
        <w:rPr>
          <w:lang w:val="sr-Latn-RS"/>
        </w:rPr>
        <w:t>Развојно гледиште</w:t>
      </w:r>
      <w:bookmarkEnd w:id="26"/>
      <w:r w:rsidRPr="00FC7A71">
        <w:rPr>
          <w:lang w:val="sr-Latn-RS"/>
        </w:rPr>
        <w:t xml:space="preserve"> </w:t>
      </w:r>
    </w:p>
    <w:p w14:paraId="35800827" w14:textId="2AFD378E" w:rsidR="00FC7A71" w:rsidRDefault="00FC7A71" w:rsidP="00FC7A71">
      <w:pPr>
        <w:tabs>
          <w:tab w:val="left" w:pos="1032"/>
        </w:tabs>
        <w:jc w:val="both"/>
        <w:rPr>
          <w:sz w:val="24"/>
          <w:szCs w:val="24"/>
          <w:lang w:val="sr-Latn-RS"/>
        </w:rPr>
      </w:pPr>
      <w:r w:rsidRPr="00FC7A71">
        <w:rPr>
          <w:sz w:val="24"/>
          <w:szCs w:val="24"/>
          <w:lang w:val="sr-Latn-RS"/>
        </w:rPr>
        <w:t xml:space="preserve">Развојно гледиште подржава декомпозицију система на подсистеме. Развојни поглед: </w:t>
      </w:r>
      <w:r>
        <w:rPr>
          <w:sz w:val="24"/>
          <w:szCs w:val="24"/>
          <w:lang w:val="sr-Cyrl-RS"/>
        </w:rPr>
        <w:t>с</w:t>
      </w:r>
      <w:r w:rsidRPr="00FC7A71">
        <w:rPr>
          <w:sz w:val="24"/>
          <w:szCs w:val="24"/>
          <w:lang w:val="sr-Latn-RS"/>
        </w:rPr>
        <w:t xml:space="preserve">пецифицира организацију софтверских модула и компонената, може да специфицира </w:t>
      </w:r>
      <w:r w:rsidRPr="00FC7A71">
        <w:rPr>
          <w:sz w:val="24"/>
          <w:szCs w:val="24"/>
          <w:lang w:val="sr-Latn-RS"/>
        </w:rPr>
        <w:lastRenderedPageBreak/>
        <w:t xml:space="preserve">вишеслојну архитектуру система, представља основ за управљање софтверским пројектом. </w:t>
      </w:r>
    </w:p>
    <w:p w14:paraId="4F490B0A" w14:textId="77777777" w:rsidR="00FC7A71" w:rsidRPr="00FC7A71" w:rsidRDefault="00FC7A71" w:rsidP="00FC7A71">
      <w:pPr>
        <w:tabs>
          <w:tab w:val="left" w:pos="1032"/>
        </w:tabs>
        <w:jc w:val="both"/>
        <w:rPr>
          <w:sz w:val="24"/>
          <w:szCs w:val="24"/>
          <w:lang w:val="sr-Latn-RS"/>
        </w:rPr>
      </w:pPr>
    </w:p>
    <w:p w14:paraId="6C76F761" w14:textId="40397146" w:rsidR="00FC7A71" w:rsidRPr="00FC7A71" w:rsidRDefault="00FC7A71" w:rsidP="00FC7A71">
      <w:pPr>
        <w:tabs>
          <w:tab w:val="left" w:pos="1032"/>
        </w:tabs>
        <w:jc w:val="both"/>
        <w:rPr>
          <w:sz w:val="24"/>
          <w:szCs w:val="24"/>
          <w:lang w:val="sr-Latn-RS"/>
        </w:rPr>
      </w:pPr>
      <w:r w:rsidRPr="00FC7A71">
        <w:rPr>
          <w:sz w:val="24"/>
          <w:szCs w:val="24"/>
          <w:lang w:val="sr-Latn-RS"/>
        </w:rPr>
        <w:t xml:space="preserve">Процесни захтеви које треба испунити при процесу развоја софтвера су: </w:t>
      </w:r>
    </w:p>
    <w:p w14:paraId="370B2C64" w14:textId="66E23B0E" w:rsidR="00FC7A71" w:rsidRPr="00FC7A71" w:rsidRDefault="00FC7A71" w:rsidP="00FC7A71">
      <w:pPr>
        <w:pStyle w:val="ListParagraph"/>
        <w:numPr>
          <w:ilvl w:val="0"/>
          <w:numId w:val="10"/>
        </w:numPr>
        <w:tabs>
          <w:tab w:val="left" w:pos="1032"/>
        </w:tabs>
        <w:jc w:val="both"/>
        <w:rPr>
          <w:sz w:val="24"/>
          <w:szCs w:val="24"/>
          <w:lang w:val="sr-Latn-RS"/>
        </w:rPr>
      </w:pPr>
      <w:r w:rsidRPr="00FC7A71">
        <w:rPr>
          <w:sz w:val="24"/>
          <w:szCs w:val="24"/>
          <w:lang w:val="sr-Latn-RS"/>
        </w:rPr>
        <w:t xml:space="preserve">Систем ће бити кодиран у програмском језику C# и Аngular oквиру , </w:t>
      </w:r>
    </w:p>
    <w:p w14:paraId="42B2C50E" w14:textId="1CF7BFA3" w:rsidR="00FC7A71" w:rsidRPr="00FC7A71" w:rsidRDefault="00FC7A71" w:rsidP="00FC7A71">
      <w:pPr>
        <w:pStyle w:val="ListParagraph"/>
        <w:numPr>
          <w:ilvl w:val="0"/>
          <w:numId w:val="10"/>
        </w:numPr>
        <w:tabs>
          <w:tab w:val="left" w:pos="1032"/>
        </w:tabs>
        <w:jc w:val="both"/>
        <w:rPr>
          <w:sz w:val="24"/>
          <w:szCs w:val="24"/>
          <w:lang w:val="sr-Latn-RS"/>
        </w:rPr>
      </w:pPr>
      <w:r w:rsidRPr="00FC7A71">
        <w:rPr>
          <w:sz w:val="24"/>
          <w:szCs w:val="24"/>
          <w:lang w:val="sr-Latn-RS"/>
        </w:rPr>
        <w:t xml:space="preserve">Подаци о загађењу као и све друге информације чуваће се Мicrosoft SQL бази, </w:t>
      </w:r>
    </w:p>
    <w:p w14:paraId="5F3E83EC" w14:textId="3B66E63A" w:rsidR="00FC7A71" w:rsidRPr="00FC7A71" w:rsidRDefault="00FC7A71" w:rsidP="00FC7A71">
      <w:pPr>
        <w:pStyle w:val="ListParagraph"/>
        <w:numPr>
          <w:ilvl w:val="0"/>
          <w:numId w:val="10"/>
        </w:numPr>
        <w:tabs>
          <w:tab w:val="left" w:pos="1032"/>
        </w:tabs>
        <w:jc w:val="both"/>
        <w:rPr>
          <w:sz w:val="24"/>
          <w:szCs w:val="24"/>
          <w:lang w:val="sr-Latn-RS"/>
        </w:rPr>
      </w:pPr>
      <w:r w:rsidRPr="00FC7A71">
        <w:rPr>
          <w:sz w:val="24"/>
          <w:szCs w:val="24"/>
          <w:lang w:val="sr-Latn-RS"/>
        </w:rPr>
        <w:t xml:space="preserve">База ће бити тестирана над реалним подацима </w:t>
      </w:r>
    </w:p>
    <w:p w14:paraId="429C8608" w14:textId="54F23E97" w:rsidR="00537E42" w:rsidRDefault="00FC7A71" w:rsidP="00FC7A71">
      <w:pPr>
        <w:pStyle w:val="ListParagraph"/>
        <w:numPr>
          <w:ilvl w:val="0"/>
          <w:numId w:val="10"/>
        </w:numPr>
        <w:tabs>
          <w:tab w:val="left" w:pos="1032"/>
        </w:tabs>
        <w:jc w:val="both"/>
        <w:rPr>
          <w:sz w:val="24"/>
          <w:szCs w:val="24"/>
          <w:lang w:val="sr-Latn-RS"/>
        </w:rPr>
      </w:pPr>
      <w:r w:rsidRPr="00FC7A71">
        <w:rPr>
          <w:sz w:val="24"/>
          <w:szCs w:val="24"/>
          <w:lang w:val="sr-Latn-RS"/>
        </w:rPr>
        <w:t xml:space="preserve">Систем ће бити комерцијалан </w:t>
      </w:r>
    </w:p>
    <w:p w14:paraId="6C57F740" w14:textId="61420609" w:rsidR="00FC7A71" w:rsidRDefault="00FC7A71" w:rsidP="00FC7A71">
      <w:pPr>
        <w:tabs>
          <w:tab w:val="left" w:pos="1032"/>
        </w:tabs>
        <w:jc w:val="both"/>
        <w:rPr>
          <w:sz w:val="24"/>
          <w:szCs w:val="24"/>
          <w:lang w:val="sr-Latn-RS"/>
        </w:rPr>
      </w:pPr>
    </w:p>
    <w:p w14:paraId="73439824" w14:textId="77777777" w:rsidR="00FC7A71" w:rsidRPr="00FC7A71" w:rsidRDefault="00FC7A71" w:rsidP="00217FC6">
      <w:pPr>
        <w:pStyle w:val="Heading3"/>
        <w:rPr>
          <w:lang w:val="sr-Latn-RS"/>
        </w:rPr>
      </w:pPr>
      <w:bookmarkStart w:id="27" w:name="_Toc104927078"/>
      <w:proofErr w:type="spellStart"/>
      <w:r>
        <w:t>Дијаграм</w:t>
      </w:r>
      <w:proofErr w:type="spellEnd"/>
      <w:r w:rsidRPr="00FC7A71">
        <w:rPr>
          <w:lang w:val="sr-Latn-RS"/>
        </w:rPr>
        <w:t xml:space="preserve"> </w:t>
      </w:r>
      <w:proofErr w:type="spellStart"/>
      <w:r>
        <w:t>компонената</w:t>
      </w:r>
      <w:bookmarkEnd w:id="27"/>
      <w:proofErr w:type="spellEnd"/>
      <w:r w:rsidRPr="00FC7A71">
        <w:rPr>
          <w:lang w:val="sr-Latn-RS"/>
        </w:rPr>
        <w:t xml:space="preserve"> </w:t>
      </w:r>
    </w:p>
    <w:p w14:paraId="7723721C" w14:textId="77777777" w:rsidR="00FC7A71" w:rsidRDefault="00FC7A71" w:rsidP="00FC7A71">
      <w:pPr>
        <w:tabs>
          <w:tab w:val="left" w:pos="1032"/>
        </w:tabs>
        <w:jc w:val="both"/>
        <w:rPr>
          <w:lang w:val="sr-Latn-RS"/>
        </w:rPr>
      </w:pPr>
      <w:proofErr w:type="spellStart"/>
      <w:r>
        <w:t>Дијаграм</w:t>
      </w:r>
      <w:proofErr w:type="spellEnd"/>
      <w:r w:rsidRPr="00FC7A71">
        <w:rPr>
          <w:lang w:val="sr-Latn-RS"/>
        </w:rPr>
        <w:t xml:space="preserve"> </w:t>
      </w:r>
      <w:proofErr w:type="spellStart"/>
      <w:r>
        <w:t>компонената</w:t>
      </w:r>
      <w:proofErr w:type="spellEnd"/>
      <w:r w:rsidRPr="00FC7A71">
        <w:rPr>
          <w:lang w:val="sr-Latn-RS"/>
        </w:rPr>
        <w:t xml:space="preserve"> </w:t>
      </w:r>
      <w:proofErr w:type="spellStart"/>
      <w:r>
        <w:t>је</w:t>
      </w:r>
      <w:proofErr w:type="spellEnd"/>
      <w:r w:rsidRPr="00FC7A71">
        <w:rPr>
          <w:lang w:val="sr-Latn-RS"/>
        </w:rPr>
        <w:t xml:space="preserve"> </w:t>
      </w:r>
      <w:proofErr w:type="spellStart"/>
      <w:r>
        <w:t>специјалан</w:t>
      </w:r>
      <w:proofErr w:type="spellEnd"/>
      <w:r w:rsidRPr="00FC7A71">
        <w:rPr>
          <w:lang w:val="sr-Latn-RS"/>
        </w:rPr>
        <w:t xml:space="preserve"> </w:t>
      </w:r>
      <w:proofErr w:type="spellStart"/>
      <w:r>
        <w:t>случај</w:t>
      </w:r>
      <w:proofErr w:type="spellEnd"/>
      <w:r w:rsidRPr="00FC7A71">
        <w:rPr>
          <w:lang w:val="sr-Latn-RS"/>
        </w:rPr>
        <w:t xml:space="preserve"> </w:t>
      </w:r>
      <w:proofErr w:type="spellStart"/>
      <w:r>
        <w:t>дијаграма</w:t>
      </w:r>
      <w:proofErr w:type="spellEnd"/>
      <w:r w:rsidRPr="00FC7A71">
        <w:rPr>
          <w:lang w:val="sr-Latn-RS"/>
        </w:rPr>
        <w:t xml:space="preserve"> </w:t>
      </w:r>
      <w:proofErr w:type="spellStart"/>
      <w:r>
        <w:t>класе</w:t>
      </w:r>
      <w:proofErr w:type="spellEnd"/>
      <w:r w:rsidRPr="00FC7A71">
        <w:rPr>
          <w:lang w:val="sr-Latn-RS"/>
        </w:rPr>
        <w:t xml:space="preserve"> </w:t>
      </w:r>
      <w:proofErr w:type="spellStart"/>
      <w:r>
        <w:t>употребљен</w:t>
      </w:r>
      <w:proofErr w:type="spellEnd"/>
      <w:r w:rsidRPr="00FC7A71">
        <w:rPr>
          <w:lang w:val="sr-Latn-RS"/>
        </w:rPr>
        <w:t xml:space="preserve"> </w:t>
      </w:r>
      <w:proofErr w:type="spellStart"/>
      <w:r>
        <w:t>за</w:t>
      </w:r>
      <w:proofErr w:type="spellEnd"/>
      <w:r w:rsidRPr="00FC7A71">
        <w:rPr>
          <w:lang w:val="sr-Latn-RS"/>
        </w:rPr>
        <w:t xml:space="preserve"> </w:t>
      </w:r>
      <w:proofErr w:type="spellStart"/>
      <w:r>
        <w:t>описивање</w:t>
      </w:r>
      <w:proofErr w:type="spellEnd"/>
      <w:r w:rsidRPr="00FC7A71">
        <w:rPr>
          <w:lang w:val="sr-Latn-RS"/>
        </w:rPr>
        <w:t xml:space="preserve"> </w:t>
      </w:r>
      <w:proofErr w:type="spellStart"/>
      <w:r>
        <w:t>компонената</w:t>
      </w:r>
      <w:proofErr w:type="spellEnd"/>
      <w:r w:rsidRPr="00FC7A71">
        <w:rPr>
          <w:lang w:val="sr-Latn-RS"/>
        </w:rPr>
        <w:t xml:space="preserve"> </w:t>
      </w:r>
      <w:proofErr w:type="spellStart"/>
      <w:r>
        <w:t>унутар</w:t>
      </w:r>
      <w:proofErr w:type="spellEnd"/>
      <w:r w:rsidRPr="00FC7A71">
        <w:rPr>
          <w:lang w:val="sr-Latn-RS"/>
        </w:rPr>
        <w:t xml:space="preserve"> </w:t>
      </w:r>
      <w:proofErr w:type="spellStart"/>
      <w:r>
        <w:t>софтверског</w:t>
      </w:r>
      <w:proofErr w:type="spellEnd"/>
      <w:r w:rsidRPr="00FC7A71">
        <w:rPr>
          <w:lang w:val="sr-Latn-RS"/>
        </w:rPr>
        <w:t xml:space="preserve"> </w:t>
      </w:r>
      <w:proofErr w:type="spellStart"/>
      <w:r>
        <w:t>система</w:t>
      </w:r>
      <w:proofErr w:type="spellEnd"/>
      <w:r w:rsidRPr="00FC7A71">
        <w:rPr>
          <w:lang w:val="sr-Latn-RS"/>
        </w:rPr>
        <w:t xml:space="preserve">. </w:t>
      </w:r>
      <w:proofErr w:type="spellStart"/>
      <w:r>
        <w:t>Компонента</w:t>
      </w:r>
      <w:proofErr w:type="spellEnd"/>
      <w:r w:rsidRPr="00FC7A71">
        <w:rPr>
          <w:lang w:val="sr-Latn-RS"/>
        </w:rPr>
        <w:t xml:space="preserve"> </w:t>
      </w:r>
      <w:proofErr w:type="spellStart"/>
      <w:r>
        <w:t>је</w:t>
      </w:r>
      <w:proofErr w:type="spellEnd"/>
      <w:r w:rsidRPr="00FC7A71">
        <w:rPr>
          <w:lang w:val="sr-Latn-RS"/>
        </w:rPr>
        <w:t xml:space="preserve"> </w:t>
      </w:r>
      <w:proofErr w:type="spellStart"/>
      <w:r>
        <w:t>физички</w:t>
      </w:r>
      <w:proofErr w:type="spellEnd"/>
      <w:r w:rsidRPr="00FC7A71">
        <w:rPr>
          <w:lang w:val="sr-Latn-RS"/>
        </w:rPr>
        <w:t xml:space="preserve"> </w:t>
      </w:r>
      <w:r>
        <w:t>и</w:t>
      </w:r>
      <w:r w:rsidRPr="00FC7A71">
        <w:rPr>
          <w:lang w:val="sr-Latn-RS"/>
        </w:rPr>
        <w:t xml:space="preserve"> </w:t>
      </w:r>
      <w:proofErr w:type="spellStart"/>
      <w:r>
        <w:t>заменљиви</w:t>
      </w:r>
      <w:proofErr w:type="spellEnd"/>
      <w:r w:rsidRPr="00FC7A71">
        <w:rPr>
          <w:lang w:val="sr-Latn-RS"/>
        </w:rPr>
        <w:t xml:space="preserve"> </w:t>
      </w:r>
      <w:proofErr w:type="spellStart"/>
      <w:r>
        <w:t>део</w:t>
      </w:r>
      <w:proofErr w:type="spellEnd"/>
      <w:r w:rsidRPr="00FC7A71">
        <w:rPr>
          <w:lang w:val="sr-Latn-RS"/>
        </w:rPr>
        <w:t xml:space="preserve"> </w:t>
      </w:r>
      <w:proofErr w:type="spellStart"/>
      <w:r>
        <w:t>система</w:t>
      </w:r>
      <w:proofErr w:type="spellEnd"/>
      <w:r w:rsidRPr="00FC7A71">
        <w:rPr>
          <w:lang w:val="sr-Latn-RS"/>
        </w:rPr>
        <w:t xml:space="preserve"> </w:t>
      </w:r>
      <w:proofErr w:type="spellStart"/>
      <w:r>
        <w:t>који</w:t>
      </w:r>
      <w:proofErr w:type="spellEnd"/>
      <w:r w:rsidRPr="00FC7A71">
        <w:rPr>
          <w:lang w:val="sr-Latn-RS"/>
        </w:rPr>
        <w:t xml:space="preserve"> </w:t>
      </w:r>
      <w:proofErr w:type="spellStart"/>
      <w:r>
        <w:t>реализује</w:t>
      </w:r>
      <w:proofErr w:type="spellEnd"/>
      <w:r w:rsidRPr="00FC7A71">
        <w:rPr>
          <w:lang w:val="sr-Latn-RS"/>
        </w:rPr>
        <w:t xml:space="preserve"> </w:t>
      </w:r>
      <w:proofErr w:type="spellStart"/>
      <w:r>
        <w:t>скуп</w:t>
      </w:r>
      <w:proofErr w:type="spellEnd"/>
      <w:r w:rsidRPr="00FC7A71">
        <w:rPr>
          <w:lang w:val="sr-Latn-RS"/>
        </w:rPr>
        <w:t xml:space="preserve"> </w:t>
      </w:r>
      <w:proofErr w:type="spellStart"/>
      <w:r>
        <w:t>интерфејса</w:t>
      </w:r>
      <w:proofErr w:type="spellEnd"/>
      <w:r w:rsidRPr="00FC7A71">
        <w:rPr>
          <w:lang w:val="sr-Latn-RS"/>
        </w:rPr>
        <w:t xml:space="preserve">. </w:t>
      </w:r>
      <w:proofErr w:type="spellStart"/>
      <w:r>
        <w:t>Овај</w:t>
      </w:r>
      <w:proofErr w:type="spellEnd"/>
      <w:r w:rsidRPr="00FC7A71">
        <w:rPr>
          <w:lang w:val="sr-Latn-RS"/>
        </w:rPr>
        <w:t xml:space="preserve"> </w:t>
      </w:r>
      <w:proofErr w:type="spellStart"/>
      <w:r>
        <w:t>дијаграм</w:t>
      </w:r>
      <w:proofErr w:type="spellEnd"/>
      <w:r w:rsidRPr="00FC7A71">
        <w:rPr>
          <w:lang w:val="sr-Latn-RS"/>
        </w:rPr>
        <w:t xml:space="preserve"> </w:t>
      </w:r>
      <w:proofErr w:type="spellStart"/>
      <w:r>
        <w:t>служи</w:t>
      </w:r>
      <w:proofErr w:type="spellEnd"/>
      <w:r w:rsidRPr="00FC7A71">
        <w:rPr>
          <w:lang w:val="sr-Latn-RS"/>
        </w:rPr>
        <w:t xml:space="preserve"> </w:t>
      </w:r>
      <w:proofErr w:type="spellStart"/>
      <w:r>
        <w:t>да</w:t>
      </w:r>
      <w:proofErr w:type="spellEnd"/>
      <w:r w:rsidRPr="00FC7A71">
        <w:rPr>
          <w:lang w:val="sr-Latn-RS"/>
        </w:rPr>
        <w:t xml:space="preserve"> </w:t>
      </w:r>
      <w:proofErr w:type="spellStart"/>
      <w:r>
        <w:t>прикаже</w:t>
      </w:r>
      <w:proofErr w:type="spellEnd"/>
      <w:r w:rsidRPr="00FC7A71">
        <w:rPr>
          <w:lang w:val="sr-Latn-RS"/>
        </w:rPr>
        <w:t xml:space="preserve"> </w:t>
      </w:r>
      <w:proofErr w:type="spellStart"/>
      <w:r>
        <w:t>физичку</w:t>
      </w:r>
      <w:proofErr w:type="spellEnd"/>
      <w:r w:rsidRPr="00FC7A71">
        <w:rPr>
          <w:lang w:val="sr-Latn-RS"/>
        </w:rPr>
        <w:t xml:space="preserve"> </w:t>
      </w:r>
      <w:proofErr w:type="spellStart"/>
      <w:r>
        <w:t>организацију</w:t>
      </w:r>
      <w:proofErr w:type="spellEnd"/>
      <w:r w:rsidRPr="00FC7A71">
        <w:rPr>
          <w:lang w:val="sr-Latn-RS"/>
        </w:rPr>
        <w:t xml:space="preserve"> </w:t>
      </w:r>
      <w:r>
        <w:t>и</w:t>
      </w:r>
      <w:r w:rsidRPr="00FC7A71">
        <w:rPr>
          <w:lang w:val="sr-Latn-RS"/>
        </w:rPr>
        <w:t xml:space="preserve"> </w:t>
      </w:r>
      <w:proofErr w:type="spellStart"/>
      <w:r>
        <w:t>зависности</w:t>
      </w:r>
      <w:proofErr w:type="spellEnd"/>
      <w:r w:rsidRPr="00FC7A71">
        <w:rPr>
          <w:lang w:val="sr-Latn-RS"/>
        </w:rPr>
        <w:t xml:space="preserve"> </w:t>
      </w:r>
      <w:proofErr w:type="spellStart"/>
      <w:r>
        <w:t>између</w:t>
      </w:r>
      <w:proofErr w:type="spellEnd"/>
      <w:r w:rsidRPr="00FC7A71">
        <w:rPr>
          <w:lang w:val="sr-Latn-RS"/>
        </w:rPr>
        <w:t xml:space="preserve"> </w:t>
      </w:r>
      <w:proofErr w:type="spellStart"/>
      <w:r>
        <w:t>компонената</w:t>
      </w:r>
      <w:proofErr w:type="spellEnd"/>
      <w:r w:rsidRPr="00FC7A71">
        <w:rPr>
          <w:lang w:val="sr-Latn-RS"/>
        </w:rPr>
        <w:t xml:space="preserve">. </w:t>
      </w:r>
      <w:proofErr w:type="spellStart"/>
      <w:r>
        <w:t>Садржи</w:t>
      </w:r>
      <w:proofErr w:type="spellEnd"/>
      <w:r w:rsidRPr="00FC7A71">
        <w:rPr>
          <w:lang w:val="sr-Latn-RS"/>
        </w:rPr>
        <w:t xml:space="preserve"> </w:t>
      </w:r>
      <w:proofErr w:type="spellStart"/>
      <w:r>
        <w:t>ствари</w:t>
      </w:r>
      <w:proofErr w:type="spellEnd"/>
      <w:r w:rsidRPr="00FC7A71">
        <w:rPr>
          <w:lang w:val="sr-Latn-RS"/>
        </w:rPr>
        <w:t xml:space="preserve"> </w:t>
      </w:r>
      <w:r>
        <w:t>и</w:t>
      </w:r>
      <w:r w:rsidRPr="00FC7A71">
        <w:rPr>
          <w:lang w:val="sr-Latn-RS"/>
        </w:rPr>
        <w:t xml:space="preserve"> </w:t>
      </w:r>
      <w:proofErr w:type="spellStart"/>
      <w:r>
        <w:t>релације</w:t>
      </w:r>
      <w:proofErr w:type="spellEnd"/>
      <w:r w:rsidRPr="00FC7A71">
        <w:rPr>
          <w:lang w:val="sr-Latn-RS"/>
        </w:rPr>
        <w:t xml:space="preserve">. </w:t>
      </w:r>
      <w:r>
        <w:t>У</w:t>
      </w:r>
      <w:r w:rsidRPr="00FC7A71">
        <w:rPr>
          <w:lang w:val="sr-Latn-RS"/>
        </w:rPr>
        <w:t xml:space="preserve"> </w:t>
      </w:r>
      <w:proofErr w:type="spellStart"/>
      <w:r>
        <w:t>ствари</w:t>
      </w:r>
      <w:proofErr w:type="spellEnd"/>
      <w:r w:rsidRPr="00FC7A71">
        <w:rPr>
          <w:lang w:val="sr-Latn-RS"/>
        </w:rPr>
        <w:t xml:space="preserve"> </w:t>
      </w:r>
      <w:proofErr w:type="spellStart"/>
      <w:r>
        <w:t>спадају</w:t>
      </w:r>
      <w:proofErr w:type="spellEnd"/>
      <w:r w:rsidRPr="00FC7A71">
        <w:rPr>
          <w:lang w:val="sr-Latn-RS"/>
        </w:rPr>
        <w:t xml:space="preserve"> </w:t>
      </w:r>
      <w:proofErr w:type="spellStart"/>
      <w:r>
        <w:t>компоненте</w:t>
      </w:r>
      <w:proofErr w:type="spellEnd"/>
      <w:r w:rsidRPr="00FC7A71">
        <w:rPr>
          <w:lang w:val="sr-Latn-RS"/>
        </w:rPr>
        <w:t xml:space="preserve">, </w:t>
      </w:r>
      <w:proofErr w:type="spellStart"/>
      <w:r>
        <w:t>интерфејси</w:t>
      </w:r>
      <w:proofErr w:type="spellEnd"/>
      <w:r w:rsidRPr="00FC7A71">
        <w:rPr>
          <w:lang w:val="sr-Latn-RS"/>
        </w:rPr>
        <w:t xml:space="preserve">, </w:t>
      </w:r>
      <w:proofErr w:type="spellStart"/>
      <w:r>
        <w:t>портови</w:t>
      </w:r>
      <w:proofErr w:type="spellEnd"/>
      <w:r w:rsidRPr="00FC7A71">
        <w:rPr>
          <w:lang w:val="sr-Latn-RS"/>
        </w:rPr>
        <w:t xml:space="preserve">, </w:t>
      </w:r>
      <w:proofErr w:type="spellStart"/>
      <w:r>
        <w:t>класе</w:t>
      </w:r>
      <w:proofErr w:type="spellEnd"/>
      <w:r w:rsidRPr="00FC7A71">
        <w:rPr>
          <w:lang w:val="sr-Latn-RS"/>
        </w:rPr>
        <w:t xml:space="preserve">, </w:t>
      </w:r>
      <w:proofErr w:type="spellStart"/>
      <w:r>
        <w:t>пакети</w:t>
      </w:r>
      <w:proofErr w:type="spellEnd"/>
      <w:r w:rsidRPr="00FC7A71">
        <w:rPr>
          <w:lang w:val="sr-Latn-RS"/>
        </w:rPr>
        <w:t xml:space="preserve"> </w:t>
      </w:r>
      <w:r>
        <w:t>и</w:t>
      </w:r>
      <w:r w:rsidRPr="00FC7A71">
        <w:rPr>
          <w:lang w:val="sr-Latn-RS"/>
        </w:rPr>
        <w:t xml:space="preserve"> </w:t>
      </w:r>
      <w:proofErr w:type="spellStart"/>
      <w:r>
        <w:t>др</w:t>
      </w:r>
      <w:proofErr w:type="spellEnd"/>
      <w:r w:rsidRPr="00FC7A71">
        <w:rPr>
          <w:lang w:val="sr-Latn-RS"/>
        </w:rPr>
        <w:t xml:space="preserve">. </w:t>
      </w:r>
      <w:proofErr w:type="spellStart"/>
      <w:r>
        <w:t>док</w:t>
      </w:r>
      <w:proofErr w:type="spellEnd"/>
      <w:r w:rsidRPr="00FC7A71">
        <w:rPr>
          <w:lang w:val="sr-Latn-RS"/>
        </w:rPr>
        <w:t xml:space="preserve"> </w:t>
      </w:r>
      <w:r>
        <w:t>у</w:t>
      </w:r>
      <w:r w:rsidRPr="00FC7A71">
        <w:rPr>
          <w:lang w:val="sr-Latn-RS"/>
        </w:rPr>
        <w:t xml:space="preserve"> </w:t>
      </w:r>
      <w:proofErr w:type="spellStart"/>
      <w:r>
        <w:t>релације</w:t>
      </w:r>
      <w:proofErr w:type="spellEnd"/>
      <w:r w:rsidRPr="00FC7A71">
        <w:rPr>
          <w:lang w:val="sr-Latn-RS"/>
        </w:rPr>
        <w:t xml:space="preserve"> </w:t>
      </w:r>
      <w:proofErr w:type="spellStart"/>
      <w:r>
        <w:t>спадају</w:t>
      </w:r>
      <w:proofErr w:type="spellEnd"/>
      <w:r w:rsidRPr="00FC7A71">
        <w:rPr>
          <w:lang w:val="sr-Latn-RS"/>
        </w:rPr>
        <w:t xml:space="preserve"> </w:t>
      </w:r>
      <w:proofErr w:type="spellStart"/>
      <w:r>
        <w:t>асоцијације</w:t>
      </w:r>
      <w:proofErr w:type="spellEnd"/>
      <w:r w:rsidRPr="00FC7A71">
        <w:rPr>
          <w:lang w:val="sr-Latn-RS"/>
        </w:rPr>
        <w:t xml:space="preserve">, </w:t>
      </w:r>
      <w:proofErr w:type="spellStart"/>
      <w:r>
        <w:t>генерализације</w:t>
      </w:r>
      <w:proofErr w:type="spellEnd"/>
      <w:r w:rsidRPr="00FC7A71">
        <w:rPr>
          <w:lang w:val="sr-Latn-RS"/>
        </w:rPr>
        <w:t xml:space="preserve">, </w:t>
      </w:r>
      <w:proofErr w:type="spellStart"/>
      <w:r>
        <w:t>зависности</w:t>
      </w:r>
      <w:proofErr w:type="spellEnd"/>
      <w:r w:rsidRPr="00FC7A71">
        <w:rPr>
          <w:lang w:val="sr-Latn-RS"/>
        </w:rPr>
        <w:t xml:space="preserve"> </w:t>
      </w:r>
      <w:r>
        <w:t>и</w:t>
      </w:r>
      <w:r w:rsidRPr="00FC7A71">
        <w:rPr>
          <w:lang w:val="sr-Latn-RS"/>
        </w:rPr>
        <w:t xml:space="preserve"> </w:t>
      </w:r>
      <w:proofErr w:type="spellStart"/>
      <w:r>
        <w:t>реализације</w:t>
      </w:r>
      <w:proofErr w:type="spellEnd"/>
      <w:r w:rsidRPr="00FC7A71">
        <w:rPr>
          <w:lang w:val="sr-Latn-RS"/>
        </w:rPr>
        <w:t xml:space="preserve">. </w:t>
      </w:r>
    </w:p>
    <w:p w14:paraId="40DC221A" w14:textId="77777777" w:rsidR="00FC7A71" w:rsidRDefault="00FC7A71" w:rsidP="00FC7A71">
      <w:pPr>
        <w:tabs>
          <w:tab w:val="left" w:pos="1032"/>
        </w:tabs>
        <w:jc w:val="both"/>
        <w:rPr>
          <w:lang w:val="sr-Latn-RS"/>
        </w:rPr>
      </w:pPr>
    </w:p>
    <w:p w14:paraId="3CEE7796" w14:textId="5E60972B" w:rsidR="00FC7A71" w:rsidRDefault="00FC7A71" w:rsidP="00FC7A71">
      <w:pPr>
        <w:tabs>
          <w:tab w:val="left" w:pos="1032"/>
        </w:tabs>
        <w:jc w:val="both"/>
        <w:rPr>
          <w:lang w:val="sr-Cyrl-RS"/>
        </w:rPr>
      </w:pPr>
      <w:proofErr w:type="spellStart"/>
      <w:r>
        <w:t>На</w:t>
      </w:r>
      <w:proofErr w:type="spellEnd"/>
      <w:r w:rsidRPr="00FC7A71">
        <w:rPr>
          <w:lang w:val="sr-Latn-RS"/>
        </w:rPr>
        <w:t xml:space="preserve"> </w:t>
      </w:r>
      <w:proofErr w:type="spellStart"/>
      <w:r>
        <w:t>приказу</w:t>
      </w:r>
      <w:proofErr w:type="spellEnd"/>
      <w:r w:rsidRPr="00FC7A71">
        <w:rPr>
          <w:lang w:val="sr-Latn-RS"/>
        </w:rPr>
        <w:t xml:space="preserve"> </w:t>
      </w:r>
      <w:proofErr w:type="spellStart"/>
      <w:r>
        <w:t>се</w:t>
      </w:r>
      <w:proofErr w:type="spellEnd"/>
      <w:r w:rsidRPr="00FC7A71">
        <w:rPr>
          <w:lang w:val="sr-Latn-RS"/>
        </w:rPr>
        <w:t xml:space="preserve"> </w:t>
      </w:r>
      <w:proofErr w:type="spellStart"/>
      <w:r>
        <w:t>налази</w:t>
      </w:r>
      <w:proofErr w:type="spellEnd"/>
      <w:r w:rsidRPr="00FC7A71">
        <w:rPr>
          <w:lang w:val="sr-Latn-RS"/>
        </w:rPr>
        <w:t xml:space="preserve"> </w:t>
      </w:r>
      <w:proofErr w:type="spellStart"/>
      <w:r>
        <w:t>дијаграм</w:t>
      </w:r>
      <w:proofErr w:type="spellEnd"/>
      <w:r w:rsidRPr="00FC7A71">
        <w:rPr>
          <w:lang w:val="sr-Latn-RS"/>
        </w:rPr>
        <w:t xml:space="preserve"> </w:t>
      </w:r>
      <w:proofErr w:type="spellStart"/>
      <w:r>
        <w:t>компонената</w:t>
      </w:r>
      <w:proofErr w:type="spellEnd"/>
      <w:r w:rsidRPr="00FC7A71">
        <w:rPr>
          <w:lang w:val="sr-Latn-RS"/>
        </w:rPr>
        <w:t xml:space="preserve"> </w:t>
      </w:r>
      <w:proofErr w:type="spellStart"/>
      <w:r>
        <w:t>који</w:t>
      </w:r>
      <w:proofErr w:type="spellEnd"/>
      <w:r w:rsidRPr="00FC7A71">
        <w:rPr>
          <w:lang w:val="sr-Latn-RS"/>
        </w:rPr>
        <w:t xml:space="preserve"> </w:t>
      </w:r>
      <w:proofErr w:type="spellStart"/>
      <w:r>
        <w:t>се</w:t>
      </w:r>
      <w:proofErr w:type="spellEnd"/>
      <w:r w:rsidRPr="00FC7A71">
        <w:rPr>
          <w:lang w:val="sr-Latn-RS"/>
        </w:rPr>
        <w:t xml:space="preserve"> </w:t>
      </w:r>
      <w:proofErr w:type="spellStart"/>
      <w:r>
        <w:t>односи</w:t>
      </w:r>
      <w:proofErr w:type="spellEnd"/>
      <w:r w:rsidRPr="00FC7A71">
        <w:rPr>
          <w:lang w:val="sr-Latn-RS"/>
        </w:rPr>
        <w:t xml:space="preserve"> </w:t>
      </w:r>
      <w:proofErr w:type="spellStart"/>
      <w:r>
        <w:t>на</w:t>
      </w:r>
      <w:proofErr w:type="spellEnd"/>
      <w:r w:rsidRPr="00FC7A71">
        <w:rPr>
          <w:lang w:val="sr-Latn-RS"/>
        </w:rPr>
        <w:t xml:space="preserve"> </w:t>
      </w:r>
      <w:proofErr w:type="spellStart"/>
      <w:r>
        <w:t>систем</w:t>
      </w:r>
      <w:proofErr w:type="spellEnd"/>
      <w:r w:rsidRPr="00FC7A71">
        <w:rPr>
          <w:lang w:val="sr-Latn-RS"/>
        </w:rPr>
        <w:t xml:space="preserve"> </w:t>
      </w:r>
      <w:r>
        <w:rPr>
          <w:lang w:val="sr-Cyrl-RS"/>
        </w:rPr>
        <w:t xml:space="preserve">праћења попуњености канти. </w:t>
      </w:r>
    </w:p>
    <w:p w14:paraId="3A94336C" w14:textId="77777777" w:rsidR="00D8189C" w:rsidRDefault="00D8189C" w:rsidP="00FC7A71">
      <w:pPr>
        <w:tabs>
          <w:tab w:val="left" w:pos="1032"/>
        </w:tabs>
        <w:jc w:val="both"/>
        <w:rPr>
          <w:lang w:val="sr-Cyrl-RS"/>
        </w:rPr>
      </w:pPr>
    </w:p>
    <w:p w14:paraId="6790BD14" w14:textId="55808E49" w:rsidR="002C1500" w:rsidRDefault="002D6C9E" w:rsidP="002C1500">
      <w:pPr>
        <w:keepNext/>
        <w:tabs>
          <w:tab w:val="left" w:pos="1032"/>
        </w:tabs>
        <w:jc w:val="center"/>
      </w:pPr>
      <w:r>
        <w:rPr>
          <w:noProof/>
          <w:lang w:val="sr-Latn-RS"/>
        </w:rPr>
        <w:drawing>
          <wp:inline distT="0" distB="0" distL="0" distR="0" wp14:anchorId="3F6D1678" wp14:editId="63492354">
            <wp:extent cx="4591050" cy="257175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4.png"/>
                    <pic:cNvPicPr/>
                  </pic:nvPicPr>
                  <pic:blipFill>
                    <a:blip r:embed="rId13">
                      <a:extLst>
                        <a:ext uri="{28A0092B-C50C-407E-A947-70E740481C1C}">
                          <a14:useLocalDpi xmlns:a14="http://schemas.microsoft.com/office/drawing/2010/main" val="0"/>
                        </a:ext>
                      </a:extLst>
                    </a:blip>
                    <a:stretch>
                      <a:fillRect/>
                    </a:stretch>
                  </pic:blipFill>
                  <pic:spPr>
                    <a:xfrm>
                      <a:off x="0" y="0"/>
                      <a:ext cx="4591050" cy="2571750"/>
                    </a:xfrm>
                    <a:prstGeom prst="rect">
                      <a:avLst/>
                    </a:prstGeom>
                  </pic:spPr>
                </pic:pic>
              </a:graphicData>
            </a:graphic>
          </wp:inline>
        </w:drawing>
      </w:r>
    </w:p>
    <w:p w14:paraId="3FDF574B" w14:textId="77777777" w:rsidR="002C1500" w:rsidRDefault="002C1500" w:rsidP="002C1500">
      <w:pPr>
        <w:keepNext/>
        <w:tabs>
          <w:tab w:val="left" w:pos="1032"/>
        </w:tabs>
        <w:jc w:val="center"/>
      </w:pPr>
    </w:p>
    <w:p w14:paraId="0D4C2832" w14:textId="5B60CB04" w:rsidR="00945BD0" w:rsidRPr="005A69F5" w:rsidRDefault="002C1500" w:rsidP="002C1500">
      <w:pPr>
        <w:pStyle w:val="Caption"/>
        <w:jc w:val="center"/>
        <w:rPr>
          <w:lang w:val="sr-Latn-RS"/>
        </w:rPr>
      </w:pPr>
      <w:bookmarkStart w:id="28" w:name="_Toc104927139"/>
      <w:proofErr w:type="spellStart"/>
      <w:r>
        <w:t>Слика</w:t>
      </w:r>
      <w:proofErr w:type="spellEnd"/>
      <w:r>
        <w:t xml:space="preserve">  </w:t>
      </w:r>
      <w:fldSimple w:instr=" SEQ Слика_ \* ARABIC ">
        <w:r w:rsidR="00D20A32">
          <w:rPr>
            <w:noProof/>
          </w:rPr>
          <w:t>5</w:t>
        </w:r>
      </w:fldSimple>
      <w:r>
        <w:rPr>
          <w:lang w:val="sr-Cyrl-RS"/>
        </w:rPr>
        <w:t>. Дијаграм компоненти</w:t>
      </w:r>
      <w:bookmarkEnd w:id="28"/>
    </w:p>
    <w:p w14:paraId="037ECDD4" w14:textId="77777777" w:rsidR="005A69F5" w:rsidRDefault="005A69F5" w:rsidP="00FC7A71">
      <w:pPr>
        <w:tabs>
          <w:tab w:val="left" w:pos="1032"/>
        </w:tabs>
        <w:jc w:val="both"/>
        <w:rPr>
          <w:lang w:val="sr-Cyrl-RS"/>
        </w:rPr>
      </w:pPr>
    </w:p>
    <w:p w14:paraId="5D0257C6" w14:textId="77777777" w:rsidR="00945BD0" w:rsidRDefault="00945BD0" w:rsidP="00217FC6">
      <w:pPr>
        <w:pStyle w:val="Heading2"/>
        <w:rPr>
          <w:lang w:val="sr-Cyrl-RS"/>
        </w:rPr>
      </w:pPr>
      <w:bookmarkStart w:id="29" w:name="_Toc104927079"/>
      <w:r w:rsidRPr="00945BD0">
        <w:rPr>
          <w:lang w:val="sr-Cyrl-RS"/>
        </w:rPr>
        <w:t>Физичко гледиште</w:t>
      </w:r>
      <w:bookmarkEnd w:id="29"/>
      <w:r w:rsidRPr="00945BD0">
        <w:rPr>
          <w:lang w:val="sr-Cyrl-RS"/>
        </w:rPr>
        <w:t xml:space="preserve"> </w:t>
      </w:r>
    </w:p>
    <w:p w14:paraId="797B22AA" w14:textId="014F5F29" w:rsidR="00945BD0" w:rsidRDefault="00945BD0" w:rsidP="00FC7A71">
      <w:pPr>
        <w:tabs>
          <w:tab w:val="left" w:pos="1032"/>
        </w:tabs>
        <w:jc w:val="both"/>
        <w:rPr>
          <w:lang w:val="sr-Cyrl-RS"/>
        </w:rPr>
      </w:pPr>
      <w:r w:rsidRPr="00945BD0">
        <w:rPr>
          <w:lang w:val="sr-Cyrl-RS"/>
        </w:rPr>
        <w:t xml:space="preserve">Може се користити неколико различитих физичких конфигурација: </w:t>
      </w:r>
    </w:p>
    <w:p w14:paraId="546267B4" w14:textId="3E064060" w:rsidR="00945BD0" w:rsidRPr="00945BD0" w:rsidRDefault="00945BD0" w:rsidP="00945BD0">
      <w:pPr>
        <w:pStyle w:val="ListParagraph"/>
        <w:numPr>
          <w:ilvl w:val="0"/>
          <w:numId w:val="10"/>
        </w:numPr>
        <w:tabs>
          <w:tab w:val="left" w:pos="1032"/>
        </w:tabs>
        <w:jc w:val="both"/>
        <w:rPr>
          <w:lang w:val="sr-Cyrl-RS"/>
        </w:rPr>
      </w:pPr>
      <w:r w:rsidRPr="00945BD0">
        <w:rPr>
          <w:lang w:val="sr-Cyrl-RS"/>
        </w:rPr>
        <w:t xml:space="preserve">за развој и тестирање система, </w:t>
      </w:r>
    </w:p>
    <w:p w14:paraId="73D09E2C" w14:textId="77777777" w:rsidR="00945BD0" w:rsidRDefault="00945BD0" w:rsidP="00945BD0">
      <w:pPr>
        <w:pStyle w:val="ListParagraph"/>
        <w:numPr>
          <w:ilvl w:val="0"/>
          <w:numId w:val="10"/>
        </w:numPr>
        <w:tabs>
          <w:tab w:val="left" w:pos="1032"/>
        </w:tabs>
        <w:jc w:val="both"/>
        <w:rPr>
          <w:lang w:val="sr-Cyrl-RS"/>
        </w:rPr>
      </w:pPr>
      <w:r w:rsidRPr="00945BD0">
        <w:rPr>
          <w:lang w:val="sr-Cyrl-RS"/>
        </w:rPr>
        <w:t xml:space="preserve">за прилагођавање система различитим услугама или за различите клијенте. </w:t>
      </w:r>
    </w:p>
    <w:p w14:paraId="05689F63" w14:textId="77777777" w:rsidR="00945BD0" w:rsidRDefault="00945BD0" w:rsidP="00945BD0">
      <w:pPr>
        <w:tabs>
          <w:tab w:val="left" w:pos="1032"/>
        </w:tabs>
        <w:jc w:val="both"/>
        <w:rPr>
          <w:lang w:val="sr-Cyrl-RS"/>
        </w:rPr>
      </w:pPr>
    </w:p>
    <w:p w14:paraId="3FB323D7" w14:textId="3341FBE0" w:rsidR="00945BD0" w:rsidRPr="00945BD0" w:rsidRDefault="00945BD0" w:rsidP="00945BD0">
      <w:pPr>
        <w:tabs>
          <w:tab w:val="left" w:pos="1032"/>
        </w:tabs>
        <w:jc w:val="both"/>
        <w:rPr>
          <w:lang w:val="sr-Cyrl-RS"/>
        </w:rPr>
      </w:pPr>
      <w:r w:rsidRPr="00945BD0">
        <w:rPr>
          <w:lang w:val="sr-Cyrl-RS"/>
        </w:rPr>
        <w:t xml:space="preserve">Мапирање софтвера на чворове мора бити веома флексибилно и треба да има минималан утицај на изворни код. Систем се састоји од следећих компоненти: </w:t>
      </w:r>
    </w:p>
    <w:p w14:paraId="20E85DB9" w14:textId="5CDE4B16" w:rsidR="00945BD0" w:rsidRPr="00945BD0" w:rsidRDefault="00945BD0" w:rsidP="00945BD0">
      <w:pPr>
        <w:pStyle w:val="ListParagraph"/>
        <w:numPr>
          <w:ilvl w:val="0"/>
          <w:numId w:val="10"/>
        </w:numPr>
        <w:tabs>
          <w:tab w:val="left" w:pos="1032"/>
        </w:tabs>
        <w:jc w:val="both"/>
        <w:rPr>
          <w:lang w:val="sr-Cyrl-RS"/>
        </w:rPr>
      </w:pPr>
      <w:r w:rsidRPr="00945BD0">
        <w:rPr>
          <w:lang w:val="sr-Cyrl-RS"/>
        </w:rPr>
        <w:t xml:space="preserve">сервер на којим ће да буде инсталирана апликација </w:t>
      </w:r>
    </w:p>
    <w:p w14:paraId="7464EB1E" w14:textId="19B758BB" w:rsidR="00945BD0" w:rsidRPr="00945BD0" w:rsidRDefault="00945BD0" w:rsidP="00945BD0">
      <w:pPr>
        <w:pStyle w:val="ListParagraph"/>
        <w:numPr>
          <w:ilvl w:val="0"/>
          <w:numId w:val="10"/>
        </w:numPr>
        <w:tabs>
          <w:tab w:val="left" w:pos="1032"/>
        </w:tabs>
        <w:jc w:val="both"/>
        <w:rPr>
          <w:sz w:val="24"/>
          <w:szCs w:val="24"/>
          <w:lang w:val="sr-Cyrl-RS"/>
        </w:rPr>
      </w:pPr>
      <w:r w:rsidRPr="00945BD0">
        <w:rPr>
          <w:lang w:val="sr-Cyrl-RS"/>
        </w:rPr>
        <w:t xml:space="preserve">сервер на ком ће да буде покренут </w:t>
      </w:r>
      <w:r>
        <w:t>SQL</w:t>
      </w:r>
      <w:r w:rsidRPr="00945BD0">
        <w:rPr>
          <w:lang w:val="sr-Cyrl-RS"/>
        </w:rPr>
        <w:t xml:space="preserve"> систем</w:t>
      </w:r>
    </w:p>
    <w:p w14:paraId="2A92E359" w14:textId="77777777" w:rsidR="00945BD0" w:rsidRPr="00744099" w:rsidRDefault="00945BD0" w:rsidP="00945BD0">
      <w:pPr>
        <w:tabs>
          <w:tab w:val="left" w:pos="1032"/>
        </w:tabs>
        <w:jc w:val="both"/>
        <w:rPr>
          <w:lang w:val="sr-Cyrl-RS"/>
        </w:rPr>
      </w:pPr>
    </w:p>
    <w:p w14:paraId="103250B9" w14:textId="7AB074E4" w:rsidR="00945BD0" w:rsidRDefault="00945BD0" w:rsidP="00217FC6">
      <w:pPr>
        <w:pStyle w:val="Heading2"/>
      </w:pPr>
      <w:bookmarkStart w:id="30" w:name="_Toc104927080"/>
      <w:proofErr w:type="spellStart"/>
      <w:r>
        <w:lastRenderedPageBreak/>
        <w:t>Случајеви</w:t>
      </w:r>
      <w:proofErr w:type="spellEnd"/>
      <w:r>
        <w:t xml:space="preserve"> </w:t>
      </w:r>
      <w:proofErr w:type="spellStart"/>
      <w:r>
        <w:t>коришћења</w:t>
      </w:r>
      <w:bookmarkEnd w:id="30"/>
      <w:proofErr w:type="spellEnd"/>
    </w:p>
    <w:p w14:paraId="17494A82" w14:textId="5DFC8D68" w:rsidR="00EF2AFE" w:rsidRPr="00EF2AFE" w:rsidRDefault="00EF2AFE" w:rsidP="00945BD0">
      <w:pPr>
        <w:tabs>
          <w:tab w:val="left" w:pos="1032"/>
        </w:tabs>
        <w:jc w:val="both"/>
        <w:rPr>
          <w:sz w:val="24"/>
          <w:szCs w:val="24"/>
          <w:lang w:val="sr-Latn-RS"/>
        </w:rPr>
      </w:pPr>
    </w:p>
    <w:tbl>
      <w:tblPr>
        <w:tblStyle w:val="TableGrid"/>
        <w:tblW w:w="0" w:type="auto"/>
        <w:tblLook w:val="04A0" w:firstRow="1" w:lastRow="0" w:firstColumn="1" w:lastColumn="0" w:noHBand="0" w:noVBand="1"/>
      </w:tblPr>
      <w:tblGrid>
        <w:gridCol w:w="9396"/>
      </w:tblGrid>
      <w:tr w:rsidR="00EF2AFE" w:rsidRPr="00744099" w14:paraId="5E091382" w14:textId="77777777" w:rsidTr="00EF2AFE">
        <w:tc>
          <w:tcPr>
            <w:tcW w:w="9396" w:type="dxa"/>
            <w:shd w:val="clear" w:color="auto" w:fill="538135" w:themeFill="accent6" w:themeFillShade="BF"/>
          </w:tcPr>
          <w:p w14:paraId="7BB8079D" w14:textId="51B0B66D" w:rsidR="00EF2AFE" w:rsidRPr="00EF2AFE" w:rsidRDefault="00EF2AFE" w:rsidP="00EF2AFE">
            <w:pPr>
              <w:tabs>
                <w:tab w:val="left" w:pos="1032"/>
              </w:tabs>
              <w:spacing w:line="360" w:lineRule="auto"/>
              <w:jc w:val="both"/>
              <w:rPr>
                <w:sz w:val="24"/>
                <w:szCs w:val="24"/>
                <w:lang w:val="sr-Cyrl-RS"/>
              </w:rPr>
            </w:pPr>
            <w:r w:rsidRPr="00EF2AFE">
              <w:rPr>
                <w:sz w:val="24"/>
                <w:szCs w:val="24"/>
                <w:lang w:val="sr-Latn-RS"/>
              </w:rPr>
              <w:t xml:space="preserve">UseCase: </w:t>
            </w:r>
            <w:r w:rsidRPr="00EF2AFE">
              <w:rPr>
                <w:sz w:val="24"/>
                <w:szCs w:val="24"/>
                <w:lang w:val="sr-Cyrl-RS"/>
              </w:rPr>
              <w:t>Унос података о попуњености канти</w:t>
            </w:r>
          </w:p>
        </w:tc>
      </w:tr>
      <w:tr w:rsidR="00EF2AFE" w:rsidRPr="00744099" w14:paraId="1AE10AD9" w14:textId="77777777" w:rsidTr="00EF2AFE">
        <w:trPr>
          <w:trHeight w:val="1420"/>
        </w:trPr>
        <w:tc>
          <w:tcPr>
            <w:tcW w:w="9396" w:type="dxa"/>
            <w:shd w:val="clear" w:color="auto" w:fill="A8D08D" w:themeFill="accent6" w:themeFillTint="99"/>
          </w:tcPr>
          <w:p w14:paraId="7A7A0CB0" w14:textId="01AFB025" w:rsidR="00EF2AFE" w:rsidRPr="00EF2AFE" w:rsidRDefault="00EF2AFE" w:rsidP="00EF2AFE">
            <w:pPr>
              <w:tabs>
                <w:tab w:val="left" w:pos="1032"/>
              </w:tabs>
              <w:spacing w:line="360" w:lineRule="auto"/>
              <w:jc w:val="both"/>
              <w:rPr>
                <w:sz w:val="24"/>
                <w:szCs w:val="24"/>
                <w:lang w:val="sr-Cyrl-RS"/>
              </w:rPr>
            </w:pPr>
            <w:r w:rsidRPr="00EF2AFE">
              <w:rPr>
                <w:b/>
                <w:bCs/>
                <w:sz w:val="24"/>
                <w:szCs w:val="24"/>
                <w:lang w:val="sr-Cyrl-RS"/>
              </w:rPr>
              <w:t>Кратак опис:</w:t>
            </w:r>
            <w:r w:rsidRPr="00EF2AFE">
              <w:rPr>
                <w:sz w:val="24"/>
                <w:szCs w:val="24"/>
                <w:lang w:val="sr-Cyrl-RS"/>
              </w:rPr>
              <w:t xml:space="preserve"> Овлашћени корисник врши унос </w:t>
            </w:r>
            <w:r>
              <w:rPr>
                <w:sz w:val="24"/>
                <w:szCs w:val="24"/>
                <w:lang w:val="sr-Cyrl-RS"/>
              </w:rPr>
              <w:t>података о кантама</w:t>
            </w:r>
          </w:p>
          <w:p w14:paraId="17DFDDF5" w14:textId="77777777" w:rsidR="00EF2AFE" w:rsidRPr="00EF2AFE" w:rsidRDefault="00EF2AFE" w:rsidP="00EF2AFE">
            <w:pPr>
              <w:tabs>
                <w:tab w:val="left" w:pos="1032"/>
              </w:tabs>
              <w:spacing w:line="360" w:lineRule="auto"/>
              <w:jc w:val="both"/>
              <w:rPr>
                <w:sz w:val="24"/>
                <w:szCs w:val="24"/>
                <w:lang w:val="sr-Cyrl-RS"/>
              </w:rPr>
            </w:pPr>
            <w:r w:rsidRPr="00EF2AFE">
              <w:rPr>
                <w:b/>
                <w:bCs/>
                <w:sz w:val="24"/>
                <w:szCs w:val="24"/>
                <w:lang w:val="sr-Cyrl-RS"/>
              </w:rPr>
              <w:t>Актер:</w:t>
            </w:r>
            <w:r w:rsidRPr="00EF2AFE">
              <w:rPr>
                <w:sz w:val="24"/>
                <w:szCs w:val="24"/>
                <w:lang w:val="sr-Cyrl-RS"/>
              </w:rPr>
              <w:t xml:space="preserve"> Овлашћени корисник</w:t>
            </w:r>
          </w:p>
          <w:p w14:paraId="205A5723" w14:textId="2FDD97B3" w:rsidR="00EF2AFE" w:rsidRPr="00EF2AFE" w:rsidRDefault="00EF2AFE" w:rsidP="00EF2AFE">
            <w:pPr>
              <w:tabs>
                <w:tab w:val="left" w:pos="1032"/>
              </w:tabs>
              <w:spacing w:line="360" w:lineRule="auto"/>
              <w:jc w:val="both"/>
              <w:rPr>
                <w:sz w:val="24"/>
                <w:szCs w:val="24"/>
                <w:lang w:val="sr-Cyrl-RS"/>
              </w:rPr>
            </w:pPr>
            <w:r w:rsidRPr="00EF2AFE">
              <w:rPr>
                <w:b/>
                <w:bCs/>
                <w:sz w:val="24"/>
                <w:szCs w:val="24"/>
                <w:lang w:val="sr-Cyrl-RS"/>
              </w:rPr>
              <w:t>Предуслов:</w:t>
            </w:r>
            <w:r w:rsidRPr="00EF2AFE">
              <w:rPr>
                <w:sz w:val="24"/>
                <w:szCs w:val="24"/>
                <w:lang w:val="sr-Cyrl-RS"/>
              </w:rPr>
              <w:t xml:space="preserve"> Да не постоји канта </w:t>
            </w:r>
            <w:r>
              <w:rPr>
                <w:sz w:val="24"/>
                <w:szCs w:val="24"/>
                <w:lang w:val="sr-Cyrl-RS"/>
              </w:rPr>
              <w:t>у систему</w:t>
            </w:r>
          </w:p>
          <w:p w14:paraId="5EF2923D" w14:textId="63116AB8" w:rsidR="00EF2AFE" w:rsidRPr="00EF2AFE" w:rsidRDefault="00EF2AFE" w:rsidP="00EF2AFE">
            <w:pPr>
              <w:tabs>
                <w:tab w:val="left" w:pos="1032"/>
              </w:tabs>
              <w:spacing w:line="360" w:lineRule="auto"/>
              <w:jc w:val="both"/>
              <w:rPr>
                <w:sz w:val="24"/>
                <w:szCs w:val="24"/>
                <w:lang w:val="sr-Cyrl-RS"/>
              </w:rPr>
            </w:pPr>
            <w:r w:rsidRPr="00EF2AFE">
              <w:rPr>
                <w:b/>
                <w:bCs/>
                <w:sz w:val="24"/>
                <w:szCs w:val="24"/>
                <w:lang w:val="sr-Cyrl-RS"/>
              </w:rPr>
              <w:t>Последице:</w:t>
            </w:r>
            <w:r w:rsidRPr="00EF2AFE">
              <w:rPr>
                <w:sz w:val="24"/>
                <w:szCs w:val="24"/>
                <w:lang w:val="sr-Cyrl-RS"/>
              </w:rPr>
              <w:t xml:space="preserve"> Подаци о новим кантама су унети </w:t>
            </w:r>
          </w:p>
        </w:tc>
      </w:tr>
    </w:tbl>
    <w:p w14:paraId="4DE4F3A5" w14:textId="5E814164" w:rsidR="00EF2AFE" w:rsidRDefault="00EF2AFE" w:rsidP="00945BD0">
      <w:pPr>
        <w:tabs>
          <w:tab w:val="left" w:pos="1032"/>
        </w:tabs>
        <w:jc w:val="both"/>
        <w:rPr>
          <w:sz w:val="24"/>
          <w:szCs w:val="24"/>
          <w:lang w:val="sr-Latn-RS"/>
        </w:rPr>
      </w:pPr>
    </w:p>
    <w:tbl>
      <w:tblPr>
        <w:tblStyle w:val="TableGrid"/>
        <w:tblW w:w="0" w:type="auto"/>
        <w:tblLook w:val="04A0" w:firstRow="1" w:lastRow="0" w:firstColumn="1" w:lastColumn="0" w:noHBand="0" w:noVBand="1"/>
      </w:tblPr>
      <w:tblGrid>
        <w:gridCol w:w="9396"/>
      </w:tblGrid>
      <w:tr w:rsidR="00EF2AFE" w:rsidRPr="00744099" w14:paraId="4811D307" w14:textId="77777777" w:rsidTr="00EF2AFE">
        <w:tc>
          <w:tcPr>
            <w:tcW w:w="9396" w:type="dxa"/>
            <w:shd w:val="clear" w:color="auto" w:fill="538135" w:themeFill="accent6" w:themeFillShade="BF"/>
          </w:tcPr>
          <w:p w14:paraId="65B0BB64" w14:textId="77777777" w:rsidR="00EF2AFE" w:rsidRPr="00EF2AFE" w:rsidRDefault="00EF2AFE" w:rsidP="00132761">
            <w:pPr>
              <w:tabs>
                <w:tab w:val="left" w:pos="1032"/>
              </w:tabs>
              <w:spacing w:line="360" w:lineRule="auto"/>
              <w:jc w:val="both"/>
              <w:rPr>
                <w:sz w:val="24"/>
                <w:szCs w:val="24"/>
                <w:lang w:val="sr-Cyrl-RS"/>
              </w:rPr>
            </w:pPr>
            <w:r w:rsidRPr="00EF2AFE">
              <w:rPr>
                <w:sz w:val="24"/>
                <w:szCs w:val="24"/>
                <w:lang w:val="sr-Latn-RS"/>
              </w:rPr>
              <w:t xml:space="preserve">UseCase: </w:t>
            </w:r>
            <w:r w:rsidRPr="00EF2AFE">
              <w:rPr>
                <w:sz w:val="24"/>
                <w:szCs w:val="24"/>
                <w:lang w:val="sr-Cyrl-RS"/>
              </w:rPr>
              <w:t>Унос и брисање података о попуњености канти</w:t>
            </w:r>
          </w:p>
        </w:tc>
      </w:tr>
      <w:tr w:rsidR="00EF2AFE" w:rsidRPr="00744099" w14:paraId="3F483F49" w14:textId="77777777" w:rsidTr="00EF2AFE">
        <w:trPr>
          <w:trHeight w:val="1420"/>
        </w:trPr>
        <w:tc>
          <w:tcPr>
            <w:tcW w:w="9396" w:type="dxa"/>
            <w:shd w:val="clear" w:color="auto" w:fill="A8D08D" w:themeFill="accent6" w:themeFillTint="99"/>
          </w:tcPr>
          <w:p w14:paraId="6ED99C5D" w14:textId="6090595F" w:rsidR="00EF2AFE" w:rsidRPr="00EF2AFE" w:rsidRDefault="00EF2AFE" w:rsidP="00132761">
            <w:pPr>
              <w:tabs>
                <w:tab w:val="left" w:pos="1032"/>
              </w:tabs>
              <w:spacing w:line="360" w:lineRule="auto"/>
              <w:jc w:val="both"/>
              <w:rPr>
                <w:sz w:val="24"/>
                <w:szCs w:val="24"/>
                <w:lang w:val="sr-Cyrl-RS"/>
              </w:rPr>
            </w:pPr>
            <w:r w:rsidRPr="00EF2AFE">
              <w:rPr>
                <w:b/>
                <w:bCs/>
                <w:sz w:val="24"/>
                <w:szCs w:val="24"/>
                <w:lang w:val="sr-Cyrl-RS"/>
              </w:rPr>
              <w:t>Кратак опис:</w:t>
            </w:r>
            <w:r w:rsidRPr="00EF2AFE">
              <w:rPr>
                <w:sz w:val="24"/>
                <w:szCs w:val="24"/>
                <w:lang w:val="sr-Cyrl-RS"/>
              </w:rPr>
              <w:t xml:space="preserve"> </w:t>
            </w:r>
            <w:r>
              <w:rPr>
                <w:sz w:val="24"/>
                <w:szCs w:val="24"/>
                <w:lang w:val="sr-Cyrl-RS"/>
              </w:rPr>
              <w:t>Овлашћени корисник врши б</w:t>
            </w:r>
            <w:r w:rsidRPr="00EF2AFE">
              <w:rPr>
                <w:sz w:val="24"/>
                <w:szCs w:val="24"/>
                <w:lang w:val="sr-Cyrl-RS"/>
              </w:rPr>
              <w:t>рисање података о попуњености</w:t>
            </w:r>
          </w:p>
          <w:p w14:paraId="2D50A069" w14:textId="77777777" w:rsidR="00EF2AFE" w:rsidRPr="00EF2AFE" w:rsidRDefault="00EF2AFE" w:rsidP="00132761">
            <w:pPr>
              <w:tabs>
                <w:tab w:val="left" w:pos="1032"/>
              </w:tabs>
              <w:spacing w:line="360" w:lineRule="auto"/>
              <w:jc w:val="both"/>
              <w:rPr>
                <w:sz w:val="24"/>
                <w:szCs w:val="24"/>
                <w:lang w:val="sr-Cyrl-RS"/>
              </w:rPr>
            </w:pPr>
            <w:r w:rsidRPr="00EF2AFE">
              <w:rPr>
                <w:b/>
                <w:bCs/>
                <w:sz w:val="24"/>
                <w:szCs w:val="24"/>
                <w:lang w:val="sr-Cyrl-RS"/>
              </w:rPr>
              <w:t>Актер:</w:t>
            </w:r>
            <w:r w:rsidRPr="00EF2AFE">
              <w:rPr>
                <w:sz w:val="24"/>
                <w:szCs w:val="24"/>
                <w:lang w:val="sr-Cyrl-RS"/>
              </w:rPr>
              <w:t xml:space="preserve"> Овлашћени корисник</w:t>
            </w:r>
          </w:p>
          <w:p w14:paraId="0926A31B" w14:textId="1A72EA13" w:rsidR="00EF2AFE" w:rsidRPr="00EF2AFE" w:rsidRDefault="00EF2AFE" w:rsidP="00132761">
            <w:pPr>
              <w:tabs>
                <w:tab w:val="left" w:pos="1032"/>
              </w:tabs>
              <w:spacing w:line="360" w:lineRule="auto"/>
              <w:jc w:val="both"/>
              <w:rPr>
                <w:sz w:val="24"/>
                <w:szCs w:val="24"/>
                <w:lang w:val="sr-Cyrl-RS"/>
              </w:rPr>
            </w:pPr>
            <w:r w:rsidRPr="00EF2AFE">
              <w:rPr>
                <w:b/>
                <w:bCs/>
                <w:sz w:val="24"/>
                <w:szCs w:val="24"/>
                <w:lang w:val="sr-Cyrl-RS"/>
              </w:rPr>
              <w:t>Предуслов:</w:t>
            </w:r>
            <w:r w:rsidRPr="00EF2AFE">
              <w:rPr>
                <w:sz w:val="24"/>
                <w:szCs w:val="24"/>
                <w:lang w:val="sr-Cyrl-RS"/>
              </w:rPr>
              <w:t xml:space="preserve"> </w:t>
            </w:r>
            <w:r>
              <w:rPr>
                <w:sz w:val="24"/>
                <w:szCs w:val="24"/>
                <w:lang w:val="sr-Cyrl-RS"/>
              </w:rPr>
              <w:t xml:space="preserve">Да </w:t>
            </w:r>
            <w:r w:rsidRPr="00EF2AFE">
              <w:rPr>
                <w:sz w:val="24"/>
                <w:szCs w:val="24"/>
                <w:lang w:val="sr-Cyrl-RS"/>
              </w:rPr>
              <w:t>је испражњена претходно попуњена канта</w:t>
            </w:r>
          </w:p>
          <w:p w14:paraId="2A4BF6CF" w14:textId="71DDA24F" w:rsidR="00EF2AFE" w:rsidRPr="00EF2AFE" w:rsidRDefault="00EF2AFE" w:rsidP="00132761">
            <w:pPr>
              <w:tabs>
                <w:tab w:val="left" w:pos="1032"/>
              </w:tabs>
              <w:spacing w:line="360" w:lineRule="auto"/>
              <w:jc w:val="both"/>
              <w:rPr>
                <w:sz w:val="24"/>
                <w:szCs w:val="24"/>
                <w:lang w:val="sr-Cyrl-RS"/>
              </w:rPr>
            </w:pPr>
            <w:r w:rsidRPr="00EF2AFE">
              <w:rPr>
                <w:b/>
                <w:bCs/>
                <w:sz w:val="24"/>
                <w:szCs w:val="24"/>
                <w:lang w:val="sr-Cyrl-RS"/>
              </w:rPr>
              <w:t>Последице:</w:t>
            </w:r>
            <w:r w:rsidRPr="00EF2AFE">
              <w:rPr>
                <w:sz w:val="24"/>
                <w:szCs w:val="24"/>
                <w:lang w:val="sr-Cyrl-RS"/>
              </w:rPr>
              <w:t xml:space="preserve"> </w:t>
            </w:r>
            <w:r>
              <w:rPr>
                <w:sz w:val="24"/>
                <w:szCs w:val="24"/>
                <w:lang w:val="sr-Cyrl-RS"/>
              </w:rPr>
              <w:t xml:space="preserve">Сетоване </w:t>
            </w:r>
            <w:r w:rsidRPr="00EF2AFE">
              <w:rPr>
                <w:sz w:val="24"/>
                <w:szCs w:val="24"/>
                <w:lang w:val="sr-Cyrl-RS"/>
              </w:rPr>
              <w:t>су вредности попуњених канти на подразумеване.</w:t>
            </w:r>
          </w:p>
        </w:tc>
      </w:tr>
    </w:tbl>
    <w:p w14:paraId="1FB68F31" w14:textId="3775EAA9" w:rsidR="00EF2AFE" w:rsidRDefault="00EF2AFE" w:rsidP="00945BD0">
      <w:pPr>
        <w:tabs>
          <w:tab w:val="left" w:pos="1032"/>
        </w:tabs>
        <w:jc w:val="both"/>
        <w:rPr>
          <w:sz w:val="24"/>
          <w:szCs w:val="24"/>
          <w:lang w:val="sr-Latn-RS"/>
        </w:rPr>
      </w:pPr>
    </w:p>
    <w:p w14:paraId="11288AD0" w14:textId="77777777" w:rsidR="00EF2AFE" w:rsidRPr="00EF2AFE" w:rsidRDefault="00EF2AFE" w:rsidP="00217FC6">
      <w:pPr>
        <w:pStyle w:val="Heading3"/>
        <w:rPr>
          <w:lang w:val="sr-Latn-RS"/>
        </w:rPr>
      </w:pPr>
      <w:bookmarkStart w:id="31" w:name="_Toc104927081"/>
      <w:r w:rsidRPr="00EF2AFE">
        <w:rPr>
          <w:lang w:val="sr-Latn-RS"/>
        </w:rPr>
        <w:t>Дијаграм случајева коришћења</w:t>
      </w:r>
      <w:bookmarkEnd w:id="31"/>
      <w:r w:rsidRPr="00EF2AFE">
        <w:rPr>
          <w:lang w:val="sr-Latn-RS"/>
        </w:rPr>
        <w:t xml:space="preserve"> </w:t>
      </w:r>
    </w:p>
    <w:p w14:paraId="31C672E1" w14:textId="4558A951" w:rsidR="00EF2AFE" w:rsidRPr="00EF2AFE" w:rsidRDefault="00EF2AFE" w:rsidP="00EF2AFE">
      <w:pPr>
        <w:tabs>
          <w:tab w:val="left" w:pos="1032"/>
        </w:tabs>
        <w:jc w:val="both"/>
        <w:rPr>
          <w:sz w:val="24"/>
          <w:szCs w:val="24"/>
          <w:lang w:val="sr-Latn-RS"/>
        </w:rPr>
      </w:pPr>
      <w:r w:rsidRPr="00EF2AFE">
        <w:rPr>
          <w:sz w:val="24"/>
          <w:szCs w:val="24"/>
          <w:lang w:val="sr-Latn-RS"/>
        </w:rPr>
        <w:t xml:space="preserve">Дијаграм случајева коришћења приказује скуп случајева коришћења и актера. Дијаграм </w:t>
      </w:r>
      <w:r>
        <w:rPr>
          <w:sz w:val="24"/>
          <w:szCs w:val="24"/>
          <w:lang w:val="sr-Cyrl-RS"/>
        </w:rPr>
        <w:t xml:space="preserve"> </w:t>
      </w:r>
      <w:r w:rsidRPr="00EF2AFE">
        <w:rPr>
          <w:sz w:val="24"/>
          <w:szCs w:val="24"/>
          <w:lang w:val="sr-Latn-RS"/>
        </w:rPr>
        <w:t xml:space="preserve">визуализује понашање система, подсистема или чак класе или интерфејса. Такође служи да кориснику прикаже шта систем ради, а верификатору да провери како систем функционише. </w:t>
      </w:r>
    </w:p>
    <w:p w14:paraId="26E3FED6" w14:textId="77777777" w:rsidR="00EF2AFE" w:rsidRDefault="00EF2AFE" w:rsidP="00EF2AFE">
      <w:pPr>
        <w:tabs>
          <w:tab w:val="left" w:pos="1032"/>
        </w:tabs>
        <w:jc w:val="both"/>
        <w:rPr>
          <w:sz w:val="24"/>
          <w:szCs w:val="24"/>
          <w:lang w:val="sr-Latn-RS"/>
        </w:rPr>
      </w:pPr>
    </w:p>
    <w:p w14:paraId="2531FA01" w14:textId="756460D7" w:rsidR="00EF2AFE" w:rsidRPr="00EF2AFE" w:rsidRDefault="00EF2AFE" w:rsidP="00EF2AFE">
      <w:pPr>
        <w:tabs>
          <w:tab w:val="left" w:pos="1032"/>
        </w:tabs>
        <w:jc w:val="both"/>
        <w:rPr>
          <w:sz w:val="24"/>
          <w:szCs w:val="24"/>
          <w:lang w:val="sr-Latn-RS"/>
        </w:rPr>
      </w:pPr>
      <w:r w:rsidRPr="00EF2AFE">
        <w:rPr>
          <w:sz w:val="24"/>
          <w:szCs w:val="24"/>
          <w:lang w:val="sr-Latn-RS"/>
        </w:rPr>
        <w:t xml:space="preserve">Елементи дијаграма су: </w:t>
      </w:r>
    </w:p>
    <w:p w14:paraId="0950D128" w14:textId="33EFE86A" w:rsidR="00EF2AFE" w:rsidRPr="00EF2AFE" w:rsidRDefault="00EF2AFE" w:rsidP="00EF2AFE">
      <w:pPr>
        <w:pStyle w:val="ListParagraph"/>
        <w:numPr>
          <w:ilvl w:val="0"/>
          <w:numId w:val="14"/>
        </w:numPr>
        <w:tabs>
          <w:tab w:val="left" w:pos="1032"/>
        </w:tabs>
        <w:jc w:val="both"/>
        <w:rPr>
          <w:sz w:val="24"/>
          <w:szCs w:val="24"/>
          <w:lang w:val="sr-Latn-RS"/>
        </w:rPr>
      </w:pPr>
      <w:r w:rsidRPr="00EF2AFE">
        <w:rPr>
          <w:sz w:val="24"/>
          <w:szCs w:val="24"/>
          <w:lang w:val="sr-Latn-RS"/>
        </w:rPr>
        <w:t xml:space="preserve">Учесник – актер (eng Actor) </w:t>
      </w:r>
    </w:p>
    <w:p w14:paraId="7C74A85F" w14:textId="361A7BE0" w:rsidR="00EF2AFE" w:rsidRPr="00EF2AFE" w:rsidRDefault="00EF2AFE" w:rsidP="00EF2AFE">
      <w:pPr>
        <w:pStyle w:val="ListParagraph"/>
        <w:numPr>
          <w:ilvl w:val="0"/>
          <w:numId w:val="14"/>
        </w:numPr>
        <w:tabs>
          <w:tab w:val="left" w:pos="1032"/>
        </w:tabs>
        <w:jc w:val="both"/>
        <w:rPr>
          <w:sz w:val="24"/>
          <w:szCs w:val="24"/>
          <w:lang w:val="sr-Latn-RS"/>
        </w:rPr>
      </w:pPr>
      <w:r w:rsidRPr="00EF2AFE">
        <w:rPr>
          <w:sz w:val="24"/>
          <w:szCs w:val="24"/>
          <w:lang w:val="sr-Latn-RS"/>
        </w:rPr>
        <w:t xml:space="preserve">Случајеви коришћења (eng. Use cases) </w:t>
      </w:r>
    </w:p>
    <w:p w14:paraId="226C313C" w14:textId="2ABE298B" w:rsidR="00EF2AFE" w:rsidRPr="00EF2AFE" w:rsidRDefault="00EF2AFE" w:rsidP="00EF2AFE">
      <w:pPr>
        <w:pStyle w:val="ListParagraph"/>
        <w:numPr>
          <w:ilvl w:val="0"/>
          <w:numId w:val="14"/>
        </w:numPr>
        <w:tabs>
          <w:tab w:val="left" w:pos="1032"/>
        </w:tabs>
        <w:jc w:val="both"/>
        <w:rPr>
          <w:sz w:val="24"/>
          <w:szCs w:val="24"/>
          <w:lang w:val="sr-Latn-RS"/>
        </w:rPr>
      </w:pPr>
      <w:r w:rsidRPr="00EF2AFE">
        <w:rPr>
          <w:sz w:val="24"/>
          <w:szCs w:val="24"/>
          <w:lang w:val="sr-Latn-RS"/>
        </w:rPr>
        <w:t xml:space="preserve">Везе </w:t>
      </w:r>
    </w:p>
    <w:p w14:paraId="2BA993DB" w14:textId="7E199A4D" w:rsidR="00EF2AFE" w:rsidRPr="00EF2AFE" w:rsidRDefault="00EF2AFE" w:rsidP="00EF2AFE">
      <w:pPr>
        <w:pStyle w:val="ListParagraph"/>
        <w:numPr>
          <w:ilvl w:val="0"/>
          <w:numId w:val="14"/>
        </w:numPr>
        <w:tabs>
          <w:tab w:val="left" w:pos="1032"/>
        </w:tabs>
        <w:jc w:val="both"/>
        <w:rPr>
          <w:sz w:val="24"/>
          <w:szCs w:val="24"/>
          <w:lang w:val="sr-Latn-RS"/>
        </w:rPr>
      </w:pPr>
      <w:r w:rsidRPr="00EF2AFE">
        <w:rPr>
          <w:sz w:val="24"/>
          <w:szCs w:val="24"/>
          <w:lang w:val="sr-Latn-RS"/>
        </w:rPr>
        <w:t xml:space="preserve">Везе придруживање (eng. Association) </w:t>
      </w:r>
    </w:p>
    <w:p w14:paraId="2399EFDC" w14:textId="679BACC7" w:rsidR="00EF2AFE" w:rsidRPr="00EF2AFE" w:rsidRDefault="00EF2AFE" w:rsidP="00EF2AFE">
      <w:pPr>
        <w:pStyle w:val="ListParagraph"/>
        <w:numPr>
          <w:ilvl w:val="0"/>
          <w:numId w:val="14"/>
        </w:numPr>
        <w:tabs>
          <w:tab w:val="left" w:pos="1032"/>
        </w:tabs>
        <w:jc w:val="both"/>
        <w:rPr>
          <w:sz w:val="24"/>
          <w:szCs w:val="24"/>
          <w:lang w:val="sr-Latn-RS"/>
        </w:rPr>
      </w:pPr>
      <w:r w:rsidRPr="00EF2AFE">
        <w:rPr>
          <w:sz w:val="24"/>
          <w:szCs w:val="24"/>
          <w:lang w:val="sr-Latn-RS"/>
        </w:rPr>
        <w:t xml:space="preserve">Везе проширивање (eng. Extend) </w:t>
      </w:r>
    </w:p>
    <w:p w14:paraId="63938058" w14:textId="6D94EC63" w:rsidR="00EF2AFE" w:rsidRPr="00EF2AFE" w:rsidRDefault="00EF2AFE" w:rsidP="00EF2AFE">
      <w:pPr>
        <w:pStyle w:val="ListParagraph"/>
        <w:numPr>
          <w:ilvl w:val="0"/>
          <w:numId w:val="14"/>
        </w:numPr>
        <w:tabs>
          <w:tab w:val="left" w:pos="1032"/>
        </w:tabs>
        <w:jc w:val="both"/>
        <w:rPr>
          <w:sz w:val="24"/>
          <w:szCs w:val="24"/>
          <w:lang w:val="sr-Latn-RS"/>
        </w:rPr>
      </w:pPr>
      <w:r w:rsidRPr="00EF2AFE">
        <w:rPr>
          <w:sz w:val="24"/>
          <w:szCs w:val="24"/>
          <w:lang w:val="sr-Latn-RS"/>
        </w:rPr>
        <w:t xml:space="preserve">Везе укључивање (eng. Include) </w:t>
      </w:r>
    </w:p>
    <w:p w14:paraId="2CAF9D5E" w14:textId="248DBF45" w:rsidR="00EF2AFE" w:rsidRPr="00EF2AFE" w:rsidRDefault="00EF2AFE" w:rsidP="00EF2AFE">
      <w:pPr>
        <w:pStyle w:val="ListParagraph"/>
        <w:numPr>
          <w:ilvl w:val="0"/>
          <w:numId w:val="14"/>
        </w:numPr>
        <w:tabs>
          <w:tab w:val="left" w:pos="1032"/>
        </w:tabs>
        <w:jc w:val="both"/>
        <w:rPr>
          <w:sz w:val="24"/>
          <w:szCs w:val="24"/>
          <w:lang w:val="sr-Latn-RS"/>
        </w:rPr>
      </w:pPr>
      <w:r w:rsidRPr="00EF2AFE">
        <w:rPr>
          <w:sz w:val="24"/>
          <w:szCs w:val="24"/>
          <w:lang w:val="sr-Latn-RS"/>
        </w:rPr>
        <w:t xml:space="preserve">Везе генерализације (eng. Generalization) </w:t>
      </w:r>
    </w:p>
    <w:p w14:paraId="41B8396D" w14:textId="76F30096" w:rsidR="00EF2AFE" w:rsidRDefault="00EF2AFE" w:rsidP="00EF2AFE">
      <w:pPr>
        <w:tabs>
          <w:tab w:val="left" w:pos="1032"/>
        </w:tabs>
        <w:jc w:val="both"/>
        <w:rPr>
          <w:sz w:val="24"/>
          <w:szCs w:val="24"/>
          <w:lang w:val="sr-Latn-RS"/>
        </w:rPr>
      </w:pPr>
      <w:r w:rsidRPr="00EF2AFE">
        <w:rPr>
          <w:sz w:val="24"/>
          <w:szCs w:val="24"/>
          <w:lang w:val="sr-Latn-RS"/>
        </w:rPr>
        <w:t>Везе могу постојати између: актера и случајева коришћења (асоцијације), самих случајева коришћења (генерализација, проширење, укључивање) и актера (генерализација).</w:t>
      </w:r>
    </w:p>
    <w:p w14:paraId="636A66B0" w14:textId="356EA363" w:rsidR="00EF2AFE" w:rsidRDefault="00EF2AFE" w:rsidP="00EF2AFE">
      <w:pPr>
        <w:tabs>
          <w:tab w:val="left" w:pos="1032"/>
        </w:tabs>
        <w:jc w:val="both"/>
        <w:rPr>
          <w:sz w:val="24"/>
          <w:szCs w:val="24"/>
          <w:lang w:val="sr-Latn-RS"/>
        </w:rPr>
      </w:pPr>
    </w:p>
    <w:p w14:paraId="39DD9F0E" w14:textId="25874770" w:rsidR="002C1500" w:rsidRDefault="00AE72BA" w:rsidP="002C1500">
      <w:pPr>
        <w:keepNext/>
        <w:tabs>
          <w:tab w:val="left" w:pos="1032"/>
        </w:tabs>
        <w:jc w:val="center"/>
      </w:pPr>
      <w:r>
        <w:rPr>
          <w:noProof/>
          <w:sz w:val="24"/>
          <w:szCs w:val="24"/>
          <w:lang w:val="sr-Cyrl-RS"/>
        </w:rPr>
        <w:drawing>
          <wp:inline distT="0" distB="0" distL="0" distR="0" wp14:anchorId="669259B4" wp14:editId="0E49F2BB">
            <wp:extent cx="3981450" cy="13716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6.png"/>
                    <pic:cNvPicPr/>
                  </pic:nvPicPr>
                  <pic:blipFill>
                    <a:blip r:embed="rId14">
                      <a:extLst>
                        <a:ext uri="{28A0092B-C50C-407E-A947-70E740481C1C}">
                          <a14:useLocalDpi xmlns:a14="http://schemas.microsoft.com/office/drawing/2010/main" val="0"/>
                        </a:ext>
                      </a:extLst>
                    </a:blip>
                    <a:stretch>
                      <a:fillRect/>
                    </a:stretch>
                  </pic:blipFill>
                  <pic:spPr>
                    <a:xfrm>
                      <a:off x="0" y="0"/>
                      <a:ext cx="3981450" cy="1371600"/>
                    </a:xfrm>
                    <a:prstGeom prst="rect">
                      <a:avLst/>
                    </a:prstGeom>
                  </pic:spPr>
                </pic:pic>
              </a:graphicData>
            </a:graphic>
          </wp:inline>
        </w:drawing>
      </w:r>
    </w:p>
    <w:p w14:paraId="51CC4969" w14:textId="77777777" w:rsidR="002C1500" w:rsidRDefault="002C1500" w:rsidP="002C1500">
      <w:pPr>
        <w:keepNext/>
        <w:tabs>
          <w:tab w:val="left" w:pos="1032"/>
        </w:tabs>
        <w:jc w:val="center"/>
      </w:pPr>
    </w:p>
    <w:p w14:paraId="2C20FA5F" w14:textId="75E3FDA5" w:rsidR="002C1500" w:rsidRDefault="002C1500" w:rsidP="005659F1">
      <w:pPr>
        <w:pStyle w:val="Caption"/>
        <w:jc w:val="center"/>
        <w:rPr>
          <w:sz w:val="24"/>
          <w:szCs w:val="24"/>
          <w:lang w:val="sr-Cyrl-RS"/>
        </w:rPr>
      </w:pPr>
      <w:bookmarkStart w:id="32" w:name="_Toc104927140"/>
      <w:proofErr w:type="spellStart"/>
      <w:r>
        <w:t>Слика</w:t>
      </w:r>
      <w:proofErr w:type="spellEnd"/>
      <w:r>
        <w:t xml:space="preserve">  </w:t>
      </w:r>
      <w:fldSimple w:instr=" SEQ Слика_ \* ARABIC ">
        <w:r w:rsidR="00D20A32">
          <w:rPr>
            <w:noProof/>
          </w:rPr>
          <w:t>6</w:t>
        </w:r>
      </w:fldSimple>
      <w:r>
        <w:rPr>
          <w:lang w:val="sr-Cyrl-RS"/>
        </w:rPr>
        <w:t>. Дијаграм случајева</w:t>
      </w:r>
      <w:bookmarkEnd w:id="32"/>
    </w:p>
    <w:p w14:paraId="27DD6E56" w14:textId="7AE9A85A" w:rsidR="00EF2AFE" w:rsidRDefault="00EF2AFE" w:rsidP="00217FC6">
      <w:pPr>
        <w:pStyle w:val="Heading1"/>
        <w:rPr>
          <w:lang w:val="sr-Cyrl-RS"/>
        </w:rPr>
      </w:pPr>
      <w:bookmarkStart w:id="33" w:name="_Toc104927082"/>
      <w:r>
        <w:rPr>
          <w:lang w:val="sr-Cyrl-RS"/>
        </w:rPr>
        <w:lastRenderedPageBreak/>
        <w:t>Презентациони слој</w:t>
      </w:r>
      <w:bookmarkEnd w:id="33"/>
    </w:p>
    <w:p w14:paraId="70EC7F80" w14:textId="12F47EE3" w:rsidR="00EF2AFE" w:rsidRDefault="00EF2AFE" w:rsidP="00EF2AFE">
      <w:pPr>
        <w:tabs>
          <w:tab w:val="left" w:pos="1032"/>
        </w:tabs>
        <w:jc w:val="both"/>
        <w:rPr>
          <w:sz w:val="24"/>
          <w:szCs w:val="24"/>
          <w:lang w:val="sr-Cyrl-RS"/>
        </w:rPr>
      </w:pPr>
      <w:r>
        <w:rPr>
          <w:sz w:val="24"/>
          <w:szCs w:val="24"/>
          <w:lang w:val="sr-Cyrl-RS"/>
        </w:rPr>
        <w:t>Крајњи циљ пројектног рада било је пројектовање и реализовањ</w:t>
      </w:r>
      <w:r w:rsidR="00632141">
        <w:rPr>
          <w:sz w:val="24"/>
          <w:szCs w:val="24"/>
          <w:lang w:val="sr-Cyrl-RS"/>
        </w:rPr>
        <w:t xml:space="preserve">е система који ће користити комуналним предузећима за организовање плана пражњења канти прегледом њихове попуњености. </w:t>
      </w:r>
    </w:p>
    <w:p w14:paraId="48B47E9D" w14:textId="620ECB72" w:rsidR="00632141" w:rsidRDefault="00632141" w:rsidP="00EF2AFE">
      <w:pPr>
        <w:tabs>
          <w:tab w:val="left" w:pos="1032"/>
        </w:tabs>
        <w:jc w:val="both"/>
        <w:rPr>
          <w:sz w:val="24"/>
          <w:szCs w:val="24"/>
          <w:lang w:val="sr-Cyrl-RS"/>
        </w:rPr>
      </w:pPr>
      <w:r>
        <w:rPr>
          <w:sz w:val="24"/>
          <w:szCs w:val="24"/>
          <w:lang w:val="sr-Cyrl-RS"/>
        </w:rPr>
        <w:br/>
        <w:t xml:space="preserve">Овлашћени корисници могу вршити потребне измене у апликацији и прегледати податке. </w:t>
      </w:r>
    </w:p>
    <w:p w14:paraId="27E881D0" w14:textId="73B85BCB" w:rsidR="00632141" w:rsidRDefault="00632141" w:rsidP="00EF2AFE">
      <w:pPr>
        <w:tabs>
          <w:tab w:val="left" w:pos="1032"/>
        </w:tabs>
        <w:jc w:val="both"/>
        <w:rPr>
          <w:sz w:val="24"/>
          <w:szCs w:val="24"/>
          <w:lang w:val="sr-Cyrl-RS"/>
        </w:rPr>
      </w:pPr>
      <w:r>
        <w:rPr>
          <w:sz w:val="24"/>
          <w:szCs w:val="24"/>
          <w:lang w:val="sr-Cyrl-RS"/>
        </w:rPr>
        <w:t xml:space="preserve">Коришћење апликације у велкој мери би допринело смањењу загађења животне средине и допринело здрављу људи. </w:t>
      </w:r>
    </w:p>
    <w:p w14:paraId="02A65F61" w14:textId="43A5BD9E" w:rsidR="00632141" w:rsidRDefault="00632141" w:rsidP="00EF2AFE">
      <w:pPr>
        <w:tabs>
          <w:tab w:val="left" w:pos="1032"/>
        </w:tabs>
        <w:jc w:val="both"/>
        <w:rPr>
          <w:sz w:val="24"/>
          <w:szCs w:val="24"/>
          <w:lang w:val="sr-Cyrl-RS"/>
        </w:rPr>
      </w:pPr>
    </w:p>
    <w:p w14:paraId="486824C7" w14:textId="5D101FC4" w:rsidR="00632141" w:rsidRDefault="00632141" w:rsidP="00EF2AFE">
      <w:pPr>
        <w:tabs>
          <w:tab w:val="left" w:pos="1032"/>
        </w:tabs>
        <w:jc w:val="both"/>
        <w:rPr>
          <w:lang w:val="sr-Cyrl-RS"/>
        </w:rPr>
      </w:pPr>
      <w:r>
        <w:rPr>
          <w:sz w:val="24"/>
          <w:szCs w:val="24"/>
          <w:lang w:val="sr-Cyrl-RS"/>
        </w:rPr>
        <w:t>Као што је већ поменуто, апликација ј</w:t>
      </w:r>
      <w:r w:rsidR="00132761">
        <w:rPr>
          <w:sz w:val="24"/>
          <w:szCs w:val="24"/>
          <w:lang w:val="sr-Cyrl-RS"/>
        </w:rPr>
        <w:t>е</w:t>
      </w:r>
      <w:r>
        <w:rPr>
          <w:sz w:val="24"/>
          <w:szCs w:val="24"/>
          <w:lang w:val="sr-Cyrl-RS"/>
        </w:rPr>
        <w:t xml:space="preserve"> израђена помоћу програмског језика </w:t>
      </w:r>
      <w:r w:rsidRPr="00132761">
        <w:rPr>
          <w:lang w:val="sr-Cyrl-RS"/>
        </w:rPr>
        <w:t xml:space="preserve">у </w:t>
      </w:r>
      <w:r>
        <w:t>C</w:t>
      </w:r>
      <w:r w:rsidRPr="00132761">
        <w:rPr>
          <w:lang w:val="sr-Cyrl-RS"/>
        </w:rPr>
        <w:t xml:space="preserve"># и </w:t>
      </w:r>
      <w:r>
        <w:t>Angular</w:t>
      </w:r>
      <w:r w:rsidRPr="00132761">
        <w:rPr>
          <w:lang w:val="sr-Cyrl-RS"/>
        </w:rPr>
        <w:t xml:space="preserve"> оквир</w:t>
      </w:r>
      <w:r w:rsidR="00132761">
        <w:rPr>
          <w:lang w:val="sr-Cyrl-RS"/>
        </w:rPr>
        <w:t>а.</w:t>
      </w:r>
    </w:p>
    <w:p w14:paraId="4E9F77B2" w14:textId="79FA140D" w:rsidR="00132761" w:rsidRDefault="00132761" w:rsidP="00EF2AFE">
      <w:pPr>
        <w:tabs>
          <w:tab w:val="left" w:pos="1032"/>
        </w:tabs>
        <w:jc w:val="both"/>
        <w:rPr>
          <w:lang w:val="sr-Cyrl-RS"/>
        </w:rPr>
      </w:pPr>
    </w:p>
    <w:p w14:paraId="09E03548" w14:textId="1EA810E5" w:rsidR="00132761" w:rsidRDefault="00132761" w:rsidP="00217FC6">
      <w:pPr>
        <w:pStyle w:val="Heading2"/>
        <w:rPr>
          <w:lang w:val="sr-Cyrl-RS"/>
        </w:rPr>
      </w:pPr>
      <w:bookmarkStart w:id="34" w:name="_Toc104927083"/>
      <w:r>
        <w:rPr>
          <w:lang w:val="sr-Cyrl-RS"/>
        </w:rPr>
        <w:t>Опис апликације</w:t>
      </w:r>
      <w:bookmarkEnd w:id="34"/>
    </w:p>
    <w:p w14:paraId="68922111" w14:textId="7709360F" w:rsidR="00B85732" w:rsidRDefault="00B85732" w:rsidP="00EF2AFE">
      <w:pPr>
        <w:tabs>
          <w:tab w:val="left" w:pos="1032"/>
        </w:tabs>
        <w:jc w:val="both"/>
        <w:rPr>
          <w:sz w:val="24"/>
          <w:szCs w:val="24"/>
          <w:lang w:val="sr-Cyrl-RS"/>
        </w:rPr>
      </w:pPr>
      <w:r>
        <w:rPr>
          <w:sz w:val="24"/>
          <w:szCs w:val="24"/>
          <w:lang w:val="sr-Cyrl-RS"/>
        </w:rPr>
        <w:t>Приликом покретања апликације, овлашћеном кориснику се приказује страна која му омогућава да прегледа податке о кантама чија је попуњеност већа од 75</w:t>
      </w:r>
      <w:r>
        <w:rPr>
          <w:sz w:val="24"/>
          <w:szCs w:val="24"/>
          <w:lang w:val="sr-Latn-RS"/>
        </w:rPr>
        <w:t>%</w:t>
      </w:r>
      <w:r w:rsidRPr="00B85732">
        <w:rPr>
          <w:sz w:val="24"/>
          <w:szCs w:val="24"/>
          <w:lang w:val="sr-Cyrl-RS"/>
        </w:rPr>
        <w:t xml:space="preserve"> </w:t>
      </w:r>
      <w:r>
        <w:rPr>
          <w:sz w:val="24"/>
          <w:szCs w:val="24"/>
          <w:lang w:val="sr-Cyrl-RS"/>
        </w:rPr>
        <w:t xml:space="preserve">. Корисник на основу прегледаних података, може утврдити које канте се морају хитно испразнити и на тај начин саставити план по којем ће се оријентисати на пражњење канти. Након што испразни канту, корисник може обрисати податке о попуњености, односто поставити их на подразумеване, нулте вредности како би хардверски део који се налази у канти, могао да обавља несметано своју функцију и шаље податке о попуњености. </w:t>
      </w:r>
    </w:p>
    <w:p w14:paraId="376BCDFE" w14:textId="77777777" w:rsidR="002C1500" w:rsidRPr="00B85732" w:rsidRDefault="002C1500" w:rsidP="00EF2AFE">
      <w:pPr>
        <w:tabs>
          <w:tab w:val="left" w:pos="1032"/>
        </w:tabs>
        <w:jc w:val="both"/>
        <w:rPr>
          <w:sz w:val="24"/>
          <w:szCs w:val="24"/>
          <w:lang w:val="sr-Cyrl-RS"/>
        </w:rPr>
      </w:pPr>
    </w:p>
    <w:p w14:paraId="533D09BE" w14:textId="326DE464" w:rsidR="002C1500" w:rsidRDefault="00B85732" w:rsidP="002C1500">
      <w:pPr>
        <w:keepNext/>
        <w:tabs>
          <w:tab w:val="left" w:pos="7305"/>
        </w:tabs>
      </w:pPr>
      <w:r>
        <w:rPr>
          <w:noProof/>
          <w:sz w:val="24"/>
          <w:szCs w:val="24"/>
          <w:lang w:val="sr-Cyrl-RS"/>
        </w:rPr>
        <w:drawing>
          <wp:inline distT="0" distB="0" distL="0" distR="0" wp14:anchorId="1B21AA38" wp14:editId="6427F402">
            <wp:extent cx="5972810" cy="2841625"/>
            <wp:effectExtent l="0" t="0" r="889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crosoftTeams-image (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72810" cy="2841625"/>
                    </a:xfrm>
                    <a:prstGeom prst="rect">
                      <a:avLst/>
                    </a:prstGeom>
                  </pic:spPr>
                </pic:pic>
              </a:graphicData>
            </a:graphic>
          </wp:inline>
        </w:drawing>
      </w:r>
    </w:p>
    <w:p w14:paraId="3CDF8DFF" w14:textId="77777777" w:rsidR="002C1500" w:rsidRDefault="002C1500" w:rsidP="002C1500">
      <w:pPr>
        <w:keepNext/>
        <w:tabs>
          <w:tab w:val="left" w:pos="7305"/>
        </w:tabs>
      </w:pPr>
    </w:p>
    <w:p w14:paraId="2768218B" w14:textId="0E89BBE9" w:rsidR="00632141" w:rsidRPr="002C1500" w:rsidRDefault="002C1500" w:rsidP="002C1500">
      <w:pPr>
        <w:pStyle w:val="Caption"/>
        <w:jc w:val="center"/>
        <w:rPr>
          <w:sz w:val="24"/>
          <w:szCs w:val="24"/>
          <w:lang w:val="sr-Cyrl-RS"/>
        </w:rPr>
      </w:pPr>
      <w:bookmarkStart w:id="35" w:name="_Toc104927141"/>
      <w:proofErr w:type="spellStart"/>
      <w:r>
        <w:t>Слика</w:t>
      </w:r>
      <w:proofErr w:type="spellEnd"/>
      <w:r>
        <w:t xml:space="preserve">  </w:t>
      </w:r>
      <w:fldSimple w:instr=" SEQ Слика_ \* ARABIC ">
        <w:r w:rsidR="00D20A32">
          <w:rPr>
            <w:noProof/>
          </w:rPr>
          <w:t>7</w:t>
        </w:r>
      </w:fldSimple>
      <w:r>
        <w:rPr>
          <w:lang w:val="sr-Cyrl-RS"/>
        </w:rPr>
        <w:t>. Графички нтерфејс за преглед података – први део</w:t>
      </w:r>
      <w:bookmarkEnd w:id="35"/>
    </w:p>
    <w:p w14:paraId="133B4153" w14:textId="77777777" w:rsidR="002C1500" w:rsidRDefault="00B85732" w:rsidP="002C1500">
      <w:pPr>
        <w:keepNext/>
        <w:tabs>
          <w:tab w:val="left" w:pos="7305"/>
        </w:tabs>
      </w:pPr>
      <w:r>
        <w:rPr>
          <w:noProof/>
          <w:sz w:val="24"/>
          <w:szCs w:val="24"/>
          <w:lang w:val="sr-Cyrl-RS"/>
        </w:rPr>
        <w:lastRenderedPageBreak/>
        <w:drawing>
          <wp:inline distT="0" distB="0" distL="0" distR="0" wp14:anchorId="7C7FAD3C" wp14:editId="581AC307">
            <wp:extent cx="5972810" cy="1390650"/>
            <wp:effectExtent l="0" t="0" r="8890" b="0"/>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oftTeams-image (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72810" cy="1390650"/>
                    </a:xfrm>
                    <a:prstGeom prst="rect">
                      <a:avLst/>
                    </a:prstGeom>
                  </pic:spPr>
                </pic:pic>
              </a:graphicData>
            </a:graphic>
          </wp:inline>
        </w:drawing>
      </w:r>
    </w:p>
    <w:p w14:paraId="0ABD9C14" w14:textId="31AEC3CC" w:rsidR="00B85732" w:rsidRDefault="002C1500" w:rsidP="002C1500">
      <w:pPr>
        <w:pStyle w:val="Caption"/>
        <w:jc w:val="center"/>
        <w:rPr>
          <w:sz w:val="24"/>
          <w:szCs w:val="24"/>
          <w:lang w:val="sr-Cyrl-RS"/>
        </w:rPr>
      </w:pPr>
      <w:bookmarkStart w:id="36" w:name="_Toc104927142"/>
      <w:proofErr w:type="spellStart"/>
      <w:r>
        <w:t>Слика</w:t>
      </w:r>
      <w:proofErr w:type="spellEnd"/>
      <w:r>
        <w:t xml:space="preserve">  </w:t>
      </w:r>
      <w:fldSimple w:instr=" SEQ Слика_ \* ARABIC ">
        <w:r w:rsidR="00D20A32">
          <w:rPr>
            <w:noProof/>
          </w:rPr>
          <w:t>8</w:t>
        </w:r>
      </w:fldSimple>
      <w:r>
        <w:rPr>
          <w:lang w:val="sr-Cyrl-RS"/>
        </w:rPr>
        <w:t>. Графички интерфејс за преглед података – други део</w:t>
      </w:r>
      <w:bookmarkEnd w:id="36"/>
    </w:p>
    <w:p w14:paraId="0C41877F" w14:textId="48F7D8BF" w:rsidR="00B85732" w:rsidRDefault="00B85732" w:rsidP="00632141">
      <w:pPr>
        <w:tabs>
          <w:tab w:val="left" w:pos="7305"/>
        </w:tabs>
        <w:rPr>
          <w:sz w:val="24"/>
          <w:szCs w:val="24"/>
          <w:lang w:val="sr-Cyrl-RS"/>
        </w:rPr>
      </w:pPr>
    </w:p>
    <w:p w14:paraId="6742E768" w14:textId="27111A0B" w:rsidR="00B85732" w:rsidRDefault="00B85732" w:rsidP="00217FC6">
      <w:pPr>
        <w:pStyle w:val="Heading1"/>
        <w:rPr>
          <w:lang w:val="sr-Cyrl-RS"/>
        </w:rPr>
      </w:pPr>
      <w:bookmarkStart w:id="37" w:name="_Toc104927084"/>
      <w:r>
        <w:rPr>
          <w:lang w:val="sr-Cyrl-RS"/>
        </w:rPr>
        <w:t>Закључак</w:t>
      </w:r>
      <w:bookmarkEnd w:id="37"/>
    </w:p>
    <w:p w14:paraId="0C712097" w14:textId="079A22C4" w:rsidR="005A69F5" w:rsidRDefault="00B85732" w:rsidP="00632141">
      <w:pPr>
        <w:tabs>
          <w:tab w:val="left" w:pos="7305"/>
        </w:tabs>
        <w:rPr>
          <w:sz w:val="24"/>
          <w:szCs w:val="24"/>
          <w:lang w:val="sr-Cyrl-RS"/>
        </w:rPr>
      </w:pPr>
      <w:r>
        <w:rPr>
          <w:sz w:val="24"/>
          <w:szCs w:val="24"/>
          <w:lang w:val="sr-Cyrl-RS"/>
        </w:rPr>
        <w:t>Овај информациони систем може користити организацијама у циљу праћења попуњености канти. Веома је корисан</w:t>
      </w:r>
      <w:r w:rsidR="005A69F5">
        <w:rPr>
          <w:sz w:val="24"/>
          <w:szCs w:val="24"/>
          <w:lang w:val="sr-Cyrl-RS"/>
        </w:rPr>
        <w:t>,</w:t>
      </w:r>
      <w:r>
        <w:rPr>
          <w:sz w:val="24"/>
          <w:szCs w:val="24"/>
          <w:lang w:val="sr-Cyrl-RS"/>
        </w:rPr>
        <w:t xml:space="preserve"> јер помаже у очувању животне средине</w:t>
      </w:r>
      <w:r w:rsidR="005A69F5">
        <w:rPr>
          <w:sz w:val="24"/>
          <w:szCs w:val="24"/>
          <w:lang w:val="sr-Cyrl-RS"/>
        </w:rPr>
        <w:t xml:space="preserve"> и формирању добрих планова унутар организација.</w:t>
      </w:r>
    </w:p>
    <w:p w14:paraId="5620E3F9" w14:textId="556E8856" w:rsidR="00B85732" w:rsidRDefault="005A69F5" w:rsidP="00632141">
      <w:pPr>
        <w:tabs>
          <w:tab w:val="left" w:pos="7305"/>
        </w:tabs>
        <w:rPr>
          <w:sz w:val="24"/>
          <w:szCs w:val="24"/>
          <w:lang w:val="sr-Cyrl-RS"/>
        </w:rPr>
      </w:pPr>
      <w:r>
        <w:rPr>
          <w:sz w:val="24"/>
          <w:szCs w:val="24"/>
          <w:lang w:val="sr-Cyrl-RS"/>
        </w:rPr>
        <w:t xml:space="preserve"> </w:t>
      </w:r>
    </w:p>
    <w:p w14:paraId="30B44D28" w14:textId="52B06FBA" w:rsidR="005A69F5" w:rsidRDefault="005A69F5" w:rsidP="00632141">
      <w:pPr>
        <w:tabs>
          <w:tab w:val="left" w:pos="7305"/>
        </w:tabs>
        <w:rPr>
          <w:sz w:val="24"/>
          <w:szCs w:val="24"/>
          <w:lang w:val="sr-Cyrl-RS"/>
        </w:rPr>
      </w:pPr>
      <w:r>
        <w:rPr>
          <w:sz w:val="24"/>
          <w:szCs w:val="24"/>
          <w:lang w:val="sr-Cyrl-RS"/>
        </w:rPr>
        <w:t>Како је овај информациони систем развијен за потребе студирања, склон је надоградњи и побољшању функционалности. Оно што је информациони систем могао да садржи односи се на бољи кориснички доживљај, више функционалности за манипулисање подацима о кантама и више информација о начину коришћења. Међутим, иако је склон проширивању, систем је употребљив.</w:t>
      </w:r>
    </w:p>
    <w:p w14:paraId="1889758D" w14:textId="6C6F6FEC" w:rsidR="005659F1" w:rsidRDefault="005659F1" w:rsidP="00632141">
      <w:pPr>
        <w:tabs>
          <w:tab w:val="left" w:pos="7305"/>
        </w:tabs>
        <w:rPr>
          <w:sz w:val="24"/>
          <w:szCs w:val="24"/>
          <w:lang w:val="sr-Cyrl-RS"/>
        </w:rPr>
      </w:pPr>
    </w:p>
    <w:p w14:paraId="0A259870" w14:textId="77777777" w:rsidR="005659F1" w:rsidRDefault="005659F1" w:rsidP="00632141">
      <w:pPr>
        <w:tabs>
          <w:tab w:val="left" w:pos="7305"/>
        </w:tabs>
        <w:rPr>
          <w:sz w:val="24"/>
          <w:szCs w:val="24"/>
          <w:lang w:val="sr-Cyrl-RS"/>
        </w:rPr>
      </w:pPr>
    </w:p>
    <w:p w14:paraId="3ED43BE0" w14:textId="6F09DC4F" w:rsidR="005659F1" w:rsidRPr="005659F1" w:rsidRDefault="005659F1" w:rsidP="005659F1">
      <w:pPr>
        <w:tabs>
          <w:tab w:val="left" w:pos="7305"/>
        </w:tabs>
        <w:spacing w:line="360" w:lineRule="auto"/>
        <w:rPr>
          <w:b/>
          <w:bCs/>
          <w:sz w:val="24"/>
          <w:szCs w:val="24"/>
          <w:lang w:val="sr-Cyrl-RS"/>
        </w:rPr>
      </w:pPr>
      <w:r w:rsidRPr="005659F1">
        <w:rPr>
          <w:b/>
          <w:bCs/>
          <w:sz w:val="24"/>
          <w:szCs w:val="24"/>
          <w:lang w:val="sr-Cyrl-RS"/>
        </w:rPr>
        <w:t>Саржај слика</w:t>
      </w:r>
    </w:p>
    <w:p w14:paraId="025004B5" w14:textId="2E43F135" w:rsidR="005659F1" w:rsidRDefault="005659F1">
      <w:pPr>
        <w:pStyle w:val="TableofFigures"/>
        <w:tabs>
          <w:tab w:val="right" w:leader="dot" w:pos="9396"/>
        </w:tabs>
        <w:rPr>
          <w:noProof/>
        </w:rPr>
      </w:pPr>
      <w:r>
        <w:rPr>
          <w:sz w:val="24"/>
          <w:szCs w:val="24"/>
          <w:lang w:val="sr-Cyrl-RS"/>
        </w:rPr>
        <w:fldChar w:fldCharType="begin"/>
      </w:r>
      <w:r>
        <w:rPr>
          <w:sz w:val="24"/>
          <w:szCs w:val="24"/>
          <w:lang w:val="sr-Cyrl-RS"/>
        </w:rPr>
        <w:instrText xml:space="preserve"> TOC \h \z \c "Слика " </w:instrText>
      </w:r>
      <w:r>
        <w:rPr>
          <w:sz w:val="24"/>
          <w:szCs w:val="24"/>
          <w:lang w:val="sr-Cyrl-RS"/>
        </w:rPr>
        <w:fldChar w:fldCharType="separate"/>
      </w:r>
      <w:hyperlink w:anchor="_Toc104927135" w:history="1">
        <w:r w:rsidRPr="00F23CD0">
          <w:rPr>
            <w:rStyle w:val="Hyperlink"/>
            <w:noProof/>
          </w:rPr>
          <w:t>Слика  1</w:t>
        </w:r>
        <w:r w:rsidRPr="00F23CD0">
          <w:rPr>
            <w:rStyle w:val="Hyperlink"/>
            <w:noProof/>
            <w:lang w:val="sr-Cyrl-RS"/>
          </w:rPr>
          <w:t>. УМЛ модел 4+1</w:t>
        </w:r>
        <w:r>
          <w:rPr>
            <w:noProof/>
            <w:webHidden/>
          </w:rPr>
          <w:tab/>
        </w:r>
        <w:r>
          <w:rPr>
            <w:noProof/>
            <w:webHidden/>
          </w:rPr>
          <w:fldChar w:fldCharType="begin"/>
        </w:r>
        <w:r>
          <w:rPr>
            <w:noProof/>
            <w:webHidden/>
          </w:rPr>
          <w:instrText xml:space="preserve"> PAGEREF _Toc104927135 \h </w:instrText>
        </w:r>
        <w:r>
          <w:rPr>
            <w:noProof/>
            <w:webHidden/>
          </w:rPr>
        </w:r>
        <w:r>
          <w:rPr>
            <w:noProof/>
            <w:webHidden/>
          </w:rPr>
          <w:fldChar w:fldCharType="separate"/>
        </w:r>
        <w:r w:rsidR="00D20A32">
          <w:rPr>
            <w:noProof/>
            <w:webHidden/>
          </w:rPr>
          <w:t>9</w:t>
        </w:r>
        <w:r>
          <w:rPr>
            <w:noProof/>
            <w:webHidden/>
          </w:rPr>
          <w:fldChar w:fldCharType="end"/>
        </w:r>
      </w:hyperlink>
    </w:p>
    <w:p w14:paraId="52D136D2" w14:textId="4E56B852" w:rsidR="005659F1" w:rsidRDefault="00306127">
      <w:pPr>
        <w:pStyle w:val="TableofFigures"/>
        <w:tabs>
          <w:tab w:val="right" w:leader="dot" w:pos="9396"/>
        </w:tabs>
        <w:rPr>
          <w:noProof/>
        </w:rPr>
      </w:pPr>
      <w:hyperlink w:anchor="_Toc104927136" w:history="1">
        <w:r w:rsidR="005659F1" w:rsidRPr="00F23CD0">
          <w:rPr>
            <w:rStyle w:val="Hyperlink"/>
            <w:noProof/>
          </w:rPr>
          <w:t>Слика  2</w:t>
        </w:r>
        <w:r w:rsidR="005659F1" w:rsidRPr="00F23CD0">
          <w:rPr>
            <w:rStyle w:val="Hyperlink"/>
            <w:noProof/>
            <w:lang w:val="sr-Cyrl-RS"/>
          </w:rPr>
          <w:t>. Дијаграм класа</w:t>
        </w:r>
        <w:r w:rsidR="005659F1">
          <w:rPr>
            <w:noProof/>
            <w:webHidden/>
          </w:rPr>
          <w:tab/>
        </w:r>
        <w:r w:rsidR="005659F1">
          <w:rPr>
            <w:noProof/>
            <w:webHidden/>
          </w:rPr>
          <w:fldChar w:fldCharType="begin"/>
        </w:r>
        <w:r w:rsidR="005659F1">
          <w:rPr>
            <w:noProof/>
            <w:webHidden/>
          </w:rPr>
          <w:instrText xml:space="preserve"> PAGEREF _Toc104927136 \h </w:instrText>
        </w:r>
        <w:r w:rsidR="005659F1">
          <w:rPr>
            <w:noProof/>
            <w:webHidden/>
          </w:rPr>
        </w:r>
        <w:r w:rsidR="005659F1">
          <w:rPr>
            <w:noProof/>
            <w:webHidden/>
          </w:rPr>
          <w:fldChar w:fldCharType="separate"/>
        </w:r>
        <w:r w:rsidR="00D20A32">
          <w:rPr>
            <w:noProof/>
            <w:webHidden/>
          </w:rPr>
          <w:t>10</w:t>
        </w:r>
        <w:r w:rsidR="005659F1">
          <w:rPr>
            <w:noProof/>
            <w:webHidden/>
          </w:rPr>
          <w:fldChar w:fldCharType="end"/>
        </w:r>
      </w:hyperlink>
    </w:p>
    <w:p w14:paraId="3F30F06E" w14:textId="7D2AEF62" w:rsidR="005659F1" w:rsidRDefault="00306127">
      <w:pPr>
        <w:pStyle w:val="TableofFigures"/>
        <w:tabs>
          <w:tab w:val="right" w:leader="dot" w:pos="9396"/>
        </w:tabs>
        <w:rPr>
          <w:noProof/>
        </w:rPr>
      </w:pPr>
      <w:hyperlink w:anchor="_Toc104927137" w:history="1">
        <w:r w:rsidR="005659F1" w:rsidRPr="00F23CD0">
          <w:rPr>
            <w:rStyle w:val="Hyperlink"/>
            <w:noProof/>
          </w:rPr>
          <w:t>Слика  3</w:t>
        </w:r>
        <w:r w:rsidR="005659F1" w:rsidRPr="00F23CD0">
          <w:rPr>
            <w:rStyle w:val="Hyperlink"/>
            <w:noProof/>
            <w:lang w:val="sr-Cyrl-RS"/>
          </w:rPr>
          <w:t>. Дијаграм активности</w:t>
        </w:r>
        <w:r w:rsidR="005659F1">
          <w:rPr>
            <w:noProof/>
            <w:webHidden/>
          </w:rPr>
          <w:tab/>
        </w:r>
        <w:r w:rsidR="005659F1">
          <w:rPr>
            <w:noProof/>
            <w:webHidden/>
          </w:rPr>
          <w:fldChar w:fldCharType="begin"/>
        </w:r>
        <w:r w:rsidR="005659F1">
          <w:rPr>
            <w:noProof/>
            <w:webHidden/>
          </w:rPr>
          <w:instrText xml:space="preserve"> PAGEREF _Toc104927137 \h </w:instrText>
        </w:r>
        <w:r w:rsidR="005659F1">
          <w:rPr>
            <w:noProof/>
            <w:webHidden/>
          </w:rPr>
        </w:r>
        <w:r w:rsidR="005659F1">
          <w:rPr>
            <w:noProof/>
            <w:webHidden/>
          </w:rPr>
          <w:fldChar w:fldCharType="separate"/>
        </w:r>
        <w:r w:rsidR="00D20A32">
          <w:rPr>
            <w:noProof/>
            <w:webHidden/>
          </w:rPr>
          <w:t>11</w:t>
        </w:r>
        <w:r w:rsidR="005659F1">
          <w:rPr>
            <w:noProof/>
            <w:webHidden/>
          </w:rPr>
          <w:fldChar w:fldCharType="end"/>
        </w:r>
      </w:hyperlink>
    </w:p>
    <w:p w14:paraId="53848A25" w14:textId="593D7784" w:rsidR="005659F1" w:rsidRDefault="00306127">
      <w:pPr>
        <w:pStyle w:val="TableofFigures"/>
        <w:tabs>
          <w:tab w:val="right" w:leader="dot" w:pos="9396"/>
        </w:tabs>
        <w:rPr>
          <w:noProof/>
        </w:rPr>
      </w:pPr>
      <w:hyperlink w:anchor="_Toc104927138" w:history="1">
        <w:r w:rsidR="005659F1" w:rsidRPr="00F23CD0">
          <w:rPr>
            <w:rStyle w:val="Hyperlink"/>
            <w:noProof/>
          </w:rPr>
          <w:t>Слика  4</w:t>
        </w:r>
        <w:r w:rsidR="005659F1" w:rsidRPr="00F23CD0">
          <w:rPr>
            <w:rStyle w:val="Hyperlink"/>
            <w:noProof/>
            <w:lang w:val="sr-Cyrl-RS"/>
          </w:rPr>
          <w:t>. Дијаграм активности – преглед и брисање података о попуњеним кантама</w:t>
        </w:r>
        <w:r w:rsidR="005659F1">
          <w:rPr>
            <w:noProof/>
            <w:webHidden/>
          </w:rPr>
          <w:tab/>
        </w:r>
        <w:r w:rsidR="005659F1">
          <w:rPr>
            <w:noProof/>
            <w:webHidden/>
          </w:rPr>
          <w:fldChar w:fldCharType="begin"/>
        </w:r>
        <w:r w:rsidR="005659F1">
          <w:rPr>
            <w:noProof/>
            <w:webHidden/>
          </w:rPr>
          <w:instrText xml:space="preserve"> PAGEREF _Toc104927138 \h </w:instrText>
        </w:r>
        <w:r w:rsidR="005659F1">
          <w:rPr>
            <w:noProof/>
            <w:webHidden/>
          </w:rPr>
        </w:r>
        <w:r w:rsidR="005659F1">
          <w:rPr>
            <w:noProof/>
            <w:webHidden/>
          </w:rPr>
          <w:fldChar w:fldCharType="separate"/>
        </w:r>
        <w:r w:rsidR="00D20A32">
          <w:rPr>
            <w:noProof/>
            <w:webHidden/>
          </w:rPr>
          <w:t>12</w:t>
        </w:r>
        <w:r w:rsidR="005659F1">
          <w:rPr>
            <w:noProof/>
            <w:webHidden/>
          </w:rPr>
          <w:fldChar w:fldCharType="end"/>
        </w:r>
      </w:hyperlink>
    </w:p>
    <w:p w14:paraId="1EB493A5" w14:textId="088AAF1D" w:rsidR="005659F1" w:rsidRDefault="00306127">
      <w:pPr>
        <w:pStyle w:val="TableofFigures"/>
        <w:tabs>
          <w:tab w:val="right" w:leader="dot" w:pos="9396"/>
        </w:tabs>
        <w:rPr>
          <w:noProof/>
        </w:rPr>
      </w:pPr>
      <w:hyperlink w:anchor="_Toc104927139" w:history="1">
        <w:r w:rsidR="005659F1" w:rsidRPr="00F23CD0">
          <w:rPr>
            <w:rStyle w:val="Hyperlink"/>
            <w:noProof/>
          </w:rPr>
          <w:t>Слика  5</w:t>
        </w:r>
        <w:r w:rsidR="005659F1" w:rsidRPr="00F23CD0">
          <w:rPr>
            <w:rStyle w:val="Hyperlink"/>
            <w:noProof/>
            <w:lang w:val="sr-Cyrl-RS"/>
          </w:rPr>
          <w:t>. Дијаграм компоненти</w:t>
        </w:r>
        <w:r w:rsidR="005659F1">
          <w:rPr>
            <w:noProof/>
            <w:webHidden/>
          </w:rPr>
          <w:tab/>
        </w:r>
        <w:r w:rsidR="005659F1">
          <w:rPr>
            <w:noProof/>
            <w:webHidden/>
          </w:rPr>
          <w:fldChar w:fldCharType="begin"/>
        </w:r>
        <w:r w:rsidR="005659F1">
          <w:rPr>
            <w:noProof/>
            <w:webHidden/>
          </w:rPr>
          <w:instrText xml:space="preserve"> PAGEREF _Toc104927139 \h </w:instrText>
        </w:r>
        <w:r w:rsidR="005659F1">
          <w:rPr>
            <w:noProof/>
            <w:webHidden/>
          </w:rPr>
        </w:r>
        <w:r w:rsidR="005659F1">
          <w:rPr>
            <w:noProof/>
            <w:webHidden/>
          </w:rPr>
          <w:fldChar w:fldCharType="separate"/>
        </w:r>
        <w:r w:rsidR="00D20A32">
          <w:rPr>
            <w:noProof/>
            <w:webHidden/>
          </w:rPr>
          <w:t>13</w:t>
        </w:r>
        <w:r w:rsidR="005659F1">
          <w:rPr>
            <w:noProof/>
            <w:webHidden/>
          </w:rPr>
          <w:fldChar w:fldCharType="end"/>
        </w:r>
      </w:hyperlink>
    </w:p>
    <w:p w14:paraId="1090F17E" w14:textId="1F795AA5" w:rsidR="005659F1" w:rsidRDefault="00306127">
      <w:pPr>
        <w:pStyle w:val="TableofFigures"/>
        <w:tabs>
          <w:tab w:val="right" w:leader="dot" w:pos="9396"/>
        </w:tabs>
        <w:rPr>
          <w:noProof/>
        </w:rPr>
      </w:pPr>
      <w:hyperlink w:anchor="_Toc104927140" w:history="1">
        <w:r w:rsidR="005659F1" w:rsidRPr="00F23CD0">
          <w:rPr>
            <w:rStyle w:val="Hyperlink"/>
            <w:noProof/>
          </w:rPr>
          <w:t>Слика  6</w:t>
        </w:r>
        <w:r w:rsidR="005659F1" w:rsidRPr="00F23CD0">
          <w:rPr>
            <w:rStyle w:val="Hyperlink"/>
            <w:noProof/>
            <w:lang w:val="sr-Cyrl-RS"/>
          </w:rPr>
          <w:t>. Дијаграм случајева</w:t>
        </w:r>
        <w:r w:rsidR="005659F1">
          <w:rPr>
            <w:noProof/>
            <w:webHidden/>
          </w:rPr>
          <w:tab/>
        </w:r>
        <w:r w:rsidR="005659F1">
          <w:rPr>
            <w:noProof/>
            <w:webHidden/>
          </w:rPr>
          <w:fldChar w:fldCharType="begin"/>
        </w:r>
        <w:r w:rsidR="005659F1">
          <w:rPr>
            <w:noProof/>
            <w:webHidden/>
          </w:rPr>
          <w:instrText xml:space="preserve"> PAGEREF _Toc104927140 \h </w:instrText>
        </w:r>
        <w:r w:rsidR="005659F1">
          <w:rPr>
            <w:noProof/>
            <w:webHidden/>
          </w:rPr>
        </w:r>
        <w:r w:rsidR="005659F1">
          <w:rPr>
            <w:noProof/>
            <w:webHidden/>
          </w:rPr>
          <w:fldChar w:fldCharType="separate"/>
        </w:r>
        <w:r w:rsidR="00D20A32">
          <w:rPr>
            <w:noProof/>
            <w:webHidden/>
          </w:rPr>
          <w:t>14</w:t>
        </w:r>
        <w:r w:rsidR="005659F1">
          <w:rPr>
            <w:noProof/>
            <w:webHidden/>
          </w:rPr>
          <w:fldChar w:fldCharType="end"/>
        </w:r>
      </w:hyperlink>
    </w:p>
    <w:p w14:paraId="238D2C5E" w14:textId="7D79F10D" w:rsidR="005659F1" w:rsidRDefault="00306127">
      <w:pPr>
        <w:pStyle w:val="TableofFigures"/>
        <w:tabs>
          <w:tab w:val="right" w:leader="dot" w:pos="9396"/>
        </w:tabs>
        <w:rPr>
          <w:noProof/>
        </w:rPr>
      </w:pPr>
      <w:hyperlink w:anchor="_Toc104927141" w:history="1">
        <w:r w:rsidR="005659F1" w:rsidRPr="00F23CD0">
          <w:rPr>
            <w:rStyle w:val="Hyperlink"/>
            <w:noProof/>
          </w:rPr>
          <w:t>Слика  7</w:t>
        </w:r>
        <w:r w:rsidR="005659F1" w:rsidRPr="00F23CD0">
          <w:rPr>
            <w:rStyle w:val="Hyperlink"/>
            <w:noProof/>
            <w:lang w:val="sr-Cyrl-RS"/>
          </w:rPr>
          <w:t>. Графички нтерфејс за преглед података – први део</w:t>
        </w:r>
        <w:r w:rsidR="005659F1">
          <w:rPr>
            <w:noProof/>
            <w:webHidden/>
          </w:rPr>
          <w:tab/>
        </w:r>
        <w:r w:rsidR="005659F1">
          <w:rPr>
            <w:noProof/>
            <w:webHidden/>
          </w:rPr>
          <w:fldChar w:fldCharType="begin"/>
        </w:r>
        <w:r w:rsidR="005659F1">
          <w:rPr>
            <w:noProof/>
            <w:webHidden/>
          </w:rPr>
          <w:instrText xml:space="preserve"> PAGEREF _Toc104927141 \h </w:instrText>
        </w:r>
        <w:r w:rsidR="005659F1">
          <w:rPr>
            <w:noProof/>
            <w:webHidden/>
          </w:rPr>
        </w:r>
        <w:r w:rsidR="005659F1">
          <w:rPr>
            <w:noProof/>
            <w:webHidden/>
          </w:rPr>
          <w:fldChar w:fldCharType="separate"/>
        </w:r>
        <w:r w:rsidR="00D20A32">
          <w:rPr>
            <w:noProof/>
            <w:webHidden/>
          </w:rPr>
          <w:t>15</w:t>
        </w:r>
        <w:r w:rsidR="005659F1">
          <w:rPr>
            <w:noProof/>
            <w:webHidden/>
          </w:rPr>
          <w:fldChar w:fldCharType="end"/>
        </w:r>
      </w:hyperlink>
    </w:p>
    <w:p w14:paraId="79EBD176" w14:textId="02693685" w:rsidR="005659F1" w:rsidRDefault="00306127">
      <w:pPr>
        <w:pStyle w:val="TableofFigures"/>
        <w:tabs>
          <w:tab w:val="right" w:leader="dot" w:pos="9396"/>
        </w:tabs>
        <w:rPr>
          <w:noProof/>
        </w:rPr>
      </w:pPr>
      <w:hyperlink w:anchor="_Toc104927142" w:history="1">
        <w:r w:rsidR="005659F1" w:rsidRPr="00F23CD0">
          <w:rPr>
            <w:rStyle w:val="Hyperlink"/>
            <w:noProof/>
          </w:rPr>
          <w:t>Слика  8</w:t>
        </w:r>
        <w:r w:rsidR="005659F1" w:rsidRPr="00F23CD0">
          <w:rPr>
            <w:rStyle w:val="Hyperlink"/>
            <w:noProof/>
            <w:lang w:val="sr-Cyrl-RS"/>
          </w:rPr>
          <w:t>. Графички интерфејс за преглед података – други део</w:t>
        </w:r>
        <w:r w:rsidR="005659F1">
          <w:rPr>
            <w:noProof/>
            <w:webHidden/>
          </w:rPr>
          <w:tab/>
        </w:r>
        <w:r w:rsidR="005659F1">
          <w:rPr>
            <w:noProof/>
            <w:webHidden/>
          </w:rPr>
          <w:fldChar w:fldCharType="begin"/>
        </w:r>
        <w:r w:rsidR="005659F1">
          <w:rPr>
            <w:noProof/>
            <w:webHidden/>
          </w:rPr>
          <w:instrText xml:space="preserve"> PAGEREF _Toc104927142 \h </w:instrText>
        </w:r>
        <w:r w:rsidR="005659F1">
          <w:rPr>
            <w:noProof/>
            <w:webHidden/>
          </w:rPr>
        </w:r>
        <w:r w:rsidR="005659F1">
          <w:rPr>
            <w:noProof/>
            <w:webHidden/>
          </w:rPr>
          <w:fldChar w:fldCharType="separate"/>
        </w:r>
        <w:r w:rsidR="00D20A32">
          <w:rPr>
            <w:noProof/>
            <w:webHidden/>
          </w:rPr>
          <w:t>16</w:t>
        </w:r>
        <w:r w:rsidR="005659F1">
          <w:rPr>
            <w:noProof/>
            <w:webHidden/>
          </w:rPr>
          <w:fldChar w:fldCharType="end"/>
        </w:r>
      </w:hyperlink>
    </w:p>
    <w:p w14:paraId="0D236D76" w14:textId="6855BE07" w:rsidR="00B85732" w:rsidRDefault="005659F1" w:rsidP="005659F1">
      <w:pPr>
        <w:tabs>
          <w:tab w:val="left" w:pos="7305"/>
        </w:tabs>
        <w:spacing w:line="360" w:lineRule="auto"/>
        <w:rPr>
          <w:sz w:val="24"/>
          <w:szCs w:val="24"/>
          <w:lang w:val="sr-Cyrl-RS"/>
        </w:rPr>
      </w:pPr>
      <w:r>
        <w:rPr>
          <w:sz w:val="24"/>
          <w:szCs w:val="24"/>
          <w:lang w:val="sr-Cyrl-RS"/>
        </w:rPr>
        <w:fldChar w:fldCharType="end"/>
      </w:r>
    </w:p>
    <w:p w14:paraId="3C681225" w14:textId="00DB1DDD" w:rsidR="005659F1" w:rsidRPr="005659F1" w:rsidRDefault="005659F1" w:rsidP="005659F1">
      <w:pPr>
        <w:tabs>
          <w:tab w:val="left" w:pos="7305"/>
        </w:tabs>
        <w:spacing w:line="360" w:lineRule="auto"/>
        <w:rPr>
          <w:b/>
          <w:bCs/>
          <w:sz w:val="24"/>
          <w:szCs w:val="24"/>
          <w:lang w:val="sr-Cyrl-RS"/>
        </w:rPr>
      </w:pPr>
      <w:r w:rsidRPr="005659F1">
        <w:rPr>
          <w:b/>
          <w:bCs/>
          <w:sz w:val="24"/>
          <w:szCs w:val="24"/>
          <w:lang w:val="sr-Cyrl-RS"/>
        </w:rPr>
        <w:t>Садржај табела</w:t>
      </w:r>
    </w:p>
    <w:p w14:paraId="3C34724D" w14:textId="2AC0F0C6" w:rsidR="005659F1" w:rsidRDefault="005659F1">
      <w:pPr>
        <w:pStyle w:val="TableofFigures"/>
        <w:tabs>
          <w:tab w:val="right" w:leader="dot" w:pos="9396"/>
        </w:tabs>
        <w:rPr>
          <w:rFonts w:asciiTheme="minorHAnsi" w:eastAsiaTheme="minorEastAsia" w:hAnsiTheme="minorHAnsi" w:cstheme="minorBidi"/>
          <w:noProof/>
        </w:rPr>
      </w:pPr>
      <w:r>
        <w:rPr>
          <w:sz w:val="24"/>
          <w:szCs w:val="24"/>
          <w:lang w:val="sr-Cyrl-RS"/>
        </w:rPr>
        <w:fldChar w:fldCharType="begin"/>
      </w:r>
      <w:r>
        <w:rPr>
          <w:sz w:val="24"/>
          <w:szCs w:val="24"/>
          <w:lang w:val="sr-Cyrl-RS"/>
        </w:rPr>
        <w:instrText xml:space="preserve"> TOC \h \z \c "Табела" </w:instrText>
      </w:r>
      <w:r>
        <w:rPr>
          <w:sz w:val="24"/>
          <w:szCs w:val="24"/>
          <w:lang w:val="sr-Cyrl-RS"/>
        </w:rPr>
        <w:fldChar w:fldCharType="separate"/>
      </w:r>
      <w:hyperlink w:anchor="_Toc104927168" w:history="1">
        <w:r w:rsidRPr="001B071D">
          <w:rPr>
            <w:rStyle w:val="Hyperlink"/>
            <w:noProof/>
          </w:rPr>
          <w:t>Табела 1</w:t>
        </w:r>
        <w:r w:rsidRPr="001B071D">
          <w:rPr>
            <w:rStyle w:val="Hyperlink"/>
            <w:noProof/>
            <w:lang w:val="sr-Cyrl-RS"/>
          </w:rPr>
          <w:t>. Спецификација носилаца</w:t>
        </w:r>
        <w:r>
          <w:rPr>
            <w:noProof/>
            <w:webHidden/>
          </w:rPr>
          <w:tab/>
        </w:r>
        <w:r>
          <w:rPr>
            <w:noProof/>
            <w:webHidden/>
          </w:rPr>
          <w:fldChar w:fldCharType="begin"/>
        </w:r>
        <w:r>
          <w:rPr>
            <w:noProof/>
            <w:webHidden/>
          </w:rPr>
          <w:instrText xml:space="preserve"> PAGEREF _Toc104927168 \h </w:instrText>
        </w:r>
        <w:r>
          <w:rPr>
            <w:noProof/>
            <w:webHidden/>
          </w:rPr>
        </w:r>
        <w:r>
          <w:rPr>
            <w:noProof/>
            <w:webHidden/>
          </w:rPr>
          <w:fldChar w:fldCharType="separate"/>
        </w:r>
        <w:r w:rsidR="00D20A32">
          <w:rPr>
            <w:noProof/>
            <w:webHidden/>
          </w:rPr>
          <w:t>4</w:t>
        </w:r>
        <w:r>
          <w:rPr>
            <w:noProof/>
            <w:webHidden/>
          </w:rPr>
          <w:fldChar w:fldCharType="end"/>
        </w:r>
      </w:hyperlink>
    </w:p>
    <w:p w14:paraId="4311BBC1" w14:textId="59AB7365" w:rsidR="005659F1" w:rsidRDefault="00306127">
      <w:pPr>
        <w:pStyle w:val="TableofFigures"/>
        <w:tabs>
          <w:tab w:val="right" w:leader="dot" w:pos="9396"/>
        </w:tabs>
        <w:rPr>
          <w:rFonts w:asciiTheme="minorHAnsi" w:eastAsiaTheme="minorEastAsia" w:hAnsiTheme="minorHAnsi" w:cstheme="minorBidi"/>
          <w:noProof/>
        </w:rPr>
      </w:pPr>
      <w:hyperlink w:anchor="_Toc104927169" w:history="1">
        <w:r w:rsidR="005659F1" w:rsidRPr="001B071D">
          <w:rPr>
            <w:rStyle w:val="Hyperlink"/>
            <w:noProof/>
          </w:rPr>
          <w:t>Табела 2</w:t>
        </w:r>
        <w:r w:rsidR="005659F1" w:rsidRPr="001B071D">
          <w:rPr>
            <w:rStyle w:val="Hyperlink"/>
            <w:noProof/>
            <w:lang w:val="sr-Cyrl-RS"/>
          </w:rPr>
          <w:t>. Спецификација интереса</w:t>
        </w:r>
        <w:r w:rsidR="005659F1">
          <w:rPr>
            <w:noProof/>
            <w:webHidden/>
          </w:rPr>
          <w:tab/>
        </w:r>
        <w:r w:rsidR="005659F1">
          <w:rPr>
            <w:noProof/>
            <w:webHidden/>
          </w:rPr>
          <w:fldChar w:fldCharType="begin"/>
        </w:r>
        <w:r w:rsidR="005659F1">
          <w:rPr>
            <w:noProof/>
            <w:webHidden/>
          </w:rPr>
          <w:instrText xml:space="preserve"> PAGEREF _Toc104927169 \h </w:instrText>
        </w:r>
        <w:r w:rsidR="005659F1">
          <w:rPr>
            <w:noProof/>
            <w:webHidden/>
          </w:rPr>
        </w:r>
        <w:r w:rsidR="005659F1">
          <w:rPr>
            <w:noProof/>
            <w:webHidden/>
          </w:rPr>
          <w:fldChar w:fldCharType="separate"/>
        </w:r>
        <w:r w:rsidR="00D20A32">
          <w:rPr>
            <w:noProof/>
            <w:webHidden/>
          </w:rPr>
          <w:t>5</w:t>
        </w:r>
        <w:r w:rsidR="005659F1">
          <w:rPr>
            <w:noProof/>
            <w:webHidden/>
          </w:rPr>
          <w:fldChar w:fldCharType="end"/>
        </w:r>
      </w:hyperlink>
    </w:p>
    <w:p w14:paraId="1A5CB568" w14:textId="675CE5DD" w:rsidR="005659F1" w:rsidRDefault="00306127">
      <w:pPr>
        <w:pStyle w:val="TableofFigures"/>
        <w:tabs>
          <w:tab w:val="right" w:leader="dot" w:pos="9396"/>
        </w:tabs>
        <w:rPr>
          <w:rFonts w:asciiTheme="minorHAnsi" w:eastAsiaTheme="minorEastAsia" w:hAnsiTheme="minorHAnsi" w:cstheme="minorBidi"/>
          <w:noProof/>
        </w:rPr>
      </w:pPr>
      <w:hyperlink w:anchor="_Toc104927170" w:history="1">
        <w:r w:rsidR="005659F1" w:rsidRPr="001B071D">
          <w:rPr>
            <w:rStyle w:val="Hyperlink"/>
            <w:noProof/>
            <w:lang w:val="sr-Cyrl-RS"/>
          </w:rPr>
          <w:t xml:space="preserve">Табела </w:t>
        </w:r>
        <w:r w:rsidR="005659F1" w:rsidRPr="001B071D">
          <w:rPr>
            <w:rStyle w:val="Hyperlink"/>
            <w:noProof/>
          </w:rPr>
          <w:t>3</w:t>
        </w:r>
        <w:r w:rsidR="005659F1" w:rsidRPr="001B071D">
          <w:rPr>
            <w:rStyle w:val="Hyperlink"/>
            <w:noProof/>
            <w:lang w:val="sr-Cyrl-RS"/>
          </w:rPr>
          <w:t>. Асоцијативна матрица носилаца и интереса</w:t>
        </w:r>
        <w:r w:rsidR="005659F1">
          <w:rPr>
            <w:noProof/>
            <w:webHidden/>
          </w:rPr>
          <w:tab/>
        </w:r>
        <w:r w:rsidR="005659F1">
          <w:rPr>
            <w:noProof/>
            <w:webHidden/>
          </w:rPr>
          <w:fldChar w:fldCharType="begin"/>
        </w:r>
        <w:r w:rsidR="005659F1">
          <w:rPr>
            <w:noProof/>
            <w:webHidden/>
          </w:rPr>
          <w:instrText xml:space="preserve"> PAGEREF _Toc104927170 \h </w:instrText>
        </w:r>
        <w:r w:rsidR="005659F1">
          <w:rPr>
            <w:noProof/>
            <w:webHidden/>
          </w:rPr>
        </w:r>
        <w:r w:rsidR="005659F1">
          <w:rPr>
            <w:noProof/>
            <w:webHidden/>
          </w:rPr>
          <w:fldChar w:fldCharType="separate"/>
        </w:r>
        <w:r w:rsidR="00D20A32">
          <w:rPr>
            <w:noProof/>
            <w:webHidden/>
          </w:rPr>
          <w:t>6</w:t>
        </w:r>
        <w:r w:rsidR="005659F1">
          <w:rPr>
            <w:noProof/>
            <w:webHidden/>
          </w:rPr>
          <w:fldChar w:fldCharType="end"/>
        </w:r>
      </w:hyperlink>
    </w:p>
    <w:p w14:paraId="71A80589" w14:textId="6AD10607" w:rsidR="005659F1" w:rsidRDefault="00306127">
      <w:pPr>
        <w:pStyle w:val="TableofFigures"/>
        <w:tabs>
          <w:tab w:val="right" w:leader="dot" w:pos="9396"/>
        </w:tabs>
        <w:rPr>
          <w:rFonts w:asciiTheme="minorHAnsi" w:eastAsiaTheme="minorEastAsia" w:hAnsiTheme="minorHAnsi" w:cstheme="minorBidi"/>
          <w:noProof/>
        </w:rPr>
      </w:pPr>
      <w:hyperlink w:anchor="_Toc104927171" w:history="1">
        <w:r w:rsidR="005659F1" w:rsidRPr="001B071D">
          <w:rPr>
            <w:rStyle w:val="Hyperlink"/>
            <w:noProof/>
            <w:lang w:val="sr-Cyrl-RS"/>
          </w:rPr>
          <w:t xml:space="preserve">Табела </w:t>
        </w:r>
        <w:r w:rsidR="005659F1" w:rsidRPr="001B071D">
          <w:rPr>
            <w:rStyle w:val="Hyperlink"/>
            <w:noProof/>
          </w:rPr>
          <w:t>4</w:t>
        </w:r>
        <w:r w:rsidR="005659F1" w:rsidRPr="001B071D">
          <w:rPr>
            <w:rStyle w:val="Hyperlink"/>
            <w:noProof/>
            <w:lang w:val="sr-Cyrl-RS"/>
          </w:rPr>
          <w:t>. Функционални захтеви за систем праћења попуњености канти</w:t>
        </w:r>
        <w:r w:rsidR="005659F1">
          <w:rPr>
            <w:noProof/>
            <w:webHidden/>
          </w:rPr>
          <w:tab/>
        </w:r>
        <w:r w:rsidR="005659F1">
          <w:rPr>
            <w:noProof/>
            <w:webHidden/>
          </w:rPr>
          <w:fldChar w:fldCharType="begin"/>
        </w:r>
        <w:r w:rsidR="005659F1">
          <w:rPr>
            <w:noProof/>
            <w:webHidden/>
          </w:rPr>
          <w:instrText xml:space="preserve"> PAGEREF _Toc104927171 \h </w:instrText>
        </w:r>
        <w:r w:rsidR="005659F1">
          <w:rPr>
            <w:noProof/>
            <w:webHidden/>
          </w:rPr>
        </w:r>
        <w:r w:rsidR="005659F1">
          <w:rPr>
            <w:noProof/>
            <w:webHidden/>
          </w:rPr>
          <w:fldChar w:fldCharType="separate"/>
        </w:r>
        <w:r w:rsidR="00D20A32">
          <w:rPr>
            <w:noProof/>
            <w:webHidden/>
          </w:rPr>
          <w:t>7</w:t>
        </w:r>
        <w:r w:rsidR="005659F1">
          <w:rPr>
            <w:noProof/>
            <w:webHidden/>
          </w:rPr>
          <w:fldChar w:fldCharType="end"/>
        </w:r>
      </w:hyperlink>
    </w:p>
    <w:p w14:paraId="55E93FCC" w14:textId="2E3007CA" w:rsidR="005659F1" w:rsidRDefault="00306127">
      <w:pPr>
        <w:pStyle w:val="TableofFigures"/>
        <w:tabs>
          <w:tab w:val="right" w:leader="dot" w:pos="9396"/>
        </w:tabs>
        <w:rPr>
          <w:rFonts w:asciiTheme="minorHAnsi" w:eastAsiaTheme="minorEastAsia" w:hAnsiTheme="minorHAnsi" w:cstheme="minorBidi"/>
          <w:noProof/>
        </w:rPr>
      </w:pPr>
      <w:hyperlink w:anchor="_Toc104927172" w:history="1">
        <w:r w:rsidR="005659F1" w:rsidRPr="001B071D">
          <w:rPr>
            <w:rStyle w:val="Hyperlink"/>
            <w:noProof/>
            <w:lang w:val="sr-Cyrl-RS"/>
          </w:rPr>
          <w:t xml:space="preserve">Табела </w:t>
        </w:r>
        <w:r w:rsidR="005659F1" w:rsidRPr="001B071D">
          <w:rPr>
            <w:rStyle w:val="Hyperlink"/>
            <w:noProof/>
          </w:rPr>
          <w:t>5</w:t>
        </w:r>
        <w:r w:rsidR="005659F1" w:rsidRPr="001B071D">
          <w:rPr>
            <w:rStyle w:val="Hyperlink"/>
            <w:noProof/>
            <w:lang w:val="sr-Cyrl-RS"/>
          </w:rPr>
          <w:t>. Нефункционални захтеви за систем праћења попуњености канти</w:t>
        </w:r>
        <w:r w:rsidR="005659F1">
          <w:rPr>
            <w:noProof/>
            <w:webHidden/>
          </w:rPr>
          <w:tab/>
        </w:r>
        <w:r w:rsidR="005659F1">
          <w:rPr>
            <w:noProof/>
            <w:webHidden/>
          </w:rPr>
          <w:fldChar w:fldCharType="begin"/>
        </w:r>
        <w:r w:rsidR="005659F1">
          <w:rPr>
            <w:noProof/>
            <w:webHidden/>
          </w:rPr>
          <w:instrText xml:space="preserve"> PAGEREF _Toc104927172 \h </w:instrText>
        </w:r>
        <w:r w:rsidR="005659F1">
          <w:rPr>
            <w:noProof/>
            <w:webHidden/>
          </w:rPr>
        </w:r>
        <w:r w:rsidR="005659F1">
          <w:rPr>
            <w:noProof/>
            <w:webHidden/>
          </w:rPr>
          <w:fldChar w:fldCharType="separate"/>
        </w:r>
        <w:r w:rsidR="00D20A32">
          <w:rPr>
            <w:noProof/>
            <w:webHidden/>
          </w:rPr>
          <w:t>7</w:t>
        </w:r>
        <w:r w:rsidR="005659F1">
          <w:rPr>
            <w:noProof/>
            <w:webHidden/>
          </w:rPr>
          <w:fldChar w:fldCharType="end"/>
        </w:r>
      </w:hyperlink>
    </w:p>
    <w:p w14:paraId="704145A8" w14:textId="52739BCB" w:rsidR="005659F1" w:rsidRDefault="00306127">
      <w:pPr>
        <w:pStyle w:val="TableofFigures"/>
        <w:tabs>
          <w:tab w:val="right" w:leader="dot" w:pos="9396"/>
        </w:tabs>
        <w:rPr>
          <w:rFonts w:asciiTheme="minorHAnsi" w:eastAsiaTheme="minorEastAsia" w:hAnsiTheme="minorHAnsi" w:cstheme="minorBidi"/>
          <w:noProof/>
        </w:rPr>
      </w:pPr>
      <w:hyperlink w:anchor="_Toc104927173" w:history="1">
        <w:r w:rsidR="005659F1" w:rsidRPr="001B071D">
          <w:rPr>
            <w:rStyle w:val="Hyperlink"/>
            <w:noProof/>
          </w:rPr>
          <w:t>Табела 6</w:t>
        </w:r>
        <w:r w:rsidR="005659F1" w:rsidRPr="001B071D">
          <w:rPr>
            <w:rStyle w:val="Hyperlink"/>
            <w:noProof/>
            <w:lang w:val="sr-Cyrl-RS"/>
          </w:rPr>
          <w:t>. Процесни захтеви</w:t>
        </w:r>
        <w:r w:rsidR="005659F1">
          <w:rPr>
            <w:noProof/>
            <w:webHidden/>
          </w:rPr>
          <w:tab/>
        </w:r>
        <w:r w:rsidR="005659F1">
          <w:rPr>
            <w:noProof/>
            <w:webHidden/>
          </w:rPr>
          <w:fldChar w:fldCharType="begin"/>
        </w:r>
        <w:r w:rsidR="005659F1">
          <w:rPr>
            <w:noProof/>
            <w:webHidden/>
          </w:rPr>
          <w:instrText xml:space="preserve"> PAGEREF _Toc104927173 \h </w:instrText>
        </w:r>
        <w:r w:rsidR="005659F1">
          <w:rPr>
            <w:noProof/>
            <w:webHidden/>
          </w:rPr>
        </w:r>
        <w:r w:rsidR="005659F1">
          <w:rPr>
            <w:noProof/>
            <w:webHidden/>
          </w:rPr>
          <w:fldChar w:fldCharType="separate"/>
        </w:r>
        <w:r w:rsidR="00D20A32">
          <w:rPr>
            <w:noProof/>
            <w:webHidden/>
          </w:rPr>
          <w:t>8</w:t>
        </w:r>
        <w:r w:rsidR="005659F1">
          <w:rPr>
            <w:noProof/>
            <w:webHidden/>
          </w:rPr>
          <w:fldChar w:fldCharType="end"/>
        </w:r>
      </w:hyperlink>
    </w:p>
    <w:p w14:paraId="711552BE" w14:textId="131A21FD" w:rsidR="005659F1" w:rsidRPr="00632141" w:rsidRDefault="005659F1" w:rsidP="00632141">
      <w:pPr>
        <w:tabs>
          <w:tab w:val="left" w:pos="7305"/>
        </w:tabs>
        <w:rPr>
          <w:sz w:val="24"/>
          <w:szCs w:val="24"/>
          <w:lang w:val="sr-Cyrl-RS"/>
        </w:rPr>
      </w:pPr>
      <w:r>
        <w:rPr>
          <w:sz w:val="24"/>
          <w:szCs w:val="24"/>
          <w:lang w:val="sr-Cyrl-RS"/>
        </w:rPr>
        <w:fldChar w:fldCharType="end"/>
      </w:r>
    </w:p>
    <w:sectPr w:rsidR="005659F1" w:rsidRPr="00632141" w:rsidSect="00AE72BA">
      <w:footerReference w:type="default" r:id="rId17"/>
      <w:pgSz w:w="12240" w:h="15840"/>
      <w:pgMar w:top="1417" w:right="1417" w:bottom="1134"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B745AF" w14:textId="77777777" w:rsidR="00306127" w:rsidRDefault="00306127" w:rsidP="00AE72BA">
      <w:r>
        <w:separator/>
      </w:r>
    </w:p>
  </w:endnote>
  <w:endnote w:type="continuationSeparator" w:id="0">
    <w:p w14:paraId="03DAE307" w14:textId="77777777" w:rsidR="00306127" w:rsidRDefault="00306127" w:rsidP="00AE7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5575603"/>
      <w:docPartObj>
        <w:docPartGallery w:val="Page Numbers (Bottom of Page)"/>
        <w:docPartUnique/>
      </w:docPartObj>
    </w:sdtPr>
    <w:sdtEndPr>
      <w:rPr>
        <w:noProof/>
      </w:rPr>
    </w:sdtEndPr>
    <w:sdtContent>
      <w:p w14:paraId="06A63BCF" w14:textId="6ED084FE" w:rsidR="00AE72BA" w:rsidRDefault="00AE72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AA89C6" w14:textId="77777777" w:rsidR="00AE72BA" w:rsidRDefault="00AE7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82426B" w14:textId="77777777" w:rsidR="00306127" w:rsidRDefault="00306127" w:rsidP="00AE72BA">
      <w:r>
        <w:separator/>
      </w:r>
    </w:p>
  </w:footnote>
  <w:footnote w:type="continuationSeparator" w:id="0">
    <w:p w14:paraId="5BE46748" w14:textId="77777777" w:rsidR="00306127" w:rsidRDefault="00306127" w:rsidP="00AE72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37C55"/>
    <w:multiLevelType w:val="hybridMultilevel"/>
    <w:tmpl w:val="5EEE5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37D4C"/>
    <w:multiLevelType w:val="hybridMultilevel"/>
    <w:tmpl w:val="2B50E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99719A"/>
    <w:multiLevelType w:val="hybridMultilevel"/>
    <w:tmpl w:val="C6C6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E0FE8"/>
    <w:multiLevelType w:val="hybridMultilevel"/>
    <w:tmpl w:val="BEFC7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131412"/>
    <w:multiLevelType w:val="hybridMultilevel"/>
    <w:tmpl w:val="5CB86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BB69DF"/>
    <w:multiLevelType w:val="hybridMultilevel"/>
    <w:tmpl w:val="B4887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BB0C81"/>
    <w:multiLevelType w:val="hybridMultilevel"/>
    <w:tmpl w:val="CD7CA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0255F6"/>
    <w:multiLevelType w:val="hybridMultilevel"/>
    <w:tmpl w:val="8702E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486A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6720C9C"/>
    <w:multiLevelType w:val="hybridMultilevel"/>
    <w:tmpl w:val="CB5E6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903BE"/>
    <w:multiLevelType w:val="hybridMultilevel"/>
    <w:tmpl w:val="8E34E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AB7156"/>
    <w:multiLevelType w:val="hybridMultilevel"/>
    <w:tmpl w:val="7A3E1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BA0D7E"/>
    <w:multiLevelType w:val="hybridMultilevel"/>
    <w:tmpl w:val="7FA0A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326D06"/>
    <w:multiLevelType w:val="hybridMultilevel"/>
    <w:tmpl w:val="B53C6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2070EF"/>
    <w:multiLevelType w:val="hybridMultilevel"/>
    <w:tmpl w:val="A4028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13"/>
  </w:num>
  <w:num w:numId="5">
    <w:abstractNumId w:val="14"/>
  </w:num>
  <w:num w:numId="6">
    <w:abstractNumId w:val="2"/>
  </w:num>
  <w:num w:numId="7">
    <w:abstractNumId w:val="0"/>
  </w:num>
  <w:num w:numId="8">
    <w:abstractNumId w:val="11"/>
  </w:num>
  <w:num w:numId="9">
    <w:abstractNumId w:val="3"/>
  </w:num>
  <w:num w:numId="10">
    <w:abstractNumId w:val="5"/>
  </w:num>
  <w:num w:numId="11">
    <w:abstractNumId w:val="10"/>
  </w:num>
  <w:num w:numId="12">
    <w:abstractNumId w:val="12"/>
  </w:num>
  <w:num w:numId="13">
    <w:abstractNumId w:val="9"/>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2DC"/>
    <w:rsid w:val="00001039"/>
    <w:rsid w:val="000C0DB6"/>
    <w:rsid w:val="000E77ED"/>
    <w:rsid w:val="00132761"/>
    <w:rsid w:val="00142C6B"/>
    <w:rsid w:val="00145311"/>
    <w:rsid w:val="00191E4E"/>
    <w:rsid w:val="001C4F8F"/>
    <w:rsid w:val="00217FC6"/>
    <w:rsid w:val="00272D6E"/>
    <w:rsid w:val="002C1500"/>
    <w:rsid w:val="002C3AC2"/>
    <w:rsid w:val="002D6C9E"/>
    <w:rsid w:val="00306127"/>
    <w:rsid w:val="00321473"/>
    <w:rsid w:val="00324B6C"/>
    <w:rsid w:val="00346EEC"/>
    <w:rsid w:val="00395D73"/>
    <w:rsid w:val="004141F6"/>
    <w:rsid w:val="00515512"/>
    <w:rsid w:val="00537E42"/>
    <w:rsid w:val="005659F1"/>
    <w:rsid w:val="0056625A"/>
    <w:rsid w:val="005810D2"/>
    <w:rsid w:val="005A69F5"/>
    <w:rsid w:val="005A6D38"/>
    <w:rsid w:val="005C7290"/>
    <w:rsid w:val="006231F2"/>
    <w:rsid w:val="00632141"/>
    <w:rsid w:val="00662228"/>
    <w:rsid w:val="00680A50"/>
    <w:rsid w:val="006C075D"/>
    <w:rsid w:val="00744099"/>
    <w:rsid w:val="0074715E"/>
    <w:rsid w:val="007D2223"/>
    <w:rsid w:val="007E12DC"/>
    <w:rsid w:val="007F0505"/>
    <w:rsid w:val="00804C24"/>
    <w:rsid w:val="00846D09"/>
    <w:rsid w:val="00884959"/>
    <w:rsid w:val="00932A4D"/>
    <w:rsid w:val="00937946"/>
    <w:rsid w:val="00945BD0"/>
    <w:rsid w:val="0094745A"/>
    <w:rsid w:val="009E4344"/>
    <w:rsid w:val="00A532BE"/>
    <w:rsid w:val="00A877C1"/>
    <w:rsid w:val="00AA5E76"/>
    <w:rsid w:val="00AC7ED3"/>
    <w:rsid w:val="00AE72BA"/>
    <w:rsid w:val="00AF20BF"/>
    <w:rsid w:val="00B16180"/>
    <w:rsid w:val="00B34E38"/>
    <w:rsid w:val="00B85732"/>
    <w:rsid w:val="00B86A70"/>
    <w:rsid w:val="00BA4740"/>
    <w:rsid w:val="00BC7EF1"/>
    <w:rsid w:val="00C809FE"/>
    <w:rsid w:val="00CE2AB5"/>
    <w:rsid w:val="00D20A32"/>
    <w:rsid w:val="00D465FE"/>
    <w:rsid w:val="00D8189C"/>
    <w:rsid w:val="00D8657F"/>
    <w:rsid w:val="00E36D77"/>
    <w:rsid w:val="00E519AE"/>
    <w:rsid w:val="00E7780F"/>
    <w:rsid w:val="00E877A9"/>
    <w:rsid w:val="00EA4E83"/>
    <w:rsid w:val="00EF2AFE"/>
    <w:rsid w:val="00F02F52"/>
    <w:rsid w:val="00F7167A"/>
    <w:rsid w:val="00FC7A71"/>
    <w:rsid w:val="00FD1D65"/>
    <w:rsid w:val="00FE3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F4F2D"/>
  <w15:chartTrackingRefBased/>
  <w15:docId w15:val="{B3EE1A0C-9B23-4733-8340-8CCA40FC7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311"/>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AE72BA"/>
    <w:pPr>
      <w:numPr>
        <w:numId w:val="15"/>
      </w:numPr>
      <w:spacing w:before="120" w:after="120"/>
      <w:jc w:val="both"/>
      <w:outlineLvl w:val="0"/>
    </w:pPr>
    <w:rPr>
      <w:b/>
      <w:bCs/>
      <w:sz w:val="28"/>
      <w:szCs w:val="26"/>
    </w:rPr>
  </w:style>
  <w:style w:type="paragraph" w:styleId="Heading2">
    <w:name w:val="heading 2"/>
    <w:basedOn w:val="Normal"/>
    <w:next w:val="Normal"/>
    <w:link w:val="Heading2Char"/>
    <w:uiPriority w:val="9"/>
    <w:unhideWhenUsed/>
    <w:qFormat/>
    <w:rsid w:val="00217FC6"/>
    <w:pPr>
      <w:keepNext/>
      <w:keepLines/>
      <w:numPr>
        <w:ilvl w:val="1"/>
        <w:numId w:val="15"/>
      </w:numPr>
      <w:spacing w:before="160" w:after="12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217FC6"/>
    <w:pPr>
      <w:keepNext/>
      <w:keepLines/>
      <w:numPr>
        <w:ilvl w:val="2"/>
        <w:numId w:val="15"/>
      </w:numPr>
      <w:spacing w:before="160" w:after="12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217FC6"/>
    <w:pPr>
      <w:keepNext/>
      <w:keepLines/>
      <w:numPr>
        <w:ilvl w:val="3"/>
        <w:numId w:val="15"/>
      </w:numPr>
      <w:spacing w:before="160" w:after="12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AE72BA"/>
    <w:pPr>
      <w:keepNext/>
      <w:keepLines/>
      <w:numPr>
        <w:ilvl w:val="4"/>
        <w:numId w:val="1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E72BA"/>
    <w:pPr>
      <w:keepNext/>
      <w:keepLines/>
      <w:numPr>
        <w:ilvl w:val="5"/>
        <w:numId w:val="1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E72BA"/>
    <w:pPr>
      <w:keepNext/>
      <w:keepLines/>
      <w:numPr>
        <w:ilvl w:val="6"/>
        <w:numId w:val="1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E72BA"/>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72BA"/>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2BA"/>
    <w:rPr>
      <w:rFonts w:ascii="Times New Roman" w:eastAsia="Times New Roman" w:hAnsi="Times New Roman" w:cs="Times New Roman"/>
      <w:b/>
      <w:bCs/>
      <w:sz w:val="28"/>
      <w:szCs w:val="26"/>
    </w:rPr>
  </w:style>
  <w:style w:type="paragraph" w:styleId="BodyText">
    <w:name w:val="Body Text"/>
    <w:basedOn w:val="Normal"/>
    <w:link w:val="BodyTextChar"/>
    <w:uiPriority w:val="1"/>
    <w:qFormat/>
    <w:rsid w:val="00145311"/>
  </w:style>
  <w:style w:type="character" w:customStyle="1" w:styleId="BodyTextChar">
    <w:name w:val="Body Text Char"/>
    <w:basedOn w:val="DefaultParagraphFont"/>
    <w:link w:val="BodyText"/>
    <w:uiPriority w:val="1"/>
    <w:rsid w:val="00145311"/>
    <w:rPr>
      <w:rFonts w:ascii="Times New Roman" w:eastAsia="Times New Roman" w:hAnsi="Times New Roman" w:cs="Times New Roman"/>
    </w:rPr>
  </w:style>
  <w:style w:type="paragraph" w:styleId="Title">
    <w:name w:val="Title"/>
    <w:basedOn w:val="Normal"/>
    <w:link w:val="TitleChar"/>
    <w:uiPriority w:val="10"/>
    <w:qFormat/>
    <w:rsid w:val="00145311"/>
    <w:pPr>
      <w:ind w:left="590" w:right="598"/>
      <w:jc w:val="center"/>
    </w:pPr>
    <w:rPr>
      <w:b/>
      <w:bCs/>
      <w:sz w:val="56"/>
      <w:szCs w:val="56"/>
    </w:rPr>
  </w:style>
  <w:style w:type="character" w:customStyle="1" w:styleId="TitleChar">
    <w:name w:val="Title Char"/>
    <w:basedOn w:val="DefaultParagraphFont"/>
    <w:link w:val="Title"/>
    <w:uiPriority w:val="10"/>
    <w:rsid w:val="00145311"/>
    <w:rPr>
      <w:rFonts w:ascii="Times New Roman" w:eastAsia="Times New Roman" w:hAnsi="Times New Roman" w:cs="Times New Roman"/>
      <w:b/>
      <w:bCs/>
      <w:sz w:val="56"/>
      <w:szCs w:val="56"/>
    </w:rPr>
  </w:style>
  <w:style w:type="paragraph" w:styleId="ListParagraph">
    <w:name w:val="List Paragraph"/>
    <w:basedOn w:val="Normal"/>
    <w:uiPriority w:val="34"/>
    <w:qFormat/>
    <w:rsid w:val="00846D09"/>
    <w:pPr>
      <w:ind w:left="720"/>
      <w:contextualSpacing/>
    </w:pPr>
  </w:style>
  <w:style w:type="table" w:styleId="TableGrid">
    <w:name w:val="Table Grid"/>
    <w:basedOn w:val="TableNormal"/>
    <w:uiPriority w:val="39"/>
    <w:rsid w:val="00B34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72BA"/>
    <w:pPr>
      <w:tabs>
        <w:tab w:val="center" w:pos="4703"/>
        <w:tab w:val="right" w:pos="9406"/>
      </w:tabs>
    </w:pPr>
  </w:style>
  <w:style w:type="character" w:customStyle="1" w:styleId="HeaderChar">
    <w:name w:val="Header Char"/>
    <w:basedOn w:val="DefaultParagraphFont"/>
    <w:link w:val="Header"/>
    <w:uiPriority w:val="99"/>
    <w:rsid w:val="00AE72BA"/>
    <w:rPr>
      <w:rFonts w:ascii="Times New Roman" w:eastAsia="Times New Roman" w:hAnsi="Times New Roman" w:cs="Times New Roman"/>
    </w:rPr>
  </w:style>
  <w:style w:type="paragraph" w:styleId="Footer">
    <w:name w:val="footer"/>
    <w:basedOn w:val="Normal"/>
    <w:link w:val="FooterChar"/>
    <w:uiPriority w:val="99"/>
    <w:unhideWhenUsed/>
    <w:rsid w:val="00AE72BA"/>
    <w:pPr>
      <w:tabs>
        <w:tab w:val="center" w:pos="4703"/>
        <w:tab w:val="right" w:pos="9406"/>
      </w:tabs>
    </w:pPr>
  </w:style>
  <w:style w:type="character" w:customStyle="1" w:styleId="FooterChar">
    <w:name w:val="Footer Char"/>
    <w:basedOn w:val="DefaultParagraphFont"/>
    <w:link w:val="Footer"/>
    <w:uiPriority w:val="99"/>
    <w:rsid w:val="00AE72BA"/>
    <w:rPr>
      <w:rFonts w:ascii="Times New Roman" w:eastAsia="Times New Roman" w:hAnsi="Times New Roman" w:cs="Times New Roman"/>
    </w:rPr>
  </w:style>
  <w:style w:type="character" w:customStyle="1" w:styleId="Heading2Char">
    <w:name w:val="Heading 2 Char"/>
    <w:basedOn w:val="DefaultParagraphFont"/>
    <w:link w:val="Heading2"/>
    <w:uiPriority w:val="9"/>
    <w:rsid w:val="00217FC6"/>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217FC6"/>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217FC6"/>
    <w:rPr>
      <w:rFonts w:ascii="Times New Roman" w:eastAsiaTheme="majorEastAsia" w:hAnsi="Times New Roman" w:cstheme="majorBidi"/>
      <w:b/>
      <w:iCs/>
    </w:rPr>
  </w:style>
  <w:style w:type="character" w:customStyle="1" w:styleId="Heading5Char">
    <w:name w:val="Heading 5 Char"/>
    <w:basedOn w:val="DefaultParagraphFont"/>
    <w:link w:val="Heading5"/>
    <w:uiPriority w:val="9"/>
    <w:semiHidden/>
    <w:rsid w:val="00AE72B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E72B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E72B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E72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E72B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65FE"/>
    <w:pPr>
      <w:spacing w:after="200"/>
    </w:pPr>
    <w:rPr>
      <w:i/>
      <w:iCs/>
      <w:color w:val="44546A" w:themeColor="text2"/>
      <w:sz w:val="18"/>
      <w:szCs w:val="18"/>
    </w:rPr>
  </w:style>
  <w:style w:type="paragraph" w:styleId="TOCHeading">
    <w:name w:val="TOC Heading"/>
    <w:basedOn w:val="Heading1"/>
    <w:next w:val="Normal"/>
    <w:uiPriority w:val="39"/>
    <w:unhideWhenUsed/>
    <w:qFormat/>
    <w:rsid w:val="005659F1"/>
    <w:pPr>
      <w:keepNext/>
      <w:keepLines/>
      <w:widowControl/>
      <w:numPr>
        <w:numId w:val="0"/>
      </w:numPr>
      <w:autoSpaceDE/>
      <w:autoSpaceDN/>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5659F1"/>
    <w:pPr>
      <w:spacing w:after="100"/>
    </w:pPr>
  </w:style>
  <w:style w:type="paragraph" w:styleId="TOC2">
    <w:name w:val="toc 2"/>
    <w:basedOn w:val="Normal"/>
    <w:next w:val="Normal"/>
    <w:autoRedefine/>
    <w:uiPriority w:val="39"/>
    <w:unhideWhenUsed/>
    <w:rsid w:val="005659F1"/>
    <w:pPr>
      <w:spacing w:after="100"/>
      <w:ind w:left="220"/>
    </w:pPr>
  </w:style>
  <w:style w:type="paragraph" w:styleId="TOC3">
    <w:name w:val="toc 3"/>
    <w:basedOn w:val="Normal"/>
    <w:next w:val="Normal"/>
    <w:autoRedefine/>
    <w:uiPriority w:val="39"/>
    <w:unhideWhenUsed/>
    <w:rsid w:val="005659F1"/>
    <w:pPr>
      <w:spacing w:after="100"/>
      <w:ind w:left="440"/>
    </w:pPr>
  </w:style>
  <w:style w:type="character" w:styleId="Hyperlink">
    <w:name w:val="Hyperlink"/>
    <w:basedOn w:val="DefaultParagraphFont"/>
    <w:uiPriority w:val="99"/>
    <w:unhideWhenUsed/>
    <w:rsid w:val="005659F1"/>
    <w:rPr>
      <w:color w:val="0563C1" w:themeColor="hyperlink"/>
      <w:u w:val="single"/>
    </w:rPr>
  </w:style>
  <w:style w:type="paragraph" w:styleId="TableofFigures">
    <w:name w:val="table of figures"/>
    <w:basedOn w:val="Normal"/>
    <w:next w:val="Normal"/>
    <w:uiPriority w:val="99"/>
    <w:unhideWhenUsed/>
    <w:rsid w:val="00565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69CEE-EDD1-4E2C-9E33-B8A7AAFFA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16</Pages>
  <Words>3543</Words>
  <Characters>20197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Danijela Stanković</dc:creator>
  <cp:keywords/>
  <dc:description/>
  <cp:lastModifiedBy>Danijela</cp:lastModifiedBy>
  <cp:revision>17</cp:revision>
  <cp:lastPrinted>2022-05-31T20:07:00Z</cp:lastPrinted>
  <dcterms:created xsi:type="dcterms:W3CDTF">2022-05-28T14:34:00Z</dcterms:created>
  <dcterms:modified xsi:type="dcterms:W3CDTF">2022-06-12T20:06:00Z</dcterms:modified>
</cp:coreProperties>
</file>