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4B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[日期] [版本号]</w:t>
      </w:r>
    </w:p>
    <w:p w14:paraId="4756F0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1.增加算法针对摄像头开启时，摄像头无法连接、摄像头无法获取帧、模型加载失败、加载成功等情况，提供http接口[/api/aibox/camera/report</w:t>
      </w:r>
      <w:bookmarkStart w:id="0" w:name="_GoBack"/>
      <w:bookmarkEnd w:id="0"/>
      <w:r>
        <w:rPr>
          <w:rFonts w:hint="eastAsia"/>
          <w:lang w:val="en-US" w:eastAsia="zh-CN"/>
        </w:rPr>
        <w:t>]给算法；</w:t>
      </w:r>
    </w:p>
    <w:p w14:paraId="022F1B2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F5B40"/>
    <w:rsid w:val="18794D37"/>
    <w:rsid w:val="1936034D"/>
    <w:rsid w:val="328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2025-04-14T08:31:35Z</dcterms:created>
  <dc:creator>46576</dc:creator>
  <cp:lastModifiedBy>态</cp:lastModifiedBy>
  <dcterms:modified xsi:type="dcterms:W3CDTF">2025-04-14T13:41:15Z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eyJoZGlkIjoiOTM5NjE4MzQxMjE4Y2E0ODljZGNmMzUzM2RlMzQyODkiLCJ1c2VySWQiOiIyNzAzMTc5NzYifQ==</vt:lpwstr>
  </property>
  <property fmtid="{D5CDD505-2E9C-101B-9397-08002B2CF9AE}" pid="4" name="ICV">
    <vt:lpwstr>60C5DA2C02434A88B19973EC715D15B6_12</vt:lpwstr>
  </property>
</Properties>
</file>