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A3CC" w14:textId="230F46C9" w:rsidR="00993E80" w:rsidRDefault="00064E86" w:rsidP="0069216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</w:pPr>
      <w:r>
        <w:t>Скопировать</w:t>
      </w:r>
      <w:r w:rsidR="00993E80">
        <w:t xml:space="preserve"> папку с программой с сервера к себе (локально или в рабочую папку проекта). </w:t>
      </w:r>
      <w:r>
        <w:t xml:space="preserve">Запустить </w:t>
      </w:r>
      <w:r w:rsidR="00AA7349" w:rsidRPr="00AA7349">
        <w:rPr>
          <w:lang w:val="en-US"/>
        </w:rPr>
        <w:t>SpecMaker.exe</w:t>
      </w:r>
      <w:r w:rsidR="00993E80" w:rsidRPr="00064E86">
        <w:t>.</w:t>
      </w:r>
    </w:p>
    <w:p w14:paraId="2A72BEF4" w14:textId="77777777" w:rsidR="00993E80" w:rsidRDefault="00993E80" w:rsidP="00692160">
      <w:pPr>
        <w:pStyle w:val="a3"/>
        <w:tabs>
          <w:tab w:val="left" w:pos="567"/>
        </w:tabs>
        <w:spacing w:after="0" w:line="240" w:lineRule="auto"/>
        <w:ind w:left="0"/>
      </w:pPr>
    </w:p>
    <w:p w14:paraId="3E570CE0" w14:textId="36DAF6FA" w:rsidR="00334677" w:rsidRDefault="00136E1E" w:rsidP="0069216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</w:pPr>
      <w:r>
        <w:t xml:space="preserve">Выбрать файл заполненной </w:t>
      </w:r>
      <w:r>
        <w:rPr>
          <w:lang w:val="en-US"/>
        </w:rPr>
        <w:t>Excel</w:t>
      </w:r>
      <w:r>
        <w:t>-формы</w:t>
      </w:r>
      <w:r w:rsidR="00B11674">
        <w:t>:</w:t>
      </w:r>
    </w:p>
    <w:p w14:paraId="66868ACB" w14:textId="26A34524" w:rsidR="00136E1E" w:rsidRDefault="0093490C" w:rsidP="00692160">
      <w:pPr>
        <w:pStyle w:val="a3"/>
        <w:tabs>
          <w:tab w:val="left" w:pos="567"/>
        </w:tabs>
        <w:spacing w:after="0" w:line="240" w:lineRule="auto"/>
        <w:ind w:left="0"/>
      </w:pPr>
      <w:r>
        <w:rPr>
          <w:noProof/>
        </w:rPr>
        <w:drawing>
          <wp:inline distT="0" distB="0" distL="0" distR="0" wp14:anchorId="52FA546A" wp14:editId="31A87528">
            <wp:extent cx="2613660" cy="1276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067A" w14:textId="4CE585F8" w:rsidR="00B11674" w:rsidRDefault="00B11674" w:rsidP="00692160">
      <w:pPr>
        <w:pStyle w:val="a3"/>
        <w:tabs>
          <w:tab w:val="left" w:pos="567"/>
        </w:tabs>
        <w:spacing w:after="0" w:line="240" w:lineRule="auto"/>
        <w:ind w:left="0"/>
      </w:pPr>
      <w:r>
        <w:t xml:space="preserve">Образец для заполнения находится </w:t>
      </w:r>
      <w:r w:rsidR="00AA7349">
        <w:t xml:space="preserve">в папке </w:t>
      </w:r>
      <w:r w:rsidR="00AA7349">
        <w:rPr>
          <w:lang w:val="en-US"/>
        </w:rPr>
        <w:t>Resources</w:t>
      </w:r>
      <w:r w:rsidR="00AA7349" w:rsidRPr="00AA7349">
        <w:t>/</w:t>
      </w:r>
      <w:proofErr w:type="spellStart"/>
      <w:r w:rsidR="00AA7349">
        <w:rPr>
          <w:lang w:val="en-US"/>
        </w:rPr>
        <w:t>ExcelTemplates</w:t>
      </w:r>
      <w:proofErr w:type="spellEnd"/>
      <w:r>
        <w:t>.</w:t>
      </w:r>
      <w:r w:rsidR="00764E59" w:rsidRPr="00764E59">
        <w:t xml:space="preserve"> </w:t>
      </w:r>
      <w:r w:rsidR="00764E59">
        <w:t xml:space="preserve">Рекомендации по заполнению </w:t>
      </w:r>
      <w:r w:rsidR="002E7281">
        <w:t xml:space="preserve">см. в </w:t>
      </w:r>
      <w:r w:rsidR="003151D4">
        <w:t xml:space="preserve">соответствующем разделе </w:t>
      </w:r>
      <w:r w:rsidR="00764E59">
        <w:t>документации.</w:t>
      </w:r>
    </w:p>
    <w:p w14:paraId="25C1D799" w14:textId="77777777" w:rsidR="003F4954" w:rsidRDefault="003F4954" w:rsidP="00692160">
      <w:pPr>
        <w:pStyle w:val="a3"/>
        <w:tabs>
          <w:tab w:val="left" w:pos="567"/>
        </w:tabs>
        <w:spacing w:after="0" w:line="240" w:lineRule="auto"/>
        <w:ind w:left="0"/>
      </w:pPr>
    </w:p>
    <w:p w14:paraId="197530C1" w14:textId="5C96E5A2" w:rsidR="0044327C" w:rsidRDefault="00307FC7" w:rsidP="0069216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</w:pPr>
      <w:r>
        <w:t>При необходимости изменить данные о проекте:</w:t>
      </w:r>
    </w:p>
    <w:p w14:paraId="23F46373" w14:textId="1645A167" w:rsidR="00307FC7" w:rsidRDefault="00AA7349" w:rsidP="00692160">
      <w:pPr>
        <w:pStyle w:val="a3"/>
        <w:tabs>
          <w:tab w:val="left" w:pos="567"/>
        </w:tabs>
        <w:spacing w:after="0" w:line="240" w:lineRule="auto"/>
        <w:ind w:left="0"/>
      </w:pPr>
      <w:r>
        <w:rPr>
          <w:noProof/>
        </w:rPr>
        <w:drawing>
          <wp:inline distT="0" distB="0" distL="0" distR="0" wp14:anchorId="6DB9DC71" wp14:editId="0E6A121D">
            <wp:extent cx="2613660" cy="1276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2463" w14:textId="1A61BC40" w:rsidR="00307FC7" w:rsidRDefault="00D24277" w:rsidP="00692160">
      <w:pPr>
        <w:pStyle w:val="a3"/>
        <w:tabs>
          <w:tab w:val="left" w:pos="567"/>
        </w:tabs>
        <w:spacing w:after="0" w:line="240" w:lineRule="auto"/>
        <w:ind w:left="0"/>
      </w:pPr>
      <w:r>
        <w:t xml:space="preserve">Здесь можно выбрать фамилию сотрудника из подготовленного списка или указать фамилию вручную, а также указать дату </w:t>
      </w:r>
      <w:r w:rsidR="00692160">
        <w:t xml:space="preserve">и информацию о проекте </w:t>
      </w:r>
      <w:r>
        <w:t>для штампа</w:t>
      </w:r>
      <w:r w:rsidR="005D3F73">
        <w:t>:</w:t>
      </w:r>
    </w:p>
    <w:p w14:paraId="38264B74" w14:textId="2E579E31" w:rsidR="00136E1E" w:rsidRDefault="00D24277" w:rsidP="00692160">
      <w:pPr>
        <w:spacing w:after="0" w:line="240" w:lineRule="auto"/>
      </w:pPr>
      <w:r>
        <w:rPr>
          <w:noProof/>
        </w:rPr>
        <w:drawing>
          <wp:inline distT="0" distB="0" distL="0" distR="0" wp14:anchorId="234E3ED6" wp14:editId="74B3BC9C">
            <wp:extent cx="593407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657B" w14:textId="75E1EA0D" w:rsidR="00D24277" w:rsidRDefault="00D24277" w:rsidP="00692160">
      <w:pPr>
        <w:spacing w:after="0" w:line="240" w:lineRule="auto"/>
      </w:pPr>
      <w:r>
        <w:t xml:space="preserve">Подписи сотрудников пока не </w:t>
      </w:r>
      <w:r w:rsidR="00692160">
        <w:t>вставляются – их нужно вставить в шаблон спецификации.</w:t>
      </w:r>
    </w:p>
    <w:p w14:paraId="0A2AEBBE" w14:textId="7CDF82E4" w:rsidR="0085685E" w:rsidRDefault="0085685E" w:rsidP="00692160">
      <w:pPr>
        <w:spacing w:after="0" w:line="240" w:lineRule="auto"/>
      </w:pPr>
      <w:r>
        <w:t>Данные о проекте можно сохранить в файл, нажав клавишу «Экспорт», и прочитать из файла, нажав клавишу «Импорт»</w:t>
      </w:r>
      <w:r w:rsidR="005C7FA8">
        <w:t xml:space="preserve"> (ф</w:t>
      </w:r>
      <w:r>
        <w:t>ункция может быть удобной при одновременной работе над несколькими проектами</w:t>
      </w:r>
      <w:r w:rsidR="000A41B0">
        <w:t xml:space="preserve"> одним человеком</w:t>
      </w:r>
      <w:r w:rsidR="005C7FA8">
        <w:t>)</w:t>
      </w:r>
      <w:r>
        <w:t>.</w:t>
      </w:r>
    </w:p>
    <w:p w14:paraId="66B69D10" w14:textId="3D84FE0A" w:rsidR="00E640EB" w:rsidRDefault="00E640EB" w:rsidP="00692160">
      <w:pPr>
        <w:spacing w:after="0" w:line="240" w:lineRule="auto"/>
      </w:pPr>
      <w:r>
        <w:t>Для сохранения изменений данных о проекте необходимо нажать кнопку «Применить».</w:t>
      </w:r>
    </w:p>
    <w:p w14:paraId="6EEF6DC9" w14:textId="77777777" w:rsidR="003F4954" w:rsidRDefault="003F4954" w:rsidP="00692160">
      <w:pPr>
        <w:spacing w:after="0" w:line="240" w:lineRule="auto"/>
      </w:pPr>
    </w:p>
    <w:p w14:paraId="13B7D73B" w14:textId="0C5B13FA" w:rsidR="0085685E" w:rsidRPr="00F637E5" w:rsidRDefault="00F637E5" w:rsidP="0069216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</w:pPr>
      <w:r>
        <w:t xml:space="preserve">Запустить программу. </w:t>
      </w:r>
      <w:r w:rsidR="005F2B1F">
        <w:t>Спецификация появится в папке</w:t>
      </w:r>
      <w:r w:rsidR="00940AE5" w:rsidRPr="00940AE5">
        <w:t xml:space="preserve"> </w:t>
      </w:r>
      <w:r w:rsidR="00940AE5" w:rsidRPr="005F2B1F">
        <w:t>“</w:t>
      </w:r>
      <w:r w:rsidR="00940AE5">
        <w:rPr>
          <w:lang w:val="en-US"/>
        </w:rPr>
        <w:t>output</w:t>
      </w:r>
      <w:r w:rsidR="00940AE5" w:rsidRPr="005F2B1F">
        <w:t>”</w:t>
      </w:r>
      <w:r>
        <w:t xml:space="preserve"> в формате </w:t>
      </w:r>
      <w:r w:rsidRPr="00F637E5">
        <w:t>“.</w:t>
      </w:r>
      <w:proofErr w:type="spellStart"/>
      <w:r w:rsidRPr="00F637E5">
        <w:t>xlsx</w:t>
      </w:r>
      <w:proofErr w:type="spellEnd"/>
      <w:r w:rsidRPr="00F637E5">
        <w:t>”</w:t>
      </w:r>
      <w:r w:rsidR="005F2B1F">
        <w:t xml:space="preserve"> и </w:t>
      </w:r>
      <w:r w:rsidR="005F2B1F" w:rsidRPr="005F2B1F">
        <w:t>“.</w:t>
      </w:r>
      <w:r w:rsidR="005F2B1F">
        <w:rPr>
          <w:lang w:val="en-US"/>
        </w:rPr>
        <w:t>pdf</w:t>
      </w:r>
      <w:r w:rsidR="005F2B1F" w:rsidRPr="005F2B1F">
        <w:t>”</w:t>
      </w:r>
      <w:r w:rsidRPr="00F637E5">
        <w:t>:</w:t>
      </w:r>
    </w:p>
    <w:p w14:paraId="61ECBED3" w14:textId="44508DF7" w:rsidR="00E703E7" w:rsidRDefault="0093490C" w:rsidP="00692160">
      <w:pPr>
        <w:pStyle w:val="a3"/>
        <w:tabs>
          <w:tab w:val="left" w:pos="567"/>
        </w:tabs>
        <w:spacing w:after="0" w:line="240" w:lineRule="auto"/>
        <w:ind w:left="0"/>
      </w:pPr>
      <w:r>
        <w:rPr>
          <w:noProof/>
        </w:rPr>
        <w:drawing>
          <wp:inline distT="0" distB="0" distL="0" distR="0" wp14:anchorId="3BF83BBD" wp14:editId="1DE868CA">
            <wp:extent cx="2613660" cy="12769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2B37"/>
    <w:multiLevelType w:val="hybridMultilevel"/>
    <w:tmpl w:val="F02A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A71E8"/>
    <w:multiLevelType w:val="hybridMultilevel"/>
    <w:tmpl w:val="A8C2B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498">
    <w:abstractNumId w:val="0"/>
  </w:num>
  <w:num w:numId="2" w16cid:durableId="175114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C"/>
    <w:rsid w:val="00064E86"/>
    <w:rsid w:val="000A1DED"/>
    <w:rsid w:val="000A41B0"/>
    <w:rsid w:val="00136E1E"/>
    <w:rsid w:val="002E7281"/>
    <w:rsid w:val="00307FC7"/>
    <w:rsid w:val="003151D4"/>
    <w:rsid w:val="00334677"/>
    <w:rsid w:val="003F4954"/>
    <w:rsid w:val="0044327C"/>
    <w:rsid w:val="005C7FA8"/>
    <w:rsid w:val="005D3F73"/>
    <w:rsid w:val="005F2B1F"/>
    <w:rsid w:val="00692160"/>
    <w:rsid w:val="00695269"/>
    <w:rsid w:val="00764E59"/>
    <w:rsid w:val="0085685E"/>
    <w:rsid w:val="0093490C"/>
    <w:rsid w:val="00940AE5"/>
    <w:rsid w:val="0095065C"/>
    <w:rsid w:val="00993E80"/>
    <w:rsid w:val="00A27F51"/>
    <w:rsid w:val="00AA7349"/>
    <w:rsid w:val="00B11674"/>
    <w:rsid w:val="00BE05E2"/>
    <w:rsid w:val="00D24277"/>
    <w:rsid w:val="00E640EB"/>
    <w:rsid w:val="00E703E7"/>
    <w:rsid w:val="00EA7F58"/>
    <w:rsid w:val="00F637E5"/>
    <w:rsid w:val="00FA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0C42"/>
  <w15:chartTrackingRefBased/>
  <w15:docId w15:val="{2B07D77D-5406-44BF-AE18-E71A3A3D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E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16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167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Snegirev</dc:creator>
  <cp:keywords/>
  <dc:description/>
  <cp:lastModifiedBy>Nikita Snegirev</cp:lastModifiedBy>
  <cp:revision>18</cp:revision>
  <dcterms:created xsi:type="dcterms:W3CDTF">2021-10-06T06:02:00Z</dcterms:created>
  <dcterms:modified xsi:type="dcterms:W3CDTF">2022-08-16T05:23:00Z</dcterms:modified>
</cp:coreProperties>
</file>