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2A47" w14:textId="335B3E43" w:rsidR="00472739" w:rsidRPr="003213BC" w:rsidRDefault="00472739" w:rsidP="00692915">
      <w:pPr>
        <w:pStyle w:val="a3"/>
        <w:numPr>
          <w:ilvl w:val="0"/>
          <w:numId w:val="5"/>
        </w:numPr>
        <w:rPr>
          <w:sz w:val="24"/>
          <w:szCs w:val="24"/>
        </w:rPr>
      </w:pPr>
      <w:r w:rsidRPr="00B31539">
        <w:rPr>
          <w:sz w:val="24"/>
          <w:szCs w:val="24"/>
        </w:rPr>
        <w:t xml:space="preserve">Образец формы расположен </w:t>
      </w:r>
      <w:r w:rsidR="005741CB" w:rsidRPr="00B31539">
        <w:rPr>
          <w:sz w:val="24"/>
          <w:szCs w:val="24"/>
        </w:rPr>
        <w:t xml:space="preserve">в папке </w:t>
      </w:r>
      <w:r w:rsidR="005741CB" w:rsidRPr="00B31539">
        <w:rPr>
          <w:sz w:val="24"/>
          <w:szCs w:val="24"/>
          <w:lang w:val="en-US"/>
        </w:rPr>
        <w:t>Resources</w:t>
      </w:r>
      <w:r w:rsidR="005741CB" w:rsidRPr="00B31539">
        <w:rPr>
          <w:sz w:val="24"/>
          <w:szCs w:val="24"/>
        </w:rPr>
        <w:t>/</w:t>
      </w:r>
      <w:r w:rsidR="005741CB" w:rsidRPr="00B31539">
        <w:rPr>
          <w:sz w:val="24"/>
          <w:szCs w:val="24"/>
          <w:lang w:val="en-US"/>
        </w:rPr>
        <w:t>ExcelTemplates</w:t>
      </w:r>
      <w:r w:rsidR="005741CB" w:rsidRPr="00B31539">
        <w:rPr>
          <w:sz w:val="24"/>
          <w:szCs w:val="24"/>
        </w:rPr>
        <w:t>.</w:t>
      </w:r>
      <w:r w:rsidRPr="00B31539">
        <w:rPr>
          <w:sz w:val="24"/>
          <w:szCs w:val="24"/>
        </w:rPr>
        <w:t xml:space="preserve"> </w:t>
      </w:r>
    </w:p>
    <w:p w14:paraId="57F99376" w14:textId="40D8922B" w:rsidR="00F45428" w:rsidRPr="00B31539" w:rsidRDefault="00F45428" w:rsidP="00B31539">
      <w:pPr>
        <w:pStyle w:val="a3"/>
        <w:numPr>
          <w:ilvl w:val="0"/>
          <w:numId w:val="5"/>
        </w:numPr>
        <w:rPr>
          <w:sz w:val="24"/>
          <w:szCs w:val="24"/>
        </w:rPr>
      </w:pPr>
      <w:r w:rsidRPr="00B31539">
        <w:rPr>
          <w:sz w:val="24"/>
          <w:szCs w:val="24"/>
        </w:rPr>
        <w:t xml:space="preserve">Файл формы имеет </w:t>
      </w:r>
      <w:r w:rsidR="0026763E" w:rsidRPr="00B31539">
        <w:rPr>
          <w:sz w:val="24"/>
          <w:szCs w:val="24"/>
        </w:rPr>
        <w:t>один л</w:t>
      </w:r>
      <w:r w:rsidRPr="00B31539">
        <w:rPr>
          <w:sz w:val="24"/>
          <w:szCs w:val="24"/>
        </w:rPr>
        <w:t>ист «</w:t>
      </w:r>
      <w:r w:rsidR="005741CB" w:rsidRPr="00B31539">
        <w:rPr>
          <w:sz w:val="24"/>
          <w:szCs w:val="24"/>
        </w:rPr>
        <w:t>Спецификация</w:t>
      </w:r>
      <w:r w:rsidRPr="00B31539">
        <w:rPr>
          <w:sz w:val="24"/>
          <w:szCs w:val="24"/>
        </w:rPr>
        <w:t xml:space="preserve">»: </w:t>
      </w:r>
    </w:p>
    <w:p w14:paraId="0837E396" w14:textId="2447F5E4" w:rsidR="00994512" w:rsidRDefault="002C1B5F" w:rsidP="0069291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Здесь вносятся данные</w:t>
      </w:r>
      <w:r w:rsidR="00FF28C7">
        <w:rPr>
          <w:sz w:val="24"/>
          <w:szCs w:val="24"/>
        </w:rPr>
        <w:t xml:space="preserve"> по оборудованию/изделиям/материалам</w:t>
      </w:r>
      <w:r w:rsidR="00672857">
        <w:rPr>
          <w:sz w:val="24"/>
          <w:szCs w:val="24"/>
        </w:rPr>
        <w:t>.</w:t>
      </w:r>
    </w:p>
    <w:p w14:paraId="34FACED3" w14:textId="3540C17A" w:rsidR="00672857" w:rsidRDefault="00672857" w:rsidP="0069291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Столбцы согласно спецификации ГОСТ</w:t>
      </w:r>
      <w:r w:rsidR="000B007D">
        <w:rPr>
          <w:sz w:val="24"/>
          <w:szCs w:val="24"/>
        </w:rPr>
        <w:t xml:space="preserve"> 21.110–2013 форма</w:t>
      </w:r>
      <w:r>
        <w:rPr>
          <w:sz w:val="24"/>
          <w:szCs w:val="24"/>
        </w:rPr>
        <w:t xml:space="preserve"> 1 обязательно должны присутствовать в форме</w:t>
      </w:r>
      <w:r w:rsidR="007D14EF">
        <w:rPr>
          <w:sz w:val="24"/>
          <w:szCs w:val="24"/>
        </w:rPr>
        <w:t>:</w:t>
      </w:r>
    </w:p>
    <w:p w14:paraId="1E078AD4" w14:textId="2C5F4D89" w:rsidR="007D14EF" w:rsidRPr="007D14EF" w:rsidRDefault="007D14EF" w:rsidP="007D14EF">
      <w:pPr>
        <w:pStyle w:val="a3"/>
        <w:numPr>
          <w:ilvl w:val="1"/>
          <w:numId w:val="3"/>
        </w:numPr>
        <w:tabs>
          <w:tab w:val="left" w:pos="426"/>
        </w:tabs>
        <w:ind w:left="1134" w:firstLine="0"/>
        <w:rPr>
          <w:sz w:val="24"/>
          <w:szCs w:val="24"/>
        </w:rPr>
      </w:pPr>
      <w:r w:rsidRPr="007D14EF">
        <w:rPr>
          <w:sz w:val="24"/>
          <w:szCs w:val="24"/>
        </w:rPr>
        <w:t>Позиция</w:t>
      </w:r>
    </w:p>
    <w:p w14:paraId="22659AB8" w14:textId="105709FB" w:rsidR="007D14EF" w:rsidRPr="007D14EF" w:rsidRDefault="007D14EF" w:rsidP="007D14EF">
      <w:pPr>
        <w:pStyle w:val="a3"/>
        <w:numPr>
          <w:ilvl w:val="1"/>
          <w:numId w:val="3"/>
        </w:numPr>
        <w:tabs>
          <w:tab w:val="left" w:pos="426"/>
        </w:tabs>
        <w:ind w:left="1134" w:firstLine="0"/>
        <w:rPr>
          <w:sz w:val="24"/>
          <w:szCs w:val="24"/>
        </w:rPr>
      </w:pPr>
      <w:r w:rsidRPr="007D14EF">
        <w:rPr>
          <w:sz w:val="24"/>
          <w:szCs w:val="24"/>
        </w:rPr>
        <w:t>Наименование</w:t>
      </w:r>
    </w:p>
    <w:p w14:paraId="2EED450F" w14:textId="0F936D24" w:rsidR="007D14EF" w:rsidRPr="007D14EF" w:rsidRDefault="007D14EF" w:rsidP="007D14EF">
      <w:pPr>
        <w:pStyle w:val="a3"/>
        <w:numPr>
          <w:ilvl w:val="1"/>
          <w:numId w:val="3"/>
        </w:numPr>
        <w:tabs>
          <w:tab w:val="left" w:pos="426"/>
        </w:tabs>
        <w:ind w:left="1134" w:firstLine="0"/>
        <w:rPr>
          <w:sz w:val="24"/>
          <w:szCs w:val="24"/>
        </w:rPr>
      </w:pPr>
      <w:r w:rsidRPr="007D14EF">
        <w:rPr>
          <w:sz w:val="24"/>
          <w:szCs w:val="24"/>
        </w:rPr>
        <w:t>Тип, марка, обозначение документа, опросного листа</w:t>
      </w:r>
    </w:p>
    <w:p w14:paraId="5F7F1D79" w14:textId="072D92DD" w:rsidR="007D14EF" w:rsidRPr="007D14EF" w:rsidRDefault="007D14EF" w:rsidP="007D14EF">
      <w:pPr>
        <w:pStyle w:val="a3"/>
        <w:numPr>
          <w:ilvl w:val="1"/>
          <w:numId w:val="3"/>
        </w:numPr>
        <w:tabs>
          <w:tab w:val="left" w:pos="426"/>
        </w:tabs>
        <w:ind w:left="1134" w:firstLine="0"/>
        <w:rPr>
          <w:sz w:val="24"/>
          <w:szCs w:val="24"/>
        </w:rPr>
      </w:pPr>
      <w:r w:rsidRPr="007D14EF">
        <w:rPr>
          <w:sz w:val="24"/>
          <w:szCs w:val="24"/>
        </w:rPr>
        <w:t>Код оборудования, изделия, материала</w:t>
      </w:r>
    </w:p>
    <w:p w14:paraId="2A9AA0AC" w14:textId="7CAEA1C9" w:rsidR="007D14EF" w:rsidRPr="007D14EF" w:rsidRDefault="007D14EF" w:rsidP="007D14EF">
      <w:pPr>
        <w:pStyle w:val="a3"/>
        <w:numPr>
          <w:ilvl w:val="1"/>
          <w:numId w:val="3"/>
        </w:numPr>
        <w:tabs>
          <w:tab w:val="left" w:pos="426"/>
        </w:tabs>
        <w:ind w:left="1134" w:firstLine="0"/>
        <w:rPr>
          <w:sz w:val="24"/>
          <w:szCs w:val="24"/>
        </w:rPr>
      </w:pPr>
      <w:r w:rsidRPr="007D14EF">
        <w:rPr>
          <w:sz w:val="24"/>
          <w:szCs w:val="24"/>
        </w:rPr>
        <w:t>Завод-изготовитель</w:t>
      </w:r>
    </w:p>
    <w:p w14:paraId="0912A7AD" w14:textId="508F913F" w:rsidR="007D14EF" w:rsidRPr="007D14EF" w:rsidRDefault="007D14EF" w:rsidP="007D14EF">
      <w:pPr>
        <w:pStyle w:val="a3"/>
        <w:numPr>
          <w:ilvl w:val="1"/>
          <w:numId w:val="3"/>
        </w:numPr>
        <w:tabs>
          <w:tab w:val="left" w:pos="426"/>
        </w:tabs>
        <w:ind w:left="1134" w:firstLine="0"/>
        <w:rPr>
          <w:sz w:val="24"/>
          <w:szCs w:val="24"/>
        </w:rPr>
      </w:pPr>
      <w:r w:rsidRPr="007D14EF">
        <w:rPr>
          <w:sz w:val="24"/>
          <w:szCs w:val="24"/>
        </w:rPr>
        <w:t>Единица измерения</w:t>
      </w:r>
    </w:p>
    <w:p w14:paraId="2BB74C60" w14:textId="31BDECD1" w:rsidR="007D14EF" w:rsidRPr="007D14EF" w:rsidRDefault="007D14EF" w:rsidP="007D14EF">
      <w:pPr>
        <w:pStyle w:val="a3"/>
        <w:numPr>
          <w:ilvl w:val="1"/>
          <w:numId w:val="3"/>
        </w:numPr>
        <w:tabs>
          <w:tab w:val="left" w:pos="426"/>
        </w:tabs>
        <w:ind w:left="1134" w:firstLine="0"/>
        <w:rPr>
          <w:sz w:val="24"/>
          <w:szCs w:val="24"/>
        </w:rPr>
      </w:pPr>
      <w:r w:rsidRPr="007D14EF">
        <w:rPr>
          <w:sz w:val="24"/>
          <w:szCs w:val="24"/>
        </w:rPr>
        <w:t>Количество</w:t>
      </w:r>
    </w:p>
    <w:p w14:paraId="31F9BF04" w14:textId="61488381" w:rsidR="007D14EF" w:rsidRPr="007D14EF" w:rsidRDefault="007D14EF" w:rsidP="007D14EF">
      <w:pPr>
        <w:pStyle w:val="a3"/>
        <w:numPr>
          <w:ilvl w:val="1"/>
          <w:numId w:val="3"/>
        </w:numPr>
        <w:tabs>
          <w:tab w:val="left" w:pos="426"/>
        </w:tabs>
        <w:ind w:left="1134" w:firstLine="0"/>
        <w:rPr>
          <w:sz w:val="24"/>
          <w:szCs w:val="24"/>
        </w:rPr>
      </w:pPr>
      <w:r w:rsidRPr="007D14EF">
        <w:rPr>
          <w:sz w:val="24"/>
          <w:szCs w:val="24"/>
        </w:rPr>
        <w:t>Масса единицы</w:t>
      </w:r>
    </w:p>
    <w:p w14:paraId="3307093E" w14:textId="29AD2E1F" w:rsidR="00EF38CF" w:rsidRPr="00EF38CF" w:rsidRDefault="007D14EF" w:rsidP="00EF38CF">
      <w:pPr>
        <w:pStyle w:val="a3"/>
        <w:numPr>
          <w:ilvl w:val="1"/>
          <w:numId w:val="3"/>
        </w:numPr>
        <w:tabs>
          <w:tab w:val="left" w:pos="426"/>
        </w:tabs>
        <w:ind w:left="1134" w:firstLine="0"/>
        <w:rPr>
          <w:sz w:val="24"/>
          <w:szCs w:val="24"/>
        </w:rPr>
      </w:pPr>
      <w:r w:rsidRPr="007D14EF">
        <w:rPr>
          <w:sz w:val="24"/>
          <w:szCs w:val="24"/>
        </w:rPr>
        <w:t>Примечание</w:t>
      </w:r>
    </w:p>
    <w:p w14:paraId="26EC98E8" w14:textId="6FA0C488" w:rsidR="00EF38CF" w:rsidRPr="003213BC" w:rsidRDefault="00EF38CF" w:rsidP="00EF38C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Название листа может быть изменено в настройках спецификации</w:t>
      </w:r>
      <w:r w:rsidR="00DB5A3C">
        <w:rPr>
          <w:sz w:val="24"/>
          <w:szCs w:val="24"/>
        </w:rPr>
        <w:t xml:space="preserve"> (не влияет на результат, служит только для ссылки на лист </w:t>
      </w:r>
      <w:r w:rsidR="00DB5A3C">
        <w:rPr>
          <w:sz w:val="24"/>
          <w:szCs w:val="24"/>
          <w:lang w:val="en-US"/>
        </w:rPr>
        <w:t>Excel</w:t>
      </w:r>
      <w:r w:rsidR="00DB5A3C">
        <w:rPr>
          <w:sz w:val="24"/>
          <w:szCs w:val="24"/>
        </w:rPr>
        <w:t>)</w:t>
      </w:r>
      <w:r w:rsidR="00752105">
        <w:rPr>
          <w:sz w:val="24"/>
          <w:szCs w:val="24"/>
        </w:rPr>
        <w:t>.</w:t>
      </w:r>
    </w:p>
    <w:p w14:paraId="65462901" w14:textId="77777777" w:rsidR="00EF38CF" w:rsidRDefault="00EF38CF" w:rsidP="00EF38CF">
      <w:pPr>
        <w:pStyle w:val="a3"/>
        <w:tabs>
          <w:tab w:val="left" w:pos="426"/>
        </w:tabs>
        <w:ind w:left="0"/>
        <w:rPr>
          <w:sz w:val="24"/>
          <w:szCs w:val="24"/>
        </w:rPr>
      </w:pPr>
    </w:p>
    <w:p w14:paraId="300C4888" w14:textId="3ABFEDFD" w:rsidR="00EF38CF" w:rsidRDefault="00D014D3" w:rsidP="00B31539">
      <w:pPr>
        <w:pStyle w:val="a3"/>
        <w:numPr>
          <w:ilvl w:val="0"/>
          <w:numId w:val="5"/>
        </w:numPr>
        <w:rPr>
          <w:sz w:val="24"/>
          <w:szCs w:val="24"/>
        </w:rPr>
      </w:pPr>
      <w:r w:rsidRPr="00D014D3">
        <w:rPr>
          <w:sz w:val="24"/>
          <w:szCs w:val="24"/>
        </w:rPr>
        <w:t>Текущей логикой программы является объединение позиций оборудования в группы с одинаковыми свойствами. При этом количество оборудования суммируется по значениям в столбце "Количество", а позиции оборудования через запятую перечисляются в столбце "Позиция":</w:t>
      </w:r>
    </w:p>
    <w:p w14:paraId="46D2794C" w14:textId="6C5FBE16" w:rsidR="00EF38CF" w:rsidRPr="00EF38CF" w:rsidRDefault="00EF38CF" w:rsidP="00EF38CF">
      <w:pPr>
        <w:pStyle w:val="a3"/>
        <w:tabs>
          <w:tab w:val="left" w:pos="426"/>
        </w:tabs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60CDF4" wp14:editId="4F2B7716">
            <wp:extent cx="5926455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40A5" w14:textId="5FE3F212" w:rsidR="008076EF" w:rsidRDefault="008076EF" w:rsidP="00EF38CF">
      <w:pPr>
        <w:pStyle w:val="a3"/>
        <w:tabs>
          <w:tab w:val="left" w:pos="426"/>
        </w:tabs>
        <w:ind w:left="0"/>
        <w:rPr>
          <w:sz w:val="24"/>
          <w:szCs w:val="24"/>
        </w:rPr>
      </w:pPr>
    </w:p>
    <w:p w14:paraId="44840D3A" w14:textId="758DCCF1" w:rsidR="009527D4" w:rsidRDefault="00EF38CF" w:rsidP="00D258E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Второй столбец «Наименование и техническая характеристика» спецификации заполняется следующим образом:</w:t>
      </w:r>
    </w:p>
    <w:p w14:paraId="1E49BCF2" w14:textId="04C78AF3" w:rsidR="00EF38CF" w:rsidRDefault="00EF38CF" w:rsidP="00EF38CF">
      <w:pPr>
        <w:pStyle w:val="a3"/>
        <w:numPr>
          <w:ilvl w:val="0"/>
          <w:numId w:val="4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Значение столбца «Наименование» для данной группы оборудования</w:t>
      </w:r>
    </w:p>
    <w:p w14:paraId="762A2D65" w14:textId="287267E6" w:rsidR="00E61602" w:rsidRDefault="007A7265" w:rsidP="00EF38CF">
      <w:pPr>
        <w:pStyle w:val="a3"/>
        <w:numPr>
          <w:ilvl w:val="0"/>
          <w:numId w:val="4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&lt;</w:t>
      </w:r>
      <w:r w:rsidR="00E61602">
        <w:rPr>
          <w:sz w:val="24"/>
          <w:szCs w:val="24"/>
        </w:rPr>
        <w:t>Параметр1</w:t>
      </w:r>
      <w:r>
        <w:rPr>
          <w:sz w:val="24"/>
          <w:szCs w:val="24"/>
          <w:lang w:val="en-US"/>
        </w:rPr>
        <w:t>&gt;&lt;</w:t>
      </w:r>
      <w:r>
        <w:rPr>
          <w:sz w:val="24"/>
          <w:szCs w:val="24"/>
        </w:rPr>
        <w:t>Разделитель</w:t>
      </w:r>
      <w:r>
        <w:rPr>
          <w:sz w:val="24"/>
          <w:szCs w:val="24"/>
          <w:lang w:val="en-US"/>
        </w:rPr>
        <w:t>&gt;&lt;</w:t>
      </w:r>
      <w:r w:rsidR="00E61602">
        <w:rPr>
          <w:sz w:val="24"/>
          <w:szCs w:val="24"/>
        </w:rPr>
        <w:t>Значение1</w:t>
      </w:r>
      <w:r>
        <w:rPr>
          <w:sz w:val="24"/>
          <w:szCs w:val="24"/>
          <w:lang w:val="en-US"/>
        </w:rPr>
        <w:t>&gt;</w:t>
      </w:r>
    </w:p>
    <w:p w14:paraId="0C467E6F" w14:textId="4808AC82" w:rsidR="007A7265" w:rsidRDefault="007A7265" w:rsidP="007A7265">
      <w:pPr>
        <w:pStyle w:val="a3"/>
        <w:numPr>
          <w:ilvl w:val="0"/>
          <w:numId w:val="4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&lt;</w:t>
      </w:r>
      <w:r>
        <w:rPr>
          <w:sz w:val="24"/>
          <w:szCs w:val="24"/>
        </w:rPr>
        <w:t>Параметр2</w:t>
      </w:r>
      <w:r>
        <w:rPr>
          <w:sz w:val="24"/>
          <w:szCs w:val="24"/>
          <w:lang w:val="en-US"/>
        </w:rPr>
        <w:t>&gt;&lt;</w:t>
      </w:r>
      <w:r>
        <w:rPr>
          <w:sz w:val="24"/>
          <w:szCs w:val="24"/>
        </w:rPr>
        <w:t>Разделитель</w:t>
      </w:r>
      <w:r>
        <w:rPr>
          <w:sz w:val="24"/>
          <w:szCs w:val="24"/>
          <w:lang w:val="en-US"/>
        </w:rPr>
        <w:t>&gt;&lt;</w:t>
      </w:r>
      <w:r>
        <w:rPr>
          <w:sz w:val="24"/>
          <w:szCs w:val="24"/>
        </w:rPr>
        <w:t>Значение2</w:t>
      </w:r>
      <w:r>
        <w:rPr>
          <w:sz w:val="24"/>
          <w:szCs w:val="24"/>
          <w:lang w:val="en-US"/>
        </w:rPr>
        <w:t>&gt;</w:t>
      </w:r>
    </w:p>
    <w:p w14:paraId="4C94F0F9" w14:textId="5DFE8FC3" w:rsidR="00E61602" w:rsidRDefault="00E61602" w:rsidP="00EF38CF">
      <w:pPr>
        <w:pStyle w:val="a3"/>
        <w:numPr>
          <w:ilvl w:val="0"/>
          <w:numId w:val="4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9DE10D9" w14:textId="35556645" w:rsidR="00E61602" w:rsidRDefault="00E61602" w:rsidP="00E61602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Где пары «Параметр – Значение» составляются из названий прочих (необязательных) столбцов и значений в них </w:t>
      </w:r>
      <w:r w:rsidR="007A7265">
        <w:rPr>
          <w:sz w:val="24"/>
          <w:szCs w:val="24"/>
        </w:rPr>
        <w:t>для этой группы</w:t>
      </w:r>
      <w:r>
        <w:rPr>
          <w:sz w:val="24"/>
          <w:szCs w:val="24"/>
        </w:rPr>
        <w:t>:</w:t>
      </w:r>
    </w:p>
    <w:p w14:paraId="389F312D" w14:textId="5F030501" w:rsidR="007A7265" w:rsidRDefault="00CA75CE" w:rsidP="00E61602">
      <w:pPr>
        <w:tabs>
          <w:tab w:val="left" w:pos="426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ABED3BF" wp14:editId="5A25DA3B">
            <wp:extent cx="6082594" cy="26121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66" cy="26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BEF6" w14:textId="7F6EA1F9" w:rsidR="00347641" w:rsidRDefault="00057A2A" w:rsidP="00E61602">
      <w:pPr>
        <w:tabs>
          <w:tab w:val="left" w:pos="426"/>
        </w:tabs>
        <w:rPr>
          <w:sz w:val="24"/>
          <w:szCs w:val="24"/>
        </w:rPr>
      </w:pPr>
      <w:r w:rsidRPr="00057A2A">
        <w:rPr>
          <w:sz w:val="24"/>
          <w:szCs w:val="24"/>
        </w:rPr>
        <w:t xml:space="preserve">Разделитель </w:t>
      </w:r>
      <w:r w:rsidR="001E1954">
        <w:rPr>
          <w:sz w:val="24"/>
          <w:szCs w:val="24"/>
        </w:rPr>
        <w:t>будет</w:t>
      </w:r>
      <w:r w:rsidR="007B2B74">
        <w:rPr>
          <w:sz w:val="24"/>
          <w:szCs w:val="24"/>
        </w:rPr>
        <w:t xml:space="preserve"> отсутствовать для столбцов, указанных в соответствующем поле настроек спецификации (см. раздел «</w:t>
      </w:r>
      <w:r w:rsidR="007B2B74" w:rsidRPr="007B2B74">
        <w:rPr>
          <w:sz w:val="24"/>
          <w:szCs w:val="24"/>
        </w:rPr>
        <w:t>Рекомендации по конфигурированию</w:t>
      </w:r>
      <w:r w:rsidR="007B2B74">
        <w:rPr>
          <w:sz w:val="24"/>
          <w:szCs w:val="24"/>
        </w:rPr>
        <w:t>»).</w:t>
      </w:r>
      <w:r w:rsidR="0046064E">
        <w:rPr>
          <w:sz w:val="24"/>
          <w:szCs w:val="24"/>
        </w:rPr>
        <w:t xml:space="preserve"> Например, разумно это делать для столбца «</w:t>
      </w:r>
      <w:r w:rsidR="0046064E">
        <w:rPr>
          <w:sz w:val="24"/>
          <w:szCs w:val="24"/>
          <w:lang w:val="en-US"/>
        </w:rPr>
        <w:t>DN</w:t>
      </w:r>
      <w:r w:rsidR="0046064E">
        <w:rPr>
          <w:sz w:val="24"/>
          <w:szCs w:val="24"/>
        </w:rPr>
        <w:t>», чтобы диаметр арматуры отображался корректно («</w:t>
      </w:r>
      <w:r w:rsidR="0046064E">
        <w:rPr>
          <w:sz w:val="24"/>
          <w:szCs w:val="24"/>
          <w:lang w:val="en-US"/>
        </w:rPr>
        <w:t>DN</w:t>
      </w:r>
      <w:r w:rsidR="0046064E" w:rsidRPr="0046064E">
        <w:rPr>
          <w:sz w:val="24"/>
          <w:szCs w:val="24"/>
        </w:rPr>
        <w:t>20</w:t>
      </w:r>
      <w:r w:rsidR="0046064E">
        <w:rPr>
          <w:sz w:val="24"/>
          <w:szCs w:val="24"/>
        </w:rPr>
        <w:t>» вместо «</w:t>
      </w:r>
      <w:r w:rsidR="0046064E">
        <w:rPr>
          <w:sz w:val="24"/>
          <w:szCs w:val="24"/>
          <w:lang w:val="en-US"/>
        </w:rPr>
        <w:t>DN</w:t>
      </w:r>
      <w:r w:rsidR="0046064E" w:rsidRPr="0046064E">
        <w:rPr>
          <w:sz w:val="24"/>
          <w:szCs w:val="24"/>
        </w:rPr>
        <w:t>-20</w:t>
      </w:r>
      <w:r w:rsidR="0046064E">
        <w:rPr>
          <w:sz w:val="24"/>
          <w:szCs w:val="24"/>
        </w:rPr>
        <w:t>»</w:t>
      </w:r>
      <w:r w:rsidR="005D158B">
        <w:rPr>
          <w:sz w:val="24"/>
          <w:szCs w:val="24"/>
        </w:rPr>
        <w:t>).</w:t>
      </w:r>
      <w:r w:rsidR="00301296">
        <w:rPr>
          <w:sz w:val="24"/>
          <w:szCs w:val="24"/>
        </w:rPr>
        <w:t xml:space="preserve"> Логикой программы не предусмотрено добавление пользователь</w:t>
      </w:r>
      <w:r w:rsidR="007A4172">
        <w:rPr>
          <w:sz w:val="24"/>
          <w:szCs w:val="24"/>
        </w:rPr>
        <w:t>с</w:t>
      </w:r>
      <w:r w:rsidR="00301296">
        <w:rPr>
          <w:sz w:val="24"/>
          <w:szCs w:val="24"/>
        </w:rPr>
        <w:t>ких разделителей.</w:t>
      </w:r>
    </w:p>
    <w:p w14:paraId="3C369317" w14:textId="712434DC" w:rsidR="00E60BEC" w:rsidRDefault="00D258ED" w:rsidP="00D258E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="00E60BEC">
        <w:rPr>
          <w:sz w:val="24"/>
          <w:szCs w:val="24"/>
        </w:rPr>
        <w:t xml:space="preserve">ары «Параметр-Значение» формируются по порядку необязательных столбцов в </w:t>
      </w:r>
      <w:r w:rsidR="00E60BEC" w:rsidRPr="00D258ED">
        <w:rPr>
          <w:sz w:val="24"/>
          <w:szCs w:val="24"/>
        </w:rPr>
        <w:t>Excel</w:t>
      </w:r>
      <w:r w:rsidR="00E60BEC" w:rsidRPr="00E60BEC">
        <w:rPr>
          <w:sz w:val="24"/>
          <w:szCs w:val="24"/>
        </w:rPr>
        <w:t>-</w:t>
      </w:r>
      <w:r w:rsidR="00E60BEC">
        <w:rPr>
          <w:sz w:val="24"/>
          <w:szCs w:val="24"/>
        </w:rPr>
        <w:t>форме</w:t>
      </w:r>
      <w:r w:rsidR="00555792">
        <w:rPr>
          <w:sz w:val="24"/>
          <w:szCs w:val="24"/>
        </w:rPr>
        <w:t>.</w:t>
      </w:r>
    </w:p>
    <w:p w14:paraId="150CDB61" w14:textId="77777777" w:rsidR="00347641" w:rsidRDefault="00347641" w:rsidP="00347641">
      <w:pPr>
        <w:pStyle w:val="a3"/>
        <w:ind w:left="360"/>
        <w:rPr>
          <w:sz w:val="24"/>
          <w:szCs w:val="24"/>
        </w:rPr>
      </w:pPr>
    </w:p>
    <w:p w14:paraId="14C3F49C" w14:textId="79A9E155" w:rsidR="002F6F45" w:rsidRPr="00C23D08" w:rsidRDefault="00C23D08" w:rsidP="001B0649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Если «Значение» из пары «Параметр-Значение» во втором столбце удовлетворяет паттерну </w:t>
      </w:r>
      <w:r w:rsidRPr="00E95A35">
        <w:rPr>
          <w:b/>
          <w:bCs/>
          <w:sz w:val="24"/>
          <w:szCs w:val="24"/>
        </w:rPr>
        <w:t>«</w:t>
      </w:r>
      <w:r w:rsidR="008F0D10" w:rsidRPr="008F0D10">
        <w:rPr>
          <w:b/>
          <w:bCs/>
          <w:sz w:val="24"/>
          <w:szCs w:val="24"/>
        </w:rPr>
        <w:t>\</w:t>
      </w:r>
      <w:r w:rsidR="008F0D10">
        <w:rPr>
          <w:b/>
          <w:bCs/>
          <w:sz w:val="24"/>
          <w:szCs w:val="24"/>
          <w:lang w:val="en-US"/>
        </w:rPr>
        <w:t>s</w:t>
      </w:r>
      <w:r w:rsidRPr="00E95A35">
        <w:rPr>
          <w:b/>
          <w:bCs/>
          <w:sz w:val="24"/>
          <w:szCs w:val="24"/>
        </w:rPr>
        <w:t>\d+\s+шт.$»</w:t>
      </w:r>
      <w:r>
        <w:rPr>
          <w:sz w:val="24"/>
          <w:szCs w:val="24"/>
        </w:rPr>
        <w:t xml:space="preserve">, то этот </w:t>
      </w:r>
      <w:r w:rsidR="004D0325">
        <w:rPr>
          <w:sz w:val="24"/>
          <w:szCs w:val="24"/>
        </w:rPr>
        <w:t xml:space="preserve">найденный </w:t>
      </w:r>
      <w:r>
        <w:rPr>
          <w:sz w:val="24"/>
          <w:szCs w:val="24"/>
        </w:rPr>
        <w:t>шаблон строки удаляется из «Значения» и добавляется в столбец «Количество»</w:t>
      </w:r>
      <w:r w:rsidR="00FB2302">
        <w:rPr>
          <w:sz w:val="24"/>
          <w:szCs w:val="24"/>
        </w:rPr>
        <w:t xml:space="preserve"> в соответствующую строку спецификации</w:t>
      </w:r>
      <w:r>
        <w:rPr>
          <w:sz w:val="24"/>
          <w:szCs w:val="24"/>
        </w:rPr>
        <w:t>:</w:t>
      </w:r>
    </w:p>
    <w:p w14:paraId="2BC6C911" w14:textId="6AC0FCF6" w:rsidR="00555792" w:rsidRPr="00E60BEC" w:rsidRDefault="003B7411" w:rsidP="00E61602">
      <w:pPr>
        <w:tabs>
          <w:tab w:val="left" w:pos="42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D809A5" wp14:editId="6596F1A4">
            <wp:extent cx="5940425" cy="8223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E383" w14:textId="4E6CB8A9" w:rsidR="00B47353" w:rsidRDefault="003B7411" w:rsidP="00E61602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Пояснение к паттерну:</w:t>
      </w:r>
    </w:p>
    <w:p w14:paraId="3BF51665" w14:textId="402526F6" w:rsidR="003B7411" w:rsidRDefault="003B7411" w:rsidP="00E61602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«</w:t>
      </w:r>
      <w:r w:rsidR="008F0D10">
        <w:rPr>
          <w:sz w:val="24"/>
          <w:szCs w:val="24"/>
          <w:lang w:val="en-US"/>
        </w:rPr>
        <w:t>\s</w:t>
      </w:r>
      <w:r>
        <w:rPr>
          <w:sz w:val="24"/>
          <w:szCs w:val="24"/>
        </w:rPr>
        <w:t xml:space="preserve">» - </w:t>
      </w:r>
      <w:r w:rsidR="0035601C">
        <w:rPr>
          <w:sz w:val="24"/>
          <w:szCs w:val="24"/>
        </w:rPr>
        <w:t xml:space="preserve">один </w:t>
      </w:r>
      <w:r>
        <w:rPr>
          <w:sz w:val="24"/>
          <w:szCs w:val="24"/>
        </w:rPr>
        <w:t>пробел</w:t>
      </w:r>
    </w:p>
    <w:p w14:paraId="3A508893" w14:textId="695BA1DA" w:rsidR="003B7411" w:rsidRDefault="003B7411" w:rsidP="00E61602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«</w:t>
      </w:r>
      <w:r w:rsidRPr="003B7411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+» - </w:t>
      </w:r>
      <w:r w:rsidR="00DB296E">
        <w:rPr>
          <w:sz w:val="24"/>
          <w:szCs w:val="24"/>
        </w:rPr>
        <w:t>одна и более цифра</w:t>
      </w:r>
    </w:p>
    <w:p w14:paraId="47BBB29C" w14:textId="45A1293D" w:rsidR="003B7411" w:rsidRDefault="003B7411" w:rsidP="00E61602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«</w:t>
      </w:r>
      <w:r w:rsidRPr="00DB296E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s</w:t>
      </w:r>
      <w:r w:rsidRPr="00DB296E">
        <w:rPr>
          <w:sz w:val="24"/>
          <w:szCs w:val="24"/>
        </w:rPr>
        <w:t>+</w:t>
      </w:r>
      <w:r>
        <w:rPr>
          <w:sz w:val="24"/>
          <w:szCs w:val="24"/>
        </w:rPr>
        <w:t>»</w:t>
      </w:r>
      <w:r w:rsidR="00DB296E">
        <w:rPr>
          <w:sz w:val="24"/>
          <w:szCs w:val="24"/>
        </w:rPr>
        <w:t xml:space="preserve"> - один и более пробелов</w:t>
      </w:r>
      <w:r>
        <w:rPr>
          <w:sz w:val="24"/>
          <w:szCs w:val="24"/>
        </w:rPr>
        <w:t xml:space="preserve"> </w:t>
      </w:r>
    </w:p>
    <w:p w14:paraId="4AFA3AC8" w14:textId="6E26A557" w:rsidR="00DB296E" w:rsidRDefault="00DB296E" w:rsidP="00E61602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«шт.</w:t>
      </w:r>
      <w:r w:rsidRPr="00AD68E7">
        <w:rPr>
          <w:sz w:val="24"/>
          <w:szCs w:val="24"/>
        </w:rPr>
        <w:t>$</w:t>
      </w:r>
      <w:r>
        <w:rPr>
          <w:sz w:val="24"/>
          <w:szCs w:val="24"/>
        </w:rPr>
        <w:t xml:space="preserve">» - </w:t>
      </w:r>
      <w:r w:rsidR="00AD68E7">
        <w:rPr>
          <w:sz w:val="24"/>
          <w:szCs w:val="24"/>
        </w:rPr>
        <w:t>строка</w:t>
      </w:r>
      <w:r>
        <w:rPr>
          <w:sz w:val="24"/>
          <w:szCs w:val="24"/>
        </w:rPr>
        <w:t xml:space="preserve"> оканчивается на «шт.»</w:t>
      </w:r>
    </w:p>
    <w:p w14:paraId="5BA1F988" w14:textId="6338C39C" w:rsidR="00361ED1" w:rsidRPr="00E61602" w:rsidRDefault="00361ED1" w:rsidP="00E61602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Паттерн фиксирован и не подлежит изменению через файлы настроек.</w:t>
      </w:r>
    </w:p>
    <w:sectPr w:rsidR="00361ED1" w:rsidRPr="00E61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AA8"/>
    <w:multiLevelType w:val="hybridMultilevel"/>
    <w:tmpl w:val="C8C0EBBE"/>
    <w:lvl w:ilvl="0" w:tplc="F6CEF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23F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C02822"/>
    <w:multiLevelType w:val="hybridMultilevel"/>
    <w:tmpl w:val="88F2259A"/>
    <w:lvl w:ilvl="0" w:tplc="FFFFFFFF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1E127E7"/>
    <w:multiLevelType w:val="hybridMultilevel"/>
    <w:tmpl w:val="18E8D44C"/>
    <w:lvl w:ilvl="0" w:tplc="B1D4C5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63523D7"/>
    <w:multiLevelType w:val="hybridMultilevel"/>
    <w:tmpl w:val="64BAB5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5789">
    <w:abstractNumId w:val="3"/>
  </w:num>
  <w:num w:numId="2" w16cid:durableId="778454308">
    <w:abstractNumId w:val="4"/>
  </w:num>
  <w:num w:numId="3" w16cid:durableId="1666861198">
    <w:abstractNumId w:val="2"/>
  </w:num>
  <w:num w:numId="4" w16cid:durableId="438795585">
    <w:abstractNumId w:val="0"/>
  </w:num>
  <w:num w:numId="5" w16cid:durableId="176308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82"/>
    <w:rsid w:val="00054434"/>
    <w:rsid w:val="00057A2A"/>
    <w:rsid w:val="000B007D"/>
    <w:rsid w:val="00100070"/>
    <w:rsid w:val="001B0649"/>
    <w:rsid w:val="001D605A"/>
    <w:rsid w:val="001E1954"/>
    <w:rsid w:val="00205F78"/>
    <w:rsid w:val="00245868"/>
    <w:rsid w:val="0026763E"/>
    <w:rsid w:val="0027625A"/>
    <w:rsid w:val="00284677"/>
    <w:rsid w:val="002A6225"/>
    <w:rsid w:val="002C1B5F"/>
    <w:rsid w:val="002C5D82"/>
    <w:rsid w:val="002F6F45"/>
    <w:rsid w:val="00301296"/>
    <w:rsid w:val="003213BC"/>
    <w:rsid w:val="00347641"/>
    <w:rsid w:val="0035601C"/>
    <w:rsid w:val="00361ED1"/>
    <w:rsid w:val="003B7411"/>
    <w:rsid w:val="00422519"/>
    <w:rsid w:val="00441C97"/>
    <w:rsid w:val="0046064E"/>
    <w:rsid w:val="00472739"/>
    <w:rsid w:val="004B0629"/>
    <w:rsid w:val="004C7683"/>
    <w:rsid w:val="004D0325"/>
    <w:rsid w:val="004D7FEF"/>
    <w:rsid w:val="004E614B"/>
    <w:rsid w:val="00514FFC"/>
    <w:rsid w:val="00555792"/>
    <w:rsid w:val="005741CB"/>
    <w:rsid w:val="005945FD"/>
    <w:rsid w:val="005D158B"/>
    <w:rsid w:val="00602015"/>
    <w:rsid w:val="00621AF7"/>
    <w:rsid w:val="0063751C"/>
    <w:rsid w:val="006624E5"/>
    <w:rsid w:val="00672857"/>
    <w:rsid w:val="0067648C"/>
    <w:rsid w:val="00692915"/>
    <w:rsid w:val="006C75F6"/>
    <w:rsid w:val="006F5147"/>
    <w:rsid w:val="0072685C"/>
    <w:rsid w:val="00752105"/>
    <w:rsid w:val="00774660"/>
    <w:rsid w:val="007A4172"/>
    <w:rsid w:val="007A7265"/>
    <w:rsid w:val="007B2B74"/>
    <w:rsid w:val="007D14EF"/>
    <w:rsid w:val="008076EF"/>
    <w:rsid w:val="00820F12"/>
    <w:rsid w:val="008258F5"/>
    <w:rsid w:val="00835E44"/>
    <w:rsid w:val="008B6208"/>
    <w:rsid w:val="008C026B"/>
    <w:rsid w:val="008F0D10"/>
    <w:rsid w:val="00901C88"/>
    <w:rsid w:val="00910E55"/>
    <w:rsid w:val="00932D30"/>
    <w:rsid w:val="009527D4"/>
    <w:rsid w:val="00994512"/>
    <w:rsid w:val="00A25888"/>
    <w:rsid w:val="00AB0E2E"/>
    <w:rsid w:val="00AD68E7"/>
    <w:rsid w:val="00B31539"/>
    <w:rsid w:val="00B33563"/>
    <w:rsid w:val="00B40378"/>
    <w:rsid w:val="00B47353"/>
    <w:rsid w:val="00B62BFD"/>
    <w:rsid w:val="00C0383F"/>
    <w:rsid w:val="00C23D08"/>
    <w:rsid w:val="00C32362"/>
    <w:rsid w:val="00C634DE"/>
    <w:rsid w:val="00CA75CE"/>
    <w:rsid w:val="00D014D3"/>
    <w:rsid w:val="00D258ED"/>
    <w:rsid w:val="00D34F48"/>
    <w:rsid w:val="00D430C8"/>
    <w:rsid w:val="00D64E8A"/>
    <w:rsid w:val="00D667E9"/>
    <w:rsid w:val="00DB296E"/>
    <w:rsid w:val="00DB5A3C"/>
    <w:rsid w:val="00DD48E2"/>
    <w:rsid w:val="00E60BEC"/>
    <w:rsid w:val="00E61602"/>
    <w:rsid w:val="00E95A35"/>
    <w:rsid w:val="00EB13B2"/>
    <w:rsid w:val="00ED3BF9"/>
    <w:rsid w:val="00EF38CF"/>
    <w:rsid w:val="00F313AA"/>
    <w:rsid w:val="00F45428"/>
    <w:rsid w:val="00F61289"/>
    <w:rsid w:val="00F71022"/>
    <w:rsid w:val="00F928CF"/>
    <w:rsid w:val="00FB2302"/>
    <w:rsid w:val="00F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C797"/>
  <w15:chartTrackingRefBased/>
  <w15:docId w15:val="{A577A297-A17E-4172-9EDD-6BC0CD45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4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27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273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92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Snegirev</dc:creator>
  <cp:keywords/>
  <dc:description/>
  <cp:lastModifiedBy>Nikita Snegirev</cp:lastModifiedBy>
  <cp:revision>103</cp:revision>
  <dcterms:created xsi:type="dcterms:W3CDTF">2021-10-06T08:22:00Z</dcterms:created>
  <dcterms:modified xsi:type="dcterms:W3CDTF">2022-08-16T05:27:00Z</dcterms:modified>
</cp:coreProperties>
</file>