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11" w:rsidRDefault="006F0F11" w:rsidP="006F0F11">
      <w:pPr>
        <w:spacing w:before="77" w:line="227" w:lineRule="exact"/>
        <w:ind w:left="2900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1290955</wp:posOffset>
            </wp:positionH>
            <wp:positionV relativeFrom="paragraph">
              <wp:posOffset>141426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Министерство науки и высшего образования Российской Федерации</w:t>
      </w:r>
    </w:p>
    <w:p w:rsidR="006F0F11" w:rsidRDefault="006F0F11" w:rsidP="006F0F11">
      <w:pPr>
        <w:ind w:left="4028" w:right="2091" w:firstLine="1010"/>
        <w:rPr>
          <w:sz w:val="20"/>
        </w:rPr>
      </w:pPr>
      <w:r>
        <w:rPr>
          <w:spacing w:val="-8"/>
          <w:sz w:val="20"/>
        </w:rPr>
        <w:t xml:space="preserve">Калужский </w:t>
      </w:r>
      <w:r>
        <w:rPr>
          <w:spacing w:val="-7"/>
          <w:sz w:val="20"/>
        </w:rPr>
        <w:t xml:space="preserve">филиал </w:t>
      </w:r>
      <w:r>
        <w:rPr>
          <w:spacing w:val="-8"/>
          <w:sz w:val="20"/>
        </w:rPr>
        <w:t>федерального государственного бюджетного</w:t>
      </w:r>
    </w:p>
    <w:p w:rsidR="006F0F11" w:rsidRDefault="006F0F11" w:rsidP="006F0F11">
      <w:pPr>
        <w:ind w:left="2249" w:right="315"/>
        <w:jc w:val="center"/>
        <w:rPr>
          <w:sz w:val="20"/>
        </w:rPr>
      </w:pPr>
      <w:r>
        <w:rPr>
          <w:sz w:val="20"/>
        </w:rPr>
        <w:t>образовательного учреждения высшего образования</w:t>
      </w:r>
    </w:p>
    <w:p w:rsidR="006F0F11" w:rsidRDefault="006F0F11" w:rsidP="006F0F11">
      <w:pPr>
        <w:spacing w:before="2"/>
        <w:ind w:left="2249" w:right="330"/>
        <w:jc w:val="center"/>
        <w:rPr>
          <w:b/>
          <w:i/>
          <w:sz w:val="20"/>
        </w:rPr>
      </w:pPr>
      <w:r>
        <w:rPr>
          <w:b/>
          <w:i/>
          <w:sz w:val="20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6F0F11" w:rsidRDefault="006F0F11" w:rsidP="006F0F11">
      <w:pPr>
        <w:spacing w:before="1"/>
        <w:ind w:left="4472"/>
        <w:rPr>
          <w:b/>
          <w:i/>
          <w:sz w:val="20"/>
        </w:rPr>
      </w:pPr>
      <w:r>
        <w:rPr>
          <w:b/>
          <w:i/>
          <w:sz w:val="20"/>
        </w:rPr>
        <w:t>(КФ МГТУ им. Н.Э. Баумана)</w:t>
      </w:r>
    </w:p>
    <w:p w:rsidR="006F0F11" w:rsidRDefault="006F0F11" w:rsidP="006F0F11">
      <w:pPr>
        <w:pStyle w:val="a3"/>
        <w:rPr>
          <w:b/>
          <w:i/>
          <w:sz w:val="23"/>
        </w:rPr>
      </w:pPr>
    </w:p>
    <w:p w:rsidR="006F0F11" w:rsidRDefault="006F0F11" w:rsidP="006F0F11">
      <w:pPr>
        <w:tabs>
          <w:tab w:val="left" w:pos="8659"/>
        </w:tabs>
        <w:spacing w:before="89"/>
        <w:ind w:left="202"/>
        <w:rPr>
          <w:b/>
          <w:i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_</w:t>
      </w:r>
      <w:r>
        <w:rPr>
          <w:b/>
          <w:i/>
          <w:sz w:val="28"/>
          <w:u w:val="thick"/>
        </w:rPr>
        <w:t>ИУК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«Информатика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управление»</w:t>
      </w:r>
      <w:r>
        <w:rPr>
          <w:b/>
          <w:i/>
          <w:sz w:val="28"/>
          <w:u w:val="thick"/>
        </w:rPr>
        <w:tab/>
      </w:r>
    </w:p>
    <w:p w:rsidR="006F0F11" w:rsidRDefault="006F0F11" w:rsidP="006F0F11">
      <w:pPr>
        <w:pStyle w:val="a3"/>
        <w:spacing w:before="8"/>
        <w:rPr>
          <w:b/>
          <w:i/>
          <w:sz w:val="23"/>
        </w:rPr>
      </w:pPr>
    </w:p>
    <w:p w:rsidR="006F0F11" w:rsidRDefault="006F0F11" w:rsidP="006F0F11">
      <w:pPr>
        <w:tabs>
          <w:tab w:val="left" w:pos="1951"/>
          <w:tab w:val="left" w:pos="8693"/>
        </w:tabs>
        <w:spacing w:before="89"/>
        <w:ind w:left="202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ИУК2 «Информационные системы и</w:t>
      </w:r>
      <w:r>
        <w:rPr>
          <w:b/>
          <w:i/>
          <w:spacing w:val="-1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сети»</w:t>
      </w:r>
      <w:r>
        <w:rPr>
          <w:b/>
          <w:i/>
          <w:sz w:val="28"/>
          <w:u w:val="thick"/>
        </w:rPr>
        <w:tab/>
      </w: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rPr>
          <w:b/>
          <w:i/>
          <w:sz w:val="20"/>
        </w:rPr>
      </w:pPr>
    </w:p>
    <w:p w:rsidR="006F0F11" w:rsidRDefault="006F0F11" w:rsidP="006F0F11">
      <w:pPr>
        <w:pStyle w:val="a3"/>
        <w:spacing w:before="11"/>
        <w:rPr>
          <w:b/>
          <w:i/>
        </w:rPr>
      </w:pPr>
    </w:p>
    <w:p w:rsidR="006F0F11" w:rsidRDefault="006F0F11" w:rsidP="006F0F11">
      <w:pPr>
        <w:pStyle w:val="a5"/>
      </w:pPr>
      <w:r>
        <w:t>ЛАБОРАТОРНАЯ РАБОТА</w:t>
      </w:r>
    </w:p>
    <w:p w:rsidR="006F0F11" w:rsidRDefault="006F0F11" w:rsidP="006F0F11">
      <w:pPr>
        <w:pStyle w:val="a3"/>
        <w:spacing w:before="2"/>
        <w:rPr>
          <w:b/>
          <w:sz w:val="48"/>
        </w:rPr>
      </w:pPr>
    </w:p>
    <w:p w:rsidR="006F0F11" w:rsidRDefault="006F0F11" w:rsidP="006F0F11">
      <w:pPr>
        <w:ind w:left="423" w:right="330"/>
        <w:jc w:val="center"/>
        <w:rPr>
          <w:b/>
          <w:sz w:val="32"/>
        </w:rPr>
      </w:pPr>
      <w:r>
        <w:rPr>
          <w:b/>
          <w:sz w:val="32"/>
        </w:rPr>
        <w:t>«Создание MDI приложений»</w:t>
      </w:r>
    </w:p>
    <w:p w:rsidR="006F0F11" w:rsidRDefault="006F0F11" w:rsidP="006F0F11">
      <w:pPr>
        <w:pStyle w:val="1"/>
        <w:spacing w:before="275"/>
      </w:pPr>
      <w:r>
        <w:t xml:space="preserve">ДИСЦИПЛИНА: «Программирование в среде </w:t>
      </w:r>
      <w:proofErr w:type="spellStart"/>
      <w:r>
        <w:t>Windows</w:t>
      </w:r>
      <w:proofErr w:type="spellEnd"/>
      <w:r>
        <w:t>»</w:t>
      </w: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4456"/>
        <w:gridCol w:w="4889"/>
      </w:tblGrid>
      <w:tr w:rsidR="006F0F11" w:rsidTr="002F6AC4">
        <w:trPr>
          <w:trHeight w:val="812"/>
        </w:trPr>
        <w:tc>
          <w:tcPr>
            <w:tcW w:w="4456" w:type="dxa"/>
          </w:tcPr>
          <w:p w:rsidR="006F0F11" w:rsidRPr="006F0F11" w:rsidRDefault="007F1B5C" w:rsidP="002F6AC4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Выполнил: студент гр. ИУК2-51</w:t>
            </w:r>
            <w:r w:rsidR="006F0F11" w:rsidRPr="006F0F11">
              <w:rPr>
                <w:sz w:val="28"/>
                <w:lang w:val="ru-RU"/>
              </w:rPr>
              <w:t>Б.</w:t>
            </w:r>
          </w:p>
        </w:tc>
        <w:tc>
          <w:tcPr>
            <w:tcW w:w="4889" w:type="dxa"/>
          </w:tcPr>
          <w:p w:rsidR="006F0F11" w:rsidRPr="006F0F11" w:rsidRDefault="006F0F11" w:rsidP="002F6AC4">
            <w:pPr>
              <w:pStyle w:val="TableParagraph"/>
              <w:tabs>
                <w:tab w:val="left" w:pos="2244"/>
                <w:tab w:val="left" w:pos="2899"/>
              </w:tabs>
              <w:spacing w:before="28"/>
              <w:ind w:left="139"/>
              <w:rPr>
                <w:sz w:val="24"/>
                <w:lang w:val="ru-RU"/>
              </w:rPr>
            </w:pPr>
            <w:r w:rsidRPr="006F0F11">
              <w:rPr>
                <w:sz w:val="28"/>
                <w:u w:val="single"/>
                <w:lang w:val="ru-RU"/>
              </w:rPr>
              <w:t xml:space="preserve"> </w:t>
            </w:r>
            <w:r w:rsidRPr="006F0F11">
              <w:rPr>
                <w:sz w:val="28"/>
                <w:u w:val="single"/>
                <w:lang w:val="ru-RU"/>
              </w:rPr>
              <w:tab/>
            </w:r>
            <w:r w:rsidRPr="006F0F11">
              <w:rPr>
                <w:sz w:val="28"/>
                <w:lang w:val="ru-RU"/>
              </w:rPr>
              <w:tab/>
            </w:r>
            <w:r w:rsidR="003D1BA3">
              <w:rPr>
                <w:sz w:val="24"/>
                <w:lang w:val="ru-RU"/>
              </w:rPr>
              <w:t>(</w:t>
            </w:r>
            <w:r w:rsidR="00DE1841">
              <w:rPr>
                <w:sz w:val="24"/>
                <w:lang w:val="ru-RU"/>
              </w:rPr>
              <w:t>Мелкумян Д.Т.</w:t>
            </w:r>
            <w:r w:rsidRPr="006F0F11">
              <w:rPr>
                <w:sz w:val="24"/>
                <w:lang w:val="ru-RU"/>
              </w:rPr>
              <w:t>)</w:t>
            </w:r>
          </w:p>
          <w:p w:rsidR="006F0F11" w:rsidRPr="006F0F11" w:rsidRDefault="006F0F11" w:rsidP="002F6AC4">
            <w:pPr>
              <w:pStyle w:val="TableParagraph"/>
              <w:tabs>
                <w:tab w:val="left" w:pos="3351"/>
              </w:tabs>
              <w:spacing w:before="18"/>
              <w:ind w:left="952"/>
              <w:rPr>
                <w:sz w:val="18"/>
                <w:lang w:val="ru-RU"/>
              </w:rPr>
            </w:pPr>
            <w:r w:rsidRPr="006F0F11">
              <w:rPr>
                <w:sz w:val="18"/>
                <w:lang w:val="ru-RU"/>
              </w:rPr>
              <w:t>(Подпись)</w:t>
            </w:r>
            <w:r w:rsidRPr="006F0F11">
              <w:rPr>
                <w:sz w:val="18"/>
                <w:lang w:val="ru-RU"/>
              </w:rPr>
              <w:tab/>
              <w:t>(Ф.И.О.)</w:t>
            </w:r>
          </w:p>
        </w:tc>
      </w:tr>
      <w:tr w:rsidR="006F0F11" w:rsidTr="002F6AC4">
        <w:trPr>
          <w:trHeight w:val="1310"/>
        </w:trPr>
        <w:tc>
          <w:tcPr>
            <w:tcW w:w="4456" w:type="dxa"/>
          </w:tcPr>
          <w:p w:rsidR="006F0F11" w:rsidRPr="006F0F11" w:rsidRDefault="006F0F11" w:rsidP="002F6AC4">
            <w:pPr>
              <w:pStyle w:val="TableParagraph"/>
              <w:spacing w:before="8"/>
              <w:rPr>
                <w:b/>
                <w:sz w:val="23"/>
                <w:lang w:val="ru-RU"/>
              </w:rPr>
            </w:pPr>
          </w:p>
          <w:p w:rsidR="006F0F11" w:rsidRDefault="006F0F11" w:rsidP="002F6AC4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89" w:type="dxa"/>
          </w:tcPr>
          <w:p w:rsidR="006F0F11" w:rsidRPr="006F0F11" w:rsidRDefault="006F0F11" w:rsidP="002F6AC4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:rsidR="006F0F11" w:rsidRPr="006F0F11" w:rsidRDefault="006F0F11" w:rsidP="002F6AC4">
            <w:pPr>
              <w:pStyle w:val="TableParagraph"/>
              <w:tabs>
                <w:tab w:val="left" w:pos="2244"/>
                <w:tab w:val="left" w:pos="2899"/>
              </w:tabs>
              <w:spacing w:before="1"/>
              <w:ind w:left="139"/>
              <w:rPr>
                <w:sz w:val="24"/>
                <w:lang w:val="ru-RU"/>
              </w:rPr>
            </w:pPr>
            <w:r w:rsidRPr="006F0F11">
              <w:rPr>
                <w:sz w:val="28"/>
                <w:u w:val="single"/>
                <w:lang w:val="ru-RU"/>
              </w:rPr>
              <w:t xml:space="preserve"> </w:t>
            </w:r>
            <w:r w:rsidRPr="006F0F11">
              <w:rPr>
                <w:sz w:val="28"/>
                <w:u w:val="single"/>
                <w:lang w:val="ru-RU"/>
              </w:rPr>
              <w:tab/>
            </w:r>
            <w:r w:rsidRPr="006F0F11">
              <w:rPr>
                <w:sz w:val="28"/>
                <w:lang w:val="ru-RU"/>
              </w:rPr>
              <w:tab/>
            </w:r>
            <w:r w:rsidRPr="006F0F11">
              <w:rPr>
                <w:sz w:val="24"/>
                <w:lang w:val="ru-RU"/>
              </w:rPr>
              <w:t>(Крысин</w:t>
            </w:r>
            <w:r w:rsidRPr="006F0F11">
              <w:rPr>
                <w:spacing w:val="-1"/>
                <w:sz w:val="24"/>
                <w:lang w:val="ru-RU"/>
              </w:rPr>
              <w:t xml:space="preserve"> </w:t>
            </w:r>
            <w:r w:rsidRPr="006F0F11">
              <w:rPr>
                <w:sz w:val="24"/>
                <w:lang w:val="ru-RU"/>
              </w:rPr>
              <w:t>И.А.)</w:t>
            </w:r>
          </w:p>
          <w:p w:rsidR="006F0F11" w:rsidRPr="006F0F11" w:rsidRDefault="006F0F11" w:rsidP="002F6AC4">
            <w:pPr>
              <w:pStyle w:val="TableParagraph"/>
              <w:tabs>
                <w:tab w:val="left" w:pos="3351"/>
              </w:tabs>
              <w:spacing w:before="20"/>
              <w:ind w:left="952"/>
              <w:rPr>
                <w:sz w:val="18"/>
                <w:lang w:val="ru-RU"/>
              </w:rPr>
            </w:pPr>
            <w:r w:rsidRPr="006F0F11">
              <w:rPr>
                <w:sz w:val="18"/>
                <w:lang w:val="ru-RU"/>
              </w:rPr>
              <w:t>(Подпись)</w:t>
            </w:r>
            <w:r w:rsidRPr="006F0F11">
              <w:rPr>
                <w:sz w:val="18"/>
                <w:lang w:val="ru-RU"/>
              </w:rPr>
              <w:tab/>
              <w:t>(Ф.И.О.)</w:t>
            </w:r>
          </w:p>
        </w:tc>
      </w:tr>
      <w:tr w:rsidR="006F0F11" w:rsidTr="002F6AC4">
        <w:trPr>
          <w:trHeight w:val="1447"/>
        </w:trPr>
        <w:tc>
          <w:tcPr>
            <w:tcW w:w="4456" w:type="dxa"/>
          </w:tcPr>
          <w:p w:rsidR="006F0F11" w:rsidRPr="006F0F11" w:rsidRDefault="006F0F11" w:rsidP="002F6AC4">
            <w:pPr>
              <w:pStyle w:val="TableParagraph"/>
              <w:spacing w:before="186" w:line="620" w:lineRule="atLeast"/>
              <w:ind w:left="200" w:right="884"/>
              <w:rPr>
                <w:sz w:val="28"/>
                <w:lang w:val="ru-RU"/>
              </w:rPr>
            </w:pPr>
            <w:r w:rsidRPr="006F0F11">
              <w:rPr>
                <w:sz w:val="28"/>
                <w:lang w:val="ru-RU"/>
              </w:rPr>
              <w:t>Дата сдачи (защиты): Результаты сдачи (защиты):</w:t>
            </w:r>
          </w:p>
        </w:tc>
        <w:tc>
          <w:tcPr>
            <w:tcW w:w="4889" w:type="dxa"/>
          </w:tcPr>
          <w:p w:rsidR="006F0F11" w:rsidRPr="006F0F11" w:rsidRDefault="006F0F11" w:rsidP="002F6AC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F0F11" w:rsidTr="002F6AC4">
        <w:trPr>
          <w:trHeight w:val="827"/>
        </w:trPr>
        <w:tc>
          <w:tcPr>
            <w:tcW w:w="9345" w:type="dxa"/>
            <w:gridSpan w:val="2"/>
          </w:tcPr>
          <w:p w:rsidR="006F0F11" w:rsidRDefault="006F0F11" w:rsidP="002F6AC4">
            <w:pPr>
              <w:pStyle w:val="TableParagraph"/>
              <w:numPr>
                <w:ilvl w:val="0"/>
                <w:numId w:val="3"/>
              </w:numPr>
              <w:tabs>
                <w:tab w:val="left" w:pos="3542"/>
              </w:tabs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Балльная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>:</w:t>
            </w:r>
          </w:p>
          <w:p w:rsidR="006F0F11" w:rsidRDefault="006F0F11" w:rsidP="002F6AC4">
            <w:pPr>
              <w:pStyle w:val="TableParagraph"/>
              <w:numPr>
                <w:ilvl w:val="0"/>
                <w:numId w:val="3"/>
              </w:numPr>
              <w:tabs>
                <w:tab w:val="left" w:pos="3542"/>
              </w:tabs>
              <w:spacing w:before="180" w:line="302" w:lineRule="exact"/>
              <w:ind w:right="1458" w:hanging="3543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>:</w:t>
            </w:r>
          </w:p>
        </w:tc>
      </w:tr>
    </w:tbl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rPr>
          <w:b/>
          <w:sz w:val="20"/>
        </w:rPr>
      </w:pPr>
    </w:p>
    <w:p w:rsidR="006F0F11" w:rsidRDefault="006F0F11" w:rsidP="006F0F11">
      <w:pPr>
        <w:pStyle w:val="a3"/>
        <w:spacing w:before="228"/>
        <w:ind w:left="424" w:right="330"/>
        <w:jc w:val="center"/>
      </w:pPr>
      <w:r>
        <w:t>Калуга , 2020</w:t>
      </w:r>
    </w:p>
    <w:p w:rsidR="006F0F11" w:rsidRDefault="006F0F11" w:rsidP="006F0F11">
      <w:pPr>
        <w:jc w:val="center"/>
        <w:sectPr w:rsidR="006F0F11" w:rsidSect="006F0F11">
          <w:pgSz w:w="11910" w:h="16840"/>
          <w:pgMar w:top="1360" w:right="740" w:bottom="280" w:left="1500" w:header="720" w:footer="720" w:gutter="0"/>
          <w:cols w:space="720"/>
        </w:sectPr>
      </w:pPr>
    </w:p>
    <w:p w:rsidR="006F0F11" w:rsidRDefault="006F0F11" w:rsidP="006F0F11">
      <w:pPr>
        <w:pStyle w:val="a3"/>
        <w:spacing w:before="67" w:line="362" w:lineRule="auto"/>
        <w:ind w:left="202" w:right="110"/>
        <w:jc w:val="both"/>
      </w:pPr>
      <w:r>
        <w:rPr>
          <w:b/>
        </w:rPr>
        <w:lastRenderedPageBreak/>
        <w:t xml:space="preserve">Цель работы: </w:t>
      </w:r>
      <w:r>
        <w:t>формирование практических навыков создания MDI приложений. Освоить приёмы работы с MDI приложениями.</w:t>
      </w:r>
    </w:p>
    <w:p w:rsidR="006F0F11" w:rsidRPr="00DE1841" w:rsidRDefault="006F0F11" w:rsidP="006F0F11">
      <w:pPr>
        <w:pStyle w:val="a3"/>
        <w:spacing w:line="360" w:lineRule="auto"/>
        <w:ind w:left="202" w:right="107"/>
        <w:jc w:val="both"/>
      </w:pPr>
      <w:r>
        <w:rPr>
          <w:b/>
        </w:rPr>
        <w:t>Задачи работы</w:t>
      </w:r>
      <w:r w:rsidR="00DE1841">
        <w:rPr>
          <w:b/>
        </w:rPr>
        <w:t xml:space="preserve">: </w:t>
      </w:r>
      <w:r w:rsidR="00DE1841" w:rsidRPr="00DE1841">
        <w:t xml:space="preserve">разработать текстовый редактор в среде </w:t>
      </w:r>
      <w:r w:rsidR="00DE1841" w:rsidRPr="00DE1841">
        <w:rPr>
          <w:lang w:val="en-US"/>
        </w:rPr>
        <w:t>MS</w:t>
      </w:r>
      <w:r w:rsidR="00DE1841" w:rsidRPr="00DE1841">
        <w:t xml:space="preserve"> </w:t>
      </w:r>
      <w:r w:rsidR="00DE1841" w:rsidRPr="00DE1841">
        <w:rPr>
          <w:lang w:val="en-US"/>
        </w:rPr>
        <w:t>Visual</w:t>
      </w:r>
      <w:r w:rsidR="00DE1841" w:rsidRPr="00DE1841">
        <w:t xml:space="preserve"> </w:t>
      </w:r>
      <w:r w:rsidR="00DE1841" w:rsidRPr="00DE1841">
        <w:rPr>
          <w:lang w:val="en-US"/>
        </w:rPr>
        <w:t>Studio</w:t>
      </w:r>
      <w:r w:rsidR="00DE1841" w:rsidRPr="00DE1841">
        <w:t>, с возможностью открытия и сохранения файлов</w:t>
      </w:r>
      <w:r w:rsidRPr="00DE1841">
        <w:t>.</w:t>
      </w:r>
    </w:p>
    <w:p w:rsidR="006F0F11" w:rsidRDefault="006F0F11" w:rsidP="006F0F11">
      <w:pPr>
        <w:pStyle w:val="1"/>
        <w:ind w:left="3545"/>
        <w:jc w:val="both"/>
      </w:pPr>
      <w:r>
        <w:t>Теоретическая часть</w:t>
      </w:r>
    </w:p>
    <w:p w:rsidR="006F0F11" w:rsidRDefault="006F0F11" w:rsidP="006F0F11">
      <w:pPr>
        <w:pStyle w:val="a3"/>
        <w:spacing w:before="156" w:line="360" w:lineRule="auto"/>
        <w:ind w:left="202" w:right="104" w:firstLine="566"/>
        <w:jc w:val="both"/>
      </w:pPr>
      <w:r>
        <w:t xml:space="preserve">Многодокументный интерфейс (MDI,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позволяет в одном приложении работать с несколькими документами или с разными представлениями одного и того же документа. МDI-приложение имеет одно главное окно, которое управляет своими окнами "MDI </w:t>
      </w:r>
      <w:proofErr w:type="spellStart"/>
      <w:r>
        <w:t>child</w:t>
      </w:r>
      <w:proofErr w:type="spellEnd"/>
      <w:r>
        <w:t>".</w:t>
      </w:r>
    </w:p>
    <w:p w:rsidR="006F0F11" w:rsidRDefault="006F0F11" w:rsidP="006F0F11">
      <w:pPr>
        <w:pStyle w:val="a3"/>
        <w:spacing w:line="362" w:lineRule="auto"/>
        <w:ind w:left="202" w:right="111" w:firstLine="566"/>
        <w:jc w:val="both"/>
      </w:pPr>
      <w:r>
        <w:t>При</w:t>
      </w:r>
      <w:r>
        <w:rPr>
          <w:spacing w:val="-14"/>
        </w:rPr>
        <w:t xml:space="preserve"> </w:t>
      </w:r>
      <w:r>
        <w:t>построении</w:t>
      </w:r>
      <w:r>
        <w:rPr>
          <w:spacing w:val="-13"/>
        </w:rPr>
        <w:t xml:space="preserve"> </w:t>
      </w:r>
      <w:r>
        <w:t>MDI</w:t>
      </w:r>
      <w:r>
        <w:rPr>
          <w:spacing w:val="-13"/>
        </w:rPr>
        <w:t xml:space="preserve"> </w:t>
      </w:r>
      <w:r>
        <w:t>приложения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мастера</w:t>
      </w:r>
      <w:r>
        <w:rPr>
          <w:spacing w:val="-14"/>
        </w:rPr>
        <w:t xml:space="preserve"> </w:t>
      </w:r>
      <w:proofErr w:type="spellStart"/>
      <w:r>
        <w:t>Visual</w:t>
      </w:r>
      <w:proofErr w:type="spellEnd"/>
      <w:r>
        <w:rPr>
          <w:spacing w:val="-13"/>
        </w:rPr>
        <w:t xml:space="preserve"> </w:t>
      </w:r>
      <w:proofErr w:type="spellStart"/>
      <w:r>
        <w:t>Studio</w:t>
      </w:r>
      <w:proofErr w:type="spellEnd"/>
      <w:r>
        <w:rPr>
          <w:spacing w:val="-13"/>
        </w:rPr>
        <w:t xml:space="preserve"> </w:t>
      </w:r>
      <w:r>
        <w:t>будет создан проект, состоящий из классов, построенных на базе библиотеки</w:t>
      </w:r>
      <w:r>
        <w:rPr>
          <w:spacing w:val="-30"/>
        </w:rPr>
        <w:t xml:space="preserve"> </w:t>
      </w:r>
      <w:r>
        <w:t>MFC:</w:t>
      </w:r>
    </w:p>
    <w:p w:rsidR="006F0F11" w:rsidRDefault="006F0F11" w:rsidP="006F0F11">
      <w:pPr>
        <w:pStyle w:val="a7"/>
        <w:numPr>
          <w:ilvl w:val="0"/>
          <w:numId w:val="2"/>
        </w:numPr>
        <w:tabs>
          <w:tab w:val="left" w:pos="1049"/>
        </w:tabs>
        <w:spacing w:before="0" w:line="317" w:lineRule="exact"/>
        <w:rPr>
          <w:sz w:val="28"/>
        </w:rPr>
      </w:pPr>
      <w:proofErr w:type="spellStart"/>
      <w:r>
        <w:rPr>
          <w:sz w:val="28"/>
        </w:rPr>
        <w:t>CAppMDIApp</w:t>
      </w:r>
      <w:proofErr w:type="spellEnd"/>
      <w:r>
        <w:rPr>
          <w:sz w:val="28"/>
        </w:rPr>
        <w:t xml:space="preserve"> на базе класса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CWinApp</w:t>
      </w:r>
      <w:proofErr w:type="spellEnd"/>
    </w:p>
    <w:p w:rsidR="006F0F11" w:rsidRDefault="006F0F11" w:rsidP="006F0F11">
      <w:pPr>
        <w:pStyle w:val="a7"/>
        <w:numPr>
          <w:ilvl w:val="0"/>
          <w:numId w:val="2"/>
        </w:numPr>
        <w:tabs>
          <w:tab w:val="left" w:pos="1049"/>
        </w:tabs>
        <w:rPr>
          <w:sz w:val="28"/>
        </w:rPr>
      </w:pPr>
      <w:proofErr w:type="spellStart"/>
      <w:r>
        <w:rPr>
          <w:sz w:val="28"/>
        </w:rPr>
        <w:t>CAppMDIView</w:t>
      </w:r>
      <w:proofErr w:type="spellEnd"/>
      <w:r>
        <w:rPr>
          <w:sz w:val="28"/>
        </w:rPr>
        <w:t xml:space="preserve"> на базе класса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CView</w:t>
      </w:r>
      <w:proofErr w:type="spellEnd"/>
    </w:p>
    <w:p w:rsidR="006F0F11" w:rsidRDefault="006F0F11" w:rsidP="006F0F11">
      <w:pPr>
        <w:pStyle w:val="a7"/>
        <w:numPr>
          <w:ilvl w:val="0"/>
          <w:numId w:val="2"/>
        </w:numPr>
        <w:tabs>
          <w:tab w:val="left" w:pos="1049"/>
        </w:tabs>
        <w:spacing w:before="160"/>
        <w:rPr>
          <w:sz w:val="28"/>
        </w:rPr>
      </w:pPr>
      <w:proofErr w:type="spellStart"/>
      <w:r>
        <w:rPr>
          <w:sz w:val="28"/>
        </w:rPr>
        <w:t>CAppMDIDoc</w:t>
      </w:r>
      <w:proofErr w:type="spellEnd"/>
      <w:r>
        <w:rPr>
          <w:sz w:val="28"/>
        </w:rPr>
        <w:t xml:space="preserve"> на базе класса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CDocument</w:t>
      </w:r>
      <w:proofErr w:type="spellEnd"/>
    </w:p>
    <w:p w:rsidR="006F0F11" w:rsidRDefault="006F0F11" w:rsidP="006F0F11">
      <w:pPr>
        <w:pStyle w:val="a7"/>
        <w:numPr>
          <w:ilvl w:val="0"/>
          <w:numId w:val="2"/>
        </w:numPr>
        <w:tabs>
          <w:tab w:val="left" w:pos="1049"/>
        </w:tabs>
        <w:rPr>
          <w:sz w:val="28"/>
        </w:rPr>
      </w:pPr>
      <w:proofErr w:type="spellStart"/>
      <w:r>
        <w:rPr>
          <w:sz w:val="28"/>
        </w:rPr>
        <w:t>CMainFrame</w:t>
      </w:r>
      <w:proofErr w:type="spellEnd"/>
      <w:r>
        <w:rPr>
          <w:sz w:val="28"/>
        </w:rPr>
        <w:t xml:space="preserve"> на базе класса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CFrameWnd</w:t>
      </w:r>
      <w:proofErr w:type="spellEnd"/>
    </w:p>
    <w:p w:rsidR="006F0F11" w:rsidRDefault="006F0F11" w:rsidP="006F0F11">
      <w:pPr>
        <w:pStyle w:val="a7"/>
        <w:numPr>
          <w:ilvl w:val="0"/>
          <w:numId w:val="2"/>
        </w:numPr>
        <w:tabs>
          <w:tab w:val="left" w:pos="1126"/>
        </w:tabs>
        <w:spacing w:before="163" w:line="360" w:lineRule="auto"/>
        <w:ind w:left="202" w:right="110" w:firstLine="566"/>
        <w:rPr>
          <w:sz w:val="28"/>
        </w:rPr>
      </w:pPr>
      <w:proofErr w:type="spellStart"/>
      <w:r>
        <w:rPr>
          <w:sz w:val="28"/>
        </w:rPr>
        <w:t>CChildFrame</w:t>
      </w:r>
      <w:proofErr w:type="spellEnd"/>
      <w:r>
        <w:rPr>
          <w:sz w:val="28"/>
        </w:rPr>
        <w:t xml:space="preserve"> на базе класса </w:t>
      </w:r>
      <w:proofErr w:type="spellStart"/>
      <w:r>
        <w:rPr>
          <w:sz w:val="28"/>
        </w:rPr>
        <w:t>CMDIChildWnd</w:t>
      </w:r>
      <w:proofErr w:type="spellEnd"/>
      <w:r>
        <w:rPr>
          <w:sz w:val="28"/>
        </w:rPr>
        <w:t xml:space="preserve">, построенный на базе </w:t>
      </w:r>
      <w:proofErr w:type="spellStart"/>
      <w:r>
        <w:rPr>
          <w:sz w:val="28"/>
        </w:rPr>
        <w:t>CFrameWnd</w:t>
      </w:r>
      <w:proofErr w:type="spellEnd"/>
      <w:r>
        <w:rPr>
          <w:sz w:val="28"/>
        </w:rPr>
        <w:t>.</w:t>
      </w:r>
    </w:p>
    <w:p w:rsidR="006F0F11" w:rsidRDefault="006F0F11" w:rsidP="006F0F11">
      <w:pPr>
        <w:pStyle w:val="a3"/>
        <w:spacing w:line="360" w:lineRule="auto"/>
        <w:ind w:left="202" w:right="111" w:firstLine="566"/>
        <w:jc w:val="both"/>
      </w:pPr>
      <w:r>
        <w:t xml:space="preserve">Класс </w:t>
      </w:r>
      <w:proofErr w:type="spellStart"/>
      <w:r>
        <w:t>CView</w:t>
      </w:r>
      <w:proofErr w:type="spellEnd"/>
      <w:r>
        <w:t xml:space="preserve"> (представление) присоединяется к документу и выступает как посредник между документом и пользователем. Представление подготавливает образ документа на экране или.</w:t>
      </w:r>
    </w:p>
    <w:p w:rsidR="006F0F11" w:rsidRDefault="006F0F11" w:rsidP="006F0F11">
      <w:pPr>
        <w:pStyle w:val="a3"/>
        <w:spacing w:line="360" w:lineRule="auto"/>
        <w:ind w:left="202" w:right="108" w:firstLine="566"/>
        <w:jc w:val="both"/>
      </w:pPr>
      <w:r>
        <w:t>Представление дочерний элемент фреймового окна. Более одного представления</w:t>
      </w:r>
      <w:r>
        <w:rPr>
          <w:spacing w:val="-12"/>
        </w:rPr>
        <w:t xml:space="preserve"> </w:t>
      </w:r>
      <w:r>
        <w:t>фреймовое</w:t>
      </w:r>
      <w:r>
        <w:rPr>
          <w:spacing w:val="-11"/>
        </w:rPr>
        <w:t xml:space="preserve"> </w:t>
      </w:r>
      <w:r>
        <w:t>окно</w:t>
      </w:r>
      <w:r>
        <w:rPr>
          <w:spacing w:val="-10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использоваться</w:t>
      </w:r>
      <w:r>
        <w:rPr>
          <w:spacing w:val="-12"/>
        </w:rPr>
        <w:t xml:space="preserve"> </w:t>
      </w:r>
      <w:r>
        <w:t>совместно,</w:t>
      </w:r>
      <w:r>
        <w:rPr>
          <w:spacing w:val="-12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 xml:space="preserve">случае окна разделителя. Отношение между классом представления, в классе фреймового окна и классом документа устанавливается объектом </w:t>
      </w:r>
      <w:proofErr w:type="spellStart"/>
      <w:r>
        <w:t>CDocTemplate</w:t>
      </w:r>
      <w:proofErr w:type="spellEnd"/>
      <w:r>
        <w:t>.</w:t>
      </w:r>
    </w:p>
    <w:p w:rsidR="006F0F11" w:rsidRDefault="006F0F11" w:rsidP="006F0F11">
      <w:pPr>
        <w:spacing w:line="360" w:lineRule="auto"/>
        <w:jc w:val="both"/>
        <w:sectPr w:rsidR="006F0F11">
          <w:pgSz w:w="11910" w:h="16840"/>
          <w:pgMar w:top="1040" w:right="740" w:bottom="280" w:left="1500" w:header="720" w:footer="720" w:gutter="0"/>
          <w:cols w:space="720"/>
        </w:sectPr>
      </w:pPr>
    </w:p>
    <w:p w:rsidR="006F0F11" w:rsidRDefault="006F0F11" w:rsidP="006F0F11">
      <w:pPr>
        <w:pStyle w:val="a3"/>
        <w:spacing w:before="67" w:line="360" w:lineRule="auto"/>
        <w:ind w:left="202" w:right="111" w:firstLine="566"/>
        <w:jc w:val="both"/>
      </w:pPr>
      <w:r>
        <w:lastRenderedPageBreak/>
        <w:t>Представление можно присоединить только к одному документу, но документ может иметь несколько представлений. Приложение может поддерживать различные типы представлений для данного типа документа.</w:t>
      </w:r>
    </w:p>
    <w:p w:rsidR="006F0F11" w:rsidRDefault="006F0F11" w:rsidP="006F0F11">
      <w:pPr>
        <w:pStyle w:val="a3"/>
        <w:spacing w:before="1" w:line="360" w:lineRule="auto"/>
        <w:ind w:left="202" w:right="113" w:firstLine="566"/>
        <w:jc w:val="both"/>
      </w:pPr>
      <w:r>
        <w:t>Представление обеспечивает отображения данных документа, но не для хранения его.</w:t>
      </w:r>
    </w:p>
    <w:p w:rsidR="006F0F11" w:rsidRDefault="006F0F11" w:rsidP="006F0F11">
      <w:pPr>
        <w:pStyle w:val="a3"/>
        <w:spacing w:before="1" w:line="360" w:lineRule="auto"/>
        <w:ind w:left="202" w:right="109" w:firstLine="566"/>
        <w:jc w:val="both"/>
      </w:pPr>
      <w:r>
        <w:t xml:space="preserve">При изменениях данных документа, ответственное представление для изменения обычно вызывают функцию </w:t>
      </w:r>
      <w:proofErr w:type="spellStart"/>
      <w:r>
        <w:t>CDocument::UpdateAllViews</w:t>
      </w:r>
      <w:proofErr w:type="spellEnd"/>
      <w:r>
        <w:t xml:space="preserve"> для документа, который уведомляет все остальные представления.</w:t>
      </w:r>
    </w:p>
    <w:p w:rsidR="006F0F11" w:rsidRDefault="006F0F11" w:rsidP="006F0F11">
      <w:pPr>
        <w:pStyle w:val="a3"/>
        <w:spacing w:line="360" w:lineRule="auto"/>
        <w:ind w:left="202" w:right="108" w:firstLine="566"/>
        <w:jc w:val="both"/>
      </w:pPr>
      <w:r>
        <w:t xml:space="preserve">При использовании </w:t>
      </w:r>
      <w:proofErr w:type="spellStart"/>
      <w:r>
        <w:t>CView</w:t>
      </w:r>
      <w:proofErr w:type="spellEnd"/>
      <w:r>
        <w:t xml:space="preserve">, необходимо самостоятельно реализовать </w:t>
      </w:r>
      <w:proofErr w:type="spellStart"/>
      <w:r>
        <w:t>функциипроцедуры</w:t>
      </w:r>
      <w:proofErr w:type="spellEnd"/>
      <w:r>
        <w:t xml:space="preserve"> </w:t>
      </w:r>
      <w:proofErr w:type="spellStart"/>
      <w:r>
        <w:t>OnDraw</w:t>
      </w:r>
      <w:proofErr w:type="spellEnd"/>
      <w:r>
        <w:t xml:space="preserve">. Можно также использовать </w:t>
      </w:r>
      <w:proofErr w:type="spellStart"/>
      <w:r>
        <w:t>OnDraw</w:t>
      </w:r>
      <w:proofErr w:type="spellEnd"/>
      <w:r>
        <w:t xml:space="preserve"> при печати и предварительного просмотра документа.</w:t>
      </w:r>
    </w:p>
    <w:p w:rsidR="006F0F11" w:rsidRDefault="006F0F11" w:rsidP="006F0F11">
      <w:pPr>
        <w:pStyle w:val="a3"/>
        <w:spacing w:line="360" w:lineRule="auto"/>
        <w:ind w:left="202" w:right="111" w:firstLine="566"/>
        <w:jc w:val="both"/>
      </w:pPr>
      <w:r>
        <w:t xml:space="preserve">Объекты класса </w:t>
      </w:r>
      <w:proofErr w:type="spellStart"/>
      <w:r>
        <w:t>CView</w:t>
      </w:r>
      <w:proofErr w:type="spellEnd"/>
      <w:r>
        <w:t xml:space="preserve"> имеют окно, представляющее собой обычную прямоугольную</w:t>
      </w:r>
      <w:r>
        <w:rPr>
          <w:spacing w:val="-10"/>
        </w:rPr>
        <w:t xml:space="preserve"> </w:t>
      </w:r>
      <w:r>
        <w:t>область</w:t>
      </w:r>
      <w:r>
        <w:rPr>
          <w:spacing w:val="-10"/>
        </w:rPr>
        <w:t xml:space="preserve"> </w:t>
      </w:r>
      <w:r>
        <w:t>экрана,</w:t>
      </w:r>
      <w:r>
        <w:rPr>
          <w:spacing w:val="-9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рамки,</w:t>
      </w:r>
      <w:r>
        <w:rPr>
          <w:spacing w:val="-9"/>
        </w:rPr>
        <w:t xml:space="preserve"> </w:t>
      </w:r>
      <w:r>
        <w:t>меню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других</w:t>
      </w:r>
      <w:r>
        <w:rPr>
          <w:spacing w:val="-8"/>
        </w:rPr>
        <w:t xml:space="preserve"> </w:t>
      </w:r>
      <w:r>
        <w:t>элементов.</w:t>
      </w:r>
      <w:r>
        <w:rPr>
          <w:spacing w:val="-9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в такое окно (в том числе и текста) производится в графическом</w:t>
      </w:r>
      <w:r>
        <w:rPr>
          <w:spacing w:val="-12"/>
        </w:rPr>
        <w:t xml:space="preserve"> </w:t>
      </w:r>
      <w:r>
        <w:t>виде.</w:t>
      </w:r>
    </w:p>
    <w:p w:rsidR="006F0F11" w:rsidRDefault="006112B1" w:rsidP="006F0F11">
      <w:pPr>
        <w:pStyle w:val="1"/>
        <w:spacing w:before="6" w:line="360" w:lineRule="auto"/>
        <w:ind w:left="4162" w:right="3485" w:hanging="584"/>
        <w:jc w:val="both"/>
      </w:pPr>
      <w:r>
        <w:t xml:space="preserve">Выполнение работы </w:t>
      </w:r>
    </w:p>
    <w:p w:rsidR="007F1B5C" w:rsidRPr="00463B7C" w:rsidRDefault="007F1B5C" w:rsidP="007F1B5C">
      <w:pPr>
        <w:pStyle w:val="a3"/>
        <w:spacing w:before="138" w:line="357" w:lineRule="auto"/>
        <w:rPr>
          <w:b/>
        </w:rPr>
      </w:pPr>
      <w:r>
        <w:rPr>
          <w:b/>
        </w:rPr>
        <w:t xml:space="preserve">Листинг </w:t>
      </w:r>
      <w:proofErr w:type="spellStart"/>
      <w:r>
        <w:rPr>
          <w:b/>
        </w:rPr>
        <w:t>прорграммы</w:t>
      </w:r>
      <w:proofErr w:type="spellEnd"/>
      <w:r w:rsidRPr="00463B7C">
        <w:rPr>
          <w:b/>
        </w:rPr>
        <w:t>: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сохранить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saveFileDialog1.FileName;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преобразуем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байты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System.Text.Encoding.Default.GetBytes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(textBox1.Text);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запись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байтов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файл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fstream.Write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array, 0,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открыть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openFileDialog1.FileName;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преобразуем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байты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array =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считываем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данные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fstream.Read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array, 0,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декодируем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байты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DE184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textFromFile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(array);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textFromFile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841" w:rsidRP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выход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E18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8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E1841" w:rsidRDefault="00DE1841" w:rsidP="00DE184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F1B5C" w:rsidRDefault="00DE1841" w:rsidP="00DE1841">
      <w:pPr>
        <w:pStyle w:val="a3"/>
        <w:spacing w:before="138" w:line="357" w:lineRule="auto"/>
        <w:rPr>
          <w:b/>
          <w:sz w:val="22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4552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841" w:rsidRPr="00DE1841" w:rsidRDefault="00DE1841" w:rsidP="00DE1841">
      <w:pPr>
        <w:pStyle w:val="a3"/>
        <w:spacing w:before="138" w:line="357" w:lineRule="auto"/>
        <w:jc w:val="center"/>
        <w:rPr>
          <w:b/>
          <w:sz w:val="22"/>
        </w:rPr>
      </w:pPr>
      <w:r>
        <w:rPr>
          <w:b/>
          <w:sz w:val="22"/>
        </w:rPr>
        <w:t>Рис 1. Результат выполнения программы</w:t>
      </w:r>
    </w:p>
    <w:p w:rsidR="00DE1841" w:rsidRDefault="00DE1841" w:rsidP="00DE1841">
      <w:pPr>
        <w:pStyle w:val="a3"/>
        <w:spacing w:before="138" w:line="357" w:lineRule="auto"/>
        <w:rPr>
          <w:b/>
          <w:sz w:val="22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05500" cy="4505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841" w:rsidRPr="00DE1841" w:rsidRDefault="00DE1841" w:rsidP="00DE1841">
      <w:pPr>
        <w:pStyle w:val="a3"/>
        <w:spacing w:before="138" w:line="357" w:lineRule="auto"/>
        <w:jc w:val="center"/>
        <w:rPr>
          <w:b/>
          <w:sz w:val="22"/>
        </w:rPr>
      </w:pPr>
      <w:r>
        <w:rPr>
          <w:b/>
          <w:sz w:val="22"/>
        </w:rPr>
        <w:t>Рис 2. Результат выполнения программы 2</w:t>
      </w:r>
    </w:p>
    <w:p w:rsidR="00DE1841" w:rsidRDefault="00DE1841" w:rsidP="00DE1841">
      <w:pPr>
        <w:pStyle w:val="a3"/>
        <w:spacing w:before="138" w:line="357" w:lineRule="auto"/>
        <w:rPr>
          <w:b/>
          <w:sz w:val="22"/>
        </w:rPr>
      </w:pPr>
    </w:p>
    <w:p w:rsidR="00DE1841" w:rsidRDefault="00DE1841" w:rsidP="00DE1841">
      <w:pPr>
        <w:pStyle w:val="a3"/>
        <w:spacing w:before="138" w:line="357" w:lineRule="auto"/>
        <w:rPr>
          <w:b/>
          <w:sz w:val="22"/>
        </w:rPr>
      </w:pPr>
      <w:r>
        <w:rPr>
          <w:b/>
          <w:noProof/>
          <w:lang w:eastAsia="ru-RU"/>
        </w:rPr>
        <w:drawing>
          <wp:inline distT="0" distB="0" distL="0" distR="0">
            <wp:extent cx="6140450" cy="2837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8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841" w:rsidRPr="00DE1841" w:rsidRDefault="00DE1841" w:rsidP="00DE1841">
      <w:pPr>
        <w:pStyle w:val="a3"/>
        <w:spacing w:before="138" w:line="357" w:lineRule="auto"/>
        <w:jc w:val="center"/>
        <w:rPr>
          <w:b/>
          <w:sz w:val="22"/>
        </w:rPr>
      </w:pPr>
      <w:r>
        <w:rPr>
          <w:b/>
          <w:sz w:val="22"/>
        </w:rPr>
        <w:t>Рис 1. Результат записи в файл</w:t>
      </w:r>
    </w:p>
    <w:p w:rsidR="006F0F11" w:rsidRDefault="006F0F11" w:rsidP="006F0F11">
      <w:pPr>
        <w:pStyle w:val="a3"/>
        <w:spacing w:before="138" w:line="357" w:lineRule="auto"/>
        <w:ind w:left="202"/>
      </w:pPr>
      <w:r>
        <w:rPr>
          <w:b/>
        </w:rPr>
        <w:t xml:space="preserve">Вывод: </w:t>
      </w:r>
      <w:r>
        <w:t xml:space="preserve">в ходе выполнения лабораторной работы было создано приложение в среде </w:t>
      </w:r>
      <w:r w:rsidR="004039C0">
        <w:t xml:space="preserve">разработки MS </w:t>
      </w:r>
      <w:proofErr w:type="spellStart"/>
      <w:r w:rsidR="004039C0">
        <w:t>Visual</w:t>
      </w:r>
      <w:proofErr w:type="spellEnd"/>
      <w:r w:rsidR="004039C0">
        <w:t xml:space="preserve"> </w:t>
      </w:r>
      <w:proofErr w:type="spellStart"/>
      <w:r w:rsidR="004039C0">
        <w:t>Studio</w:t>
      </w:r>
      <w:proofErr w:type="spellEnd"/>
      <w:r w:rsidR="004039C0">
        <w:t xml:space="preserve"> 2019</w:t>
      </w:r>
      <w:r>
        <w:t>.</w:t>
      </w:r>
      <w:bookmarkStart w:id="0" w:name="_GoBack"/>
      <w:bookmarkEnd w:id="0"/>
    </w:p>
    <w:p w:rsidR="006F0F11" w:rsidRDefault="006F0F11" w:rsidP="006F0F11">
      <w:pPr>
        <w:pStyle w:val="a3"/>
        <w:spacing w:before="4"/>
        <w:rPr>
          <w:sz w:val="25"/>
        </w:rPr>
      </w:pPr>
    </w:p>
    <w:p w:rsidR="00463B7C" w:rsidRDefault="00463B7C" w:rsidP="006F0F11">
      <w:pPr>
        <w:pStyle w:val="1"/>
        <w:ind w:left="3605"/>
      </w:pPr>
    </w:p>
    <w:p w:rsidR="00463B7C" w:rsidRDefault="00463B7C" w:rsidP="00463B7C">
      <w:pPr>
        <w:pStyle w:val="1"/>
        <w:ind w:left="0"/>
      </w:pPr>
    </w:p>
    <w:p w:rsidR="006F0F11" w:rsidRDefault="006F0F11" w:rsidP="006F0F11">
      <w:pPr>
        <w:pStyle w:val="1"/>
        <w:ind w:left="3605"/>
      </w:pPr>
      <w:r>
        <w:t>Список литературы</w:t>
      </w:r>
    </w:p>
    <w:p w:rsidR="006F0F11" w:rsidRDefault="006F0F11" w:rsidP="006F0F11">
      <w:pPr>
        <w:pStyle w:val="a7"/>
        <w:numPr>
          <w:ilvl w:val="0"/>
          <w:numId w:val="1"/>
        </w:numPr>
        <w:tabs>
          <w:tab w:val="left" w:pos="476"/>
        </w:tabs>
        <w:spacing w:before="155" w:line="360" w:lineRule="auto"/>
        <w:ind w:right="108" w:firstLine="0"/>
        <w:rPr>
          <w:sz w:val="28"/>
        </w:rPr>
      </w:pPr>
      <w:proofErr w:type="spellStart"/>
      <w:r>
        <w:rPr>
          <w:sz w:val="28"/>
        </w:rPr>
        <w:t>Подбельский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В.В.</w:t>
      </w:r>
      <w:r>
        <w:rPr>
          <w:spacing w:val="-14"/>
          <w:sz w:val="28"/>
        </w:rPr>
        <w:t xml:space="preserve"> </w:t>
      </w:r>
      <w:r>
        <w:rPr>
          <w:sz w:val="28"/>
        </w:rPr>
        <w:t>Язык</w:t>
      </w:r>
      <w:r>
        <w:rPr>
          <w:spacing w:val="-10"/>
          <w:sz w:val="28"/>
        </w:rPr>
        <w:t xml:space="preserve"> </w:t>
      </w:r>
      <w:r>
        <w:rPr>
          <w:sz w:val="28"/>
        </w:rPr>
        <w:t>СИ++:</w:t>
      </w:r>
      <w:r>
        <w:rPr>
          <w:spacing w:val="-10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10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-10"/>
          <w:sz w:val="28"/>
        </w:rPr>
        <w:t xml:space="preserve"> </w:t>
      </w:r>
      <w:r>
        <w:rPr>
          <w:sz w:val="28"/>
        </w:rPr>
        <w:t>М.:</w:t>
      </w:r>
      <w:r>
        <w:rPr>
          <w:spacing w:val="-10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статистика, 2008.</w:t>
      </w:r>
    </w:p>
    <w:p w:rsidR="006F0F11" w:rsidRDefault="006F0F11" w:rsidP="006F0F11">
      <w:pPr>
        <w:pStyle w:val="a7"/>
        <w:numPr>
          <w:ilvl w:val="0"/>
          <w:numId w:val="1"/>
        </w:numPr>
        <w:tabs>
          <w:tab w:val="left" w:pos="559"/>
        </w:tabs>
        <w:spacing w:before="2" w:line="360" w:lineRule="auto"/>
        <w:ind w:right="112" w:firstLine="0"/>
        <w:rPr>
          <w:sz w:val="28"/>
        </w:rPr>
      </w:pPr>
      <w:r>
        <w:rPr>
          <w:sz w:val="28"/>
        </w:rPr>
        <w:t xml:space="preserve">Павловская Т.А. С/C++ Программирование на языке высокого уровня: учебник. </w:t>
      </w:r>
      <w:proofErr w:type="spellStart"/>
      <w:r>
        <w:rPr>
          <w:sz w:val="28"/>
        </w:rPr>
        <w:t>СПб.</w:t>
      </w:r>
      <w:proofErr w:type="gramStart"/>
      <w:r>
        <w:rPr>
          <w:sz w:val="28"/>
        </w:rPr>
        <w:t>:П</w:t>
      </w:r>
      <w:proofErr w:type="gramEnd"/>
      <w:r>
        <w:rPr>
          <w:sz w:val="28"/>
        </w:rPr>
        <w:t>итер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2010.</w:t>
      </w:r>
    </w:p>
    <w:p w:rsidR="006F0F11" w:rsidRDefault="00463B7C" w:rsidP="006F0F11">
      <w:pPr>
        <w:pStyle w:val="a7"/>
        <w:numPr>
          <w:ilvl w:val="0"/>
          <w:numId w:val="1"/>
        </w:numPr>
        <w:tabs>
          <w:tab w:val="left" w:pos="526"/>
        </w:tabs>
        <w:spacing w:before="67" w:line="360" w:lineRule="auto"/>
        <w:ind w:right="111" w:firstLine="0"/>
        <w:rPr>
          <w:sz w:val="28"/>
        </w:rPr>
      </w:pPr>
      <w:r>
        <w:rPr>
          <w:sz w:val="28"/>
        </w:rPr>
        <w:t>З</w:t>
      </w:r>
      <w:r w:rsidR="006F0F11">
        <w:rPr>
          <w:sz w:val="28"/>
        </w:rPr>
        <w:t>ерова В. И. Программирование на C++ в среде VISUAL STUDIO.NET. Нижний Новгород: Издательство Нижегородского госуниверситета, 2010.,</w:t>
      </w:r>
      <w:hyperlink r:id="rId9">
        <w:r w:rsidR="006F0F11">
          <w:rPr>
            <w:color w:val="0462C1"/>
            <w:sz w:val="28"/>
            <w:u w:val="single" w:color="0462C1"/>
          </w:rPr>
          <w:t xml:space="preserve"> http://elibrary.ru/item.asp?id=19597408</w:t>
        </w:r>
      </w:hyperlink>
    </w:p>
    <w:p w:rsidR="006F0F11" w:rsidRDefault="006F0F11" w:rsidP="006F0F11">
      <w:pPr>
        <w:pStyle w:val="a7"/>
        <w:numPr>
          <w:ilvl w:val="0"/>
          <w:numId w:val="1"/>
        </w:numPr>
        <w:tabs>
          <w:tab w:val="left" w:pos="514"/>
        </w:tabs>
        <w:spacing w:before="1" w:line="360" w:lineRule="auto"/>
        <w:ind w:right="112" w:firstLine="0"/>
        <w:rPr>
          <w:sz w:val="28"/>
        </w:rPr>
      </w:pPr>
      <w:r>
        <w:rPr>
          <w:sz w:val="28"/>
        </w:rPr>
        <w:t>Крылов Е.В. Техника разработки программ: учебник. М.: Высшая школа, 2008.</w:t>
      </w:r>
    </w:p>
    <w:p w:rsidR="006F0F11" w:rsidRDefault="006F0F11" w:rsidP="006F0F11">
      <w:pPr>
        <w:pStyle w:val="a7"/>
        <w:numPr>
          <w:ilvl w:val="0"/>
          <w:numId w:val="1"/>
        </w:numPr>
        <w:tabs>
          <w:tab w:val="left" w:pos="483"/>
        </w:tabs>
        <w:spacing w:before="1"/>
        <w:ind w:left="482" w:hanging="281"/>
        <w:rPr>
          <w:sz w:val="28"/>
        </w:rPr>
      </w:pPr>
      <w:r>
        <w:rPr>
          <w:sz w:val="28"/>
        </w:rPr>
        <w:t>Научная электронная библиотека:</w:t>
      </w:r>
      <w:r>
        <w:rPr>
          <w:color w:val="0462C1"/>
          <w:spacing w:val="-5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http://eLIBRARY.RU</w:t>
        </w:r>
      </w:hyperlink>
      <w:r>
        <w:rPr>
          <w:sz w:val="28"/>
        </w:rPr>
        <w:t>.</w:t>
      </w:r>
    </w:p>
    <w:p w:rsidR="006F0F11" w:rsidRDefault="006F0F11" w:rsidP="006F0F11">
      <w:pPr>
        <w:pStyle w:val="a7"/>
        <w:numPr>
          <w:ilvl w:val="0"/>
          <w:numId w:val="1"/>
        </w:numPr>
        <w:tabs>
          <w:tab w:val="left" w:pos="1013"/>
        </w:tabs>
        <w:spacing w:line="360" w:lineRule="auto"/>
        <w:ind w:right="107" w:firstLine="0"/>
        <w:rPr>
          <w:sz w:val="28"/>
        </w:rPr>
      </w:pPr>
      <w:r>
        <w:rPr>
          <w:sz w:val="28"/>
        </w:rPr>
        <w:t>Издательство «Лань». Электронно-библиотечная система.</w:t>
      </w:r>
      <w:hyperlink r:id="rId11">
        <w:r>
          <w:rPr>
            <w:sz w:val="28"/>
          </w:rPr>
          <w:t xml:space="preserve"> http://e.lanbook.com.</w:t>
        </w:r>
      </w:hyperlink>
    </w:p>
    <w:p w:rsidR="00A4683A" w:rsidRDefault="00A4683A"/>
    <w:sectPr w:rsidR="00A4683A" w:rsidSect="00EF3282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3CEA"/>
    <w:multiLevelType w:val="hybridMultilevel"/>
    <w:tmpl w:val="5B9E5580"/>
    <w:lvl w:ilvl="0" w:tplc="AA7E3C1E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60A9380">
      <w:numFmt w:val="bullet"/>
      <w:lvlText w:val="•"/>
      <w:lvlJc w:val="left"/>
      <w:pPr>
        <w:ind w:left="4120" w:hanging="164"/>
      </w:pPr>
      <w:rPr>
        <w:rFonts w:hint="default"/>
        <w:lang w:val="ru-RU" w:eastAsia="en-US" w:bidi="ar-SA"/>
      </w:rPr>
    </w:lvl>
    <w:lvl w:ilvl="2" w:tplc="3CFE63CE">
      <w:numFmt w:val="bullet"/>
      <w:lvlText w:val="•"/>
      <w:lvlJc w:val="left"/>
      <w:pPr>
        <w:ind w:left="4701" w:hanging="164"/>
      </w:pPr>
      <w:rPr>
        <w:rFonts w:hint="default"/>
        <w:lang w:val="ru-RU" w:eastAsia="en-US" w:bidi="ar-SA"/>
      </w:rPr>
    </w:lvl>
    <w:lvl w:ilvl="3" w:tplc="36E67978">
      <w:numFmt w:val="bullet"/>
      <w:lvlText w:val="•"/>
      <w:lvlJc w:val="left"/>
      <w:pPr>
        <w:ind w:left="5281" w:hanging="164"/>
      </w:pPr>
      <w:rPr>
        <w:rFonts w:hint="default"/>
        <w:lang w:val="ru-RU" w:eastAsia="en-US" w:bidi="ar-SA"/>
      </w:rPr>
    </w:lvl>
    <w:lvl w:ilvl="4" w:tplc="70443AF6">
      <w:numFmt w:val="bullet"/>
      <w:lvlText w:val="•"/>
      <w:lvlJc w:val="left"/>
      <w:pPr>
        <w:ind w:left="5862" w:hanging="164"/>
      </w:pPr>
      <w:rPr>
        <w:rFonts w:hint="default"/>
        <w:lang w:val="ru-RU" w:eastAsia="en-US" w:bidi="ar-SA"/>
      </w:rPr>
    </w:lvl>
    <w:lvl w:ilvl="5" w:tplc="4A086878">
      <w:numFmt w:val="bullet"/>
      <w:lvlText w:val="•"/>
      <w:lvlJc w:val="left"/>
      <w:pPr>
        <w:ind w:left="6442" w:hanging="164"/>
      </w:pPr>
      <w:rPr>
        <w:rFonts w:hint="default"/>
        <w:lang w:val="ru-RU" w:eastAsia="en-US" w:bidi="ar-SA"/>
      </w:rPr>
    </w:lvl>
    <w:lvl w:ilvl="6" w:tplc="19B0CADC">
      <w:numFmt w:val="bullet"/>
      <w:lvlText w:val="•"/>
      <w:lvlJc w:val="left"/>
      <w:pPr>
        <w:ind w:left="7023" w:hanging="164"/>
      </w:pPr>
      <w:rPr>
        <w:rFonts w:hint="default"/>
        <w:lang w:val="ru-RU" w:eastAsia="en-US" w:bidi="ar-SA"/>
      </w:rPr>
    </w:lvl>
    <w:lvl w:ilvl="7" w:tplc="CF045FE8">
      <w:numFmt w:val="bullet"/>
      <w:lvlText w:val="•"/>
      <w:lvlJc w:val="left"/>
      <w:pPr>
        <w:ind w:left="7603" w:hanging="164"/>
      </w:pPr>
      <w:rPr>
        <w:rFonts w:hint="default"/>
        <w:lang w:val="ru-RU" w:eastAsia="en-US" w:bidi="ar-SA"/>
      </w:rPr>
    </w:lvl>
    <w:lvl w:ilvl="8" w:tplc="9EF461A4">
      <w:numFmt w:val="bullet"/>
      <w:lvlText w:val="•"/>
      <w:lvlJc w:val="left"/>
      <w:pPr>
        <w:ind w:left="8184" w:hanging="164"/>
      </w:pPr>
      <w:rPr>
        <w:rFonts w:hint="default"/>
        <w:lang w:val="ru-RU" w:eastAsia="en-US" w:bidi="ar-SA"/>
      </w:rPr>
    </w:lvl>
  </w:abstractNum>
  <w:abstractNum w:abstractNumId="1">
    <w:nsid w:val="48134A24"/>
    <w:multiLevelType w:val="hybridMultilevel"/>
    <w:tmpl w:val="1B4CB45E"/>
    <w:lvl w:ilvl="0" w:tplc="E7A40764">
      <w:start w:val="1"/>
      <w:numFmt w:val="decimal"/>
      <w:lvlText w:val="%1."/>
      <w:lvlJc w:val="left"/>
      <w:pPr>
        <w:ind w:left="104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028988">
      <w:numFmt w:val="bullet"/>
      <w:lvlText w:val="•"/>
      <w:lvlJc w:val="left"/>
      <w:pPr>
        <w:ind w:left="1902" w:hanging="281"/>
      </w:pPr>
      <w:rPr>
        <w:rFonts w:hint="default"/>
        <w:lang w:val="ru-RU" w:eastAsia="en-US" w:bidi="ar-SA"/>
      </w:rPr>
    </w:lvl>
    <w:lvl w:ilvl="2" w:tplc="CF4636A4">
      <w:numFmt w:val="bullet"/>
      <w:lvlText w:val="•"/>
      <w:lvlJc w:val="left"/>
      <w:pPr>
        <w:ind w:left="2765" w:hanging="281"/>
      </w:pPr>
      <w:rPr>
        <w:rFonts w:hint="default"/>
        <w:lang w:val="ru-RU" w:eastAsia="en-US" w:bidi="ar-SA"/>
      </w:rPr>
    </w:lvl>
    <w:lvl w:ilvl="3" w:tplc="AFC0EF8C">
      <w:numFmt w:val="bullet"/>
      <w:lvlText w:val="•"/>
      <w:lvlJc w:val="left"/>
      <w:pPr>
        <w:ind w:left="3627" w:hanging="281"/>
      </w:pPr>
      <w:rPr>
        <w:rFonts w:hint="default"/>
        <w:lang w:val="ru-RU" w:eastAsia="en-US" w:bidi="ar-SA"/>
      </w:rPr>
    </w:lvl>
    <w:lvl w:ilvl="4" w:tplc="943E98DC">
      <w:numFmt w:val="bullet"/>
      <w:lvlText w:val="•"/>
      <w:lvlJc w:val="left"/>
      <w:pPr>
        <w:ind w:left="4490" w:hanging="281"/>
      </w:pPr>
      <w:rPr>
        <w:rFonts w:hint="default"/>
        <w:lang w:val="ru-RU" w:eastAsia="en-US" w:bidi="ar-SA"/>
      </w:rPr>
    </w:lvl>
    <w:lvl w:ilvl="5" w:tplc="DBE8EB88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688C4EC6">
      <w:numFmt w:val="bullet"/>
      <w:lvlText w:val="•"/>
      <w:lvlJc w:val="left"/>
      <w:pPr>
        <w:ind w:left="6215" w:hanging="281"/>
      </w:pPr>
      <w:rPr>
        <w:rFonts w:hint="default"/>
        <w:lang w:val="ru-RU" w:eastAsia="en-US" w:bidi="ar-SA"/>
      </w:rPr>
    </w:lvl>
    <w:lvl w:ilvl="7" w:tplc="64743B54">
      <w:numFmt w:val="bullet"/>
      <w:lvlText w:val="•"/>
      <w:lvlJc w:val="left"/>
      <w:pPr>
        <w:ind w:left="7078" w:hanging="281"/>
      </w:pPr>
      <w:rPr>
        <w:rFonts w:hint="default"/>
        <w:lang w:val="ru-RU" w:eastAsia="en-US" w:bidi="ar-SA"/>
      </w:rPr>
    </w:lvl>
    <w:lvl w:ilvl="8" w:tplc="97A04806">
      <w:numFmt w:val="bullet"/>
      <w:lvlText w:val="•"/>
      <w:lvlJc w:val="left"/>
      <w:pPr>
        <w:ind w:left="7941" w:hanging="281"/>
      </w:pPr>
      <w:rPr>
        <w:rFonts w:hint="default"/>
        <w:lang w:val="ru-RU" w:eastAsia="en-US" w:bidi="ar-SA"/>
      </w:rPr>
    </w:lvl>
  </w:abstractNum>
  <w:abstractNum w:abstractNumId="2">
    <w:nsid w:val="5D182611"/>
    <w:multiLevelType w:val="hybridMultilevel"/>
    <w:tmpl w:val="1BC25382"/>
    <w:lvl w:ilvl="0" w:tplc="08E81504">
      <w:start w:val="1"/>
      <w:numFmt w:val="decimal"/>
      <w:lvlText w:val="%1."/>
      <w:lvlJc w:val="left"/>
      <w:pPr>
        <w:ind w:left="202" w:hanging="27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FCF158">
      <w:numFmt w:val="bullet"/>
      <w:lvlText w:val="•"/>
      <w:lvlJc w:val="left"/>
      <w:pPr>
        <w:ind w:left="1146" w:hanging="274"/>
      </w:pPr>
      <w:rPr>
        <w:rFonts w:hint="default"/>
        <w:lang w:val="ru-RU" w:eastAsia="en-US" w:bidi="ar-SA"/>
      </w:rPr>
    </w:lvl>
    <w:lvl w:ilvl="2" w:tplc="7842E3F2">
      <w:numFmt w:val="bullet"/>
      <w:lvlText w:val="•"/>
      <w:lvlJc w:val="left"/>
      <w:pPr>
        <w:ind w:left="2093" w:hanging="274"/>
      </w:pPr>
      <w:rPr>
        <w:rFonts w:hint="default"/>
        <w:lang w:val="ru-RU" w:eastAsia="en-US" w:bidi="ar-SA"/>
      </w:rPr>
    </w:lvl>
    <w:lvl w:ilvl="3" w:tplc="453CA032">
      <w:numFmt w:val="bullet"/>
      <w:lvlText w:val="•"/>
      <w:lvlJc w:val="left"/>
      <w:pPr>
        <w:ind w:left="3039" w:hanging="274"/>
      </w:pPr>
      <w:rPr>
        <w:rFonts w:hint="default"/>
        <w:lang w:val="ru-RU" w:eastAsia="en-US" w:bidi="ar-SA"/>
      </w:rPr>
    </w:lvl>
    <w:lvl w:ilvl="4" w:tplc="43E40DE4">
      <w:numFmt w:val="bullet"/>
      <w:lvlText w:val="•"/>
      <w:lvlJc w:val="left"/>
      <w:pPr>
        <w:ind w:left="3986" w:hanging="274"/>
      </w:pPr>
      <w:rPr>
        <w:rFonts w:hint="default"/>
        <w:lang w:val="ru-RU" w:eastAsia="en-US" w:bidi="ar-SA"/>
      </w:rPr>
    </w:lvl>
    <w:lvl w:ilvl="5" w:tplc="2FA41610">
      <w:numFmt w:val="bullet"/>
      <w:lvlText w:val="•"/>
      <w:lvlJc w:val="left"/>
      <w:pPr>
        <w:ind w:left="4933" w:hanging="274"/>
      </w:pPr>
      <w:rPr>
        <w:rFonts w:hint="default"/>
        <w:lang w:val="ru-RU" w:eastAsia="en-US" w:bidi="ar-SA"/>
      </w:rPr>
    </w:lvl>
    <w:lvl w:ilvl="6" w:tplc="A5E02480">
      <w:numFmt w:val="bullet"/>
      <w:lvlText w:val="•"/>
      <w:lvlJc w:val="left"/>
      <w:pPr>
        <w:ind w:left="5879" w:hanging="274"/>
      </w:pPr>
      <w:rPr>
        <w:rFonts w:hint="default"/>
        <w:lang w:val="ru-RU" w:eastAsia="en-US" w:bidi="ar-SA"/>
      </w:rPr>
    </w:lvl>
    <w:lvl w:ilvl="7" w:tplc="B6A8D7CA">
      <w:numFmt w:val="bullet"/>
      <w:lvlText w:val="•"/>
      <w:lvlJc w:val="left"/>
      <w:pPr>
        <w:ind w:left="6826" w:hanging="274"/>
      </w:pPr>
      <w:rPr>
        <w:rFonts w:hint="default"/>
        <w:lang w:val="ru-RU" w:eastAsia="en-US" w:bidi="ar-SA"/>
      </w:rPr>
    </w:lvl>
    <w:lvl w:ilvl="8" w:tplc="DFF2DA9E">
      <w:numFmt w:val="bullet"/>
      <w:lvlText w:val="•"/>
      <w:lvlJc w:val="left"/>
      <w:pPr>
        <w:ind w:left="7773" w:hanging="27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16D8"/>
    <w:rsid w:val="00246ED7"/>
    <w:rsid w:val="003D1BA3"/>
    <w:rsid w:val="004039C0"/>
    <w:rsid w:val="00463B7C"/>
    <w:rsid w:val="006112B1"/>
    <w:rsid w:val="006A16D8"/>
    <w:rsid w:val="006F0F11"/>
    <w:rsid w:val="007F1B5C"/>
    <w:rsid w:val="00A4683A"/>
    <w:rsid w:val="00DE1841"/>
    <w:rsid w:val="00EF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0F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F0F11"/>
    <w:pPr>
      <w:ind w:left="2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F0F1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F0F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F0F1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0F1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F0F11"/>
    <w:pPr>
      <w:spacing w:before="85"/>
      <w:ind w:left="422" w:right="330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0F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6F0F11"/>
    <w:pPr>
      <w:spacing w:before="161"/>
      <w:ind w:left="202" w:hanging="281"/>
      <w:jc w:val="both"/>
    </w:pPr>
  </w:style>
  <w:style w:type="paragraph" w:customStyle="1" w:styleId="TableParagraph">
    <w:name w:val="Table Paragraph"/>
    <w:basedOn w:val="a"/>
    <w:uiPriority w:val="1"/>
    <w:qFormat/>
    <w:rsid w:val="006F0F11"/>
  </w:style>
  <w:style w:type="paragraph" w:styleId="a8">
    <w:name w:val="Balloon Text"/>
    <w:basedOn w:val="a"/>
    <w:link w:val="a9"/>
    <w:uiPriority w:val="99"/>
    <w:semiHidden/>
    <w:unhideWhenUsed/>
    <w:rsid w:val="00DE18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18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.lanbook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elibrary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brary.ru/item.asp?id=195974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Пармузин</dc:creator>
  <cp:keywords/>
  <dc:description/>
  <cp:lastModifiedBy>Денис Мелкумян</cp:lastModifiedBy>
  <cp:revision>11</cp:revision>
  <cp:lastPrinted>2020-11-28T20:33:00Z</cp:lastPrinted>
  <dcterms:created xsi:type="dcterms:W3CDTF">2020-11-26T21:12:00Z</dcterms:created>
  <dcterms:modified xsi:type="dcterms:W3CDTF">2021-11-30T22:53:00Z</dcterms:modified>
</cp:coreProperties>
</file>