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AD6A" w14:textId="009B46A9" w:rsidR="00241757" w:rsidRDefault="00EA4472">
      <w:pPr>
        <w:rPr>
          <w:lang w:val="sl-SI"/>
        </w:rPr>
      </w:pPr>
      <w:r>
        <w:rPr>
          <w:lang w:val="sl-SI"/>
        </w:rPr>
        <w:t xml:space="preserve">Kako bi morale biti razporejene plastenke za najmanjše število primerjanj </w:t>
      </w:r>
      <w:r w:rsidR="00BD767F">
        <w:rPr>
          <w:lang w:val="sl-SI"/>
        </w:rPr>
        <w:t>je pri mojem algoritmu vseeno</w:t>
      </w:r>
      <w:r>
        <w:rPr>
          <w:lang w:val="sl-SI"/>
        </w:rPr>
        <w:t>, ker se tako ali tako na vsakem koraku polovico plastenk izloči</w:t>
      </w:r>
      <w:r w:rsidR="00BD767F">
        <w:rPr>
          <w:lang w:val="sl-SI"/>
        </w:rPr>
        <w:t xml:space="preserve"> in vedno naredimo enako število </w:t>
      </w:r>
      <w:r w:rsidR="00B7124A">
        <w:rPr>
          <w:lang w:val="sl-SI"/>
        </w:rPr>
        <w:t>primerjanj</w:t>
      </w:r>
      <w:r w:rsidR="00BD767F">
        <w:rPr>
          <w:lang w:val="sl-SI"/>
        </w:rPr>
        <w:t>.</w:t>
      </w:r>
      <w:r w:rsidR="00694A49">
        <w:rPr>
          <w:lang w:val="sl-SI"/>
        </w:rPr>
        <w:t xml:space="preserve"> </w:t>
      </w:r>
    </w:p>
    <w:p w14:paraId="3D762736" w14:textId="0B356244" w:rsidR="00694A49" w:rsidRDefault="00694A49">
      <w:pPr>
        <w:rPr>
          <w:rFonts w:eastAsiaTheme="minorEastAsia"/>
          <w:lang w:val="sl-SI"/>
        </w:rPr>
      </w:pPr>
      <w:r>
        <w:rPr>
          <w:lang w:val="sl-SI"/>
        </w:rPr>
        <w:t xml:space="preserve">Ugotovila sem, da za vsako naravno število n, ki predstavlja število plastenk, velja matematična formula: </w:t>
      </w:r>
      <m:oMath>
        <m:r>
          <w:rPr>
            <w:rFonts w:ascii="Cambria Math" w:hAnsi="Cambria Math"/>
            <w:lang w:val="sl-SI"/>
          </w:rPr>
          <m:t xml:space="preserve">n=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sl-SI"/>
              </w:rPr>
            </m:ctrlPr>
          </m:naryPr>
          <m:sub>
            <m:r>
              <w:rPr>
                <w:rFonts w:ascii="Cambria Math" w:hAnsi="Cambria Math"/>
                <w:lang w:val="sl-SI"/>
              </w:rPr>
              <m:t>i=1</m:t>
            </m:r>
          </m:sub>
          <m:sup>
            <m:r>
              <w:rPr>
                <w:rFonts w:ascii="Cambria Math" w:hAnsi="Cambria Math"/>
                <w:lang w:val="sl-SI"/>
              </w:rPr>
              <m:t>n-1</m:t>
            </m:r>
          </m:sup>
          <m:e>
            <m:r>
              <w:rPr>
                <w:rFonts w:ascii="Cambria Math" w:hAnsi="Cambria Math"/>
                <w:lang w:val="sl-SI"/>
              </w:rPr>
              <m:t>i</m:t>
            </m:r>
          </m:e>
        </m:nary>
        <m:r>
          <w:rPr>
            <w:rFonts w:ascii="Cambria Math" w:hAnsi="Cambria Math"/>
            <w:lang w:val="sl-SI"/>
          </w:rPr>
          <m:t xml:space="preserve">= </m:t>
        </m:r>
        <m:f>
          <m:fPr>
            <m:ctrlPr>
              <w:rPr>
                <w:rFonts w:ascii="Cambria Math" w:hAnsi="Cambria Math"/>
                <w:i/>
                <w:lang w:val="sl-SI"/>
              </w:rPr>
            </m:ctrlPr>
          </m:fPr>
          <m:num>
            <m:r>
              <w:rPr>
                <w:rFonts w:ascii="Cambria Math" w:hAnsi="Cambria Math"/>
                <w:lang w:val="sl-SI"/>
              </w:rPr>
              <m:t>n(n-1)</m:t>
            </m:r>
          </m:num>
          <m:den>
            <m:r>
              <w:rPr>
                <w:rFonts w:ascii="Cambria Math" w:hAnsi="Cambria Math"/>
                <w:lang w:val="sl-SI"/>
              </w:rPr>
              <m:t>2</m:t>
            </m:r>
          </m:den>
        </m:f>
      </m:oMath>
      <w:r>
        <w:rPr>
          <w:rFonts w:eastAsiaTheme="minorEastAsia"/>
          <w:lang w:val="sl-SI"/>
        </w:rPr>
        <w:t xml:space="preserve">. Formulo sem uganila iz </w:t>
      </w:r>
      <w:r w:rsidR="003B1D75">
        <w:rPr>
          <w:rFonts w:eastAsiaTheme="minorEastAsia"/>
          <w:lang w:val="sl-SI"/>
        </w:rPr>
        <w:t xml:space="preserve">vsote </w:t>
      </w:r>
      <w:r>
        <w:rPr>
          <w:rFonts w:eastAsiaTheme="minorEastAsia"/>
          <w:lang w:val="sl-SI"/>
        </w:rPr>
        <w:t>primerjav, ki so razvidne spodaj.</w:t>
      </w:r>
    </w:p>
    <w:p w14:paraId="4B1FB8D0" w14:textId="1B01E2CD" w:rsidR="00694A49" w:rsidRDefault="00694A49">
      <w:pPr>
        <w:rPr>
          <w:rFonts w:eastAsiaTheme="minorEastAsia"/>
          <w:lang w:val="sl-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451"/>
      </w:tblGrid>
      <w:tr w:rsidR="003E7351" w14:paraId="6C682DC8" w14:textId="77777777" w:rsidTr="005D5A04">
        <w:trPr>
          <w:trHeight w:val="303"/>
        </w:trPr>
        <w:tc>
          <w:tcPr>
            <w:tcW w:w="1230" w:type="dxa"/>
            <w:shd w:val="clear" w:color="auto" w:fill="9CC2E5" w:themeFill="accent5" w:themeFillTint="99"/>
          </w:tcPr>
          <w:p w14:paraId="522BC765" w14:textId="09F1A77D" w:rsidR="003E7351" w:rsidRPr="003E7351" w:rsidRDefault="003E7351" w:rsidP="003E7351">
            <w:pPr>
              <w:jc w:val="center"/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ŠTEVILO PLASTENK  n</w:t>
            </w:r>
          </w:p>
        </w:tc>
        <w:tc>
          <w:tcPr>
            <w:tcW w:w="2451" w:type="dxa"/>
            <w:shd w:val="clear" w:color="auto" w:fill="9CC2E5" w:themeFill="accent5" w:themeFillTint="99"/>
          </w:tcPr>
          <w:p w14:paraId="748D50F8" w14:textId="5E52BDA9" w:rsidR="003E7351" w:rsidRPr="003E7351" w:rsidRDefault="003E7351" w:rsidP="003E7351">
            <w:pPr>
              <w:jc w:val="center"/>
              <w:rPr>
                <w:b/>
                <w:bCs/>
                <w:lang w:val="sl-SI"/>
              </w:rPr>
            </w:pPr>
            <w:r w:rsidRPr="003E7351">
              <w:rPr>
                <w:b/>
                <w:bCs/>
                <w:lang w:val="sl-SI"/>
              </w:rPr>
              <w:t>VSOTA PRIMERJAV</w:t>
            </w:r>
          </w:p>
        </w:tc>
      </w:tr>
      <w:tr w:rsidR="003E7351" w14:paraId="57A04D2B" w14:textId="77777777" w:rsidTr="005D5A04">
        <w:trPr>
          <w:trHeight w:val="283"/>
        </w:trPr>
        <w:tc>
          <w:tcPr>
            <w:tcW w:w="1230" w:type="dxa"/>
          </w:tcPr>
          <w:p w14:paraId="73B13CE0" w14:textId="3217CC3A" w:rsidR="003E7351" w:rsidRDefault="00E11E65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  <w:tc>
          <w:tcPr>
            <w:tcW w:w="2451" w:type="dxa"/>
          </w:tcPr>
          <w:p w14:paraId="71795AE1" w14:textId="5602A7BC" w:rsidR="003E7351" w:rsidRDefault="00E11E65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0</w:t>
            </w:r>
          </w:p>
        </w:tc>
      </w:tr>
      <w:tr w:rsidR="003E7351" w14:paraId="7884B155" w14:textId="77777777" w:rsidTr="005D5A04">
        <w:trPr>
          <w:trHeight w:val="303"/>
        </w:trPr>
        <w:tc>
          <w:tcPr>
            <w:tcW w:w="1230" w:type="dxa"/>
          </w:tcPr>
          <w:p w14:paraId="3BBD45F6" w14:textId="3EE9A8E5" w:rsidR="003E7351" w:rsidRDefault="00E11E65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</w:p>
        </w:tc>
        <w:tc>
          <w:tcPr>
            <w:tcW w:w="2451" w:type="dxa"/>
          </w:tcPr>
          <w:p w14:paraId="6731B1F3" w14:textId="25012B9D" w:rsidR="003E7351" w:rsidRDefault="00E11E65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</w:t>
            </w:r>
          </w:p>
        </w:tc>
      </w:tr>
      <w:tr w:rsidR="003E7351" w14:paraId="500C3860" w14:textId="77777777" w:rsidTr="005D5A04">
        <w:trPr>
          <w:trHeight w:val="283"/>
        </w:trPr>
        <w:tc>
          <w:tcPr>
            <w:tcW w:w="1230" w:type="dxa"/>
          </w:tcPr>
          <w:p w14:paraId="159405F7" w14:textId="38F2F862" w:rsidR="003E7351" w:rsidRDefault="00E11E65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</w:t>
            </w:r>
          </w:p>
        </w:tc>
        <w:tc>
          <w:tcPr>
            <w:tcW w:w="2451" w:type="dxa"/>
          </w:tcPr>
          <w:p w14:paraId="6AB58069" w14:textId="3D9CFCB4" w:rsidR="003E7351" w:rsidRDefault="005D5A04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</w:t>
            </w:r>
            <w:r w:rsidR="00E11E65">
              <w:rPr>
                <w:lang w:val="sl-SI"/>
              </w:rPr>
              <w:t xml:space="preserve"> + </w:t>
            </w:r>
            <w:r>
              <w:rPr>
                <w:lang w:val="sl-SI"/>
              </w:rPr>
              <w:t>1</w:t>
            </w:r>
            <w:r w:rsidR="00E11E65">
              <w:rPr>
                <w:lang w:val="sl-SI"/>
              </w:rPr>
              <w:t xml:space="preserve"> = 3</w:t>
            </w:r>
          </w:p>
        </w:tc>
      </w:tr>
      <w:tr w:rsidR="003E7351" w14:paraId="301E5698" w14:textId="77777777" w:rsidTr="005D5A04">
        <w:trPr>
          <w:trHeight w:val="303"/>
        </w:trPr>
        <w:tc>
          <w:tcPr>
            <w:tcW w:w="1230" w:type="dxa"/>
          </w:tcPr>
          <w:p w14:paraId="7FDB9ADB" w14:textId="1E212490" w:rsidR="003E7351" w:rsidRDefault="00E11E65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</w:p>
        </w:tc>
        <w:tc>
          <w:tcPr>
            <w:tcW w:w="2451" w:type="dxa"/>
          </w:tcPr>
          <w:p w14:paraId="26D0B78D" w14:textId="2ABDA9B9" w:rsidR="003E7351" w:rsidRDefault="008552CC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3 + 3 = 6</w:t>
            </w:r>
          </w:p>
        </w:tc>
      </w:tr>
      <w:tr w:rsidR="003E7351" w14:paraId="38FE74C0" w14:textId="77777777" w:rsidTr="005D5A04">
        <w:trPr>
          <w:trHeight w:val="283"/>
        </w:trPr>
        <w:tc>
          <w:tcPr>
            <w:tcW w:w="1230" w:type="dxa"/>
          </w:tcPr>
          <w:p w14:paraId="16ECCBCE" w14:textId="4924DEA5" w:rsidR="003E7351" w:rsidRDefault="008552CC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2451" w:type="dxa"/>
          </w:tcPr>
          <w:p w14:paraId="1553555C" w14:textId="7BA08BDC" w:rsidR="003E7351" w:rsidRDefault="008552CC" w:rsidP="003B1D75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 + 6 = 10</w:t>
            </w:r>
          </w:p>
        </w:tc>
      </w:tr>
      <w:tr w:rsidR="008552CC" w14:paraId="6EB662B0" w14:textId="77777777" w:rsidTr="005D5A04">
        <w:trPr>
          <w:trHeight w:val="283"/>
        </w:trPr>
        <w:tc>
          <w:tcPr>
            <w:tcW w:w="1230" w:type="dxa"/>
          </w:tcPr>
          <w:p w14:paraId="0DC02AA1" w14:textId="2D22720A" w:rsidR="008552CC" w:rsidRDefault="008552CC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...</w:t>
            </w:r>
          </w:p>
        </w:tc>
        <w:tc>
          <w:tcPr>
            <w:tcW w:w="2451" w:type="dxa"/>
          </w:tcPr>
          <w:p w14:paraId="20300ED9" w14:textId="4163D356" w:rsidR="008552CC" w:rsidRDefault="005D5A04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...</w:t>
            </w:r>
          </w:p>
        </w:tc>
      </w:tr>
      <w:tr w:rsidR="005D5A04" w14:paraId="7B8AFDB0" w14:textId="77777777" w:rsidTr="005D5A04">
        <w:trPr>
          <w:trHeight w:val="283"/>
        </w:trPr>
        <w:tc>
          <w:tcPr>
            <w:tcW w:w="1230" w:type="dxa"/>
          </w:tcPr>
          <w:p w14:paraId="7AE80D5E" w14:textId="1E33367C" w:rsidR="005D5A04" w:rsidRDefault="005D5A04" w:rsidP="003E7351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n</w:t>
            </w:r>
          </w:p>
        </w:tc>
        <w:tc>
          <w:tcPr>
            <w:tcW w:w="2451" w:type="dxa"/>
          </w:tcPr>
          <w:p w14:paraId="3355BEF1" w14:textId="62A5E4BE" w:rsidR="005D5A04" w:rsidRDefault="005D5A04" w:rsidP="005D5A04">
            <w:pPr>
              <w:rPr>
                <w:lang w:val="sl-SI"/>
              </w:rPr>
            </w:pPr>
            <w:r>
              <w:rPr>
                <w:lang w:val="sl-SI"/>
              </w:rPr>
              <w:t>(n-1) + (n-2) + ... + 1</w:t>
            </w:r>
          </w:p>
        </w:tc>
      </w:tr>
    </w:tbl>
    <w:p w14:paraId="326680C8" w14:textId="77777777" w:rsidR="00694A49" w:rsidRDefault="00694A49">
      <w:pPr>
        <w:rPr>
          <w:lang w:val="sl-SI"/>
        </w:rPr>
      </w:pPr>
    </w:p>
    <w:p w14:paraId="7059270D" w14:textId="273C190E" w:rsidR="00241757" w:rsidRDefault="00241757">
      <w:pPr>
        <w:rPr>
          <w:lang w:val="sl-SI"/>
        </w:rPr>
      </w:pPr>
    </w:p>
    <w:tbl>
      <w:tblPr>
        <w:tblStyle w:val="TableGrid"/>
        <w:tblW w:w="8217" w:type="dxa"/>
        <w:tblLook w:val="04A0" w:firstRow="1" w:lastRow="0" w:firstColumn="1" w:lastColumn="0" w:noHBand="0" w:noVBand="1"/>
      </w:tblPr>
      <w:tblGrid>
        <w:gridCol w:w="1953"/>
        <w:gridCol w:w="2095"/>
        <w:gridCol w:w="2043"/>
        <w:gridCol w:w="2126"/>
      </w:tblGrid>
      <w:tr w:rsidR="00E739CA" w14:paraId="5BA866FB" w14:textId="77777777" w:rsidTr="00E739CA">
        <w:tc>
          <w:tcPr>
            <w:tcW w:w="1953" w:type="dxa"/>
            <w:shd w:val="clear" w:color="auto" w:fill="9CC2E5" w:themeFill="accent5" w:themeFillTint="99"/>
          </w:tcPr>
          <w:p w14:paraId="0561471C" w14:textId="234751AE" w:rsidR="00E739CA" w:rsidRPr="00241757" w:rsidRDefault="00E739CA" w:rsidP="00E739CA">
            <w:pPr>
              <w:jc w:val="center"/>
              <w:rPr>
                <w:b/>
                <w:bCs/>
                <w:lang w:val="sl-SI"/>
              </w:rPr>
            </w:pPr>
            <w:r w:rsidRPr="00241757">
              <w:rPr>
                <w:b/>
                <w:bCs/>
                <w:lang w:val="sl-SI"/>
              </w:rPr>
              <w:t>ŠTEVILO PLASTENK</w:t>
            </w:r>
          </w:p>
        </w:tc>
        <w:tc>
          <w:tcPr>
            <w:tcW w:w="2095" w:type="dxa"/>
            <w:shd w:val="clear" w:color="auto" w:fill="9CC2E5" w:themeFill="accent5" w:themeFillTint="99"/>
          </w:tcPr>
          <w:p w14:paraId="7FF1AA0D" w14:textId="29DF87F8" w:rsidR="00E739CA" w:rsidRPr="00241757" w:rsidRDefault="00E739CA" w:rsidP="00E739CA">
            <w:pPr>
              <w:jc w:val="center"/>
              <w:rPr>
                <w:b/>
                <w:bCs/>
                <w:lang w:val="sl-SI"/>
              </w:rPr>
            </w:pPr>
            <w:r w:rsidRPr="00241757">
              <w:rPr>
                <w:b/>
                <w:bCs/>
                <w:lang w:val="sl-SI"/>
              </w:rPr>
              <w:t>NAJMANJ PRIMERJANJ</w:t>
            </w:r>
          </w:p>
        </w:tc>
        <w:tc>
          <w:tcPr>
            <w:tcW w:w="2043" w:type="dxa"/>
            <w:shd w:val="clear" w:color="auto" w:fill="9CC2E5" w:themeFill="accent5" w:themeFillTint="99"/>
          </w:tcPr>
          <w:p w14:paraId="1E6E29FA" w14:textId="75DBA536" w:rsidR="00E739CA" w:rsidRDefault="00E739CA" w:rsidP="00E739CA">
            <w:pPr>
              <w:jc w:val="center"/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NAKLJUČNO PRIMERJANJ</w:t>
            </w:r>
          </w:p>
        </w:tc>
        <w:tc>
          <w:tcPr>
            <w:tcW w:w="2126" w:type="dxa"/>
            <w:shd w:val="clear" w:color="auto" w:fill="9CC2E5" w:themeFill="accent5" w:themeFillTint="99"/>
          </w:tcPr>
          <w:p w14:paraId="50990CAE" w14:textId="7E9C0EC9" w:rsidR="00E739CA" w:rsidRDefault="00E739CA" w:rsidP="00E739CA">
            <w:pPr>
              <w:jc w:val="center"/>
              <w:rPr>
                <w:b/>
                <w:bCs/>
                <w:lang w:val="sl-SI"/>
              </w:rPr>
            </w:pPr>
            <w:r w:rsidRPr="00241757">
              <w:rPr>
                <w:b/>
                <w:bCs/>
                <w:lang w:val="sl-SI"/>
              </w:rPr>
              <w:t>NAJVEČ PRIMERJANJ</w:t>
            </w:r>
          </w:p>
        </w:tc>
      </w:tr>
      <w:tr w:rsidR="00E739CA" w14:paraId="599E19CE" w14:textId="77777777" w:rsidTr="00E739CA">
        <w:tc>
          <w:tcPr>
            <w:tcW w:w="1953" w:type="dxa"/>
          </w:tcPr>
          <w:p w14:paraId="66838CD0" w14:textId="61950E6D" w:rsidR="00E739CA" w:rsidRDefault="00E739CA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5</w:t>
            </w:r>
          </w:p>
        </w:tc>
        <w:tc>
          <w:tcPr>
            <w:tcW w:w="2095" w:type="dxa"/>
          </w:tcPr>
          <w:p w14:paraId="5FBDFB66" w14:textId="687260A1" w:rsidR="00E739CA" w:rsidRDefault="00A24203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2043" w:type="dxa"/>
          </w:tcPr>
          <w:p w14:paraId="41A0A221" w14:textId="5FBB3114" w:rsidR="00E739CA" w:rsidRDefault="00A24203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2126" w:type="dxa"/>
          </w:tcPr>
          <w:p w14:paraId="7C5E2740" w14:textId="4E71AF33" w:rsidR="00E739CA" w:rsidRDefault="00A24203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</w:tr>
      <w:tr w:rsidR="00E739CA" w14:paraId="502530E6" w14:textId="77777777" w:rsidTr="00E739CA">
        <w:tc>
          <w:tcPr>
            <w:tcW w:w="1953" w:type="dxa"/>
          </w:tcPr>
          <w:p w14:paraId="2150D0F9" w14:textId="66ECD5E4" w:rsidR="00E739CA" w:rsidRDefault="00E739CA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10</w:t>
            </w:r>
          </w:p>
        </w:tc>
        <w:tc>
          <w:tcPr>
            <w:tcW w:w="2095" w:type="dxa"/>
          </w:tcPr>
          <w:p w14:paraId="346DB1D5" w14:textId="3CAC6157" w:rsidR="00E739CA" w:rsidRDefault="00A24203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45</w:t>
            </w:r>
          </w:p>
        </w:tc>
        <w:tc>
          <w:tcPr>
            <w:tcW w:w="2043" w:type="dxa"/>
          </w:tcPr>
          <w:p w14:paraId="13366AE8" w14:textId="3C1F1BE0" w:rsidR="00E739CA" w:rsidRDefault="00BD767F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  <w:r w:rsidR="00A24203">
              <w:rPr>
                <w:lang w:val="sl-SI"/>
              </w:rPr>
              <w:t>5</w:t>
            </w:r>
          </w:p>
        </w:tc>
        <w:tc>
          <w:tcPr>
            <w:tcW w:w="2126" w:type="dxa"/>
          </w:tcPr>
          <w:p w14:paraId="0C528676" w14:textId="107D2EFA" w:rsidR="00E739CA" w:rsidRDefault="00BD767F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4</w:t>
            </w:r>
            <w:r w:rsidR="00A24203">
              <w:rPr>
                <w:lang w:val="sl-SI"/>
              </w:rPr>
              <w:t>5</w:t>
            </w:r>
          </w:p>
        </w:tc>
      </w:tr>
      <w:tr w:rsidR="00E739CA" w14:paraId="35A3A245" w14:textId="77777777" w:rsidTr="00E739CA">
        <w:tc>
          <w:tcPr>
            <w:tcW w:w="1953" w:type="dxa"/>
          </w:tcPr>
          <w:p w14:paraId="7BE0D45D" w14:textId="5E153E92" w:rsidR="00E739CA" w:rsidRDefault="00E739CA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20</w:t>
            </w:r>
          </w:p>
        </w:tc>
        <w:tc>
          <w:tcPr>
            <w:tcW w:w="2095" w:type="dxa"/>
          </w:tcPr>
          <w:p w14:paraId="7B3FE719" w14:textId="211EC541" w:rsidR="00E739CA" w:rsidRDefault="00A24203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190</w:t>
            </w:r>
          </w:p>
        </w:tc>
        <w:tc>
          <w:tcPr>
            <w:tcW w:w="2043" w:type="dxa"/>
          </w:tcPr>
          <w:p w14:paraId="60DF0432" w14:textId="159B237E" w:rsidR="00E739CA" w:rsidRDefault="00A24203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190</w:t>
            </w:r>
          </w:p>
        </w:tc>
        <w:tc>
          <w:tcPr>
            <w:tcW w:w="2126" w:type="dxa"/>
          </w:tcPr>
          <w:p w14:paraId="0EBE8B3C" w14:textId="5871EDD3" w:rsidR="00E739CA" w:rsidRDefault="00A24203" w:rsidP="00E739CA">
            <w:pPr>
              <w:jc w:val="center"/>
              <w:rPr>
                <w:lang w:val="sl-SI"/>
              </w:rPr>
            </w:pPr>
            <w:r>
              <w:rPr>
                <w:lang w:val="sl-SI"/>
              </w:rPr>
              <w:t>190</w:t>
            </w:r>
          </w:p>
        </w:tc>
      </w:tr>
    </w:tbl>
    <w:p w14:paraId="479A0753" w14:textId="5FD66B19" w:rsidR="00241757" w:rsidRDefault="00241757">
      <w:pPr>
        <w:rPr>
          <w:lang w:val="sl-SI"/>
        </w:rPr>
      </w:pPr>
    </w:p>
    <w:p w14:paraId="3FD78569" w14:textId="4786676B" w:rsidR="00241757" w:rsidRDefault="00EA4472">
      <w:pPr>
        <w:rPr>
          <w:lang w:val="sl-SI"/>
        </w:rPr>
      </w:pPr>
      <w:r>
        <w:rPr>
          <w:lang w:val="sl-SI"/>
        </w:rPr>
        <w:t xml:space="preserve">To </w:t>
      </w:r>
      <w:r w:rsidR="00883CF3">
        <w:rPr>
          <w:lang w:val="sl-SI"/>
        </w:rPr>
        <w:t>formulo</w:t>
      </w:r>
      <w:r>
        <w:rPr>
          <w:lang w:val="sl-SI"/>
        </w:rPr>
        <w:t xml:space="preserve"> bi potem uporabili pri kakršnem koli števil</w:t>
      </w:r>
      <w:r w:rsidR="00D30337">
        <w:rPr>
          <w:lang w:val="sl-SI"/>
        </w:rPr>
        <w:t>u</w:t>
      </w:r>
      <w:r>
        <w:rPr>
          <w:lang w:val="sl-SI"/>
        </w:rPr>
        <w:t xml:space="preserve"> 100, 1000, ...</w:t>
      </w:r>
    </w:p>
    <w:p w14:paraId="0A3A54C2" w14:textId="2CFC2A83" w:rsidR="007A4CE2" w:rsidRDefault="007A4CE2">
      <w:pPr>
        <w:rPr>
          <w:lang w:val="sl-SI"/>
        </w:rPr>
      </w:pPr>
      <w:r>
        <w:rPr>
          <w:lang w:val="sl-SI"/>
        </w:rPr>
        <w:t>Algoritem je zelo počasen, vendar neodvisen od začetne postavitve plastenk.</w:t>
      </w:r>
    </w:p>
    <w:p w14:paraId="34B1438B" w14:textId="45E10E7E" w:rsidR="00213CCE" w:rsidRPr="00241757" w:rsidRDefault="00213CCE">
      <w:pPr>
        <w:rPr>
          <w:lang w:val="sl-SI"/>
        </w:rPr>
      </w:pPr>
    </w:p>
    <w:sectPr w:rsidR="00213CCE" w:rsidRPr="0024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57"/>
    <w:rsid w:val="00213CCE"/>
    <w:rsid w:val="00241757"/>
    <w:rsid w:val="00276756"/>
    <w:rsid w:val="003B1D75"/>
    <w:rsid w:val="003E7351"/>
    <w:rsid w:val="005D5A04"/>
    <w:rsid w:val="00694A49"/>
    <w:rsid w:val="007A4CE2"/>
    <w:rsid w:val="008552CC"/>
    <w:rsid w:val="00883CF3"/>
    <w:rsid w:val="009650EE"/>
    <w:rsid w:val="00A24203"/>
    <w:rsid w:val="00B7124A"/>
    <w:rsid w:val="00BD767F"/>
    <w:rsid w:val="00D30337"/>
    <w:rsid w:val="00E11E65"/>
    <w:rsid w:val="00E739CA"/>
    <w:rsid w:val="00EA4472"/>
    <w:rsid w:val="00E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3E1028"/>
  <w15:chartTrackingRefBased/>
  <w15:docId w15:val="{386E8256-78CA-4E4E-8832-F39476A8A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7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4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Kumelj, Špela</dc:creator>
  <cp:keywords/>
  <dc:description/>
  <cp:lastModifiedBy>Kumelj, Špela</cp:lastModifiedBy>
  <cp:revision>13</cp:revision>
  <cp:lastPrinted>2023-10-08T16:22:00Z</cp:lastPrinted>
  <dcterms:created xsi:type="dcterms:W3CDTF">2023-10-08T16:22:00Z</dcterms:created>
  <dcterms:modified xsi:type="dcterms:W3CDTF">2023-10-10T16:16:00Z</dcterms:modified>
</cp:coreProperties>
</file>