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FB1EA" w14:textId="77777777" w:rsidR="00951A8E" w:rsidRPr="006809B1" w:rsidRDefault="00951A8E" w:rsidP="00951A8E">
      <w:pPr>
        <w:pStyle w:val="Heading1"/>
        <w:rPr>
          <w:sz w:val="22"/>
        </w:rPr>
      </w:pPr>
      <w:r w:rsidRPr="006809B1">
        <w:rPr>
          <w:sz w:val="22"/>
        </w:rPr>
        <w:t xml:space="preserve">Cultivation of spore forming bacteria from human gut after ethanol or heat shock </w:t>
      </w:r>
    </w:p>
    <w:p w14:paraId="3441F990" w14:textId="77777777" w:rsidR="00951A8E" w:rsidRDefault="00951A8E" w:rsidP="00951A8E"/>
    <w:p w14:paraId="706066BE" w14:textId="303D21AF" w:rsidR="00951A8E" w:rsidRPr="006809B1" w:rsidRDefault="00951A8E" w:rsidP="00951A8E">
      <w:r>
        <w:t xml:space="preserve">DISCUSSION: </w:t>
      </w:r>
      <w:r w:rsidRPr="006809B1">
        <w:t xml:space="preserve">Untreated </w:t>
      </w:r>
      <w:r>
        <w:t>stool</w:t>
      </w:r>
      <w:r w:rsidRPr="006809B1">
        <w:t xml:space="preserve"> sample had the highest abundance, which is expected since treatments were meant to remove all vegetative cells thus lowering the abundance of different bacteria. When shocking </w:t>
      </w:r>
      <w:r>
        <w:t>stool</w:t>
      </w:r>
      <w:r w:rsidRPr="006809B1">
        <w:t xml:space="preserve"> with heat or alcohol we must account for difference in endospore formation and composition (Aronson and Fitz-James, 1976). Bacterial spores resistant to heat shock have more DPA in their core than spores that show lower resistance to heat shock, unlike treatment with alcohol not all spores are heat resistant (</w:t>
      </w:r>
      <w:proofErr w:type="spellStart"/>
      <w:r w:rsidRPr="006809B1">
        <w:t>Setlow</w:t>
      </w:r>
      <w:proofErr w:type="spellEnd"/>
      <w:r w:rsidRPr="006809B1">
        <w:t xml:space="preserve">, 2006). Ethanol shock selects for spores that have impermeable spore coat.  </w:t>
      </w:r>
    </w:p>
    <w:p w14:paraId="743ECBA1" w14:textId="77777777" w:rsidR="008253C5" w:rsidRDefault="008253C5"/>
    <w:sectPr w:rsidR="008253C5" w:rsidSect="009B30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A8E"/>
    <w:rsid w:val="004F09A1"/>
    <w:rsid w:val="008253C5"/>
    <w:rsid w:val="00951A8E"/>
    <w:rsid w:val="00995C41"/>
    <w:rsid w:val="009B30B2"/>
    <w:rsid w:val="00CE6D97"/>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CD4A2"/>
  <w15:chartTrackingRefBased/>
  <w15:docId w15:val="{9C0CFB32-F518-4B7D-A036-712E6A90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A8E"/>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951A8E"/>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51A8E"/>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51A8E"/>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51A8E"/>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51A8E"/>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51A8E"/>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51A8E"/>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51A8E"/>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51A8E"/>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A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51A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1A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51A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1A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1A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A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A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A8E"/>
    <w:rPr>
      <w:rFonts w:eastAsiaTheme="majorEastAsia" w:cstheme="majorBidi"/>
      <w:color w:val="272727" w:themeColor="text1" w:themeTint="D8"/>
    </w:rPr>
  </w:style>
  <w:style w:type="paragraph" w:styleId="Title">
    <w:name w:val="Title"/>
    <w:basedOn w:val="Normal"/>
    <w:next w:val="Normal"/>
    <w:link w:val="TitleChar"/>
    <w:uiPriority w:val="10"/>
    <w:qFormat/>
    <w:rsid w:val="00951A8E"/>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51A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A8E"/>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51A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A8E"/>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951A8E"/>
    <w:rPr>
      <w:i/>
      <w:iCs/>
      <w:color w:val="404040" w:themeColor="text1" w:themeTint="BF"/>
    </w:rPr>
  </w:style>
  <w:style w:type="paragraph" w:styleId="ListParagraph">
    <w:name w:val="List Paragraph"/>
    <w:basedOn w:val="Normal"/>
    <w:uiPriority w:val="34"/>
    <w:qFormat/>
    <w:rsid w:val="00951A8E"/>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951A8E"/>
    <w:rPr>
      <w:i/>
      <w:iCs/>
      <w:color w:val="2F5496" w:themeColor="accent1" w:themeShade="BF"/>
    </w:rPr>
  </w:style>
  <w:style w:type="paragraph" w:styleId="IntenseQuote">
    <w:name w:val="Intense Quote"/>
    <w:basedOn w:val="Normal"/>
    <w:next w:val="Normal"/>
    <w:link w:val="IntenseQuoteChar"/>
    <w:uiPriority w:val="30"/>
    <w:qFormat/>
    <w:rsid w:val="00951A8E"/>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951A8E"/>
    <w:rPr>
      <w:i/>
      <w:iCs/>
      <w:color w:val="2F5496" w:themeColor="accent1" w:themeShade="BF"/>
    </w:rPr>
  </w:style>
  <w:style w:type="character" w:styleId="IntenseReference">
    <w:name w:val="Intense Reference"/>
    <w:basedOn w:val="DefaultParagraphFont"/>
    <w:uiPriority w:val="32"/>
    <w:qFormat/>
    <w:rsid w:val="00951A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Words>
  <Characters>587</Characters>
  <Application>Microsoft Office Word</Application>
  <DocSecurity>0</DocSecurity>
  <Lines>4</Lines>
  <Paragraphs>1</Paragraphs>
  <ScaleCrop>false</ScaleCrop>
  <Company/>
  <LinksUpToDate>false</LinksUpToDate>
  <CharactersWithSpaces>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1</cp:revision>
  <dcterms:created xsi:type="dcterms:W3CDTF">2025-09-10T07:07:00Z</dcterms:created>
  <dcterms:modified xsi:type="dcterms:W3CDTF">2025-09-10T07:07:00Z</dcterms:modified>
</cp:coreProperties>
</file>