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63CD" w14:textId="6FCA21ED" w:rsidR="00687B9B" w:rsidRPr="00687B9B" w:rsidRDefault="00687B9B" w:rsidP="00836B51">
      <w:pPr>
        <w:pStyle w:val="Heading1"/>
        <w:rPr>
          <w:rFonts w:eastAsia="Times New Roman"/>
        </w:rPr>
      </w:pPr>
      <w:r>
        <w:rPr>
          <w:rFonts w:eastAsia="Times New Roman"/>
        </w:rPr>
        <w:t xml:space="preserve">Bootstrap Portfolio </w:t>
      </w:r>
      <w:r w:rsidR="00564D4D">
        <w:rPr>
          <w:rFonts w:eastAsia="Times New Roman"/>
        </w:rPr>
        <w:t>Project Instructions</w:t>
      </w:r>
      <w:r w:rsidR="00836B51">
        <w:rPr>
          <w:rFonts w:eastAsia="Times New Roman"/>
        </w:rPr>
        <w:t xml:space="preserve"> 2 </w:t>
      </w:r>
      <w:r>
        <w:rPr>
          <w:rFonts w:eastAsia="Times New Roman"/>
        </w:rPr>
        <w:t>– ShareSpace Coworking</w:t>
      </w:r>
    </w:p>
    <w:p w14:paraId="017A8CD6" w14:textId="5AEB5B3C" w:rsidR="00687B9B" w:rsidRPr="00836B51" w:rsidRDefault="00687B9B" w:rsidP="00836B51">
      <w:pPr>
        <w:pStyle w:val="Heading2"/>
        <w:rPr>
          <w:rFonts w:eastAsia="Times New Roman"/>
        </w:rPr>
      </w:pPr>
      <w:r w:rsidRPr="00836B51">
        <w:rPr>
          <w:rFonts w:eastAsia="Times New Roman"/>
        </w:rPr>
        <w:t>Introduction</w:t>
      </w:r>
    </w:p>
    <w:p w14:paraId="544AF6D0" w14:textId="268D800A" w:rsidR="00836B51" w:rsidRDefault="00836B51" w:rsidP="00564D4D">
      <w:r>
        <w:t>This project is a semi clone using bootstrap to develop a static web site. The topic of the website is a shared space coworking company. The website has three major goals to address.</w:t>
      </w:r>
    </w:p>
    <w:p w14:paraId="1D75D3DB" w14:textId="1EA49BA8" w:rsidR="00836B51" w:rsidRPr="00836B51" w:rsidRDefault="00836B51" w:rsidP="00564D4D">
      <w:pPr>
        <w:pStyle w:val="ListParagraph"/>
        <w:numPr>
          <w:ilvl w:val="0"/>
          <w:numId w:val="7"/>
        </w:numPr>
      </w:pPr>
      <w:r w:rsidRPr="00836B51">
        <w:t>Provide accurate and eye-catching information about the company.</w:t>
      </w:r>
    </w:p>
    <w:p w14:paraId="281AF1F9" w14:textId="7EDEEC6D" w:rsidR="00836B51" w:rsidRPr="00836B51" w:rsidRDefault="00836B51" w:rsidP="00564D4D">
      <w:pPr>
        <w:pStyle w:val="ListParagraph"/>
        <w:numPr>
          <w:ilvl w:val="0"/>
          <w:numId w:val="7"/>
        </w:numPr>
      </w:pPr>
      <w:r w:rsidRPr="00836B51">
        <w:t>Call-to-action for users to fill out contact form to apply for membership.</w:t>
      </w:r>
    </w:p>
    <w:p w14:paraId="0C67CE0D" w14:textId="1F6EF5F8" w:rsidR="00836B51" w:rsidRPr="00836B51" w:rsidRDefault="00836B51" w:rsidP="00564D4D">
      <w:pPr>
        <w:pStyle w:val="ListParagraph"/>
        <w:numPr>
          <w:ilvl w:val="0"/>
          <w:numId w:val="7"/>
        </w:numPr>
      </w:pPr>
      <w:r w:rsidRPr="00836B51">
        <w:t>Call-to-action for users to purchase “drop-in” passes for daily access.</w:t>
      </w:r>
    </w:p>
    <w:p w14:paraId="3807DD8D" w14:textId="79961256" w:rsidR="00687B9B" w:rsidRDefault="00687B9B" w:rsidP="00836B51">
      <w:pPr>
        <w:pStyle w:val="Heading2"/>
        <w:rPr>
          <w:rFonts w:eastAsia="Times New Roman"/>
        </w:rPr>
      </w:pPr>
      <w:r w:rsidRPr="00836B51">
        <w:rPr>
          <w:rFonts w:eastAsia="Times New Roman"/>
        </w:rPr>
        <w:t>2. User Interface Design and Prototype</w:t>
      </w:r>
    </w:p>
    <w:p w14:paraId="0D4A60DC" w14:textId="7351C899" w:rsidR="00836B51" w:rsidRPr="00836B51" w:rsidRDefault="00836B51" w:rsidP="00836B51">
      <w:r>
        <w:t>Attached are mockups of the website index page.</w:t>
      </w:r>
      <w:r w:rsidR="00564D4D">
        <w:t xml:space="preserve"> The index page provides textual information about the company and numerous images to enhance the page. </w:t>
      </w:r>
      <w:r w:rsidR="00534D31">
        <w:t xml:space="preserve">A navbar is in the header area to direct the user to further information on the index page or on additional pages. </w:t>
      </w:r>
      <w:r w:rsidR="00564D4D">
        <w:t>Buttons are used to access the contact form and to purchase the daily access. The contact form is itself provided at the bottom of the index page making it easy to find / access</w:t>
      </w:r>
    </w:p>
    <w:p w14:paraId="0FDF65F2" w14:textId="1941AA28" w:rsidR="00687B9B" w:rsidRDefault="00687B9B" w:rsidP="00836B51">
      <w:pPr>
        <w:pStyle w:val="Heading2"/>
        <w:rPr>
          <w:rFonts w:eastAsia="Times New Roman"/>
        </w:rPr>
      </w:pPr>
      <w:r w:rsidRPr="00836B51">
        <w:rPr>
          <w:rFonts w:eastAsia="Times New Roman"/>
        </w:rPr>
        <w:t>3. Navigation Structure</w:t>
      </w:r>
    </w:p>
    <w:p w14:paraId="072978E2" w14:textId="6E452268" w:rsidR="00534D31" w:rsidRPr="00534D31" w:rsidRDefault="00D65333" w:rsidP="00534D31">
      <w:r>
        <w:rPr>
          <w:noProof/>
        </w:rPr>
        <w:drawing>
          <wp:inline distT="0" distB="0" distL="0" distR="0" wp14:anchorId="6D45D156" wp14:editId="61CD4B82">
            <wp:extent cx="5943600" cy="25723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14:paraId="6AF2CCEB" w14:textId="238977E4" w:rsidR="00687B9B" w:rsidRDefault="00687B9B" w:rsidP="00836B51">
      <w:pPr>
        <w:pStyle w:val="Heading2"/>
        <w:rPr>
          <w:rFonts w:eastAsia="Times New Roman"/>
        </w:rPr>
      </w:pPr>
      <w:r w:rsidRPr="00836B51">
        <w:rPr>
          <w:rFonts w:eastAsia="Times New Roman"/>
        </w:rPr>
        <w:t>4. References</w:t>
      </w:r>
    </w:p>
    <w:p w14:paraId="6BC9254A" w14:textId="2A83C833" w:rsidR="00534D31" w:rsidRPr="00534D31" w:rsidRDefault="00534D31" w:rsidP="00534D31">
      <w:r>
        <w:t>None</w:t>
      </w:r>
    </w:p>
    <w:sectPr w:rsidR="00534D31" w:rsidRPr="0053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C23"/>
    <w:multiLevelType w:val="hybridMultilevel"/>
    <w:tmpl w:val="D878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39E6"/>
    <w:multiLevelType w:val="hybridMultilevel"/>
    <w:tmpl w:val="937A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B77CF"/>
    <w:multiLevelType w:val="hybridMultilevel"/>
    <w:tmpl w:val="3E3A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81AC7"/>
    <w:multiLevelType w:val="multilevel"/>
    <w:tmpl w:val="0D2A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34C39"/>
    <w:multiLevelType w:val="multilevel"/>
    <w:tmpl w:val="D082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93797"/>
    <w:multiLevelType w:val="multilevel"/>
    <w:tmpl w:val="A0F6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85714"/>
    <w:multiLevelType w:val="multilevel"/>
    <w:tmpl w:val="BB4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9B"/>
    <w:rsid w:val="000E2CC6"/>
    <w:rsid w:val="00534D31"/>
    <w:rsid w:val="00564D4D"/>
    <w:rsid w:val="00687B9B"/>
    <w:rsid w:val="00836B51"/>
    <w:rsid w:val="00D6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5F78"/>
  <w15:chartTrackingRefBased/>
  <w15:docId w15:val="{0CB6CB4D-6947-4426-AD3A-23E0C5F2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4D"/>
    <w:rPr>
      <w:sz w:val="24"/>
    </w:rPr>
  </w:style>
  <w:style w:type="paragraph" w:styleId="Heading1">
    <w:name w:val="heading 1"/>
    <w:basedOn w:val="Normal"/>
    <w:next w:val="Normal"/>
    <w:link w:val="Heading1Char"/>
    <w:uiPriority w:val="9"/>
    <w:qFormat/>
    <w:rsid w:val="00836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7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7B9B"/>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B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7B9B"/>
    <w:rPr>
      <w:rFonts w:ascii="Times New Roman" w:eastAsia="Times New Roman" w:hAnsi="Times New Roman" w:cs="Times New Roman"/>
      <w:b/>
      <w:bCs/>
      <w:sz w:val="24"/>
      <w:szCs w:val="24"/>
    </w:rPr>
  </w:style>
  <w:style w:type="paragraph" w:styleId="ListParagraph">
    <w:name w:val="List Paragraph"/>
    <w:basedOn w:val="Normal"/>
    <w:uiPriority w:val="34"/>
    <w:qFormat/>
    <w:rsid w:val="00836B51"/>
    <w:pPr>
      <w:ind w:left="720"/>
      <w:contextualSpacing/>
    </w:pPr>
  </w:style>
  <w:style w:type="character" w:customStyle="1" w:styleId="Heading1Char">
    <w:name w:val="Heading 1 Char"/>
    <w:basedOn w:val="DefaultParagraphFont"/>
    <w:link w:val="Heading1"/>
    <w:uiPriority w:val="9"/>
    <w:rsid w:val="00836B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6B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8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Bailey</dc:creator>
  <cp:keywords/>
  <dc:description/>
  <cp:lastModifiedBy>Philip Bailey</cp:lastModifiedBy>
  <cp:revision>4</cp:revision>
  <dcterms:created xsi:type="dcterms:W3CDTF">2021-11-07T21:27:00Z</dcterms:created>
  <dcterms:modified xsi:type="dcterms:W3CDTF">2021-11-07T22:28:00Z</dcterms:modified>
</cp:coreProperties>
</file>