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47" w:rsidRDefault="000742FA">
      <w:r>
        <w:t>2.</w:t>
      </w:r>
      <w:r>
        <w:t xml:space="preserve">Create a simple cloud software application for Property Buying &amp; Rental process (In Chennai city)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Buy, Rent, commercial, Rental Agreement , Rental Agreement, Area, place, Range, property value </w:t>
      </w:r>
      <w:proofErr w:type="spellStart"/>
      <w:r>
        <w:t>etc</w:t>
      </w:r>
      <w:proofErr w:type="spellEnd"/>
    </w:p>
    <w:p w:rsidR="002B4714" w:rsidRDefault="002B4714"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 s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4" w:rsidRDefault="002B4714"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s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4" w:rsidRDefault="002B4714">
      <w:bookmarkStart w:id="0" w:name="_GoBack"/>
      <w:r>
        <w:rPr>
          <w:noProof/>
          <w:lang w:eastAsia="en-IN" w:bidi="k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sc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Tunga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47"/>
    <w:rsid w:val="000742FA"/>
    <w:rsid w:val="002B4714"/>
    <w:rsid w:val="00394D2E"/>
    <w:rsid w:val="006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2024-03-14T09:02:00Z</dcterms:created>
  <dcterms:modified xsi:type="dcterms:W3CDTF">2024-03-14T09:02:00Z</dcterms:modified>
</cp:coreProperties>
</file>