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PROIECT BAZE DE DATE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Monitorizarea si contabilizarea unui centru de inchiriat biciclete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Descrierea cerintei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Baza de date reprezinta o evidenta a bicicletelor, angajatilor, utilizatorilor, intretinutilor si a departamentelor dintr-un centru de inchiriat biciclete denumit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BikeRent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Modul de implementare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XaMPP, Navic, PHP, Microsoft SQL, Sublime TXT.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Proiectarea bazei de date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Baza de date contine 6 tabele, dintre care unul este tabel de legatura. Relatiile dintre tabele sunt urmatoarele: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User - Biciclete            1:N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 user poate avea mai multe biciclete adaugate.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Angajati - Intretinuti     1:N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Un angajat poate avea mai multi intretinuti.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Angajati - Biciclete       N:N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 angajat poate fi responsabil de mai multe biciclete in acelasi timp.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Angajati - Depatament  1:1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 angajat apartine unui singur departament, iar un departament este specific pentru un angajat. Astfel a fost creata tabela de legatura AngajatDepartament pentru a realiza conectarea dintre acestea.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Constragerile de integritate impuse, functionarea aplicatiei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 id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name, first_name, user_name , password)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Biciclete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 bicicletaid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id 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</w:rPr>
        <w:t xml:space="preserve">FK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  <w:vertAlign w:val="subscript"/>
        </w:rPr>
        <w:t xml:space="preserve">Categorii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angajatid 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</w:rPr>
        <w:t xml:space="preserve">FK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  <w:vertAlign w:val="subscript"/>
        </w:rPr>
        <w:t xml:space="preserve">Categorii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inchiriata, numar_de_inmatriculare, capacitate)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Angajati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 angajatid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nume, prenume, CNP, adresa, salariu, data_angajarii)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Intretinuti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 intretinutid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angajatid 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</w:rPr>
        <w:t xml:space="preserve">FK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  <w:vertAlign w:val="subscript"/>
        </w:rPr>
        <w:t xml:space="preserve">Categorii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 nume, prenume, varsta)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DepartamentAngajat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 ore_lucrate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angajatid 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</w:rPr>
        <w:t xml:space="preserve">FK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  <w:vertAlign w:val="subscript"/>
        </w:rPr>
        <w:t xml:space="preserve">Produse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, departamentid 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</w:rPr>
        <w:t xml:space="preserve">FK</w:t>
      </w:r>
      <w:r>
        <w:rPr>
          <w:rFonts w:ascii="Arial" w:hAnsi="Arial" w:cs="Arial" w:eastAsia="Arial"/>
          <w:b/>
          <w:color w:val="548DD4"/>
          <w:spacing w:val="0"/>
          <w:position w:val="0"/>
          <w:sz w:val="22"/>
          <w:shd w:fill="auto" w:val="clear"/>
          <w:vertAlign w:val="subscript"/>
        </w:rPr>
        <w:t xml:space="preserve">Comanda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Departament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 departamentid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PK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nume_departament)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Interogari </w:t>
      </w:r>
    </w:p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160" w:line="256"/>
        <w:ind w:right="0" w:left="1428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$query = "insert into biciclete(inchiriata, id, angajatid, numar_de_inmatriculare, capacitate) values ('$inchiriata1', '$id1', '$angajatid1', '$numar_de_inmatriculare1', '$capacitate1')";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$sql2 = "INSERT INTO users(user_name, password, name) VALUES('$uname', '$pass', '$name')";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1428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UPDATE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$query = "update biciclete set numar_de_inmatriculare = '$nou' where numar_de_inmatriculare = '$numar_de_inmatriculare'";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$query = "update users set password = '$password' where user_name = '$user_name'";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1428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DELETE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$query = "delete from biciclete where numar_de_inmatriculare = '$numar_de_inmatriculare'";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$query = "delete from users where user_name = '$numar_de_inmatriculare'";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428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Interogari simple</w:t>
      </w:r>
    </w:p>
    <w:p>
      <w:pPr>
        <w:spacing w:before="0" w:after="0" w:line="240"/>
        <w:ind w:right="0" w:left="1428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$sql = "SELECT DISTINCT a.nume, a.prenume FROM angajati a JOIN biciclete au ON a.angajatid = au.angajatid";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$sql = "SELECT DISTINCT a.nume, a.prenume FROM angajati a JOIN intretinuti au ON a.angajatid = au.angajatid";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$sql = "SELECT c.nume, c.prenume from angajati c join departamentangajat co on c.angajatid = co.angajatid and co.ore_lucrate IN(select max(ore_lucrate) from departamentangajat)";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$query = "SELECT a.nume, a.prenume FROM angajati a JOIN departamentangajat au ON a.angajatid = au.angajatid and au.ore_lucrate &gt; '$capacitate'";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$query = "SELECT a.nume, a.prenume FROM angajati a JOIN departamentangajat h ON a.angajatid = h.angajatid JOIN departament d ON h.departamentid = d.departamentid and d.nume_departament = '$departament'";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$sql = "SELECT d.nume_departament FROM departament d JOIN departamentangajat h on d.departamentid = h.departamentid JOIN angajati a ON h.angajatid = a.angajatid  and a.Salariu IN(select max(Salariu) from angajati)";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1428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Interogari complexe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Angajatii cu intretinuti: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$sql = "SELECT c.nume as nume, c.prenume as prenume,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   </w:t>
        <w:tab/>
        <w:tab/>
        <w:tab/>
        <w:t xml:space="preserve">    (select count(*) from  intretinuti co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ab/>
        <w:t xml:space="preserve"> </w:t>
        <w:tab/>
        <w:tab/>
        <w:tab/>
        <w:t xml:space="preserve">     where c.angajatid = co.angajatid)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</w:t>
        <w:tab/>
        <w:t xml:space="preserve"> </w:t>
        <w:tab/>
        <w:tab/>
        <w:tab/>
        <w:t xml:space="preserve">     as angajatid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</w:t>
        <w:tab/>
        <w:t xml:space="preserve"> </w:t>
        <w:tab/>
        <w:tab/>
        <w:tab/>
        <w:t xml:space="preserve">     from angajati c";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Utilizatorii care au adus mai multe biciclete in firma decat numarul introdus: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$query = "SELECT c.name as Name, (select count(*) from  biciclete co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ab/>
        <w:tab/>
        <w:tab/>
        <w:tab/>
        <w:t xml:space="preserve">      where c.id = co.id)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ab/>
        <w:t xml:space="preserve">as 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ab/>
        <w:t xml:space="preserve">from users 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ab/>
        <w:t xml:space="preserve">having id &gt; '$numar'";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Numarul de biciclete inchiriate ale fiecarui user: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$sql = "SELECT c.name as name,  (select count(*) from  biciclete co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ab/>
        <w:tab/>
        <w:tab/>
        <w:tab/>
        <w:t xml:space="preserve">     where c.id = co.id)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</w:t>
        <w:tab/>
        <w:tab/>
        <w:tab/>
        <w:tab/>
        <w:t xml:space="preserve">     as inchiriata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</w:t>
        <w:tab/>
        <w:tab/>
        <w:tab/>
        <w:t xml:space="preserve">            from users c";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Comenzile cu o valoare mai mare decat a celor servite de: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$sql = "SELECT nume, prenume from angajati where DataAngajarii =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                               (SELECT min(DataAngajarii)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ab/>
        <w:tab/>
        <w:tab/>
        <w:tab/>
        <w:t xml:space="preserve">      from angajati)";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