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2A547" w14:textId="77777777" w:rsidR="0056543E" w:rsidRDefault="0056543E" w:rsidP="0056543E">
      <w:pPr>
        <w:rPr>
          <w:rFonts w:ascii="Times New Roman" w:hAnsi="Times New Roman" w:cs="Times New Roman"/>
        </w:rPr>
      </w:pPr>
      <w:r>
        <w:rPr>
          <w:rFonts w:ascii="Times New Roman" w:hAnsi="Times New Roman" w:cs="Times New Roman"/>
        </w:rPr>
        <w:t>Below is an o</w:t>
      </w:r>
      <w:r w:rsidRPr="0056543E">
        <w:rPr>
          <w:rFonts w:ascii="Times New Roman" w:hAnsi="Times New Roman" w:cs="Times New Roman"/>
        </w:rPr>
        <w:t xml:space="preserve">utline of review article for submission </w:t>
      </w:r>
      <w:r>
        <w:rPr>
          <w:rFonts w:ascii="Times New Roman" w:hAnsi="Times New Roman" w:cs="Times New Roman"/>
        </w:rPr>
        <w:t xml:space="preserve">by invite </w:t>
      </w:r>
      <w:r w:rsidRPr="0056543E">
        <w:rPr>
          <w:rFonts w:ascii="Times New Roman" w:hAnsi="Times New Roman" w:cs="Times New Roman"/>
        </w:rPr>
        <w:t xml:space="preserve">to </w:t>
      </w:r>
      <w:r>
        <w:rPr>
          <w:rFonts w:ascii="Times New Roman" w:hAnsi="Times New Roman" w:cs="Times New Roman"/>
        </w:rPr>
        <w:t xml:space="preserve">the </w:t>
      </w:r>
      <w:r w:rsidRPr="0056543E">
        <w:rPr>
          <w:rFonts w:ascii="Times New Roman" w:hAnsi="Times New Roman" w:cs="Times New Roman"/>
        </w:rPr>
        <w:t xml:space="preserve">“Genetics of Halophilic Microorganisms” special issue of the journal </w:t>
      </w:r>
      <w:r w:rsidRPr="0056543E">
        <w:rPr>
          <w:rFonts w:ascii="Times New Roman" w:hAnsi="Times New Roman" w:cs="Times New Roman"/>
          <w:i/>
        </w:rPr>
        <w:t>Genes</w:t>
      </w:r>
      <w:r w:rsidRPr="0056543E">
        <w:rPr>
          <w:rFonts w:ascii="Times New Roman" w:hAnsi="Times New Roman" w:cs="Times New Roman"/>
        </w:rPr>
        <w:t xml:space="preserve">: </w:t>
      </w:r>
    </w:p>
    <w:p w14:paraId="2A5B4C77" w14:textId="77777777" w:rsidR="0056543E" w:rsidRDefault="0056543E" w:rsidP="0056543E">
      <w:pPr>
        <w:rPr>
          <w:rFonts w:ascii="Times New Roman" w:hAnsi="Times New Roman" w:cs="Times New Roman"/>
        </w:rPr>
      </w:pPr>
    </w:p>
    <w:p w14:paraId="0B914980" w14:textId="77777777" w:rsidR="0056543E" w:rsidRDefault="0056543E" w:rsidP="0056543E">
      <w:pPr>
        <w:rPr>
          <w:rFonts w:ascii="Times New Roman" w:hAnsi="Times New Roman" w:cs="Times New Roman"/>
        </w:rPr>
      </w:pPr>
      <w:r w:rsidRPr="0056543E">
        <w:rPr>
          <w:rFonts w:ascii="Times New Roman" w:hAnsi="Times New Roman" w:cs="Times New Roman"/>
          <w:b/>
        </w:rPr>
        <w:t>Putative title:</w:t>
      </w:r>
      <w:r>
        <w:rPr>
          <w:rFonts w:ascii="Times New Roman" w:hAnsi="Times New Roman" w:cs="Times New Roman"/>
        </w:rPr>
        <w:t xml:space="preserve"> </w:t>
      </w:r>
      <w:r w:rsidRPr="0056543E">
        <w:rPr>
          <w:rFonts w:ascii="Times New Roman" w:hAnsi="Times New Roman" w:cs="Times New Roman"/>
        </w:rPr>
        <w:t>“Applying genome-resolved metagenomics to de-convolute the halophilic microbiome”</w:t>
      </w:r>
    </w:p>
    <w:p w14:paraId="009ED6B7" w14:textId="77777777" w:rsidR="00DB1C2C" w:rsidRDefault="00DB1C2C" w:rsidP="0056543E">
      <w:pPr>
        <w:rPr>
          <w:rFonts w:ascii="Times New Roman" w:hAnsi="Times New Roman" w:cs="Times New Roman"/>
        </w:rPr>
      </w:pPr>
    </w:p>
    <w:p w14:paraId="54DF9689" w14:textId="10A5CF83" w:rsidR="00DB1C2C" w:rsidRPr="0056543E" w:rsidRDefault="00DB1C2C" w:rsidP="0056543E">
      <w:pPr>
        <w:rPr>
          <w:rFonts w:ascii="Times New Roman" w:hAnsi="Times New Roman" w:cs="Times New Roman"/>
        </w:rPr>
      </w:pPr>
      <w:r w:rsidRPr="00DB1C2C">
        <w:rPr>
          <w:rFonts w:ascii="Times New Roman" w:hAnsi="Times New Roman" w:cs="Times New Roman"/>
          <w:b/>
        </w:rPr>
        <w:t>Authors:</w:t>
      </w:r>
      <w:r>
        <w:rPr>
          <w:rFonts w:ascii="Times New Roman" w:hAnsi="Times New Roman" w:cs="Times New Roman"/>
        </w:rPr>
        <w:t xml:space="preserve"> Gherman Uritskiy, James Taylor, Jocelyne </w:t>
      </w:r>
      <w:proofErr w:type="spellStart"/>
      <w:r>
        <w:rPr>
          <w:rFonts w:ascii="Times New Roman" w:hAnsi="Times New Roman" w:cs="Times New Roman"/>
        </w:rPr>
        <w:t>DiRuggiero</w:t>
      </w:r>
      <w:proofErr w:type="spellEnd"/>
    </w:p>
    <w:p w14:paraId="5FBD65ED" w14:textId="77777777" w:rsidR="0056543E" w:rsidRPr="0056543E" w:rsidRDefault="0056543E" w:rsidP="0056543E">
      <w:pPr>
        <w:rPr>
          <w:rFonts w:ascii="Times New Roman" w:hAnsi="Times New Roman" w:cs="Times New Roman"/>
        </w:rPr>
      </w:pPr>
    </w:p>
    <w:p w14:paraId="4A83F761" w14:textId="08455856" w:rsidR="007864F2" w:rsidRPr="00243ADE" w:rsidRDefault="00243ADE" w:rsidP="0056543E">
      <w:pPr>
        <w:rPr>
          <w:rFonts w:ascii="Times New Roman" w:hAnsi="Times New Roman" w:cs="Times New Roman"/>
          <w:b/>
        </w:rPr>
      </w:pPr>
      <w:r w:rsidRPr="00243ADE">
        <w:rPr>
          <w:rFonts w:ascii="Times New Roman" w:hAnsi="Times New Roman" w:cs="Times New Roman"/>
          <w:b/>
        </w:rPr>
        <w:t>Abstract:</w:t>
      </w:r>
    </w:p>
    <w:p w14:paraId="690904C6" w14:textId="69FA5972" w:rsidR="0056543E" w:rsidRPr="0056543E" w:rsidRDefault="00F12C86" w:rsidP="0056543E">
      <w:pPr>
        <w:rPr>
          <w:rFonts w:ascii="Times New Roman" w:hAnsi="Times New Roman" w:cs="Times New Roman"/>
        </w:rPr>
      </w:pPr>
      <w:r>
        <w:rPr>
          <w:rFonts w:ascii="Times New Roman" w:hAnsi="Times New Roman" w:cs="Times New Roman"/>
        </w:rPr>
        <w:t>H</w:t>
      </w:r>
      <w:r w:rsidR="007864F2">
        <w:rPr>
          <w:rFonts w:ascii="Times New Roman" w:hAnsi="Times New Roman" w:cs="Times New Roman"/>
        </w:rPr>
        <w:t xml:space="preserve">igh-throughput sequencing has rapidly advanced our understanding of microbiome community structure and function. </w:t>
      </w:r>
      <w:r>
        <w:rPr>
          <w:rFonts w:ascii="Times New Roman" w:hAnsi="Times New Roman" w:cs="Times New Roman"/>
        </w:rPr>
        <w:t>In particular, whole metagenomic (WMG)</w:t>
      </w:r>
      <w:r w:rsidR="004D628A">
        <w:rPr>
          <w:rFonts w:ascii="Times New Roman" w:hAnsi="Times New Roman" w:cs="Times New Roman"/>
        </w:rPr>
        <w:t xml:space="preserve"> sequencing</w:t>
      </w:r>
      <w:r>
        <w:rPr>
          <w:rFonts w:ascii="Times New Roman" w:hAnsi="Times New Roman" w:cs="Times New Roman"/>
        </w:rPr>
        <w:t xml:space="preserve"> shows great potential to thoroughly investigate the taxonomic composition and functional potential of microbial communities. </w:t>
      </w:r>
      <w:r w:rsidR="00D241C9">
        <w:rPr>
          <w:rFonts w:ascii="Times New Roman" w:hAnsi="Times New Roman" w:cs="Times New Roman"/>
        </w:rPr>
        <w:t xml:space="preserve">Compared to the more established 16S </w:t>
      </w:r>
      <w:proofErr w:type="spellStart"/>
      <w:r w:rsidR="00D241C9">
        <w:rPr>
          <w:rFonts w:ascii="Times New Roman" w:hAnsi="Times New Roman" w:cs="Times New Roman"/>
        </w:rPr>
        <w:t>rRNA</w:t>
      </w:r>
      <w:proofErr w:type="spellEnd"/>
      <w:r w:rsidR="00D241C9">
        <w:rPr>
          <w:rFonts w:ascii="Times New Roman" w:hAnsi="Times New Roman" w:cs="Times New Roman"/>
        </w:rPr>
        <w:t xml:space="preserve"> amplicon</w:t>
      </w:r>
      <w:r w:rsidR="00D97A46" w:rsidRPr="00D97A46">
        <w:rPr>
          <w:rFonts w:ascii="Times New Roman" w:hAnsi="Times New Roman" w:cs="Times New Roman"/>
        </w:rPr>
        <w:t xml:space="preserve"> </w:t>
      </w:r>
      <w:r w:rsidR="00D97A46">
        <w:rPr>
          <w:rFonts w:ascii="Times New Roman" w:hAnsi="Times New Roman" w:cs="Times New Roman"/>
        </w:rPr>
        <w:t>sequencing</w:t>
      </w:r>
      <w:r>
        <w:rPr>
          <w:rFonts w:ascii="Times New Roman" w:hAnsi="Times New Roman" w:cs="Times New Roman"/>
        </w:rPr>
        <w:t xml:space="preserve">, WMG </w:t>
      </w:r>
      <w:r w:rsidR="00D97A46">
        <w:rPr>
          <w:rFonts w:ascii="Times New Roman" w:hAnsi="Times New Roman" w:cs="Times New Roman"/>
        </w:rPr>
        <w:t xml:space="preserve">sequencing </w:t>
      </w:r>
      <w:r>
        <w:rPr>
          <w:rFonts w:ascii="Times New Roman" w:hAnsi="Times New Roman" w:cs="Times New Roman"/>
        </w:rPr>
        <w:t>potentially allows for reconstruction of the entire DNA content</w:t>
      </w:r>
      <w:r w:rsidR="00D97A46" w:rsidRPr="00D97A46">
        <w:rPr>
          <w:rFonts w:ascii="Times New Roman" w:hAnsi="Times New Roman" w:cs="Times New Roman"/>
        </w:rPr>
        <w:t xml:space="preserve"> </w:t>
      </w:r>
      <w:r w:rsidR="00D97A46">
        <w:rPr>
          <w:rFonts w:ascii="Times New Roman" w:hAnsi="Times New Roman" w:cs="Times New Roman"/>
        </w:rPr>
        <w:t>of any microbial community</w:t>
      </w:r>
      <w:r>
        <w:rPr>
          <w:rFonts w:ascii="Times New Roman" w:hAnsi="Times New Roman" w:cs="Times New Roman"/>
        </w:rPr>
        <w:t>, including individual metagenome-assembled genomes (MAGs). However, many qualities of</w:t>
      </w:r>
      <w:r w:rsidR="00D241C9">
        <w:rPr>
          <w:rFonts w:ascii="Times New Roman" w:hAnsi="Times New Roman" w:cs="Times New Roman"/>
        </w:rPr>
        <w:t xml:space="preserve"> halophilic</w:t>
      </w:r>
      <w:r w:rsidR="007864F2">
        <w:rPr>
          <w:rFonts w:ascii="Times New Roman" w:hAnsi="Times New Roman" w:cs="Times New Roman"/>
        </w:rPr>
        <w:t xml:space="preserve"> microbial communities</w:t>
      </w:r>
      <w:r w:rsidR="00D241C9">
        <w:rPr>
          <w:rFonts w:ascii="Times New Roman" w:hAnsi="Times New Roman" w:cs="Times New Roman"/>
        </w:rPr>
        <w:t xml:space="preserve"> </w:t>
      </w:r>
      <w:r w:rsidR="00D97A46">
        <w:rPr>
          <w:rFonts w:ascii="Times New Roman" w:hAnsi="Times New Roman" w:cs="Times New Roman"/>
        </w:rPr>
        <w:t xml:space="preserve">are </w:t>
      </w:r>
      <w:r>
        <w:rPr>
          <w:rFonts w:ascii="Times New Roman" w:hAnsi="Times New Roman" w:cs="Times New Roman"/>
        </w:rPr>
        <w:t xml:space="preserve">major </w:t>
      </w:r>
      <w:r w:rsidR="00D97A46">
        <w:rPr>
          <w:rFonts w:ascii="Times New Roman" w:hAnsi="Times New Roman" w:cs="Times New Roman"/>
        </w:rPr>
        <w:t xml:space="preserve">deterrents </w:t>
      </w:r>
      <w:r w:rsidR="00D241C9">
        <w:rPr>
          <w:rFonts w:ascii="Times New Roman" w:hAnsi="Times New Roman" w:cs="Times New Roman"/>
        </w:rPr>
        <w:t xml:space="preserve">for effective use </w:t>
      </w:r>
      <w:r w:rsidR="007864F2">
        <w:rPr>
          <w:rFonts w:ascii="Times New Roman" w:hAnsi="Times New Roman" w:cs="Times New Roman"/>
        </w:rPr>
        <w:t>of WMG</w:t>
      </w:r>
      <w:r w:rsidR="004F2EF3">
        <w:rPr>
          <w:rFonts w:ascii="Times New Roman" w:hAnsi="Times New Roman" w:cs="Times New Roman"/>
        </w:rPr>
        <w:t>s</w:t>
      </w:r>
      <w:r>
        <w:rPr>
          <w:rFonts w:ascii="Times New Roman" w:hAnsi="Times New Roman" w:cs="Times New Roman"/>
        </w:rPr>
        <w:t xml:space="preserve"> to elucidate their structure. Many key steps in WMG data analysis, including </w:t>
      </w:r>
      <w:r w:rsidR="007864F2">
        <w:rPr>
          <w:rFonts w:ascii="Times New Roman" w:hAnsi="Times New Roman" w:cs="Times New Roman"/>
        </w:rPr>
        <w:t>metagenomic assembly and extraction of</w:t>
      </w:r>
      <w:r w:rsidR="007864F2" w:rsidRPr="0056543E">
        <w:rPr>
          <w:rFonts w:ascii="Times New Roman" w:hAnsi="Times New Roman" w:cs="Times New Roman"/>
        </w:rPr>
        <w:t xml:space="preserve"> </w:t>
      </w:r>
      <w:r>
        <w:rPr>
          <w:rFonts w:ascii="Times New Roman" w:hAnsi="Times New Roman" w:cs="Times New Roman"/>
        </w:rPr>
        <w:t>MAGs, are much more difficult in communities with a high GC content and complex strain heterogeneity</w:t>
      </w:r>
      <w:r w:rsidR="00C9166C">
        <w:rPr>
          <w:rFonts w:ascii="Times New Roman" w:hAnsi="Times New Roman" w:cs="Times New Roman"/>
        </w:rPr>
        <w:t xml:space="preserve">, as </w:t>
      </w:r>
      <w:r w:rsidR="00D97A46">
        <w:rPr>
          <w:rFonts w:ascii="Times New Roman" w:hAnsi="Times New Roman" w:cs="Times New Roman"/>
        </w:rPr>
        <w:t xml:space="preserve">seen </w:t>
      </w:r>
      <w:r w:rsidR="00C9166C">
        <w:rPr>
          <w:rFonts w:ascii="Times New Roman" w:hAnsi="Times New Roman" w:cs="Times New Roman"/>
        </w:rPr>
        <w:t>in sigh-salt environments</w:t>
      </w:r>
      <w:r w:rsidR="007864F2">
        <w:rPr>
          <w:rFonts w:ascii="Times New Roman" w:hAnsi="Times New Roman" w:cs="Times New Roman"/>
        </w:rPr>
        <w:t>.</w:t>
      </w:r>
      <w:r>
        <w:rPr>
          <w:rFonts w:ascii="Times New Roman" w:hAnsi="Times New Roman" w:cs="Times New Roman"/>
        </w:rPr>
        <w:t xml:space="preserve"> Additionally, many existing functional and taxonomic annotation pipelines rely heavily on robust databases </w:t>
      </w:r>
      <w:r w:rsidR="00D97A46">
        <w:rPr>
          <w:rFonts w:ascii="Times New Roman" w:hAnsi="Times New Roman" w:cs="Times New Roman"/>
        </w:rPr>
        <w:t>of</w:t>
      </w:r>
      <w:r>
        <w:rPr>
          <w:rFonts w:ascii="Times New Roman" w:hAnsi="Times New Roman" w:cs="Times New Roman"/>
        </w:rPr>
        <w:t xml:space="preserve"> closely-related organisms, something that is n</w:t>
      </w:r>
      <w:r w:rsidR="00C9166C">
        <w:rPr>
          <w:rFonts w:ascii="Times New Roman" w:hAnsi="Times New Roman" w:cs="Times New Roman"/>
        </w:rPr>
        <w:t xml:space="preserve">ot available for many </w:t>
      </w:r>
      <w:r w:rsidR="00D97A46">
        <w:rPr>
          <w:rFonts w:ascii="Times New Roman" w:hAnsi="Times New Roman" w:cs="Times New Roman"/>
        </w:rPr>
        <w:t xml:space="preserve">novel </w:t>
      </w:r>
      <w:r w:rsidR="00C9166C">
        <w:rPr>
          <w:rFonts w:ascii="Times New Roman" w:hAnsi="Times New Roman" w:cs="Times New Roman"/>
        </w:rPr>
        <w:t>halophiles</w:t>
      </w:r>
      <w:r>
        <w:rPr>
          <w:rFonts w:ascii="Times New Roman" w:hAnsi="Times New Roman" w:cs="Times New Roman"/>
        </w:rPr>
        <w:t>.</w:t>
      </w:r>
      <w:r w:rsidR="00C9166C">
        <w:rPr>
          <w:rFonts w:ascii="Times New Roman" w:hAnsi="Times New Roman" w:cs="Times New Roman"/>
        </w:rPr>
        <w:t xml:space="preserve"> However, </w:t>
      </w:r>
      <w:r w:rsidR="00ED234C">
        <w:rPr>
          <w:rFonts w:ascii="Times New Roman" w:hAnsi="Times New Roman" w:cs="Times New Roman"/>
        </w:rPr>
        <w:t xml:space="preserve">the WMG </w:t>
      </w:r>
      <w:r w:rsidR="00C9166C">
        <w:rPr>
          <w:rFonts w:ascii="Times New Roman" w:hAnsi="Times New Roman" w:cs="Times New Roman"/>
        </w:rPr>
        <w:t>bioinformatics a</w:t>
      </w:r>
      <w:r w:rsidR="00ED234C">
        <w:rPr>
          <w:rFonts w:ascii="Times New Roman" w:hAnsi="Times New Roman" w:cs="Times New Roman"/>
        </w:rPr>
        <w:t>lgorithms and pipelines have</w:t>
      </w:r>
      <w:r w:rsidR="00D97A46">
        <w:rPr>
          <w:rFonts w:ascii="Times New Roman" w:hAnsi="Times New Roman" w:cs="Times New Roman"/>
        </w:rPr>
        <w:t xml:space="preserve"> been</w:t>
      </w:r>
      <w:r w:rsidR="00ED234C">
        <w:rPr>
          <w:rFonts w:ascii="Times New Roman" w:hAnsi="Times New Roman" w:cs="Times New Roman"/>
        </w:rPr>
        <w:t xml:space="preserve"> </w:t>
      </w:r>
      <w:r w:rsidR="00D97A46">
        <w:rPr>
          <w:rFonts w:ascii="Times New Roman" w:hAnsi="Times New Roman" w:cs="Times New Roman"/>
        </w:rPr>
        <w:t>rapidly improving</w:t>
      </w:r>
      <w:r w:rsidR="00ED234C">
        <w:rPr>
          <w:rFonts w:ascii="Times New Roman" w:hAnsi="Times New Roman" w:cs="Times New Roman"/>
        </w:rPr>
        <w:t xml:space="preserve">, </w:t>
      </w:r>
      <w:r w:rsidR="00D97A46">
        <w:rPr>
          <w:rFonts w:ascii="Times New Roman" w:hAnsi="Times New Roman" w:cs="Times New Roman"/>
        </w:rPr>
        <w:t>and now allow researchers to reliably</w:t>
      </w:r>
      <w:r w:rsidR="00ED234C">
        <w:rPr>
          <w:rFonts w:ascii="Times New Roman" w:hAnsi="Times New Roman" w:cs="Times New Roman"/>
        </w:rPr>
        <w:t xml:space="preserve"> de</w:t>
      </w:r>
      <w:r w:rsidR="00D97A46">
        <w:rPr>
          <w:rFonts w:ascii="Times New Roman" w:hAnsi="Times New Roman" w:cs="Times New Roman"/>
        </w:rPr>
        <w:t>-convolute</w:t>
      </w:r>
      <w:r w:rsidR="00ED234C">
        <w:rPr>
          <w:rFonts w:ascii="Times New Roman" w:hAnsi="Times New Roman" w:cs="Times New Roman"/>
        </w:rPr>
        <w:t xml:space="preserve"> of even the most complex communities, opening avenues of </w:t>
      </w:r>
      <w:r w:rsidR="00D97A46">
        <w:rPr>
          <w:rFonts w:ascii="Times New Roman" w:hAnsi="Times New Roman" w:cs="Times New Roman"/>
        </w:rPr>
        <w:t xml:space="preserve">halophilic community </w:t>
      </w:r>
      <w:r w:rsidR="00ED234C">
        <w:rPr>
          <w:rFonts w:ascii="Times New Roman" w:hAnsi="Times New Roman" w:cs="Times New Roman"/>
        </w:rPr>
        <w:t xml:space="preserve">research that were previously unavailable. </w:t>
      </w:r>
      <w:r w:rsidR="0056543E" w:rsidRPr="0056543E">
        <w:rPr>
          <w:rFonts w:ascii="Times New Roman" w:hAnsi="Times New Roman" w:cs="Times New Roman"/>
        </w:rPr>
        <w:t xml:space="preserve">CRISPR array evolution, virus-host interactions, </w:t>
      </w:r>
      <w:r w:rsidR="00ED234C">
        <w:rPr>
          <w:rFonts w:ascii="Times New Roman" w:hAnsi="Times New Roman" w:cs="Times New Roman"/>
        </w:rPr>
        <w:t xml:space="preserve">community </w:t>
      </w:r>
      <w:r w:rsidR="0056543E" w:rsidRPr="0056543E">
        <w:rPr>
          <w:rFonts w:ascii="Times New Roman" w:hAnsi="Times New Roman" w:cs="Times New Roman"/>
        </w:rPr>
        <w:t>functional potential, strain dispersal and selection</w:t>
      </w:r>
      <w:r w:rsidR="00D97A46">
        <w:rPr>
          <w:rFonts w:ascii="Times New Roman" w:hAnsi="Times New Roman" w:cs="Times New Roman"/>
        </w:rPr>
        <w:t>, and novel genome discovery</w:t>
      </w:r>
      <w:r w:rsidR="00ED234C">
        <w:rPr>
          <w:rFonts w:ascii="Times New Roman" w:hAnsi="Times New Roman" w:cs="Times New Roman"/>
        </w:rPr>
        <w:t xml:space="preserve"> are only some of the possible aspects of halophilic microbiomes that WMG</w:t>
      </w:r>
      <w:r w:rsidR="004F2EF3">
        <w:rPr>
          <w:rFonts w:ascii="Times New Roman" w:hAnsi="Times New Roman" w:cs="Times New Roman"/>
        </w:rPr>
        <w:t>s</w:t>
      </w:r>
      <w:bookmarkStart w:id="0" w:name="_GoBack"/>
      <w:bookmarkEnd w:id="0"/>
      <w:r w:rsidR="00ED234C">
        <w:rPr>
          <w:rFonts w:ascii="Times New Roman" w:hAnsi="Times New Roman" w:cs="Times New Roman"/>
        </w:rPr>
        <w:t xml:space="preserve"> enables</w:t>
      </w:r>
      <w:r w:rsidR="0056543E" w:rsidRPr="0056543E">
        <w:rPr>
          <w:rFonts w:ascii="Times New Roman" w:hAnsi="Times New Roman" w:cs="Times New Roman"/>
        </w:rPr>
        <w:t xml:space="preserve">. </w:t>
      </w:r>
      <w:r w:rsidR="008261EB">
        <w:rPr>
          <w:rFonts w:ascii="Times New Roman" w:hAnsi="Times New Roman" w:cs="Times New Roman"/>
        </w:rPr>
        <w:t xml:space="preserve">However, there still remain </w:t>
      </w:r>
      <w:r w:rsidR="0056543E" w:rsidRPr="0056543E">
        <w:rPr>
          <w:rFonts w:ascii="Times New Roman" w:hAnsi="Times New Roman" w:cs="Times New Roman"/>
        </w:rPr>
        <w:t xml:space="preserve">potential pitfalls and limitations of conventional WMG analysis being applied to </w:t>
      </w:r>
      <w:r w:rsidR="00D97A46">
        <w:rPr>
          <w:rFonts w:ascii="Times New Roman" w:hAnsi="Times New Roman" w:cs="Times New Roman"/>
        </w:rPr>
        <w:t>these complex</w:t>
      </w:r>
      <w:r w:rsidR="0056543E" w:rsidRPr="0056543E">
        <w:rPr>
          <w:rFonts w:ascii="Times New Roman" w:hAnsi="Times New Roman" w:cs="Times New Roman"/>
        </w:rPr>
        <w:t xml:space="preserve"> communities, </w:t>
      </w:r>
      <w:r w:rsidR="005F118E">
        <w:rPr>
          <w:rFonts w:ascii="Times New Roman" w:hAnsi="Times New Roman" w:cs="Times New Roman"/>
        </w:rPr>
        <w:t xml:space="preserve">which require more specialized </w:t>
      </w:r>
      <w:r w:rsidR="0056543E" w:rsidRPr="0056543E">
        <w:rPr>
          <w:rFonts w:ascii="Times New Roman" w:hAnsi="Times New Roman" w:cs="Times New Roman"/>
        </w:rPr>
        <w:t xml:space="preserve">experimental and analytical strategies to overcome. Finally, </w:t>
      </w:r>
      <w:r w:rsidR="005F118E">
        <w:rPr>
          <w:rFonts w:ascii="Times New Roman" w:hAnsi="Times New Roman" w:cs="Times New Roman"/>
        </w:rPr>
        <w:t>several second- and third</w:t>
      </w:r>
      <w:r w:rsidR="0056543E" w:rsidRPr="0056543E">
        <w:rPr>
          <w:rFonts w:ascii="Times New Roman" w:hAnsi="Times New Roman" w:cs="Times New Roman"/>
        </w:rPr>
        <w:t xml:space="preserve">-generation sequencing technologies </w:t>
      </w:r>
      <w:r w:rsidR="005F118E">
        <w:rPr>
          <w:rFonts w:ascii="Times New Roman" w:hAnsi="Times New Roman" w:cs="Times New Roman"/>
        </w:rPr>
        <w:t xml:space="preserve">that </w:t>
      </w:r>
      <w:r w:rsidR="00D97A46">
        <w:rPr>
          <w:rFonts w:ascii="Times New Roman" w:hAnsi="Times New Roman" w:cs="Times New Roman"/>
        </w:rPr>
        <w:t xml:space="preserve">are conventionally not intended for </w:t>
      </w:r>
      <w:r w:rsidR="005F118E">
        <w:rPr>
          <w:rFonts w:ascii="Times New Roman" w:hAnsi="Times New Roman" w:cs="Times New Roman"/>
        </w:rPr>
        <w:t>microbiomes</w:t>
      </w:r>
      <w:r w:rsidR="00D97A46">
        <w:rPr>
          <w:rFonts w:ascii="Times New Roman" w:hAnsi="Times New Roman" w:cs="Times New Roman"/>
        </w:rPr>
        <w:t>,</w:t>
      </w:r>
      <w:r w:rsidR="005F118E">
        <w:rPr>
          <w:rFonts w:ascii="Times New Roman" w:hAnsi="Times New Roman" w:cs="Times New Roman"/>
        </w:rPr>
        <w:t xml:space="preserve"> are becoming available </w:t>
      </w:r>
      <w:r w:rsidR="0056543E" w:rsidRPr="0056543E">
        <w:rPr>
          <w:rFonts w:ascii="Times New Roman" w:hAnsi="Times New Roman" w:cs="Times New Roman"/>
        </w:rPr>
        <w:t xml:space="preserve">to </w:t>
      </w:r>
      <w:r w:rsidR="00D97A46">
        <w:rPr>
          <w:rFonts w:ascii="Times New Roman" w:hAnsi="Times New Roman" w:cs="Times New Roman"/>
        </w:rPr>
        <w:t xml:space="preserve">study </w:t>
      </w:r>
      <w:r w:rsidR="0056543E" w:rsidRPr="0056543E">
        <w:rPr>
          <w:rFonts w:ascii="Times New Roman" w:hAnsi="Times New Roman" w:cs="Times New Roman"/>
        </w:rPr>
        <w:t xml:space="preserve">halophilic communities. In particular, metatranscriptomics coupled with WMG show promise to uncover the metabolic activity of halophilic communities as well as individual strains, long read technologies such as </w:t>
      </w:r>
      <w:proofErr w:type="spellStart"/>
      <w:r w:rsidR="0056543E" w:rsidRPr="0056543E">
        <w:rPr>
          <w:rFonts w:ascii="Times New Roman" w:hAnsi="Times New Roman" w:cs="Times New Roman"/>
        </w:rPr>
        <w:t>Nanopore</w:t>
      </w:r>
      <w:proofErr w:type="spellEnd"/>
      <w:r w:rsidR="0056543E" w:rsidRPr="0056543E">
        <w:rPr>
          <w:rFonts w:ascii="Times New Roman" w:hAnsi="Times New Roman" w:cs="Times New Roman"/>
        </w:rPr>
        <w:t xml:space="preserve"> and </w:t>
      </w:r>
      <w:proofErr w:type="spellStart"/>
      <w:r w:rsidR="0056543E" w:rsidRPr="0056543E">
        <w:rPr>
          <w:rFonts w:ascii="Times New Roman" w:hAnsi="Times New Roman" w:cs="Times New Roman"/>
        </w:rPr>
        <w:t>PacBio</w:t>
      </w:r>
      <w:proofErr w:type="spellEnd"/>
      <w:r w:rsidR="0056543E" w:rsidRPr="0056543E">
        <w:rPr>
          <w:rFonts w:ascii="Times New Roman" w:hAnsi="Times New Roman" w:cs="Times New Roman"/>
        </w:rPr>
        <w:t xml:space="preserve"> technologies can aid in the assembly of highly similar microbial strains, and Hi-C can assist in the binning closely-related strains</w:t>
      </w:r>
      <w:r w:rsidR="005F118E">
        <w:rPr>
          <w:rFonts w:ascii="Times New Roman" w:hAnsi="Times New Roman" w:cs="Times New Roman"/>
        </w:rPr>
        <w:t>, and possibly reveal the chromosomal arrangement of more community members</w:t>
      </w:r>
      <w:r w:rsidR="0056543E" w:rsidRPr="0056543E">
        <w:rPr>
          <w:rFonts w:ascii="Times New Roman" w:hAnsi="Times New Roman" w:cs="Times New Roman"/>
        </w:rPr>
        <w:t>.</w:t>
      </w:r>
    </w:p>
    <w:p w14:paraId="6EFA100A" w14:textId="4AB7214B" w:rsidR="005B3B7C" w:rsidRDefault="005B3B7C" w:rsidP="0056543E">
      <w:pPr>
        <w:rPr>
          <w:rFonts w:ascii="Times New Roman" w:hAnsi="Times New Roman" w:cs="Times New Roman"/>
        </w:rPr>
      </w:pPr>
    </w:p>
    <w:p w14:paraId="4679E6B1" w14:textId="77777777" w:rsidR="00243ADE" w:rsidRDefault="00243ADE" w:rsidP="0056543E">
      <w:pPr>
        <w:rPr>
          <w:rFonts w:ascii="Times New Roman" w:hAnsi="Times New Roman" w:cs="Times New Roman"/>
        </w:rPr>
      </w:pPr>
    </w:p>
    <w:p w14:paraId="3816C9B1" w14:textId="77777777" w:rsidR="00CD5173" w:rsidRDefault="00CD5173">
      <w:pPr>
        <w:rPr>
          <w:rFonts w:ascii="Times New Roman" w:hAnsi="Times New Roman" w:cs="Times New Roman"/>
          <w:b/>
        </w:rPr>
      </w:pPr>
      <w:r>
        <w:rPr>
          <w:rFonts w:ascii="Times New Roman" w:hAnsi="Times New Roman" w:cs="Times New Roman"/>
          <w:b/>
        </w:rPr>
        <w:t>Knowledge gap:</w:t>
      </w:r>
    </w:p>
    <w:p w14:paraId="63C5E61B" w14:textId="677228B5" w:rsidR="00D97A46" w:rsidRPr="00CD5173" w:rsidRDefault="00CD5173">
      <w:pPr>
        <w:rPr>
          <w:rFonts w:ascii="Times New Roman" w:hAnsi="Times New Roman" w:cs="Times New Roman"/>
        </w:rPr>
      </w:pPr>
      <w:r>
        <w:rPr>
          <w:rFonts w:ascii="Times New Roman" w:hAnsi="Times New Roman" w:cs="Times New Roman"/>
        </w:rPr>
        <w:t>WMG sequencing is gradually taking over microbiome research, as it has many benefits over conventional amplicon sequencing. However, these advances have been stalling in the halophile research, as metagenomic sequence data from salt-adapted microbiomes is difficult to analyze. Recently developed methods and software have overcome this, however there is a lack of an outline detailing how WMG sequencing can benefit halophile research and how to apply apply it effectively.</w:t>
      </w:r>
    </w:p>
    <w:p w14:paraId="4E4C9672" w14:textId="77777777" w:rsidR="00CD5173" w:rsidRPr="00CD5173" w:rsidRDefault="00CD5173">
      <w:pPr>
        <w:rPr>
          <w:rFonts w:ascii="Times New Roman" w:hAnsi="Times New Roman" w:cs="Times New Roman"/>
        </w:rPr>
      </w:pPr>
    </w:p>
    <w:p w14:paraId="02BD7C33" w14:textId="77777777" w:rsidR="00D97A46" w:rsidRDefault="00243ADE" w:rsidP="00D97A46">
      <w:pPr>
        <w:rPr>
          <w:rFonts w:ascii="Times New Roman" w:hAnsi="Times New Roman" w:cs="Times New Roman"/>
          <w:b/>
        </w:rPr>
      </w:pPr>
      <w:r w:rsidRPr="00D241C9">
        <w:rPr>
          <w:rFonts w:ascii="Times New Roman" w:hAnsi="Times New Roman" w:cs="Times New Roman"/>
          <w:b/>
        </w:rPr>
        <w:lastRenderedPageBreak/>
        <w:t>Sections overview:</w:t>
      </w:r>
    </w:p>
    <w:p w14:paraId="02F36D26" w14:textId="77777777" w:rsidR="00D97A46" w:rsidRDefault="00D97A46" w:rsidP="00D97A46">
      <w:pPr>
        <w:rPr>
          <w:rFonts w:ascii="Times New Roman" w:hAnsi="Times New Roman" w:cs="Times New Roman"/>
          <w:b/>
        </w:rPr>
      </w:pPr>
    </w:p>
    <w:p w14:paraId="1F9374C0" w14:textId="3A5250D2" w:rsidR="00243ADE" w:rsidRPr="00D97A46" w:rsidRDefault="00254F58" w:rsidP="00D97A46">
      <w:pPr>
        <w:rPr>
          <w:rFonts w:ascii="Times New Roman" w:hAnsi="Times New Roman" w:cs="Times New Roman"/>
          <w:b/>
        </w:rPr>
      </w:pPr>
      <w:r w:rsidRPr="00D97A46">
        <w:rPr>
          <w:rFonts w:ascii="Times New Roman" w:hAnsi="Times New Roman" w:cs="Times New Roman"/>
          <w:u w:val="single"/>
        </w:rPr>
        <w:t>Introduction</w:t>
      </w:r>
    </w:p>
    <w:p w14:paraId="07DF3C04" w14:textId="60E2B431" w:rsidR="00D97A46" w:rsidRDefault="00254F58" w:rsidP="00D97A46">
      <w:pPr>
        <w:rPr>
          <w:rFonts w:ascii="Times New Roman" w:hAnsi="Times New Roman" w:cs="Times New Roman"/>
        </w:rPr>
      </w:pPr>
      <w:r>
        <w:rPr>
          <w:rFonts w:ascii="Times New Roman" w:hAnsi="Times New Roman" w:cs="Times New Roman"/>
        </w:rPr>
        <w:t xml:space="preserve">Here we will introduce whole metagenome (WMG) sequencing and the strengths it has over the more popular 16S </w:t>
      </w:r>
      <w:proofErr w:type="spellStart"/>
      <w:r>
        <w:rPr>
          <w:rFonts w:ascii="Times New Roman" w:hAnsi="Times New Roman" w:cs="Times New Roman"/>
        </w:rPr>
        <w:t>rRNA</w:t>
      </w:r>
      <w:proofErr w:type="spellEnd"/>
      <w:r>
        <w:rPr>
          <w:rFonts w:ascii="Times New Roman" w:hAnsi="Times New Roman" w:cs="Times New Roman"/>
        </w:rPr>
        <w:t xml:space="preserve"> sequencing</w:t>
      </w:r>
      <w:r w:rsidR="005F6241">
        <w:rPr>
          <w:rFonts w:ascii="Times New Roman" w:hAnsi="Times New Roman" w:cs="Times New Roman"/>
        </w:rPr>
        <w:t xml:space="preserve">. </w:t>
      </w:r>
      <w:r>
        <w:rPr>
          <w:rFonts w:ascii="Times New Roman" w:hAnsi="Times New Roman" w:cs="Times New Roman"/>
        </w:rPr>
        <w:t>Advantages (new things that we can learn) and drawbacks (cost and complexity considerations) of WMG</w:t>
      </w:r>
      <w:r w:rsidR="00D97A46">
        <w:rPr>
          <w:rFonts w:ascii="Times New Roman" w:hAnsi="Times New Roman" w:cs="Times New Roman"/>
        </w:rPr>
        <w:t xml:space="preserve"> will also be addressed</w:t>
      </w:r>
      <w:r w:rsidR="005F6241">
        <w:rPr>
          <w:rFonts w:ascii="Times New Roman" w:hAnsi="Times New Roman" w:cs="Times New Roman"/>
        </w:rPr>
        <w:t xml:space="preserve"> (2 paragraphs)</w:t>
      </w:r>
      <w:r>
        <w:rPr>
          <w:rFonts w:ascii="Times New Roman" w:hAnsi="Times New Roman" w:cs="Times New Roman"/>
        </w:rPr>
        <w:t>. We also introduce genome-resolved metagenomics - a narrower aspect of WMG concerning binning and de-constructing a metagenome at the level of metagenome-assembled genomes (MAGs)</w:t>
      </w:r>
      <w:r w:rsidR="005F6241">
        <w:rPr>
          <w:rFonts w:ascii="Times New Roman" w:hAnsi="Times New Roman" w:cs="Times New Roman"/>
        </w:rPr>
        <w:t xml:space="preserve"> (1 paragraph)</w:t>
      </w:r>
      <w:r>
        <w:rPr>
          <w:rFonts w:ascii="Times New Roman" w:hAnsi="Times New Roman" w:cs="Times New Roman"/>
        </w:rPr>
        <w:t xml:space="preserve">. </w:t>
      </w:r>
    </w:p>
    <w:p w14:paraId="2875046E" w14:textId="77777777" w:rsidR="00D97A46" w:rsidRDefault="00D97A46" w:rsidP="00D97A46">
      <w:pPr>
        <w:rPr>
          <w:rFonts w:ascii="Times New Roman" w:hAnsi="Times New Roman" w:cs="Times New Roman"/>
        </w:rPr>
      </w:pPr>
    </w:p>
    <w:p w14:paraId="76F2AB9C" w14:textId="1A0E0F7E" w:rsidR="00243ADE" w:rsidRPr="00D97A46" w:rsidRDefault="00243ADE" w:rsidP="00D97A46">
      <w:pPr>
        <w:rPr>
          <w:rFonts w:ascii="Times New Roman" w:hAnsi="Times New Roman" w:cs="Times New Roman"/>
          <w:u w:val="single"/>
        </w:rPr>
      </w:pPr>
      <w:r w:rsidRPr="00D97A46">
        <w:rPr>
          <w:rFonts w:ascii="Times New Roman" w:hAnsi="Times New Roman" w:cs="Times New Roman"/>
          <w:u w:val="single"/>
        </w:rPr>
        <w:t>How did MAG analysis improve our understanding of halophilic communities?</w:t>
      </w:r>
    </w:p>
    <w:p w14:paraId="70882EB3" w14:textId="328E280B" w:rsidR="00D97A46" w:rsidRDefault="00655091" w:rsidP="00D97A46">
      <w:pPr>
        <w:rPr>
          <w:rFonts w:ascii="Times New Roman" w:hAnsi="Times New Roman" w:cs="Times New Roman"/>
        </w:rPr>
      </w:pPr>
      <w:r>
        <w:rPr>
          <w:rFonts w:ascii="Times New Roman" w:hAnsi="Times New Roman" w:cs="Times New Roman"/>
        </w:rPr>
        <w:t>This section will be a review of key publications that investigated halophilic microbiomes with WMG. In particular, emphasis will be placed on the success or failures of these studies to uncover various aspects of their respective communities.</w:t>
      </w:r>
      <w:r w:rsidR="00F40AE8">
        <w:rPr>
          <w:rFonts w:ascii="Times New Roman" w:hAnsi="Times New Roman" w:cs="Times New Roman"/>
        </w:rPr>
        <w:t xml:space="preserve"> F</w:t>
      </w:r>
      <w:r>
        <w:rPr>
          <w:rFonts w:ascii="Times New Roman" w:hAnsi="Times New Roman" w:cs="Times New Roman"/>
        </w:rPr>
        <w:t>unctional potential</w:t>
      </w:r>
      <w:r w:rsidR="00F40AE8">
        <w:rPr>
          <w:rFonts w:ascii="Times New Roman" w:hAnsi="Times New Roman" w:cs="Times New Roman"/>
        </w:rPr>
        <w:t xml:space="preserve"> reconstruction</w:t>
      </w:r>
      <w:r>
        <w:rPr>
          <w:rFonts w:ascii="Times New Roman" w:hAnsi="Times New Roman" w:cs="Times New Roman"/>
        </w:rPr>
        <w:t>, relative success of MAG</w:t>
      </w:r>
      <w:r w:rsidR="00F40AE8">
        <w:rPr>
          <w:rFonts w:ascii="Times New Roman" w:hAnsi="Times New Roman" w:cs="Times New Roman"/>
        </w:rPr>
        <w:t xml:space="preserve"> extraction</w:t>
      </w:r>
      <w:r>
        <w:rPr>
          <w:rFonts w:ascii="Times New Roman" w:hAnsi="Times New Roman" w:cs="Times New Roman"/>
        </w:rPr>
        <w:t>, and the types of information gleaned from the analysis</w:t>
      </w:r>
      <w:r w:rsidR="00F40AE8">
        <w:rPr>
          <w:rFonts w:ascii="Times New Roman" w:hAnsi="Times New Roman" w:cs="Times New Roman"/>
        </w:rPr>
        <w:t xml:space="preserve"> will be talked about</w:t>
      </w:r>
      <w:r>
        <w:rPr>
          <w:rFonts w:ascii="Times New Roman" w:hAnsi="Times New Roman" w:cs="Times New Roman"/>
        </w:rPr>
        <w:t>.</w:t>
      </w:r>
      <w:r w:rsidR="005F6241">
        <w:rPr>
          <w:rFonts w:ascii="Times New Roman" w:hAnsi="Times New Roman" w:cs="Times New Roman"/>
        </w:rPr>
        <w:t xml:space="preserve"> This section will have 4 paragraph outlining key papers that tacked these aspects of their microbiomes (MAGs, functional potential, taxonomic composition, viruses).</w:t>
      </w:r>
      <w:r>
        <w:rPr>
          <w:rFonts w:ascii="Times New Roman" w:hAnsi="Times New Roman" w:cs="Times New Roman"/>
        </w:rPr>
        <w:t xml:space="preserve"> </w:t>
      </w:r>
      <w:r w:rsidRPr="00F40AE8">
        <w:rPr>
          <w:rFonts w:ascii="Times New Roman" w:hAnsi="Times New Roman" w:cs="Times New Roman"/>
          <w:i/>
        </w:rPr>
        <w:t>Figure 1</w:t>
      </w:r>
      <w:r>
        <w:rPr>
          <w:rFonts w:ascii="Times New Roman" w:hAnsi="Times New Roman" w:cs="Times New Roman"/>
        </w:rPr>
        <w:t xml:space="preserve">: a flowchart comparing WMG and amplicon sequencing, showing the overall conceptual workflow of both analyses and the various aspects of the community can be uncovered (taxonomy, functional potential, OTUs, differential taxa or pathway abundance, </w:t>
      </w:r>
      <w:proofErr w:type="spellStart"/>
      <w:r>
        <w:rPr>
          <w:rFonts w:ascii="Times New Roman" w:hAnsi="Times New Roman" w:cs="Times New Roman"/>
        </w:rPr>
        <w:t>etc</w:t>
      </w:r>
      <w:proofErr w:type="spellEnd"/>
      <w:r>
        <w:rPr>
          <w:rFonts w:ascii="Times New Roman" w:hAnsi="Times New Roman" w:cs="Times New Roman"/>
        </w:rPr>
        <w:t>).</w:t>
      </w:r>
    </w:p>
    <w:p w14:paraId="1426E335" w14:textId="77777777" w:rsidR="00D97A46" w:rsidRDefault="00D97A46" w:rsidP="00D97A46">
      <w:pPr>
        <w:rPr>
          <w:rFonts w:ascii="Times New Roman" w:hAnsi="Times New Roman" w:cs="Times New Roman"/>
        </w:rPr>
      </w:pPr>
    </w:p>
    <w:p w14:paraId="56AE72E9" w14:textId="33746A83" w:rsidR="00243ADE" w:rsidRPr="00D97A46" w:rsidRDefault="00243ADE" w:rsidP="00D97A46">
      <w:pPr>
        <w:rPr>
          <w:rFonts w:ascii="Times New Roman" w:hAnsi="Times New Roman" w:cs="Times New Roman"/>
          <w:u w:val="single"/>
        </w:rPr>
      </w:pPr>
      <w:r w:rsidRPr="00D97A46">
        <w:rPr>
          <w:rFonts w:ascii="Times New Roman" w:hAnsi="Times New Roman" w:cs="Times New Roman"/>
          <w:u w:val="single"/>
        </w:rPr>
        <w:t>What are the current best practices for WMG experiment design and sequence analysis of halophilic communities?</w:t>
      </w:r>
    </w:p>
    <w:p w14:paraId="6858F882" w14:textId="3298B12B" w:rsidR="00D97A46" w:rsidRPr="00901A97" w:rsidRDefault="00655091" w:rsidP="00D97A46">
      <w:pPr>
        <w:rPr>
          <w:rFonts w:ascii="Times New Roman" w:hAnsi="Times New Roman" w:cs="Times New Roman"/>
        </w:rPr>
      </w:pPr>
      <w:r>
        <w:rPr>
          <w:rFonts w:ascii="Times New Roman" w:hAnsi="Times New Roman" w:cs="Times New Roman"/>
        </w:rPr>
        <w:t>Broad overview of WMG experimental design, cost vs benefit considerations, replication options. Possible applications: taxonomic and functional characterization, organism or functions detection, genome reconstruction, longitudinal community comparison, etc. In general</w:t>
      </w:r>
      <w:r w:rsidR="00F40AE8">
        <w:rPr>
          <w:rFonts w:ascii="Times New Roman" w:hAnsi="Times New Roman" w:cs="Times New Roman"/>
        </w:rPr>
        <w:t>,</w:t>
      </w:r>
      <w:r>
        <w:rPr>
          <w:rFonts w:ascii="Times New Roman" w:hAnsi="Times New Roman" w:cs="Times New Roman"/>
        </w:rPr>
        <w:t xml:space="preserve"> there are two major ways to appro</w:t>
      </w:r>
      <w:r w:rsidR="008E58E6">
        <w:rPr>
          <w:rFonts w:ascii="Times New Roman" w:hAnsi="Times New Roman" w:cs="Times New Roman"/>
        </w:rPr>
        <w:t>ach WMG experimental design and analysis.</w:t>
      </w:r>
      <w:r>
        <w:rPr>
          <w:rFonts w:ascii="Times New Roman" w:hAnsi="Times New Roman" w:cs="Times New Roman"/>
        </w:rPr>
        <w:t xml:space="preserve"> </w:t>
      </w:r>
      <w:r w:rsidR="008E58E6">
        <w:rPr>
          <w:rFonts w:ascii="Times New Roman" w:hAnsi="Times New Roman" w:cs="Times New Roman"/>
        </w:rPr>
        <w:t xml:space="preserve">The first is to sequence </w:t>
      </w:r>
      <w:r>
        <w:rPr>
          <w:rFonts w:ascii="Times New Roman" w:hAnsi="Times New Roman" w:cs="Times New Roman"/>
        </w:rPr>
        <w:t>many samples with shallow coverage, and co-assemble the metagenome,</w:t>
      </w:r>
      <w:r w:rsidR="008E58E6">
        <w:rPr>
          <w:rFonts w:ascii="Times New Roman" w:hAnsi="Times New Roman" w:cs="Times New Roman"/>
        </w:rPr>
        <w:t xml:space="preserve"> and then bin the co-assembly. This has the advantage of being able to extract organisms that are too low in abundance in any one sample, however does not scale well to very large data sets and suffers from chimeric assembly and binning, particularly in halophilic communities due to low </w:t>
      </w:r>
      <w:proofErr w:type="spellStart"/>
      <w:r w:rsidR="008E58E6">
        <w:rPr>
          <w:rFonts w:ascii="Times New Roman" w:hAnsi="Times New Roman" w:cs="Times New Roman"/>
        </w:rPr>
        <w:t>kmer</w:t>
      </w:r>
      <w:proofErr w:type="spellEnd"/>
      <w:r w:rsidR="008E58E6">
        <w:rPr>
          <w:rFonts w:ascii="Times New Roman" w:hAnsi="Times New Roman" w:cs="Times New Roman"/>
        </w:rPr>
        <w:t xml:space="preserve"> diversity. The other option is to sequence a few samples with deep coverage, and process them individually. This will produce more robust assemblies and therefore MAGs (particularly the higher abundant taxa), however the lower abundance diversity will be lost due to low coverage. </w:t>
      </w:r>
      <w:r w:rsidR="00ED2144">
        <w:rPr>
          <w:rFonts w:ascii="Times New Roman" w:hAnsi="Times New Roman" w:cs="Times New Roman"/>
        </w:rPr>
        <w:t xml:space="preserve">This section will also briefly </w:t>
      </w:r>
      <w:r w:rsidR="00AA4005">
        <w:rPr>
          <w:rFonts w:ascii="Times New Roman" w:hAnsi="Times New Roman" w:cs="Times New Roman"/>
        </w:rPr>
        <w:t>go over</w:t>
      </w:r>
      <w:r w:rsidR="00ED2144">
        <w:rPr>
          <w:rFonts w:ascii="Times New Roman" w:hAnsi="Times New Roman" w:cs="Times New Roman"/>
        </w:rPr>
        <w:t xml:space="preserve"> the overall workflow of such analysis</w:t>
      </w:r>
      <w:r w:rsidR="00AA4005">
        <w:rPr>
          <w:rFonts w:ascii="Times New Roman" w:hAnsi="Times New Roman" w:cs="Times New Roman"/>
        </w:rPr>
        <w:t>.</w:t>
      </w:r>
      <w:r w:rsidR="000F78E8">
        <w:rPr>
          <w:rFonts w:ascii="Times New Roman" w:hAnsi="Times New Roman" w:cs="Times New Roman"/>
        </w:rPr>
        <w:t xml:space="preserve"> There will be one paragraph introducing the issue (you can’t have everything), two paragraphs for each approach detailing their experimental and computation aspects, and a conclusion paragraph summarizing which approach works best in different situations.</w:t>
      </w:r>
      <w:r w:rsidR="00901A97">
        <w:rPr>
          <w:rFonts w:ascii="Times New Roman" w:hAnsi="Times New Roman" w:cs="Times New Roman"/>
        </w:rPr>
        <w:t xml:space="preserve"> </w:t>
      </w:r>
      <w:r w:rsidR="00901A97">
        <w:rPr>
          <w:rFonts w:ascii="Times New Roman" w:hAnsi="Times New Roman" w:cs="Times New Roman"/>
          <w:i/>
        </w:rPr>
        <w:t xml:space="preserve">Figure 2: </w:t>
      </w:r>
      <w:r w:rsidR="00901A97" w:rsidRPr="00901A97">
        <w:rPr>
          <w:rFonts w:ascii="Times New Roman" w:hAnsi="Times New Roman" w:cs="Times New Roman"/>
        </w:rPr>
        <w:t>Two</w:t>
      </w:r>
      <w:r w:rsidR="00901A97">
        <w:rPr>
          <w:rFonts w:ascii="Times New Roman" w:hAnsi="Times New Roman" w:cs="Times New Roman"/>
        </w:rPr>
        <w:t xml:space="preserve"> flowcharts showing the two common experimental designs and analysis workflows.</w:t>
      </w:r>
    </w:p>
    <w:p w14:paraId="68FA045A" w14:textId="77777777" w:rsidR="00D97A46" w:rsidRDefault="00D97A46" w:rsidP="00D97A46">
      <w:pPr>
        <w:rPr>
          <w:rFonts w:ascii="Times New Roman" w:hAnsi="Times New Roman" w:cs="Times New Roman"/>
        </w:rPr>
      </w:pPr>
    </w:p>
    <w:p w14:paraId="7D7B3C91" w14:textId="384277C8" w:rsidR="00243ADE" w:rsidRPr="00D97A46" w:rsidRDefault="00243ADE" w:rsidP="00D97A46">
      <w:pPr>
        <w:rPr>
          <w:rFonts w:ascii="Times New Roman" w:hAnsi="Times New Roman" w:cs="Times New Roman"/>
          <w:u w:val="single"/>
        </w:rPr>
      </w:pPr>
      <w:r w:rsidRPr="00D97A46">
        <w:rPr>
          <w:rFonts w:ascii="Times New Roman" w:hAnsi="Times New Roman" w:cs="Times New Roman"/>
          <w:u w:val="single"/>
        </w:rPr>
        <w:t>What are novel technologies and methods in other fields that can further our ability to de-convolute halophile WMG data?</w:t>
      </w:r>
    </w:p>
    <w:p w14:paraId="5D5271ED" w14:textId="49AEAEB4" w:rsidR="00D97A46" w:rsidRDefault="00AA4005" w:rsidP="00D97A46">
      <w:pPr>
        <w:rPr>
          <w:rFonts w:ascii="Times New Roman" w:hAnsi="Times New Roman" w:cs="Times New Roman"/>
        </w:rPr>
      </w:pPr>
      <w:r>
        <w:rPr>
          <w:rFonts w:ascii="Times New Roman" w:hAnsi="Times New Roman" w:cs="Times New Roman"/>
        </w:rPr>
        <w:t xml:space="preserve">This section will cover three next-generation sequencing types that are currently only starting to be applied to microbial systems, but show great potential, based on the existing limited research. The first is metatranscriptomics via the sequencing of total RNA, or ribosome-depleted RNA (in communities where this is possible). This method can reveal the transcriptional activity of the entire community, and when combined with MAGs, can be used to look at differential expression in individual strains. The second method is long read sequencing, particularly </w:t>
      </w:r>
      <w:proofErr w:type="spellStart"/>
      <w:r>
        <w:rPr>
          <w:rFonts w:ascii="Times New Roman" w:hAnsi="Times New Roman" w:cs="Times New Roman"/>
        </w:rPr>
        <w:t>Nanopore</w:t>
      </w:r>
      <w:proofErr w:type="spellEnd"/>
      <w:r>
        <w:rPr>
          <w:rFonts w:ascii="Times New Roman" w:hAnsi="Times New Roman" w:cs="Times New Roman"/>
        </w:rPr>
        <w:t>, which rapidly improved in the last few years. The newest f</w:t>
      </w:r>
      <w:r w:rsidR="00901A97">
        <w:rPr>
          <w:rFonts w:ascii="Times New Roman" w:hAnsi="Times New Roman" w:cs="Times New Roman"/>
        </w:rPr>
        <w:t>l</w:t>
      </w:r>
      <w:r>
        <w:rPr>
          <w:rFonts w:ascii="Times New Roman" w:hAnsi="Times New Roman" w:cs="Times New Roman"/>
        </w:rPr>
        <w:t xml:space="preserve">owcells can produce reads up to 1-2 </w:t>
      </w:r>
      <w:proofErr w:type="spellStart"/>
      <w:r>
        <w:rPr>
          <w:rFonts w:ascii="Times New Roman" w:hAnsi="Times New Roman" w:cs="Times New Roman"/>
        </w:rPr>
        <w:t>Mbp</w:t>
      </w:r>
      <w:proofErr w:type="spellEnd"/>
      <w:r>
        <w:rPr>
          <w:rFonts w:ascii="Times New Roman" w:hAnsi="Times New Roman" w:cs="Times New Roman"/>
        </w:rPr>
        <w:t>, which is getting close to the genome size of whole organisms, if we can nick their chromosome</w:t>
      </w:r>
      <w:r w:rsidR="00FA1681">
        <w:rPr>
          <w:rFonts w:ascii="Times New Roman" w:hAnsi="Times New Roman" w:cs="Times New Roman"/>
        </w:rPr>
        <w:t xml:space="preserve"> once. The error rates </w:t>
      </w:r>
      <w:r w:rsidR="001536EB">
        <w:rPr>
          <w:rFonts w:ascii="Times New Roman" w:hAnsi="Times New Roman" w:cs="Times New Roman"/>
        </w:rPr>
        <w:t xml:space="preserve">in the reads </w:t>
      </w:r>
      <w:r w:rsidR="00FA1681">
        <w:rPr>
          <w:rFonts w:ascii="Times New Roman" w:hAnsi="Times New Roman" w:cs="Times New Roman"/>
        </w:rPr>
        <w:t xml:space="preserve">are also rapidly dropping, </w:t>
      </w:r>
      <w:r w:rsidR="001536EB">
        <w:rPr>
          <w:rFonts w:ascii="Times New Roman" w:hAnsi="Times New Roman" w:cs="Times New Roman"/>
        </w:rPr>
        <w:t xml:space="preserve">especially </w:t>
      </w:r>
      <w:r w:rsidR="00FA1681">
        <w:rPr>
          <w:rFonts w:ascii="Times New Roman" w:hAnsi="Times New Roman" w:cs="Times New Roman"/>
        </w:rPr>
        <w:t xml:space="preserve">when combined with conventional Illumina </w:t>
      </w:r>
      <w:r w:rsidR="001536EB">
        <w:rPr>
          <w:rFonts w:ascii="Times New Roman" w:hAnsi="Times New Roman" w:cs="Times New Roman"/>
        </w:rPr>
        <w:t xml:space="preserve">sequence data. Considering the difficulty of assembling and binning halophilic metagenomes, this technology can help substantially. Finally, Hi-C has recently also been applied to metagenomic data, with some promising results. The chromosomal capture maps can be used to improve binning predictions by extracting clusters of contigs that have high connectivity. Additionally, by applying the Hi-C data to individual MAGs, we can glean the rough internal chromosomal conformation of the more abundant community members. </w:t>
      </w:r>
      <w:r w:rsidR="000F78E8">
        <w:rPr>
          <w:rFonts w:ascii="Times New Roman" w:hAnsi="Times New Roman" w:cs="Times New Roman"/>
        </w:rPr>
        <w:t xml:space="preserve">There will be one paragraph for each technique. </w:t>
      </w:r>
      <w:r w:rsidR="00901A97" w:rsidRPr="00901A97">
        <w:rPr>
          <w:rFonts w:ascii="Times New Roman" w:hAnsi="Times New Roman" w:cs="Times New Roman"/>
          <w:i/>
        </w:rPr>
        <w:t>Figure 3</w:t>
      </w:r>
      <w:r w:rsidR="00901A97">
        <w:rPr>
          <w:rFonts w:ascii="Times New Roman" w:hAnsi="Times New Roman" w:cs="Times New Roman"/>
        </w:rPr>
        <w:t xml:space="preserve">: Flowchart illustrating the types of information that can be obtained from third-generation sequencing approaches (scaffold-based assembly, scaffold-based binning, connectivity-based binning, </w:t>
      </w:r>
      <w:proofErr w:type="spellStart"/>
      <w:r w:rsidR="00901A97">
        <w:rPr>
          <w:rFonts w:ascii="Times New Roman" w:hAnsi="Times New Roman" w:cs="Times New Roman"/>
        </w:rPr>
        <w:t>etc</w:t>
      </w:r>
      <w:proofErr w:type="spellEnd"/>
      <w:r w:rsidR="00901A97">
        <w:rPr>
          <w:rFonts w:ascii="Times New Roman" w:hAnsi="Times New Roman" w:cs="Times New Roman"/>
        </w:rPr>
        <w:t>).</w:t>
      </w:r>
    </w:p>
    <w:p w14:paraId="1EA0C95E" w14:textId="77777777" w:rsidR="00D97A46" w:rsidRDefault="00D97A46" w:rsidP="00D97A46">
      <w:pPr>
        <w:rPr>
          <w:rFonts w:ascii="Times New Roman" w:hAnsi="Times New Roman" w:cs="Times New Roman"/>
        </w:rPr>
      </w:pPr>
    </w:p>
    <w:p w14:paraId="7BCF8467" w14:textId="3EE97E58" w:rsidR="00243ADE" w:rsidRPr="00D97A46" w:rsidRDefault="00243ADE" w:rsidP="00D97A46">
      <w:pPr>
        <w:rPr>
          <w:rFonts w:ascii="Times New Roman" w:hAnsi="Times New Roman" w:cs="Times New Roman"/>
          <w:u w:val="single"/>
        </w:rPr>
      </w:pPr>
      <w:r w:rsidRPr="00D97A46">
        <w:rPr>
          <w:rFonts w:ascii="Times New Roman" w:hAnsi="Times New Roman" w:cs="Times New Roman"/>
          <w:u w:val="single"/>
        </w:rPr>
        <w:t>Conclusion: WMG is an incredibly valuable tool to study halophiles</w:t>
      </w:r>
    </w:p>
    <w:p w14:paraId="63175BD3" w14:textId="283B90D3" w:rsidR="00243ADE" w:rsidRDefault="00631AF9" w:rsidP="00243ADE">
      <w:pPr>
        <w:rPr>
          <w:rFonts w:ascii="Times New Roman" w:hAnsi="Times New Roman" w:cs="Times New Roman"/>
        </w:rPr>
      </w:pPr>
      <w:r>
        <w:rPr>
          <w:rFonts w:ascii="Times New Roman" w:hAnsi="Times New Roman" w:cs="Times New Roman"/>
        </w:rPr>
        <w:t>The main purpose behind this review paper will be to introduce WMG to researchers working with high-salt environments, and provide them with a framework of what to expect if they decide to apply WMG to their system. We will also cover the general approaches to data analysis that may be useful to biologists with limited bioinformatics experience. Finally, we will speculate on the general direction</w:t>
      </w:r>
      <w:r w:rsidR="00F36179">
        <w:rPr>
          <w:rFonts w:ascii="Times New Roman" w:hAnsi="Times New Roman" w:cs="Times New Roman"/>
        </w:rPr>
        <w:t xml:space="preserve"> in which </w:t>
      </w:r>
      <w:r>
        <w:rPr>
          <w:rFonts w:ascii="Times New Roman" w:hAnsi="Times New Roman" w:cs="Times New Roman"/>
        </w:rPr>
        <w:t>halophile research is moving</w:t>
      </w:r>
      <w:r w:rsidR="00AD309E">
        <w:rPr>
          <w:rFonts w:ascii="Times New Roman" w:hAnsi="Times New Roman" w:cs="Times New Roman"/>
        </w:rPr>
        <w:t xml:space="preserve"> </w:t>
      </w:r>
      <w:r>
        <w:rPr>
          <w:rFonts w:ascii="Times New Roman" w:hAnsi="Times New Roman" w:cs="Times New Roman"/>
        </w:rPr>
        <w:t>in the context of rapidly improving technologies.</w:t>
      </w:r>
    </w:p>
    <w:p w14:paraId="4D93EBAB" w14:textId="77777777" w:rsidR="00243ADE" w:rsidRPr="0056543E" w:rsidRDefault="00243ADE" w:rsidP="0056543E">
      <w:pPr>
        <w:rPr>
          <w:rFonts w:ascii="Times New Roman" w:hAnsi="Times New Roman" w:cs="Times New Roman"/>
        </w:rPr>
      </w:pPr>
    </w:p>
    <w:sectPr w:rsidR="00243ADE" w:rsidRPr="0056543E"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A303A"/>
    <w:multiLevelType w:val="hybridMultilevel"/>
    <w:tmpl w:val="D974D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3E"/>
    <w:rsid w:val="00032EE9"/>
    <w:rsid w:val="00074741"/>
    <w:rsid w:val="000F78E8"/>
    <w:rsid w:val="001536EB"/>
    <w:rsid w:val="001C072D"/>
    <w:rsid w:val="00243ADE"/>
    <w:rsid w:val="00254F58"/>
    <w:rsid w:val="0025594D"/>
    <w:rsid w:val="002B47DA"/>
    <w:rsid w:val="002D2EC5"/>
    <w:rsid w:val="003753B7"/>
    <w:rsid w:val="00377809"/>
    <w:rsid w:val="00403CDF"/>
    <w:rsid w:val="004101A0"/>
    <w:rsid w:val="00426037"/>
    <w:rsid w:val="00441B3F"/>
    <w:rsid w:val="004C24C7"/>
    <w:rsid w:val="004D3E95"/>
    <w:rsid w:val="004D628A"/>
    <w:rsid w:val="004E2FBC"/>
    <w:rsid w:val="004F2EF3"/>
    <w:rsid w:val="0056543E"/>
    <w:rsid w:val="005B3B7C"/>
    <w:rsid w:val="005F118E"/>
    <w:rsid w:val="005F6241"/>
    <w:rsid w:val="005F63BB"/>
    <w:rsid w:val="00625435"/>
    <w:rsid w:val="00631AF9"/>
    <w:rsid w:val="00655091"/>
    <w:rsid w:val="007864F2"/>
    <w:rsid w:val="007B0BBB"/>
    <w:rsid w:val="00822FD6"/>
    <w:rsid w:val="008261EB"/>
    <w:rsid w:val="008479C1"/>
    <w:rsid w:val="0088695B"/>
    <w:rsid w:val="008E522A"/>
    <w:rsid w:val="008E58E6"/>
    <w:rsid w:val="00901A97"/>
    <w:rsid w:val="00910F50"/>
    <w:rsid w:val="00937AE2"/>
    <w:rsid w:val="00983664"/>
    <w:rsid w:val="00A61241"/>
    <w:rsid w:val="00AA4005"/>
    <w:rsid w:val="00AB35E9"/>
    <w:rsid w:val="00AD309E"/>
    <w:rsid w:val="00C02774"/>
    <w:rsid w:val="00C827F2"/>
    <w:rsid w:val="00C9166C"/>
    <w:rsid w:val="00CA6784"/>
    <w:rsid w:val="00CC62A5"/>
    <w:rsid w:val="00CD5173"/>
    <w:rsid w:val="00D129CB"/>
    <w:rsid w:val="00D23C7C"/>
    <w:rsid w:val="00D241C9"/>
    <w:rsid w:val="00D575E3"/>
    <w:rsid w:val="00D97A46"/>
    <w:rsid w:val="00DB1C2C"/>
    <w:rsid w:val="00E74147"/>
    <w:rsid w:val="00EC063B"/>
    <w:rsid w:val="00ED2144"/>
    <w:rsid w:val="00ED234C"/>
    <w:rsid w:val="00F12C86"/>
    <w:rsid w:val="00F36179"/>
    <w:rsid w:val="00F40AE8"/>
    <w:rsid w:val="00F53643"/>
    <w:rsid w:val="00FA1681"/>
    <w:rsid w:val="00FD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955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1261</Words>
  <Characters>7189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19</cp:revision>
  <dcterms:created xsi:type="dcterms:W3CDTF">2018-10-11T15:08:00Z</dcterms:created>
  <dcterms:modified xsi:type="dcterms:W3CDTF">2018-11-24T17:11:00Z</dcterms:modified>
</cp:coreProperties>
</file>