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2F" w:rsidRDefault="000723F1">
      <w:bookmarkStart w:id="0" w:name="_GoBack"/>
      <w:r>
        <w:t>SG</w:t>
      </w:r>
      <w:r w:rsidR="005172C5">
        <w:t>_</w:t>
      </w:r>
      <w:r>
        <w:t>South_1 meter</w:t>
      </w:r>
    </w:p>
    <w:bookmarkEnd w:id="0"/>
    <w:p w:rsidR="005172C5" w:rsidRDefault="005172C5"/>
    <w:p w:rsidR="005172C5" w:rsidRDefault="005172C5">
      <w:r>
        <w:t>S 2</w:t>
      </w:r>
      <w:r w:rsidR="000723F1">
        <w:t>1</w:t>
      </w:r>
      <w:r>
        <w:t>º</w:t>
      </w:r>
      <w:r w:rsidR="000723F1">
        <w:t>09</w:t>
      </w:r>
      <w:r>
        <w:t>.</w:t>
      </w:r>
      <w:r w:rsidR="000723F1">
        <w:t>015</w:t>
      </w:r>
      <w:r>
        <w:t>’</w:t>
      </w:r>
    </w:p>
    <w:p w:rsidR="005172C5" w:rsidRDefault="005172C5">
      <w:r>
        <w:t>W 070º00.</w:t>
      </w:r>
      <w:r w:rsidR="000723F1">
        <w:t>783</w:t>
      </w:r>
      <w:r>
        <w:t>’</w:t>
      </w:r>
    </w:p>
    <w:p w:rsidR="005172C5" w:rsidRDefault="005172C5">
      <w:r>
        <w:t>Alt: 6</w:t>
      </w:r>
      <w:r w:rsidR="000723F1">
        <w:t>54</w:t>
      </w:r>
      <w:r>
        <w:t xml:space="preserve"> m</w:t>
      </w:r>
    </w:p>
    <w:sectPr w:rsidR="005172C5" w:rsidSect="000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C5"/>
    <w:rsid w:val="00046195"/>
    <w:rsid w:val="000654BE"/>
    <w:rsid w:val="000723F1"/>
    <w:rsid w:val="001B1063"/>
    <w:rsid w:val="003D5779"/>
    <w:rsid w:val="005172C5"/>
    <w:rsid w:val="007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Davila</dc:creator>
  <cp:keywords/>
  <dc:description/>
  <cp:lastModifiedBy>Alfonso Davila</cp:lastModifiedBy>
  <cp:revision>2</cp:revision>
  <dcterms:created xsi:type="dcterms:W3CDTF">2019-03-25T13:52:00Z</dcterms:created>
  <dcterms:modified xsi:type="dcterms:W3CDTF">2019-03-25T13:52:00Z</dcterms:modified>
</cp:coreProperties>
</file>