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테스트 문서</w:t>
      </w:r>
    </w:p>
    <w:p>
      <w:r>
        <w:t>한국어 RAG 시스템 테스트용 DOCX 문서입니다.</w:t>
      </w:r>
    </w:p>
    <w:p>
      <w:r>
        <w:t>Docling 통합 테스트에 사용됩니다.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