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bCs/>
          <w:spacing w:val="20"/>
          <w:w w:val="80"/>
          <w:szCs w:val="21"/>
        </w:rPr>
      </w:pPr>
    </w:p>
    <w:p>
      <w:pPr>
        <w:jc w:val="center"/>
        <w:rPr>
          <w:rFonts w:ascii="Times New Roman" w:hAnsi="Times New Roman" w:eastAsia="宋体" w:cs="Times New Roman"/>
          <w:b/>
          <w:bCs/>
          <w:spacing w:val="20"/>
          <w:w w:val="80"/>
          <w:szCs w:val="21"/>
        </w:rPr>
      </w:pPr>
    </w:p>
    <w:p>
      <w:pPr>
        <w:jc w:val="center"/>
        <w:rPr>
          <w:rFonts w:ascii="Times New Roman" w:hAnsi="Times New Roman" w:eastAsia="宋体" w:cs="Times New Roman"/>
          <w:b/>
          <w:bCs/>
          <w:spacing w:val="20"/>
          <w:w w:val="80"/>
          <w:szCs w:val="21"/>
        </w:rPr>
      </w:pPr>
    </w:p>
    <w:p>
      <w:pPr>
        <w:jc w:val="center"/>
        <w:rPr>
          <w:rFonts w:ascii="Times New Roman" w:hAnsi="Times New Roman" w:eastAsia="宋体" w:cs="Times New Roman"/>
          <w:b/>
          <w:bCs/>
          <w:spacing w:val="20"/>
          <w:w w:val="80"/>
          <w:szCs w:val="21"/>
        </w:rPr>
      </w:pPr>
    </w:p>
    <w:p>
      <w:pPr>
        <w:jc w:val="center"/>
        <w:rPr>
          <w:rFonts w:ascii="Times New Roman" w:hAnsi="Times New Roman" w:eastAsia="宋体" w:cs="Times New Roman"/>
          <w:b/>
          <w:bCs/>
          <w:spacing w:val="20"/>
          <w:w w:val="80"/>
          <w:szCs w:val="21"/>
        </w:rPr>
      </w:pPr>
    </w:p>
    <w:p>
      <w:pPr>
        <w:rPr>
          <w:rFonts w:ascii="Times New Roman" w:hAnsi="Times New Roman" w:eastAsia="宋体" w:cs="Times New Roman"/>
          <w:b/>
          <w:bCs/>
          <w:spacing w:val="20"/>
          <w:w w:val="80"/>
          <w:szCs w:val="21"/>
        </w:rPr>
      </w:pPr>
    </w:p>
    <w:p>
      <w:pPr>
        <w:spacing w:line="840" w:lineRule="auto"/>
        <w:rPr>
          <w:rFonts w:ascii="Times New Roman" w:hAnsi="Times New Roman" w:eastAsia="宋体" w:cs="Times New Roman"/>
          <w:b/>
          <w:bCs/>
          <w:spacing w:val="20"/>
          <w:w w:val="80"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spacing w:val="20"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-40005</wp:posOffset>
            </wp:positionV>
            <wp:extent cx="1828800" cy="733425"/>
            <wp:effectExtent l="0" t="0" r="0" b="9525"/>
            <wp:wrapNone/>
            <wp:docPr id="8" name="图片 8" descr="QQ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未命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/>
          <w:bCs/>
          <w:spacing w:val="2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-99060</wp:posOffset>
            </wp:positionV>
            <wp:extent cx="1371600" cy="797560"/>
            <wp:effectExtent l="0" t="0" r="0" b="2540"/>
            <wp:wrapNone/>
            <wp:docPr id="7" name="图片 7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eastAsia="宋体" w:cs="Times New Roman"/>
          <w:b/>
          <w:bCs/>
          <w:spacing w:val="20"/>
          <w:w w:val="80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400" w:line="480" w:lineRule="auto"/>
        <w:jc w:val="center"/>
        <w:textAlignment w:val="auto"/>
        <w:rPr>
          <w:rFonts w:ascii="Times New Roman" w:hAnsi="Times New Roman" w:eastAsia="宋体" w:cs="Times New Roman"/>
          <w:b/>
          <w:bCs/>
          <w:spacing w:val="20"/>
          <w:w w:val="80"/>
          <w:sz w:val="48"/>
          <w:szCs w:val="48"/>
        </w:rPr>
      </w:pPr>
      <w:r>
        <w:rPr>
          <w:rFonts w:hint="eastAsia" w:ascii="Times New Roman" w:hAnsi="Times New Roman" w:eastAsia="宋体" w:cs="Times New Roman"/>
          <w:b/>
          <w:bCs/>
          <w:spacing w:val="20"/>
          <w:w w:val="80"/>
          <w:sz w:val="48"/>
          <w:szCs w:val="48"/>
        </w:rPr>
        <w:t>汕</w:t>
      </w:r>
      <w:r>
        <w:rPr>
          <w:rFonts w:ascii="Times New Roman" w:hAnsi="Times New Roman" w:eastAsia="宋体" w:cs="Times New Roman"/>
          <w:b/>
          <w:bCs/>
          <w:spacing w:val="20"/>
          <w:w w:val="80"/>
          <w:sz w:val="48"/>
          <w:szCs w:val="48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pacing w:val="20"/>
          <w:w w:val="80"/>
          <w:sz w:val="48"/>
          <w:szCs w:val="48"/>
        </w:rPr>
        <w:t>头</w:t>
      </w:r>
      <w:r>
        <w:rPr>
          <w:rFonts w:ascii="Times New Roman" w:hAnsi="Times New Roman" w:eastAsia="宋体" w:cs="Times New Roman"/>
          <w:b/>
          <w:bCs/>
          <w:spacing w:val="20"/>
          <w:w w:val="80"/>
          <w:sz w:val="48"/>
          <w:szCs w:val="48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pacing w:val="20"/>
          <w:w w:val="80"/>
          <w:sz w:val="48"/>
          <w:szCs w:val="48"/>
        </w:rPr>
        <w:t>大</w:t>
      </w:r>
      <w:r>
        <w:rPr>
          <w:rFonts w:ascii="Times New Roman" w:hAnsi="Times New Roman" w:eastAsia="宋体" w:cs="Times New Roman"/>
          <w:b/>
          <w:bCs/>
          <w:spacing w:val="20"/>
          <w:w w:val="80"/>
          <w:sz w:val="48"/>
          <w:szCs w:val="48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pacing w:val="20"/>
          <w:w w:val="80"/>
          <w:sz w:val="48"/>
          <w:szCs w:val="48"/>
        </w:rPr>
        <w:t>学</w:t>
      </w:r>
      <w:r>
        <w:rPr>
          <w:rFonts w:ascii="Times New Roman" w:hAnsi="Times New Roman" w:eastAsia="宋体" w:cs="Times New Roman"/>
          <w:b/>
          <w:bCs/>
          <w:spacing w:val="20"/>
          <w:w w:val="80"/>
          <w:sz w:val="48"/>
          <w:szCs w:val="48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pacing w:val="20"/>
          <w:w w:val="80"/>
          <w:sz w:val="48"/>
          <w:szCs w:val="48"/>
        </w:rPr>
        <w:t>工</w:t>
      </w:r>
      <w:r>
        <w:rPr>
          <w:rFonts w:ascii="Times New Roman" w:hAnsi="Times New Roman" w:eastAsia="宋体" w:cs="Times New Roman"/>
          <w:b/>
          <w:bCs/>
          <w:spacing w:val="20"/>
          <w:w w:val="80"/>
          <w:sz w:val="48"/>
          <w:szCs w:val="48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pacing w:val="20"/>
          <w:w w:val="80"/>
          <w:sz w:val="48"/>
          <w:szCs w:val="48"/>
        </w:rPr>
        <w:t>学</w:t>
      </w:r>
      <w:r>
        <w:rPr>
          <w:rFonts w:ascii="Times New Roman" w:hAnsi="Times New Roman" w:eastAsia="宋体" w:cs="Times New Roman"/>
          <w:b/>
          <w:bCs/>
          <w:spacing w:val="20"/>
          <w:w w:val="80"/>
          <w:sz w:val="48"/>
          <w:szCs w:val="48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pacing w:val="20"/>
          <w:w w:val="80"/>
          <w:sz w:val="48"/>
          <w:szCs w:val="48"/>
        </w:rPr>
        <w:t>院</w:t>
      </w:r>
    </w:p>
    <w:p>
      <w:pPr>
        <w:spacing w:line="480" w:lineRule="auto"/>
        <w:jc w:val="center"/>
        <w:rPr>
          <w:rFonts w:ascii="Times New Roman" w:hAnsi="Times New Roman" w:eastAsia="黑体" w:cs="Times New Roman"/>
          <w:spacing w:val="100"/>
          <w:w w:val="80"/>
          <w:sz w:val="48"/>
          <w:szCs w:val="48"/>
        </w:rPr>
      </w:pPr>
      <w:r>
        <w:rPr>
          <w:rFonts w:hint="eastAsia" w:ascii="Times New Roman" w:hAnsi="Times New Roman" w:eastAsia="黑体" w:cs="Times New Roman"/>
          <w:spacing w:val="100"/>
          <w:w w:val="80"/>
          <w:sz w:val="48"/>
          <w:szCs w:val="48"/>
        </w:rPr>
        <w:t>项目报告</w:t>
      </w:r>
    </w:p>
    <w:p>
      <w:pPr>
        <w:snapToGrid w:val="0"/>
        <w:spacing w:line="800" w:lineRule="exact"/>
        <w:ind w:firstLine="561"/>
        <w:rPr>
          <w:rFonts w:ascii="Times New Roman" w:hAnsi="Times New Roman" w:eastAsia="宋体" w:cs="Times New Roman"/>
          <w:snapToGrid w:val="0"/>
          <w:kern w:val="0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bCs/>
          <w:snapToGrid w:val="0"/>
          <w:kern w:val="0"/>
          <w:sz w:val="28"/>
          <w:szCs w:val="28"/>
        </w:rPr>
        <w:t>课 程 名 称 ：</w:t>
      </w:r>
      <w:r>
        <w:rPr>
          <w:rFonts w:hint="eastAsia" w:ascii="Times New Roman" w:hAnsi="Times New Roman" w:eastAsia="宋体" w:cs="Times New Roman"/>
          <w:snapToGrid w:val="0"/>
          <w:kern w:val="0"/>
          <w:sz w:val="28"/>
          <w:szCs w:val="28"/>
          <w:u w:val="single"/>
        </w:rPr>
        <w:t xml:space="preserve"> </w:t>
      </w:r>
      <w:r>
        <w:rPr>
          <w:rFonts w:hint="eastAsia" w:ascii="仿宋_GB2312" w:hAnsi="Times New Roman" w:eastAsia="仿宋_GB2312" w:cs="Times New Roman"/>
          <w:snapToGrid w:val="0"/>
          <w:kern w:val="0"/>
          <w:sz w:val="28"/>
          <w:szCs w:val="28"/>
          <w:u w:val="single"/>
        </w:rPr>
        <w:t>Artificial intelligence and robotics</w:t>
      </w:r>
      <w:r>
        <w:rPr>
          <w:rFonts w:hint="eastAsia" w:ascii="楷体_GB2312" w:hAnsi="Times New Roman" w:eastAsia="楷体_GB2312" w:cs="Times New Roman"/>
          <w:b/>
          <w:snapToGrid w:val="0"/>
          <w:kern w:val="0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宋体" w:cs="Times New Roman"/>
          <w:snapToGrid w:val="0"/>
          <w:kern w:val="0"/>
          <w:sz w:val="28"/>
          <w:szCs w:val="28"/>
          <w:u w:val="single"/>
        </w:rPr>
        <w:t xml:space="preserve">    </w:t>
      </w:r>
    </w:p>
    <w:p>
      <w:pPr>
        <w:spacing w:line="800" w:lineRule="exact"/>
        <w:ind w:firstLine="551" w:firstLineChars="196"/>
        <w:rPr>
          <w:rFonts w:ascii="楷体_GB2312" w:hAnsi="Times New Roman" w:eastAsia="楷体_GB2312" w:cs="Times New Roman"/>
          <w:b/>
          <w:snapToGrid w:val="0"/>
          <w:kern w:val="0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bCs/>
          <w:snapToGrid w:val="0"/>
          <w:kern w:val="0"/>
          <w:sz w:val="28"/>
          <w:szCs w:val="28"/>
        </w:rPr>
        <w:t>项目题目：</w:t>
      </w:r>
      <w:r>
        <w:rPr>
          <w:rFonts w:hint="eastAsia" w:ascii="楷体_GB2312" w:hAnsi="Times New Roman" w:eastAsia="楷体_GB2312" w:cs="Times New Roman"/>
          <w:b/>
          <w:snapToGrid w:val="0"/>
          <w:kern w:val="0"/>
          <w:sz w:val="28"/>
          <w:szCs w:val="28"/>
          <w:u w:val="single"/>
        </w:rPr>
        <w:t xml:space="preserve">        </w:t>
      </w:r>
      <w:r>
        <w:rPr>
          <w:rFonts w:hint="eastAsia" w:ascii="宋体" w:hAnsi="宋体" w:eastAsia="宋体" w:cs="Times New Roman"/>
          <w:b/>
          <w:snapToGrid w:val="0"/>
          <w:kern w:val="0"/>
          <w:sz w:val="28"/>
          <w:szCs w:val="28"/>
          <w:u w:val="single"/>
        </w:rPr>
        <w:t xml:space="preserve"> </w:t>
      </w:r>
      <w:r>
        <w:rPr>
          <w:rFonts w:hint="eastAsia" w:ascii="仿宋_GB2312" w:hAnsi="Times New Roman" w:eastAsia="仿宋_GB2312" w:cs="Times New Roman"/>
          <w:snapToGrid w:val="0"/>
          <w:kern w:val="0"/>
          <w:sz w:val="28"/>
          <w:szCs w:val="28"/>
          <w:u w:val="single"/>
        </w:rPr>
        <w:t>Probabilistic Robotics Project</w:t>
      </w:r>
      <w:r>
        <w:rPr>
          <w:rFonts w:hint="eastAsia" w:ascii="楷体_GB2312" w:hAnsi="Times New Roman" w:eastAsia="楷体_GB2312" w:cs="Times New Roman"/>
          <w:b/>
          <w:snapToGrid w:val="0"/>
          <w:kern w:val="0"/>
          <w:sz w:val="28"/>
          <w:szCs w:val="28"/>
          <w:u w:val="single"/>
        </w:rPr>
        <w:t xml:space="preserve">       </w:t>
      </w:r>
    </w:p>
    <w:p>
      <w:pPr>
        <w:spacing w:line="800" w:lineRule="exact"/>
        <w:ind w:firstLine="551" w:firstLineChars="196"/>
        <w:rPr>
          <w:rFonts w:ascii="Times New Roman" w:hAnsi="Times New Roman" w:eastAsia="宋体" w:cs="Times New Roman"/>
          <w:snapToGrid w:val="0"/>
          <w:kern w:val="0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bCs/>
          <w:snapToGrid w:val="0"/>
          <w:kern w:val="0"/>
          <w:sz w:val="28"/>
          <w:szCs w:val="28"/>
        </w:rPr>
        <w:t>指 导 教 师 ：</w:t>
      </w:r>
      <w:r>
        <w:rPr>
          <w:rFonts w:ascii="Times New Roman" w:hAnsi="Times New Roman" w:eastAsia="宋体" w:cs="Times New Roman"/>
          <w:snapToGrid w:val="0"/>
          <w:kern w:val="0"/>
          <w:sz w:val="28"/>
          <w:szCs w:val="28"/>
          <w:u w:val="single"/>
        </w:rPr>
        <w:t xml:space="preserve">                 </w:t>
      </w:r>
      <w:r>
        <w:rPr>
          <w:rFonts w:hint="eastAsia" w:ascii="Times New Roman" w:hAnsi="Times New Roman" w:eastAsia="宋体" w:cs="Times New Roman"/>
          <w:snapToGrid w:val="0"/>
          <w:kern w:val="0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napToGrid w:val="0"/>
          <w:kern w:val="0"/>
          <w:sz w:val="28"/>
          <w:szCs w:val="28"/>
          <w:u w:val="single"/>
        </w:rPr>
        <w:t>范衠</w:t>
      </w:r>
      <w:r>
        <w:rPr>
          <w:rFonts w:ascii="Times New Roman" w:hAnsi="Times New Roman" w:eastAsia="宋体" w:cs="Times New Roman"/>
          <w:snapToGrid w:val="0"/>
          <w:kern w:val="0"/>
          <w:sz w:val="28"/>
          <w:szCs w:val="28"/>
          <w:u w:val="single"/>
        </w:rPr>
        <w:t xml:space="preserve">          </w:t>
      </w:r>
      <w:r>
        <w:rPr>
          <w:rFonts w:hint="eastAsia" w:ascii="Times New Roman" w:hAnsi="Times New Roman" w:eastAsia="宋体" w:cs="Times New Roman"/>
          <w:snapToGrid w:val="0"/>
          <w:kern w:val="0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宋体" w:cs="Times New Roman"/>
          <w:snapToGrid w:val="0"/>
          <w:kern w:val="0"/>
          <w:sz w:val="28"/>
          <w:szCs w:val="28"/>
          <w:u w:val="single"/>
        </w:rPr>
        <w:t xml:space="preserve">         </w:t>
      </w:r>
    </w:p>
    <w:p>
      <w:pPr>
        <w:spacing w:line="800" w:lineRule="exact"/>
        <w:ind w:firstLine="551" w:firstLineChars="196"/>
        <w:rPr>
          <w:rFonts w:ascii="Times New Roman" w:hAnsi="Times New Roman" w:eastAsia="宋体" w:cs="Times New Roman"/>
          <w:snapToGrid w:val="0"/>
          <w:kern w:val="0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bCs/>
          <w:snapToGrid w:val="0"/>
          <w:kern w:val="0"/>
          <w:sz w:val="28"/>
          <w:szCs w:val="28"/>
        </w:rPr>
        <w:t>系</w:t>
      </w:r>
      <w:r>
        <w:rPr>
          <w:rFonts w:ascii="Times New Roman" w:hAnsi="Times New Roman" w:eastAsia="宋体" w:cs="Times New Roman"/>
          <w:b/>
          <w:bCs/>
          <w:snapToGrid w:val="0"/>
          <w:kern w:val="0"/>
          <w:sz w:val="28"/>
          <w:szCs w:val="28"/>
        </w:rPr>
        <w:t xml:space="preserve">    </w:t>
      </w:r>
      <w:r>
        <w:rPr>
          <w:rFonts w:hint="eastAsia" w:ascii="Times New Roman" w:hAnsi="Times New Roman" w:eastAsia="宋体" w:cs="Times New Roman"/>
          <w:b/>
          <w:bCs/>
          <w:snapToGrid w:val="0"/>
          <w:kern w:val="0"/>
          <w:sz w:val="28"/>
          <w:szCs w:val="28"/>
        </w:rPr>
        <w:t>别：</w:t>
      </w:r>
      <w:r>
        <w:rPr>
          <w:rFonts w:ascii="Times New Roman" w:hAnsi="Times New Roman" w:eastAsia="宋体" w:cs="Times New Roman"/>
          <w:snapToGrid w:val="0"/>
          <w:kern w:val="0"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snapToGrid w:val="0"/>
          <w:kern w:val="0"/>
          <w:sz w:val="28"/>
          <w:szCs w:val="28"/>
          <w:u w:val="single"/>
        </w:rPr>
        <w:t xml:space="preserve"> </w:t>
      </w:r>
      <w:r>
        <w:rPr>
          <w:rFonts w:hint="eastAsia" w:ascii="楷体_GB2312" w:hAnsi="Times New Roman" w:eastAsia="楷体_GB2312" w:cs="Times New Roman"/>
          <w:b/>
          <w:snapToGrid w:val="0"/>
          <w:kern w:val="0"/>
          <w:sz w:val="28"/>
          <w:szCs w:val="28"/>
          <w:u w:val="single"/>
        </w:rPr>
        <w:t>电子工程系</w:t>
      </w:r>
      <w:r>
        <w:rPr>
          <w:rFonts w:ascii="Times New Roman" w:hAnsi="Times New Roman" w:eastAsia="宋体" w:cs="Times New Roman"/>
          <w:snapToGrid w:val="0"/>
          <w:kern w:val="0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napToGrid w:val="0"/>
          <w:kern w:val="0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宋体" w:cs="Times New Roman"/>
          <w:snapToGrid w:val="0"/>
          <w:kern w:val="0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napToGrid w:val="0"/>
          <w:kern w:val="0"/>
          <w:sz w:val="28"/>
          <w:szCs w:val="28"/>
        </w:rPr>
        <w:t>专业：</w:t>
      </w:r>
      <w:r>
        <w:rPr>
          <w:rFonts w:ascii="Times New Roman" w:hAnsi="Times New Roman" w:eastAsia="宋体" w:cs="Times New Roman"/>
          <w:snapToGrid w:val="0"/>
          <w:kern w:val="0"/>
          <w:sz w:val="28"/>
          <w:szCs w:val="28"/>
          <w:u w:val="single"/>
        </w:rPr>
        <w:t xml:space="preserve"> </w:t>
      </w:r>
      <w:r>
        <w:rPr>
          <w:rFonts w:hint="eastAsia" w:ascii="楷体_GB2312" w:hAnsi="Times New Roman" w:eastAsia="楷体_GB2312" w:cs="Times New Roman"/>
          <w:b/>
          <w:snapToGrid w:val="0"/>
          <w:kern w:val="0"/>
          <w:sz w:val="28"/>
          <w:szCs w:val="28"/>
          <w:u w:val="single"/>
        </w:rPr>
        <w:t xml:space="preserve"> </w:t>
      </w:r>
      <w:r>
        <w:rPr>
          <w:rFonts w:hint="eastAsia" w:ascii="楷体_GB2312" w:hAnsi="Times New Roman" w:eastAsia="楷体_GB2312" w:cs="Times New Roman"/>
          <w:b/>
          <w:snapToGrid w:val="0"/>
          <w:kern w:val="0"/>
          <w:sz w:val="28"/>
          <w:szCs w:val="28"/>
          <w:u w:val="single"/>
          <w:lang w:val="en-US" w:eastAsia="zh-CN"/>
        </w:rPr>
        <w:t xml:space="preserve">    电子信息工程 </w:t>
      </w:r>
      <w:r>
        <w:rPr>
          <w:rFonts w:hint="eastAsia" w:ascii="楷体_GB2312" w:hAnsi="Times New Roman" w:eastAsia="楷体_GB2312" w:cs="Times New Roman"/>
          <w:b/>
          <w:snapToGrid w:val="0"/>
          <w:kern w:val="0"/>
          <w:sz w:val="28"/>
          <w:szCs w:val="28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snapToGrid w:val="0"/>
          <w:kern w:val="0"/>
          <w:sz w:val="28"/>
          <w:szCs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400"/>
        <w:ind w:firstLine="413" w:firstLineChars="196"/>
        <w:textAlignment w:val="auto"/>
        <w:rPr>
          <w:rFonts w:ascii="楷体_GB2312" w:hAnsi="Times New Roman" w:eastAsia="楷体_GB2312" w:cs="Times New Roman"/>
          <w:b/>
          <w:snapToGrid w:val="0"/>
          <w:kern w:val="0"/>
          <w:szCs w:val="21"/>
          <w:u w:val="single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650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</w:tcPr>
          <w:p>
            <w:pPr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1650" w:type="dxa"/>
          </w:tcPr>
          <w:p>
            <w:pPr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  <w:t>姓名</w:t>
            </w:r>
          </w:p>
        </w:tc>
        <w:tc>
          <w:tcPr>
            <w:tcW w:w="2035" w:type="dxa"/>
          </w:tcPr>
          <w:p>
            <w:pPr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vMerge w:val="restart"/>
            <w:textDirection w:val="tbRlV"/>
            <w:vAlign w:val="center"/>
          </w:tcPr>
          <w:p>
            <w:pPr>
              <w:snapToGrid w:val="0"/>
              <w:spacing w:line="360" w:lineRule="auto"/>
              <w:ind w:left="113" w:right="113"/>
              <w:jc w:val="center"/>
              <w:rPr>
                <w:rFonts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  <w:t>成    员</w:t>
            </w:r>
          </w:p>
        </w:tc>
        <w:tc>
          <w:tcPr>
            <w:tcW w:w="1650" w:type="dxa"/>
          </w:tcPr>
          <w:p>
            <w:pPr>
              <w:snapToGrid w:val="0"/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  <w:lang w:val="en-US" w:eastAsia="zh-CN"/>
              </w:rPr>
              <w:t>劳俊杰</w:t>
            </w:r>
          </w:p>
        </w:tc>
        <w:tc>
          <w:tcPr>
            <w:tcW w:w="2035" w:type="dxa"/>
          </w:tcPr>
          <w:p>
            <w:pPr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  <w:lang w:val="en-US" w:eastAsia="zh-CN"/>
              </w:rPr>
              <w:t>2022631111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vMerge w:val="continue"/>
          </w:tcPr>
          <w:p>
            <w:pPr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1650" w:type="dxa"/>
          </w:tcPr>
          <w:p>
            <w:pPr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  <w:lang w:val="en-US" w:eastAsia="zh-CN"/>
              </w:rPr>
              <w:t>卢凯锋</w:t>
            </w:r>
          </w:p>
        </w:tc>
        <w:tc>
          <w:tcPr>
            <w:tcW w:w="2035" w:type="dxa"/>
          </w:tcPr>
          <w:p>
            <w:pPr>
              <w:snapToGrid w:val="0"/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vMerge w:val="continue"/>
          </w:tcPr>
          <w:p>
            <w:pPr>
              <w:snapToGrid w:val="0"/>
              <w:spacing w:line="360" w:lineRule="auto"/>
              <w:jc w:val="center"/>
              <w:rPr>
                <w:rFonts w:ascii="Times New Roman" w:hAnsi="Times New Roman" w:eastAsia="宋体" w:cs="Times New Roman"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1650" w:type="dxa"/>
          </w:tcPr>
          <w:p>
            <w:pPr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  <w:lang w:val="en-US" w:eastAsia="zh-CN"/>
              </w:rPr>
              <w:t>卢远金</w:t>
            </w:r>
          </w:p>
        </w:tc>
        <w:tc>
          <w:tcPr>
            <w:tcW w:w="2035" w:type="dxa"/>
          </w:tcPr>
          <w:p>
            <w:pPr>
              <w:snapToGrid w:val="0"/>
              <w:spacing w:line="360" w:lineRule="auto"/>
              <w:jc w:val="center"/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napToGrid w:val="0"/>
                <w:kern w:val="0"/>
                <w:sz w:val="24"/>
                <w:szCs w:val="24"/>
                <w:lang w:val="en-US" w:eastAsia="zh-CN"/>
              </w:rPr>
              <w:t xml:space="preserve"> </w:t>
            </w:r>
          </w:p>
        </w:tc>
      </w:tr>
    </w:tbl>
    <w:p>
      <w:pPr>
        <w:snapToGrid w:val="0"/>
        <w:spacing w:line="480" w:lineRule="auto"/>
        <w:ind w:firstLine="561"/>
        <w:rPr>
          <w:rFonts w:ascii="Times New Roman" w:hAnsi="Times New Roman" w:eastAsia="宋体" w:cs="Times New Roman"/>
          <w:snapToGrid w:val="0"/>
          <w:kern w:val="0"/>
          <w:sz w:val="28"/>
          <w:szCs w:val="28"/>
        </w:rPr>
      </w:pPr>
    </w:p>
    <w:p>
      <w:pPr>
        <w:snapToGrid w:val="0"/>
        <w:spacing w:line="480" w:lineRule="auto"/>
        <w:rPr>
          <w:rFonts w:ascii="楷体_GB2312" w:hAnsi="Times New Roman" w:eastAsia="楷体_GB2312" w:cs="Times New Roman"/>
          <w:b/>
          <w:snapToGrid w:val="0"/>
          <w:kern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napToGrid w:val="0"/>
          <w:kern w:val="0"/>
          <w:sz w:val="28"/>
          <w:szCs w:val="28"/>
        </w:rPr>
        <w:t xml:space="preserve">  </w:t>
      </w:r>
    </w:p>
    <w:p>
      <w:pPr>
        <w:rPr>
          <w:rFonts w:ascii="Times New Roman" w:hAnsi="Times New Roman" w:eastAsia="宋体" w:cs="Times New Roman"/>
          <w:sz w:val="28"/>
          <w:szCs w:val="28"/>
          <w:lang w:val="en-GB"/>
        </w:rPr>
      </w:pPr>
    </w:p>
    <w:p>
      <w:pPr>
        <w:numPr>
          <w:ilvl w:val="0"/>
          <w:numId w:val="1"/>
        </w:numPr>
        <w:rPr>
          <w:rFonts w:hint="eastAsia" w:cs="宋体" w:asciiTheme="minorEastAsia" w:hAnsiTheme="minorEastAsia"/>
          <w:b/>
          <w:color w:val="181818"/>
          <w:kern w:val="0"/>
          <w:sz w:val="36"/>
          <w:szCs w:val="36"/>
        </w:rPr>
      </w:pPr>
      <w:r>
        <w:rPr>
          <w:rFonts w:hint="eastAsia" w:cs="宋体" w:asciiTheme="minorEastAsia" w:hAnsiTheme="minorEastAsia"/>
          <w:b/>
          <w:color w:val="181818"/>
          <w:kern w:val="0"/>
          <w:sz w:val="36"/>
          <w:szCs w:val="36"/>
        </w:rPr>
        <w:t>项目要求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概率机器人三级项目要求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能让让机器人研发者专注于自己擅长的领域，其他模块则直接复用相关领域更专业研发团队的实现，当然自身的研究也可以被他人继续复用，ROS应运而生。ROS是一套机器人通用软件框架，可以提升功能模块的复用性，并且随着ROS2的推出，ROS日臻完善，是机器人软件开发的不二之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ROS诞生的十几年来，不管是机器人相关软件、硬件还是ROS社区都发生了天翻地覆的变化，加之ROS1存在一些设计上的先天性缺陷，各种内外因素叠加下，导致ROS1在许多应用场景下都已经显得力不从心了。此背景下，官方于2017正式推出了新一代机器人操作系统——ROS2，ROS2基于全新的设计框架，保留了ROS1的优点并改进其缺陷，ROS2的目标是适应新时代的新需求。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概率机器人三级项目要求使用ROS来完成topic通讯程序编写以及TF广播器和监听器的编程实现。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题目一：控制乌龟做圆形运动熟悉 ROS 当中的 topic 通讯，并自主编写控制程序，实现乌龟的矩形运动。</w:t>
      </w:r>
    </w:p>
    <w:p>
      <w:r>
        <w:rPr>
          <w:rFonts w:hint="eastAsia"/>
          <w:lang w:val="en-US" w:eastAsia="zh-CN"/>
        </w:rPr>
        <w:t xml:space="preserve">题目二：熟悉 ROS 中 </w:t>
      </w:r>
      <w:r>
        <w:rPr>
          <w:lang w:val="en-US" w:eastAsia="zh-CN"/>
        </w:rPr>
        <w:t xml:space="preserve">TF </w:t>
      </w:r>
      <w:r>
        <w:rPr>
          <w:rFonts w:hint="eastAsia"/>
          <w:lang w:val="en-US" w:eastAsia="zh-CN"/>
        </w:rPr>
        <w:t>坐标变换的实现机制广播与监听的编程实现，并自主编写代码实现TF广播器和监听器，实现乌龟跟随移动。</w:t>
      </w:r>
    </w:p>
    <w:p>
      <w:pPr>
        <w:numPr>
          <w:numId w:val="0"/>
        </w:numPr>
        <w:rPr>
          <w:rFonts w:hint="default"/>
          <w:b/>
          <w:bCs/>
          <w:sz w:val="28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32"/>
          <w:lang w:val="en-US" w:eastAsia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before="156" w:beforeLines="50" w:after="156" w:afterLines="50" w:line="360" w:lineRule="auto"/>
        <w:ind w:left="0" w:leftChars="0" w:firstLine="0" w:firstLineChars="0"/>
        <w:jc w:val="left"/>
        <w:rPr>
          <w:rFonts w:hint="eastAsia" w:cs="宋体" w:asciiTheme="minorEastAsia" w:hAnsiTheme="minorEastAsia"/>
          <w:b/>
          <w:color w:val="181818"/>
          <w:kern w:val="0"/>
          <w:sz w:val="36"/>
          <w:szCs w:val="36"/>
        </w:rPr>
      </w:pPr>
      <w:r>
        <w:rPr>
          <w:rFonts w:hint="eastAsia" w:cs="宋体" w:asciiTheme="minorEastAsia" w:hAnsiTheme="minorEastAsia"/>
          <w:b/>
          <w:color w:val="181818"/>
          <w:kern w:val="0"/>
          <w:sz w:val="36"/>
          <w:szCs w:val="36"/>
        </w:rPr>
        <w:t>项目</w:t>
      </w:r>
      <w:r>
        <w:rPr>
          <w:rFonts w:hint="eastAsia" w:cs="宋体" w:asciiTheme="minorEastAsia" w:hAnsiTheme="minorEastAsia"/>
          <w:b/>
          <w:color w:val="181818"/>
          <w:kern w:val="0"/>
          <w:sz w:val="36"/>
          <w:szCs w:val="36"/>
          <w:lang w:val="en-US" w:eastAsia="zh-CN"/>
        </w:rPr>
        <w:t>实现</w:t>
      </w:r>
      <w:r>
        <w:rPr>
          <w:rFonts w:hint="eastAsia" w:cs="宋体" w:asciiTheme="minorEastAsia" w:hAnsiTheme="minorEastAsia"/>
          <w:b/>
          <w:color w:val="181818"/>
          <w:kern w:val="0"/>
          <w:sz w:val="36"/>
          <w:szCs w:val="36"/>
        </w:rPr>
        <w:t>步骤</w:t>
      </w:r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（1）概率机器人三级项目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题目一：控制乌龟做圆形运动熟悉 ROS 当中的 topic 通讯，并自主编写控制程序，实现乌龟的矩形运动。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ROS的话题（Topics）通信机制是基于发布/订阅模型实现的异步通信方式，用于在ROS节点之间传输消息。它是ROS中最常用的通信机制之一，非常适合实时数据的传输。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在ROS中，节点可以发布（Publish）消息到一个话题，并且其他节点可以订阅（Subscribe）该话题来接收消息。发布者和订阅者之间是松耦合的，它们不需要知道对方的存在，只需要关注同一个话题名字即可。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对于如何控制乌龟做矩形运动，首先需要创建一个节点作为发布方，向话题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turtle1/cmd_vel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发布</w:t>
      </w:r>
      <w:r>
        <w:rPr>
          <w:rFonts w:hint="eastAsia"/>
        </w:rPr>
        <w:t>&lt;geometry_msgs::msg::Twist&gt;</w:t>
      </w:r>
      <w:r>
        <w:rPr>
          <w:rFonts w:hint="eastAsia"/>
          <w:lang w:val="en-US" w:eastAsia="zh-CN"/>
        </w:rPr>
        <w:t>类型的消息，其中，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turtle1/cmd_vel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为与乌龟运动相关的话题，</w:t>
      </w:r>
      <w:r>
        <w:rPr>
          <w:rFonts w:hint="eastAsia"/>
        </w:rPr>
        <w:t>&lt;geometry_msgs::msg::Twist&gt;</w:t>
      </w:r>
      <w:r>
        <w:rPr>
          <w:rFonts w:hint="eastAsia"/>
          <w:lang w:val="en-US" w:eastAsia="zh-CN"/>
        </w:rPr>
        <w:t>为话题中运动消息的类型。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然后ROS2可以用节点创建一个定时器用于循环发布话题消息。定时器周期进行调用回调函数，内部可利用ROS2节点发布方的方法进行用户自定义的消息发布。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具体而言，为了让乌龟进行矩形运动，首先需要先让乌龟直线运动一段时间(编程中设定count=5)，然后给乌龟有一定的加速度进行专项，循环执行以上操作即可完成乌龟矩形运动。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题目二：熟悉 ROS 中 </w:t>
      </w:r>
      <w:r>
        <w:rPr>
          <w:lang w:val="en-US" w:eastAsia="zh-CN"/>
        </w:rPr>
        <w:t xml:space="preserve">TF </w:t>
      </w:r>
      <w:r>
        <w:rPr>
          <w:rFonts w:hint="eastAsia"/>
          <w:lang w:val="en-US" w:eastAsia="zh-CN"/>
        </w:rPr>
        <w:t>坐标变换的实现机制广播与监听的编程实现，并自主编写代码实现 TF 广播器和 监听器，实现乌龟跟随移动。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ROS2内部封装实现了</w:t>
      </w:r>
      <w:r>
        <w:rPr>
          <w:lang w:val="en-US" w:eastAsia="zh-CN"/>
        </w:rPr>
        <w:t xml:space="preserve">TF </w:t>
      </w:r>
      <w:r>
        <w:rPr>
          <w:rFonts w:hint="eastAsia"/>
          <w:lang w:val="en-US" w:eastAsia="zh-CN"/>
        </w:rPr>
        <w:t>坐标变换的实现机制广播与监听的相关方法函数。为了调用这些函数完成题目二，我们需要理解ROS2的参数服务功能、TF广播器、TF监听器。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首先，实现乌龟跟随移动需要两只乌龟，其中一只乌龟1可以调用ros2 run turtlesim turtle_teleop_key来控制乌龟的移动，另一只乌龟2通过接受TF监听器节点作为发布方发布的运动消息，跟随乌龟1的移动。由于ros2 run turtlesim turtlesim_node调用后只会生成一只乌龟，因此我们需要编写一个程序调用turtlesim相关参数服务，调用spawn生成第二只乌龟，编写内容主要是</w:t>
      </w:r>
      <w:r>
        <w:rPr>
          <w:rFonts w:hint="default"/>
          <w:lang w:val="en-US" w:eastAsia="zh-CN"/>
        </w:rPr>
        <w:t>使用参数服务声明新的乌龟的信息</w:t>
      </w:r>
      <w:r>
        <w:rPr>
          <w:rFonts w:hint="eastAsia"/>
          <w:lang w:val="en-US" w:eastAsia="zh-CN"/>
        </w:rPr>
        <w:t>，然后创建服客户端去连接服务端，最后组织发布乌龟信息，即可生成一只新乌龟。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然后我们需要两个节点分别作为TF广播器进行广播两只乌龟相对于word世界坐标系的位姿关系。其中，</w:t>
      </w:r>
      <w:r>
        <w:rPr>
          <w:rFonts w:hint="default"/>
          <w:lang w:val="en-US" w:eastAsia="zh-CN"/>
        </w:rPr>
        <w:t>"tf2_ros/transform_broadcaster.h"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创建动态广播器的类型</w:t>
      </w:r>
      <w:r>
        <w:rPr>
          <w:rFonts w:hint="eastAsia"/>
          <w:lang w:val="en-US" w:eastAsia="zh-CN"/>
        </w:rPr>
        <w:t>相关的库函数，"geometry_msgs/msg/transform_stamped.hpp"是动态广播器能广播出去的话题类型的库函数，"tf2/LinearMath/Quaternion.h"是转换欧拉角--四元数相关库函数。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我们需要建立一个节点作为TF监听器，调用监听器方法去监听广播器接受位姿关系，并调用另一个方法自动完成位姿关系计算完成TF坐标变换。最后该节点同样可以创建一个广播器，用于将坐标变换后换算的速度等运动消息，向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turtle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/cmd_vel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也就是第二只乌龟发布运动消息，即可让乌龟2完成对乌龟1的跟随运动。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before="156" w:beforeLines="50" w:after="156" w:afterLines="50" w:line="360" w:lineRule="auto"/>
        <w:jc w:val="left"/>
        <w:rPr>
          <w:rFonts w:hint="eastAsia" w:cs="宋体" w:asciiTheme="minorEastAsia" w:hAnsiTheme="minorEastAsia"/>
          <w:b/>
          <w:color w:val="181818"/>
          <w:kern w:val="0"/>
          <w:sz w:val="36"/>
          <w:szCs w:val="36"/>
          <w:lang w:val="en-US" w:eastAsia="zh-CN"/>
        </w:rPr>
      </w:pPr>
    </w:p>
    <w:p>
      <w:pPr>
        <w:autoSpaceDE w:val="0"/>
        <w:autoSpaceDN w:val="0"/>
        <w:adjustRightInd w:val="0"/>
        <w:spacing w:before="156" w:beforeLines="50" w:after="156" w:afterLines="50" w:line="360" w:lineRule="auto"/>
        <w:jc w:val="left"/>
        <w:rPr>
          <w:rFonts w:hint="eastAsia" w:cs="宋体" w:asciiTheme="minorEastAsia" w:hAnsiTheme="minorEastAsia"/>
          <w:b/>
          <w:color w:val="181818"/>
          <w:kern w:val="0"/>
          <w:sz w:val="36"/>
          <w:szCs w:val="36"/>
        </w:rPr>
      </w:pPr>
      <w:r>
        <w:rPr>
          <w:rFonts w:hint="eastAsia" w:cs="宋体" w:asciiTheme="minorEastAsia" w:hAnsiTheme="minorEastAsia"/>
          <w:b/>
          <w:color w:val="181818"/>
          <w:kern w:val="0"/>
          <w:sz w:val="36"/>
          <w:szCs w:val="36"/>
        </w:rPr>
        <w:t>三、项目结果与最终实现代码</w:t>
      </w:r>
    </w:p>
    <w:p>
      <w:pPr>
        <w:spacing w:before="156" w:beforeLines="50" w:after="156" w:afterLines="50" w:line="360" w:lineRule="auto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1、最终实现代码</w:t>
      </w:r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（1）概率机器人三级项目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题目一：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**使用ROS2编写 Rectangular.cpp**</w:t>
      </w:r>
    </w:p>
    <w:p>
      <w:pPr>
        <w:rPr>
          <w:rFonts w:hint="eastAsia"/>
        </w:rPr>
      </w:pPr>
      <w:r>
        <w:rPr>
          <w:rFonts w:hint="eastAsia"/>
        </w:rPr>
        <w:t>#include &lt;chrono&gt;</w:t>
      </w:r>
    </w:p>
    <w:p>
      <w:pPr>
        <w:rPr>
          <w:rFonts w:hint="eastAsia"/>
        </w:rPr>
      </w:pPr>
      <w:r>
        <w:rPr>
          <w:rFonts w:hint="eastAsia"/>
        </w:rPr>
        <w:t>#include &lt;memory&gt;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"rclcpp/rclcpp.hpp"</w:t>
      </w:r>
    </w:p>
    <w:p>
      <w:pPr>
        <w:rPr>
          <w:rFonts w:hint="eastAsia"/>
        </w:rPr>
      </w:pPr>
      <w:r>
        <w:rPr>
          <w:rFonts w:hint="eastAsia"/>
        </w:rPr>
        <w:t>#include "std_msgs/msg/string.hpp"</w:t>
      </w:r>
    </w:p>
    <w:p>
      <w:pPr>
        <w:rPr>
          <w:rFonts w:hint="eastAsia"/>
        </w:rPr>
      </w:pPr>
      <w:r>
        <w:rPr>
          <w:rFonts w:hint="eastAsia"/>
        </w:rPr>
        <w:t>#include "geometry_msgs/msg/twist.hpp"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PI 3.14159265358979323846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//topic:turtle1/cmd_vel message_type:[geometry_msgs/msg/Twist]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std::chrono_literals;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MinimalPublisher : public rclcpp::Node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public:</w:t>
      </w:r>
    </w:p>
    <w:p>
      <w:pPr>
        <w:rPr>
          <w:rFonts w:hint="eastAsia"/>
        </w:rPr>
      </w:pPr>
      <w:r>
        <w:rPr>
          <w:rFonts w:hint="eastAsia"/>
        </w:rPr>
        <w:t xml:space="preserve">    MinimalPublisher()//node</w:t>
      </w:r>
    </w:p>
    <w:p>
      <w:pPr>
        <w:rPr>
          <w:rFonts w:hint="eastAsia"/>
        </w:rPr>
      </w:pPr>
      <w:r>
        <w:rPr>
          <w:rFonts w:hint="eastAsia"/>
        </w:rPr>
        <w:t xml:space="preserve">    : Node("minimal_publisher"), count_(0)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publisher_ = this-&gt;create_publisher&lt;geometry_msgs::msg::Twist&gt;("turtle1/cmd_vel", 10);//init</w:t>
      </w:r>
    </w:p>
    <w:p>
      <w:pPr>
        <w:rPr>
          <w:rFonts w:hint="eastAsia"/>
        </w:rPr>
      </w:pPr>
      <w:r>
        <w:rPr>
          <w:rFonts w:hint="eastAsia"/>
        </w:rPr>
        <w:t xml:space="preserve">      timer_ = this-&gt;create_wall_timer(</w:t>
      </w:r>
    </w:p>
    <w:p>
      <w:pPr>
        <w:rPr>
          <w:rFonts w:hint="eastAsia"/>
        </w:rPr>
      </w:pPr>
      <w:r>
        <w:rPr>
          <w:rFonts w:hint="eastAsia"/>
        </w:rPr>
        <w:t xml:space="preserve">      500ms, std::bind(&amp;MinimalPublisher::timer_callback, this));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private: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void timer_callback()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static int count = 0;</w:t>
      </w:r>
    </w:p>
    <w:p>
      <w:pPr>
        <w:rPr>
          <w:rFonts w:hint="eastAsia"/>
        </w:rPr>
      </w:pPr>
      <w:r>
        <w:rPr>
          <w:rFonts w:hint="eastAsia"/>
        </w:rPr>
        <w:t xml:space="preserve">      geometry_msgs::msg::Twist speed;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speed.linear.x = 1; // 设置线速度为1m/s，正为前进，负为后退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speed.linear.y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speed.linear.z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speed.angular.x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speed.angular.y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speed.angular.z = 0;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count++;</w:t>
      </w:r>
    </w:p>
    <w:p>
      <w:pPr>
        <w:rPr>
          <w:rFonts w:hint="eastAsia"/>
        </w:rPr>
      </w:pPr>
      <w:r>
        <w:rPr>
          <w:rFonts w:hint="eastAsia"/>
        </w:rPr>
        <w:t xml:space="preserve">      while(count == 5)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  count=0;</w:t>
      </w:r>
    </w:p>
    <w:p>
      <w:pPr>
        <w:rPr>
          <w:rFonts w:hint="eastAsia"/>
        </w:rPr>
      </w:pPr>
      <w:r>
        <w:rPr>
          <w:rFonts w:hint="eastAsia"/>
        </w:rPr>
        <w:t xml:space="preserve">          speed.linear.x = 1;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speed.linear.y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 speed.linear.z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 speed.angular.x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 speed.angular.y = 0;</w:t>
      </w:r>
    </w:p>
    <w:p>
      <w:pPr>
        <w:rPr>
          <w:rFonts w:hint="eastAsia"/>
        </w:rPr>
      </w:pPr>
      <w:r>
        <w:rPr>
          <w:rFonts w:hint="eastAsia"/>
        </w:rPr>
        <w:t xml:space="preserve">          speed.angular.z = PI; //转90°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publisher_-&gt;publish(speed);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rclcpp::TimerBase::SharedPtr timer_;</w:t>
      </w:r>
    </w:p>
    <w:p>
      <w:pPr>
        <w:rPr>
          <w:rFonts w:hint="eastAsia"/>
        </w:rPr>
      </w:pPr>
      <w:r>
        <w:rPr>
          <w:rFonts w:hint="eastAsia"/>
        </w:rPr>
        <w:t xml:space="preserve">    rclcpp::Publisher&lt;geometry_msgs::msg::Twist&gt;::SharedPtr publisher_;</w:t>
      </w:r>
    </w:p>
    <w:p>
      <w:pPr>
        <w:rPr>
          <w:rFonts w:hint="eastAsia"/>
        </w:rPr>
      </w:pPr>
      <w:r>
        <w:rPr>
          <w:rFonts w:hint="eastAsia"/>
        </w:rPr>
        <w:t xml:space="preserve">    size_t count_;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int main(int argc, char * argv[])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rclcpp::init(argc, argv);</w:t>
      </w:r>
    </w:p>
    <w:p>
      <w:pPr>
        <w:rPr>
          <w:rFonts w:hint="eastAsia"/>
        </w:rPr>
      </w:pPr>
      <w:r>
        <w:rPr>
          <w:rFonts w:hint="eastAsia"/>
        </w:rPr>
        <w:t xml:space="preserve">    rclcpp::spin(std::make_shared&lt;MinimalPublisher&gt;());</w:t>
      </w:r>
    </w:p>
    <w:p>
      <w:pPr>
        <w:rPr>
          <w:rFonts w:hint="eastAsia"/>
        </w:rPr>
      </w:pPr>
      <w:r>
        <w:rPr>
          <w:rFonts w:hint="eastAsia"/>
        </w:rPr>
        <w:t xml:space="preserve">    rclcpp::shutdown();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 w:cs="宋体" w:asciiTheme="minorEastAsia" w:hAnsiTheme="minorEastAsia"/>
          <w:b/>
          <w:color w:val="181818"/>
          <w:kern w:val="0"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题目二：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**使用ROS2编程 spawn.cpp**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&lt;chrono&gt;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&lt;memory&gt;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"rclcpp/rclcpp.hpp"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"turtlesim/srv/spawn.hpp"//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"tf2_ros/transform_listener.h"//创建监听器的类型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"std_msgs/msg/string.hpp"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//1.使用参数服务声明新的乌龟的信息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//2.创建服务客户端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//3.连接服务端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//4.组织并发送数据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std::chrono_literals;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Spawn : public rclcpp::Node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Spawn(): Node("Spawn_node")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//1.使用参数服务声明新的乌龟的信息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this-&gt;declare_parameter("x", 3.0);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this-&gt;declare_parameter("y", 3.0);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this-&gt;declare_parameter("theta", 0.0);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this-&gt;declare_parameter("turtle_name", "turtle2");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 = this-&gt;get_parameter("x").as_double();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 = this-&gt;get_parameter("y").as_double();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theta = this-&gt;get_parameter("theta").as_double();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turtle_name = this-&gt;get_parameter("turtle_name").as_string();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//2.创建服务客户端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spawn_client_ = this-&gt;create_client&lt;turtlesim::srv::Spawn&gt;("/spawn");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//3.连接服务端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connect_server()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while(!spawn_client_-&gt;wait_for_service(1s))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if(!rclcpp::ok())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RCLCPP_INFO(rclcpp::get_logger("rclcpp"), "强制退出!");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RCLCPP_INFO(this-&gt;get_logger(), "服务连接中......");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//4.组织并发送数据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rclcpp::Client&lt;turtlesim::srv::Spawn&gt;::FutureAndRequestId request()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auto req = std::make_shared&lt;turtlesim::srv::Spawn::Request&gt;();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req-&gt;x 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req-&gt;y = 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req-&gt;theta = theta;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req-&gt;name = turtle_name;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spawn_client_-&gt;async_send_request(req);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double_t x, y, theta;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std::string turtle_name;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rclcpp::Client&lt;turtlesim::srv::Spawn&gt;::SharedPtr spawn_client_;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main(int argc, char * argv[])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rclcpp::init(argc, argv);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//由于节点任务是发布参数服务，服务完就可以关闭了，因此不需要span函数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//rclcpp::spin(std::make_shared&lt;TF_listener&gt;());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//创建自定义节点类对象，组织函数，处理响应结果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auto client_ = std::make_shared&lt;Spawn&gt;();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flag = client_-&gt;connect_server();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if(!flag)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RCLCPP_INFO(rclcpp::get_logger("rclcpp"), "服务连接失败");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//发送请求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auto response = client_-&gt;request();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//处理响应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if(rclcpp::spin_until_future_complete(client_, response) == rclcpp::FutureReturnCode::SUCCESS)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RCLCPP_INFO(client_-&gt;get_logger(), "响应成功！");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std::string name = response.get()-&gt;name;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if(name.empty())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RCLCPP_INFO(client_-&gt;get_logger(), "生成的乌龟因为重名而生成失败！");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RCLCPP_INFO(client_-&gt;get_logger(), "生成乌龟成功！");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RCLCPP_INFO(client_-&gt;get_logger(), "响应失败！");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rclcpp::shutdown();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**使用ROS2编程 tf_broadcaster.cpp**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&lt;chrono&gt;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&lt;memory&gt;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"rclcpp/rclcpp.hpp"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"tf2_ros/transform_broadcaster.h"//创建动态广播器的类型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"turtlesim/msg/pose.hpp"//订阅乌龟1的pose话题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"geometry_msgs/msg/transform_stamped.hpp"//动态广播器能广播出去的话题类型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"tf2/LinearMath/Quaternion.h"//转换欧拉角--四元数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"std_msgs/msg/string.hpp"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std::chrono_literals;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TF_broadcaster : public rclcpp::Node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TF_broadcaster(): Node("TF_broadcaster")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this-&gt;declare_parameter("turtle", "turtle1");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turtle = this-&gt;get_parameter("turtle").as_string();//乌龟名字动态获取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broadcaster_ = std::make_shared&lt;tf2_ros::TransformBroadcaster&gt;(this);//创建一个广播器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pose_sub_ = this-&gt;create_subscription&lt;turtlesim::msg::Pose&gt;("/" + turtle + "/pose", 10,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std::bind(&amp;TF_broadcaster::do_pose,this,std::placeholders::_1));//订阅乌龟1位姿关系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std::string turtle;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do_pose(const turtlesim::msg::Pose &amp;pose)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geometry_msgs::msg::TransformStamped ts;//获取乌龟1位姿相对world的关系并发布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ts.header.stamp = this-&gt;now();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ts.header.frame_id = "world";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ts.child_frame_id = turtle;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ts.transform.translation.x = pose.x;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ts.transform.translation.y = pose.y;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ts.transform.translation.z = 0.0;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tf2::Quaternion qtn;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qtn.setRPY(0, 0, pose.theta);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ts.transform.rotation.x = qtn.x();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ts.transform.rotation.y = qtn.y();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ts.transform.rotation.z = qtn.z();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ts.transform.rotation.w = qtn.w();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broadcaster_-&gt;sendTransform(ts);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std::shared_ptr&lt;tf2_ros::TransformBroadcaster&gt; broadcaster_;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rclcpp::Subscription&lt;turtlesim::msg::Pose&gt;::SharedPtr pose_sub_;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main(int argc, char * argv[])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rclcpp::init(argc, argv);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rclcpp::spin(std::make_shared&lt;TF_broadcaster&gt;());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rclcpp::shutdown();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**使用ROS2编程 tf_listener.cpp**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&lt;chrono&gt;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&lt;memory&gt;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"rclcpp/rclcpp.hpp"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"tf2_ros/buffer.h"//缓存器,可以对多个广播器的内容进行存储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"tf2_ros/transform_listener.h"//创建监听器的类型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"geometry_msgs/msg/twist.hpp"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"std_msgs/msg/string.hpp"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std::chrono_literals;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TF_listener : public rclcpp::Node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TF_listener(): Node("TF_listener")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//声明参数服务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this-&gt;declare_parameter("father_frame", "turtle2");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this-&gt;declare_parameter("child_frame", "turtle1");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father_frame = this-&gt;get_parameter("father_frame").as_string();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child_frame = this-&gt;get_parameter("child_frame").as_string();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buffer_ = std::make_unique&lt;tf2_ros::Buffer&gt;(this-&gt;get_clock());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listener_ = std::make_shared&lt;tf2_ros::TransformListener&gt;(*buffer_, 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timer_ = this-&gt;create_wall_timer(1s, std::bind(&amp;TF_listener::on_timer, this));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cmd_pub_ = this-&gt;create_publisher&lt;geometry_msgs::msg::Twist&gt;("/" + father_frame + "/cmd_vel", 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on_timer()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//实现坐标变换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auto ts = buffer_-&gt;lookupTransform(father_frame, child_frame, tf2::TimePointZero);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RCLCPP_INFO(this-&gt;get_logger(), "坐标转换完成");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RCLCPP_INFO(this-&gt;get_logger(),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"frame:%s, child_frame:%s,偏移量(%0.2f, %0.2f, %0.2f)",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ts.header.frame_id.c_str(),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ts.child_frame_id.c_str(),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ts.transform.translation.x,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ts.transform.translation.y,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ts.transform.translation.z);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//组织并发布速度指令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geometry_msgs::msg::Twist twist;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twist.linear.x = 0.5 * sqrt( pow(ts.transform.translation.x, 2) + pow(ts.transform.translation.y, 2));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twist.angular.z = 1.0 * atan2(ts.transform.translation.y, ts.transform.translation.x);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cmd_pub_-&gt;publish(twist);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catch(const tf2::LookupException&amp;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RCLCPP_INFO(this-&gt;get_logger(), "异常提示：%s", e.what());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std::string father_frame;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std::string child_frame;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std::unique_ptr&lt;tf2_ros::Buffer&gt; buffer_;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std::shared_ptr&lt;tf2_ros::TransformListener&gt; listener_;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rclcpp::TimerBase::SharedPtr timer_;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rclcpp::Publisher&lt;geometry_msgs::msg::Twist&gt;::SharedPtr cmd_pub_;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main(int argc, char * argv[])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rclcpp::init(argc, argv);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rclcpp::spin(std::make_shared&lt;TF_listener&gt;());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rclcpp::shutdown();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由于题目二涉及许多节点的建立，为了方便，ROS2允许使用launch文件来一次性建立多个节点，实现ROS高效开发。Launch文件通常是Python文件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**使用ROS2编程 turtle_follows_launch.py**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launch import LaunchDescription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launch_ros.actions import Node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generate_launch_description():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#启动一个乌龟节点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turtle =  Node(package="turtlesim", executable="turtlesim_node")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#启动spawn节点召唤第二只乌龟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spawn =  Node(package="turtle_follows", executable="spawn", parameters=[{"turtle_name":"t2"}])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#广播两只乌龟相对world的坐标变换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broadcaster1 = Node(package="turtle_follows", executable="tf_broadcaster", name="broad1")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broadcaster2 = Node(package="turtle_follows", executable="tf_broadcaster", name="broad2", parameters=[{"turtle":"t2"}])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#创建监听节点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listener = Node(package="turtle_follows", executable="tf_listener",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parameters=[{"father_frame":"t2", "child_frame":"turtle1"}])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LaunchDescription([turtle ,spawn,broadcaster1,broadcaster2,listener])</w:t>
      </w:r>
    </w:p>
    <w:p>
      <w:pPr>
        <w:rPr>
          <w:rFonts w:hint="default" w:cs="宋体" w:asciiTheme="minorEastAsia" w:hAnsiTheme="minorEastAsia"/>
          <w:b/>
          <w:color w:val="181818"/>
          <w:kern w:val="0"/>
          <w:sz w:val="36"/>
          <w:szCs w:val="36"/>
          <w:lang w:val="en-US" w:eastAsia="zh-CN"/>
        </w:rPr>
      </w:pPr>
    </w:p>
    <w:p>
      <w:pPr>
        <w:spacing w:before="156" w:beforeLines="50" w:after="156" w:afterLines="50"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30"/>
          <w:szCs w:val="30"/>
        </w:rPr>
        <w:t>2、项目最终实现效果：</w:t>
      </w:r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（1）概率机器人三级项目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题目一</w:t>
      </w:r>
      <w:r>
        <w:rPr>
          <w:rFonts w:hint="eastAsia"/>
          <w:lang w:val="en-US" w:eastAsia="zh-CN"/>
        </w:rPr>
        <w:t>代码功能效果如图所示：</w:t>
      </w:r>
    </w:p>
    <w:p>
      <w:r>
        <w:drawing>
          <wp:inline distT="0" distB="0" distL="114300" distR="114300">
            <wp:extent cx="5270500" cy="3092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  <w:lang w:val="en-US" w:eastAsia="zh-CN"/>
        </w:rPr>
        <w:t>图中乌龟成功实现矩形运动。说明代码实现了乌龟运动消息的发布。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/>
          <w:lang w:val="en-US" w:eastAsia="zh-CN"/>
        </w:rPr>
        <w:t>题目二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代码功能效果如图所示：</w:t>
      </w:r>
    </w:p>
    <w:p>
      <w:r>
        <w:drawing>
          <wp:inline distT="0" distB="0" distL="114300" distR="114300">
            <wp:extent cx="5269865" cy="287909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如图所示，乌龟2成功实现对乌龟1的跟随运动。</w:t>
      </w:r>
    </w:p>
    <w:p>
      <w:pPr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spacing w:before="156" w:beforeLines="50" w:after="156" w:afterLines="50" w:line="360" w:lineRule="auto"/>
        <w:jc w:val="left"/>
        <w:rPr>
          <w:rFonts w:hint="eastAsia" w:cs="宋体" w:asciiTheme="minorEastAsia" w:hAnsiTheme="minorEastAsia"/>
          <w:b/>
          <w:color w:val="181818"/>
          <w:kern w:val="0"/>
          <w:sz w:val="36"/>
          <w:szCs w:val="36"/>
        </w:rPr>
      </w:pPr>
      <w:r>
        <w:rPr>
          <w:rFonts w:hint="eastAsia" w:cs="宋体" w:asciiTheme="minorEastAsia" w:hAnsiTheme="minorEastAsia"/>
          <w:b/>
          <w:color w:val="181818"/>
          <w:kern w:val="0"/>
          <w:sz w:val="36"/>
          <w:szCs w:val="36"/>
        </w:rPr>
        <w:t>四、项目总结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概率机器人三级项目的学习，我组使用ROS2完成题目一和题目二的程序编写我认为我们已经初步理解ROS2的相关开发框架，能进行ROS2相关知识技能的搜索和学习，能尝试进行相关简单程序的编写与学习，具备开发机器人系统最基本的能力。</w:t>
      </w:r>
    </w:p>
    <w:p>
      <w:pPr>
        <w:autoSpaceDE w:val="0"/>
        <w:autoSpaceDN w:val="0"/>
        <w:adjustRightInd w:val="0"/>
        <w:spacing w:before="156" w:beforeLines="50" w:after="156" w:afterLines="50" w:line="360" w:lineRule="auto"/>
        <w:jc w:val="left"/>
        <w:rPr>
          <w:rFonts w:cs="宋体" w:asciiTheme="minorEastAsia" w:hAnsiTheme="minorEastAsia"/>
          <w:b/>
          <w:color w:val="181818"/>
          <w:kern w:val="0"/>
          <w:sz w:val="36"/>
          <w:szCs w:val="36"/>
        </w:rPr>
      </w:pPr>
      <w:r>
        <w:rPr>
          <w:rFonts w:hint="eastAsia" w:cs="宋体" w:asciiTheme="minorEastAsia" w:hAnsiTheme="minorEastAsia"/>
          <w:b/>
          <w:color w:val="181818"/>
          <w:kern w:val="0"/>
          <w:sz w:val="36"/>
          <w:szCs w:val="36"/>
        </w:rPr>
        <w:t>五、参考文献及链接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Regular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Calibri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Nimbus Mono L">
    <w:altName w:val="Calibri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9CE5B4"/>
    <w:multiLevelType w:val="singleLevel"/>
    <w:tmpl w:val="DD9CE5B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9FFDE80"/>
    <w:multiLevelType w:val="singleLevel"/>
    <w:tmpl w:val="49FFDE8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xYjc1Y2JiNGJmYzdhMTdlODc0Nzk4MDg2ZDI0ZjIifQ=="/>
  </w:docVars>
  <w:rsids>
    <w:rsidRoot w:val="009F134A"/>
    <w:rsid w:val="001F1CD6"/>
    <w:rsid w:val="00224BA1"/>
    <w:rsid w:val="002354F2"/>
    <w:rsid w:val="00401171"/>
    <w:rsid w:val="004172AC"/>
    <w:rsid w:val="00417F31"/>
    <w:rsid w:val="00500C00"/>
    <w:rsid w:val="006A1022"/>
    <w:rsid w:val="008B3415"/>
    <w:rsid w:val="00905CAE"/>
    <w:rsid w:val="009F134A"/>
    <w:rsid w:val="00A720A6"/>
    <w:rsid w:val="00A841EC"/>
    <w:rsid w:val="00AA4DBD"/>
    <w:rsid w:val="00BF1ADF"/>
    <w:rsid w:val="00EE3823"/>
    <w:rsid w:val="1F3A2287"/>
    <w:rsid w:val="3DE965CD"/>
    <w:rsid w:val="4B5D632A"/>
    <w:rsid w:val="5C216AB1"/>
    <w:rsid w:val="5C7C1D41"/>
    <w:rsid w:val="605E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Standard"/>
    <w:qFormat/>
    <w:uiPriority w:val="0"/>
    <w:pPr>
      <w:suppressAutoHyphens/>
      <w:autoSpaceDN w:val="0"/>
      <w:textAlignment w:val="baseline"/>
    </w:pPr>
    <w:rPr>
      <w:rFonts w:ascii="Liberation Serif" w:hAnsi="Liberation Serif" w:eastAsia="等线" w:cs="Noto Sans CJK SC Regular"/>
      <w:kern w:val="3"/>
      <w:sz w:val="24"/>
      <w:szCs w:val="24"/>
      <w:lang w:val="en-US" w:eastAsia="zh-CN" w:bidi="hi-IN"/>
    </w:rPr>
  </w:style>
  <w:style w:type="paragraph" w:customStyle="1" w:styleId="7">
    <w:name w:val="Preformatted Text"/>
    <w:basedOn w:val="6"/>
    <w:qFormat/>
    <w:uiPriority w:val="0"/>
    <w:rPr>
      <w:rFonts w:ascii="Liberation Mono" w:hAnsi="Liberation Mono" w:eastAsia="Nimbus Mono L" w:cs="Liberation Mono"/>
      <w:sz w:val="20"/>
      <w:szCs w:val="20"/>
    </w:rPr>
  </w:style>
  <w:style w:type="character" w:customStyle="1" w:styleId="8">
    <w:name w:val="Source Text"/>
    <w:qFormat/>
    <w:uiPriority w:val="0"/>
    <w:rPr>
      <w:rFonts w:ascii="Liberation Mono" w:hAnsi="Liberation Mono" w:eastAsia="Nimbus Mono L" w:cs="Liberation Mono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1">
    <w:name w:val="instancename"/>
    <w:basedOn w:val="5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2316</Words>
  <Characters>13204</Characters>
  <Lines>1</Lines>
  <Paragraphs>1</Paragraphs>
  <TotalTime>2</TotalTime>
  <ScaleCrop>false</ScaleCrop>
  <LinksUpToDate>false</LinksUpToDate>
  <CharactersWithSpaces>15490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2019-01-02T10:13:00Z</dcterms:created>
  <dc:creator>ASUS</dc:creator>
  <cp:lastModifiedBy>杰仔</cp:lastModifiedBy>
  <dcterms:modified xsi:type="dcterms:W3CDTF">2023-12-20T11:28:28Z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C611318177CA4ED281D8504D3B2F6298_13</vt:lpwstr>
  </property>
</Properties>
</file>