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media/image22.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14" w:type="dxa"/>
        <w:tblLayout w:type="fixed"/>
        <w:tblLook w:val="0000" w:firstRow="0" w:lastRow="0" w:firstColumn="0" w:lastColumn="0" w:noHBand="0" w:noVBand="0"/>
      </w:tblPr>
      <w:tblGrid>
        <w:gridCol w:w="2184"/>
        <w:gridCol w:w="7730"/>
      </w:tblGrid>
      <w:tr w:rsidR="00FE327F" w:rsidRPr="004F6CD7" w:rsidTr="008F7824">
        <w:trPr>
          <w:trHeight w:val="5801"/>
        </w:trPr>
        <w:tc>
          <w:tcPr>
            <w:tcW w:w="9914" w:type="dxa"/>
            <w:gridSpan w:val="2"/>
          </w:tcPr>
          <w:p w:rsidR="006C311B" w:rsidRPr="004F6CD7" w:rsidRDefault="006C311B" w:rsidP="006C311B">
            <w:pPr>
              <w:pStyle w:val="xdpObalA"/>
              <w:rPr>
                <w:b/>
              </w:rPr>
            </w:pPr>
            <w:r w:rsidRPr="004F6CD7">
              <w:rPr>
                <w:b/>
              </w:rPr>
              <w:t>TECHNICKÁ UNIVERZITA V KOŠICIACH</w:t>
            </w:r>
          </w:p>
          <w:p w:rsidR="006C311B" w:rsidRPr="004F6CD7" w:rsidRDefault="00E254EC" w:rsidP="006C311B">
            <w:pPr>
              <w:pStyle w:val="xdpObalB"/>
              <w:rPr>
                <w:b/>
              </w:rPr>
            </w:pPr>
            <w:r>
              <w:rPr>
                <w:b/>
              </w:rPr>
              <w:t>Fakulta Techniky a Informatiky</w:t>
            </w:r>
          </w:p>
          <w:p w:rsidR="00FE327F" w:rsidRPr="004F6CD7" w:rsidRDefault="00FE327F">
            <w:pPr>
              <w:pStyle w:val="xdpObalB"/>
              <w:rPr>
                <w:b/>
              </w:rPr>
            </w:pPr>
          </w:p>
        </w:tc>
      </w:tr>
      <w:tr w:rsidR="00FE327F" w:rsidRPr="004F6CD7" w:rsidTr="008F7824">
        <w:trPr>
          <w:trHeight w:val="2119"/>
        </w:trPr>
        <w:tc>
          <w:tcPr>
            <w:tcW w:w="9914" w:type="dxa"/>
            <w:gridSpan w:val="2"/>
            <w:vAlign w:val="center"/>
          </w:tcPr>
          <w:p w:rsidR="006833A3" w:rsidRPr="004F6CD7" w:rsidRDefault="00E254EC" w:rsidP="006833A3">
            <w:pPr>
              <w:pStyle w:val="xdpObalK"/>
              <w:rPr>
                <w:rFonts w:ascii="Arial" w:hAnsi="Arial"/>
              </w:rPr>
            </w:pPr>
            <w:r>
              <w:rPr>
                <w:rFonts w:ascii="Arial" w:hAnsi="Arial"/>
              </w:rPr>
              <w:t>INVENTÁRNY SYSTÉM PRE PLATFORMU ANDROID</w:t>
            </w:r>
          </w:p>
          <w:p w:rsidR="006E731B" w:rsidRPr="004F6CD7" w:rsidRDefault="00970E48" w:rsidP="006E731B">
            <w:pPr>
              <w:jc w:val="center"/>
              <w:rPr>
                <w:rFonts w:ascii="Arial" w:hAnsi="Arial" w:cs="Arial"/>
                <w:caps/>
              </w:rPr>
            </w:pPr>
            <w:r>
              <w:rPr>
                <w:rFonts w:ascii="Arial" w:hAnsi="Arial" w:cs="Arial"/>
                <w:b/>
                <w:bCs/>
                <w:sz w:val="32"/>
                <w:szCs w:val="20"/>
              </w:rPr>
              <w:t>B</w:t>
            </w:r>
            <w:r w:rsidRPr="004F6CD7">
              <w:rPr>
                <w:rFonts w:ascii="Arial" w:hAnsi="Arial" w:cs="Arial"/>
                <w:b/>
                <w:bCs/>
                <w:sz w:val="32"/>
                <w:szCs w:val="20"/>
              </w:rPr>
              <w:t>akalárska práca</w:t>
            </w:r>
          </w:p>
          <w:p w:rsidR="00FE327F" w:rsidRPr="004F6CD7" w:rsidRDefault="00FE327F" w:rsidP="000B3306">
            <w:pPr>
              <w:pStyle w:val="xdpObalC"/>
              <w:rPr>
                <w:b/>
                <w:sz w:val="18"/>
                <w:szCs w:val="18"/>
              </w:rPr>
            </w:pPr>
          </w:p>
        </w:tc>
      </w:tr>
      <w:tr w:rsidR="009673E8" w:rsidRPr="004F6CD7" w:rsidTr="009673E8">
        <w:trPr>
          <w:trHeight w:val="6933"/>
        </w:trPr>
        <w:tc>
          <w:tcPr>
            <w:tcW w:w="3123" w:type="dxa"/>
            <w:vAlign w:val="bottom"/>
          </w:tcPr>
          <w:p w:rsidR="009673E8" w:rsidRPr="004F6CD7" w:rsidRDefault="009673E8" w:rsidP="009673E8">
            <w:pPr>
              <w:pStyle w:val="xdpObalD"/>
              <w:keepNext/>
              <w:spacing w:line="240" w:lineRule="auto"/>
              <w:jc w:val="left"/>
              <w:rPr>
                <w:b/>
              </w:rPr>
            </w:pPr>
            <w:r w:rsidRPr="004F6CD7">
              <w:rPr>
                <w:b/>
              </w:rPr>
              <w:t>2012</w:t>
            </w:r>
            <w:r>
              <w:rPr>
                <w:b/>
              </w:rPr>
              <w:t xml:space="preserve"> </w:t>
            </w:r>
          </w:p>
        </w:tc>
        <w:tc>
          <w:tcPr>
            <w:tcW w:w="11340" w:type="dxa"/>
            <w:vAlign w:val="bottom"/>
          </w:tcPr>
          <w:p w:rsidR="009673E8" w:rsidRPr="004F6CD7" w:rsidRDefault="00414D0E" w:rsidP="009673E8">
            <w:pPr>
              <w:pStyle w:val="xdpObalD"/>
              <w:keepNext/>
              <w:spacing w:line="240" w:lineRule="auto"/>
              <w:jc w:val="right"/>
              <w:rPr>
                <w:b/>
              </w:rPr>
            </w:pPr>
            <w:r>
              <w:rPr>
                <w:b/>
              </w:rPr>
              <w:t>Vlastimil Brečka</w:t>
            </w:r>
          </w:p>
        </w:tc>
      </w:tr>
    </w:tbl>
    <w:p w:rsidR="00FE327F" w:rsidRPr="004F6CD7" w:rsidRDefault="00FE327F">
      <w:pPr>
        <w:pStyle w:val="Caption"/>
        <w:jc w:val="both"/>
        <w:rPr>
          <w:rFonts w:ascii="Arial" w:hAnsi="Arial" w:cs="Arial"/>
        </w:rPr>
        <w:sectPr w:rsidR="00FE327F" w:rsidRPr="004F6CD7">
          <w:headerReference w:type="default" r:id="rId8"/>
          <w:footerReference w:type="default" r:id="rId9"/>
          <w:pgSz w:w="11906" w:h="16838" w:code="9"/>
          <w:pgMar w:top="1134" w:right="1134" w:bottom="284" w:left="1134" w:header="567" w:footer="0" w:gutter="0"/>
          <w:cols w:space="708"/>
          <w:docGrid w:linePitch="360"/>
        </w:sectPr>
      </w:pPr>
    </w:p>
    <w:tbl>
      <w:tblPr>
        <w:tblW w:w="8897" w:type="dxa"/>
        <w:tblLayout w:type="fixed"/>
        <w:tblLook w:val="0000" w:firstRow="0" w:lastRow="0" w:firstColumn="0" w:lastColumn="0" w:noHBand="0" w:noVBand="0"/>
      </w:tblPr>
      <w:tblGrid>
        <w:gridCol w:w="2518"/>
        <w:gridCol w:w="142"/>
        <w:gridCol w:w="6237"/>
      </w:tblGrid>
      <w:tr w:rsidR="00FE327F" w:rsidRPr="004F6CD7" w:rsidTr="009673E8">
        <w:trPr>
          <w:trHeight w:val="5801"/>
        </w:trPr>
        <w:tc>
          <w:tcPr>
            <w:tcW w:w="8897" w:type="dxa"/>
            <w:gridSpan w:val="3"/>
          </w:tcPr>
          <w:p w:rsidR="006E731B" w:rsidRPr="00452524" w:rsidRDefault="006E731B" w:rsidP="006E731B">
            <w:pPr>
              <w:pStyle w:val="xdpObalH"/>
              <w:rPr>
                <w:rFonts w:cs="Times New Roman"/>
                <w:b/>
              </w:rPr>
            </w:pPr>
            <w:r w:rsidRPr="00452524">
              <w:rPr>
                <w:rFonts w:cs="Times New Roman"/>
                <w:b/>
              </w:rPr>
              <w:lastRenderedPageBreak/>
              <w:t>TECHNICKÁ UNIVERZITA V KOŠICIACH</w:t>
            </w:r>
          </w:p>
          <w:p w:rsidR="006E731B" w:rsidRPr="00452524" w:rsidRDefault="006E731B" w:rsidP="006E731B">
            <w:pPr>
              <w:pStyle w:val="xdpObalH"/>
              <w:rPr>
                <w:rFonts w:cs="Times New Roman"/>
                <w:b/>
                <w:sz w:val="28"/>
                <w:szCs w:val="28"/>
              </w:rPr>
            </w:pPr>
            <w:r w:rsidRPr="00452524">
              <w:rPr>
                <w:rFonts w:cs="Times New Roman"/>
                <w:b/>
                <w:sz w:val="28"/>
                <w:szCs w:val="28"/>
              </w:rPr>
              <w:t>FAKULTA ELEKTROTECHNIKY A INFORMATIKY</w:t>
            </w:r>
          </w:p>
          <w:p w:rsidR="00FE327F" w:rsidRPr="00452524" w:rsidRDefault="00FE327F">
            <w:pPr>
              <w:pStyle w:val="xdpObalJ"/>
              <w:rPr>
                <w:rFonts w:cs="Times New Roman"/>
                <w:b/>
              </w:rPr>
            </w:pPr>
          </w:p>
        </w:tc>
      </w:tr>
      <w:tr w:rsidR="00FE327F" w:rsidRPr="004F6CD7" w:rsidTr="009673E8">
        <w:trPr>
          <w:trHeight w:val="2126"/>
        </w:trPr>
        <w:tc>
          <w:tcPr>
            <w:tcW w:w="8897" w:type="dxa"/>
            <w:gridSpan w:val="3"/>
            <w:vAlign w:val="center"/>
          </w:tcPr>
          <w:p w:rsidR="00096FB4" w:rsidRPr="00452524" w:rsidRDefault="00E254EC" w:rsidP="00096FB4">
            <w:pPr>
              <w:pStyle w:val="xdpObalK"/>
              <w:rPr>
                <w:rFonts w:cs="Times New Roman"/>
              </w:rPr>
            </w:pPr>
            <w:r>
              <w:rPr>
                <w:rFonts w:cs="Times New Roman"/>
              </w:rPr>
              <w:t>INVENTÁRNY SYSTÉM PRE PLATFORMU ANDROID</w:t>
            </w:r>
          </w:p>
          <w:p w:rsidR="00FE327F" w:rsidRPr="00452524" w:rsidRDefault="00096FB4" w:rsidP="00096FB4">
            <w:pPr>
              <w:pStyle w:val="xdpObalK"/>
              <w:rPr>
                <w:rFonts w:cs="Times New Roman"/>
                <w:b w:val="0"/>
              </w:rPr>
            </w:pPr>
            <w:r w:rsidRPr="00452524">
              <w:rPr>
                <w:rFonts w:cs="Times New Roman"/>
              </w:rPr>
              <w:t>Bakalárska práca</w:t>
            </w:r>
            <w:r w:rsidRPr="00452524">
              <w:rPr>
                <w:rFonts w:cs="Times New Roman"/>
                <w:b w:val="0"/>
              </w:rPr>
              <w:t xml:space="preserve"> </w:t>
            </w:r>
            <w:r w:rsidR="00396336" w:rsidRPr="00452524">
              <w:rPr>
                <w:rFonts w:cs="Times New Roman"/>
                <w:b w:val="0"/>
              </w:rPr>
              <w:fldChar w:fldCharType="begin"/>
            </w:r>
            <w:r w:rsidR="000C5ABE" w:rsidRPr="00452524">
              <w:rPr>
                <w:rFonts w:cs="Times New Roman"/>
              </w:rPr>
              <w:instrText xml:space="preserve"> IF podnazovPRACE  \* MERGEFORMAT </w:instrText>
            </w:r>
            <w:r w:rsidR="00396336" w:rsidRPr="00452524">
              <w:rPr>
                <w:rFonts w:cs="Times New Roman"/>
                <w:b w:val="0"/>
              </w:rPr>
              <w:fldChar w:fldCharType="end"/>
            </w:r>
            <w:r w:rsidR="00396336" w:rsidRPr="00452524">
              <w:rPr>
                <w:rFonts w:cs="Times New Roman"/>
                <w:b w:val="0"/>
              </w:rPr>
              <w:fldChar w:fldCharType="begin"/>
            </w:r>
            <w:r w:rsidR="00455FE0" w:rsidRPr="00452524">
              <w:rPr>
                <w:rFonts w:cs="Times New Roman"/>
              </w:rPr>
              <w:instrText xml:space="preserve"> IF podnazovPRACE </w:instrText>
            </w:r>
            <w:r w:rsidR="000C5ABE" w:rsidRPr="00452524">
              <w:rPr>
                <w:rFonts w:cs="Times New Roman"/>
              </w:rPr>
              <w:instrText xml:space="preserve"> \* MERGEFORMAT </w:instrText>
            </w:r>
            <w:r w:rsidR="00396336" w:rsidRPr="00452524">
              <w:rPr>
                <w:rFonts w:cs="Times New Roman"/>
                <w:b w:val="0"/>
              </w:rPr>
              <w:fldChar w:fldCharType="end"/>
            </w:r>
          </w:p>
        </w:tc>
      </w:tr>
      <w:tr w:rsidR="00FE327F" w:rsidRPr="004F6CD7" w:rsidTr="009673E8">
        <w:trPr>
          <w:trHeight w:val="2101"/>
        </w:trPr>
        <w:tc>
          <w:tcPr>
            <w:tcW w:w="8897" w:type="dxa"/>
            <w:gridSpan w:val="3"/>
          </w:tcPr>
          <w:p w:rsidR="00FE327F" w:rsidRPr="00452524" w:rsidRDefault="00FE327F" w:rsidP="00096FB4">
            <w:pPr>
              <w:jc w:val="center"/>
              <w:rPr>
                <w:b/>
                <w:caps/>
              </w:rPr>
            </w:pPr>
          </w:p>
        </w:tc>
      </w:tr>
      <w:tr w:rsidR="0073680C" w:rsidRPr="004F6CD7" w:rsidTr="009673E8">
        <w:trPr>
          <w:trHeight w:val="425"/>
        </w:trPr>
        <w:tc>
          <w:tcPr>
            <w:tcW w:w="2660" w:type="dxa"/>
            <w:gridSpan w:val="2"/>
          </w:tcPr>
          <w:p w:rsidR="0073680C" w:rsidRPr="00452524" w:rsidRDefault="0073680C" w:rsidP="008F7824">
            <w:pPr>
              <w:pStyle w:val="xdpObalO"/>
              <w:jc w:val="left"/>
              <w:rPr>
                <w:rFonts w:cs="Times New Roman"/>
              </w:rPr>
            </w:pPr>
            <w:r w:rsidRPr="00452524">
              <w:rPr>
                <w:rFonts w:cs="Times New Roman"/>
              </w:rPr>
              <w:t>Študijný program</w:t>
            </w:r>
            <w:r w:rsidR="008F7824" w:rsidRPr="00452524">
              <w:rPr>
                <w:rFonts w:cs="Times New Roman"/>
              </w:rPr>
              <w:t>:</w:t>
            </w:r>
          </w:p>
        </w:tc>
        <w:tc>
          <w:tcPr>
            <w:tcW w:w="6237" w:type="dxa"/>
          </w:tcPr>
          <w:p w:rsidR="0073680C" w:rsidRPr="00452524" w:rsidRDefault="00414D0E" w:rsidP="008F7824">
            <w:pPr>
              <w:pStyle w:val="xdpObalO"/>
              <w:jc w:val="left"/>
              <w:rPr>
                <w:rFonts w:cs="Times New Roman"/>
              </w:rPr>
            </w:pPr>
            <w:r>
              <w:rPr>
                <w:rFonts w:cs="Times New Roman"/>
              </w:rPr>
              <w:t>Informatika</w:t>
            </w:r>
          </w:p>
        </w:tc>
      </w:tr>
      <w:tr w:rsidR="0073680C" w:rsidRPr="004F6CD7" w:rsidTr="009673E8">
        <w:trPr>
          <w:trHeight w:val="425"/>
        </w:trPr>
        <w:tc>
          <w:tcPr>
            <w:tcW w:w="2660" w:type="dxa"/>
            <w:gridSpan w:val="2"/>
          </w:tcPr>
          <w:p w:rsidR="0073680C" w:rsidRPr="00452524" w:rsidRDefault="0073680C" w:rsidP="008F7824">
            <w:pPr>
              <w:pStyle w:val="xdpObalO"/>
              <w:jc w:val="left"/>
              <w:rPr>
                <w:rFonts w:cs="Times New Roman"/>
              </w:rPr>
            </w:pPr>
            <w:r w:rsidRPr="00452524">
              <w:rPr>
                <w:rFonts w:cs="Times New Roman"/>
              </w:rPr>
              <w:t>Študijný odbor:</w:t>
            </w:r>
          </w:p>
        </w:tc>
        <w:tc>
          <w:tcPr>
            <w:tcW w:w="6237" w:type="dxa"/>
          </w:tcPr>
          <w:p w:rsidR="0073680C" w:rsidRPr="00452524" w:rsidRDefault="00414D0E" w:rsidP="00414D0E">
            <w:pPr>
              <w:pStyle w:val="xdpObalO"/>
              <w:jc w:val="left"/>
              <w:rPr>
                <w:rFonts w:cs="Times New Roman"/>
              </w:rPr>
            </w:pPr>
            <w:r>
              <w:rPr>
                <w:rFonts w:cs="Times New Roman"/>
              </w:rPr>
              <w:t>9.2.1 Informatika</w:t>
            </w:r>
          </w:p>
        </w:tc>
      </w:tr>
      <w:tr w:rsidR="0073680C" w:rsidRPr="004F6CD7" w:rsidTr="009673E8">
        <w:trPr>
          <w:trHeight w:val="425"/>
        </w:trPr>
        <w:tc>
          <w:tcPr>
            <w:tcW w:w="2660" w:type="dxa"/>
            <w:gridSpan w:val="2"/>
          </w:tcPr>
          <w:p w:rsidR="0073680C" w:rsidRPr="00452524" w:rsidRDefault="0073680C" w:rsidP="008F7824">
            <w:pPr>
              <w:pStyle w:val="xdpObalO"/>
              <w:jc w:val="left"/>
              <w:rPr>
                <w:rFonts w:cs="Times New Roman"/>
              </w:rPr>
            </w:pPr>
            <w:r w:rsidRPr="00452524">
              <w:rPr>
                <w:rFonts w:cs="Times New Roman"/>
              </w:rPr>
              <w:t>Školiace pracovisko:</w:t>
            </w:r>
          </w:p>
        </w:tc>
        <w:tc>
          <w:tcPr>
            <w:tcW w:w="6237" w:type="dxa"/>
          </w:tcPr>
          <w:p w:rsidR="0073680C" w:rsidRPr="00452524" w:rsidRDefault="00414D0E" w:rsidP="008F7824">
            <w:pPr>
              <w:pStyle w:val="xdpObalO"/>
              <w:jc w:val="left"/>
              <w:rPr>
                <w:rFonts w:cs="Times New Roman"/>
              </w:rPr>
            </w:pPr>
            <w:r>
              <w:rPr>
                <w:rFonts w:cs="Times New Roman"/>
              </w:rPr>
              <w:t>Katedra počítačov a informatiky (KPI)</w:t>
            </w:r>
          </w:p>
        </w:tc>
      </w:tr>
      <w:tr w:rsidR="00FE327F" w:rsidRPr="004F6CD7" w:rsidTr="009673E8">
        <w:trPr>
          <w:trHeight w:val="425"/>
        </w:trPr>
        <w:tc>
          <w:tcPr>
            <w:tcW w:w="2660" w:type="dxa"/>
            <w:gridSpan w:val="2"/>
          </w:tcPr>
          <w:p w:rsidR="00FE327F" w:rsidRPr="00452524" w:rsidRDefault="0073680C" w:rsidP="008F7824">
            <w:pPr>
              <w:pStyle w:val="xdpObalO"/>
              <w:jc w:val="left"/>
              <w:rPr>
                <w:rFonts w:cs="Times New Roman"/>
              </w:rPr>
            </w:pPr>
            <w:r w:rsidRPr="00452524">
              <w:rPr>
                <w:rFonts w:cs="Times New Roman"/>
              </w:rPr>
              <w:t>Školiteľ</w:t>
            </w:r>
            <w:r w:rsidR="000C5ABE" w:rsidRPr="00452524">
              <w:rPr>
                <w:rFonts w:cs="Times New Roman"/>
              </w:rPr>
              <w:t>:</w:t>
            </w:r>
          </w:p>
        </w:tc>
        <w:tc>
          <w:tcPr>
            <w:tcW w:w="6237" w:type="dxa"/>
          </w:tcPr>
          <w:p w:rsidR="00FE327F" w:rsidRPr="00452524" w:rsidRDefault="00414D0E" w:rsidP="008F7824">
            <w:pPr>
              <w:pStyle w:val="xdpObalO"/>
              <w:jc w:val="left"/>
              <w:rPr>
                <w:rFonts w:cs="Times New Roman"/>
              </w:rPr>
            </w:pPr>
            <w:r>
              <w:rPr>
                <w:rFonts w:cs="Times New Roman"/>
              </w:rPr>
              <w:t>Ing. Peter Feciľak, PhD.</w:t>
            </w:r>
          </w:p>
        </w:tc>
      </w:tr>
      <w:tr w:rsidR="00414D0E" w:rsidRPr="004F6CD7" w:rsidTr="009673E8">
        <w:trPr>
          <w:trHeight w:val="851"/>
        </w:trPr>
        <w:tc>
          <w:tcPr>
            <w:tcW w:w="2660" w:type="dxa"/>
            <w:gridSpan w:val="2"/>
          </w:tcPr>
          <w:p w:rsidR="00414D0E" w:rsidRPr="00452524" w:rsidRDefault="00414D0E" w:rsidP="008F7824">
            <w:pPr>
              <w:pStyle w:val="xdpObalO"/>
              <w:jc w:val="left"/>
              <w:rPr>
                <w:rFonts w:cs="Times New Roman"/>
              </w:rPr>
            </w:pPr>
            <w:r w:rsidRPr="00452524">
              <w:rPr>
                <w:rFonts w:cs="Times New Roman"/>
              </w:rPr>
              <w:t>Konzultant:</w:t>
            </w:r>
          </w:p>
        </w:tc>
        <w:tc>
          <w:tcPr>
            <w:tcW w:w="6237" w:type="dxa"/>
          </w:tcPr>
          <w:p w:rsidR="00414D0E" w:rsidRPr="00452524" w:rsidRDefault="00414D0E" w:rsidP="00813C2B">
            <w:pPr>
              <w:pStyle w:val="xdpObalO"/>
              <w:jc w:val="left"/>
              <w:rPr>
                <w:rFonts w:cs="Times New Roman"/>
              </w:rPr>
            </w:pPr>
            <w:r>
              <w:rPr>
                <w:rFonts w:cs="Times New Roman"/>
              </w:rPr>
              <w:t>Ing. Peter Feciľak, PhD.</w:t>
            </w:r>
          </w:p>
        </w:tc>
      </w:tr>
      <w:tr w:rsidR="00414D0E" w:rsidRPr="004F6CD7" w:rsidTr="009673E8">
        <w:trPr>
          <w:trHeight w:val="1972"/>
        </w:trPr>
        <w:tc>
          <w:tcPr>
            <w:tcW w:w="2518" w:type="dxa"/>
            <w:vAlign w:val="bottom"/>
          </w:tcPr>
          <w:p w:rsidR="00414D0E" w:rsidRPr="009673E8" w:rsidRDefault="00414D0E" w:rsidP="009673E8">
            <w:pPr>
              <w:pStyle w:val="xdpObalD"/>
              <w:keepNext/>
              <w:spacing w:line="240" w:lineRule="auto"/>
              <w:jc w:val="left"/>
              <w:rPr>
                <w:rFonts w:ascii="Times New Roman" w:hAnsi="Times New Roman" w:cs="Times New Roman"/>
                <w:b/>
              </w:rPr>
            </w:pPr>
            <w:r w:rsidRPr="009673E8">
              <w:rPr>
                <w:rFonts w:ascii="Times New Roman" w:hAnsi="Times New Roman" w:cs="Times New Roman"/>
                <w:b/>
              </w:rPr>
              <w:t xml:space="preserve">2012 Košice </w:t>
            </w:r>
          </w:p>
        </w:tc>
        <w:tc>
          <w:tcPr>
            <w:tcW w:w="6379" w:type="dxa"/>
            <w:gridSpan w:val="2"/>
            <w:vAlign w:val="bottom"/>
          </w:tcPr>
          <w:p w:rsidR="00414D0E" w:rsidRPr="009673E8" w:rsidRDefault="00414D0E" w:rsidP="00414D0E">
            <w:pPr>
              <w:pStyle w:val="xdpObalD"/>
              <w:keepNext/>
              <w:spacing w:line="240" w:lineRule="auto"/>
              <w:jc w:val="right"/>
              <w:rPr>
                <w:rFonts w:ascii="Times New Roman" w:hAnsi="Times New Roman" w:cs="Times New Roman"/>
                <w:b/>
              </w:rPr>
            </w:pPr>
            <w:r>
              <w:rPr>
                <w:rFonts w:ascii="Times New Roman" w:hAnsi="Times New Roman" w:cs="Times New Roman"/>
                <w:b/>
              </w:rPr>
              <w:t>Vlastimil Brečka</w:t>
            </w:r>
          </w:p>
        </w:tc>
      </w:tr>
    </w:tbl>
    <w:p w:rsidR="00FE327F" w:rsidRPr="0073680C" w:rsidRDefault="00FE327F">
      <w:pPr>
        <w:pStyle w:val="xdpObalJ"/>
        <w:jc w:val="both"/>
        <w:sectPr w:rsidR="00FE327F" w:rsidRPr="0073680C">
          <w:headerReference w:type="default" r:id="rId10"/>
          <w:footerReference w:type="default" r:id="rId11"/>
          <w:pgSz w:w="11906" w:h="16838" w:code="9"/>
          <w:pgMar w:top="1134" w:right="1418" w:bottom="284" w:left="1418" w:header="567" w:footer="0" w:gutter="567"/>
          <w:pgNumType w:start="1"/>
          <w:cols w:space="708"/>
          <w:docGrid w:linePitch="360"/>
        </w:sectPr>
      </w:pPr>
    </w:p>
    <w:tbl>
      <w:tblPr>
        <w:tblW w:w="0" w:type="auto"/>
        <w:tblLook w:val="0000" w:firstRow="0" w:lastRow="0" w:firstColumn="0" w:lastColumn="0" w:noHBand="0" w:noVBand="0"/>
      </w:tblPr>
      <w:tblGrid>
        <w:gridCol w:w="8719"/>
      </w:tblGrid>
      <w:tr w:rsidR="00FE327F" w:rsidRPr="0073680C">
        <w:trPr>
          <w:cantSplit/>
          <w:trHeight w:val="6641"/>
        </w:trPr>
        <w:tc>
          <w:tcPr>
            <w:tcW w:w="8719" w:type="dxa"/>
            <w:tcBorders>
              <w:bottom w:val="nil"/>
            </w:tcBorders>
          </w:tcPr>
          <w:p w:rsidR="00FE327F" w:rsidRPr="0073680C" w:rsidRDefault="000C5ABE">
            <w:pPr>
              <w:pStyle w:val="AnalytickyList"/>
              <w:rPr>
                <w:b/>
                <w:bCs/>
              </w:rPr>
            </w:pPr>
            <w:r w:rsidRPr="0073680C">
              <w:rPr>
                <w:b/>
                <w:bCs/>
              </w:rPr>
              <w:lastRenderedPageBreak/>
              <w:t>Abstrakt v SJ</w:t>
            </w:r>
          </w:p>
          <w:p w:rsidR="00FE327F" w:rsidRDefault="005B4EF9">
            <w:pPr>
              <w:pStyle w:val="AnalytickyList"/>
              <w:ind w:firstLine="567"/>
              <w:jc w:val="both"/>
            </w:pPr>
            <w:r>
              <w:rPr>
                <w:bCs/>
              </w:rPr>
              <w:t>Cieľom bakalárskej práce bol návrh a implementácia aplikácie inventárneho systému pre platformu Android. Aplikácia je schopná prevzať aktuálny inventárny zoznam zo servera, ktorý je možno členiť do osobitých miestností. Kontrola inventáru prebieha načítaním QR kódu umiestneného na predmete pomocou vstavanej kamery mobilného telefónu a jeho následným spracovaním aplikáciou. Aplikácia má následne možnosť exportovať výsledky invetúry v podobe správy vo formáte HTML na server alebo lokálne na SD-kartu a rozoslať e-mailové notifikácie.</w:t>
            </w:r>
            <w:r w:rsidR="000C5ABE" w:rsidRPr="0073680C">
              <w:t xml:space="preserve"> </w:t>
            </w:r>
          </w:p>
          <w:p w:rsidR="006E731B" w:rsidRDefault="006E731B">
            <w:pPr>
              <w:pStyle w:val="AnalytickyList"/>
              <w:ind w:firstLine="567"/>
              <w:jc w:val="both"/>
            </w:pPr>
          </w:p>
          <w:p w:rsidR="006E731B" w:rsidRDefault="006E731B" w:rsidP="006E731B">
            <w:pPr>
              <w:pStyle w:val="AnalytickyList"/>
              <w:jc w:val="both"/>
              <w:rPr>
                <w:b/>
              </w:rPr>
            </w:pPr>
            <w:r>
              <w:rPr>
                <w:b/>
              </w:rPr>
              <w:t>Kľúčové slová</w:t>
            </w:r>
          </w:p>
          <w:p w:rsidR="006E731B" w:rsidRPr="006E731B" w:rsidRDefault="005B4EF9" w:rsidP="006E731B">
            <w:pPr>
              <w:pStyle w:val="AnalytickyList"/>
              <w:jc w:val="both"/>
              <w:rPr>
                <w:bCs/>
              </w:rPr>
            </w:pPr>
            <w:r>
              <w:rPr>
                <w:bCs/>
              </w:rPr>
              <w:t>Inventárny systém, inventúra, Android, QR kód</w:t>
            </w:r>
          </w:p>
        </w:tc>
      </w:tr>
    </w:tbl>
    <w:p w:rsidR="00FE327F" w:rsidRPr="0073680C" w:rsidRDefault="00FE327F">
      <w:pPr>
        <w:jc w:val="left"/>
        <w:rPr>
          <w:sz w:val="2"/>
        </w:rPr>
      </w:pPr>
    </w:p>
    <w:tbl>
      <w:tblPr>
        <w:tblW w:w="0" w:type="auto"/>
        <w:tblLook w:val="0000" w:firstRow="0" w:lastRow="0" w:firstColumn="0" w:lastColumn="0" w:noHBand="0" w:noVBand="0"/>
      </w:tblPr>
      <w:tblGrid>
        <w:gridCol w:w="8719"/>
      </w:tblGrid>
      <w:tr w:rsidR="00FE327F" w:rsidRPr="0073680C">
        <w:trPr>
          <w:cantSplit/>
        </w:trPr>
        <w:tc>
          <w:tcPr>
            <w:tcW w:w="8719" w:type="dxa"/>
            <w:tcBorders>
              <w:bottom w:val="nil"/>
            </w:tcBorders>
          </w:tcPr>
          <w:p w:rsidR="00FE327F" w:rsidRPr="0073680C" w:rsidRDefault="000C5ABE">
            <w:pPr>
              <w:pStyle w:val="AnalytickyList"/>
              <w:rPr>
                <w:b/>
                <w:bCs/>
              </w:rPr>
            </w:pPr>
            <w:r w:rsidRPr="0073680C">
              <w:rPr>
                <w:b/>
                <w:bCs/>
              </w:rPr>
              <w:t>Abstrakt v AJ</w:t>
            </w:r>
          </w:p>
          <w:p w:rsidR="00FE327F" w:rsidRDefault="005B4EF9">
            <w:pPr>
              <w:pStyle w:val="AnalytickyList"/>
              <w:ind w:firstLine="567"/>
              <w:jc w:val="both"/>
            </w:pPr>
            <w:r>
              <w:rPr>
                <w:bCs/>
              </w:rPr>
              <w:t>The goal of bachelor‘s work was to design and implement inventory system application for Android platform. Application is able to download current inventory list from server and divide it into separate rooms. The actual inventory lookup is performed by scanning the QR code, placed on the item, via mobile phone‘</w:t>
            </w:r>
            <w:r>
              <w:rPr>
                <w:bCs/>
                <w:lang w:val="en-US"/>
              </w:rPr>
              <w:t>s embedded camera and processing its content by the application. Upon completion, the application is able to export results as a HTML report to server or locally to phone’s</w:t>
            </w:r>
            <w:r>
              <w:rPr>
                <w:bCs/>
              </w:rPr>
              <w:t xml:space="preserve"> SD-card and send out e-mail notifications.</w:t>
            </w:r>
          </w:p>
          <w:p w:rsidR="006E731B" w:rsidRDefault="006E731B">
            <w:pPr>
              <w:pStyle w:val="AnalytickyList"/>
              <w:ind w:firstLine="567"/>
              <w:jc w:val="both"/>
            </w:pPr>
          </w:p>
          <w:p w:rsidR="006E731B" w:rsidRPr="006E731B" w:rsidRDefault="006E731B" w:rsidP="006E731B">
            <w:pPr>
              <w:pStyle w:val="AnalytickyList"/>
              <w:jc w:val="both"/>
              <w:rPr>
                <w:b/>
              </w:rPr>
            </w:pPr>
            <w:r w:rsidRPr="006E731B">
              <w:rPr>
                <w:b/>
              </w:rPr>
              <w:t>Kľúčové slová v AJ</w:t>
            </w:r>
          </w:p>
          <w:p w:rsidR="006E731B" w:rsidRPr="006E731B" w:rsidRDefault="005B4EF9" w:rsidP="006E731B">
            <w:pPr>
              <w:pStyle w:val="AnalytickyList"/>
              <w:jc w:val="both"/>
              <w:rPr>
                <w:bCs/>
              </w:rPr>
            </w:pPr>
            <w:r>
              <w:rPr>
                <w:bCs/>
              </w:rPr>
              <w:t>Inventory system, inventory lookup, Android, QR code</w:t>
            </w:r>
          </w:p>
        </w:tc>
      </w:tr>
    </w:tbl>
    <w:p w:rsidR="00FE327F" w:rsidRPr="0073680C" w:rsidRDefault="00FE327F">
      <w:pPr>
        <w:pStyle w:val="NormalnytextDP"/>
        <w:spacing w:before="0" w:after="360"/>
        <w:jc w:val="left"/>
        <w:rPr>
          <w:rFonts w:ascii="Arial" w:hAnsi="Arial" w:cs="Arial"/>
          <w:b/>
          <w:bCs/>
          <w:sz w:val="32"/>
        </w:rPr>
        <w:sectPr w:rsidR="00FE327F" w:rsidRPr="0073680C">
          <w:headerReference w:type="default" r:id="rId12"/>
          <w:pgSz w:w="11906" w:h="16838" w:code="9"/>
          <w:pgMar w:top="1258" w:right="1418" w:bottom="1418" w:left="1985" w:header="851" w:footer="6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Zadanie práce</w:t>
      </w:r>
    </w:p>
    <w:p w:rsidR="00FE327F" w:rsidRPr="0073680C" w:rsidRDefault="000C5ABE">
      <w:pPr>
        <w:pStyle w:val="NormalnytextDP"/>
        <w:ind w:firstLine="0"/>
        <w:rPr>
          <w:sz w:val="40"/>
        </w:rPr>
      </w:pPr>
      <w:r w:rsidRPr="0073680C">
        <w:rPr>
          <w:sz w:val="40"/>
          <w:highlight w:val="yellow"/>
        </w:rPr>
        <w:t>Tu vložte naskenované zadanie úlohy</w:t>
      </w:r>
      <w:r w:rsidRPr="0073680C">
        <w:rPr>
          <w:sz w:val="40"/>
        </w:rPr>
        <w:t>.</w:t>
      </w:r>
    </w:p>
    <w:p w:rsidR="00FE327F" w:rsidRPr="0073680C" w:rsidRDefault="000C5ABE">
      <w:pPr>
        <w:pStyle w:val="NormalnytextDP"/>
        <w:ind w:firstLine="0"/>
        <w:rPr>
          <w:sz w:val="40"/>
        </w:rPr>
      </w:pPr>
      <w:r w:rsidRPr="0073680C">
        <w:rPr>
          <w:sz w:val="40"/>
          <w:highlight w:val="yellow"/>
        </w:rPr>
        <w:t>Odporúčame skenovať na 200-300 DPI, čierno-bielo (alebo 2 farby)</w:t>
      </w:r>
    </w:p>
    <w:p w:rsidR="00FE327F" w:rsidRPr="0073680C" w:rsidRDefault="000C5ABE">
      <w:pPr>
        <w:pStyle w:val="NormalnytextDP"/>
        <w:ind w:firstLine="0"/>
        <w:rPr>
          <w:sz w:val="40"/>
        </w:rPr>
      </w:pPr>
      <w:r w:rsidRPr="0073680C">
        <w:rPr>
          <w:sz w:val="40"/>
          <w:highlight w:val="yellow"/>
        </w:rPr>
        <w:t xml:space="preserve">! v jednej vytlačenej ZP musí byť vložený </w:t>
      </w:r>
      <w:r w:rsidRPr="0073680C">
        <w:rPr>
          <w:b/>
          <w:bCs/>
          <w:sz w:val="40"/>
          <w:highlight w:val="yellow"/>
        </w:rPr>
        <w:t>originál</w:t>
      </w:r>
      <w:r w:rsidRPr="0073680C">
        <w:rPr>
          <w:sz w:val="40"/>
          <w:highlight w:val="yellow"/>
        </w:rPr>
        <w:t xml:space="preserve"> zadávacieho listu !</w:t>
      </w:r>
      <w:r w:rsidRPr="0073680C">
        <w:rPr>
          <w:sz w:val="40"/>
        </w:rPr>
        <w:t xml:space="preserve"> </w:t>
      </w:r>
    </w:p>
    <w:p w:rsidR="00FE327F" w:rsidRPr="0073680C" w:rsidRDefault="00FE327F">
      <w:pPr>
        <w:pStyle w:val="NormalnytextDP"/>
        <w:ind w:left="680"/>
        <w:rPr>
          <w:highlight w:val="yellow"/>
        </w:rPr>
      </w:pPr>
    </w:p>
    <w:p w:rsidR="00FE327F" w:rsidRPr="0073680C" w:rsidRDefault="00FE327F">
      <w:pPr>
        <w:pStyle w:val="NormalnytextDP"/>
        <w:ind w:left="680"/>
        <w:rPr>
          <w:highlight w:val="yellow"/>
        </w:rPr>
        <w:sectPr w:rsidR="00FE327F" w:rsidRPr="0073680C">
          <w:headerReference w:type="default" r:id="rId13"/>
          <w:pgSz w:w="11906" w:h="16838" w:code="9"/>
          <w:pgMar w:top="198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Čestné vyhlásenie</w:t>
      </w:r>
    </w:p>
    <w:p w:rsidR="00FE327F" w:rsidRPr="0073680C" w:rsidRDefault="00BC535C">
      <w:pPr>
        <w:pStyle w:val="NormalnytextDP"/>
        <w:rPr>
          <w:rStyle w:val="CommentReference"/>
        </w:rPr>
      </w:pPr>
      <w:r w:rsidRPr="00B771FB">
        <w:t>Vyhlasujem, že som celú diplomovú prácu vypracoval/a samostatne s použitím uvedenej odbornej literatúry.</w:t>
      </w:r>
    </w:p>
    <w:p w:rsidR="00FE327F" w:rsidRPr="0073680C" w:rsidRDefault="00FE327F">
      <w:pPr>
        <w:pStyle w:val="NormalnytextDP"/>
      </w:pPr>
    </w:p>
    <w:p w:rsidR="00FE327F" w:rsidRPr="0073680C" w:rsidRDefault="00D75F72">
      <w:pPr>
        <w:pStyle w:val="NormalnytextDP"/>
        <w:tabs>
          <w:tab w:val="center" w:pos="6300"/>
        </w:tabs>
      </w:pPr>
      <w:r w:rsidRPr="00D75F72">
        <w:t>Košice, 15. máj 2012</w:t>
      </w:r>
      <w:r w:rsidR="000C5ABE" w:rsidRPr="0073680C">
        <w:tab/>
        <w:t>..........................................</w:t>
      </w:r>
      <w:r w:rsidR="000C5ABE" w:rsidRPr="0073680C">
        <w:tab/>
      </w:r>
    </w:p>
    <w:p w:rsidR="00FE327F" w:rsidRPr="0073680C" w:rsidRDefault="000C5ABE">
      <w:pPr>
        <w:pStyle w:val="NormalnytextDP"/>
        <w:tabs>
          <w:tab w:val="center" w:pos="6300"/>
        </w:tabs>
        <w:rPr>
          <w:i/>
          <w:iCs/>
        </w:rPr>
      </w:pPr>
      <w:r w:rsidRPr="0073680C">
        <w:tab/>
      </w:r>
      <w:r w:rsidRPr="0073680C">
        <w:rPr>
          <w:i/>
          <w:iCs/>
        </w:rPr>
        <w:t>vlastnoručný podpis</w:t>
      </w:r>
    </w:p>
    <w:p w:rsidR="00FE327F" w:rsidRPr="0073680C" w:rsidRDefault="00FE327F">
      <w:pPr>
        <w:pStyle w:val="NormalnytextDP"/>
        <w:tabs>
          <w:tab w:val="center" w:pos="6300"/>
        </w:tabs>
        <w:sectPr w:rsidR="00FE327F" w:rsidRPr="0073680C">
          <w:headerReference w:type="default" r:id="rId14"/>
          <w:pgSz w:w="11906" w:h="16838" w:code="9"/>
          <w:pgMar w:top="1006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Poďakovanie</w:t>
      </w:r>
    </w:p>
    <w:p w:rsidR="00FE327F" w:rsidRPr="0073680C" w:rsidRDefault="00BC535C">
      <w:pPr>
        <w:pStyle w:val="NormalnytextDP"/>
      </w:pPr>
      <w:r w:rsidRPr="007C0BCD">
        <w:rPr>
          <w:szCs w:val="24"/>
        </w:rPr>
        <w:t>Chcel by som v</w:t>
      </w:r>
      <w:r>
        <w:rPr>
          <w:szCs w:val="24"/>
        </w:rPr>
        <w:t>y</w:t>
      </w:r>
      <w:r w:rsidRPr="007C0BCD">
        <w:rPr>
          <w:szCs w:val="24"/>
        </w:rPr>
        <w:t xml:space="preserve">jadriť poďakovanie vedúcemu </w:t>
      </w:r>
      <w:r w:rsidRPr="00FC1BE3">
        <w:rPr>
          <w:szCs w:val="24"/>
        </w:rPr>
        <w:t xml:space="preserve">práce </w:t>
      </w:r>
      <w:r w:rsidRPr="00FC1BE3">
        <w:rPr>
          <w:bCs/>
          <w:szCs w:val="24"/>
          <w:shd w:val="clear" w:color="auto" w:fill="FFFFFF"/>
        </w:rPr>
        <w:t>Ing. Petrovi Feciľakovi, PhD.</w:t>
      </w:r>
      <w:r>
        <w:rPr>
          <w:bCs/>
          <w:szCs w:val="24"/>
          <w:shd w:val="clear" w:color="auto" w:fill="FFFFFF"/>
        </w:rPr>
        <w:t xml:space="preserve"> z</w:t>
      </w:r>
      <w:r w:rsidRPr="007C0BCD">
        <w:rPr>
          <w:szCs w:val="24"/>
        </w:rPr>
        <w:t xml:space="preserve">a pripomienky </w:t>
      </w:r>
      <w:r>
        <w:rPr>
          <w:szCs w:val="24"/>
        </w:rPr>
        <w:t>pri vypracovaní práce a Branislavovi Dlugošovi za zapožičanie zariadenia mobilného telefónu.</w:t>
      </w:r>
    </w:p>
    <w:p w:rsidR="00FE327F" w:rsidRPr="0073680C" w:rsidRDefault="00FE327F">
      <w:pPr>
        <w:pStyle w:val="NormalnytextDP"/>
        <w:sectPr w:rsidR="00FE327F" w:rsidRPr="0073680C">
          <w:headerReference w:type="default" r:id="rId15"/>
          <w:pgSz w:w="11906" w:h="16838" w:code="9"/>
          <w:pgMar w:top="10064"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Predhovor</w:t>
      </w:r>
    </w:p>
    <w:p w:rsidR="00BC535C" w:rsidRDefault="00BC535C" w:rsidP="00BC535C">
      <w:pPr>
        <w:pStyle w:val="NormalnytextDP"/>
      </w:pPr>
      <w:r>
        <w:t>Dlhotrvajúci trend v</w:t>
      </w:r>
      <w:r w:rsidRPr="00125D58">
        <w:t>zrastajúc</w:t>
      </w:r>
      <w:r>
        <w:t>ej</w:t>
      </w:r>
      <w:r w:rsidRPr="00125D58">
        <w:t xml:space="preserve"> popularit</w:t>
      </w:r>
      <w:r>
        <w:t>y</w:t>
      </w:r>
      <w:r w:rsidRPr="00125D58">
        <w:t xml:space="preserve"> smartfónov v dnešnej dobe dáva možnosť a priestor </w:t>
      </w:r>
      <w:r>
        <w:t>softvérovým vývojárom ako ovyplvniť ďalšiu sféru ľudského života.</w:t>
      </w:r>
    </w:p>
    <w:p w:rsidR="00BC535C" w:rsidRPr="00125D58" w:rsidRDefault="00BC535C" w:rsidP="00BC535C">
      <w:pPr>
        <w:pStyle w:val="NormalnytextDP"/>
      </w:pPr>
      <w:r w:rsidRPr="00125D58">
        <w:t>Hlavný dôvod, ktorý ma viedol k výberu témy je akt</w:t>
      </w:r>
      <w:r>
        <w:t>uá</w:t>
      </w:r>
      <w:r w:rsidRPr="00125D58">
        <w:t>lnosť modernej problematiky a predchodzí záujem o vytváranie aplikácií pre platformu Android. Značné rozšírenie platformy Android zväčšuje možný dosah používateľov pre danú aplikáciu. Znalosť platformy dáva možnosť vývojárom osloviť týchto potencionálnych zákazníkov poskytnutými riešeniami, rozširíť svoje portfólio prác a zlepšiť takto svoju pozíciu na trhu práce. Bakalársku prácu som preto považoval za vhodnú príležitosť ako si plne osvojiť túto inak veľmi zaujímavú tému aj z praktických dôvodov.</w:t>
      </w:r>
    </w:p>
    <w:p w:rsidR="00BC535C" w:rsidRDefault="00BC535C" w:rsidP="00BC535C">
      <w:pPr>
        <w:pStyle w:val="NormalnytextDP"/>
      </w:pPr>
      <w:r w:rsidRPr="00125D58">
        <w:t>Cieľom tejto práce je návrh a implementácia aplikácie inventárneho systému</w:t>
      </w:r>
      <w:r>
        <w:t xml:space="preserve"> pre mobilnú platformu Android</w:t>
      </w:r>
      <w:r w:rsidRPr="00125D58">
        <w:t xml:space="preserve">, ktorá zjednoduší a zefektívni procesy potrebné pri inventúre na katedre. Použité moderné postupy vykonávania inventúry zprehľadňujú </w:t>
      </w:r>
      <w:r>
        <w:t xml:space="preserve">a urýchľujú </w:t>
      </w:r>
      <w:r w:rsidRPr="00125D58">
        <w:t>in</w:t>
      </w:r>
      <w:r>
        <w:t>ak</w:t>
      </w:r>
      <w:r w:rsidRPr="00125D58">
        <w:t xml:space="preserve"> zdĺhavý úkon inventúry.</w:t>
      </w:r>
      <w:r>
        <w:t xml:space="preserve"> Poskytnuté riešenia umožňujú taktiež jednoduchú a nenáročnú archiváciu.</w:t>
      </w:r>
    </w:p>
    <w:p w:rsidR="00BC535C" w:rsidRPr="003B5DB6" w:rsidRDefault="00BC535C" w:rsidP="00BC535C">
      <w:pPr>
        <w:pStyle w:val="NormalnytextDP"/>
        <w:sectPr w:rsidR="00BC535C" w:rsidRPr="003B5DB6">
          <w:headerReference w:type="default" r:id="rId16"/>
          <w:pgSz w:w="11906" w:h="16838" w:code="9"/>
          <w:pgMar w:top="1377" w:right="1418" w:bottom="1418" w:left="1985" w:header="851" w:footer="680" w:gutter="0"/>
          <w:cols w:space="708"/>
          <w:docGrid w:linePitch="360"/>
        </w:sectPr>
      </w:pPr>
      <w:r>
        <w:t>V práci sa taktiež venujem stavbe operačného systému Android a teórií vývoja a základnej štruktúre vytvárania aplikácií pre platformu Google Android.</w:t>
      </w:r>
    </w:p>
    <w:p w:rsidR="00FE327F" w:rsidRPr="0073680C" w:rsidRDefault="000C5ABE">
      <w:pPr>
        <w:pStyle w:val="NormalnytextDP"/>
        <w:spacing w:before="0" w:after="360"/>
        <w:ind w:firstLine="0"/>
        <w:jc w:val="left"/>
        <w:rPr>
          <w:rFonts w:ascii="Arial" w:hAnsi="Arial" w:cs="Arial"/>
          <w:b/>
          <w:bCs/>
          <w:sz w:val="32"/>
        </w:rPr>
      </w:pPr>
      <w:r w:rsidRPr="0073680C">
        <w:rPr>
          <w:rFonts w:ascii="Arial" w:hAnsi="Arial" w:cs="Arial"/>
          <w:b/>
          <w:bCs/>
          <w:sz w:val="32"/>
        </w:rPr>
        <w:lastRenderedPageBreak/>
        <w:t>Obsah</w:t>
      </w:r>
    </w:p>
    <w:p w:rsidR="003E4E62" w:rsidRDefault="00396336">
      <w:pPr>
        <w:pStyle w:val="TOC1"/>
        <w:rPr>
          <w:rFonts w:asciiTheme="minorHAnsi" w:eastAsiaTheme="minorEastAsia" w:hAnsiTheme="minorHAnsi" w:cstheme="minorBidi"/>
          <w:b w:val="0"/>
          <w:bCs w:val="0"/>
          <w:sz w:val="22"/>
          <w:szCs w:val="22"/>
          <w:lang w:eastAsia="sk-SK"/>
        </w:rPr>
      </w:pPr>
      <w:r w:rsidRPr="0073680C">
        <w:rPr>
          <w:b w:val="0"/>
          <w:bCs w:val="0"/>
          <w:caps/>
          <w:noProof w:val="0"/>
        </w:rPr>
        <w:fldChar w:fldCharType="begin"/>
      </w:r>
      <w:r w:rsidR="005412B2" w:rsidRPr="0073680C">
        <w:rPr>
          <w:b w:val="0"/>
          <w:bCs w:val="0"/>
          <w:caps/>
          <w:noProof w:val="0"/>
        </w:rPr>
        <w:instrText xml:space="preserve"> TOC \h \o "1-3" \z </w:instrText>
      </w:r>
      <w:r w:rsidRPr="0073680C">
        <w:rPr>
          <w:b w:val="0"/>
          <w:bCs w:val="0"/>
          <w:caps/>
          <w:noProof w:val="0"/>
        </w:rPr>
        <w:fldChar w:fldCharType="separate"/>
      </w:r>
      <w:hyperlink w:anchor="_Toc324473125" w:history="1">
        <w:r w:rsidR="003E4E62" w:rsidRPr="00191FF7">
          <w:rPr>
            <w:rStyle w:val="Hyperlink"/>
          </w:rPr>
          <w:t>Zoznam obrázkov</w:t>
        </w:r>
        <w:r w:rsidR="003E4E62">
          <w:rPr>
            <w:webHidden/>
          </w:rPr>
          <w:tab/>
        </w:r>
        <w:r w:rsidR="003E4E62">
          <w:rPr>
            <w:webHidden/>
          </w:rPr>
          <w:fldChar w:fldCharType="begin"/>
        </w:r>
        <w:r w:rsidR="003E4E62">
          <w:rPr>
            <w:webHidden/>
          </w:rPr>
          <w:instrText xml:space="preserve"> PAGEREF _Toc324473125 \h </w:instrText>
        </w:r>
        <w:r w:rsidR="003E4E62">
          <w:rPr>
            <w:webHidden/>
          </w:rPr>
        </w:r>
        <w:r w:rsidR="003E4E62">
          <w:rPr>
            <w:webHidden/>
          </w:rPr>
          <w:fldChar w:fldCharType="separate"/>
        </w:r>
        <w:r w:rsidR="003E4E62">
          <w:rPr>
            <w:webHidden/>
          </w:rPr>
          <w:t>8</w:t>
        </w:r>
        <w:r w:rsidR="003E4E62">
          <w:rPr>
            <w:webHidden/>
          </w:rPr>
          <w:fldChar w:fldCharType="end"/>
        </w:r>
      </w:hyperlink>
    </w:p>
    <w:p w:rsidR="003E4E62" w:rsidRDefault="003E4E62">
      <w:pPr>
        <w:pStyle w:val="TOC1"/>
        <w:rPr>
          <w:rFonts w:asciiTheme="minorHAnsi" w:eastAsiaTheme="minorEastAsia" w:hAnsiTheme="minorHAnsi" w:cstheme="minorBidi"/>
          <w:b w:val="0"/>
          <w:bCs w:val="0"/>
          <w:sz w:val="22"/>
          <w:szCs w:val="22"/>
          <w:lang w:eastAsia="sk-SK"/>
        </w:rPr>
      </w:pPr>
      <w:hyperlink w:anchor="_Toc324473126" w:history="1">
        <w:r w:rsidRPr="00191FF7">
          <w:rPr>
            <w:rStyle w:val="Hyperlink"/>
          </w:rPr>
          <w:t>Zoznam tabuliek</w:t>
        </w:r>
        <w:r>
          <w:rPr>
            <w:webHidden/>
          </w:rPr>
          <w:tab/>
        </w:r>
        <w:r>
          <w:rPr>
            <w:webHidden/>
          </w:rPr>
          <w:fldChar w:fldCharType="begin"/>
        </w:r>
        <w:r>
          <w:rPr>
            <w:webHidden/>
          </w:rPr>
          <w:instrText xml:space="preserve"> PAGEREF _Toc324473126 \h </w:instrText>
        </w:r>
        <w:r>
          <w:rPr>
            <w:webHidden/>
          </w:rPr>
        </w:r>
        <w:r>
          <w:rPr>
            <w:webHidden/>
          </w:rPr>
          <w:fldChar w:fldCharType="separate"/>
        </w:r>
        <w:r>
          <w:rPr>
            <w:webHidden/>
          </w:rPr>
          <w:t>9</w:t>
        </w:r>
        <w:r>
          <w:rPr>
            <w:webHidden/>
          </w:rPr>
          <w:fldChar w:fldCharType="end"/>
        </w:r>
      </w:hyperlink>
    </w:p>
    <w:p w:rsidR="003E4E62" w:rsidRDefault="003E4E62">
      <w:pPr>
        <w:pStyle w:val="TOC1"/>
        <w:rPr>
          <w:rFonts w:asciiTheme="minorHAnsi" w:eastAsiaTheme="minorEastAsia" w:hAnsiTheme="minorHAnsi" w:cstheme="minorBidi"/>
          <w:b w:val="0"/>
          <w:bCs w:val="0"/>
          <w:sz w:val="22"/>
          <w:szCs w:val="22"/>
          <w:lang w:eastAsia="sk-SK"/>
        </w:rPr>
      </w:pPr>
      <w:hyperlink w:anchor="_Toc324473127" w:history="1">
        <w:r w:rsidRPr="00191FF7">
          <w:rPr>
            <w:rStyle w:val="Hyperlink"/>
          </w:rPr>
          <w:t>Zoznam symbolov a skratiek</w:t>
        </w:r>
        <w:r>
          <w:rPr>
            <w:webHidden/>
          </w:rPr>
          <w:tab/>
        </w:r>
        <w:r>
          <w:rPr>
            <w:webHidden/>
          </w:rPr>
          <w:fldChar w:fldCharType="begin"/>
        </w:r>
        <w:r>
          <w:rPr>
            <w:webHidden/>
          </w:rPr>
          <w:instrText xml:space="preserve"> PAGEREF _Toc324473127 \h </w:instrText>
        </w:r>
        <w:r>
          <w:rPr>
            <w:webHidden/>
          </w:rPr>
        </w:r>
        <w:r>
          <w:rPr>
            <w:webHidden/>
          </w:rPr>
          <w:fldChar w:fldCharType="separate"/>
        </w:r>
        <w:r>
          <w:rPr>
            <w:webHidden/>
          </w:rPr>
          <w:t>10</w:t>
        </w:r>
        <w:r>
          <w:rPr>
            <w:webHidden/>
          </w:rPr>
          <w:fldChar w:fldCharType="end"/>
        </w:r>
      </w:hyperlink>
    </w:p>
    <w:p w:rsidR="003E4E62" w:rsidRDefault="003E4E62">
      <w:pPr>
        <w:pStyle w:val="TOC1"/>
        <w:rPr>
          <w:rFonts w:asciiTheme="minorHAnsi" w:eastAsiaTheme="minorEastAsia" w:hAnsiTheme="minorHAnsi" w:cstheme="minorBidi"/>
          <w:b w:val="0"/>
          <w:bCs w:val="0"/>
          <w:sz w:val="22"/>
          <w:szCs w:val="22"/>
          <w:lang w:eastAsia="sk-SK"/>
        </w:rPr>
      </w:pPr>
      <w:hyperlink w:anchor="_Toc324473128" w:history="1">
        <w:r w:rsidRPr="00191FF7">
          <w:rPr>
            <w:rStyle w:val="Hyperlink"/>
          </w:rPr>
          <w:t>Slovník termínov</w:t>
        </w:r>
        <w:r>
          <w:rPr>
            <w:webHidden/>
          </w:rPr>
          <w:tab/>
        </w:r>
        <w:r>
          <w:rPr>
            <w:webHidden/>
          </w:rPr>
          <w:fldChar w:fldCharType="begin"/>
        </w:r>
        <w:r>
          <w:rPr>
            <w:webHidden/>
          </w:rPr>
          <w:instrText xml:space="preserve"> PAGEREF _Toc324473128 \h </w:instrText>
        </w:r>
        <w:r>
          <w:rPr>
            <w:webHidden/>
          </w:rPr>
        </w:r>
        <w:r>
          <w:rPr>
            <w:webHidden/>
          </w:rPr>
          <w:fldChar w:fldCharType="separate"/>
        </w:r>
        <w:r>
          <w:rPr>
            <w:webHidden/>
          </w:rPr>
          <w:t>11</w:t>
        </w:r>
        <w:r>
          <w:rPr>
            <w:webHidden/>
          </w:rPr>
          <w:fldChar w:fldCharType="end"/>
        </w:r>
      </w:hyperlink>
    </w:p>
    <w:p w:rsidR="003E4E62" w:rsidRDefault="003E4E62">
      <w:pPr>
        <w:pStyle w:val="TOC1"/>
        <w:rPr>
          <w:rFonts w:asciiTheme="minorHAnsi" w:eastAsiaTheme="minorEastAsia" w:hAnsiTheme="minorHAnsi" w:cstheme="minorBidi"/>
          <w:b w:val="0"/>
          <w:bCs w:val="0"/>
          <w:sz w:val="22"/>
          <w:szCs w:val="22"/>
          <w:lang w:eastAsia="sk-SK"/>
        </w:rPr>
      </w:pPr>
      <w:hyperlink w:anchor="_Toc324473129" w:history="1">
        <w:r w:rsidRPr="00191FF7">
          <w:rPr>
            <w:rStyle w:val="Hyperlink"/>
          </w:rPr>
          <w:t>Úvod</w:t>
        </w:r>
        <w:r>
          <w:rPr>
            <w:webHidden/>
          </w:rPr>
          <w:tab/>
        </w:r>
        <w:r>
          <w:rPr>
            <w:webHidden/>
          </w:rPr>
          <w:fldChar w:fldCharType="begin"/>
        </w:r>
        <w:r>
          <w:rPr>
            <w:webHidden/>
          </w:rPr>
          <w:instrText xml:space="preserve"> PAGEREF _Toc324473129 \h </w:instrText>
        </w:r>
        <w:r>
          <w:rPr>
            <w:webHidden/>
          </w:rPr>
        </w:r>
        <w:r>
          <w:rPr>
            <w:webHidden/>
          </w:rPr>
          <w:fldChar w:fldCharType="separate"/>
        </w:r>
        <w:r>
          <w:rPr>
            <w:webHidden/>
          </w:rPr>
          <w:t>12</w:t>
        </w:r>
        <w:r>
          <w:rPr>
            <w:webHidden/>
          </w:rPr>
          <w:fldChar w:fldCharType="end"/>
        </w:r>
      </w:hyperlink>
    </w:p>
    <w:p w:rsidR="003E4E62" w:rsidRDefault="003E4E62">
      <w:pPr>
        <w:pStyle w:val="TOC1"/>
        <w:rPr>
          <w:rFonts w:asciiTheme="minorHAnsi" w:eastAsiaTheme="minorEastAsia" w:hAnsiTheme="minorHAnsi" w:cstheme="minorBidi"/>
          <w:b w:val="0"/>
          <w:bCs w:val="0"/>
          <w:sz w:val="22"/>
          <w:szCs w:val="22"/>
          <w:lang w:eastAsia="sk-SK"/>
        </w:rPr>
      </w:pPr>
      <w:hyperlink w:anchor="_Toc324473130" w:history="1">
        <w:r w:rsidRPr="00191FF7">
          <w:rPr>
            <w:rStyle w:val="Hyperlink"/>
          </w:rPr>
          <w:t>1</w:t>
        </w:r>
        <w:r>
          <w:rPr>
            <w:rFonts w:asciiTheme="minorHAnsi" w:eastAsiaTheme="minorEastAsia" w:hAnsiTheme="minorHAnsi" w:cstheme="minorBidi"/>
            <w:b w:val="0"/>
            <w:bCs w:val="0"/>
            <w:sz w:val="22"/>
            <w:szCs w:val="22"/>
            <w:lang w:eastAsia="sk-SK"/>
          </w:rPr>
          <w:tab/>
        </w:r>
        <w:r w:rsidRPr="00191FF7">
          <w:rPr>
            <w:rStyle w:val="Hyperlink"/>
          </w:rPr>
          <w:t>Formulácia úlohy</w:t>
        </w:r>
        <w:r>
          <w:rPr>
            <w:webHidden/>
          </w:rPr>
          <w:tab/>
        </w:r>
        <w:r>
          <w:rPr>
            <w:webHidden/>
          </w:rPr>
          <w:fldChar w:fldCharType="begin"/>
        </w:r>
        <w:r>
          <w:rPr>
            <w:webHidden/>
          </w:rPr>
          <w:instrText xml:space="preserve"> PAGEREF _Toc324473130 \h </w:instrText>
        </w:r>
        <w:r>
          <w:rPr>
            <w:webHidden/>
          </w:rPr>
        </w:r>
        <w:r>
          <w:rPr>
            <w:webHidden/>
          </w:rPr>
          <w:fldChar w:fldCharType="separate"/>
        </w:r>
        <w:r>
          <w:rPr>
            <w:webHidden/>
          </w:rPr>
          <w:t>14</w:t>
        </w:r>
        <w:r>
          <w:rPr>
            <w:webHidden/>
          </w:rPr>
          <w:fldChar w:fldCharType="end"/>
        </w:r>
      </w:hyperlink>
    </w:p>
    <w:p w:rsidR="003E4E62" w:rsidRDefault="003E4E62">
      <w:pPr>
        <w:pStyle w:val="TOC1"/>
        <w:rPr>
          <w:rFonts w:asciiTheme="minorHAnsi" w:eastAsiaTheme="minorEastAsia" w:hAnsiTheme="minorHAnsi" w:cstheme="minorBidi"/>
          <w:b w:val="0"/>
          <w:bCs w:val="0"/>
          <w:sz w:val="22"/>
          <w:szCs w:val="22"/>
          <w:lang w:eastAsia="sk-SK"/>
        </w:rPr>
      </w:pPr>
      <w:hyperlink w:anchor="_Toc324473131" w:history="1">
        <w:r w:rsidRPr="00191FF7">
          <w:rPr>
            <w:rStyle w:val="Hyperlink"/>
          </w:rPr>
          <w:t>2</w:t>
        </w:r>
        <w:r>
          <w:rPr>
            <w:rFonts w:asciiTheme="minorHAnsi" w:eastAsiaTheme="minorEastAsia" w:hAnsiTheme="minorHAnsi" w:cstheme="minorBidi"/>
            <w:b w:val="0"/>
            <w:bCs w:val="0"/>
            <w:sz w:val="22"/>
            <w:szCs w:val="22"/>
            <w:lang w:eastAsia="sk-SK"/>
          </w:rPr>
          <w:tab/>
        </w:r>
        <w:r w:rsidRPr="00191FF7">
          <w:rPr>
            <w:rStyle w:val="Hyperlink"/>
          </w:rPr>
          <w:t>QR kód</w:t>
        </w:r>
        <w:r>
          <w:rPr>
            <w:webHidden/>
          </w:rPr>
          <w:tab/>
        </w:r>
        <w:r>
          <w:rPr>
            <w:webHidden/>
          </w:rPr>
          <w:fldChar w:fldCharType="begin"/>
        </w:r>
        <w:r>
          <w:rPr>
            <w:webHidden/>
          </w:rPr>
          <w:instrText xml:space="preserve"> PAGEREF _Toc324473131 \h </w:instrText>
        </w:r>
        <w:r>
          <w:rPr>
            <w:webHidden/>
          </w:rPr>
        </w:r>
        <w:r>
          <w:rPr>
            <w:webHidden/>
          </w:rPr>
          <w:fldChar w:fldCharType="separate"/>
        </w:r>
        <w:r>
          <w:rPr>
            <w:webHidden/>
          </w:rPr>
          <w:t>15</w:t>
        </w:r>
        <w:r>
          <w:rPr>
            <w:webHidden/>
          </w:rPr>
          <w:fldChar w:fldCharType="end"/>
        </w:r>
      </w:hyperlink>
    </w:p>
    <w:p w:rsidR="003E4E62" w:rsidRDefault="003E4E62">
      <w:pPr>
        <w:pStyle w:val="TOC2"/>
        <w:rPr>
          <w:rFonts w:asciiTheme="minorHAnsi" w:eastAsiaTheme="minorEastAsia" w:hAnsiTheme="minorHAnsi" w:cstheme="minorBidi"/>
          <w:sz w:val="22"/>
          <w:szCs w:val="22"/>
          <w:lang w:eastAsia="sk-SK"/>
        </w:rPr>
      </w:pPr>
      <w:hyperlink w:anchor="_Toc324473132" w:history="1">
        <w:r w:rsidRPr="00191FF7">
          <w:rPr>
            <w:rStyle w:val="Hyperlink"/>
          </w:rPr>
          <w:t>2.1</w:t>
        </w:r>
        <w:r>
          <w:rPr>
            <w:rFonts w:asciiTheme="minorHAnsi" w:eastAsiaTheme="minorEastAsia" w:hAnsiTheme="minorHAnsi" w:cstheme="minorBidi"/>
            <w:sz w:val="22"/>
            <w:szCs w:val="22"/>
            <w:lang w:eastAsia="sk-SK"/>
          </w:rPr>
          <w:tab/>
        </w:r>
        <w:r w:rsidRPr="00191FF7">
          <w:rPr>
            <w:rStyle w:val="Hyperlink"/>
          </w:rPr>
          <w:t>Možnosti QR kódu</w:t>
        </w:r>
        <w:r>
          <w:rPr>
            <w:webHidden/>
          </w:rPr>
          <w:tab/>
        </w:r>
        <w:r>
          <w:rPr>
            <w:webHidden/>
          </w:rPr>
          <w:fldChar w:fldCharType="begin"/>
        </w:r>
        <w:r>
          <w:rPr>
            <w:webHidden/>
          </w:rPr>
          <w:instrText xml:space="preserve"> PAGEREF _Toc324473132 \h </w:instrText>
        </w:r>
        <w:r>
          <w:rPr>
            <w:webHidden/>
          </w:rPr>
        </w:r>
        <w:r>
          <w:rPr>
            <w:webHidden/>
          </w:rPr>
          <w:fldChar w:fldCharType="separate"/>
        </w:r>
        <w:r>
          <w:rPr>
            <w:webHidden/>
          </w:rPr>
          <w:t>15</w:t>
        </w:r>
        <w:r>
          <w:rPr>
            <w:webHidden/>
          </w:rPr>
          <w:fldChar w:fldCharType="end"/>
        </w:r>
      </w:hyperlink>
    </w:p>
    <w:p w:rsidR="003E4E62" w:rsidRDefault="003E4E62">
      <w:pPr>
        <w:pStyle w:val="TOC2"/>
        <w:rPr>
          <w:rFonts w:asciiTheme="minorHAnsi" w:eastAsiaTheme="minorEastAsia" w:hAnsiTheme="minorHAnsi" w:cstheme="minorBidi"/>
          <w:sz w:val="22"/>
          <w:szCs w:val="22"/>
          <w:lang w:eastAsia="sk-SK"/>
        </w:rPr>
      </w:pPr>
      <w:hyperlink w:anchor="_Toc324473133" w:history="1">
        <w:r w:rsidRPr="00191FF7">
          <w:rPr>
            <w:rStyle w:val="Hyperlink"/>
          </w:rPr>
          <w:t>2.2</w:t>
        </w:r>
        <w:r>
          <w:rPr>
            <w:rFonts w:asciiTheme="minorHAnsi" w:eastAsiaTheme="minorEastAsia" w:hAnsiTheme="minorHAnsi" w:cstheme="minorBidi"/>
            <w:sz w:val="22"/>
            <w:szCs w:val="22"/>
            <w:lang w:eastAsia="sk-SK"/>
          </w:rPr>
          <w:tab/>
        </w:r>
        <w:r w:rsidRPr="00191FF7">
          <w:rPr>
            <w:rStyle w:val="Hyperlink"/>
          </w:rPr>
          <w:t>Štruktúra</w:t>
        </w:r>
        <w:r>
          <w:rPr>
            <w:webHidden/>
          </w:rPr>
          <w:tab/>
        </w:r>
        <w:r>
          <w:rPr>
            <w:webHidden/>
          </w:rPr>
          <w:fldChar w:fldCharType="begin"/>
        </w:r>
        <w:r>
          <w:rPr>
            <w:webHidden/>
          </w:rPr>
          <w:instrText xml:space="preserve"> PAGEREF _Toc324473133 \h </w:instrText>
        </w:r>
        <w:r>
          <w:rPr>
            <w:webHidden/>
          </w:rPr>
        </w:r>
        <w:r>
          <w:rPr>
            <w:webHidden/>
          </w:rPr>
          <w:fldChar w:fldCharType="separate"/>
        </w:r>
        <w:r>
          <w:rPr>
            <w:webHidden/>
          </w:rPr>
          <w:t>16</w:t>
        </w:r>
        <w:r>
          <w:rPr>
            <w:webHidden/>
          </w:rPr>
          <w:fldChar w:fldCharType="end"/>
        </w:r>
      </w:hyperlink>
    </w:p>
    <w:p w:rsidR="003E4E62" w:rsidRDefault="003E4E62">
      <w:pPr>
        <w:pStyle w:val="TOC2"/>
        <w:rPr>
          <w:rFonts w:asciiTheme="minorHAnsi" w:eastAsiaTheme="minorEastAsia" w:hAnsiTheme="minorHAnsi" w:cstheme="minorBidi"/>
          <w:sz w:val="22"/>
          <w:szCs w:val="22"/>
          <w:lang w:eastAsia="sk-SK"/>
        </w:rPr>
      </w:pPr>
      <w:hyperlink w:anchor="_Toc324473134" w:history="1">
        <w:r w:rsidRPr="00191FF7">
          <w:rPr>
            <w:rStyle w:val="Hyperlink"/>
          </w:rPr>
          <w:t>2.3</w:t>
        </w:r>
        <w:r>
          <w:rPr>
            <w:rFonts w:asciiTheme="minorHAnsi" w:eastAsiaTheme="minorEastAsia" w:hAnsiTheme="minorHAnsi" w:cstheme="minorBidi"/>
            <w:sz w:val="22"/>
            <w:szCs w:val="22"/>
            <w:lang w:eastAsia="sk-SK"/>
          </w:rPr>
          <w:tab/>
        </w:r>
        <w:r w:rsidRPr="00191FF7">
          <w:rPr>
            <w:rStyle w:val="Hyperlink"/>
          </w:rPr>
          <w:t>Korekcia chýb</w:t>
        </w:r>
        <w:r>
          <w:rPr>
            <w:webHidden/>
          </w:rPr>
          <w:tab/>
        </w:r>
        <w:r>
          <w:rPr>
            <w:webHidden/>
          </w:rPr>
          <w:fldChar w:fldCharType="begin"/>
        </w:r>
        <w:r>
          <w:rPr>
            <w:webHidden/>
          </w:rPr>
          <w:instrText xml:space="preserve"> PAGEREF _Toc324473134 \h </w:instrText>
        </w:r>
        <w:r>
          <w:rPr>
            <w:webHidden/>
          </w:rPr>
        </w:r>
        <w:r>
          <w:rPr>
            <w:webHidden/>
          </w:rPr>
          <w:fldChar w:fldCharType="separate"/>
        </w:r>
        <w:r>
          <w:rPr>
            <w:webHidden/>
          </w:rPr>
          <w:t>16</w:t>
        </w:r>
        <w:r>
          <w:rPr>
            <w:webHidden/>
          </w:rPr>
          <w:fldChar w:fldCharType="end"/>
        </w:r>
      </w:hyperlink>
    </w:p>
    <w:p w:rsidR="003E4E62" w:rsidRDefault="003E4E62">
      <w:pPr>
        <w:pStyle w:val="TOC1"/>
        <w:rPr>
          <w:rFonts w:asciiTheme="minorHAnsi" w:eastAsiaTheme="minorEastAsia" w:hAnsiTheme="minorHAnsi" w:cstheme="minorBidi"/>
          <w:b w:val="0"/>
          <w:bCs w:val="0"/>
          <w:sz w:val="22"/>
          <w:szCs w:val="22"/>
          <w:lang w:eastAsia="sk-SK"/>
        </w:rPr>
      </w:pPr>
      <w:hyperlink w:anchor="_Toc324473135" w:history="1">
        <w:r w:rsidRPr="00191FF7">
          <w:rPr>
            <w:rStyle w:val="Hyperlink"/>
          </w:rPr>
          <w:t>3</w:t>
        </w:r>
        <w:r>
          <w:rPr>
            <w:rFonts w:asciiTheme="minorHAnsi" w:eastAsiaTheme="minorEastAsia" w:hAnsiTheme="minorHAnsi" w:cstheme="minorBidi"/>
            <w:b w:val="0"/>
            <w:bCs w:val="0"/>
            <w:sz w:val="22"/>
            <w:szCs w:val="22"/>
            <w:lang w:eastAsia="sk-SK"/>
          </w:rPr>
          <w:tab/>
        </w:r>
        <w:r w:rsidRPr="00191FF7">
          <w:rPr>
            <w:rStyle w:val="Hyperlink"/>
          </w:rPr>
          <w:t>Jadro práce. Názov ďalšej kapitoly kapitoly kapitoly kapitoly kapitoly kapitoly kapitoly kapitoly kapitoly kapitoly kapitoly kapitoly</w:t>
        </w:r>
        <w:r>
          <w:rPr>
            <w:webHidden/>
          </w:rPr>
          <w:tab/>
        </w:r>
        <w:r>
          <w:rPr>
            <w:webHidden/>
          </w:rPr>
          <w:fldChar w:fldCharType="begin"/>
        </w:r>
        <w:r>
          <w:rPr>
            <w:webHidden/>
          </w:rPr>
          <w:instrText xml:space="preserve"> PAGEREF _Toc324473135 \h </w:instrText>
        </w:r>
        <w:r>
          <w:rPr>
            <w:webHidden/>
          </w:rPr>
        </w:r>
        <w:r>
          <w:rPr>
            <w:webHidden/>
          </w:rPr>
          <w:fldChar w:fldCharType="separate"/>
        </w:r>
        <w:r>
          <w:rPr>
            <w:webHidden/>
          </w:rPr>
          <w:t>18</w:t>
        </w:r>
        <w:r>
          <w:rPr>
            <w:webHidden/>
          </w:rPr>
          <w:fldChar w:fldCharType="end"/>
        </w:r>
      </w:hyperlink>
    </w:p>
    <w:p w:rsidR="003E4E62" w:rsidRDefault="003E4E62">
      <w:pPr>
        <w:pStyle w:val="TOC2"/>
        <w:rPr>
          <w:rFonts w:asciiTheme="minorHAnsi" w:eastAsiaTheme="minorEastAsia" w:hAnsiTheme="minorHAnsi" w:cstheme="minorBidi"/>
          <w:sz w:val="22"/>
          <w:szCs w:val="22"/>
          <w:lang w:eastAsia="sk-SK"/>
        </w:rPr>
      </w:pPr>
      <w:hyperlink w:anchor="_Toc324473136" w:history="1">
        <w:r w:rsidRPr="00191FF7">
          <w:rPr>
            <w:rStyle w:val="Hyperlink"/>
          </w:rPr>
          <w:t>3.1</w:t>
        </w:r>
        <w:r>
          <w:rPr>
            <w:rFonts w:asciiTheme="minorHAnsi" w:eastAsiaTheme="minorEastAsia" w:hAnsiTheme="minorHAnsi" w:cstheme="minorBidi"/>
            <w:sz w:val="22"/>
            <w:szCs w:val="22"/>
            <w:lang w:eastAsia="sk-SK"/>
          </w:rPr>
          <w:tab/>
        </w:r>
        <w:r w:rsidRPr="00191FF7">
          <w:rPr>
            <w:rStyle w:val="Hyperlink"/>
          </w:rPr>
          <w:t>Názov podkapitoly Pod Pod Pod Pod Pod Pod Pod Pod Pod Pod Pod Pod Pod Pod Pod Pod Pod Pod</w:t>
        </w:r>
        <w:r>
          <w:rPr>
            <w:webHidden/>
          </w:rPr>
          <w:tab/>
        </w:r>
        <w:r>
          <w:rPr>
            <w:webHidden/>
          </w:rPr>
          <w:fldChar w:fldCharType="begin"/>
        </w:r>
        <w:r>
          <w:rPr>
            <w:webHidden/>
          </w:rPr>
          <w:instrText xml:space="preserve"> PAGEREF _Toc324473136 \h </w:instrText>
        </w:r>
        <w:r>
          <w:rPr>
            <w:webHidden/>
          </w:rPr>
        </w:r>
        <w:r>
          <w:rPr>
            <w:webHidden/>
          </w:rPr>
          <w:fldChar w:fldCharType="separate"/>
        </w:r>
        <w:r>
          <w:rPr>
            <w:webHidden/>
          </w:rPr>
          <w:t>18</w:t>
        </w:r>
        <w:r>
          <w:rPr>
            <w:webHidden/>
          </w:rPr>
          <w:fldChar w:fldCharType="end"/>
        </w:r>
      </w:hyperlink>
    </w:p>
    <w:p w:rsidR="003E4E62" w:rsidRDefault="003E4E62">
      <w:pPr>
        <w:pStyle w:val="TOC3"/>
        <w:rPr>
          <w:rFonts w:asciiTheme="minorHAnsi" w:eastAsiaTheme="minorEastAsia" w:hAnsiTheme="minorHAnsi" w:cstheme="minorBidi"/>
          <w:iCs w:val="0"/>
          <w:sz w:val="22"/>
          <w:szCs w:val="22"/>
          <w:lang w:eastAsia="sk-SK"/>
        </w:rPr>
      </w:pPr>
      <w:hyperlink w:anchor="_Toc324473137" w:history="1">
        <w:r w:rsidRPr="00191FF7">
          <w:rPr>
            <w:rStyle w:val="Hyperlink"/>
          </w:rPr>
          <w:t>3.1.1</w:t>
        </w:r>
        <w:r>
          <w:rPr>
            <w:rFonts w:asciiTheme="minorHAnsi" w:eastAsiaTheme="minorEastAsia" w:hAnsiTheme="minorHAnsi" w:cstheme="minorBidi"/>
            <w:iCs w:val="0"/>
            <w:sz w:val="22"/>
            <w:szCs w:val="22"/>
            <w:lang w:eastAsia="sk-SK"/>
          </w:rPr>
          <w:tab/>
        </w:r>
        <w:r w:rsidRPr="00191FF7">
          <w:rPr>
            <w:rStyle w:val="Hyperlink"/>
          </w:rPr>
          <w:t>Názov Tretia úroveň Tretia Tretia Tretia Tretia Tretia Tretia Tretia Tretia Tretia Tretia Tretia Tretia Tretia Tretia Tretia</w:t>
        </w:r>
        <w:r>
          <w:rPr>
            <w:webHidden/>
          </w:rPr>
          <w:tab/>
        </w:r>
        <w:r>
          <w:rPr>
            <w:webHidden/>
          </w:rPr>
          <w:fldChar w:fldCharType="begin"/>
        </w:r>
        <w:r>
          <w:rPr>
            <w:webHidden/>
          </w:rPr>
          <w:instrText xml:space="preserve"> PAGEREF _Toc324473137 \h </w:instrText>
        </w:r>
        <w:r>
          <w:rPr>
            <w:webHidden/>
          </w:rPr>
        </w:r>
        <w:r>
          <w:rPr>
            <w:webHidden/>
          </w:rPr>
          <w:fldChar w:fldCharType="separate"/>
        </w:r>
        <w:r>
          <w:rPr>
            <w:webHidden/>
          </w:rPr>
          <w:t>18</w:t>
        </w:r>
        <w:r>
          <w:rPr>
            <w:webHidden/>
          </w:rPr>
          <w:fldChar w:fldCharType="end"/>
        </w:r>
      </w:hyperlink>
    </w:p>
    <w:p w:rsidR="003E4E62" w:rsidRDefault="003E4E62">
      <w:pPr>
        <w:pStyle w:val="TOC3"/>
        <w:rPr>
          <w:rFonts w:asciiTheme="minorHAnsi" w:eastAsiaTheme="minorEastAsia" w:hAnsiTheme="minorHAnsi" w:cstheme="minorBidi"/>
          <w:iCs w:val="0"/>
          <w:sz w:val="22"/>
          <w:szCs w:val="22"/>
          <w:lang w:eastAsia="sk-SK"/>
        </w:rPr>
      </w:pPr>
      <w:hyperlink w:anchor="_Toc324473138" w:history="1">
        <w:r w:rsidRPr="00191FF7">
          <w:rPr>
            <w:rStyle w:val="Hyperlink"/>
          </w:rPr>
          <w:t>3.1.2</w:t>
        </w:r>
        <w:r>
          <w:rPr>
            <w:rFonts w:asciiTheme="minorHAnsi" w:eastAsiaTheme="minorEastAsia" w:hAnsiTheme="minorHAnsi" w:cstheme="minorBidi"/>
            <w:iCs w:val="0"/>
            <w:sz w:val="22"/>
            <w:szCs w:val="22"/>
            <w:lang w:eastAsia="sk-SK"/>
          </w:rPr>
          <w:tab/>
        </w:r>
        <w:r w:rsidRPr="00191FF7">
          <w:rPr>
            <w:rStyle w:val="Hyperlink"/>
          </w:rPr>
          <w:t>Názov Tretia úroveň Tretia Tretia Tretia Tretia Tretia Tretia Tretia Tretia Tretia Tretia Tretia Tretia Tretia Tretia Tretia</w:t>
        </w:r>
        <w:r>
          <w:rPr>
            <w:webHidden/>
          </w:rPr>
          <w:tab/>
        </w:r>
        <w:r>
          <w:rPr>
            <w:webHidden/>
          </w:rPr>
          <w:fldChar w:fldCharType="begin"/>
        </w:r>
        <w:r>
          <w:rPr>
            <w:webHidden/>
          </w:rPr>
          <w:instrText xml:space="preserve"> PAGEREF _Toc324473138 \h </w:instrText>
        </w:r>
        <w:r>
          <w:rPr>
            <w:webHidden/>
          </w:rPr>
        </w:r>
        <w:r>
          <w:rPr>
            <w:webHidden/>
          </w:rPr>
          <w:fldChar w:fldCharType="separate"/>
        </w:r>
        <w:r>
          <w:rPr>
            <w:webHidden/>
          </w:rPr>
          <w:t>19</w:t>
        </w:r>
        <w:r>
          <w:rPr>
            <w:webHidden/>
          </w:rPr>
          <w:fldChar w:fldCharType="end"/>
        </w:r>
      </w:hyperlink>
    </w:p>
    <w:p w:rsidR="003E4E62" w:rsidRDefault="003E4E62">
      <w:pPr>
        <w:pStyle w:val="TOC1"/>
        <w:rPr>
          <w:rFonts w:asciiTheme="minorHAnsi" w:eastAsiaTheme="minorEastAsia" w:hAnsiTheme="minorHAnsi" w:cstheme="minorBidi"/>
          <w:b w:val="0"/>
          <w:bCs w:val="0"/>
          <w:sz w:val="22"/>
          <w:szCs w:val="22"/>
          <w:lang w:eastAsia="sk-SK"/>
        </w:rPr>
      </w:pPr>
      <w:hyperlink w:anchor="_Toc324473139" w:history="1">
        <w:r w:rsidRPr="00191FF7">
          <w:rPr>
            <w:rStyle w:val="Hyperlink"/>
          </w:rPr>
          <w:t>4</w:t>
        </w:r>
        <w:r>
          <w:rPr>
            <w:rFonts w:asciiTheme="minorHAnsi" w:eastAsiaTheme="minorEastAsia" w:hAnsiTheme="minorHAnsi" w:cstheme="minorBidi"/>
            <w:b w:val="0"/>
            <w:bCs w:val="0"/>
            <w:sz w:val="22"/>
            <w:szCs w:val="22"/>
            <w:lang w:eastAsia="sk-SK"/>
          </w:rPr>
          <w:tab/>
        </w:r>
        <w:r w:rsidRPr="00191FF7">
          <w:rPr>
            <w:rStyle w:val="Hyperlink"/>
          </w:rPr>
          <w:t>Ilustrácie, tabuľky, rovnice, krížové odkazy</w:t>
        </w:r>
        <w:r>
          <w:rPr>
            <w:webHidden/>
          </w:rPr>
          <w:tab/>
        </w:r>
        <w:r>
          <w:rPr>
            <w:webHidden/>
          </w:rPr>
          <w:fldChar w:fldCharType="begin"/>
        </w:r>
        <w:r>
          <w:rPr>
            <w:webHidden/>
          </w:rPr>
          <w:instrText xml:space="preserve"> PAGEREF _Toc324473139 \h </w:instrText>
        </w:r>
        <w:r>
          <w:rPr>
            <w:webHidden/>
          </w:rPr>
        </w:r>
        <w:r>
          <w:rPr>
            <w:webHidden/>
          </w:rPr>
          <w:fldChar w:fldCharType="separate"/>
        </w:r>
        <w:r>
          <w:rPr>
            <w:webHidden/>
          </w:rPr>
          <w:t>20</w:t>
        </w:r>
        <w:r>
          <w:rPr>
            <w:webHidden/>
          </w:rPr>
          <w:fldChar w:fldCharType="end"/>
        </w:r>
      </w:hyperlink>
    </w:p>
    <w:p w:rsidR="003E4E62" w:rsidRDefault="003E4E62">
      <w:pPr>
        <w:pStyle w:val="TOC2"/>
        <w:rPr>
          <w:rFonts w:asciiTheme="minorHAnsi" w:eastAsiaTheme="minorEastAsia" w:hAnsiTheme="minorHAnsi" w:cstheme="minorBidi"/>
          <w:sz w:val="22"/>
          <w:szCs w:val="22"/>
          <w:lang w:eastAsia="sk-SK"/>
        </w:rPr>
      </w:pPr>
      <w:hyperlink w:anchor="_Toc324473140" w:history="1">
        <w:r w:rsidRPr="00191FF7">
          <w:rPr>
            <w:rStyle w:val="Hyperlink"/>
          </w:rPr>
          <w:t>4.1</w:t>
        </w:r>
        <w:r>
          <w:rPr>
            <w:rFonts w:asciiTheme="minorHAnsi" w:eastAsiaTheme="minorEastAsia" w:hAnsiTheme="minorHAnsi" w:cstheme="minorBidi"/>
            <w:sz w:val="22"/>
            <w:szCs w:val="22"/>
            <w:lang w:eastAsia="sk-SK"/>
          </w:rPr>
          <w:tab/>
        </w:r>
        <w:r w:rsidRPr="00191FF7">
          <w:rPr>
            <w:rStyle w:val="Hyperlink"/>
          </w:rPr>
          <w:t>Ilustrácie</w:t>
        </w:r>
        <w:r>
          <w:rPr>
            <w:webHidden/>
          </w:rPr>
          <w:tab/>
        </w:r>
        <w:r>
          <w:rPr>
            <w:webHidden/>
          </w:rPr>
          <w:fldChar w:fldCharType="begin"/>
        </w:r>
        <w:r>
          <w:rPr>
            <w:webHidden/>
          </w:rPr>
          <w:instrText xml:space="preserve"> PAGEREF _Toc324473140 \h </w:instrText>
        </w:r>
        <w:r>
          <w:rPr>
            <w:webHidden/>
          </w:rPr>
        </w:r>
        <w:r>
          <w:rPr>
            <w:webHidden/>
          </w:rPr>
          <w:fldChar w:fldCharType="separate"/>
        </w:r>
        <w:r>
          <w:rPr>
            <w:webHidden/>
          </w:rPr>
          <w:t>20</w:t>
        </w:r>
        <w:r>
          <w:rPr>
            <w:webHidden/>
          </w:rPr>
          <w:fldChar w:fldCharType="end"/>
        </w:r>
      </w:hyperlink>
    </w:p>
    <w:p w:rsidR="003E4E62" w:rsidRDefault="003E4E62">
      <w:pPr>
        <w:pStyle w:val="TOC2"/>
        <w:rPr>
          <w:rFonts w:asciiTheme="minorHAnsi" w:eastAsiaTheme="minorEastAsia" w:hAnsiTheme="minorHAnsi" w:cstheme="minorBidi"/>
          <w:sz w:val="22"/>
          <w:szCs w:val="22"/>
          <w:lang w:eastAsia="sk-SK"/>
        </w:rPr>
      </w:pPr>
      <w:hyperlink w:anchor="_Toc324473141" w:history="1">
        <w:r w:rsidRPr="00191FF7">
          <w:rPr>
            <w:rStyle w:val="Hyperlink"/>
          </w:rPr>
          <w:t>4.2</w:t>
        </w:r>
        <w:r>
          <w:rPr>
            <w:rFonts w:asciiTheme="minorHAnsi" w:eastAsiaTheme="minorEastAsia" w:hAnsiTheme="minorHAnsi" w:cstheme="minorBidi"/>
            <w:sz w:val="22"/>
            <w:szCs w:val="22"/>
            <w:lang w:eastAsia="sk-SK"/>
          </w:rPr>
          <w:tab/>
        </w:r>
        <w:r w:rsidRPr="00191FF7">
          <w:rPr>
            <w:rStyle w:val="Hyperlink"/>
          </w:rPr>
          <w:t>Tabuľky</w:t>
        </w:r>
        <w:r>
          <w:rPr>
            <w:webHidden/>
          </w:rPr>
          <w:tab/>
        </w:r>
        <w:r>
          <w:rPr>
            <w:webHidden/>
          </w:rPr>
          <w:fldChar w:fldCharType="begin"/>
        </w:r>
        <w:r>
          <w:rPr>
            <w:webHidden/>
          </w:rPr>
          <w:instrText xml:space="preserve"> PAGEREF _Toc324473141 \h </w:instrText>
        </w:r>
        <w:r>
          <w:rPr>
            <w:webHidden/>
          </w:rPr>
        </w:r>
        <w:r>
          <w:rPr>
            <w:webHidden/>
          </w:rPr>
          <w:fldChar w:fldCharType="separate"/>
        </w:r>
        <w:r>
          <w:rPr>
            <w:webHidden/>
          </w:rPr>
          <w:t>21</w:t>
        </w:r>
        <w:r>
          <w:rPr>
            <w:webHidden/>
          </w:rPr>
          <w:fldChar w:fldCharType="end"/>
        </w:r>
      </w:hyperlink>
    </w:p>
    <w:p w:rsidR="003E4E62" w:rsidRDefault="003E4E62">
      <w:pPr>
        <w:pStyle w:val="TOC3"/>
        <w:rPr>
          <w:rFonts w:asciiTheme="minorHAnsi" w:eastAsiaTheme="minorEastAsia" w:hAnsiTheme="minorHAnsi" w:cstheme="minorBidi"/>
          <w:iCs w:val="0"/>
          <w:sz w:val="22"/>
          <w:szCs w:val="22"/>
          <w:lang w:eastAsia="sk-SK"/>
        </w:rPr>
      </w:pPr>
      <w:hyperlink w:anchor="_Toc324473142" w:history="1">
        <w:r w:rsidRPr="00191FF7">
          <w:rPr>
            <w:rStyle w:val="Hyperlink"/>
          </w:rPr>
          <w:t>4.2.1</w:t>
        </w:r>
        <w:r>
          <w:rPr>
            <w:rFonts w:asciiTheme="minorHAnsi" w:eastAsiaTheme="minorEastAsia" w:hAnsiTheme="minorHAnsi" w:cstheme="minorBidi"/>
            <w:iCs w:val="0"/>
            <w:sz w:val="22"/>
            <w:szCs w:val="22"/>
            <w:lang w:eastAsia="sk-SK"/>
          </w:rPr>
          <w:tab/>
        </w:r>
        <w:r w:rsidRPr="00191FF7">
          <w:rPr>
            <w:rStyle w:val="Hyperlink"/>
          </w:rPr>
          <w:t>Tabuľky prevzaté z iných zdrojov</w:t>
        </w:r>
        <w:r>
          <w:rPr>
            <w:webHidden/>
          </w:rPr>
          <w:tab/>
        </w:r>
        <w:r>
          <w:rPr>
            <w:webHidden/>
          </w:rPr>
          <w:fldChar w:fldCharType="begin"/>
        </w:r>
        <w:r>
          <w:rPr>
            <w:webHidden/>
          </w:rPr>
          <w:instrText xml:space="preserve"> PAGEREF _Toc324473142 \h </w:instrText>
        </w:r>
        <w:r>
          <w:rPr>
            <w:webHidden/>
          </w:rPr>
        </w:r>
        <w:r>
          <w:rPr>
            <w:webHidden/>
          </w:rPr>
          <w:fldChar w:fldCharType="separate"/>
        </w:r>
        <w:r>
          <w:rPr>
            <w:webHidden/>
          </w:rPr>
          <w:t>22</w:t>
        </w:r>
        <w:r>
          <w:rPr>
            <w:webHidden/>
          </w:rPr>
          <w:fldChar w:fldCharType="end"/>
        </w:r>
      </w:hyperlink>
    </w:p>
    <w:p w:rsidR="003E4E62" w:rsidRDefault="003E4E62">
      <w:pPr>
        <w:pStyle w:val="TOC2"/>
        <w:rPr>
          <w:rFonts w:asciiTheme="minorHAnsi" w:eastAsiaTheme="minorEastAsia" w:hAnsiTheme="minorHAnsi" w:cstheme="minorBidi"/>
          <w:sz w:val="22"/>
          <w:szCs w:val="22"/>
          <w:lang w:eastAsia="sk-SK"/>
        </w:rPr>
      </w:pPr>
      <w:hyperlink w:anchor="_Toc324473143" w:history="1">
        <w:r w:rsidRPr="00191FF7">
          <w:rPr>
            <w:rStyle w:val="Hyperlink"/>
          </w:rPr>
          <w:t>4.3</w:t>
        </w:r>
        <w:r>
          <w:rPr>
            <w:rFonts w:asciiTheme="minorHAnsi" w:eastAsiaTheme="minorEastAsia" w:hAnsiTheme="minorHAnsi" w:cstheme="minorBidi"/>
            <w:sz w:val="22"/>
            <w:szCs w:val="22"/>
            <w:lang w:eastAsia="sk-SK"/>
          </w:rPr>
          <w:tab/>
        </w:r>
        <w:r w:rsidRPr="00191FF7">
          <w:rPr>
            <w:rStyle w:val="Hyperlink"/>
          </w:rPr>
          <w:t>Rovnice, vzorce</w:t>
        </w:r>
        <w:r>
          <w:rPr>
            <w:webHidden/>
          </w:rPr>
          <w:tab/>
        </w:r>
        <w:r>
          <w:rPr>
            <w:webHidden/>
          </w:rPr>
          <w:fldChar w:fldCharType="begin"/>
        </w:r>
        <w:r>
          <w:rPr>
            <w:webHidden/>
          </w:rPr>
          <w:instrText xml:space="preserve"> PAGEREF _Toc324473143 \h </w:instrText>
        </w:r>
        <w:r>
          <w:rPr>
            <w:webHidden/>
          </w:rPr>
        </w:r>
        <w:r>
          <w:rPr>
            <w:webHidden/>
          </w:rPr>
          <w:fldChar w:fldCharType="separate"/>
        </w:r>
        <w:r>
          <w:rPr>
            <w:webHidden/>
          </w:rPr>
          <w:t>22</w:t>
        </w:r>
        <w:r>
          <w:rPr>
            <w:webHidden/>
          </w:rPr>
          <w:fldChar w:fldCharType="end"/>
        </w:r>
      </w:hyperlink>
    </w:p>
    <w:p w:rsidR="003E4E62" w:rsidRDefault="003E4E62">
      <w:pPr>
        <w:pStyle w:val="TOC2"/>
        <w:rPr>
          <w:rFonts w:asciiTheme="minorHAnsi" w:eastAsiaTheme="minorEastAsia" w:hAnsiTheme="minorHAnsi" w:cstheme="minorBidi"/>
          <w:sz w:val="22"/>
          <w:szCs w:val="22"/>
          <w:lang w:eastAsia="sk-SK"/>
        </w:rPr>
      </w:pPr>
      <w:hyperlink w:anchor="_Toc324473144" w:history="1">
        <w:r w:rsidRPr="00191FF7">
          <w:rPr>
            <w:rStyle w:val="Hyperlink"/>
          </w:rPr>
          <w:t>4.4</w:t>
        </w:r>
        <w:r>
          <w:rPr>
            <w:rFonts w:asciiTheme="minorHAnsi" w:eastAsiaTheme="minorEastAsia" w:hAnsiTheme="minorHAnsi" w:cstheme="minorBidi"/>
            <w:sz w:val="22"/>
            <w:szCs w:val="22"/>
            <w:lang w:eastAsia="sk-SK"/>
          </w:rPr>
          <w:tab/>
        </w:r>
        <w:r w:rsidRPr="00191FF7">
          <w:rPr>
            <w:rStyle w:val="Hyperlink"/>
          </w:rPr>
          <w:t>Krížové odkazy</w:t>
        </w:r>
        <w:r>
          <w:rPr>
            <w:webHidden/>
          </w:rPr>
          <w:tab/>
        </w:r>
        <w:r>
          <w:rPr>
            <w:webHidden/>
          </w:rPr>
          <w:fldChar w:fldCharType="begin"/>
        </w:r>
        <w:r>
          <w:rPr>
            <w:webHidden/>
          </w:rPr>
          <w:instrText xml:space="preserve"> PAGEREF _Toc324473144 \h </w:instrText>
        </w:r>
        <w:r>
          <w:rPr>
            <w:webHidden/>
          </w:rPr>
        </w:r>
        <w:r>
          <w:rPr>
            <w:webHidden/>
          </w:rPr>
          <w:fldChar w:fldCharType="separate"/>
        </w:r>
        <w:r>
          <w:rPr>
            <w:webHidden/>
          </w:rPr>
          <w:t>23</w:t>
        </w:r>
        <w:r>
          <w:rPr>
            <w:webHidden/>
          </w:rPr>
          <w:fldChar w:fldCharType="end"/>
        </w:r>
      </w:hyperlink>
    </w:p>
    <w:p w:rsidR="003E4E62" w:rsidRDefault="003E4E62">
      <w:pPr>
        <w:pStyle w:val="TOC1"/>
        <w:rPr>
          <w:rFonts w:asciiTheme="minorHAnsi" w:eastAsiaTheme="minorEastAsia" w:hAnsiTheme="minorHAnsi" w:cstheme="minorBidi"/>
          <w:b w:val="0"/>
          <w:bCs w:val="0"/>
          <w:sz w:val="22"/>
          <w:szCs w:val="22"/>
          <w:lang w:eastAsia="sk-SK"/>
        </w:rPr>
      </w:pPr>
      <w:hyperlink w:anchor="_Toc324473145" w:history="1">
        <w:r w:rsidRPr="00191FF7">
          <w:rPr>
            <w:rStyle w:val="Hyperlink"/>
          </w:rPr>
          <w:t>5</w:t>
        </w:r>
        <w:r>
          <w:rPr>
            <w:rFonts w:asciiTheme="minorHAnsi" w:eastAsiaTheme="minorEastAsia" w:hAnsiTheme="minorHAnsi" w:cstheme="minorBidi"/>
            <w:b w:val="0"/>
            <w:bCs w:val="0"/>
            <w:sz w:val="22"/>
            <w:szCs w:val="22"/>
            <w:lang w:eastAsia="sk-SK"/>
          </w:rPr>
          <w:tab/>
        </w:r>
        <w:r w:rsidRPr="00191FF7">
          <w:rPr>
            <w:rStyle w:val="Hyperlink"/>
          </w:rPr>
          <w:t>Záver</w:t>
        </w:r>
        <w:r>
          <w:rPr>
            <w:webHidden/>
          </w:rPr>
          <w:tab/>
        </w:r>
        <w:r>
          <w:rPr>
            <w:webHidden/>
          </w:rPr>
          <w:fldChar w:fldCharType="begin"/>
        </w:r>
        <w:r>
          <w:rPr>
            <w:webHidden/>
          </w:rPr>
          <w:instrText xml:space="preserve"> PAGEREF _Toc324473145 \h </w:instrText>
        </w:r>
        <w:r>
          <w:rPr>
            <w:webHidden/>
          </w:rPr>
        </w:r>
        <w:r>
          <w:rPr>
            <w:webHidden/>
          </w:rPr>
          <w:fldChar w:fldCharType="separate"/>
        </w:r>
        <w:r>
          <w:rPr>
            <w:webHidden/>
          </w:rPr>
          <w:t>25</w:t>
        </w:r>
        <w:r>
          <w:rPr>
            <w:webHidden/>
          </w:rPr>
          <w:fldChar w:fldCharType="end"/>
        </w:r>
      </w:hyperlink>
    </w:p>
    <w:p w:rsidR="003E4E62" w:rsidRDefault="003E4E62">
      <w:pPr>
        <w:pStyle w:val="TOC1"/>
        <w:rPr>
          <w:rFonts w:asciiTheme="minorHAnsi" w:eastAsiaTheme="minorEastAsia" w:hAnsiTheme="minorHAnsi" w:cstheme="minorBidi"/>
          <w:b w:val="0"/>
          <w:bCs w:val="0"/>
          <w:sz w:val="22"/>
          <w:szCs w:val="22"/>
          <w:lang w:eastAsia="sk-SK"/>
        </w:rPr>
      </w:pPr>
      <w:hyperlink w:anchor="_Toc324473146" w:history="1">
        <w:r w:rsidRPr="00191FF7">
          <w:rPr>
            <w:rStyle w:val="Hyperlink"/>
          </w:rPr>
          <w:t>Zoznam použitej literatúry</w:t>
        </w:r>
        <w:r>
          <w:rPr>
            <w:webHidden/>
          </w:rPr>
          <w:tab/>
        </w:r>
        <w:r>
          <w:rPr>
            <w:webHidden/>
          </w:rPr>
          <w:fldChar w:fldCharType="begin"/>
        </w:r>
        <w:r>
          <w:rPr>
            <w:webHidden/>
          </w:rPr>
          <w:instrText xml:space="preserve"> PAGEREF _Toc324473146 \h </w:instrText>
        </w:r>
        <w:r>
          <w:rPr>
            <w:webHidden/>
          </w:rPr>
        </w:r>
        <w:r>
          <w:rPr>
            <w:webHidden/>
          </w:rPr>
          <w:fldChar w:fldCharType="separate"/>
        </w:r>
        <w:r>
          <w:rPr>
            <w:webHidden/>
          </w:rPr>
          <w:t>26</w:t>
        </w:r>
        <w:r>
          <w:rPr>
            <w:webHidden/>
          </w:rPr>
          <w:fldChar w:fldCharType="end"/>
        </w:r>
      </w:hyperlink>
    </w:p>
    <w:p w:rsidR="003E4E62" w:rsidRDefault="003E4E62">
      <w:pPr>
        <w:pStyle w:val="TOC1"/>
        <w:rPr>
          <w:rFonts w:asciiTheme="minorHAnsi" w:eastAsiaTheme="minorEastAsia" w:hAnsiTheme="minorHAnsi" w:cstheme="minorBidi"/>
          <w:b w:val="0"/>
          <w:bCs w:val="0"/>
          <w:sz w:val="22"/>
          <w:szCs w:val="22"/>
          <w:lang w:eastAsia="sk-SK"/>
        </w:rPr>
      </w:pPr>
      <w:hyperlink w:anchor="_Toc324473147" w:history="1">
        <w:r w:rsidRPr="00191FF7">
          <w:rPr>
            <w:rStyle w:val="Hyperlink"/>
          </w:rPr>
          <w:t>Prílohy</w:t>
        </w:r>
        <w:r>
          <w:rPr>
            <w:webHidden/>
          </w:rPr>
          <w:tab/>
        </w:r>
        <w:r>
          <w:rPr>
            <w:webHidden/>
          </w:rPr>
          <w:fldChar w:fldCharType="begin"/>
        </w:r>
        <w:r>
          <w:rPr>
            <w:webHidden/>
          </w:rPr>
          <w:instrText xml:space="preserve"> PAGEREF _Toc324473147 \h </w:instrText>
        </w:r>
        <w:r>
          <w:rPr>
            <w:webHidden/>
          </w:rPr>
        </w:r>
        <w:r>
          <w:rPr>
            <w:webHidden/>
          </w:rPr>
          <w:fldChar w:fldCharType="separate"/>
        </w:r>
        <w:r>
          <w:rPr>
            <w:webHidden/>
          </w:rPr>
          <w:t>29</w:t>
        </w:r>
        <w:r>
          <w:rPr>
            <w:webHidden/>
          </w:rPr>
          <w:fldChar w:fldCharType="end"/>
        </w:r>
      </w:hyperlink>
    </w:p>
    <w:p w:rsidR="003E4E62" w:rsidRDefault="003E4E62">
      <w:pPr>
        <w:pStyle w:val="TOC1"/>
        <w:rPr>
          <w:rFonts w:asciiTheme="minorHAnsi" w:eastAsiaTheme="minorEastAsia" w:hAnsiTheme="minorHAnsi" w:cstheme="minorBidi"/>
          <w:b w:val="0"/>
          <w:bCs w:val="0"/>
          <w:sz w:val="22"/>
          <w:szCs w:val="22"/>
          <w:lang w:eastAsia="sk-SK"/>
        </w:rPr>
      </w:pPr>
      <w:hyperlink w:anchor="_Toc324473148" w:history="1">
        <w:r w:rsidRPr="00191FF7">
          <w:rPr>
            <w:rStyle w:val="Hyperlink"/>
          </w:rPr>
          <w:t>Curriculum vitae</w:t>
        </w:r>
        <w:r>
          <w:rPr>
            <w:webHidden/>
          </w:rPr>
          <w:tab/>
        </w:r>
        <w:r>
          <w:rPr>
            <w:webHidden/>
          </w:rPr>
          <w:fldChar w:fldCharType="begin"/>
        </w:r>
        <w:r>
          <w:rPr>
            <w:webHidden/>
          </w:rPr>
          <w:instrText xml:space="preserve"> PAGEREF _Toc324473148 \h </w:instrText>
        </w:r>
        <w:r>
          <w:rPr>
            <w:webHidden/>
          </w:rPr>
        </w:r>
        <w:r>
          <w:rPr>
            <w:webHidden/>
          </w:rPr>
          <w:fldChar w:fldCharType="separate"/>
        </w:r>
        <w:r>
          <w:rPr>
            <w:webHidden/>
          </w:rPr>
          <w:t>30</w:t>
        </w:r>
        <w:r>
          <w:rPr>
            <w:webHidden/>
          </w:rPr>
          <w:fldChar w:fldCharType="end"/>
        </w:r>
      </w:hyperlink>
    </w:p>
    <w:p w:rsidR="00FE327F" w:rsidRPr="0073680C" w:rsidRDefault="00396336">
      <w:pPr>
        <w:sectPr w:rsidR="00FE327F" w:rsidRPr="0073680C">
          <w:headerReference w:type="default" r:id="rId17"/>
          <w:pgSz w:w="11906" w:h="16838" w:code="9"/>
          <w:pgMar w:top="899" w:right="1418" w:bottom="1418" w:left="1985" w:header="851" w:footer="680" w:gutter="0"/>
          <w:cols w:space="708"/>
          <w:docGrid w:linePitch="360"/>
        </w:sectPr>
      </w:pPr>
      <w:r w:rsidRPr="0073680C">
        <w:rPr>
          <w:b/>
          <w:bCs/>
          <w:caps/>
          <w:szCs w:val="32"/>
        </w:rPr>
        <w:fldChar w:fldCharType="end"/>
      </w:r>
    </w:p>
    <w:p w:rsidR="00FE327F" w:rsidRPr="0073680C" w:rsidRDefault="000C5ABE">
      <w:pPr>
        <w:pStyle w:val="NadpisKapitoly"/>
        <w:numPr>
          <w:ilvl w:val="0"/>
          <w:numId w:val="0"/>
        </w:numPr>
        <w:spacing w:after="120"/>
      </w:pPr>
      <w:bookmarkStart w:id="0" w:name="_Toc224306305"/>
      <w:bookmarkStart w:id="1" w:name="_Toc102191181"/>
      <w:bookmarkStart w:id="2" w:name="_Toc324473125"/>
      <w:r w:rsidRPr="0073680C">
        <w:lastRenderedPageBreak/>
        <w:t>Zoznam obrázkov</w:t>
      </w:r>
      <w:bookmarkEnd w:id="0"/>
      <w:bookmarkEnd w:id="2"/>
    </w:p>
    <w:p w:rsidR="003E4E62" w:rsidRDefault="00396336">
      <w:pPr>
        <w:pStyle w:val="TableofFigures"/>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"Obr." </w:instrText>
      </w:r>
      <w:r w:rsidRPr="0073680C">
        <w:rPr>
          <w:noProof w:val="0"/>
          <w:lang w:val="sk-SK"/>
        </w:rPr>
        <w:fldChar w:fldCharType="separate"/>
      </w:r>
      <w:r w:rsidR="003E4E62">
        <w:t>Obr. 1</w:t>
      </w:r>
      <w:r w:rsidR="003E4E62">
        <w:rPr>
          <w:rFonts w:asciiTheme="minorHAnsi" w:eastAsiaTheme="minorEastAsia" w:hAnsiTheme="minorHAnsi" w:cstheme="minorBidi"/>
          <w:sz w:val="22"/>
          <w:szCs w:val="22"/>
          <w:lang w:val="sk-SK" w:eastAsia="sk-SK"/>
        </w:rPr>
        <w:tab/>
      </w:r>
      <w:r w:rsidR="003E4E62">
        <w:t>Ukážka QR kódu</w:t>
      </w:r>
      <w:r w:rsidR="003E4E62">
        <w:rPr>
          <w:webHidden/>
        </w:rPr>
        <w:tab/>
      </w:r>
      <w:r w:rsidR="003E4E62">
        <w:rPr>
          <w:webHidden/>
        </w:rPr>
        <w:fldChar w:fldCharType="begin"/>
      </w:r>
      <w:r w:rsidR="003E4E62">
        <w:rPr>
          <w:webHidden/>
        </w:rPr>
        <w:instrText xml:space="preserve"> PAGEREF _Toc324473149 \h </w:instrText>
      </w:r>
      <w:r w:rsidR="003E4E62">
        <w:rPr>
          <w:webHidden/>
        </w:rPr>
      </w:r>
      <w:r w:rsidR="003E4E62">
        <w:rPr>
          <w:webHidden/>
        </w:rPr>
        <w:fldChar w:fldCharType="separate"/>
      </w:r>
      <w:r w:rsidR="003E4E62">
        <w:rPr>
          <w:webHidden/>
        </w:rPr>
        <w:t>15</w:t>
      </w:r>
      <w:r w:rsidR="003E4E62">
        <w:rPr>
          <w:webHidden/>
        </w:rPr>
        <w:fldChar w:fldCharType="end"/>
      </w:r>
    </w:p>
    <w:p w:rsidR="003E4E62" w:rsidRDefault="003E4E62">
      <w:pPr>
        <w:pStyle w:val="TableofFigures"/>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Porovnanie kódov</w:t>
      </w:r>
      <w:r>
        <w:rPr>
          <w:webHidden/>
        </w:rPr>
        <w:tab/>
      </w:r>
      <w:r>
        <w:rPr>
          <w:webHidden/>
        </w:rPr>
        <w:fldChar w:fldCharType="begin"/>
      </w:r>
      <w:r>
        <w:rPr>
          <w:webHidden/>
        </w:rPr>
        <w:instrText xml:space="preserve"> PAGEREF _Toc324473150 \h </w:instrText>
      </w:r>
      <w:r>
        <w:rPr>
          <w:webHidden/>
        </w:rPr>
      </w:r>
      <w:r>
        <w:rPr>
          <w:webHidden/>
        </w:rPr>
        <w:fldChar w:fldCharType="separate"/>
      </w:r>
      <w:r>
        <w:rPr>
          <w:webHidden/>
        </w:rPr>
        <w:t>15</w:t>
      </w:r>
      <w:r>
        <w:rPr>
          <w:webHidden/>
        </w:rPr>
        <w:fldChar w:fldCharType="end"/>
      </w:r>
    </w:p>
    <w:p w:rsidR="003E4E62" w:rsidRDefault="003E4E62">
      <w:pPr>
        <w:pStyle w:val="TableofFigures"/>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Štruktúra QR kódu</w:t>
      </w:r>
      <w:r>
        <w:rPr>
          <w:webHidden/>
        </w:rPr>
        <w:tab/>
      </w:r>
      <w:r>
        <w:rPr>
          <w:webHidden/>
        </w:rPr>
        <w:fldChar w:fldCharType="begin"/>
      </w:r>
      <w:r>
        <w:rPr>
          <w:webHidden/>
        </w:rPr>
        <w:instrText xml:space="preserve"> PAGEREF _Toc324473151 \h </w:instrText>
      </w:r>
      <w:r>
        <w:rPr>
          <w:webHidden/>
        </w:rPr>
      </w:r>
      <w:r>
        <w:rPr>
          <w:webHidden/>
        </w:rPr>
        <w:fldChar w:fldCharType="separate"/>
      </w:r>
      <w:r>
        <w:rPr>
          <w:webHidden/>
        </w:rPr>
        <w:t>16</w:t>
      </w:r>
      <w:r>
        <w:rPr>
          <w:webHidden/>
        </w:rPr>
        <w:fldChar w:fldCharType="end"/>
      </w:r>
    </w:p>
    <w:p w:rsidR="003E4E62" w:rsidRDefault="003E4E62">
      <w:pPr>
        <w:pStyle w:val="TableofFigures"/>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Poškodený QR kód</w:t>
      </w:r>
      <w:r>
        <w:rPr>
          <w:webHidden/>
        </w:rPr>
        <w:tab/>
      </w:r>
      <w:r>
        <w:rPr>
          <w:webHidden/>
        </w:rPr>
        <w:fldChar w:fldCharType="begin"/>
      </w:r>
      <w:r>
        <w:rPr>
          <w:webHidden/>
        </w:rPr>
        <w:instrText xml:space="preserve"> PAGEREF _Toc324473152 \h </w:instrText>
      </w:r>
      <w:r>
        <w:rPr>
          <w:webHidden/>
        </w:rPr>
      </w:r>
      <w:r>
        <w:rPr>
          <w:webHidden/>
        </w:rPr>
        <w:fldChar w:fldCharType="separate"/>
      </w:r>
      <w:r>
        <w:rPr>
          <w:webHidden/>
        </w:rPr>
        <w:t>17</w:t>
      </w:r>
      <w:r>
        <w:rPr>
          <w:webHidden/>
        </w:rPr>
        <w:fldChar w:fldCharType="end"/>
      </w:r>
    </w:p>
    <w:p w:rsidR="003E4E62" w:rsidRDefault="003E4E62">
      <w:pPr>
        <w:pStyle w:val="TableofFigures"/>
        <w:rPr>
          <w:rFonts w:asciiTheme="minorHAnsi" w:eastAsiaTheme="minorEastAsia" w:hAnsiTheme="minorHAnsi" w:cstheme="minorBidi"/>
          <w:sz w:val="22"/>
          <w:szCs w:val="22"/>
          <w:lang w:val="sk-SK" w:eastAsia="sk-SK"/>
        </w:rPr>
      </w:pPr>
      <w:r>
        <w:t>Obr. 5    Umelecké stvárnenie QR kódu</w:t>
      </w:r>
      <w:r>
        <w:rPr>
          <w:webHidden/>
        </w:rPr>
        <w:tab/>
      </w:r>
      <w:r>
        <w:rPr>
          <w:webHidden/>
        </w:rPr>
        <w:fldChar w:fldCharType="begin"/>
      </w:r>
      <w:r>
        <w:rPr>
          <w:webHidden/>
        </w:rPr>
        <w:instrText xml:space="preserve"> PAGEREF _Toc324473153 \h </w:instrText>
      </w:r>
      <w:r>
        <w:rPr>
          <w:webHidden/>
        </w:rPr>
      </w:r>
      <w:r>
        <w:rPr>
          <w:webHidden/>
        </w:rPr>
        <w:fldChar w:fldCharType="separate"/>
      </w:r>
      <w:r>
        <w:rPr>
          <w:webHidden/>
        </w:rPr>
        <w:t>17</w:t>
      </w:r>
      <w:r>
        <w:rPr>
          <w:webHidden/>
        </w:rPr>
        <w:fldChar w:fldCharType="end"/>
      </w:r>
    </w:p>
    <w:p w:rsidR="003E4E62" w:rsidRDefault="003E4E62">
      <w:pPr>
        <w:pStyle w:val="TableofFigures"/>
        <w:rPr>
          <w:rFonts w:asciiTheme="minorHAnsi" w:eastAsiaTheme="minorEastAsia" w:hAnsiTheme="minorHAnsi" w:cstheme="minorBidi"/>
          <w:sz w:val="22"/>
          <w:szCs w:val="22"/>
          <w:lang w:val="sk-SK" w:eastAsia="sk-SK"/>
        </w:rPr>
      </w:pPr>
      <w:r>
        <w:t>Obr. 1</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obrázku]</w:instrText>
      </w:r>
      <w:r w:rsidRPr="0073680C">
        <w:fldChar w:fldCharType="end"/>
      </w:r>
      <w:r>
        <w:rPr>
          <w:webHidden/>
        </w:rPr>
        <w:tab/>
      </w:r>
      <w:r>
        <w:rPr>
          <w:webHidden/>
        </w:rPr>
        <w:fldChar w:fldCharType="begin"/>
      </w:r>
      <w:r>
        <w:rPr>
          <w:webHidden/>
        </w:rPr>
        <w:instrText xml:space="preserve"> PAGEREF _Toc324473154 \h </w:instrText>
      </w:r>
      <w:r>
        <w:rPr>
          <w:webHidden/>
        </w:rPr>
      </w:r>
      <w:r>
        <w:rPr>
          <w:webHidden/>
        </w:rPr>
        <w:fldChar w:fldCharType="separate"/>
      </w:r>
      <w:r>
        <w:rPr>
          <w:webHidden/>
        </w:rPr>
        <w:t>20</w:t>
      </w:r>
      <w:r>
        <w:rPr>
          <w:webHidden/>
        </w:rPr>
        <w:fldChar w:fldCharType="end"/>
      </w:r>
    </w:p>
    <w:p w:rsidR="003E4E62" w:rsidRDefault="003E4E62">
      <w:pPr>
        <w:pStyle w:val="TableofFigures"/>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obrázku]</w:instrText>
      </w:r>
      <w:r w:rsidRPr="0073680C">
        <w:fldChar w:fldCharType="end"/>
      </w:r>
      <w:r>
        <w:rPr>
          <w:webHidden/>
        </w:rPr>
        <w:tab/>
      </w:r>
      <w:r>
        <w:rPr>
          <w:webHidden/>
        </w:rPr>
        <w:fldChar w:fldCharType="begin"/>
      </w:r>
      <w:r>
        <w:rPr>
          <w:webHidden/>
        </w:rPr>
        <w:instrText xml:space="preserve"> PAGEREF _Toc324473155 \h </w:instrText>
      </w:r>
      <w:r>
        <w:rPr>
          <w:webHidden/>
        </w:rPr>
      </w:r>
      <w:r>
        <w:rPr>
          <w:webHidden/>
        </w:rPr>
        <w:fldChar w:fldCharType="separate"/>
      </w:r>
      <w:r>
        <w:rPr>
          <w:webHidden/>
        </w:rPr>
        <w:t>24</w:t>
      </w:r>
      <w:r>
        <w:rPr>
          <w:webHidden/>
        </w:rPr>
        <w:fldChar w:fldCharType="end"/>
      </w:r>
    </w:p>
    <w:p w:rsidR="00FE327F" w:rsidRPr="0073680C" w:rsidRDefault="00396336">
      <w:pPr>
        <w:pStyle w:val="NormalnytextDP"/>
        <w:rPr>
          <w:szCs w:val="24"/>
        </w:rPr>
      </w:pPr>
      <w:r w:rsidRPr="0073680C">
        <w:rPr>
          <w:szCs w:val="24"/>
        </w:rPr>
        <w:fldChar w:fldCharType="end"/>
      </w:r>
    </w:p>
    <w:p w:rsidR="00FE327F" w:rsidRPr="0073680C" w:rsidRDefault="000C5ABE">
      <w:pPr>
        <w:pStyle w:val="NadpisKapitoly"/>
        <w:numPr>
          <w:ilvl w:val="0"/>
          <w:numId w:val="0"/>
        </w:numPr>
      </w:pPr>
      <w:bookmarkStart w:id="3" w:name="_Toc224306306"/>
      <w:bookmarkStart w:id="4" w:name="_Toc324473126"/>
      <w:r w:rsidRPr="0073680C">
        <w:lastRenderedPageBreak/>
        <w:t>Zoznam tabuliek</w:t>
      </w:r>
      <w:bookmarkEnd w:id="3"/>
      <w:bookmarkEnd w:id="4"/>
    </w:p>
    <w:p w:rsidR="003E4E62" w:rsidRDefault="00396336">
      <w:pPr>
        <w:pStyle w:val="TableofFigures"/>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"Tab." </w:instrText>
      </w:r>
      <w:r w:rsidRPr="0073680C">
        <w:rPr>
          <w:noProof w:val="0"/>
          <w:lang w:val="sk-SK"/>
        </w:rPr>
        <w:fldChar w:fldCharType="separate"/>
      </w:r>
      <w:r w:rsidR="003E4E62">
        <w:t>Tab. 1</w:t>
      </w:r>
      <w:r w:rsidR="003E4E62">
        <w:rPr>
          <w:rFonts w:asciiTheme="minorHAnsi" w:eastAsiaTheme="minorEastAsia" w:hAnsiTheme="minorHAnsi" w:cstheme="minorBidi"/>
          <w:sz w:val="22"/>
          <w:szCs w:val="22"/>
          <w:lang w:val="sk-SK" w:eastAsia="sk-SK"/>
        </w:rPr>
        <w:tab/>
      </w:r>
      <w:r w:rsidR="003E4E62">
        <w:t>Kapacita QR kódov</w:t>
      </w:r>
      <w:r w:rsidR="003E4E62">
        <w:rPr>
          <w:webHidden/>
        </w:rPr>
        <w:tab/>
      </w:r>
      <w:r w:rsidR="003E4E62">
        <w:rPr>
          <w:webHidden/>
        </w:rPr>
        <w:fldChar w:fldCharType="begin"/>
      </w:r>
      <w:r w:rsidR="003E4E62">
        <w:rPr>
          <w:webHidden/>
        </w:rPr>
        <w:instrText xml:space="preserve"> PAGEREF _Toc324473156 \h </w:instrText>
      </w:r>
      <w:r w:rsidR="003E4E62">
        <w:rPr>
          <w:webHidden/>
        </w:rPr>
      </w:r>
      <w:r w:rsidR="003E4E62">
        <w:rPr>
          <w:webHidden/>
        </w:rPr>
        <w:fldChar w:fldCharType="separate"/>
      </w:r>
      <w:r w:rsidR="003E4E62">
        <w:rPr>
          <w:webHidden/>
        </w:rPr>
        <w:t>15</w:t>
      </w:r>
      <w:r w:rsidR="003E4E62">
        <w:rPr>
          <w:webHidden/>
        </w:rPr>
        <w:fldChar w:fldCharType="end"/>
      </w:r>
    </w:p>
    <w:p w:rsidR="003E4E62" w:rsidRDefault="003E4E62">
      <w:pPr>
        <w:pStyle w:val="TableofFigures"/>
        <w:rPr>
          <w:rFonts w:asciiTheme="minorHAnsi" w:eastAsiaTheme="minorEastAsia" w:hAnsiTheme="minorHAnsi" w:cstheme="minorBidi"/>
          <w:sz w:val="22"/>
          <w:szCs w:val="22"/>
          <w:lang w:val="sk-SK" w:eastAsia="sk-SK"/>
        </w:rPr>
      </w:pPr>
      <w:r>
        <w:t>Tab. 1</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tabuľky]</w:instrText>
      </w:r>
      <w:r w:rsidRPr="0073680C">
        <w:fldChar w:fldCharType="end"/>
      </w:r>
      <w:r>
        <w:rPr>
          <w:webHidden/>
        </w:rPr>
        <w:tab/>
      </w:r>
      <w:r>
        <w:rPr>
          <w:webHidden/>
        </w:rPr>
        <w:fldChar w:fldCharType="begin"/>
      </w:r>
      <w:r>
        <w:rPr>
          <w:webHidden/>
        </w:rPr>
        <w:instrText xml:space="preserve"> PAGEREF _Toc324473157 \h </w:instrText>
      </w:r>
      <w:r>
        <w:rPr>
          <w:webHidden/>
        </w:rPr>
      </w:r>
      <w:r>
        <w:rPr>
          <w:webHidden/>
        </w:rPr>
        <w:fldChar w:fldCharType="separate"/>
      </w:r>
      <w:r>
        <w:rPr>
          <w:webHidden/>
        </w:rPr>
        <w:t>21</w:t>
      </w:r>
      <w:r>
        <w:rPr>
          <w:webHidden/>
        </w:rPr>
        <w:fldChar w:fldCharType="end"/>
      </w:r>
    </w:p>
    <w:p w:rsidR="003E4E62" w:rsidRDefault="003E4E62">
      <w:pPr>
        <w:pStyle w:val="TableofFigures"/>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tabuľky]</w:instrText>
      </w:r>
      <w:r w:rsidRPr="0073680C">
        <w:fldChar w:fldCharType="end"/>
      </w:r>
      <w:r>
        <w:rPr>
          <w:webHidden/>
        </w:rPr>
        <w:tab/>
      </w:r>
      <w:r>
        <w:rPr>
          <w:webHidden/>
        </w:rPr>
        <w:fldChar w:fldCharType="begin"/>
      </w:r>
      <w:r>
        <w:rPr>
          <w:webHidden/>
        </w:rPr>
        <w:instrText xml:space="preserve"> PAGEREF _Toc324473158 \h </w:instrText>
      </w:r>
      <w:r>
        <w:rPr>
          <w:webHidden/>
        </w:rPr>
      </w:r>
      <w:r>
        <w:rPr>
          <w:webHidden/>
        </w:rPr>
        <w:fldChar w:fldCharType="separate"/>
      </w:r>
      <w:r>
        <w:rPr>
          <w:webHidden/>
        </w:rPr>
        <w:t>22</w:t>
      </w:r>
      <w:r>
        <w:rPr>
          <w:webHidden/>
        </w:rPr>
        <w:fldChar w:fldCharType="end"/>
      </w:r>
    </w:p>
    <w:p w:rsidR="00FE327F" w:rsidRPr="0073680C" w:rsidRDefault="00396336">
      <w:pPr>
        <w:pStyle w:val="TableofFigures"/>
        <w:rPr>
          <w:noProof w:val="0"/>
          <w:lang w:val="sk-SK"/>
        </w:rPr>
      </w:pPr>
      <w:r w:rsidRPr="0073680C">
        <w:rPr>
          <w:noProof w:val="0"/>
          <w:lang w:val="sk-SK"/>
        </w:rPr>
        <w:fldChar w:fldCharType="end"/>
      </w:r>
    </w:p>
    <w:p w:rsidR="00FE327F" w:rsidRPr="0073680C" w:rsidRDefault="000C5ABE">
      <w:pPr>
        <w:pStyle w:val="NadpisKapitoly"/>
        <w:numPr>
          <w:ilvl w:val="0"/>
          <w:numId w:val="0"/>
        </w:numPr>
        <w:rPr>
          <w:b w:val="0"/>
        </w:rPr>
      </w:pPr>
      <w:bookmarkStart w:id="5" w:name="_Toc224306307"/>
      <w:bookmarkStart w:id="6" w:name="_Toc324473127"/>
      <w:r w:rsidRPr="0073680C">
        <w:lastRenderedPageBreak/>
        <w:t>Zoznam</w:t>
      </w:r>
      <w:r w:rsidRPr="0073680C">
        <w:rPr>
          <w:b w:val="0"/>
        </w:rPr>
        <w:t xml:space="preserve"> </w:t>
      </w:r>
      <w:r w:rsidRPr="0073680C">
        <w:t>symbolov</w:t>
      </w:r>
      <w:r w:rsidRPr="0073680C">
        <w:rPr>
          <w:b w:val="0"/>
        </w:rPr>
        <w:t xml:space="preserve"> </w:t>
      </w:r>
      <w:r w:rsidRPr="0073680C">
        <w:t>a</w:t>
      </w:r>
      <w:r w:rsidRPr="0073680C">
        <w:rPr>
          <w:b w:val="0"/>
        </w:rPr>
        <w:t xml:space="preserve"> </w:t>
      </w:r>
      <w:r w:rsidRPr="0073680C">
        <w:t>skratiek</w:t>
      </w:r>
      <w:bookmarkEnd w:id="5"/>
      <w:bookmarkEnd w:id="6"/>
    </w:p>
    <w:p w:rsidR="006D5CE6" w:rsidRDefault="006D5CE6" w:rsidP="006D5CE6">
      <w:pPr>
        <w:pStyle w:val="NormalnytextDP"/>
        <w:tabs>
          <w:tab w:val="left" w:pos="851"/>
          <w:tab w:val="left" w:pos="1418"/>
        </w:tabs>
        <w:ind w:left="851" w:hanging="851"/>
        <w:jc w:val="left"/>
      </w:pPr>
      <w:bookmarkStart w:id="7" w:name="_Toc102191196"/>
      <w:bookmarkStart w:id="8" w:name="_Toc224306308"/>
      <w:r>
        <w:t>QR</w:t>
      </w:r>
      <w:r>
        <w:tab/>
      </w:r>
      <w:r w:rsidRPr="00D1695B">
        <w:rPr>
          <w:b/>
        </w:rPr>
        <w:t>Q</w:t>
      </w:r>
      <w:r>
        <w:t xml:space="preserve">uick </w:t>
      </w:r>
      <w:r w:rsidRPr="00D1695B">
        <w:rPr>
          <w:b/>
        </w:rPr>
        <w:t>R</w:t>
      </w:r>
      <w:r>
        <w:t>esponse – formát kódu rýchlej odozvy</w:t>
      </w:r>
    </w:p>
    <w:p w:rsidR="006D5CE6" w:rsidRDefault="006D5CE6" w:rsidP="006D5CE6">
      <w:pPr>
        <w:pStyle w:val="NormalnytextDP"/>
        <w:tabs>
          <w:tab w:val="left" w:pos="851"/>
          <w:tab w:val="left" w:pos="1418"/>
        </w:tabs>
        <w:ind w:left="851" w:hanging="851"/>
        <w:jc w:val="left"/>
      </w:pPr>
      <w:r>
        <w:t>RISC</w:t>
      </w:r>
      <w:r>
        <w:tab/>
      </w:r>
      <w:r w:rsidRPr="00ED5451">
        <w:rPr>
          <w:b/>
        </w:rPr>
        <w:t>R</w:t>
      </w:r>
      <w:r>
        <w:t xml:space="preserve">educed </w:t>
      </w:r>
      <w:r w:rsidRPr="00ED5451">
        <w:rPr>
          <w:b/>
        </w:rPr>
        <w:t>I</w:t>
      </w:r>
      <w:r>
        <w:t xml:space="preserve">nstruction </w:t>
      </w:r>
      <w:r w:rsidRPr="00ED5451">
        <w:rPr>
          <w:b/>
        </w:rPr>
        <w:t>S</w:t>
      </w:r>
      <w:r>
        <w:t xml:space="preserve">et </w:t>
      </w:r>
      <w:r w:rsidRPr="00ED5451">
        <w:rPr>
          <w:b/>
        </w:rPr>
        <w:t>C</w:t>
      </w:r>
      <w:r>
        <w:t>omputer – architektúra procesorov</w:t>
      </w:r>
    </w:p>
    <w:p w:rsidR="006D5CE6" w:rsidRDefault="006D5CE6" w:rsidP="006D5CE6">
      <w:pPr>
        <w:pStyle w:val="NormalnytextDP"/>
        <w:tabs>
          <w:tab w:val="left" w:pos="851"/>
          <w:tab w:val="left" w:pos="1418"/>
        </w:tabs>
        <w:ind w:left="851" w:hanging="851"/>
        <w:jc w:val="left"/>
      </w:pPr>
      <w:r>
        <w:t>ARM</w:t>
      </w:r>
      <w:r>
        <w:tab/>
      </w:r>
      <w:r w:rsidRPr="00D1695B">
        <w:rPr>
          <w:b/>
        </w:rPr>
        <w:t>A</w:t>
      </w:r>
      <w:r>
        <w:t xml:space="preserve">dvanced </w:t>
      </w:r>
      <w:r w:rsidRPr="00D1695B">
        <w:rPr>
          <w:b/>
        </w:rPr>
        <w:t>R</w:t>
      </w:r>
      <w:r>
        <w:t xml:space="preserve">ISC </w:t>
      </w:r>
      <w:r w:rsidRPr="00D1695B">
        <w:rPr>
          <w:b/>
        </w:rPr>
        <w:t>M</w:t>
      </w:r>
      <w:r>
        <w:t>achine – počítačová architektúra</w:t>
      </w:r>
    </w:p>
    <w:p w:rsidR="006D5CE6" w:rsidRDefault="006D5CE6" w:rsidP="006D5CE6">
      <w:pPr>
        <w:pStyle w:val="NormalnytextDP"/>
        <w:tabs>
          <w:tab w:val="left" w:pos="851"/>
          <w:tab w:val="left" w:pos="1418"/>
        </w:tabs>
        <w:ind w:left="851" w:hanging="851"/>
        <w:jc w:val="left"/>
      </w:pPr>
      <w:r>
        <w:t>API</w:t>
      </w:r>
      <w:r>
        <w:tab/>
      </w:r>
      <w:r w:rsidRPr="00D1695B">
        <w:rPr>
          <w:b/>
        </w:rPr>
        <w:t>A</w:t>
      </w:r>
      <w:r>
        <w:t xml:space="preserve">pplication </w:t>
      </w:r>
      <w:r w:rsidRPr="00D1695B">
        <w:rPr>
          <w:b/>
        </w:rPr>
        <w:t>P</w:t>
      </w:r>
      <w:r>
        <w:t>rogramming Interface – rozhranie pre programovanie aplikácií</w:t>
      </w:r>
    </w:p>
    <w:p w:rsidR="006D5CE6" w:rsidRDefault="006D5CE6" w:rsidP="006D5CE6">
      <w:pPr>
        <w:pStyle w:val="NormalnytextDP"/>
        <w:tabs>
          <w:tab w:val="left" w:pos="851"/>
          <w:tab w:val="left" w:pos="1418"/>
        </w:tabs>
        <w:ind w:left="851" w:hanging="851"/>
        <w:jc w:val="left"/>
      </w:pPr>
      <w:r>
        <w:t>GUI</w:t>
      </w:r>
      <w:r>
        <w:tab/>
      </w:r>
      <w:r w:rsidRPr="00D1695B">
        <w:rPr>
          <w:b/>
        </w:rPr>
        <w:t>G</w:t>
      </w:r>
      <w:r>
        <w:t xml:space="preserve">raphical </w:t>
      </w:r>
      <w:r w:rsidRPr="00D1695B">
        <w:rPr>
          <w:b/>
        </w:rPr>
        <w:t>U</w:t>
      </w:r>
      <w:r>
        <w:t xml:space="preserve">ser </w:t>
      </w:r>
      <w:r w:rsidRPr="00D1695B">
        <w:rPr>
          <w:b/>
        </w:rPr>
        <w:t>I</w:t>
      </w:r>
      <w:r>
        <w:t>nterface – grafické používateľské rozhranie</w:t>
      </w:r>
    </w:p>
    <w:p w:rsidR="006D5CE6" w:rsidRDefault="006D5CE6" w:rsidP="006D5CE6">
      <w:pPr>
        <w:pStyle w:val="NormalnytextDP"/>
        <w:tabs>
          <w:tab w:val="left" w:pos="851"/>
          <w:tab w:val="left" w:pos="1418"/>
        </w:tabs>
        <w:ind w:left="851" w:hanging="851"/>
        <w:jc w:val="left"/>
      </w:pPr>
      <w:r>
        <w:t>DVM</w:t>
      </w:r>
      <w:r>
        <w:tab/>
      </w:r>
      <w:r w:rsidRPr="00D1695B">
        <w:rPr>
          <w:b/>
        </w:rPr>
        <w:t>D</w:t>
      </w:r>
      <w:r>
        <w:t xml:space="preserve">alvik </w:t>
      </w:r>
      <w:r w:rsidRPr="00D1695B">
        <w:rPr>
          <w:b/>
        </w:rPr>
        <w:t>V</w:t>
      </w:r>
      <w:r>
        <w:t xml:space="preserve">irtual </w:t>
      </w:r>
      <w:r w:rsidRPr="00D1695B">
        <w:rPr>
          <w:b/>
        </w:rPr>
        <w:t>M</w:t>
      </w:r>
      <w:r>
        <w:t>achine – virtuálny stroj Dalvik</w:t>
      </w:r>
    </w:p>
    <w:p w:rsidR="006D5CE6" w:rsidRDefault="006D5CE6" w:rsidP="006D5CE6">
      <w:pPr>
        <w:pStyle w:val="NormalnytextDP"/>
        <w:tabs>
          <w:tab w:val="left" w:pos="851"/>
          <w:tab w:val="left" w:pos="1418"/>
        </w:tabs>
        <w:ind w:left="851" w:hanging="851"/>
        <w:jc w:val="left"/>
      </w:pPr>
      <w:r>
        <w:t>GNU</w:t>
      </w:r>
      <w:r>
        <w:tab/>
      </w:r>
      <w:r w:rsidRPr="00D1695B">
        <w:rPr>
          <w:b/>
        </w:rPr>
        <w:t>G</w:t>
      </w:r>
      <w:r>
        <w:t>NU</w:t>
      </w:r>
      <w:r>
        <w:rPr>
          <w:lang w:val="en-US"/>
        </w:rPr>
        <w:t>’s</w:t>
      </w:r>
      <w:r>
        <w:t xml:space="preserve"> </w:t>
      </w:r>
      <w:r w:rsidRPr="00D1695B">
        <w:rPr>
          <w:b/>
        </w:rPr>
        <w:t>n</w:t>
      </w:r>
      <w:r>
        <w:t xml:space="preserve">ot </w:t>
      </w:r>
      <w:r w:rsidRPr="00D1695B">
        <w:rPr>
          <w:b/>
        </w:rPr>
        <w:t>U</w:t>
      </w:r>
      <w:r>
        <w:t>nix – operačný systém</w:t>
      </w:r>
    </w:p>
    <w:p w:rsidR="006D5CE6" w:rsidRDefault="006D5CE6" w:rsidP="006D5CE6">
      <w:pPr>
        <w:pStyle w:val="NormalnytextDP"/>
        <w:tabs>
          <w:tab w:val="left" w:pos="851"/>
          <w:tab w:val="left" w:pos="1418"/>
        </w:tabs>
        <w:ind w:left="851" w:hanging="851"/>
        <w:jc w:val="left"/>
      </w:pPr>
      <w:r>
        <w:t>SDK</w:t>
      </w:r>
      <w:r>
        <w:tab/>
      </w:r>
      <w:r w:rsidRPr="00D1695B">
        <w:rPr>
          <w:b/>
        </w:rPr>
        <w:t>S</w:t>
      </w:r>
      <w:r>
        <w:t xml:space="preserve">ofware </w:t>
      </w:r>
      <w:r w:rsidRPr="00D1695B">
        <w:rPr>
          <w:b/>
        </w:rPr>
        <w:t>D</w:t>
      </w:r>
      <w:r>
        <w:t xml:space="preserve">evelopment </w:t>
      </w:r>
      <w:r w:rsidRPr="00D1695B">
        <w:rPr>
          <w:b/>
        </w:rPr>
        <w:t>K</w:t>
      </w:r>
      <w:r>
        <w:t>it – softvérový vývojový balíček</w:t>
      </w:r>
    </w:p>
    <w:p w:rsidR="006D5CE6" w:rsidRDefault="006D5CE6" w:rsidP="006D5CE6">
      <w:pPr>
        <w:pStyle w:val="NormalnytextDP"/>
        <w:tabs>
          <w:tab w:val="left" w:pos="851"/>
          <w:tab w:val="left" w:pos="1418"/>
        </w:tabs>
        <w:ind w:left="851" w:hanging="851"/>
        <w:jc w:val="left"/>
      </w:pPr>
      <w:r>
        <w:t>ADT</w:t>
      </w:r>
      <w:r>
        <w:tab/>
      </w:r>
      <w:r w:rsidRPr="00D1695B">
        <w:rPr>
          <w:b/>
        </w:rPr>
        <w:t>A</w:t>
      </w:r>
      <w:r>
        <w:t xml:space="preserve">ndroid </w:t>
      </w:r>
      <w:r w:rsidRPr="00D1695B">
        <w:rPr>
          <w:b/>
        </w:rPr>
        <w:t>D</w:t>
      </w:r>
      <w:r>
        <w:t xml:space="preserve">evelopment </w:t>
      </w:r>
      <w:r w:rsidRPr="00D1695B">
        <w:rPr>
          <w:b/>
        </w:rPr>
        <w:t>T</w:t>
      </w:r>
      <w:r>
        <w:t>ools – vývojové nástroje pre Android</w:t>
      </w:r>
    </w:p>
    <w:p w:rsidR="006D5CE6" w:rsidRDefault="006D5CE6" w:rsidP="006D5CE6">
      <w:pPr>
        <w:pStyle w:val="NormalnytextDP"/>
        <w:tabs>
          <w:tab w:val="left" w:pos="851"/>
          <w:tab w:val="left" w:pos="1418"/>
        </w:tabs>
        <w:ind w:left="851" w:hanging="851"/>
        <w:jc w:val="left"/>
      </w:pPr>
      <w:r>
        <w:t>AVD</w:t>
      </w:r>
      <w:r>
        <w:tab/>
      </w:r>
      <w:r w:rsidRPr="00D1695B">
        <w:rPr>
          <w:b/>
        </w:rPr>
        <w:t>A</w:t>
      </w:r>
      <w:r>
        <w:t xml:space="preserve">ndroid </w:t>
      </w:r>
      <w:r w:rsidRPr="00D1695B">
        <w:rPr>
          <w:b/>
        </w:rPr>
        <w:t>V</w:t>
      </w:r>
      <w:r>
        <w:t xml:space="preserve">irtual </w:t>
      </w:r>
      <w:r w:rsidRPr="00D1695B">
        <w:rPr>
          <w:b/>
        </w:rPr>
        <w:t>D</w:t>
      </w:r>
      <w:r>
        <w:t>evice – virtúalne zariadenie Android</w:t>
      </w:r>
    </w:p>
    <w:p w:rsidR="006D5CE6" w:rsidRDefault="006D5CE6" w:rsidP="006D5CE6">
      <w:pPr>
        <w:pStyle w:val="NormalnytextDP"/>
        <w:tabs>
          <w:tab w:val="left" w:pos="851"/>
          <w:tab w:val="left" w:pos="1418"/>
        </w:tabs>
        <w:ind w:left="851" w:hanging="851"/>
        <w:jc w:val="left"/>
      </w:pPr>
      <w:r>
        <w:t>ADB</w:t>
      </w:r>
      <w:r>
        <w:tab/>
      </w:r>
      <w:r w:rsidRPr="00D1695B">
        <w:rPr>
          <w:b/>
        </w:rPr>
        <w:t>A</w:t>
      </w:r>
      <w:r>
        <w:t xml:space="preserve">ndroid </w:t>
      </w:r>
      <w:r w:rsidRPr="00D1695B">
        <w:rPr>
          <w:b/>
        </w:rPr>
        <w:t>D</w:t>
      </w:r>
      <w:r>
        <w:t xml:space="preserve">ebug </w:t>
      </w:r>
      <w:r w:rsidRPr="00D1695B">
        <w:rPr>
          <w:b/>
        </w:rPr>
        <w:t>B</w:t>
      </w:r>
      <w:r>
        <w:t>ridge – debugovací program pre Android</w:t>
      </w:r>
    </w:p>
    <w:p w:rsidR="006D5CE6" w:rsidRDefault="006D5CE6" w:rsidP="006D5CE6">
      <w:pPr>
        <w:pStyle w:val="NormalnytextDP"/>
        <w:tabs>
          <w:tab w:val="left" w:pos="851"/>
          <w:tab w:val="left" w:pos="1418"/>
        </w:tabs>
        <w:ind w:left="851" w:hanging="851"/>
        <w:jc w:val="left"/>
      </w:pPr>
      <w:r>
        <w:t>IDE</w:t>
      </w:r>
      <w:r>
        <w:tab/>
      </w:r>
      <w:r w:rsidRPr="00D1695B">
        <w:rPr>
          <w:b/>
        </w:rPr>
        <w:t>I</w:t>
      </w:r>
      <w:r>
        <w:t xml:space="preserve">ntegrated </w:t>
      </w:r>
      <w:r w:rsidRPr="00D1695B">
        <w:rPr>
          <w:b/>
        </w:rPr>
        <w:t>D</w:t>
      </w:r>
      <w:r>
        <w:t xml:space="preserve">evelopment </w:t>
      </w:r>
      <w:r w:rsidRPr="00D1695B">
        <w:rPr>
          <w:b/>
        </w:rPr>
        <w:t>E</w:t>
      </w:r>
      <w:r>
        <w:t>nviroment – integrované vývojové prostredie</w:t>
      </w:r>
    </w:p>
    <w:p w:rsidR="006D5CE6" w:rsidRDefault="006D5CE6" w:rsidP="006D5CE6">
      <w:pPr>
        <w:pStyle w:val="NormalnytextDP"/>
        <w:tabs>
          <w:tab w:val="left" w:pos="851"/>
          <w:tab w:val="left" w:pos="1418"/>
        </w:tabs>
        <w:ind w:left="851" w:hanging="851"/>
        <w:jc w:val="left"/>
      </w:pPr>
      <w:r>
        <w:t>LIFO</w:t>
      </w:r>
      <w:r>
        <w:tab/>
      </w:r>
      <w:r w:rsidRPr="00D1695B">
        <w:rPr>
          <w:b/>
        </w:rPr>
        <w:t>L</w:t>
      </w:r>
      <w:r>
        <w:t xml:space="preserve">ast </w:t>
      </w:r>
      <w:r w:rsidRPr="00D1695B">
        <w:rPr>
          <w:b/>
        </w:rPr>
        <w:t>I</w:t>
      </w:r>
      <w:r>
        <w:t xml:space="preserve">n, </w:t>
      </w:r>
      <w:r w:rsidRPr="00D1695B">
        <w:rPr>
          <w:b/>
        </w:rPr>
        <w:t>F</w:t>
      </w:r>
      <w:r>
        <w:t xml:space="preserve">irst </w:t>
      </w:r>
      <w:r w:rsidRPr="00D1695B">
        <w:rPr>
          <w:b/>
        </w:rPr>
        <w:t>O</w:t>
      </w:r>
      <w:r>
        <w:t>ut – algoritmus radenia</w:t>
      </w:r>
    </w:p>
    <w:p w:rsidR="006D5CE6" w:rsidRDefault="006D5CE6" w:rsidP="006D5CE6">
      <w:pPr>
        <w:pStyle w:val="NormalnytextDP"/>
        <w:tabs>
          <w:tab w:val="left" w:pos="851"/>
          <w:tab w:val="left" w:pos="1418"/>
        </w:tabs>
        <w:ind w:left="851" w:hanging="851"/>
        <w:jc w:val="left"/>
      </w:pPr>
      <w:r>
        <w:t>HTTP</w:t>
      </w:r>
      <w:r>
        <w:tab/>
      </w:r>
      <w:r w:rsidRPr="00D1695B">
        <w:rPr>
          <w:b/>
        </w:rPr>
        <w:t>H</w:t>
      </w:r>
      <w:r>
        <w:t xml:space="preserve">ypertext </w:t>
      </w:r>
      <w:r w:rsidRPr="00D1695B">
        <w:rPr>
          <w:b/>
        </w:rPr>
        <w:t>T</w:t>
      </w:r>
      <w:r>
        <w:t xml:space="preserve">ransfer </w:t>
      </w:r>
      <w:r w:rsidRPr="00D1695B">
        <w:rPr>
          <w:b/>
        </w:rPr>
        <w:t>P</w:t>
      </w:r>
      <w:r>
        <w:t>rotocol – internetový protokol</w:t>
      </w:r>
    </w:p>
    <w:p w:rsidR="006D5CE6" w:rsidRDefault="006D5CE6" w:rsidP="006D5CE6">
      <w:pPr>
        <w:pStyle w:val="NormalnytextDP"/>
        <w:tabs>
          <w:tab w:val="left" w:pos="851"/>
          <w:tab w:val="left" w:pos="1418"/>
        </w:tabs>
        <w:ind w:left="851" w:hanging="851"/>
        <w:jc w:val="left"/>
      </w:pPr>
      <w:r>
        <w:t>XML</w:t>
      </w:r>
      <w:r>
        <w:tab/>
        <w:t>e</w:t>
      </w:r>
      <w:r w:rsidRPr="00D1695B">
        <w:rPr>
          <w:b/>
        </w:rPr>
        <w:t>X</w:t>
      </w:r>
      <w:r>
        <w:t xml:space="preserve">tensible </w:t>
      </w:r>
      <w:r w:rsidRPr="00D1695B">
        <w:rPr>
          <w:b/>
        </w:rPr>
        <w:t>M</w:t>
      </w:r>
      <w:r>
        <w:t xml:space="preserve">arkup </w:t>
      </w:r>
      <w:r w:rsidRPr="00D1695B">
        <w:rPr>
          <w:b/>
        </w:rPr>
        <w:t>L</w:t>
      </w:r>
      <w:r>
        <w:t>anguage – rozšíriteľný značkovací jazyk</w:t>
      </w:r>
    </w:p>
    <w:p w:rsidR="006D5CE6" w:rsidRDefault="006D5CE6" w:rsidP="006D5CE6">
      <w:pPr>
        <w:pStyle w:val="NormalnytextDP"/>
        <w:tabs>
          <w:tab w:val="left" w:pos="851"/>
          <w:tab w:val="left" w:pos="1418"/>
        </w:tabs>
        <w:ind w:left="851" w:hanging="851"/>
        <w:jc w:val="left"/>
      </w:pPr>
      <w:r>
        <w:t>HTML</w:t>
      </w:r>
      <w:r>
        <w:tab/>
      </w:r>
      <w:r w:rsidRPr="00D1695B">
        <w:rPr>
          <w:b/>
        </w:rPr>
        <w:t>H</w:t>
      </w:r>
      <w:r>
        <w:t>yper</w:t>
      </w:r>
      <w:r w:rsidRPr="00D1695B">
        <w:rPr>
          <w:b/>
        </w:rPr>
        <w:t>t</w:t>
      </w:r>
      <w:r>
        <w:t xml:space="preserve">ext </w:t>
      </w:r>
      <w:r w:rsidRPr="00D1695B">
        <w:rPr>
          <w:b/>
        </w:rPr>
        <w:t>M</w:t>
      </w:r>
      <w:r>
        <w:t xml:space="preserve">arkup </w:t>
      </w:r>
      <w:r w:rsidRPr="00D1695B">
        <w:rPr>
          <w:b/>
        </w:rPr>
        <w:t>L</w:t>
      </w:r>
      <w:r>
        <w:t>anguage – hypertextový značkovací jazyk</w:t>
      </w:r>
    </w:p>
    <w:p w:rsidR="006D5CE6" w:rsidRDefault="006D5CE6" w:rsidP="006D5CE6">
      <w:pPr>
        <w:pStyle w:val="NormalnytextDP"/>
        <w:tabs>
          <w:tab w:val="left" w:pos="851"/>
          <w:tab w:val="left" w:pos="1418"/>
        </w:tabs>
        <w:ind w:left="851" w:hanging="851"/>
        <w:jc w:val="left"/>
      </w:pPr>
      <w:r>
        <w:t>DOM</w:t>
      </w:r>
      <w:r>
        <w:tab/>
      </w:r>
      <w:r w:rsidRPr="00D1695B">
        <w:rPr>
          <w:b/>
        </w:rPr>
        <w:t>D</w:t>
      </w:r>
      <w:r>
        <w:t xml:space="preserve">ocument </w:t>
      </w:r>
      <w:r w:rsidRPr="00D1695B">
        <w:rPr>
          <w:b/>
        </w:rPr>
        <w:t>O</w:t>
      </w:r>
      <w:r>
        <w:t xml:space="preserve">bjekt </w:t>
      </w:r>
      <w:r w:rsidRPr="00D1695B">
        <w:rPr>
          <w:b/>
        </w:rPr>
        <w:t>M</w:t>
      </w:r>
      <w:r>
        <w:t>odel – objektový model dokumentu</w:t>
      </w:r>
    </w:p>
    <w:p w:rsidR="006D5CE6" w:rsidRPr="00D1695B" w:rsidRDefault="006D5CE6" w:rsidP="006D5CE6">
      <w:pPr>
        <w:pStyle w:val="NormalnytextDP"/>
        <w:tabs>
          <w:tab w:val="left" w:pos="851"/>
          <w:tab w:val="left" w:pos="1418"/>
        </w:tabs>
        <w:ind w:left="851" w:hanging="851"/>
        <w:jc w:val="left"/>
      </w:pPr>
      <w:r>
        <w:t>SAX</w:t>
      </w:r>
      <w:r>
        <w:tab/>
      </w:r>
      <w:r w:rsidRPr="00D1695B">
        <w:rPr>
          <w:b/>
        </w:rPr>
        <w:t>S</w:t>
      </w:r>
      <w:r>
        <w:t xml:space="preserve">imple </w:t>
      </w:r>
      <w:r w:rsidRPr="00D1695B">
        <w:rPr>
          <w:b/>
        </w:rPr>
        <w:t>A</w:t>
      </w:r>
      <w:r>
        <w:t xml:space="preserve">PI for </w:t>
      </w:r>
      <w:r w:rsidRPr="00D1695B">
        <w:rPr>
          <w:b/>
        </w:rPr>
        <w:t>X</w:t>
      </w:r>
      <w:r>
        <w:t>ML – API pre sekvenčný udalostne založený parser</w:t>
      </w:r>
    </w:p>
    <w:p w:rsidR="006D5CE6" w:rsidRPr="0073680C" w:rsidRDefault="006D5CE6" w:rsidP="006D5CE6">
      <w:pPr>
        <w:pStyle w:val="NormalnytextDP"/>
        <w:tabs>
          <w:tab w:val="left" w:pos="851"/>
          <w:tab w:val="left" w:pos="1418"/>
        </w:tabs>
        <w:ind w:left="851" w:hanging="851"/>
        <w:jc w:val="left"/>
      </w:pPr>
      <w:r>
        <w:t>NFC</w:t>
      </w:r>
      <w:r>
        <w:tab/>
      </w:r>
      <w:r w:rsidRPr="00D1695B">
        <w:rPr>
          <w:b/>
        </w:rPr>
        <w:t>N</w:t>
      </w:r>
      <w:r>
        <w:t xml:space="preserve">ear </w:t>
      </w:r>
      <w:r w:rsidRPr="00D1695B">
        <w:rPr>
          <w:b/>
        </w:rPr>
        <w:t>F</w:t>
      </w:r>
      <w:r>
        <w:t xml:space="preserve">ield </w:t>
      </w:r>
      <w:r w:rsidRPr="00D1695B">
        <w:rPr>
          <w:b/>
        </w:rPr>
        <w:t>C</w:t>
      </w:r>
      <w:r>
        <w:t>ommunication – technológia bezdrôtovej komunikácie</w:t>
      </w:r>
    </w:p>
    <w:p w:rsidR="00FE327F" w:rsidRPr="0073680C" w:rsidRDefault="000C5ABE">
      <w:pPr>
        <w:pStyle w:val="NadpisKapitoly"/>
        <w:numPr>
          <w:ilvl w:val="0"/>
          <w:numId w:val="0"/>
        </w:numPr>
      </w:pPr>
      <w:bookmarkStart w:id="9" w:name="_Toc324473128"/>
      <w:r w:rsidRPr="0073680C">
        <w:lastRenderedPageBreak/>
        <w:t xml:space="preserve">Slovník </w:t>
      </w:r>
      <w:bookmarkEnd w:id="7"/>
      <w:r w:rsidRPr="0073680C">
        <w:t>termínov</w:t>
      </w:r>
      <w:bookmarkEnd w:id="8"/>
      <w:bookmarkEnd w:id="9"/>
    </w:p>
    <w:p w:rsidR="00C24ED3" w:rsidRDefault="00C24ED3" w:rsidP="00C24ED3">
      <w:pPr>
        <w:pStyle w:val="NormalnytextDP"/>
        <w:spacing w:before="240"/>
        <w:ind w:left="567" w:hanging="567"/>
        <w:rPr>
          <w:bCs/>
        </w:rPr>
      </w:pPr>
      <w:r>
        <w:rPr>
          <w:b/>
          <w:bCs/>
        </w:rPr>
        <w:t xml:space="preserve">Operačný systém </w:t>
      </w:r>
      <w:r>
        <w:rPr>
          <w:bCs/>
        </w:rPr>
        <w:t>je softvér, ktorý spravuje zdroje počítača a poskytuje programátorom rozhranie pre prístup k týmto zdrojom. Operačný systém tiež spracúvava dáta a a vstupy od používateľoa a odpovedá alokovaním a spravovaním úloh a interných zdrojov počítača ako služby pre používateľa.</w:t>
      </w:r>
    </w:p>
    <w:p w:rsidR="00C24ED3" w:rsidRDefault="00C24ED3" w:rsidP="00C24ED3">
      <w:pPr>
        <w:pStyle w:val="NormalnytextDP"/>
        <w:spacing w:before="240"/>
        <w:ind w:left="567" w:hanging="567"/>
        <w:rPr>
          <w:bCs/>
        </w:rPr>
      </w:pPr>
      <w:r>
        <w:rPr>
          <w:b/>
          <w:bCs/>
        </w:rPr>
        <w:t xml:space="preserve">Používateľské rozhranie </w:t>
      </w:r>
      <w:r>
        <w:rPr>
          <w:bCs/>
        </w:rPr>
        <w:t>sú programy a zariadenia, ktoré sú k dispozícií používateľovi systému na spracovanie dát.</w:t>
      </w:r>
    </w:p>
    <w:p w:rsidR="00C24ED3" w:rsidRPr="0073680C" w:rsidRDefault="00C24ED3" w:rsidP="00C24ED3">
      <w:pPr>
        <w:pStyle w:val="NormalnytextDP"/>
        <w:spacing w:before="240"/>
        <w:ind w:left="567" w:hanging="567"/>
      </w:pPr>
      <w:r>
        <w:rPr>
          <w:b/>
          <w:bCs/>
        </w:rPr>
        <w:t xml:space="preserve">Java </w:t>
      </w:r>
      <w:r>
        <w:rPr>
          <w:bCs/>
        </w:rPr>
        <w:t>je objektovo orientovaný programovací jazyk. Je vyvíjaný spoločnosťou Oracle. Jeho syntax vychádza z jazykov C a C++. Zdrojové programy sa nekompilujú do strojového kódu, ale do medzistupňa, tzv. bajt kódu, ktorý nie je závislý na konkrétnej platforme.</w:t>
      </w:r>
    </w:p>
    <w:p w:rsidR="00C24ED3" w:rsidRPr="00A853E9" w:rsidRDefault="00C24ED3" w:rsidP="00C24ED3">
      <w:pPr>
        <w:pStyle w:val="NormalnytextDP"/>
        <w:spacing w:before="240"/>
        <w:ind w:left="567" w:hanging="567"/>
        <w:rPr>
          <w:bCs/>
        </w:rPr>
      </w:pPr>
      <w:r>
        <w:rPr>
          <w:b/>
          <w:bCs/>
        </w:rPr>
        <w:t xml:space="preserve">Softvérový vývojový balíček </w:t>
      </w:r>
      <w:r>
        <w:rPr>
          <w:bCs/>
        </w:rPr>
        <w:t>je súhrn nástrojov pre vývoj softvéru, ktorý umožňuje vytváranie aplikácií pre určitú platformu, framework, operačný systém.</w:t>
      </w:r>
    </w:p>
    <w:p w:rsidR="00C24ED3" w:rsidRPr="00A853E9" w:rsidRDefault="00C24ED3" w:rsidP="00C24ED3">
      <w:pPr>
        <w:pStyle w:val="NormalnytextDP"/>
        <w:spacing w:before="240"/>
        <w:ind w:left="567" w:hanging="567"/>
        <w:rPr>
          <w:bCs/>
        </w:rPr>
      </w:pPr>
      <w:r>
        <w:rPr>
          <w:b/>
          <w:bCs/>
        </w:rPr>
        <w:t>Debugovanie</w:t>
      </w:r>
      <w:r>
        <w:rPr>
          <w:bCs/>
        </w:rPr>
        <w:t xml:space="preserve"> je metodologický proces hľadania a redukovania počtu chýb a defektov v počítačovom programe s cieľom zabezpečenia korektného chovania aplikácie.</w:t>
      </w:r>
    </w:p>
    <w:p w:rsidR="00C24ED3" w:rsidRPr="007D64F0" w:rsidRDefault="00C24ED3" w:rsidP="00C24ED3">
      <w:pPr>
        <w:pStyle w:val="NormalnytextDP"/>
        <w:spacing w:before="240"/>
        <w:ind w:left="567" w:hanging="567"/>
        <w:rPr>
          <w:bCs/>
        </w:rPr>
      </w:pPr>
      <w:r>
        <w:rPr>
          <w:b/>
          <w:bCs/>
        </w:rPr>
        <w:t>Virtuálny stroj</w:t>
      </w:r>
      <w:r>
        <w:rPr>
          <w:bCs/>
        </w:rPr>
        <w:t xml:space="preserve"> je softvér, ktorý vytvára virtualizované prostredie medzi platformou počítača a operačným systémom, v ktorom koncový používateľ môže používať softvér na abstraktnom stroji.</w:t>
      </w:r>
    </w:p>
    <w:p w:rsidR="00FE327F" w:rsidRPr="0073680C" w:rsidRDefault="00C24ED3" w:rsidP="00C24ED3">
      <w:pPr>
        <w:pStyle w:val="NormalnytextDP"/>
        <w:spacing w:before="240"/>
        <w:ind w:left="567" w:hanging="567"/>
      </w:pPr>
      <w:r>
        <w:rPr>
          <w:b/>
          <w:bCs/>
        </w:rPr>
        <w:t>Framework</w:t>
      </w:r>
      <w:r>
        <w:rPr>
          <w:bCs/>
        </w:rPr>
        <w:t xml:space="preserve"> je softvérová štruktúra, ktorá slúži na podporu programovania a vývoj iných softvérových projektov. Môže obsahovať podporné programy, knižnice API alebo podporu pre návrhové vzory.</w:t>
      </w:r>
    </w:p>
    <w:p w:rsidR="00FE327F" w:rsidRPr="0073680C" w:rsidRDefault="00FE327F">
      <w:pPr>
        <w:pStyle w:val="NormalnytextDP"/>
        <w:spacing w:before="240"/>
        <w:ind w:left="567" w:hanging="567"/>
      </w:pPr>
    </w:p>
    <w:p w:rsidR="00FE327F" w:rsidRPr="0073680C" w:rsidRDefault="00FE327F">
      <w:pPr>
        <w:pStyle w:val="NadpisKapitoly"/>
        <w:numPr>
          <w:ilvl w:val="0"/>
          <w:numId w:val="0"/>
        </w:numPr>
        <w:sectPr w:rsidR="00FE327F" w:rsidRPr="0073680C">
          <w:headerReference w:type="default" r:id="rId18"/>
          <w:footerReference w:type="default" r:id="rId19"/>
          <w:pgSz w:w="11906" w:h="16838" w:code="9"/>
          <w:pgMar w:top="1418" w:right="1418" w:bottom="1418" w:left="1985" w:header="851" w:footer="680" w:gutter="0"/>
          <w:cols w:space="708"/>
          <w:docGrid w:linePitch="360"/>
        </w:sectPr>
      </w:pPr>
    </w:p>
    <w:p w:rsidR="00FE327F" w:rsidRPr="0073680C" w:rsidRDefault="000C5ABE">
      <w:pPr>
        <w:pStyle w:val="NadpisKapitoly"/>
        <w:numPr>
          <w:ilvl w:val="0"/>
          <w:numId w:val="0"/>
        </w:numPr>
      </w:pPr>
      <w:bookmarkStart w:id="10" w:name="_Toc224306309"/>
      <w:bookmarkStart w:id="11" w:name="_Toc324473129"/>
      <w:r w:rsidRPr="0073680C">
        <w:lastRenderedPageBreak/>
        <w:t>Úvod</w:t>
      </w:r>
      <w:bookmarkEnd w:id="1"/>
      <w:bookmarkEnd w:id="10"/>
      <w:bookmarkEnd w:id="11"/>
    </w:p>
    <w:p w:rsidR="0049350D" w:rsidRDefault="0049350D" w:rsidP="0049350D">
      <w:pPr>
        <w:pStyle w:val="NormalnytextDP"/>
      </w:pPr>
      <w:r>
        <w:t>Rozmach smartfónov a tabletov v poslednej dobe zmenil tieto zariadenia na neodeliteľnú súčasť ľudského života a predmety dennej potreby. Mobilný telefón je jediné zariadenie, ktoré skutočne ľudia nosia neustále so sebou, čo má veľký dopad na potenciál a možnosti možných programov, pre nich určené. Tento poznatok, spolu s fenoménom internetu a dotykovým displejom, ktorý predstavuje skutočne prirodzenú formu interakcie so zariadením, z nich tvorí ideálny prostriedok komunikácie rôzneho druhu.</w:t>
      </w:r>
    </w:p>
    <w:p w:rsidR="0049350D" w:rsidRDefault="0049350D" w:rsidP="0049350D">
      <w:pPr>
        <w:pStyle w:val="NormalnytextDP"/>
      </w:pPr>
      <w:r>
        <w:t>Neustály vývoj v hardvérovej oblasti podmieňuje vývoj v oblasti softvérovej do takej miery, že poskytnutý výkon umožňuje využívať takmer všetky z moderných technológií, známych zo sféry stolných počítačov. To spôsobuje možnosť jednoduchého prechodu programátorov na mobilné platformy, respektíve nevyžaduje potrebu osvojovať si úplne nový programovací jazyk, ktorý by bol špecialne navrhnutý pre prácu v predsa stále hardvérovo ohraničených podmienkach.</w:t>
      </w:r>
    </w:p>
    <w:p w:rsidR="0049350D" w:rsidRDefault="0049350D" w:rsidP="0049350D">
      <w:pPr>
        <w:pStyle w:val="NormalnytextDP"/>
      </w:pPr>
      <w:r>
        <w:t>Vývoj na poli dvoj a štvorjadrových ARM procesorov predpovedá blízke, zatiaľ aspoň čiastočné, zmazávanie rozdielov medzi mobilnými a stolnými verziami operačných systémov, kde jasným cieľom tohto snaženia je vytvorenie jedného roziahleho ekosystému pre počítače, tablety a smartfóny, a poskytovať tak celistvý používateľský zážitok naprieč všetkými systémami.</w:t>
      </w:r>
    </w:p>
    <w:p w:rsidR="0049350D" w:rsidRDefault="0049350D" w:rsidP="0049350D">
      <w:pPr>
        <w:pStyle w:val="NormalnytextDP"/>
      </w:pPr>
      <w:r>
        <w:t>Jedným z dominantých prvkov pôsobiacich na trhu mobilných operačných systémov je firma Google so svojou platformou Android. Otvorenosť a mnohé iné kvality platformy sa pričinili o rozšírenie smartfónov a rozmach systému do takej miery, kde každý druhý smartfón je ovládaný práve týmto operačným systémom.</w:t>
      </w:r>
    </w:p>
    <w:p w:rsidR="0049350D" w:rsidRDefault="0049350D" w:rsidP="0049350D">
      <w:pPr>
        <w:pStyle w:val="NormalnytextDP"/>
      </w:pPr>
      <w:r>
        <w:t>Spôsob vytvárania aplikácií pre platformu Android, ktorý sa opiera o všeobecne rozšírené schopnosti dnešných programátorov a hardvérové vymoženosti telefónov, boli dôvodom voľby tejto platformy pre realizáciu cieľa bakalárskej práce.</w:t>
      </w:r>
    </w:p>
    <w:p w:rsidR="0049350D" w:rsidRDefault="0049350D" w:rsidP="0049350D">
      <w:pPr>
        <w:pStyle w:val="NormalnytextDP"/>
      </w:pPr>
      <w:r>
        <w:t xml:space="preserve">Cieľom práce bolo vytvoriť aplikáciu pre platformu Android, ktorá bude svojou funkcionalitou schopná vykonávať inventúru. Inventúra sa bude vykonávať zoskenovaním QR kódu pomocou kamery mobilného telefónu, kde bude následne obraz rozpoznaný knižnicou pre dekódovanie QR kódov a obsah kódu bude vrátený aplikácií na spracovanie. Spracované údaje z kódu pomôžu aplikácií zaznačiť tovar ako </w:t>
      </w:r>
      <w:r>
        <w:lastRenderedPageBreak/>
        <w:t>prítomný, respektíve chýbajúci. Program taktiež ponúka riešenia pre ukladanie a archiváciu výsledkov jednotlivých inventúr.</w:t>
      </w:r>
    </w:p>
    <w:p w:rsidR="0049350D" w:rsidRDefault="0049350D" w:rsidP="0049350D">
      <w:pPr>
        <w:pStyle w:val="NormalnytextDP"/>
      </w:pPr>
      <w:r>
        <w:t xml:space="preserve">Informačné zdroje boli čerpané hlavne z návodov a príručiek z oficiálnej webstránky pre vývojárov pre Android </w:t>
      </w:r>
      <w:hyperlink r:id="rId20" w:history="1">
        <w:r w:rsidRPr="005057D4">
          <w:rPr>
            <w:rStyle w:val="Hyperlink"/>
            <w:rFonts w:ascii="Courier" w:hAnsi="Courier"/>
          </w:rPr>
          <w:t>http://developer.android.com</w:t>
        </w:r>
      </w:hyperlink>
      <w:r>
        <w:t xml:space="preserve">. Jednotlivé bežné problémy pri vývoji aplikácie boli riešené a konzultované na diskusnom fóre </w:t>
      </w:r>
      <w:hyperlink r:id="rId21" w:history="1">
        <w:r w:rsidRPr="00542885">
          <w:rPr>
            <w:rStyle w:val="Hyperlink"/>
            <w:rFonts w:ascii="Courier" w:hAnsi="Courier"/>
          </w:rPr>
          <w:t>http://stackoverflow.com</w:t>
        </w:r>
      </w:hyperlink>
      <w:r>
        <w:t>, na ktoré prispievajú aj členovia z oficiálneho Android tímu.</w:t>
      </w:r>
    </w:p>
    <w:p w:rsidR="00FE327F" w:rsidRPr="0073680C" w:rsidRDefault="0049350D" w:rsidP="0049350D">
      <w:pPr>
        <w:pStyle w:val="NormalnytextDP"/>
      </w:pPr>
      <w:r>
        <w:t>Na začiatku sa práca venuje teórií QR kódov, ich možnostiam, štruktúre a zloženiu. Nasleduje opis vzniku a teória architektúry platformy Android. Neskoršie kapitoly sú venované možnostiam vytvárania aplikácií a nástrojom, ktoré toto umožňujú a prácu uľahčujú. Ďalej sa pojednáva o zložení a štruktúre samotnej aplikácie, hlavných komponentoch</w:t>
      </w:r>
      <w:r>
        <w:tab/>
        <w:t>a iných prvkoch skladby. Nasledujúce kapitoly sa venujú analýze a samotnému riešeniu zadanej úlohy, jeho popisu a problémoch pri procese vývoja. V závere práca obsahuje zhrnutie problematiky, zistených problémov a vyskúmaných riešení na tieto problémy.</w:t>
      </w:r>
    </w:p>
    <w:p w:rsidR="00FE327F" w:rsidRPr="0073680C" w:rsidRDefault="000C5ABE">
      <w:pPr>
        <w:pStyle w:val="NadpisKapitoly"/>
      </w:pPr>
      <w:bookmarkStart w:id="12" w:name="_Ref101955923"/>
      <w:bookmarkStart w:id="13" w:name="_Toc102191182"/>
      <w:bookmarkStart w:id="14" w:name="_Toc224306310"/>
      <w:bookmarkStart w:id="15" w:name="_Toc324473130"/>
      <w:r w:rsidRPr="0073680C">
        <w:lastRenderedPageBreak/>
        <w:t>Formulácia úlohy</w:t>
      </w:r>
      <w:bookmarkEnd w:id="12"/>
      <w:bookmarkEnd w:id="13"/>
      <w:bookmarkEnd w:id="14"/>
      <w:bookmarkEnd w:id="15"/>
    </w:p>
    <w:p w:rsidR="0049350D" w:rsidRDefault="0049350D" w:rsidP="0049350D">
      <w:pPr>
        <w:ind w:firstLine="432"/>
      </w:pPr>
      <w:r>
        <w:t>Úlohou bakalárskej práce je vytvoriť aplikáciu inventárneho systému pre platformu Google Android.</w:t>
      </w:r>
    </w:p>
    <w:p w:rsidR="0049350D" w:rsidRDefault="0049350D" w:rsidP="0049350D">
      <w:pPr>
        <w:ind w:firstLine="432"/>
      </w:pPr>
      <w:r>
        <w:t xml:space="preserve"> Je potrebné naštudovať možnosti vytvárania aplikacií, nainštalovať vývojové prostredie Eclipse a vývojové prostriedky pre platformu Android.</w:t>
      </w:r>
    </w:p>
    <w:p w:rsidR="0049350D" w:rsidRDefault="0049350D" w:rsidP="0049350D">
      <w:pPr>
        <w:ind w:firstLine="432"/>
      </w:pPr>
      <w:r>
        <w:t xml:space="preserve">Aplikácia má mať schopnosť stiahnuť zoznam miestností a ich obsah zo strany servera. Musí poskytnúť voľbu miestnosti a následne zobraziť zoznam inventára, ktorý sa počas inventúry identifikuje. </w:t>
      </w:r>
    </w:p>
    <w:p w:rsidR="0049350D" w:rsidRDefault="0049350D" w:rsidP="0049350D">
      <w:pPr>
        <w:ind w:firstLine="432"/>
      </w:pPr>
      <w:r>
        <w:t>V zozname označí aplikácia všetok majetok za chýbajúci. Aplikácia musí byť schopná načítať QR kód prostredníctvom kamery a rozlíšiť jeho obsah, ktorý je v pevne definovanom formáte. Po identifikácií objektu (majetku) ho zvýrazní symbolom OK.</w:t>
      </w:r>
    </w:p>
    <w:p w:rsidR="0049350D" w:rsidRDefault="0049350D" w:rsidP="0049350D">
      <w:pPr>
        <w:ind w:firstLine="432"/>
      </w:pPr>
      <w:r>
        <w:t xml:space="preserve">Riešenie by malo poskytovať možnosť filtrovania výpisu na základe kritérií: všetko, iba chýbajúce, iba OK. </w:t>
      </w:r>
    </w:p>
    <w:p w:rsidR="00FE327F" w:rsidRPr="0073680C" w:rsidRDefault="0049350D" w:rsidP="0049350D">
      <w:pPr>
        <w:pStyle w:val="NormalnytextDP"/>
        <w:rPr>
          <w:highlight w:val="yellow"/>
        </w:rPr>
      </w:pPr>
      <w:r>
        <w:t>Aplikácia by mala poskytnúť možnosť exportovania inventárneho zoznamu z jeho stavom prostredníctvom e-mailu.</w:t>
      </w:r>
    </w:p>
    <w:p w:rsidR="00FE327F" w:rsidRPr="00FF5576" w:rsidRDefault="00FF5576" w:rsidP="00FF5576">
      <w:pPr>
        <w:pStyle w:val="NadpisKapitoly"/>
      </w:pPr>
      <w:bookmarkStart w:id="16" w:name="_Toc324473131"/>
      <w:r w:rsidRPr="00FF5576">
        <w:lastRenderedPageBreak/>
        <w:t>QR kód</w:t>
      </w:r>
      <w:bookmarkEnd w:id="16"/>
    </w:p>
    <w:p w:rsidR="00FF5576" w:rsidRDefault="00FF5576" w:rsidP="00FF5576">
      <w:pPr>
        <w:pStyle w:val="NormalnytextDP"/>
      </w:pPr>
      <w:bookmarkStart w:id="17" w:name="_Ref101952784"/>
      <w:bookmarkStart w:id="18" w:name="_Ref101960788"/>
      <w:bookmarkStart w:id="19" w:name="_Toc102191183"/>
      <w:bookmarkStart w:id="20" w:name="_Toc224306312"/>
      <w:r>
        <w:t xml:space="preserve">QR (ang. Quick Response – rýchla odpoveď) kód je druh dvojrozmerného kódu vyvinutého japonskou firmou Denso Wave v roku 1994 za účelom rozšírenia použiteľnosti čiarových kódov a ľahkej interpretácie skenovacími zariadeniami. </w:t>
      </w:r>
    </w:p>
    <w:p w:rsidR="00FF5576" w:rsidRDefault="00FF5576" w:rsidP="00FF5576">
      <w:pPr>
        <w:pStyle w:val="NormalnytextDP"/>
        <w:keepNext/>
        <w:ind w:firstLine="0"/>
        <w:jc w:val="center"/>
      </w:pPr>
      <w:r>
        <w:rPr>
          <w:noProof/>
          <w:lang w:eastAsia="sk-SK"/>
        </w:rPr>
        <w:drawing>
          <wp:inline distT="0" distB="0" distL="0" distR="0" wp14:anchorId="06404781" wp14:editId="6B03D463">
            <wp:extent cx="1285875"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png"/>
                    <pic:cNvPicPr/>
                  </pic:nvPicPr>
                  <pic:blipFill>
                    <a:blip r:embed="rId22">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p>
    <w:p w:rsidR="00FF5576" w:rsidRDefault="00FF5576" w:rsidP="00FF5576">
      <w:pPr>
        <w:pStyle w:val="Caption"/>
      </w:pPr>
      <w:bookmarkStart w:id="21" w:name="_Toc323074585"/>
      <w:bookmarkStart w:id="22" w:name="_Toc324473149"/>
      <w:r>
        <w:t xml:space="preserve">Obr. </w:t>
      </w:r>
      <w:fldSimple w:instr=" SEQ Obr. \* ARABIC ">
        <w:r w:rsidR="0032079B">
          <w:rPr>
            <w:noProof/>
          </w:rPr>
          <w:t>1</w:t>
        </w:r>
      </w:fldSimple>
      <w:r>
        <w:rPr>
          <w:noProof/>
        </w:rPr>
        <w:tab/>
      </w:r>
      <w:r>
        <w:t>Ukážka QR kódu</w:t>
      </w:r>
      <w:bookmarkEnd w:id="21"/>
      <w:bookmarkEnd w:id="22"/>
    </w:p>
    <w:p w:rsidR="00FF5576" w:rsidRDefault="00FF5576" w:rsidP="00FF5576">
      <w:pPr>
        <w:pStyle w:val="PodNadpisKapitoly"/>
      </w:pPr>
      <w:bookmarkStart w:id="23" w:name="_Toc323074515"/>
      <w:bookmarkStart w:id="24" w:name="_Toc324473132"/>
      <w:r>
        <w:t>Možnosti QR kódu</w:t>
      </w:r>
      <w:bookmarkEnd w:id="23"/>
      <w:bookmarkEnd w:id="24"/>
    </w:p>
    <w:p w:rsidR="00FF5576" w:rsidRDefault="00FF5576" w:rsidP="00FF5576">
      <w:pPr>
        <w:pStyle w:val="NormalnytextDP"/>
        <w:rPr>
          <w:noProof/>
          <w:lang w:eastAsia="sk-SK"/>
        </w:rPr>
      </w:pPr>
      <w:r>
        <w:t>Klasický jednorozmerný čiarový kód obsahuje narozdiel od QR kódu, dáta len v jednom smere, kdežto QR kód obsahuje dáta v smere vertikálnom aj horizontálnom a umožňuje tým uchovávať omnoho viacej informácií.</w:t>
      </w:r>
      <w:r>
        <w:rPr>
          <w:noProof/>
          <w:lang w:eastAsia="sk-SK"/>
        </w:rPr>
        <w:t xml:space="preserve"> </w:t>
      </w:r>
    </w:p>
    <w:p w:rsidR="00FF5576" w:rsidRDefault="00FF5576" w:rsidP="00FF5576">
      <w:pPr>
        <w:pStyle w:val="NormalnytextDP"/>
        <w:keepNext/>
        <w:ind w:firstLine="0"/>
        <w:jc w:val="center"/>
      </w:pPr>
      <w:r>
        <w:rPr>
          <w:noProof/>
          <w:lang w:eastAsia="sk-SK"/>
        </w:rPr>
        <w:drawing>
          <wp:inline distT="0" distB="0" distL="0" distR="0" wp14:anchorId="0CF7C078" wp14:editId="179F81A8">
            <wp:extent cx="5300688" cy="172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rotWithShape="1">
                    <a:blip r:embed="rId23">
                      <a:extLst>
                        <a:ext uri="{28A0092B-C50C-407E-A947-70E740481C1C}">
                          <a14:useLocalDpi xmlns:a14="http://schemas.microsoft.com/office/drawing/2010/main" val="0"/>
                        </a:ext>
                      </a:extLst>
                    </a:blip>
                    <a:srcRect t="-5115" b="4498"/>
                    <a:stretch/>
                  </pic:blipFill>
                  <pic:spPr bwMode="auto">
                    <a:xfrm>
                      <a:off x="0" y="0"/>
                      <a:ext cx="5333333" cy="1738642"/>
                    </a:xfrm>
                    <a:prstGeom prst="rect">
                      <a:avLst/>
                    </a:prstGeom>
                    <a:ln>
                      <a:noFill/>
                    </a:ln>
                    <a:extLst>
                      <a:ext uri="{53640926-AAD7-44D8-BBD7-CCE9431645EC}">
                        <a14:shadowObscured xmlns:a14="http://schemas.microsoft.com/office/drawing/2010/main"/>
                      </a:ext>
                    </a:extLst>
                  </pic:spPr>
                </pic:pic>
              </a:graphicData>
            </a:graphic>
          </wp:inline>
        </w:drawing>
      </w:r>
    </w:p>
    <w:p w:rsidR="00FF5576" w:rsidRDefault="00FF5576" w:rsidP="00FF5576">
      <w:pPr>
        <w:pStyle w:val="Caption"/>
      </w:pPr>
      <w:bookmarkStart w:id="25" w:name="_Toc323074586"/>
      <w:bookmarkStart w:id="26" w:name="_Toc324473150"/>
      <w:r>
        <w:t xml:space="preserve">Obr. </w:t>
      </w:r>
      <w:fldSimple w:instr=" SEQ Obr. \* ARABIC ">
        <w:r w:rsidR="0032079B">
          <w:rPr>
            <w:noProof/>
          </w:rPr>
          <w:t>2</w:t>
        </w:r>
      </w:fldSimple>
      <w:r>
        <w:rPr>
          <w:noProof/>
        </w:rPr>
        <w:tab/>
      </w:r>
      <w:r>
        <w:t>Porovnanie kódov</w:t>
      </w:r>
      <w:bookmarkEnd w:id="25"/>
      <w:bookmarkEnd w:id="26"/>
      <w:r w:rsidR="005B3B47">
        <w:t>[1]</w:t>
      </w:r>
    </w:p>
    <w:p w:rsidR="00FF5576" w:rsidRDefault="00FF5576" w:rsidP="00FF5576">
      <w:pPr>
        <w:pStyle w:val="NormalnytextDP"/>
      </w:pPr>
      <w:r>
        <w:t>Kým klasické čiarové kódu umožňujú uchovávať maximálne 20 číslic, QR kód je schopný uchovávať až 7089 numerických znakov. Taktiež podporuje rôzne dátové typy ako čísela, znaky abecedy, Kanji symoboly atď.[</w:t>
      </w:r>
      <w:r w:rsidR="00A3095B">
        <w:t>1</w:t>
      </w:r>
      <w:r>
        <w:t>]</w:t>
      </w:r>
    </w:p>
    <w:tbl>
      <w:tblPr>
        <w:tblW w:w="4800" w:type="dxa"/>
        <w:jc w:val="center"/>
        <w:tblCellSpacing w:w="0" w:type="dxa"/>
        <w:tblBorders>
          <w:top w:val="single" w:sz="6" w:space="0" w:color="CCCCCC"/>
          <w:left w:val="single" w:sz="6" w:space="0" w:color="CCCCCC"/>
          <w:bottom w:val="single" w:sz="6" w:space="0" w:color="CCCCCC"/>
          <w:right w:val="single" w:sz="6" w:space="0" w:color="CCCCCC"/>
        </w:tblBorders>
        <w:shd w:val="clear" w:color="auto" w:fill="FFFFFF"/>
        <w:tblCellMar>
          <w:top w:w="45" w:type="dxa"/>
          <w:left w:w="45" w:type="dxa"/>
          <w:bottom w:w="45" w:type="dxa"/>
          <w:right w:w="45" w:type="dxa"/>
        </w:tblCellMar>
        <w:tblLook w:val="04A0" w:firstRow="1" w:lastRow="0" w:firstColumn="1" w:lastColumn="0" w:noHBand="0" w:noVBand="1"/>
      </w:tblPr>
      <w:tblGrid>
        <w:gridCol w:w="2243"/>
        <w:gridCol w:w="2557"/>
      </w:tblGrid>
      <w:tr w:rsidR="00FF5576" w:rsidTr="002E3FE8">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FF5576" w:rsidRDefault="00FF5576" w:rsidP="002E3FE8">
            <w:pPr>
              <w:spacing w:before="0" w:line="240" w:lineRule="auto"/>
              <w:jc w:val="left"/>
              <w:rPr>
                <w:lang w:eastAsia="sk-SK"/>
              </w:rPr>
            </w:pPr>
            <w:r>
              <w:rPr>
                <w:lang w:eastAsia="sk-SK"/>
              </w:rPr>
              <w:t>Iba numerické</w:t>
            </w:r>
          </w:p>
        </w:tc>
        <w:tc>
          <w:tcPr>
            <w:tcW w:w="0" w:type="auto"/>
            <w:tcBorders>
              <w:top w:val="nil"/>
              <w:left w:val="nil"/>
              <w:bottom w:val="single" w:sz="6" w:space="0" w:color="CCCCCC"/>
              <w:right w:val="nil"/>
            </w:tcBorders>
            <w:shd w:val="clear" w:color="auto" w:fill="FFFFFF"/>
            <w:vAlign w:val="center"/>
            <w:hideMark/>
          </w:tcPr>
          <w:p w:rsidR="00FF5576" w:rsidRDefault="00FF5576" w:rsidP="002E3FE8">
            <w:pPr>
              <w:spacing w:before="0" w:line="240" w:lineRule="auto"/>
              <w:jc w:val="left"/>
              <w:rPr>
                <w:lang w:eastAsia="sk-SK"/>
              </w:rPr>
            </w:pPr>
            <w:r>
              <w:rPr>
                <w:lang w:eastAsia="sk-SK"/>
              </w:rPr>
              <w:t>Max. 7,089 znakov</w:t>
            </w:r>
          </w:p>
        </w:tc>
      </w:tr>
      <w:tr w:rsidR="00FF5576" w:rsidTr="002E3FE8">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FF5576" w:rsidRDefault="00FF5576" w:rsidP="002E3FE8">
            <w:pPr>
              <w:spacing w:before="0" w:line="240" w:lineRule="auto"/>
              <w:jc w:val="left"/>
              <w:rPr>
                <w:lang w:eastAsia="sk-SK"/>
              </w:rPr>
            </w:pPr>
            <w:r>
              <w:rPr>
                <w:lang w:eastAsia="sk-SK"/>
              </w:rPr>
              <w:t>Alphanumerické</w:t>
            </w:r>
          </w:p>
        </w:tc>
        <w:tc>
          <w:tcPr>
            <w:tcW w:w="0" w:type="auto"/>
            <w:tcBorders>
              <w:top w:val="nil"/>
              <w:left w:val="nil"/>
              <w:bottom w:val="single" w:sz="6" w:space="0" w:color="CCCCCC"/>
              <w:right w:val="nil"/>
            </w:tcBorders>
            <w:shd w:val="clear" w:color="auto" w:fill="FFFFFF"/>
            <w:vAlign w:val="center"/>
            <w:hideMark/>
          </w:tcPr>
          <w:p w:rsidR="00FF5576" w:rsidRDefault="00FF5576" w:rsidP="002E3FE8">
            <w:pPr>
              <w:spacing w:before="0" w:line="240" w:lineRule="auto"/>
              <w:jc w:val="left"/>
              <w:rPr>
                <w:lang w:eastAsia="sk-SK"/>
              </w:rPr>
            </w:pPr>
            <w:r>
              <w:rPr>
                <w:lang w:eastAsia="sk-SK"/>
              </w:rPr>
              <w:t>Max. 4,296 znakov</w:t>
            </w:r>
          </w:p>
        </w:tc>
      </w:tr>
      <w:tr w:rsidR="00FF5576" w:rsidTr="002E3FE8">
        <w:trPr>
          <w:tblCellSpacing w:w="0" w:type="dxa"/>
          <w:jc w:val="center"/>
        </w:trPr>
        <w:tc>
          <w:tcPr>
            <w:tcW w:w="0" w:type="auto"/>
            <w:tcBorders>
              <w:top w:val="nil"/>
              <w:left w:val="nil"/>
              <w:bottom w:val="nil"/>
              <w:right w:val="single" w:sz="6" w:space="0" w:color="CCCCCC"/>
            </w:tcBorders>
            <w:shd w:val="clear" w:color="auto" w:fill="FFFFFF"/>
            <w:vAlign w:val="center"/>
            <w:hideMark/>
          </w:tcPr>
          <w:p w:rsidR="00FF5576" w:rsidRDefault="00FF5576" w:rsidP="002E3FE8">
            <w:pPr>
              <w:spacing w:before="0" w:line="240" w:lineRule="auto"/>
              <w:jc w:val="left"/>
              <w:rPr>
                <w:lang w:eastAsia="sk-SK"/>
              </w:rPr>
            </w:pPr>
            <w:r>
              <w:rPr>
                <w:lang w:eastAsia="sk-SK"/>
              </w:rPr>
              <w:t>Kanji</w:t>
            </w:r>
          </w:p>
        </w:tc>
        <w:tc>
          <w:tcPr>
            <w:tcW w:w="0" w:type="auto"/>
            <w:tcBorders>
              <w:top w:val="nil"/>
              <w:left w:val="nil"/>
              <w:bottom w:val="nil"/>
              <w:right w:val="nil"/>
            </w:tcBorders>
            <w:shd w:val="clear" w:color="auto" w:fill="FFFFFF"/>
            <w:vAlign w:val="center"/>
            <w:hideMark/>
          </w:tcPr>
          <w:p w:rsidR="00FF5576" w:rsidRDefault="00FF5576" w:rsidP="002E3FE8">
            <w:pPr>
              <w:keepNext/>
              <w:spacing w:before="0" w:line="240" w:lineRule="auto"/>
              <w:jc w:val="left"/>
              <w:rPr>
                <w:lang w:eastAsia="sk-SK"/>
              </w:rPr>
            </w:pPr>
            <w:r>
              <w:rPr>
                <w:lang w:eastAsia="sk-SK"/>
              </w:rPr>
              <w:t>Max. 1,817 znakov</w:t>
            </w:r>
          </w:p>
        </w:tc>
      </w:tr>
    </w:tbl>
    <w:p w:rsidR="00FF5576" w:rsidRDefault="00FF5576" w:rsidP="00FF5576">
      <w:pPr>
        <w:pStyle w:val="Caption"/>
      </w:pPr>
      <w:bookmarkStart w:id="27" w:name="_Toc323074615"/>
      <w:bookmarkStart w:id="28" w:name="_Toc324473156"/>
      <w:r>
        <w:t xml:space="preserve">Tab. </w:t>
      </w:r>
      <w:fldSimple w:instr=" SEQ Tab. \* ARABIC ">
        <w:r>
          <w:rPr>
            <w:noProof/>
          </w:rPr>
          <w:t>1</w:t>
        </w:r>
      </w:fldSimple>
      <w:r>
        <w:rPr>
          <w:noProof/>
        </w:rPr>
        <w:tab/>
      </w:r>
      <w:r>
        <w:t>Kapacita QR kódov</w:t>
      </w:r>
      <w:bookmarkEnd w:id="27"/>
      <w:bookmarkEnd w:id="28"/>
      <w:r w:rsidR="005B3B47">
        <w:t>[</w:t>
      </w:r>
      <w:r w:rsidR="00A3095B">
        <w:t>2</w:t>
      </w:r>
      <w:r w:rsidR="005B3B47">
        <w:t>]</w:t>
      </w:r>
    </w:p>
    <w:p w:rsidR="00FF5576" w:rsidRDefault="00FF5576" w:rsidP="00FF5576">
      <w:pPr>
        <w:pStyle w:val="PodNadpisKapitoly"/>
      </w:pPr>
      <w:bookmarkStart w:id="29" w:name="_Toc323074516"/>
      <w:bookmarkStart w:id="30" w:name="_Toc324473133"/>
      <w:r>
        <w:lastRenderedPageBreak/>
        <w:t>Štruktúra</w:t>
      </w:r>
      <w:bookmarkEnd w:id="29"/>
      <w:bookmarkEnd w:id="30"/>
    </w:p>
    <w:p w:rsidR="00FF5576" w:rsidRDefault="00FF5576" w:rsidP="00FF5576">
      <w:pPr>
        <w:pStyle w:val="NormalnytextDP"/>
        <w:keepNext/>
      </w:pPr>
      <w:r>
        <w:t>QR kódu je štvorcového tvaru a skladá sa z piatich hlavných častí.</w:t>
      </w:r>
    </w:p>
    <w:p w:rsidR="00FF5576" w:rsidRDefault="00FF5576" w:rsidP="00FF5576">
      <w:pPr>
        <w:pStyle w:val="NormalnytextDP"/>
        <w:keepNext/>
        <w:numPr>
          <w:ilvl w:val="0"/>
          <w:numId w:val="15"/>
        </w:numPr>
      </w:pPr>
      <w:r>
        <w:rPr>
          <w:b/>
        </w:rPr>
        <w:t>Vzor hľadania</w:t>
      </w:r>
      <w:r>
        <w:t xml:space="preserve"> – tvoria ho štvorce nachádzajúce sa v troch zo štyroch rohov. Používa sa na uľahčenie zistenia pozície, veľkosti a uhlu otočenia QR kódu.</w:t>
      </w:r>
    </w:p>
    <w:p w:rsidR="00FF5576" w:rsidRDefault="00FF5576" w:rsidP="00FF5576">
      <w:pPr>
        <w:pStyle w:val="NormalnytextDP"/>
        <w:keepNext/>
        <w:numPr>
          <w:ilvl w:val="0"/>
          <w:numId w:val="15"/>
        </w:numPr>
      </w:pPr>
      <w:r>
        <w:rPr>
          <w:b/>
        </w:rPr>
        <w:t>Vzor zarovnania</w:t>
      </w:r>
      <w:r>
        <w:t xml:space="preserve"> – využíva sa pre obnovu poškodenia. Môže byť použitý na identifikáciu či kódu obsahuje nelineárne chyby. Pre tento účel je umiestnená nezávislá čierna bunka v strede vzoru.</w:t>
      </w:r>
    </w:p>
    <w:p w:rsidR="00FF5576" w:rsidRDefault="00FF5576" w:rsidP="00FF5576">
      <w:pPr>
        <w:pStyle w:val="NormalnytextDP"/>
        <w:keepNext/>
        <w:numPr>
          <w:ilvl w:val="0"/>
          <w:numId w:val="15"/>
        </w:numPr>
      </w:pPr>
      <w:r>
        <w:rPr>
          <w:b/>
        </w:rPr>
        <w:t>Vzor časovania</w:t>
      </w:r>
      <w:r>
        <w:t xml:space="preserve"> – skladá sa z bielych a čiernych buniek vo vertikálnych a horizontálnych líniach, ktoré spájajú tri vzory hľadania.</w:t>
      </w:r>
    </w:p>
    <w:p w:rsidR="00FF5576" w:rsidRDefault="00FF5576" w:rsidP="00FF5576">
      <w:pPr>
        <w:pStyle w:val="NormalnytextDP"/>
        <w:keepNext/>
        <w:numPr>
          <w:ilvl w:val="0"/>
          <w:numId w:val="15"/>
        </w:numPr>
      </w:pPr>
      <w:r>
        <w:rPr>
          <w:b/>
        </w:rPr>
        <w:t>Tichá oblasť</w:t>
      </w:r>
      <w:r>
        <w:t xml:space="preserve"> – prázdna oblasť okolo kódu, nevyhnutná pre čítanie.</w:t>
      </w:r>
    </w:p>
    <w:p w:rsidR="00FF5576" w:rsidRDefault="00FF5576" w:rsidP="00FF5576">
      <w:pPr>
        <w:pStyle w:val="NormalnytextDP"/>
        <w:keepNext/>
        <w:numPr>
          <w:ilvl w:val="0"/>
          <w:numId w:val="15"/>
        </w:numPr>
      </w:pPr>
      <w:r>
        <w:rPr>
          <w:b/>
        </w:rPr>
        <w:t>Oblasť dát</w:t>
      </w:r>
      <w:r>
        <w:t xml:space="preserve"> – Dáta uložené v kóde sú uschované v tejto oblasti v binárnej podobe.[</w:t>
      </w:r>
      <w:r w:rsidR="00A3095B">
        <w:t>3</w:t>
      </w:r>
      <w:r>
        <w:t>]</w:t>
      </w:r>
    </w:p>
    <w:p w:rsidR="00FF5576" w:rsidRDefault="00FF5576" w:rsidP="00FF5576">
      <w:pPr>
        <w:pStyle w:val="NormalnytextDP"/>
        <w:keepNext/>
        <w:ind w:firstLine="0"/>
        <w:jc w:val="center"/>
      </w:pPr>
      <w:r>
        <w:rPr>
          <w:noProof/>
          <w:lang w:eastAsia="sk-SK"/>
        </w:rPr>
        <w:drawing>
          <wp:inline distT="0" distB="0" distL="0" distR="0" wp14:anchorId="5D3DB723" wp14:editId="23A7A0E5">
            <wp:extent cx="5399405" cy="303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QR_Code_Structure_Example_2.png"/>
                    <pic:cNvPicPr/>
                  </pic:nvPicPr>
                  <pic:blipFill>
                    <a:blip r:embed="rId24">
                      <a:extLst>
                        <a:ext uri="{28A0092B-C50C-407E-A947-70E740481C1C}">
                          <a14:useLocalDpi xmlns:a14="http://schemas.microsoft.com/office/drawing/2010/main" val="0"/>
                        </a:ext>
                      </a:extLst>
                    </a:blip>
                    <a:stretch>
                      <a:fillRect/>
                    </a:stretch>
                  </pic:blipFill>
                  <pic:spPr>
                    <a:xfrm>
                      <a:off x="0" y="0"/>
                      <a:ext cx="5399405" cy="3030220"/>
                    </a:xfrm>
                    <a:prstGeom prst="rect">
                      <a:avLst/>
                    </a:prstGeom>
                  </pic:spPr>
                </pic:pic>
              </a:graphicData>
            </a:graphic>
          </wp:inline>
        </w:drawing>
      </w:r>
    </w:p>
    <w:p w:rsidR="00FF5576" w:rsidRDefault="00FF5576" w:rsidP="00FF5576">
      <w:pPr>
        <w:pStyle w:val="Caption"/>
      </w:pPr>
      <w:bookmarkStart w:id="31" w:name="_Toc323074587"/>
      <w:bookmarkStart w:id="32" w:name="_Toc324473151"/>
      <w:r>
        <w:t xml:space="preserve">Obr. </w:t>
      </w:r>
      <w:fldSimple w:instr=" SEQ Obr. \* ARABIC ">
        <w:r w:rsidR="0032079B">
          <w:rPr>
            <w:noProof/>
          </w:rPr>
          <w:t>3</w:t>
        </w:r>
      </w:fldSimple>
      <w:r>
        <w:rPr>
          <w:noProof/>
        </w:rPr>
        <w:tab/>
      </w:r>
      <w:r>
        <w:t>Štruktúra QR kódu</w:t>
      </w:r>
      <w:bookmarkEnd w:id="31"/>
      <w:bookmarkEnd w:id="32"/>
    </w:p>
    <w:p w:rsidR="00FF5576" w:rsidRDefault="00FF5576" w:rsidP="00FF5576">
      <w:pPr>
        <w:pStyle w:val="PodNadpisKapitoly"/>
      </w:pPr>
      <w:bookmarkStart w:id="33" w:name="_Toc323074517"/>
      <w:bookmarkStart w:id="34" w:name="_Toc324473134"/>
      <w:r>
        <w:t>Korekcia chýb</w:t>
      </w:r>
      <w:bookmarkEnd w:id="33"/>
      <w:bookmarkEnd w:id="34"/>
    </w:p>
    <w:p w:rsidR="00FF5576" w:rsidRDefault="00FF5576" w:rsidP="00FF5576">
      <w:pPr>
        <w:pStyle w:val="Caption"/>
        <w:ind w:firstLine="720"/>
        <w:jc w:val="both"/>
        <w:rPr>
          <w:b w:val="0"/>
          <w:sz w:val="24"/>
          <w:szCs w:val="24"/>
        </w:rPr>
      </w:pPr>
      <w:r>
        <w:rPr>
          <w:b w:val="0"/>
          <w:sz w:val="24"/>
          <w:szCs w:val="24"/>
        </w:rPr>
        <w:t>Kód ma schopnosť samokorekcie chýb. Poškodený kód je možné správne prečítať aj pri 30% poškodení. Korekcia je realizovaná Reed-Solomonovým algoritmom korekcie chýb. Kvôli jeho návrhu a používaniu 8-bitových slov, kód nesmie byť dlhší ako 255 slov. Samozrejme QR kódy obsahujú omnoho väčšie množstvo dát a preto je nutné obsah deliť do blokov.</w:t>
      </w:r>
      <w:r w:rsidR="008C1B6F">
        <w:rPr>
          <w:b w:val="0"/>
          <w:sz w:val="24"/>
          <w:szCs w:val="24"/>
        </w:rPr>
        <w:t>[4]</w:t>
      </w:r>
    </w:p>
    <w:p w:rsidR="00FF5576" w:rsidRDefault="00FF5576" w:rsidP="00FF5576">
      <w:pPr>
        <w:pStyle w:val="NormalnytextDP"/>
        <w:keepNext/>
        <w:ind w:firstLine="0"/>
        <w:jc w:val="center"/>
      </w:pPr>
      <w:r>
        <w:rPr>
          <w:noProof/>
          <w:lang w:eastAsia="sk-SK"/>
        </w:rPr>
        <w:lastRenderedPageBreak/>
        <w:drawing>
          <wp:inline distT="0" distB="0" distL="0" distR="0" wp14:anchorId="70D4293C" wp14:editId="163EDDE8">
            <wp:extent cx="28575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gore.gif"/>
                    <pic:cNvPicPr/>
                  </pic:nvPicPr>
                  <pic:blipFill>
                    <a:blip r:embed="rId25">
                      <a:extLst>
                        <a:ext uri="{28A0092B-C50C-407E-A947-70E740481C1C}">
                          <a14:useLocalDpi xmlns:a14="http://schemas.microsoft.com/office/drawing/2010/main" val="0"/>
                        </a:ext>
                      </a:extLst>
                    </a:blip>
                    <a:stretch>
                      <a:fillRect/>
                    </a:stretch>
                  </pic:blipFill>
                  <pic:spPr>
                    <a:xfrm>
                      <a:off x="0" y="0"/>
                      <a:ext cx="2857500" cy="1143000"/>
                    </a:xfrm>
                    <a:prstGeom prst="rect">
                      <a:avLst/>
                    </a:prstGeom>
                  </pic:spPr>
                </pic:pic>
              </a:graphicData>
            </a:graphic>
          </wp:inline>
        </w:drawing>
      </w:r>
    </w:p>
    <w:p w:rsidR="00FF5576" w:rsidRDefault="00FF5576" w:rsidP="00FF5576">
      <w:pPr>
        <w:pStyle w:val="Caption"/>
      </w:pPr>
      <w:bookmarkStart w:id="35" w:name="_Toc323074588"/>
      <w:bookmarkStart w:id="36" w:name="_Toc324473152"/>
      <w:r>
        <w:t xml:space="preserve">Obr. </w:t>
      </w:r>
      <w:fldSimple w:instr=" SEQ Obr. \* ARABIC ">
        <w:r w:rsidR="0032079B">
          <w:rPr>
            <w:noProof/>
          </w:rPr>
          <w:t>4</w:t>
        </w:r>
      </w:fldSimple>
      <w:r>
        <w:rPr>
          <w:noProof/>
        </w:rPr>
        <w:tab/>
      </w:r>
      <w:r>
        <w:t>Poškodený QR kód</w:t>
      </w:r>
      <w:bookmarkEnd w:id="35"/>
      <w:bookmarkEnd w:id="36"/>
      <w:r w:rsidR="008C1B6F">
        <w:t>[2]</w:t>
      </w:r>
    </w:p>
    <w:p w:rsidR="00FF5576" w:rsidRDefault="00FF5576" w:rsidP="00FF5576">
      <w:pPr>
        <w:pStyle w:val="NormalnytextDP"/>
        <w:keepNext/>
        <w:ind w:firstLine="720"/>
      </w:pPr>
      <w:r>
        <w:t>Vďaka korekcii chýb je možné taktiež vytvárať umelecké verzie QR kódov, ktoré budu stále plne funkčné, ale omnoho príťažlivejšie pre používateľa.</w:t>
      </w:r>
    </w:p>
    <w:p w:rsidR="00FF5576" w:rsidRDefault="00FF5576" w:rsidP="00FF5576">
      <w:pPr>
        <w:pStyle w:val="NormalnytextDP"/>
        <w:keepNext/>
        <w:ind w:firstLine="0"/>
        <w:jc w:val="center"/>
      </w:pPr>
      <w:r>
        <w:rPr>
          <w:noProof/>
          <w:lang w:eastAsia="sk-SK"/>
        </w:rPr>
        <w:drawing>
          <wp:inline distT="0" distB="0" distL="0" distR="0" wp14:anchorId="04D3D18B" wp14:editId="4D1A872E">
            <wp:extent cx="4304762" cy="3504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2.png"/>
                    <pic:cNvPicPr/>
                  </pic:nvPicPr>
                  <pic:blipFill>
                    <a:blip r:embed="rId26">
                      <a:extLst>
                        <a:ext uri="{28A0092B-C50C-407E-A947-70E740481C1C}">
                          <a14:useLocalDpi xmlns:a14="http://schemas.microsoft.com/office/drawing/2010/main" val="0"/>
                        </a:ext>
                      </a:extLst>
                    </a:blip>
                    <a:stretch>
                      <a:fillRect/>
                    </a:stretch>
                  </pic:blipFill>
                  <pic:spPr>
                    <a:xfrm>
                      <a:off x="0" y="0"/>
                      <a:ext cx="4304762" cy="3504762"/>
                    </a:xfrm>
                    <a:prstGeom prst="rect">
                      <a:avLst/>
                    </a:prstGeom>
                  </pic:spPr>
                </pic:pic>
              </a:graphicData>
            </a:graphic>
          </wp:inline>
        </w:drawing>
      </w:r>
    </w:p>
    <w:p w:rsidR="00FF5576" w:rsidRDefault="00FF5576" w:rsidP="00FF5576">
      <w:pPr>
        <w:pStyle w:val="Caption"/>
      </w:pPr>
      <w:bookmarkStart w:id="37" w:name="_Toc323074589"/>
      <w:bookmarkStart w:id="38" w:name="_Toc324473153"/>
      <w:r>
        <w:t xml:space="preserve">Obr. </w:t>
      </w:r>
      <w:fldSimple w:instr=" SEQ Obr. \* ARABIC ">
        <w:r w:rsidR="0032079B">
          <w:rPr>
            <w:noProof/>
          </w:rPr>
          <w:t>5</w:t>
        </w:r>
      </w:fldSimple>
      <w:r w:rsidR="003E4E62">
        <w:rPr>
          <w:noProof/>
        </w:rPr>
        <w:tab/>
      </w:r>
      <w:r>
        <w:t>Umelecké stvárnenie QR kódu</w:t>
      </w:r>
      <w:bookmarkEnd w:id="37"/>
      <w:bookmarkEnd w:id="38"/>
      <w:r w:rsidR="00500D23">
        <w:t>[5]</w:t>
      </w:r>
    </w:p>
    <w:p w:rsidR="00A3095B" w:rsidRDefault="00A3095B" w:rsidP="00A3095B">
      <w:pPr>
        <w:pStyle w:val="NadpisKapitoly"/>
      </w:pPr>
      <w:bookmarkStart w:id="39" w:name="_Toc323074518"/>
      <w:bookmarkEnd w:id="17"/>
      <w:bookmarkEnd w:id="18"/>
      <w:bookmarkEnd w:id="19"/>
      <w:bookmarkEnd w:id="20"/>
      <w:r>
        <w:lastRenderedPageBreak/>
        <w:t>Operačný systém Google Android</w:t>
      </w:r>
      <w:bookmarkEnd w:id="39"/>
    </w:p>
    <w:p w:rsidR="00A3095B" w:rsidRDefault="00A3095B" w:rsidP="00A3095B">
      <w:pPr>
        <w:pStyle w:val="NormalnytextDP"/>
      </w:pPr>
      <w:r>
        <w:t>Operačný systém Google Android je open-source operačný systém založený na Linuxovom jadre. Systém poskytuje riešenia pre mobilné telefóny, tablety, netbooky, televízory a iné zariadenia. Platforma je tvorená konzorciom firiem Open Handset Alliance, ktoré je tvorené z 84 veľkých softvérových, hardvérových a telekomunikačných firiem, vedených firmou Google.[</w:t>
      </w:r>
      <w:r w:rsidR="00E85E70">
        <w:t>6</w:t>
      </w:r>
      <w:r>
        <w:t>]</w:t>
      </w:r>
    </w:p>
    <w:p w:rsidR="00A3095B" w:rsidRDefault="00A3095B" w:rsidP="00A3095B">
      <w:pPr>
        <w:pStyle w:val="NormalnytextDP"/>
      </w:pPr>
      <w:r>
        <w:t>Operačný systém bol spočiatku vyvíjaný firmou Android, ktorá bola v roku 2005 odkúpená firmou Google. Následne bol zriadený Android Open Source Project, kde tento tým bol poverený vývojom a údržbou operačného systému.[</w:t>
      </w:r>
      <w:r w:rsidR="00E85E70">
        <w:t>7</w:t>
      </w:r>
      <w:r>
        <w:t>]</w:t>
      </w:r>
    </w:p>
    <w:p w:rsidR="00A3095B" w:rsidRDefault="00A3095B" w:rsidP="00A3095B">
      <w:pPr>
        <w:pStyle w:val="NormalnytextDP"/>
        <w:keepNext/>
        <w:ind w:firstLine="0"/>
        <w:jc w:val="center"/>
      </w:pPr>
      <w:r>
        <w:rPr>
          <w:noProof/>
          <w:lang w:eastAsia="sk-SK"/>
        </w:rPr>
        <w:drawing>
          <wp:inline distT="0" distB="0" distL="0" distR="0" wp14:anchorId="38822A2C" wp14:editId="7498A103">
            <wp:extent cx="2847975" cy="2135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logo.jpg"/>
                    <pic:cNvPicPr/>
                  </pic:nvPicPr>
                  <pic:blipFill>
                    <a:blip r:embed="rId27">
                      <a:extLst>
                        <a:ext uri="{28A0092B-C50C-407E-A947-70E740481C1C}">
                          <a14:useLocalDpi xmlns:a14="http://schemas.microsoft.com/office/drawing/2010/main" val="0"/>
                        </a:ext>
                      </a:extLst>
                    </a:blip>
                    <a:stretch>
                      <a:fillRect/>
                    </a:stretch>
                  </pic:blipFill>
                  <pic:spPr>
                    <a:xfrm>
                      <a:off x="0" y="0"/>
                      <a:ext cx="2850759" cy="2138069"/>
                    </a:xfrm>
                    <a:prstGeom prst="rect">
                      <a:avLst/>
                    </a:prstGeom>
                  </pic:spPr>
                </pic:pic>
              </a:graphicData>
            </a:graphic>
          </wp:inline>
        </w:drawing>
      </w:r>
    </w:p>
    <w:p w:rsidR="00A3095B" w:rsidRDefault="00A3095B" w:rsidP="00A3095B">
      <w:pPr>
        <w:pStyle w:val="Caption"/>
      </w:pPr>
      <w:bookmarkStart w:id="40" w:name="_Toc323074590"/>
      <w:r>
        <w:t xml:space="preserve">Obr. </w:t>
      </w:r>
      <w:fldSimple w:instr=" SEQ Obr. \* ARABIC ">
        <w:r w:rsidR="0032079B">
          <w:rPr>
            <w:noProof/>
          </w:rPr>
          <w:t>6</w:t>
        </w:r>
      </w:fldSimple>
      <w:r>
        <w:rPr>
          <w:noProof/>
        </w:rPr>
        <w:tab/>
      </w:r>
      <w:r>
        <w:t>Logo operačného systému</w:t>
      </w:r>
      <w:bookmarkEnd w:id="40"/>
      <w:r w:rsidR="00762716">
        <w:t>[</w:t>
      </w:r>
      <w:r w:rsidR="00E85E70">
        <w:t>8</w:t>
      </w:r>
      <w:r w:rsidR="00762716">
        <w:t>]</w:t>
      </w:r>
    </w:p>
    <w:p w:rsidR="00A3095B" w:rsidRDefault="00A3095B" w:rsidP="00A3095B">
      <w:pPr>
        <w:pStyle w:val="NormalnytextDP"/>
        <w:rPr>
          <w:color w:val="000000"/>
          <w:szCs w:val="24"/>
          <w:shd w:val="clear" w:color="auto" w:fill="FFFFFF"/>
        </w:rPr>
      </w:pPr>
      <w:r w:rsidRPr="007C49DA">
        <w:rPr>
          <w:color w:val="000000"/>
          <w:szCs w:val="24"/>
          <w:shd w:val="clear" w:color="auto" w:fill="FFFFFF"/>
        </w:rPr>
        <w:t>Samotná platforma Android dáva k dispozícii nielen operačný systém s používateľským prostredím pre koncových používateľov, ale aj kompletné riešenie nasadenia operačného systému (špecifikácia</w:t>
      </w:r>
      <w:r w:rsidRPr="007C49DA">
        <w:rPr>
          <w:rStyle w:val="apple-converted-space"/>
          <w:color w:val="000000"/>
          <w:szCs w:val="24"/>
          <w:shd w:val="clear" w:color="auto" w:fill="FFFFFF"/>
        </w:rPr>
        <w:t> </w:t>
      </w:r>
      <w:r w:rsidRPr="007C49DA">
        <w:rPr>
          <w:szCs w:val="24"/>
          <w:shd w:val="clear" w:color="auto" w:fill="FFFFFF"/>
        </w:rPr>
        <w:t>ovládačov</w:t>
      </w:r>
      <w:r w:rsidRPr="007C49DA">
        <w:rPr>
          <w:rStyle w:val="apple-converted-space"/>
          <w:color w:val="000000"/>
          <w:szCs w:val="24"/>
          <w:shd w:val="clear" w:color="auto" w:fill="FFFFFF"/>
        </w:rPr>
        <w:t> </w:t>
      </w:r>
      <w:r w:rsidRPr="007C49DA">
        <w:rPr>
          <w:color w:val="000000"/>
          <w:szCs w:val="24"/>
          <w:shd w:val="clear" w:color="auto" w:fill="FFFFFF"/>
        </w:rPr>
        <w:t>a pod.) pre mobilných operátorov a výrobcov zariadení a v neposlednom rade pre vývojárov aplikácií poskytuje efektívne nástroje pre ich vývoj - Software Development Kit.</w:t>
      </w:r>
    </w:p>
    <w:p w:rsidR="00A3095B" w:rsidRDefault="00A3095B" w:rsidP="00A3095B">
      <w:pPr>
        <w:pStyle w:val="PodNadpisKapitoly"/>
        <w:rPr>
          <w:shd w:val="clear" w:color="auto" w:fill="FFFFFF"/>
        </w:rPr>
      </w:pPr>
      <w:bookmarkStart w:id="41" w:name="_Toc323074519"/>
      <w:r>
        <w:rPr>
          <w:shd w:val="clear" w:color="auto" w:fill="FFFFFF"/>
        </w:rPr>
        <w:t>Architektúra</w:t>
      </w:r>
      <w:bookmarkEnd w:id="41"/>
    </w:p>
    <w:p w:rsidR="00A3095B" w:rsidRPr="000534A6" w:rsidRDefault="00A3095B" w:rsidP="00A3095B">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0534A6">
        <w:rPr>
          <w:rFonts w:ascii="Times New Roman" w:hAnsi="Times New Roman" w:cs="Times New Roman"/>
        </w:rPr>
        <w:t>Systém je rozdelený do piatich vrstiev. Každá vrstva má svoj účel a nemusí byť priamo oddelená od ostatných vrstiev.</w:t>
      </w:r>
    </w:p>
    <w:p w:rsidR="00A3095B" w:rsidRDefault="00A3095B" w:rsidP="00A3095B">
      <w:pPr>
        <w:pStyle w:val="NormalWeb"/>
        <w:keepNext/>
        <w:shd w:val="clear" w:color="auto" w:fill="FFFFFF"/>
        <w:spacing w:before="96" w:beforeAutospacing="0" w:after="120" w:afterAutospacing="0" w:line="360" w:lineRule="auto"/>
      </w:pPr>
      <w:r>
        <w:rPr>
          <w:rFonts w:ascii="Times New Roman" w:hAnsi="Times New Roman" w:cs="Times New Roman"/>
          <w:noProof/>
          <w:lang w:val="sk-SK" w:eastAsia="sk-SK"/>
        </w:rPr>
        <w:lastRenderedPageBreak/>
        <w:drawing>
          <wp:inline distT="0" distB="0" distL="0" distR="0" wp14:anchorId="43285506" wp14:editId="7D529C5F">
            <wp:extent cx="5399405" cy="3877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jpg"/>
                    <pic:cNvPicPr/>
                  </pic:nvPicPr>
                  <pic:blipFill>
                    <a:blip r:embed="rId28">
                      <a:extLst>
                        <a:ext uri="{28A0092B-C50C-407E-A947-70E740481C1C}">
                          <a14:useLocalDpi xmlns:a14="http://schemas.microsoft.com/office/drawing/2010/main" val="0"/>
                        </a:ext>
                      </a:extLst>
                    </a:blip>
                    <a:stretch>
                      <a:fillRect/>
                    </a:stretch>
                  </pic:blipFill>
                  <pic:spPr>
                    <a:xfrm>
                      <a:off x="0" y="0"/>
                      <a:ext cx="5399405" cy="3877310"/>
                    </a:xfrm>
                    <a:prstGeom prst="rect">
                      <a:avLst/>
                    </a:prstGeom>
                  </pic:spPr>
                </pic:pic>
              </a:graphicData>
            </a:graphic>
          </wp:inline>
        </w:drawing>
      </w:r>
    </w:p>
    <w:p w:rsidR="00A3095B" w:rsidRDefault="00A3095B" w:rsidP="00A3095B">
      <w:pPr>
        <w:pStyle w:val="Caption"/>
      </w:pPr>
      <w:bookmarkStart w:id="42" w:name="_Toc323074591"/>
      <w:r>
        <w:t xml:space="preserve">Obr. </w:t>
      </w:r>
      <w:fldSimple w:instr=" SEQ Obr. \* ARABIC ">
        <w:r w:rsidR="0032079B">
          <w:rPr>
            <w:noProof/>
          </w:rPr>
          <w:t>7</w:t>
        </w:r>
      </w:fldSimple>
      <w:r>
        <w:rPr>
          <w:noProof/>
        </w:rPr>
        <w:tab/>
      </w:r>
      <w:r>
        <w:t>Architektúra operačného systému Android [</w:t>
      </w:r>
      <w:r w:rsidR="00E85E70">
        <w:t>9</w:t>
      </w:r>
      <w:r>
        <w:t>]</w:t>
      </w:r>
      <w:bookmarkEnd w:id="42"/>
    </w:p>
    <w:p w:rsidR="00A3095B" w:rsidRDefault="00A3095B" w:rsidP="00A3095B">
      <w:pPr>
        <w:pStyle w:val="PodNadpis3uroven"/>
      </w:pPr>
      <w:bookmarkStart w:id="43" w:name="_Toc323074520"/>
      <w:r>
        <w:t>Linuxové jadro</w:t>
      </w:r>
      <w:bookmarkEnd w:id="43"/>
    </w:p>
    <w:p w:rsidR="00A3095B" w:rsidRDefault="00A3095B" w:rsidP="00A3095B">
      <w:pPr>
        <w:pStyle w:val="NormalWeb"/>
        <w:shd w:val="clear" w:color="auto" w:fill="FFFFFF"/>
        <w:spacing w:before="96" w:beforeAutospacing="0" w:after="120" w:afterAutospacing="0" w:line="360" w:lineRule="auto"/>
        <w:ind w:firstLine="510"/>
        <w:jc w:val="both"/>
        <w:rPr>
          <w:rFonts w:ascii="Times New Roman" w:hAnsi="Times New Roman" w:cs="Times New Roman"/>
          <w:color w:val="auto"/>
        </w:rPr>
      </w:pPr>
      <w:r w:rsidRPr="00E640ED">
        <w:rPr>
          <w:rFonts w:ascii="Times New Roman" w:hAnsi="Times New Roman" w:cs="Times New Roman"/>
          <w:color w:val="auto"/>
        </w:rPr>
        <w:t>Najnižšou vrstvou architektúry je</w:t>
      </w:r>
      <w:r w:rsidRPr="00E640ED">
        <w:rPr>
          <w:rStyle w:val="apple-converted-space"/>
          <w:rFonts w:ascii="Times New Roman" w:hAnsi="Times New Roman" w:cs="Times New Roman"/>
          <w:color w:val="auto"/>
        </w:rPr>
        <w:t> </w:t>
      </w:r>
      <w:r w:rsidRPr="00E640ED">
        <w:rPr>
          <w:rFonts w:ascii="Times New Roman" w:hAnsi="Times New Roman" w:cs="Times New Roman"/>
          <w:iCs/>
          <w:color w:val="auto"/>
        </w:rPr>
        <w:t>jadro operačného systému</w:t>
      </w:r>
      <w:r w:rsidRPr="00E640ED">
        <w:rPr>
          <w:rFonts w:ascii="Times New Roman" w:hAnsi="Times New Roman" w:cs="Times New Roman"/>
          <w:color w:val="auto"/>
        </w:rPr>
        <w:t>, ktoré tvorí abstraktnú vrstvu medzi používaným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hardvérom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a zvyškom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softvéru</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vo vyšších vrstvách. Jadro systému Androidu je postavené na Linuxe. Využíva mnoho jeho vlastností, ako sú podpora</w:t>
      </w:r>
      <w:r w:rsidRPr="00E640ED">
        <w:rPr>
          <w:rStyle w:val="apple-converted-space"/>
          <w:rFonts w:ascii="Times New Roman" w:hAnsi="Times New Roman" w:cs="Times New Roman"/>
          <w:color w:val="auto"/>
        </w:rPr>
        <w:t> </w:t>
      </w:r>
      <w:hyperlink r:id="rId29" w:tooltip="Správa pamäte (stránka neexistuje)" w:history="1">
        <w:r w:rsidRPr="00E640ED">
          <w:rPr>
            <w:rStyle w:val="Hyperlink"/>
            <w:rFonts w:ascii="Times New Roman" w:hAnsi="Times New Roman" w:cs="Times New Roman"/>
            <w:color w:val="auto"/>
            <w:u w:val="none"/>
          </w:rPr>
          <w:t>správy pamäte</w:t>
        </w:r>
      </w:hyperlink>
      <w:r w:rsidRPr="00E640ED">
        <w:rPr>
          <w:rFonts w:ascii="Times New Roman" w:hAnsi="Times New Roman" w:cs="Times New Roman"/>
          <w:color w:val="auto"/>
        </w:rPr>
        <w:t>, správa sietí, zabudované ovládače,</w:t>
      </w:r>
      <w:r w:rsidRPr="00E640ED">
        <w:rPr>
          <w:rStyle w:val="apple-converted-space"/>
          <w:rFonts w:ascii="Times New Roman" w:hAnsi="Times New Roman" w:cs="Times New Roman"/>
          <w:color w:val="auto"/>
        </w:rPr>
        <w:t> </w:t>
      </w:r>
      <w:hyperlink r:id="rId30" w:tooltip="Správa procesov (stránka neexistuje)" w:history="1">
        <w:r w:rsidRPr="00E640ED">
          <w:rPr>
            <w:rStyle w:val="Hyperlink"/>
            <w:rFonts w:ascii="Times New Roman" w:hAnsi="Times New Roman" w:cs="Times New Roman"/>
            <w:color w:val="auto"/>
            <w:u w:val="none"/>
          </w:rPr>
          <w:t>správa procesov</w:t>
        </w:r>
      </w:hyperlink>
      <w:r w:rsidRPr="00E640ED">
        <w:rPr>
          <w:rStyle w:val="apple-converted-space"/>
          <w:rFonts w:ascii="Times New Roman" w:hAnsi="Times New Roman" w:cs="Times New Roman"/>
          <w:color w:val="auto"/>
        </w:rPr>
        <w:t> </w:t>
      </w:r>
      <w:r w:rsidRPr="00E640ED">
        <w:rPr>
          <w:rFonts w:ascii="Times New Roman" w:hAnsi="Times New Roman" w:cs="Times New Roman"/>
          <w:color w:val="auto"/>
        </w:rPr>
        <w:t>alebo súbežný beh aplikácií, ktoré bežia ako samostatné procesy s prioritou stanovenou systémom.</w:t>
      </w:r>
    </w:p>
    <w:p w:rsidR="00A3095B" w:rsidRDefault="00A3095B" w:rsidP="00A3095B">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E640ED">
        <w:rPr>
          <w:rFonts w:ascii="Times New Roman" w:hAnsi="Times New Roman" w:cs="Times New Roman"/>
          <w:color w:val="auto"/>
        </w:rPr>
        <w:t xml:space="preserve"> Táto vlastnosť prispieva k stabilite a tiež ochrane systému. Naopak systém nepodporuje</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grafické používateľské rozhranie</w:t>
      </w:r>
      <w:r>
        <w:rPr>
          <w:rFonts w:ascii="Times New Roman" w:hAnsi="Times New Roman" w:cs="Times New Roman"/>
          <w:color w:val="auto"/>
        </w:rPr>
        <w:t xml:space="preserve"> </w:t>
      </w:r>
      <w:r w:rsidRPr="00E640ED">
        <w:rPr>
          <w:rFonts w:ascii="Times New Roman" w:hAnsi="Times New Roman" w:cs="Times New Roman"/>
          <w:color w:val="auto"/>
        </w:rPr>
        <w:t>X Window System a ani úplnú sadu</w:t>
      </w:r>
      <w:r w:rsidRPr="00E640ED">
        <w:rPr>
          <w:rStyle w:val="apple-converted-space"/>
          <w:rFonts w:ascii="Times New Roman" w:hAnsi="Times New Roman" w:cs="Times New Roman"/>
          <w:color w:val="auto"/>
        </w:rPr>
        <w:t> </w:t>
      </w:r>
      <w:hyperlink r:id="rId31" w:tooltip="GNU C Library (stránka neexistuje)" w:history="1">
        <w:r w:rsidRPr="00E640ED">
          <w:rPr>
            <w:rStyle w:val="Hyperlink"/>
            <w:rFonts w:ascii="Times New Roman" w:hAnsi="Times New Roman" w:cs="Times New Roman"/>
            <w:color w:val="auto"/>
            <w:u w:val="none"/>
          </w:rPr>
          <w:t>GNU knižníc</w:t>
        </w:r>
      </w:hyperlink>
      <w:r w:rsidRPr="00E640ED">
        <w:rPr>
          <w:rFonts w:ascii="Times New Roman" w:hAnsi="Times New Roman" w:cs="Times New Roman"/>
          <w:color w:val="auto"/>
        </w:rPr>
        <w:t>. Dôvodom použitia</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jadra Linux</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bola tiež vlastnosť pomerne jednoduchej kompilácie na rôznych zariadeniach a tým zaručená</w:t>
      </w:r>
      <w:r w:rsidRPr="00E640ED">
        <w:rPr>
          <w:rStyle w:val="apple-converted-space"/>
          <w:rFonts w:ascii="Times New Roman" w:hAnsi="Times New Roman" w:cs="Times New Roman"/>
          <w:color w:val="auto"/>
        </w:rPr>
        <w:t> </w:t>
      </w:r>
      <w:hyperlink r:id="rId32" w:tooltip="Portovanie softvéru (stránka neexistuje)" w:history="1">
        <w:r w:rsidRPr="00E640ED">
          <w:rPr>
            <w:rStyle w:val="Hyperlink"/>
            <w:rFonts w:ascii="Times New Roman" w:hAnsi="Times New Roman" w:cs="Times New Roman"/>
            <w:color w:val="auto"/>
            <w:u w:val="none"/>
          </w:rPr>
          <w:t>prenositeľnosť</w:t>
        </w:r>
      </w:hyperlink>
      <w:r w:rsidRPr="00E640ED">
        <w:rPr>
          <w:rFonts w:ascii="Times New Roman" w:hAnsi="Times New Roman" w:cs="Times New Roman"/>
        </w:rPr>
        <w:t>.</w:t>
      </w:r>
    </w:p>
    <w:p w:rsidR="00A3095B" w:rsidRDefault="00A3095B" w:rsidP="00A3095B">
      <w:pPr>
        <w:pStyle w:val="PodNadpis3uroven"/>
      </w:pPr>
      <w:bookmarkStart w:id="44" w:name="_Toc323074521"/>
      <w:r>
        <w:t>Knižnice</w:t>
      </w:r>
      <w:bookmarkEnd w:id="44"/>
    </w:p>
    <w:p w:rsidR="00A3095B" w:rsidRPr="004C3EFF" w:rsidRDefault="00A3095B" w:rsidP="00A3095B">
      <w:pPr>
        <w:pStyle w:val="NormalWeb"/>
        <w:shd w:val="clear" w:color="auto" w:fill="FFFFFF"/>
        <w:spacing w:before="96" w:beforeAutospacing="0" w:after="120" w:afterAutospacing="0" w:line="360" w:lineRule="auto"/>
        <w:jc w:val="both"/>
        <w:rPr>
          <w:rFonts w:ascii="Times New Roman" w:hAnsi="Times New Roman" w:cs="Times New Roman"/>
          <w:color w:val="auto"/>
        </w:rPr>
      </w:pPr>
      <w:r w:rsidRPr="004C3EFF">
        <w:rPr>
          <w:rFonts w:ascii="Times New Roman" w:hAnsi="Times New Roman" w:cs="Times New Roman"/>
          <w:color w:val="auto"/>
        </w:rPr>
        <w:t>Knižnice, písané v</w:t>
      </w:r>
      <w:r w:rsidRPr="004C3EFF">
        <w:rPr>
          <w:rStyle w:val="apple-converted-space"/>
          <w:rFonts w:ascii="Times New Roman" w:hAnsi="Times New Roman" w:cs="Times New Roman"/>
          <w:color w:val="auto"/>
        </w:rPr>
        <w:t xml:space="preserve"> jazyku </w:t>
      </w:r>
      <w:hyperlink r:id="rId33" w:tooltip="C++" w:history="1">
        <w:r w:rsidRPr="004C3EFF">
          <w:rPr>
            <w:rStyle w:val="Hyperlink"/>
            <w:rFonts w:ascii="Times New Roman" w:hAnsi="Times New Roman" w:cs="Times New Roman"/>
            <w:color w:val="auto"/>
            <w:u w:val="none"/>
          </w:rPr>
          <w:t xml:space="preserve">C a </w:t>
        </w:r>
        <w:r>
          <w:rPr>
            <w:rStyle w:val="Hyperlink"/>
            <w:rFonts w:ascii="Times New Roman" w:hAnsi="Times New Roman" w:cs="Times New Roman"/>
            <w:color w:val="auto"/>
            <w:u w:val="none"/>
          </w:rPr>
          <w:t>C++</w:t>
        </w:r>
      </w:hyperlink>
      <w:r w:rsidRPr="004C3EFF">
        <w:rPr>
          <w:rFonts w:ascii="Times New Roman" w:hAnsi="Times New Roman" w:cs="Times New Roman"/>
          <w:color w:val="auto"/>
        </w:rPr>
        <w:t>, využívajú ich rôzne časti systému. Tieto funkcie sú vývojárom poskytnuté prostredníctvom</w:t>
      </w:r>
      <w:r w:rsidRPr="004C3EFF">
        <w:rPr>
          <w:rStyle w:val="apple-converted-space"/>
          <w:rFonts w:ascii="Times New Roman" w:hAnsi="Times New Roman" w:cs="Times New Roman"/>
          <w:color w:val="auto"/>
        </w:rPr>
        <w:t> </w:t>
      </w:r>
      <w:r w:rsidRPr="004C3EFF">
        <w:rPr>
          <w:rFonts w:ascii="Times New Roman" w:hAnsi="Times New Roman" w:cs="Times New Roman"/>
          <w:iCs/>
          <w:color w:val="auto"/>
        </w:rPr>
        <w:t>Android Application Framework</w:t>
      </w:r>
      <w:r w:rsidRPr="004C3EFF">
        <w:rPr>
          <w:rFonts w:ascii="Times New Roman" w:hAnsi="Times New Roman" w:cs="Times New Roman"/>
          <w:color w:val="auto"/>
        </w:rPr>
        <w:t>. Tu sú uvedené iba niektoré príklady knižníc:</w:t>
      </w:r>
    </w:p>
    <w:p w:rsidR="00A3095B" w:rsidRPr="00164611" w:rsidRDefault="00A3095B" w:rsidP="00A3095B">
      <w:pPr>
        <w:numPr>
          <w:ilvl w:val="0"/>
          <w:numId w:val="16"/>
        </w:numPr>
        <w:shd w:val="clear" w:color="auto" w:fill="FFFFFF"/>
        <w:spacing w:before="100" w:beforeAutospacing="1" w:after="24"/>
        <w:ind w:left="384"/>
      </w:pPr>
      <w:r w:rsidRPr="00164611">
        <w:lastRenderedPageBreak/>
        <w:t>Media Libraries - knižnica podporuje prehrávanie video a audio formátov, obrazových súborov</w:t>
      </w:r>
      <w:r>
        <w:t>.</w:t>
      </w:r>
    </w:p>
    <w:p w:rsidR="00A3095B" w:rsidRPr="00164611" w:rsidRDefault="00A3095B" w:rsidP="00A3095B">
      <w:pPr>
        <w:numPr>
          <w:ilvl w:val="0"/>
          <w:numId w:val="16"/>
        </w:numPr>
        <w:shd w:val="clear" w:color="auto" w:fill="FFFFFF"/>
        <w:spacing w:before="100" w:beforeAutospacing="1" w:after="24"/>
        <w:ind w:left="384"/>
      </w:pPr>
      <w:r w:rsidRPr="00164611">
        <w:t>LibWebCore - knižnica webového prehliadača, ktorý podporuje aj vložené náhľady webových stránok.</w:t>
      </w:r>
    </w:p>
    <w:p w:rsidR="00A3095B" w:rsidRPr="00164611" w:rsidRDefault="00A3095B" w:rsidP="00A3095B">
      <w:pPr>
        <w:numPr>
          <w:ilvl w:val="0"/>
          <w:numId w:val="16"/>
        </w:numPr>
        <w:shd w:val="clear" w:color="auto" w:fill="FFFFFF"/>
        <w:spacing w:before="100" w:beforeAutospacing="1" w:after="24"/>
        <w:ind w:left="384"/>
      </w:pPr>
      <w:hyperlink r:id="rId34" w:tooltip="Libc (stránka neexistuje)" w:history="1">
        <w:r w:rsidRPr="00164611">
          <w:rPr>
            <w:rStyle w:val="Hyperlink"/>
            <w:color w:val="auto"/>
            <w:u w:val="none"/>
          </w:rPr>
          <w:t>Libc</w:t>
        </w:r>
      </w:hyperlink>
      <w:r w:rsidRPr="00164611">
        <w:rPr>
          <w:rStyle w:val="apple-converted-space"/>
        </w:rPr>
        <w:t> </w:t>
      </w:r>
      <w:r w:rsidRPr="00164611">
        <w:t>- odvodená</w:t>
      </w:r>
      <w:r w:rsidRPr="00164611">
        <w:rPr>
          <w:rStyle w:val="apple-converted-space"/>
        </w:rPr>
        <w:t> </w:t>
      </w:r>
      <w:hyperlink r:id="rId35" w:tooltip="BSD" w:history="1">
        <w:r w:rsidRPr="00164611">
          <w:rPr>
            <w:rStyle w:val="Hyperlink"/>
            <w:color w:val="auto"/>
            <w:u w:val="none"/>
          </w:rPr>
          <w:t>BSD</w:t>
        </w:r>
      </w:hyperlink>
      <w:r w:rsidRPr="00164611">
        <w:rPr>
          <w:rStyle w:val="apple-converted-space"/>
        </w:rPr>
        <w:t> </w:t>
      </w:r>
      <w:r w:rsidRPr="00164611">
        <w:t>štandardná knižnica systému C vyladená pre</w:t>
      </w:r>
      <w:r w:rsidRPr="00164611">
        <w:rPr>
          <w:rStyle w:val="apple-converted-space"/>
        </w:rPr>
        <w:t> </w:t>
      </w:r>
      <w:hyperlink r:id="rId36" w:tooltip="Embedded systém (stránka neexistuje)" w:history="1">
        <w:r w:rsidRPr="00164611">
          <w:rPr>
            <w:rStyle w:val="Hyperlink"/>
            <w:color w:val="auto"/>
            <w:u w:val="none"/>
          </w:rPr>
          <w:t>embedded zariadenia</w:t>
        </w:r>
      </w:hyperlink>
      <w:r w:rsidRPr="00164611">
        <w:t>.</w:t>
      </w:r>
    </w:p>
    <w:p w:rsidR="00A3095B" w:rsidRPr="00164611" w:rsidRDefault="00A3095B" w:rsidP="00A3095B">
      <w:pPr>
        <w:numPr>
          <w:ilvl w:val="0"/>
          <w:numId w:val="16"/>
        </w:numPr>
        <w:shd w:val="clear" w:color="auto" w:fill="FFFFFF"/>
        <w:spacing w:before="100" w:beforeAutospacing="1" w:after="24"/>
        <w:ind w:left="384"/>
      </w:pPr>
      <w:hyperlink r:id="rId37" w:tooltip="SQLite (stránka neexistuje)" w:history="1">
        <w:r w:rsidRPr="00164611">
          <w:rPr>
            <w:rStyle w:val="Hyperlink"/>
            <w:color w:val="auto"/>
            <w:u w:val="none"/>
          </w:rPr>
          <w:t>SQLite</w:t>
        </w:r>
      </w:hyperlink>
      <w:r w:rsidRPr="00164611">
        <w:rPr>
          <w:rStyle w:val="apple-converted-space"/>
        </w:rPr>
        <w:t> </w:t>
      </w:r>
      <w:r w:rsidRPr="00164611">
        <w:t>- odľahčená knižnica pre prístup k</w:t>
      </w:r>
      <w:r w:rsidRPr="00164611">
        <w:rPr>
          <w:rStyle w:val="apple-converted-space"/>
        </w:rPr>
        <w:t> </w:t>
      </w:r>
      <w:hyperlink r:id="rId38" w:tooltip="Relačná databáza" w:history="1">
        <w:r w:rsidRPr="00164611">
          <w:rPr>
            <w:rStyle w:val="Hyperlink"/>
            <w:color w:val="auto"/>
            <w:u w:val="none"/>
          </w:rPr>
          <w:t>relačným databázam</w:t>
        </w:r>
      </w:hyperlink>
    </w:p>
    <w:p w:rsidR="00A3095B" w:rsidRPr="00164611" w:rsidRDefault="00A3095B" w:rsidP="00A3095B">
      <w:pPr>
        <w:numPr>
          <w:ilvl w:val="0"/>
          <w:numId w:val="16"/>
        </w:numPr>
        <w:shd w:val="clear" w:color="auto" w:fill="FFFFFF"/>
        <w:spacing w:before="100" w:beforeAutospacing="1" w:after="24"/>
        <w:ind w:left="384"/>
      </w:pPr>
      <w:hyperlink r:id="rId39" w:tooltip="OpenSSL (stránka neexistuje)" w:history="1">
        <w:r w:rsidRPr="00164611">
          <w:rPr>
            <w:rStyle w:val="Hyperlink"/>
            <w:color w:val="auto"/>
            <w:u w:val="none"/>
          </w:rPr>
          <w:t>OpenSSL</w:t>
        </w:r>
      </w:hyperlink>
      <w:r w:rsidRPr="00164611">
        <w:rPr>
          <w:rStyle w:val="apple-converted-space"/>
        </w:rPr>
        <w:t> </w:t>
      </w:r>
      <w:r w:rsidRPr="00164611">
        <w:t>-</w:t>
      </w:r>
      <w:r w:rsidRPr="00164611">
        <w:rPr>
          <w:rStyle w:val="apple-converted-space"/>
        </w:rPr>
        <w:t> </w:t>
      </w:r>
      <w:hyperlink r:id="rId40" w:tooltip="Secure socket layer (stránka neexistuje)" w:history="1">
        <w:r w:rsidRPr="00164611">
          <w:rPr>
            <w:rStyle w:val="Hyperlink"/>
            <w:color w:val="auto"/>
            <w:u w:val="none"/>
          </w:rPr>
          <w:t>secure socket layer</w:t>
        </w:r>
      </w:hyperlink>
    </w:p>
    <w:p w:rsidR="00A3095B" w:rsidRPr="00164611" w:rsidRDefault="00A3095B" w:rsidP="00A3095B">
      <w:pPr>
        <w:numPr>
          <w:ilvl w:val="0"/>
          <w:numId w:val="16"/>
        </w:numPr>
        <w:shd w:val="clear" w:color="auto" w:fill="FFFFFF"/>
        <w:spacing w:before="100" w:beforeAutospacing="1" w:after="24"/>
        <w:ind w:left="384"/>
      </w:pPr>
      <w:hyperlink r:id="rId41" w:tooltip="FreeType (stránka neexistuje)" w:history="1">
        <w:r w:rsidRPr="00164611">
          <w:rPr>
            <w:rStyle w:val="Hyperlink"/>
            <w:color w:val="auto"/>
            <w:u w:val="none"/>
          </w:rPr>
          <w:t>FreeType</w:t>
        </w:r>
      </w:hyperlink>
      <w:r w:rsidRPr="00164611">
        <w:rPr>
          <w:rStyle w:val="apple-converted-space"/>
        </w:rPr>
        <w:t> </w:t>
      </w:r>
      <w:r w:rsidRPr="00164611">
        <w:t>- knižnica pre rendering bitmapových a vektorových fontov.</w:t>
      </w:r>
    </w:p>
    <w:p w:rsidR="00A3095B" w:rsidRDefault="00A3095B" w:rsidP="00A3095B">
      <w:pPr>
        <w:numPr>
          <w:ilvl w:val="0"/>
          <w:numId w:val="16"/>
        </w:numPr>
        <w:shd w:val="clear" w:color="auto" w:fill="FFFFFF"/>
        <w:spacing w:before="100" w:beforeAutospacing="1" w:after="24"/>
        <w:ind w:left="384"/>
      </w:pPr>
      <w:hyperlink r:id="rId42" w:tooltip="OpenGL" w:history="1">
        <w:r w:rsidRPr="00164611">
          <w:rPr>
            <w:rStyle w:val="Hyperlink"/>
            <w:color w:val="auto"/>
            <w:u w:val="none"/>
          </w:rPr>
          <w:t>OpenGL</w:t>
        </w:r>
      </w:hyperlink>
      <w:r w:rsidRPr="00164611">
        <w:rPr>
          <w:rStyle w:val="apple-converted-space"/>
        </w:rPr>
        <w:t> </w:t>
      </w:r>
      <w:r w:rsidRPr="00164611">
        <w:t>- knižnica na vykresľovanie 3D grafiky.</w:t>
      </w:r>
    </w:p>
    <w:p w:rsidR="00A3095B" w:rsidRDefault="00A3095B" w:rsidP="00A3095B">
      <w:pPr>
        <w:shd w:val="clear" w:color="auto" w:fill="FFFFFF"/>
        <w:spacing w:before="100" w:beforeAutospacing="1" w:after="24"/>
      </w:pPr>
    </w:p>
    <w:p w:rsidR="00A3095B" w:rsidRDefault="00A3095B" w:rsidP="00A3095B">
      <w:pPr>
        <w:pStyle w:val="PodNadpis3uroven"/>
      </w:pPr>
      <w:bookmarkStart w:id="45" w:name="_Toc323074522"/>
      <w:r>
        <w:t>Android Runtime</w:t>
      </w:r>
      <w:bookmarkEnd w:id="45"/>
    </w:p>
    <w:p w:rsidR="00A3095B" w:rsidRDefault="00A3095B" w:rsidP="00A3095B">
      <w:pPr>
        <w:shd w:val="clear" w:color="auto" w:fill="FFFFFF"/>
        <w:spacing w:before="100" w:beforeAutospacing="1" w:after="24"/>
        <w:ind w:left="24" w:firstLine="696"/>
        <w:rPr>
          <w:shd w:val="clear" w:color="auto" w:fill="FFFFFF"/>
        </w:rPr>
      </w:pPr>
      <w:r w:rsidRPr="004C3EFF">
        <w:rPr>
          <w:shd w:val="clear" w:color="auto" w:fill="FFFFFF"/>
        </w:rPr>
        <w:t>Vrstva</w:t>
      </w:r>
      <w:r w:rsidRPr="004C3EFF">
        <w:rPr>
          <w:rStyle w:val="apple-converted-space"/>
          <w:shd w:val="clear" w:color="auto" w:fill="FFFFFF"/>
        </w:rPr>
        <w:t> </w:t>
      </w:r>
      <w:r>
        <w:rPr>
          <w:rStyle w:val="apple-converted-space"/>
          <w:shd w:val="clear" w:color="auto" w:fill="FFFFFF"/>
        </w:rPr>
        <w:t>A</w:t>
      </w:r>
      <w:r w:rsidRPr="004C3EFF">
        <w:rPr>
          <w:iCs/>
          <w:shd w:val="clear" w:color="auto" w:fill="FFFFFF"/>
        </w:rPr>
        <w:t>ndroid Runtime</w:t>
      </w:r>
      <w:r w:rsidRPr="004C3EFF">
        <w:rPr>
          <w:rStyle w:val="apple-converted-space"/>
          <w:shd w:val="clear" w:color="auto" w:fill="FFFFFF"/>
        </w:rPr>
        <w:t> </w:t>
      </w:r>
      <w:r w:rsidRPr="004C3EFF">
        <w:rPr>
          <w:shd w:val="clear" w:color="auto" w:fill="FFFFFF"/>
        </w:rPr>
        <w:t>obsahuje aplikačný</w:t>
      </w:r>
      <w:r w:rsidRPr="004C3EFF">
        <w:rPr>
          <w:rStyle w:val="apple-converted-space"/>
          <w:shd w:val="clear" w:color="auto" w:fill="FFFFFF"/>
        </w:rPr>
        <w:t> </w:t>
      </w:r>
      <w:hyperlink r:id="rId43" w:tooltip="Virtuálny stroj (stránka neexistuje)" w:history="1">
        <w:r w:rsidRPr="004C3EFF">
          <w:rPr>
            <w:rStyle w:val="Hyperlink"/>
            <w:color w:val="auto"/>
            <w:u w:val="none"/>
            <w:shd w:val="clear" w:color="auto" w:fill="FFFFFF"/>
          </w:rPr>
          <w:t>virtuálny stroj</w:t>
        </w:r>
      </w:hyperlink>
      <w:r w:rsidRPr="004C3EFF">
        <w:rPr>
          <w:rStyle w:val="apple-converted-space"/>
          <w:shd w:val="clear" w:color="auto" w:fill="FFFFFF"/>
        </w:rPr>
        <w:t> </w:t>
      </w:r>
      <w:r w:rsidRPr="004C3EFF">
        <w:rPr>
          <w:shd w:val="clear" w:color="auto" w:fill="FFFFFF"/>
        </w:rPr>
        <w:t>zvaný Dalvik, ktorý bol vyvíjaný od roku 2005 špeciálne pre Android</w:t>
      </w:r>
      <w:r>
        <w:rPr>
          <w:shd w:val="clear" w:color="auto" w:fill="FFFFFF"/>
        </w:rPr>
        <w:t xml:space="preserve">. </w:t>
      </w:r>
    </w:p>
    <w:p w:rsidR="00A3095B" w:rsidRDefault="00A3095B" w:rsidP="00A3095B">
      <w:pPr>
        <w:shd w:val="clear" w:color="auto" w:fill="FFFFFF"/>
        <w:spacing w:before="100" w:beforeAutospacing="1" w:after="24"/>
        <w:ind w:left="24" w:firstLine="696"/>
        <w:rPr>
          <w:shd w:val="clear" w:color="auto" w:fill="FFFFFF"/>
        </w:rPr>
      </w:pPr>
      <w:r>
        <w:t>Virtuálny stroj Dalvik</w:t>
      </w:r>
      <w:r w:rsidRPr="004C3EFF">
        <w:rPr>
          <w:shd w:val="clear" w:color="auto" w:fill="FFFFFF"/>
        </w:rPr>
        <w:t xml:space="preserve"> je</w:t>
      </w:r>
      <w:r>
        <w:rPr>
          <w:shd w:val="clear" w:color="auto" w:fill="FFFFFF"/>
        </w:rPr>
        <w:t xml:space="preserve"> </w:t>
      </w:r>
      <w:hyperlink r:id="rId44" w:tooltip="Registrovo orientovaná architektúra (stránka neexistuje)" w:history="1">
        <w:r w:rsidRPr="004C3EFF">
          <w:rPr>
            <w:rStyle w:val="Hyperlink"/>
            <w:color w:val="auto"/>
            <w:u w:val="none"/>
            <w:shd w:val="clear" w:color="auto" w:fill="FFFFFF"/>
          </w:rPr>
          <w:t>registrovo orientovaná architektúra</w:t>
        </w:r>
      </w:hyperlink>
      <w:r w:rsidRPr="004C3EFF">
        <w:rPr>
          <w:shd w:val="clear" w:color="auto" w:fill="FFFFFF"/>
        </w:rPr>
        <w:t>, využíva základné vlastnosti linuxového jadra, ako je správa pamäte alebo práca s</w:t>
      </w:r>
      <w:r w:rsidRPr="004C3EFF">
        <w:rPr>
          <w:rStyle w:val="apple-converted-space"/>
          <w:shd w:val="clear" w:color="auto" w:fill="FFFFFF"/>
        </w:rPr>
        <w:t> </w:t>
      </w:r>
      <w:hyperlink r:id="rId45" w:tooltip="Vlákno (program) (stránka neexistuje)" w:history="1">
        <w:r w:rsidRPr="004C3EFF">
          <w:rPr>
            <w:rStyle w:val="Hyperlink"/>
            <w:color w:val="auto"/>
            <w:u w:val="none"/>
            <w:shd w:val="clear" w:color="auto" w:fill="FFFFFF"/>
          </w:rPr>
          <w:t>vláknami</w:t>
        </w:r>
      </w:hyperlink>
      <w:r w:rsidRPr="004C3EFF">
        <w:rPr>
          <w:shd w:val="clear" w:color="auto" w:fill="FFFFFF"/>
        </w:rPr>
        <w:t>. Vznik nového virtuálneho stroja bol iniciovaný z dvoch dôvodov. Prvým dôvodom boli</w:t>
      </w:r>
      <w:r>
        <w:rPr>
          <w:shd w:val="clear" w:color="auto" w:fill="FFFFFF"/>
        </w:rPr>
        <w:t xml:space="preserve"> </w:t>
      </w:r>
      <w:hyperlink r:id="rId46" w:tooltip="Licencia" w:history="1">
        <w:r w:rsidRPr="004C3EFF">
          <w:rPr>
            <w:rStyle w:val="Hyperlink"/>
            <w:color w:val="auto"/>
            <w:u w:val="none"/>
            <w:shd w:val="clear" w:color="auto" w:fill="FFFFFF"/>
          </w:rPr>
          <w:t>licenčné práva</w:t>
        </w:r>
      </w:hyperlink>
      <w:r w:rsidRPr="004C3EFF">
        <w:rPr>
          <w:shd w:val="clear" w:color="auto" w:fill="FFFFFF"/>
        </w:rPr>
        <w:t xml:space="preserve">, </w:t>
      </w:r>
      <w:r>
        <w:rPr>
          <w:shd w:val="clear" w:color="auto" w:fill="FFFFFF"/>
        </w:rPr>
        <w:t>pretože</w:t>
      </w:r>
      <w:r w:rsidRPr="004C3EFF">
        <w:rPr>
          <w:shd w:val="clear" w:color="auto" w:fill="FFFFFF"/>
        </w:rPr>
        <w:t xml:space="preserve"> jazyk</w:t>
      </w:r>
      <w:r w:rsidRPr="004C3EFF">
        <w:rPr>
          <w:rStyle w:val="apple-converted-space"/>
          <w:shd w:val="clear" w:color="auto" w:fill="FFFFFF"/>
        </w:rPr>
        <w:t> </w:t>
      </w:r>
      <w:hyperlink r:id="rId47" w:tooltip="Java" w:history="1">
        <w:r w:rsidRPr="004C3EFF">
          <w:rPr>
            <w:rStyle w:val="Hyperlink"/>
            <w:color w:val="auto"/>
            <w:u w:val="none"/>
            <w:shd w:val="clear" w:color="auto" w:fill="FFFFFF"/>
          </w:rPr>
          <w:t>Java</w:t>
        </w:r>
      </w:hyperlink>
      <w:r w:rsidRPr="004C3EFF">
        <w:rPr>
          <w:rStyle w:val="apple-converted-space"/>
          <w:shd w:val="clear" w:color="auto" w:fill="FFFFFF"/>
        </w:rPr>
        <w:t> </w:t>
      </w:r>
      <w:r w:rsidRPr="004C3EFF">
        <w:rPr>
          <w:shd w:val="clear" w:color="auto" w:fill="FFFFFF"/>
        </w:rPr>
        <w:t>a jeho knižnice sú voľne šíriteľné, zatiaľ čo</w:t>
      </w:r>
      <w:r w:rsidRPr="004C3EFF">
        <w:rPr>
          <w:rStyle w:val="apple-converted-space"/>
          <w:shd w:val="clear" w:color="auto" w:fill="FFFFFF"/>
        </w:rPr>
        <w:t> </w:t>
      </w:r>
      <w:r>
        <w:rPr>
          <w:rStyle w:val="apple-converted-space"/>
          <w:shd w:val="clear" w:color="auto" w:fill="FFFFFF"/>
        </w:rPr>
        <w:t xml:space="preserve">virtuálny stroj Java Virtual Machine </w:t>
      </w:r>
      <w:r w:rsidRPr="004C3EFF">
        <w:rPr>
          <w:shd w:val="clear" w:color="auto" w:fill="FFFFFF"/>
        </w:rPr>
        <w:t xml:space="preserve">nie je. Ďalším dôvodom bola optimalizácia virtuálneho stroja pre mobilné zariadenia a to predovšetkým v oblasti pomeru úspory energie a výkonu. </w:t>
      </w:r>
    </w:p>
    <w:p w:rsidR="00A3095B" w:rsidRDefault="00A3095B" w:rsidP="00A3095B">
      <w:pPr>
        <w:shd w:val="clear" w:color="auto" w:fill="FFFFFF"/>
        <w:spacing w:before="100" w:beforeAutospacing="1" w:after="24"/>
        <w:ind w:left="24" w:firstLine="696"/>
        <w:rPr>
          <w:shd w:val="clear" w:color="auto" w:fill="FFFFFF"/>
        </w:rPr>
      </w:pPr>
      <w:r w:rsidRPr="004C3EFF">
        <w:rPr>
          <w:shd w:val="clear" w:color="auto" w:fill="FFFFFF"/>
        </w:rPr>
        <w:t>V tejto vrstve sú tiež obsiahnuté základné knižnice programovacieho jazyka Java. Knižnice sa svojím obsahom blížia platforme</w:t>
      </w:r>
      <w:r w:rsidRPr="004C3EFF">
        <w:rPr>
          <w:rStyle w:val="apple-converted-space"/>
          <w:shd w:val="clear" w:color="auto" w:fill="FFFFFF"/>
        </w:rPr>
        <w:t> </w:t>
      </w:r>
      <w:hyperlink r:id="rId48" w:tooltip="Java Standard Edition (stránka neexistuje)" w:history="1">
        <w:r w:rsidRPr="004C3EFF">
          <w:rPr>
            <w:rStyle w:val="Hyperlink"/>
            <w:color w:val="auto"/>
            <w:u w:val="none"/>
            <w:shd w:val="clear" w:color="auto" w:fill="FFFFFF"/>
          </w:rPr>
          <w:t>Java Standard Edition</w:t>
        </w:r>
      </w:hyperlink>
      <w:r w:rsidRPr="004C3EFF">
        <w:rPr>
          <w:shd w:val="clear" w:color="auto" w:fill="FFFFFF"/>
        </w:rPr>
        <w:t>. Hlavný rozdiel je v neprítomnosti knižníc pre užívateľské rozhranie (</w:t>
      </w:r>
      <w:hyperlink r:id="rId49" w:tooltip="AWT (stránka neexistuje)" w:history="1">
        <w:r w:rsidRPr="004C3EFF">
          <w:rPr>
            <w:rStyle w:val="Hyperlink"/>
            <w:color w:val="auto"/>
            <w:u w:val="none"/>
            <w:shd w:val="clear" w:color="auto" w:fill="FFFFFF"/>
          </w:rPr>
          <w:t>AWT</w:t>
        </w:r>
      </w:hyperlink>
      <w:r w:rsidRPr="004C3EFF">
        <w:rPr>
          <w:rStyle w:val="apple-converted-space"/>
          <w:shd w:val="clear" w:color="auto" w:fill="FFFFFF"/>
        </w:rPr>
        <w:t> </w:t>
      </w:r>
      <w:r w:rsidRPr="004C3EFF">
        <w:rPr>
          <w:shd w:val="clear" w:color="auto" w:fill="FFFFFF"/>
        </w:rPr>
        <w:t>a</w:t>
      </w:r>
      <w:r w:rsidRPr="004C3EFF">
        <w:rPr>
          <w:rStyle w:val="apple-converted-space"/>
          <w:shd w:val="clear" w:color="auto" w:fill="FFFFFF"/>
        </w:rPr>
        <w:t> </w:t>
      </w:r>
      <w:hyperlink r:id="rId50" w:tooltip="Swing" w:history="1">
        <w:r w:rsidRPr="004C3EFF">
          <w:rPr>
            <w:rStyle w:val="Hyperlink"/>
            <w:color w:val="auto"/>
            <w:u w:val="none"/>
            <w:shd w:val="clear" w:color="auto" w:fill="FFFFFF"/>
          </w:rPr>
          <w:t>Swing</w:t>
        </w:r>
      </w:hyperlink>
      <w:r w:rsidRPr="004C3EFF">
        <w:rPr>
          <w:shd w:val="clear" w:color="auto" w:fill="FFFFFF"/>
        </w:rPr>
        <w:t>), ktoré boli nahradené knižnicami užívateľského rozhrania pre Android alebo pridanie</w:t>
      </w:r>
      <w:r w:rsidRPr="004C3EFF">
        <w:rPr>
          <w:rStyle w:val="apple-converted-space"/>
          <w:shd w:val="clear" w:color="auto" w:fill="FFFFFF"/>
        </w:rPr>
        <w:t> </w:t>
      </w:r>
      <w:hyperlink r:id="rId51" w:tooltip="Knižnica Apache (stránka neexistuje)" w:history="1">
        <w:r w:rsidRPr="004C3EFF">
          <w:rPr>
            <w:rStyle w:val="Hyperlink"/>
            <w:color w:val="auto"/>
            <w:u w:val="none"/>
            <w:shd w:val="clear" w:color="auto" w:fill="FFFFFF"/>
          </w:rPr>
          <w:t>knižnice Apache</w:t>
        </w:r>
      </w:hyperlink>
      <w:r w:rsidRPr="004C3EFF">
        <w:rPr>
          <w:rStyle w:val="apple-converted-space"/>
          <w:shd w:val="clear" w:color="auto" w:fill="FFFFFF"/>
        </w:rPr>
        <w:t> </w:t>
      </w:r>
      <w:r w:rsidRPr="004C3EFF">
        <w:rPr>
          <w:shd w:val="clear" w:color="auto" w:fill="FFFFFF"/>
        </w:rPr>
        <w:t xml:space="preserve">pre prácu so sieťou. Preklad aplikácie </w:t>
      </w:r>
      <w:r>
        <w:rPr>
          <w:shd w:val="clear" w:color="auto" w:fill="FFFFFF"/>
        </w:rPr>
        <w:t>vyvinutej</w:t>
      </w:r>
      <w:r w:rsidRPr="004C3EFF">
        <w:rPr>
          <w:shd w:val="clear" w:color="auto" w:fill="FFFFFF"/>
        </w:rPr>
        <w:t xml:space="preserve"> pre Android prebieha skompilováním zdrojového Java kódu do Java byte kódu pomocou rovnakého</w:t>
      </w:r>
      <w:r w:rsidRPr="004C3EFF">
        <w:rPr>
          <w:rStyle w:val="apple-converted-space"/>
          <w:shd w:val="clear" w:color="auto" w:fill="FFFFFF"/>
        </w:rPr>
        <w:t> </w:t>
      </w:r>
      <w:hyperlink r:id="rId52" w:tooltip="Kompilátor" w:history="1">
        <w:r w:rsidRPr="004C3EFF">
          <w:rPr>
            <w:rStyle w:val="Hyperlink"/>
            <w:color w:val="auto"/>
            <w:u w:val="none"/>
            <w:shd w:val="clear" w:color="auto" w:fill="FFFFFF"/>
          </w:rPr>
          <w:t>kompilátora</w:t>
        </w:r>
      </w:hyperlink>
      <w:r w:rsidRPr="004C3EFF">
        <w:rPr>
          <w:shd w:val="clear" w:color="auto" w:fill="FFFFFF"/>
        </w:rPr>
        <w:t>, ako sa používa v prípade prekladu Java aplikácií. Potom sa prekompiluje Java</w:t>
      </w:r>
      <w:r w:rsidRPr="004C3EFF">
        <w:rPr>
          <w:rStyle w:val="apple-converted-space"/>
          <w:shd w:val="clear" w:color="auto" w:fill="FFFFFF"/>
        </w:rPr>
        <w:t> </w:t>
      </w:r>
      <w:hyperlink r:id="rId53" w:tooltip="Byte kód (stránka neexistuje)" w:history="1">
        <w:r w:rsidRPr="004C3EFF">
          <w:rPr>
            <w:rStyle w:val="Hyperlink"/>
            <w:color w:val="auto"/>
            <w:u w:val="none"/>
            <w:shd w:val="clear" w:color="auto" w:fill="FFFFFF"/>
          </w:rPr>
          <w:t>byte kód</w:t>
        </w:r>
      </w:hyperlink>
      <w:r w:rsidRPr="004C3EFF">
        <w:rPr>
          <w:rStyle w:val="apple-converted-space"/>
          <w:shd w:val="clear" w:color="auto" w:fill="FFFFFF"/>
        </w:rPr>
        <w:t> </w:t>
      </w:r>
      <w:r w:rsidRPr="004C3EFF">
        <w:rPr>
          <w:shd w:val="clear" w:color="auto" w:fill="FFFFFF"/>
        </w:rPr>
        <w:t>pomocou Dalvik kompilátora a výsledný Dalvik b</w:t>
      </w:r>
      <w:r>
        <w:rPr>
          <w:shd w:val="clear" w:color="auto" w:fill="FFFFFF"/>
        </w:rPr>
        <w:t>ajt</w:t>
      </w:r>
      <w:r w:rsidRPr="004C3EFF">
        <w:rPr>
          <w:shd w:val="clear" w:color="auto" w:fill="FFFFFF"/>
        </w:rPr>
        <w:t xml:space="preserve"> kód je spustený na DVM. Každá spustená Android aplikácie má svoj vlastný</w:t>
      </w:r>
      <w:r w:rsidRPr="004C3EFF">
        <w:rPr>
          <w:rStyle w:val="apple-converted-space"/>
          <w:shd w:val="clear" w:color="auto" w:fill="FFFFFF"/>
        </w:rPr>
        <w:t> </w:t>
      </w:r>
      <w:hyperlink r:id="rId54" w:tooltip="Proces (program) (stránka neexistuje)" w:history="1">
        <w:r w:rsidRPr="004C3EFF">
          <w:rPr>
            <w:rStyle w:val="Hyperlink"/>
            <w:color w:val="auto"/>
            <w:u w:val="none"/>
            <w:shd w:val="clear" w:color="auto" w:fill="FFFFFF"/>
          </w:rPr>
          <w:t>proces</w:t>
        </w:r>
      </w:hyperlink>
      <w:r w:rsidRPr="004C3EFF">
        <w:rPr>
          <w:rStyle w:val="apple-converted-space"/>
          <w:shd w:val="clear" w:color="auto" w:fill="FFFFFF"/>
        </w:rPr>
        <w:t> </w:t>
      </w:r>
      <w:r w:rsidRPr="004C3EFF">
        <w:rPr>
          <w:shd w:val="clear" w:color="auto" w:fill="FFFFFF"/>
        </w:rPr>
        <w:t>s vlastnou inštanciou DVM.</w:t>
      </w:r>
      <w:r>
        <w:rPr>
          <w:shd w:val="clear" w:color="auto" w:fill="FFFFFF"/>
        </w:rPr>
        <w:tab/>
      </w:r>
    </w:p>
    <w:p w:rsidR="00A3095B" w:rsidRDefault="00A3095B" w:rsidP="00A3095B">
      <w:pPr>
        <w:shd w:val="clear" w:color="auto" w:fill="FFFFFF"/>
        <w:spacing w:before="100" w:beforeAutospacing="1" w:after="24"/>
        <w:ind w:left="24" w:firstLine="696"/>
        <w:rPr>
          <w:shd w:val="clear" w:color="auto" w:fill="FFFFFF"/>
        </w:rPr>
      </w:pPr>
      <w:r>
        <w:rPr>
          <w:shd w:val="clear" w:color="auto" w:fill="FFFFFF"/>
        </w:rPr>
        <w:lastRenderedPageBreak/>
        <w:t>Android aplikácie sú spúšťané v sandboxe, izolovanom mieste v operačnom systéme, kde aplikácie nemajú prístup k zvyšku zdrojov systému, ak im vhodnými povoleniami udelenými používateľom nebolo toto pridelené pri inštalácií.</w:t>
      </w:r>
    </w:p>
    <w:p w:rsidR="00A3095B" w:rsidRDefault="00A3095B" w:rsidP="00A3095B">
      <w:pPr>
        <w:pStyle w:val="PodNadpis3uroven"/>
        <w:rPr>
          <w:shd w:val="clear" w:color="auto" w:fill="FFFFFF"/>
        </w:rPr>
      </w:pPr>
      <w:bookmarkStart w:id="46" w:name="_Toc323074523"/>
      <w:r>
        <w:rPr>
          <w:shd w:val="clear" w:color="auto" w:fill="FFFFFF"/>
        </w:rPr>
        <w:t>Aplikačný framework</w:t>
      </w:r>
      <w:bookmarkEnd w:id="46"/>
    </w:p>
    <w:p w:rsidR="00A3095B" w:rsidRDefault="00A3095B" w:rsidP="00A3095B">
      <w:pPr>
        <w:pStyle w:val="NormalWeb"/>
        <w:shd w:val="clear" w:color="auto" w:fill="FFFFFF"/>
        <w:spacing w:before="96" w:beforeAutospacing="0" w:after="120" w:afterAutospacing="0" w:line="360" w:lineRule="auto"/>
        <w:ind w:firstLine="360"/>
        <w:jc w:val="both"/>
        <w:rPr>
          <w:rFonts w:ascii="Times New Roman" w:hAnsi="Times New Roman" w:cs="Times New Roman"/>
          <w:color w:val="auto"/>
        </w:rPr>
      </w:pPr>
      <w:r w:rsidRPr="00186708">
        <w:rPr>
          <w:rFonts w:ascii="Times New Roman" w:hAnsi="Times New Roman" w:cs="Times New Roman"/>
          <w:color w:val="auto"/>
        </w:rPr>
        <w:t>Vrstva</w:t>
      </w:r>
      <w:r w:rsidRPr="00186708">
        <w:rPr>
          <w:rStyle w:val="apple-converted-space"/>
          <w:rFonts w:ascii="Times New Roman" w:hAnsi="Times New Roman" w:cs="Times New Roman"/>
          <w:color w:val="auto"/>
        </w:rPr>
        <w:t> </w:t>
      </w:r>
      <w:r w:rsidRPr="00186708">
        <w:rPr>
          <w:rFonts w:ascii="Times New Roman" w:hAnsi="Times New Roman" w:cs="Times New Roman"/>
          <w:iCs/>
          <w:color w:val="auto"/>
        </w:rPr>
        <w:t>application framework</w:t>
      </w:r>
      <w:r w:rsidRPr="00186708">
        <w:rPr>
          <w:rStyle w:val="apple-converted-space"/>
          <w:rFonts w:ascii="Times New Roman" w:hAnsi="Times New Roman" w:cs="Times New Roman"/>
          <w:color w:val="auto"/>
        </w:rPr>
        <w:t> </w:t>
      </w:r>
      <w:r w:rsidRPr="00186708">
        <w:rPr>
          <w:rFonts w:ascii="Times New Roman" w:hAnsi="Times New Roman" w:cs="Times New Roman"/>
          <w:color w:val="auto"/>
        </w:rPr>
        <w:t>je pre vývojárov najdôležitejšia. Poskytuje prístup k veľkému počtu služieb, ktoré môžu byť použité priamo v aplikáciách. Tieto služby môžu sprístupňovať dáta v iných aplikáciách, prvky používateľského rozhrania, upozorňovací stavový riadok, aplikácie bežiace na pozadí, hardvér používaného zariadenia a mnoho ďalších služieb a funkcií. Základná sada služieb zahŕňa predovšetkým:</w:t>
      </w:r>
    </w:p>
    <w:p w:rsidR="00A3095B" w:rsidRDefault="00A3095B" w:rsidP="00A3095B">
      <w:pPr>
        <w:pStyle w:val="NormalWeb"/>
        <w:numPr>
          <w:ilvl w:val="0"/>
          <w:numId w:val="17"/>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Pohľady</w:t>
      </w:r>
      <w:r w:rsidRPr="00186708">
        <w:rPr>
          <w:rFonts w:ascii="Times New Roman" w:hAnsi="Times New Roman" w:cs="Times New Roman"/>
          <w:color w:val="auto"/>
        </w:rPr>
        <w:t xml:space="preserve"> </w:t>
      </w:r>
      <w:r>
        <w:rPr>
          <w:rFonts w:ascii="Times New Roman" w:hAnsi="Times New Roman" w:cs="Times New Roman"/>
          <w:color w:val="auto"/>
        </w:rPr>
        <w:t xml:space="preserve">– (z angl. </w:t>
      </w:r>
      <w:r w:rsidRPr="00B81BE7">
        <w:rPr>
          <w:rFonts w:ascii="Times New Roman" w:hAnsi="Times New Roman" w:cs="Times New Roman"/>
          <w:i/>
          <w:color w:val="auto"/>
        </w:rPr>
        <w:t>Views</w:t>
      </w:r>
      <w:r>
        <w:rPr>
          <w:rFonts w:ascii="Times New Roman" w:hAnsi="Times New Roman" w:cs="Times New Roman"/>
          <w:color w:val="auto"/>
        </w:rPr>
        <w:t>)</w:t>
      </w:r>
      <w:r w:rsidRPr="00186708">
        <w:rPr>
          <w:rFonts w:ascii="Times New Roman" w:hAnsi="Times New Roman" w:cs="Times New Roman"/>
          <w:color w:val="auto"/>
        </w:rPr>
        <w:t xml:space="preserve"> tieto prvky sú použité pre zostavenie používateľského rozhrania ako</w:t>
      </w:r>
      <w:r>
        <w:rPr>
          <w:rFonts w:ascii="Times New Roman" w:hAnsi="Times New Roman" w:cs="Times New Roman"/>
          <w:color w:val="auto"/>
        </w:rPr>
        <w:t xml:space="preserve"> zoznamy, textové pole, tlačidlá</w:t>
      </w:r>
      <w:r w:rsidRPr="00186708">
        <w:rPr>
          <w:rFonts w:ascii="Times New Roman" w:hAnsi="Times New Roman" w:cs="Times New Roman"/>
          <w:color w:val="auto"/>
        </w:rPr>
        <w:t xml:space="preserve"> a iné.</w:t>
      </w:r>
    </w:p>
    <w:p w:rsidR="00A3095B" w:rsidRPr="00B81BE7" w:rsidRDefault="00A3095B" w:rsidP="00A3095B">
      <w:pPr>
        <w:pStyle w:val="NormalWeb"/>
        <w:numPr>
          <w:ilvl w:val="0"/>
          <w:numId w:val="17"/>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lang w:val="sk-SK"/>
        </w:rPr>
        <w:t>Správca</w:t>
      </w:r>
      <w:r>
        <w:rPr>
          <w:rFonts w:ascii="Times New Roman" w:hAnsi="Times New Roman" w:cs="Times New Roman"/>
          <w:b/>
          <w:color w:val="auto"/>
        </w:rPr>
        <w:t xml:space="preserve"> zdrojov</w:t>
      </w:r>
      <w:r w:rsidRPr="00186708">
        <w:rPr>
          <w:rFonts w:ascii="Times New Roman" w:hAnsi="Times New Roman" w:cs="Times New Roman"/>
          <w:color w:val="auto"/>
        </w:rPr>
        <w:t xml:space="preserve"> - poskytuje prístup k </w:t>
      </w:r>
      <w:r>
        <w:rPr>
          <w:rFonts w:ascii="Times New Roman" w:hAnsi="Times New Roman" w:cs="Times New Roman"/>
          <w:color w:val="auto"/>
        </w:rPr>
        <w:t xml:space="preserve">zdrojom aplikácie, </w:t>
      </w:r>
      <w:r w:rsidRPr="00186708">
        <w:rPr>
          <w:rFonts w:ascii="Times New Roman" w:hAnsi="Times New Roman" w:cs="Times New Roman"/>
          <w:color w:val="auto"/>
        </w:rPr>
        <w:t>ako sú</w:t>
      </w:r>
      <w:r w:rsidRPr="00186708">
        <w:rPr>
          <w:rStyle w:val="apple-converted-space"/>
          <w:rFonts w:ascii="Times New Roman" w:hAnsi="Times New Roman" w:cs="Times New Roman"/>
          <w:color w:val="auto"/>
        </w:rPr>
        <w:t> </w:t>
      </w:r>
      <w:hyperlink r:id="rId55" w:tooltip="Textový reťazec (stránka neexistuje)" w:history="1">
        <w:r w:rsidRPr="00186708">
          <w:rPr>
            <w:rStyle w:val="Hyperlink"/>
            <w:rFonts w:ascii="Times New Roman" w:hAnsi="Times New Roman" w:cs="Times New Roman"/>
            <w:color w:val="auto"/>
            <w:u w:val="none"/>
          </w:rPr>
          <w:t>reťazce</w:t>
        </w:r>
      </w:hyperlink>
      <w:r w:rsidRPr="00186708">
        <w:rPr>
          <w:rFonts w:ascii="Times New Roman" w:hAnsi="Times New Roman" w:cs="Times New Roman"/>
          <w:color w:val="auto"/>
        </w:rPr>
        <w:t>,</w:t>
      </w:r>
      <w:r w:rsidRPr="00186708">
        <w:rPr>
          <w:rStyle w:val="apple-converted-space"/>
          <w:rFonts w:ascii="Times New Roman" w:hAnsi="Times New Roman" w:cs="Times New Roman"/>
          <w:color w:val="auto"/>
        </w:rPr>
        <w:t> </w:t>
      </w:r>
      <w:hyperlink r:id="rId56" w:tooltip="Grafika" w:history="1">
        <w:r w:rsidRPr="00186708">
          <w:rPr>
            <w:rStyle w:val="Hyperlink"/>
            <w:rFonts w:ascii="Times New Roman" w:hAnsi="Times New Roman" w:cs="Times New Roman"/>
            <w:color w:val="auto"/>
            <w:u w:val="none"/>
          </w:rPr>
          <w:t>grafika</w:t>
        </w:r>
      </w:hyperlink>
      <w:r w:rsidRPr="00186708">
        <w:rPr>
          <w:rFonts w:ascii="Times New Roman" w:hAnsi="Times New Roman" w:cs="Times New Roman"/>
          <w:color w:val="auto"/>
        </w:rPr>
        <w:t>, pridané súbory.</w:t>
      </w:r>
    </w:p>
    <w:p w:rsidR="00A3095B" w:rsidRDefault="00A3095B" w:rsidP="00A3095B">
      <w:pPr>
        <w:pStyle w:val="NormalWeb"/>
        <w:numPr>
          <w:ilvl w:val="0"/>
          <w:numId w:val="17"/>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rPr>
        <w:t>Správca</w:t>
      </w:r>
      <w:r>
        <w:rPr>
          <w:rFonts w:ascii="Times New Roman" w:hAnsi="Times New Roman" w:cs="Times New Roman"/>
          <w:b/>
          <w:color w:val="auto"/>
        </w:rPr>
        <w:t xml:space="preserve"> notifikácií</w:t>
      </w:r>
      <w:r w:rsidRPr="00186708">
        <w:rPr>
          <w:rFonts w:ascii="Times New Roman" w:hAnsi="Times New Roman" w:cs="Times New Roman"/>
          <w:color w:val="auto"/>
        </w:rPr>
        <w:t xml:space="preserve"> - umožňuje všetkým aplikáciám zobraziť vlastné upozornenie v stavovom riadku.</w:t>
      </w:r>
    </w:p>
    <w:p w:rsidR="00A3095B" w:rsidRDefault="00A3095B" w:rsidP="00A3095B">
      <w:pPr>
        <w:pStyle w:val="NormalWeb"/>
        <w:numPr>
          <w:ilvl w:val="0"/>
          <w:numId w:val="17"/>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Správca aktivít</w:t>
      </w:r>
      <w:r w:rsidRPr="00186708">
        <w:rPr>
          <w:rFonts w:ascii="Times New Roman" w:hAnsi="Times New Roman" w:cs="Times New Roman"/>
          <w:color w:val="auto"/>
        </w:rPr>
        <w:t xml:space="preserve"> - riadi životný cyklus aplikácií a poskytuje orientáciu v</w:t>
      </w:r>
      <w:r w:rsidRPr="00186708">
        <w:rPr>
          <w:rStyle w:val="apple-converted-space"/>
          <w:rFonts w:ascii="Times New Roman" w:hAnsi="Times New Roman" w:cs="Times New Roman"/>
          <w:color w:val="auto"/>
        </w:rPr>
        <w:t> </w:t>
      </w:r>
      <w:hyperlink r:id="rId57" w:tooltip="Zásobník (dátová štruktúra) (stránka neexistuje)" w:history="1">
        <w:r w:rsidRPr="00186708">
          <w:rPr>
            <w:rStyle w:val="Hyperlink"/>
            <w:rFonts w:ascii="Times New Roman" w:hAnsi="Times New Roman" w:cs="Times New Roman"/>
            <w:color w:val="auto"/>
            <w:u w:val="none"/>
          </w:rPr>
          <w:t>zásobníku</w:t>
        </w:r>
      </w:hyperlink>
      <w:r w:rsidRPr="00186708">
        <w:rPr>
          <w:rStyle w:val="apple-converted-space"/>
          <w:rFonts w:ascii="Times New Roman" w:hAnsi="Times New Roman" w:cs="Times New Roman"/>
          <w:color w:val="auto"/>
        </w:rPr>
        <w:t> </w:t>
      </w:r>
      <w:r w:rsidRPr="00186708">
        <w:rPr>
          <w:rFonts w:ascii="Times New Roman" w:hAnsi="Times New Roman" w:cs="Times New Roman"/>
          <w:color w:val="auto"/>
        </w:rPr>
        <w:t>s aplikáciami.</w:t>
      </w:r>
    </w:p>
    <w:p w:rsidR="00A3095B" w:rsidRDefault="00A3095B" w:rsidP="00A3095B">
      <w:pPr>
        <w:pStyle w:val="PodNadpis3uroven"/>
      </w:pPr>
      <w:bookmarkStart w:id="47" w:name="_Toc323074524"/>
      <w:r>
        <w:t>Aplikácie</w:t>
      </w:r>
      <w:bookmarkEnd w:id="47"/>
    </w:p>
    <w:p w:rsidR="00FE327F" w:rsidRDefault="00A3095B" w:rsidP="000D59AB">
      <w:pPr>
        <w:pStyle w:val="NormalnytextDP"/>
      </w:pPr>
      <w:r w:rsidRPr="00585E47">
        <w:rPr>
          <w:shd w:val="clear" w:color="auto" w:fill="FFFFFF"/>
        </w:rPr>
        <w:t>Najvyššiu vrstvu systému tvoria</w:t>
      </w:r>
      <w:r>
        <w:rPr>
          <w:shd w:val="clear" w:color="auto" w:fill="FFFFFF"/>
        </w:rPr>
        <w:t xml:space="preserve"> </w:t>
      </w:r>
      <w:r w:rsidRPr="00585E47">
        <w:rPr>
          <w:rStyle w:val="apple-converted-space"/>
          <w:shd w:val="clear" w:color="auto" w:fill="FFFFFF"/>
        </w:rPr>
        <w:t> </w:t>
      </w:r>
      <w:r w:rsidRPr="00585E47">
        <w:rPr>
          <w:iCs/>
          <w:shd w:val="clear" w:color="auto" w:fill="FFFFFF"/>
        </w:rPr>
        <w:t>základné aplikácie</w:t>
      </w:r>
      <w:r w:rsidRPr="00585E47">
        <w:rPr>
          <w:shd w:val="clear" w:color="auto" w:fill="FFFFFF"/>
        </w:rPr>
        <w:t>, ktoré využívajú bežný</w:t>
      </w:r>
      <w:r w:rsidRPr="00585E47">
        <w:rPr>
          <w:rStyle w:val="apple-converted-space"/>
          <w:shd w:val="clear" w:color="auto" w:fill="FFFFFF"/>
        </w:rPr>
        <w:t> </w:t>
      </w:r>
      <w:hyperlink r:id="rId58" w:tooltip="Používateľ (informatika) (stránka neexistuje)" w:history="1">
        <w:r w:rsidRPr="00585E47">
          <w:rPr>
            <w:rStyle w:val="Hyperlink"/>
            <w:color w:val="auto"/>
            <w:u w:val="none"/>
            <w:shd w:val="clear" w:color="auto" w:fill="FFFFFF"/>
          </w:rPr>
          <w:t>použivatelia</w:t>
        </w:r>
      </w:hyperlink>
      <w:r w:rsidRPr="00585E47">
        <w:rPr>
          <w:shd w:val="clear" w:color="auto" w:fill="FFFFFF"/>
        </w:rPr>
        <w:t>.</w:t>
      </w:r>
      <w:r>
        <w:rPr>
          <w:shd w:val="clear" w:color="auto" w:fill="FFFFFF"/>
        </w:rPr>
        <w:t xml:space="preserve"> </w:t>
      </w:r>
      <w:r w:rsidRPr="00585E47">
        <w:rPr>
          <w:shd w:val="clear" w:color="auto" w:fill="FFFFFF"/>
        </w:rPr>
        <w:t xml:space="preserve">Môže ísť o aplikácie predinštalované alebo </w:t>
      </w:r>
      <w:r>
        <w:rPr>
          <w:shd w:val="clear" w:color="auto" w:fill="FFFFFF"/>
        </w:rPr>
        <w:t xml:space="preserve">o aplikácie tretích strán, </w:t>
      </w:r>
      <w:r w:rsidRPr="00585E47">
        <w:rPr>
          <w:shd w:val="clear" w:color="auto" w:fill="FFFFFF"/>
        </w:rPr>
        <w:t>dodatočne stiahnut</w:t>
      </w:r>
      <w:r>
        <w:rPr>
          <w:shd w:val="clear" w:color="auto" w:fill="FFFFFF"/>
        </w:rPr>
        <w:t>ých</w:t>
      </w:r>
      <w:r w:rsidRPr="00585E47">
        <w:rPr>
          <w:shd w:val="clear" w:color="auto" w:fill="FFFFFF"/>
        </w:rPr>
        <w:t xml:space="preserve"> z</w:t>
      </w:r>
      <w:r>
        <w:rPr>
          <w:rStyle w:val="apple-converted-space"/>
          <w:shd w:val="clear" w:color="auto" w:fill="FFFFFF"/>
        </w:rPr>
        <w:t xml:space="preserve"> Google Play</w:t>
      </w:r>
      <w:r w:rsidRPr="00585E47">
        <w:rPr>
          <w:shd w:val="clear" w:color="auto" w:fill="FFFFFF"/>
        </w:rPr>
        <w:t>.</w:t>
      </w:r>
      <w:r>
        <w:rPr>
          <w:shd w:val="clear" w:color="auto" w:fill="FFFFFF"/>
        </w:rPr>
        <w:t>[</w:t>
      </w:r>
      <w:r w:rsidR="00E85E70">
        <w:rPr>
          <w:shd w:val="clear" w:color="auto" w:fill="FFFFFF"/>
        </w:rPr>
        <w:t>10</w:t>
      </w:r>
      <w:r>
        <w:rPr>
          <w:shd w:val="clear" w:color="auto" w:fill="FFFFFF"/>
        </w:rPr>
        <w:t>]</w:t>
      </w:r>
      <w:r w:rsidR="009C5FC8" w:rsidRPr="0073680C">
        <w:t xml:space="preserve">  </w:t>
      </w:r>
    </w:p>
    <w:p w:rsidR="000D59AB" w:rsidRDefault="000D59AB" w:rsidP="000D59AB">
      <w:pPr>
        <w:pStyle w:val="NadpisKapitoly"/>
        <w:rPr>
          <w:shd w:val="clear" w:color="auto" w:fill="FFFFFF"/>
        </w:rPr>
      </w:pPr>
      <w:bookmarkStart w:id="48" w:name="_Toc323074525"/>
      <w:r>
        <w:rPr>
          <w:shd w:val="clear" w:color="auto" w:fill="FFFFFF"/>
        </w:rPr>
        <w:lastRenderedPageBreak/>
        <w:t>Analýza možností vytvárania aplikácií pre platformu Android</w:t>
      </w:r>
      <w:bookmarkEnd w:id="48"/>
    </w:p>
    <w:p w:rsidR="000D59AB" w:rsidRDefault="000D59AB" w:rsidP="000D59AB">
      <w:pPr>
        <w:pStyle w:val="NormalnytextDP"/>
        <w:ind w:firstLine="432"/>
      </w:pPr>
      <w:r>
        <w:t>Vývoj aplikácií pre platformu Android je realizovaný pomocou Android softvérového vývojového balíčka (z angl. software development kit) v objektovo-orientovanom jazyku Java, alebo v jazykoch C a C++ pomocou Android natívneho vývojového balíčka (z angl. native development kit).</w:t>
      </w:r>
    </w:p>
    <w:p w:rsidR="000D59AB" w:rsidRDefault="000D59AB" w:rsidP="000D59AB">
      <w:pPr>
        <w:pStyle w:val="PodNadpisKapitoly"/>
      </w:pPr>
      <w:bookmarkStart w:id="49" w:name="_Toc323074526"/>
      <w:r>
        <w:t>Android softvérový vývojový balíček</w:t>
      </w:r>
      <w:bookmarkEnd w:id="49"/>
    </w:p>
    <w:p w:rsidR="000D59AB" w:rsidRDefault="000D59AB" w:rsidP="000D59AB">
      <w:pPr>
        <w:pStyle w:val="NormalnytextDP"/>
        <w:ind w:firstLine="576"/>
      </w:pPr>
      <w:r>
        <w:t>Softvérový vývojový balíček pre platformu Android je súhrn nástrojov, ktoré umožňujú vývoj aplikácií pre tento operačný systém. Nástroje obsahujú debugger, knižnice, emulátor, dokumentáciu, vzorové ukážky kódov atď.</w:t>
      </w:r>
    </w:p>
    <w:p w:rsidR="000D59AB" w:rsidRDefault="000D59AB" w:rsidP="000D59AB">
      <w:pPr>
        <w:pStyle w:val="NormalnytextDP"/>
        <w:ind w:firstLine="0"/>
      </w:pPr>
      <w:r>
        <w:t>Všeobecne sú nástroje delené do dvoch skupín:</w:t>
      </w:r>
    </w:p>
    <w:p w:rsidR="000D59AB" w:rsidRDefault="000D59AB" w:rsidP="000D59AB">
      <w:pPr>
        <w:pStyle w:val="NormalnytextDP"/>
        <w:numPr>
          <w:ilvl w:val="0"/>
          <w:numId w:val="19"/>
        </w:numPr>
        <w:ind w:left="709"/>
      </w:pPr>
      <w:r w:rsidRPr="00E67006">
        <w:rPr>
          <w:b/>
        </w:rPr>
        <w:t>Nástroje balíčka</w:t>
      </w:r>
      <w:r>
        <w:t xml:space="preserve"> – (z angl. </w:t>
      </w:r>
      <w:r w:rsidRPr="00E67006">
        <w:rPr>
          <w:i/>
        </w:rPr>
        <w:t>SDK tools</w:t>
      </w:r>
      <w:r>
        <w:t>) nástroje, ktoré sú platformovo nezávislé a sú potrebné pre každý verziu platformy.</w:t>
      </w:r>
    </w:p>
    <w:p w:rsidR="000D59AB" w:rsidRDefault="000D59AB" w:rsidP="000D59AB">
      <w:pPr>
        <w:pStyle w:val="NormalnytextDP"/>
        <w:numPr>
          <w:ilvl w:val="0"/>
          <w:numId w:val="19"/>
        </w:numPr>
        <w:ind w:left="709"/>
      </w:pPr>
      <w:r w:rsidRPr="00E67006">
        <w:rPr>
          <w:b/>
        </w:rPr>
        <w:t>Nástroje platformy</w:t>
      </w:r>
      <w:r>
        <w:t xml:space="preserve"> – (z angl. </w:t>
      </w:r>
      <w:r w:rsidRPr="00E67006">
        <w:rPr>
          <w:i/>
        </w:rPr>
        <w:t>platform tools</w:t>
      </w:r>
      <w:r>
        <w:t>) nástroje, ktoré sú špecializované pre danú verziu platformy.[</w:t>
      </w:r>
      <w:r w:rsidR="00E85E70">
        <w:t>11</w:t>
      </w:r>
      <w:r>
        <w:t>]</w:t>
      </w:r>
    </w:p>
    <w:p w:rsidR="000D59AB" w:rsidRDefault="000D59AB" w:rsidP="000D59AB">
      <w:pPr>
        <w:pStyle w:val="Caption"/>
        <w:keepNext/>
      </w:pPr>
      <w:bookmarkStart w:id="50" w:name="_Toc323074616"/>
      <w:r>
        <w:t xml:space="preserve">Tab. </w:t>
      </w:r>
      <w:r>
        <w:fldChar w:fldCharType="begin"/>
      </w:r>
      <w:r>
        <w:instrText xml:space="preserve"> SEQ Tab. \* ARABIC </w:instrText>
      </w:r>
      <w:r>
        <w:fldChar w:fldCharType="separate"/>
      </w:r>
      <w:r>
        <w:rPr>
          <w:noProof/>
        </w:rPr>
        <w:t>2</w:t>
      </w:r>
      <w:r>
        <w:rPr>
          <w:noProof/>
        </w:rPr>
        <w:fldChar w:fldCharType="end"/>
      </w:r>
      <w:r>
        <w:tab/>
        <w:t>Tabuľka stupňov aplikačných rozhraní</w:t>
      </w:r>
      <w:bookmarkEnd w:id="50"/>
      <w:r w:rsidR="00AA58B3">
        <w:t>[12]</w:t>
      </w: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250"/>
        <w:gridCol w:w="1425"/>
        <w:gridCol w:w="2595"/>
      </w:tblGrid>
      <w:tr w:rsidR="000D59AB" w:rsidRPr="001E74D6" w:rsidTr="006977A3">
        <w:trPr>
          <w:jc w:val="center"/>
        </w:trPr>
        <w:tc>
          <w:tcPr>
            <w:tcW w:w="2250" w:type="dxa"/>
            <w:tcBorders>
              <w:top w:val="single" w:sz="1" w:space="0" w:color="000000"/>
              <w:left w:val="single" w:sz="1" w:space="0" w:color="000000"/>
              <w:bottom w:val="single" w:sz="1" w:space="0" w:color="000000"/>
            </w:tcBorders>
            <w:shd w:val="clear" w:color="auto" w:fill="auto"/>
          </w:tcPr>
          <w:p w:rsidR="000D59AB" w:rsidRPr="001E74D6" w:rsidRDefault="000D59AB" w:rsidP="006977A3">
            <w:pPr>
              <w:pStyle w:val="Obsahtabuky"/>
              <w:spacing w:line="100" w:lineRule="atLeast"/>
              <w:jc w:val="center"/>
              <w:rPr>
                <w:sz w:val="20"/>
                <w:szCs w:val="20"/>
              </w:rPr>
            </w:pPr>
            <w:r w:rsidRPr="001E74D6">
              <w:rPr>
                <w:sz w:val="20"/>
                <w:szCs w:val="20"/>
              </w:rPr>
              <w:t>Verzia platformy</w:t>
            </w:r>
          </w:p>
        </w:tc>
        <w:tc>
          <w:tcPr>
            <w:tcW w:w="1425" w:type="dxa"/>
            <w:tcBorders>
              <w:top w:val="single" w:sz="1" w:space="0" w:color="000000"/>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100" w:right="5" w:firstLine="0"/>
              <w:jc w:val="center"/>
              <w:rPr>
                <w:sz w:val="20"/>
                <w:szCs w:val="20"/>
              </w:rPr>
            </w:pPr>
            <w:r w:rsidRPr="001E74D6">
              <w:rPr>
                <w:sz w:val="20"/>
                <w:szCs w:val="20"/>
              </w:rPr>
              <w:t>API level</w:t>
            </w:r>
          </w:p>
        </w:tc>
        <w:tc>
          <w:tcPr>
            <w:tcW w:w="2595" w:type="dxa"/>
            <w:tcBorders>
              <w:top w:val="single" w:sz="1" w:space="0" w:color="000000"/>
              <w:left w:val="single" w:sz="1" w:space="0" w:color="000000"/>
              <w:bottom w:val="single" w:sz="1" w:space="0" w:color="000000"/>
              <w:right w:val="single" w:sz="1" w:space="0" w:color="000000"/>
            </w:tcBorders>
            <w:shd w:val="clear" w:color="auto" w:fill="auto"/>
          </w:tcPr>
          <w:p w:rsidR="000D59AB" w:rsidRPr="001E74D6" w:rsidRDefault="000D59AB" w:rsidP="006977A3">
            <w:pPr>
              <w:pStyle w:val="Obsahtabuky"/>
              <w:spacing w:line="100" w:lineRule="atLeast"/>
              <w:jc w:val="center"/>
              <w:rPr>
                <w:sz w:val="20"/>
                <w:szCs w:val="20"/>
              </w:rPr>
            </w:pPr>
            <w:r w:rsidRPr="001E74D6">
              <w:rPr>
                <w:sz w:val="20"/>
                <w:szCs w:val="20"/>
              </w:rPr>
              <w:t>VERSION_CODE</w:t>
            </w:r>
          </w:p>
        </w:tc>
      </w:tr>
      <w:tr w:rsidR="000D59AB" w:rsidRPr="001E74D6" w:rsidTr="006977A3">
        <w:trPr>
          <w:jc w:val="center"/>
        </w:trPr>
        <w:tc>
          <w:tcPr>
            <w:tcW w:w="2250"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Android 4.0</w:t>
            </w:r>
          </w:p>
        </w:tc>
        <w:tc>
          <w:tcPr>
            <w:tcW w:w="1425"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100" w:right="5" w:firstLine="0"/>
              <w:jc w:val="center"/>
              <w:rPr>
                <w:sz w:val="20"/>
                <w:szCs w:val="20"/>
              </w:rPr>
            </w:pPr>
            <w:r w:rsidRPr="001E74D6">
              <w:rPr>
                <w:sz w:val="20"/>
                <w:szCs w:val="20"/>
              </w:rPr>
              <w:t>14</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ICE_CREAM_SANDWICH</w:t>
            </w:r>
          </w:p>
        </w:tc>
      </w:tr>
      <w:tr w:rsidR="000D59AB" w:rsidRPr="001E74D6" w:rsidTr="006977A3">
        <w:trPr>
          <w:jc w:val="center"/>
        </w:trPr>
        <w:tc>
          <w:tcPr>
            <w:tcW w:w="2250"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Android 3.2</w:t>
            </w:r>
          </w:p>
        </w:tc>
        <w:tc>
          <w:tcPr>
            <w:tcW w:w="1425"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100" w:right="5" w:firstLine="0"/>
              <w:jc w:val="center"/>
              <w:rPr>
                <w:sz w:val="20"/>
                <w:szCs w:val="20"/>
              </w:rPr>
            </w:pPr>
            <w:r w:rsidRPr="001E74D6">
              <w:rPr>
                <w:sz w:val="20"/>
                <w:szCs w:val="20"/>
              </w:rPr>
              <w:t>13</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HONEYCOMB_MR2</w:t>
            </w:r>
          </w:p>
        </w:tc>
      </w:tr>
      <w:tr w:rsidR="000D59AB" w:rsidRPr="001E74D6" w:rsidTr="006977A3">
        <w:trPr>
          <w:jc w:val="center"/>
        </w:trPr>
        <w:tc>
          <w:tcPr>
            <w:tcW w:w="2250"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Android 3.1.x</w:t>
            </w:r>
          </w:p>
        </w:tc>
        <w:tc>
          <w:tcPr>
            <w:tcW w:w="1425"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100" w:right="5" w:firstLine="0"/>
              <w:jc w:val="center"/>
              <w:rPr>
                <w:sz w:val="20"/>
                <w:szCs w:val="20"/>
              </w:rPr>
            </w:pPr>
            <w:r w:rsidRPr="001E74D6">
              <w:rPr>
                <w:sz w:val="20"/>
                <w:szCs w:val="20"/>
              </w:rPr>
              <w:t>12</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HONEYCOMB_MR1</w:t>
            </w:r>
          </w:p>
        </w:tc>
      </w:tr>
      <w:tr w:rsidR="000D59AB" w:rsidRPr="001E74D6" w:rsidTr="006977A3">
        <w:trPr>
          <w:jc w:val="center"/>
        </w:trPr>
        <w:tc>
          <w:tcPr>
            <w:tcW w:w="2250"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Android 3.0.x</w:t>
            </w:r>
          </w:p>
        </w:tc>
        <w:tc>
          <w:tcPr>
            <w:tcW w:w="1425"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100" w:right="5" w:firstLine="0"/>
              <w:jc w:val="center"/>
              <w:rPr>
                <w:sz w:val="20"/>
                <w:szCs w:val="20"/>
              </w:rPr>
            </w:pPr>
            <w:r w:rsidRPr="001E74D6">
              <w:rPr>
                <w:sz w:val="20"/>
                <w:szCs w:val="20"/>
              </w:rPr>
              <w:t>11</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HONEYCOMB</w:t>
            </w:r>
          </w:p>
        </w:tc>
      </w:tr>
      <w:tr w:rsidR="000D59AB" w:rsidRPr="001E74D6" w:rsidTr="006977A3">
        <w:trPr>
          <w:jc w:val="center"/>
        </w:trPr>
        <w:tc>
          <w:tcPr>
            <w:tcW w:w="2250"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Android 2.3.4</w:t>
            </w:r>
          </w:p>
          <w:p w:rsidR="000D59AB" w:rsidRPr="001E74D6" w:rsidRDefault="000D59AB" w:rsidP="006977A3">
            <w:pPr>
              <w:pStyle w:val="Obsahtabuky"/>
              <w:spacing w:line="100" w:lineRule="atLeast"/>
              <w:ind w:left="245" w:right="5" w:firstLine="0"/>
              <w:rPr>
                <w:sz w:val="20"/>
                <w:szCs w:val="20"/>
              </w:rPr>
            </w:pPr>
            <w:r w:rsidRPr="001E74D6">
              <w:rPr>
                <w:sz w:val="20"/>
                <w:szCs w:val="20"/>
              </w:rPr>
              <w:t>Android 2.3.3</w:t>
            </w:r>
          </w:p>
        </w:tc>
        <w:tc>
          <w:tcPr>
            <w:tcW w:w="1425"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100" w:right="5" w:firstLine="0"/>
              <w:jc w:val="center"/>
              <w:rPr>
                <w:sz w:val="20"/>
                <w:szCs w:val="20"/>
              </w:rPr>
            </w:pPr>
            <w:r w:rsidRPr="001E74D6">
              <w:rPr>
                <w:sz w:val="20"/>
                <w:szCs w:val="20"/>
              </w:rPr>
              <w:t>10</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GINGERBREAD_MR1</w:t>
            </w:r>
          </w:p>
        </w:tc>
      </w:tr>
      <w:tr w:rsidR="000D59AB" w:rsidRPr="001E74D6" w:rsidTr="006977A3">
        <w:trPr>
          <w:jc w:val="center"/>
        </w:trPr>
        <w:tc>
          <w:tcPr>
            <w:tcW w:w="2250"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Android 2.3.2</w:t>
            </w:r>
          </w:p>
          <w:p w:rsidR="000D59AB" w:rsidRPr="001E74D6" w:rsidRDefault="000D59AB" w:rsidP="006977A3">
            <w:pPr>
              <w:pStyle w:val="Obsahtabuky"/>
              <w:spacing w:line="100" w:lineRule="atLeast"/>
              <w:ind w:left="245" w:right="5" w:firstLine="0"/>
              <w:rPr>
                <w:sz w:val="20"/>
                <w:szCs w:val="20"/>
              </w:rPr>
            </w:pPr>
            <w:r w:rsidRPr="001E74D6">
              <w:rPr>
                <w:sz w:val="20"/>
                <w:szCs w:val="20"/>
              </w:rPr>
              <w:t>Android 2.3.1</w:t>
            </w:r>
          </w:p>
          <w:p w:rsidR="000D59AB" w:rsidRPr="001E74D6" w:rsidRDefault="000D59AB" w:rsidP="006977A3">
            <w:pPr>
              <w:pStyle w:val="Obsahtabuky"/>
              <w:spacing w:line="100" w:lineRule="atLeast"/>
              <w:ind w:left="245" w:right="5" w:firstLine="0"/>
              <w:rPr>
                <w:sz w:val="20"/>
                <w:szCs w:val="20"/>
              </w:rPr>
            </w:pPr>
            <w:r w:rsidRPr="001E74D6">
              <w:rPr>
                <w:sz w:val="20"/>
                <w:szCs w:val="20"/>
              </w:rPr>
              <w:t>Android 2.3</w:t>
            </w:r>
          </w:p>
        </w:tc>
        <w:tc>
          <w:tcPr>
            <w:tcW w:w="1425"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100" w:right="5" w:firstLine="0"/>
              <w:jc w:val="center"/>
              <w:rPr>
                <w:sz w:val="20"/>
                <w:szCs w:val="20"/>
              </w:rPr>
            </w:pPr>
            <w:r w:rsidRPr="001E74D6">
              <w:rPr>
                <w:sz w:val="20"/>
                <w:szCs w:val="20"/>
              </w:rPr>
              <w:t>9</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GINGERBREAD</w:t>
            </w:r>
          </w:p>
        </w:tc>
      </w:tr>
      <w:tr w:rsidR="000D59AB" w:rsidRPr="001E74D6" w:rsidTr="006977A3">
        <w:trPr>
          <w:jc w:val="center"/>
        </w:trPr>
        <w:tc>
          <w:tcPr>
            <w:tcW w:w="2250"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Android 2.2.x</w:t>
            </w:r>
          </w:p>
        </w:tc>
        <w:tc>
          <w:tcPr>
            <w:tcW w:w="1425"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100" w:right="5" w:firstLine="0"/>
              <w:jc w:val="center"/>
              <w:rPr>
                <w:sz w:val="20"/>
                <w:szCs w:val="20"/>
              </w:rPr>
            </w:pPr>
            <w:r w:rsidRPr="001E74D6">
              <w:rPr>
                <w:sz w:val="20"/>
                <w:szCs w:val="20"/>
              </w:rPr>
              <w:t>8</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FROYO</w:t>
            </w:r>
          </w:p>
        </w:tc>
      </w:tr>
      <w:tr w:rsidR="000D59AB" w:rsidRPr="001E74D6" w:rsidTr="006977A3">
        <w:trPr>
          <w:jc w:val="center"/>
        </w:trPr>
        <w:tc>
          <w:tcPr>
            <w:tcW w:w="2250"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Android 2.1.x</w:t>
            </w:r>
          </w:p>
        </w:tc>
        <w:tc>
          <w:tcPr>
            <w:tcW w:w="1425"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100" w:right="5" w:firstLine="0"/>
              <w:jc w:val="center"/>
              <w:rPr>
                <w:sz w:val="20"/>
                <w:szCs w:val="20"/>
              </w:rPr>
            </w:pPr>
            <w:r w:rsidRPr="001E74D6">
              <w:rPr>
                <w:sz w:val="20"/>
                <w:szCs w:val="20"/>
              </w:rPr>
              <w:t>7</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ECLAIR_MR1</w:t>
            </w:r>
          </w:p>
        </w:tc>
      </w:tr>
      <w:tr w:rsidR="000D59AB" w:rsidRPr="001E74D6" w:rsidTr="006977A3">
        <w:trPr>
          <w:jc w:val="center"/>
        </w:trPr>
        <w:tc>
          <w:tcPr>
            <w:tcW w:w="2250"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Android 2.0.1</w:t>
            </w:r>
          </w:p>
        </w:tc>
        <w:tc>
          <w:tcPr>
            <w:tcW w:w="1425"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100" w:right="5" w:firstLine="0"/>
              <w:jc w:val="center"/>
              <w:rPr>
                <w:sz w:val="20"/>
                <w:szCs w:val="20"/>
              </w:rPr>
            </w:pPr>
            <w:r w:rsidRPr="001E74D6">
              <w:rPr>
                <w:sz w:val="20"/>
                <w:szCs w:val="20"/>
              </w:rPr>
              <w:t>6</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ECLAIR_0_1</w:t>
            </w:r>
          </w:p>
        </w:tc>
      </w:tr>
      <w:tr w:rsidR="000D59AB" w:rsidRPr="001E74D6" w:rsidTr="006977A3">
        <w:trPr>
          <w:jc w:val="center"/>
        </w:trPr>
        <w:tc>
          <w:tcPr>
            <w:tcW w:w="2250"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Android 2.0</w:t>
            </w:r>
          </w:p>
        </w:tc>
        <w:tc>
          <w:tcPr>
            <w:tcW w:w="1425"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100" w:right="5" w:firstLine="0"/>
              <w:jc w:val="center"/>
              <w:rPr>
                <w:sz w:val="20"/>
                <w:szCs w:val="20"/>
              </w:rPr>
            </w:pPr>
            <w:r w:rsidRPr="001E74D6">
              <w:rPr>
                <w:sz w:val="20"/>
                <w:szCs w:val="20"/>
              </w:rPr>
              <w:t>5</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ECLAIR</w:t>
            </w:r>
          </w:p>
        </w:tc>
      </w:tr>
      <w:tr w:rsidR="000D59AB" w:rsidRPr="001E74D6" w:rsidTr="006977A3">
        <w:trPr>
          <w:jc w:val="center"/>
        </w:trPr>
        <w:tc>
          <w:tcPr>
            <w:tcW w:w="2250"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Android 1.6</w:t>
            </w:r>
          </w:p>
        </w:tc>
        <w:tc>
          <w:tcPr>
            <w:tcW w:w="1425"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100" w:right="5" w:firstLine="0"/>
              <w:jc w:val="center"/>
              <w:rPr>
                <w:sz w:val="20"/>
                <w:szCs w:val="20"/>
              </w:rPr>
            </w:pPr>
            <w:r w:rsidRPr="001E74D6">
              <w:rPr>
                <w:sz w:val="20"/>
                <w:szCs w:val="20"/>
              </w:rPr>
              <w:t>4</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DONUT</w:t>
            </w:r>
          </w:p>
        </w:tc>
      </w:tr>
      <w:tr w:rsidR="000D59AB" w:rsidRPr="001E74D6" w:rsidTr="006977A3">
        <w:trPr>
          <w:jc w:val="center"/>
        </w:trPr>
        <w:tc>
          <w:tcPr>
            <w:tcW w:w="2250"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Android 1.5</w:t>
            </w:r>
          </w:p>
        </w:tc>
        <w:tc>
          <w:tcPr>
            <w:tcW w:w="1425"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100" w:right="5" w:firstLine="0"/>
              <w:jc w:val="center"/>
              <w:rPr>
                <w:sz w:val="20"/>
                <w:szCs w:val="20"/>
              </w:rPr>
            </w:pPr>
            <w:r w:rsidRPr="001E74D6">
              <w:rPr>
                <w:sz w:val="20"/>
                <w:szCs w:val="20"/>
              </w:rPr>
              <w:t>3</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CUPCAKE</w:t>
            </w:r>
          </w:p>
        </w:tc>
      </w:tr>
      <w:tr w:rsidR="000D59AB" w:rsidRPr="001E74D6" w:rsidTr="006977A3">
        <w:trPr>
          <w:jc w:val="center"/>
        </w:trPr>
        <w:tc>
          <w:tcPr>
            <w:tcW w:w="2250"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Android 1.1</w:t>
            </w:r>
          </w:p>
        </w:tc>
        <w:tc>
          <w:tcPr>
            <w:tcW w:w="1425"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100" w:right="5" w:firstLine="0"/>
              <w:jc w:val="center"/>
              <w:rPr>
                <w:sz w:val="20"/>
                <w:szCs w:val="20"/>
              </w:rPr>
            </w:pPr>
            <w:r w:rsidRPr="001E74D6">
              <w:rPr>
                <w:sz w:val="20"/>
                <w:szCs w:val="20"/>
              </w:rPr>
              <w:t>2</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BASE_1_1</w:t>
            </w:r>
          </w:p>
        </w:tc>
      </w:tr>
      <w:tr w:rsidR="000D59AB" w:rsidRPr="001E74D6" w:rsidTr="006977A3">
        <w:trPr>
          <w:jc w:val="center"/>
        </w:trPr>
        <w:tc>
          <w:tcPr>
            <w:tcW w:w="2250"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245" w:right="5" w:firstLine="0"/>
              <w:rPr>
                <w:sz w:val="20"/>
                <w:szCs w:val="20"/>
              </w:rPr>
            </w:pPr>
            <w:r w:rsidRPr="001E74D6">
              <w:rPr>
                <w:sz w:val="20"/>
                <w:szCs w:val="20"/>
              </w:rPr>
              <w:t>Android 1.0</w:t>
            </w:r>
          </w:p>
        </w:tc>
        <w:tc>
          <w:tcPr>
            <w:tcW w:w="1425" w:type="dxa"/>
            <w:tcBorders>
              <w:left w:val="single" w:sz="1" w:space="0" w:color="000000"/>
              <w:bottom w:val="single" w:sz="1" w:space="0" w:color="000000"/>
            </w:tcBorders>
            <w:shd w:val="clear" w:color="auto" w:fill="auto"/>
          </w:tcPr>
          <w:p w:rsidR="000D59AB" w:rsidRPr="001E74D6" w:rsidRDefault="000D59AB" w:rsidP="006977A3">
            <w:pPr>
              <w:pStyle w:val="Obsahtabuky"/>
              <w:spacing w:line="100" w:lineRule="atLeast"/>
              <w:ind w:left="-100" w:right="5" w:firstLine="0"/>
              <w:jc w:val="center"/>
              <w:rPr>
                <w:sz w:val="20"/>
                <w:szCs w:val="20"/>
              </w:rPr>
            </w:pPr>
            <w:r w:rsidRPr="001E74D6">
              <w:rPr>
                <w:sz w:val="20"/>
                <w:szCs w:val="20"/>
              </w:rPr>
              <w:t>1</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6977A3">
            <w:pPr>
              <w:pStyle w:val="Obsahtabuky"/>
              <w:keepNext/>
              <w:spacing w:line="100" w:lineRule="atLeast"/>
              <w:ind w:left="245" w:right="5" w:firstLine="0"/>
              <w:rPr>
                <w:sz w:val="20"/>
                <w:szCs w:val="20"/>
              </w:rPr>
            </w:pPr>
            <w:r w:rsidRPr="001E74D6">
              <w:rPr>
                <w:sz w:val="20"/>
                <w:szCs w:val="20"/>
              </w:rPr>
              <w:t>BASE</w:t>
            </w:r>
          </w:p>
        </w:tc>
      </w:tr>
    </w:tbl>
    <w:p w:rsidR="000D59AB" w:rsidRDefault="000D59AB" w:rsidP="000D59AB">
      <w:pPr>
        <w:pStyle w:val="BodyText"/>
        <w:spacing w:line="360" w:lineRule="auto"/>
        <w:ind w:firstLine="720"/>
      </w:pPr>
      <w:r>
        <w:lastRenderedPageBreak/>
        <w:t>Platí pravidlo spätnej kompatibility (API level). Android 2.x boli verzie určené pre mobilné telefóny, 3.x pre tablety. S príchodom novej verzie 4.0 Ice Cream Sandwich sa toto rozdelenie zjednocuje, maže rozdiely medzi API pre tablety a telefóny a uľahčuje prácu vývojárom.</w:t>
      </w:r>
    </w:p>
    <w:p w:rsidR="000D59AB" w:rsidRDefault="000D59AB" w:rsidP="000D59AB">
      <w:pPr>
        <w:pStyle w:val="PodNadpis3uroven"/>
      </w:pPr>
      <w:bookmarkStart w:id="51" w:name="_Toc323074527"/>
      <w:r>
        <w:t>Vývojové nástroje</w:t>
      </w:r>
      <w:bookmarkEnd w:id="51"/>
    </w:p>
    <w:p w:rsidR="000D59AB" w:rsidRDefault="000D59AB" w:rsidP="000D59AB">
      <w:pPr>
        <w:pStyle w:val="BodyText"/>
        <w:spacing w:line="360" w:lineRule="auto"/>
        <w:ind w:firstLine="720"/>
        <w:rPr>
          <w:color w:val="000000"/>
        </w:rPr>
      </w:pPr>
      <w:r>
        <w:rPr>
          <w:color w:val="000000"/>
        </w:rPr>
        <w:t xml:space="preserve">Vývojové nástroje pre Android (z angl. </w:t>
      </w:r>
      <w:r w:rsidRPr="00E67006">
        <w:rPr>
          <w:i/>
          <w:color w:val="000000"/>
        </w:rPr>
        <w:t>Android Development Tools</w:t>
      </w:r>
      <w:r>
        <w:rPr>
          <w:color w:val="000000"/>
        </w:rPr>
        <w:t>) je zásuvný modul pre vývojové prostredie Eclipse, predstavujúci integráciu SDK do tohto rozšíreného vývojového prostredia.Modul umožňuje jednoduchý a pohodlný vývoj Android aplikácii. Rozširuje schopnosti prostredia Eclipse a umožňuje rýchlo vytvárať Android projekty, aplikačné rozhranie, pridávať a používať komponenty z Android Framework API, debugovať aplikáciu pomocou Android SDK nástrojov.</w:t>
      </w:r>
    </w:p>
    <w:p w:rsidR="000D59AB" w:rsidRDefault="000D59AB" w:rsidP="000D59AB">
      <w:pPr>
        <w:pStyle w:val="BodyText"/>
        <w:spacing w:line="360" w:lineRule="auto"/>
        <w:ind w:firstLine="720"/>
        <w:rPr>
          <w:color w:val="000000"/>
        </w:rPr>
      </w:pPr>
      <w:r>
        <w:rPr>
          <w:color w:val="000000"/>
        </w:rPr>
        <w:t>Vývoj Android aplikácií vo vývojovom prostredí Eclipse je firmou Google silne doporučený, je to najrýchlejšia možnosť ako začať s vývojom, predovšetkým kvôli mnohým existujúcim návodom, vlastnému XML editoru pre tvorbu používateľských rozhraní.[</w:t>
      </w:r>
      <w:r w:rsidR="0036709D">
        <w:rPr>
          <w:color w:val="000000"/>
        </w:rPr>
        <w:t>13</w:t>
      </w:r>
      <w:r>
        <w:rPr>
          <w:color w:val="000000"/>
        </w:rPr>
        <w:t>]</w:t>
      </w:r>
    </w:p>
    <w:p w:rsidR="000D59AB" w:rsidRDefault="000D59AB" w:rsidP="000D59AB">
      <w:pPr>
        <w:pStyle w:val="PodNadpis3uroven"/>
      </w:pPr>
      <w:bookmarkStart w:id="52" w:name="_Toc323074528"/>
      <w:r>
        <w:t>Debugovanie</w:t>
      </w:r>
      <w:bookmarkEnd w:id="52"/>
    </w:p>
    <w:p w:rsidR="000D59AB" w:rsidRDefault="000D59AB" w:rsidP="000D59AB">
      <w:pPr>
        <w:pStyle w:val="BodyText"/>
        <w:spacing w:line="360" w:lineRule="auto"/>
        <w:ind w:firstLine="720"/>
        <w:rPr>
          <w:color w:val="000000"/>
        </w:rPr>
      </w:pPr>
      <w:r>
        <w:rPr>
          <w:color w:val="000000"/>
        </w:rPr>
        <w:t>Debugovanie je realizované pomocou Android Debug Bridge, versatilného klient – server programu príkazového riadku umožňujúceho komunikáciu s emulátorom alebo Android zariadením. Program umožňuje napríklad inštalovať aplikáciu na zariadenie, smerovať porty alebo  kopírovať súbory do alebo zo zariadenia.[</w:t>
      </w:r>
      <w:r w:rsidR="0036709D">
        <w:rPr>
          <w:color w:val="000000"/>
        </w:rPr>
        <w:t>14</w:t>
      </w:r>
      <w:r>
        <w:rPr>
          <w:color w:val="000000"/>
        </w:rPr>
        <w:t>]</w:t>
      </w:r>
    </w:p>
    <w:p w:rsidR="000D59AB" w:rsidRDefault="000D59AB" w:rsidP="000D59AB">
      <w:pPr>
        <w:pStyle w:val="PodNadpis3uroven"/>
      </w:pPr>
      <w:bookmarkStart w:id="53" w:name="_Toc323074529"/>
      <w:r>
        <w:t>Virtuálne zariadenie</w:t>
      </w:r>
      <w:bookmarkEnd w:id="53"/>
    </w:p>
    <w:p w:rsidR="000D59AB" w:rsidRDefault="000D59AB" w:rsidP="000D59AB">
      <w:pPr>
        <w:pStyle w:val="BodyText"/>
        <w:spacing w:line="360" w:lineRule="auto"/>
        <w:ind w:firstLine="654"/>
        <w:rPr>
          <w:color w:val="000000"/>
        </w:rPr>
      </w:pPr>
      <w:r>
        <w:rPr>
          <w:color w:val="000000"/>
        </w:rPr>
        <w:t xml:space="preserve">Správca Android Virtual Device je správca virtuálneho zariadenia, ktorý umožňuje modelovať hardvér a softvér emulovaného zariadenia. </w:t>
      </w:r>
    </w:p>
    <w:p w:rsidR="000D59AB" w:rsidRDefault="00FA22F5" w:rsidP="000D59AB">
      <w:pPr>
        <w:pStyle w:val="BodyText"/>
        <w:keepNext/>
        <w:spacing w:line="360" w:lineRule="auto"/>
        <w:jc w:val="center"/>
      </w:pPr>
      <w:r>
        <w:rPr>
          <w:noProof/>
          <w:lang w:eastAsia="sk-SK"/>
        </w:rPr>
        <w:lastRenderedPageBreak/>
        <w:drawing>
          <wp:inline distT="0" distB="0" distL="0" distR="0">
            <wp:extent cx="5399405" cy="3836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virtual-device-1.png"/>
                    <pic:cNvPicPr/>
                  </pic:nvPicPr>
                  <pic:blipFill>
                    <a:blip r:embed="rId59">
                      <a:extLst>
                        <a:ext uri="{28A0092B-C50C-407E-A947-70E740481C1C}">
                          <a14:useLocalDpi xmlns:a14="http://schemas.microsoft.com/office/drawing/2010/main" val="0"/>
                        </a:ext>
                      </a:extLst>
                    </a:blip>
                    <a:stretch>
                      <a:fillRect/>
                    </a:stretch>
                  </pic:blipFill>
                  <pic:spPr>
                    <a:xfrm>
                      <a:off x="0" y="0"/>
                      <a:ext cx="5399405" cy="3836035"/>
                    </a:xfrm>
                    <a:prstGeom prst="rect">
                      <a:avLst/>
                    </a:prstGeom>
                  </pic:spPr>
                </pic:pic>
              </a:graphicData>
            </a:graphic>
          </wp:inline>
        </w:drawing>
      </w:r>
    </w:p>
    <w:p w:rsidR="000D59AB" w:rsidRDefault="000D59AB" w:rsidP="000D59AB">
      <w:pPr>
        <w:pStyle w:val="Caption"/>
        <w:rPr>
          <w:color w:val="000000"/>
        </w:rPr>
      </w:pPr>
      <w:bookmarkStart w:id="54" w:name="_Toc323074592"/>
      <w:r>
        <w:t xml:space="preserve">Obr. </w:t>
      </w:r>
      <w:r>
        <w:fldChar w:fldCharType="begin"/>
      </w:r>
      <w:r>
        <w:instrText xml:space="preserve"> SEQ Obr. \* ARABIC </w:instrText>
      </w:r>
      <w:r>
        <w:fldChar w:fldCharType="separate"/>
      </w:r>
      <w:r w:rsidR="0032079B">
        <w:rPr>
          <w:noProof/>
        </w:rPr>
        <w:t>8</w:t>
      </w:r>
      <w:r>
        <w:rPr>
          <w:noProof/>
        </w:rPr>
        <w:fldChar w:fldCharType="end"/>
      </w:r>
      <w:r>
        <w:rPr>
          <w:noProof/>
        </w:rPr>
        <w:tab/>
      </w:r>
      <w:r>
        <w:t>Android virtuálne zariadenie</w:t>
      </w:r>
      <w:bookmarkEnd w:id="54"/>
      <w:r w:rsidR="007A36DF">
        <w:t>[15]</w:t>
      </w:r>
    </w:p>
    <w:p w:rsidR="000D59AB" w:rsidRDefault="000D59AB" w:rsidP="000D59AB">
      <w:pPr>
        <w:pStyle w:val="BodyText"/>
        <w:spacing w:line="360" w:lineRule="auto"/>
        <w:rPr>
          <w:color w:val="000000"/>
        </w:rPr>
      </w:pPr>
      <w:r>
        <w:rPr>
          <w:color w:val="000000"/>
        </w:rPr>
        <w:t>Android virtuálne zariadenie pozostáva z:</w:t>
      </w:r>
    </w:p>
    <w:p w:rsidR="000D59AB" w:rsidRDefault="000D59AB" w:rsidP="000D59AB">
      <w:pPr>
        <w:pStyle w:val="BodyText"/>
        <w:numPr>
          <w:ilvl w:val="0"/>
          <w:numId w:val="18"/>
        </w:numPr>
        <w:tabs>
          <w:tab w:val="clear" w:pos="720"/>
          <w:tab w:val="num" w:pos="567"/>
        </w:tabs>
        <w:spacing w:after="120" w:line="360" w:lineRule="auto"/>
        <w:ind w:left="426"/>
        <w:rPr>
          <w:color w:val="000000"/>
        </w:rPr>
      </w:pPr>
      <w:r>
        <w:rPr>
          <w:b/>
          <w:bCs/>
          <w:color w:val="000000"/>
        </w:rPr>
        <w:t>hardvérového profilu</w:t>
      </w:r>
      <w:r>
        <w:rPr>
          <w:color w:val="000000"/>
        </w:rPr>
        <w:t xml:space="preserve"> – umožňuje definovať či zariadenie má kameru, qwerty klávesnicu, koľko pamäte používa a</w:t>
      </w:r>
      <w:r w:rsidR="007A36DF">
        <w:rPr>
          <w:color w:val="000000"/>
        </w:rPr>
        <w:t> </w:t>
      </w:r>
      <w:r>
        <w:rPr>
          <w:color w:val="000000"/>
        </w:rPr>
        <w:t>podobne</w:t>
      </w:r>
    </w:p>
    <w:p w:rsidR="000D59AB" w:rsidRDefault="000D59AB" w:rsidP="000D59AB">
      <w:pPr>
        <w:pStyle w:val="BodyText"/>
        <w:numPr>
          <w:ilvl w:val="0"/>
          <w:numId w:val="18"/>
        </w:numPr>
        <w:tabs>
          <w:tab w:val="clear" w:pos="720"/>
          <w:tab w:val="num" w:pos="567"/>
        </w:tabs>
        <w:spacing w:after="120" w:line="360" w:lineRule="auto"/>
        <w:ind w:left="426"/>
        <w:rPr>
          <w:color w:val="000000"/>
        </w:rPr>
      </w:pPr>
      <w:r>
        <w:rPr>
          <w:b/>
          <w:bCs/>
          <w:color w:val="000000"/>
        </w:rPr>
        <w:t xml:space="preserve">softvérového profilu </w:t>
      </w:r>
      <w:r>
        <w:rPr>
          <w:color w:val="000000"/>
        </w:rPr>
        <w:t>– možnosť definovať, ktorá verzia platformy Android bude spustená na emulátore</w:t>
      </w:r>
    </w:p>
    <w:p w:rsidR="000D59AB" w:rsidRDefault="000D59AB" w:rsidP="000D59AB">
      <w:pPr>
        <w:pStyle w:val="BodyText"/>
        <w:numPr>
          <w:ilvl w:val="0"/>
          <w:numId w:val="18"/>
        </w:numPr>
        <w:tabs>
          <w:tab w:val="clear" w:pos="720"/>
          <w:tab w:val="num" w:pos="567"/>
        </w:tabs>
        <w:spacing w:after="120" w:line="360" w:lineRule="auto"/>
        <w:ind w:left="426"/>
        <w:rPr>
          <w:color w:val="000000"/>
        </w:rPr>
      </w:pPr>
      <w:r>
        <w:rPr>
          <w:b/>
          <w:bCs/>
          <w:color w:val="000000"/>
        </w:rPr>
        <w:t>iné nastavenia</w:t>
      </w:r>
      <w:r>
        <w:rPr>
          <w:color w:val="000000"/>
        </w:rPr>
        <w:t xml:space="preserve"> – umožňuje meniť rozmery, orientáciu, vzhľad, vytvoriť virtuálnu SD kartu a</w:t>
      </w:r>
      <w:r w:rsidR="007A36DF">
        <w:rPr>
          <w:color w:val="000000"/>
        </w:rPr>
        <w:t> </w:t>
      </w:r>
      <w:r>
        <w:rPr>
          <w:color w:val="000000"/>
        </w:rPr>
        <w:t>podobne</w:t>
      </w:r>
      <w:r w:rsidR="007A36DF">
        <w:rPr>
          <w:color w:val="000000"/>
        </w:rPr>
        <w:t>[16]</w:t>
      </w:r>
    </w:p>
    <w:p w:rsidR="000D59AB" w:rsidRDefault="000D59AB" w:rsidP="000D59AB">
      <w:pPr>
        <w:pStyle w:val="NadpisKapitoly"/>
      </w:pPr>
      <w:bookmarkStart w:id="55" w:name="_Toc323074530"/>
      <w:r>
        <w:lastRenderedPageBreak/>
        <w:t>Analýza štruktúry Android aplikácie</w:t>
      </w:r>
      <w:bookmarkEnd w:id="55"/>
    </w:p>
    <w:p w:rsidR="000D59AB" w:rsidRDefault="000D59AB" w:rsidP="000D59AB">
      <w:pPr>
        <w:pStyle w:val="PodNadpisKapitoly"/>
      </w:pPr>
      <w:bookmarkStart w:id="56" w:name="_Toc323074531"/>
      <w:r>
        <w:t>Komponenty</w:t>
      </w:r>
      <w:bookmarkEnd w:id="56"/>
    </w:p>
    <w:p w:rsidR="000D59AB" w:rsidRDefault="000D59AB" w:rsidP="000D59AB">
      <w:pPr>
        <w:pStyle w:val="BodyText"/>
        <w:spacing w:after="120" w:line="360" w:lineRule="auto"/>
        <w:ind w:left="432"/>
        <w:rPr>
          <w:color w:val="000000"/>
        </w:rPr>
      </w:pPr>
      <w:r>
        <w:rPr>
          <w:color w:val="000000"/>
        </w:rPr>
        <w:t>Android aplikácia sa skladá zo štyroch základných častí:</w:t>
      </w:r>
    </w:p>
    <w:p w:rsidR="000D59AB" w:rsidRDefault="000D59AB" w:rsidP="00E66491">
      <w:pPr>
        <w:pStyle w:val="BodyText"/>
        <w:numPr>
          <w:ilvl w:val="1"/>
          <w:numId w:val="23"/>
        </w:numPr>
        <w:spacing w:after="120" w:line="360" w:lineRule="auto"/>
        <w:rPr>
          <w:color w:val="000000"/>
        </w:rPr>
      </w:pPr>
      <w:r>
        <w:rPr>
          <w:color w:val="000000"/>
        </w:rPr>
        <w:t>Aktivita (z angl. Activity)</w:t>
      </w:r>
    </w:p>
    <w:p w:rsidR="000D59AB" w:rsidRDefault="000D59AB" w:rsidP="00E66491">
      <w:pPr>
        <w:pStyle w:val="BodyText"/>
        <w:numPr>
          <w:ilvl w:val="1"/>
          <w:numId w:val="23"/>
        </w:numPr>
        <w:spacing w:after="120" w:line="360" w:lineRule="auto"/>
        <w:rPr>
          <w:color w:val="000000"/>
        </w:rPr>
      </w:pPr>
      <w:r>
        <w:rPr>
          <w:color w:val="000000"/>
        </w:rPr>
        <w:t>Služba (z angl. Service)</w:t>
      </w:r>
    </w:p>
    <w:p w:rsidR="000D59AB" w:rsidRPr="003442AD" w:rsidRDefault="000D59AB" w:rsidP="00E66491">
      <w:pPr>
        <w:pStyle w:val="BodyText"/>
        <w:numPr>
          <w:ilvl w:val="1"/>
          <w:numId w:val="23"/>
        </w:numPr>
        <w:spacing w:after="120" w:line="360" w:lineRule="auto"/>
        <w:rPr>
          <w:color w:val="000000"/>
        </w:rPr>
      </w:pPr>
      <w:r>
        <w:rPr>
          <w:color w:val="000000"/>
        </w:rPr>
        <w:t>Poskytovateľa obsahu (z angl. Content Provider)</w:t>
      </w:r>
    </w:p>
    <w:p w:rsidR="000D59AB" w:rsidRDefault="000D59AB" w:rsidP="00E66491">
      <w:pPr>
        <w:pStyle w:val="BodyText"/>
        <w:numPr>
          <w:ilvl w:val="1"/>
          <w:numId w:val="23"/>
        </w:numPr>
        <w:spacing w:after="120" w:line="360" w:lineRule="auto"/>
        <w:rPr>
          <w:color w:val="000000"/>
        </w:rPr>
      </w:pPr>
      <w:r>
        <w:rPr>
          <w:color w:val="000000"/>
        </w:rPr>
        <w:t>Príjmače vysielania (z angl. Broadcast Receivers)</w:t>
      </w:r>
    </w:p>
    <w:p w:rsidR="000D59AB" w:rsidRPr="00186B6A" w:rsidRDefault="000D59AB" w:rsidP="000D59AB">
      <w:pPr>
        <w:pStyle w:val="BodyText"/>
        <w:spacing w:after="120" w:line="360" w:lineRule="auto"/>
        <w:ind w:firstLine="576"/>
        <w:rPr>
          <w:color w:val="000000"/>
        </w:rPr>
      </w:pPr>
      <w:r>
        <w:rPr>
          <w:color w:val="000000"/>
        </w:rPr>
        <w:t>Nie každá aplikácia obsahuje všetky štyri komponenty, ale určite bude pozostávať z nejakej ich  kombinácie. Použitie týchto prvkov musí byť zaznamenané v Android manifeste.[</w:t>
      </w:r>
      <w:r w:rsidR="00FB4E32">
        <w:rPr>
          <w:color w:val="000000"/>
        </w:rPr>
        <w:t>17</w:t>
      </w:r>
      <w:r>
        <w:rPr>
          <w:color w:val="000000"/>
        </w:rPr>
        <w:t>]</w:t>
      </w:r>
    </w:p>
    <w:p w:rsidR="000D59AB" w:rsidRDefault="000D59AB" w:rsidP="000D59AB">
      <w:pPr>
        <w:pStyle w:val="PodNadpis3uroven"/>
      </w:pPr>
      <w:bookmarkStart w:id="57" w:name="_Toc323074532"/>
      <w:r>
        <w:t>Aktivity</w:t>
      </w:r>
      <w:bookmarkEnd w:id="57"/>
    </w:p>
    <w:p w:rsidR="000D59AB" w:rsidRDefault="000D59AB" w:rsidP="000D59AB">
      <w:pPr>
        <w:pStyle w:val="BodyText"/>
        <w:spacing w:after="120" w:line="360" w:lineRule="auto"/>
        <w:ind w:firstLine="576"/>
        <w:rPr>
          <w:color w:val="000000"/>
        </w:rPr>
      </w:pPr>
      <w:r>
        <w:rPr>
          <w:color w:val="000000"/>
        </w:rPr>
        <w:t>Aktivita je komponenta aplikácie, ktorá poskytuje obrazovku s ktorou používatelia komunikujú. Každá aplikácia má svoj životný cyklus a pridelené okno do ktorého vykreslí používateľské rozhranie.</w:t>
      </w:r>
    </w:p>
    <w:p w:rsidR="000D59AB" w:rsidRDefault="000D59AB" w:rsidP="000D59AB">
      <w:pPr>
        <w:pStyle w:val="BodyText"/>
        <w:spacing w:after="120" w:line="360" w:lineRule="auto"/>
        <w:ind w:firstLine="576"/>
        <w:rPr>
          <w:color w:val="000000"/>
        </w:rPr>
      </w:pPr>
      <w:r>
        <w:rPr>
          <w:color w:val="000000"/>
        </w:rPr>
        <w:t>Aplikácia zvyčajne pozostáva z viacerých voľne previazaných aktivít. Obvykle je jedna z aktivít označená ako hlavná, a je zobrazená používateľovi pri štarte aplikácie. Každá aktivita môže spustiť inú aktivitu, pre vykonanie nejakého špecifického úkonu. Vždy, keď je spustená nová aktivita, predchádzajúca aktivita je pozastavená, ale je stále uschovaná v zásobníku aktivít a nová aktivita preberá fokus. Zásobník aktivít podlieha klasickému LIFO algoritmu, z vplýva že, ak používateľ ukončíl prácu v aktuálnej aktvite a stlačí tlačidlo Naspäť, bude aktivita zo zásobníka odstránená a predošlá aktivita bude obnovená.</w:t>
      </w:r>
    </w:p>
    <w:p w:rsidR="000D59AB" w:rsidRDefault="000D59AB" w:rsidP="000D59AB">
      <w:pPr>
        <w:pStyle w:val="BodyText"/>
        <w:spacing w:after="120" w:line="360" w:lineRule="auto"/>
        <w:ind w:firstLine="576"/>
        <w:rPr>
          <w:color w:val="000000"/>
        </w:rPr>
      </w:pPr>
      <w:r>
        <w:rPr>
          <w:color w:val="000000"/>
        </w:rPr>
        <w:t>Keď je aktivita prerušená kvôli štartu inej aktivity, je jej o tejto udalosti oznámené pomozou zmeny jej stavu cez návratové volania metód jej životného cyklu.[</w:t>
      </w:r>
      <w:r w:rsidR="00FB4E32">
        <w:rPr>
          <w:color w:val="000000"/>
        </w:rPr>
        <w:t>18</w:t>
      </w:r>
      <w:r>
        <w:rPr>
          <w:color w:val="000000"/>
        </w:rPr>
        <w:t>]</w:t>
      </w:r>
    </w:p>
    <w:p w:rsidR="000D59AB" w:rsidRDefault="000D59AB" w:rsidP="000D59AB">
      <w:pPr>
        <w:pStyle w:val="BodyText"/>
        <w:keepNext/>
        <w:spacing w:after="120" w:line="360" w:lineRule="auto"/>
        <w:jc w:val="center"/>
      </w:pPr>
      <w:r>
        <w:rPr>
          <w:noProof/>
          <w:color w:val="000000"/>
          <w:lang w:eastAsia="sk-SK"/>
        </w:rPr>
        <w:lastRenderedPageBreak/>
        <w:drawing>
          <wp:inline distT="0" distB="0" distL="0" distR="0" wp14:anchorId="49E447E8" wp14:editId="55A773E9">
            <wp:extent cx="4241262" cy="5457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60">
                      <a:extLst>
                        <a:ext uri="{28A0092B-C50C-407E-A947-70E740481C1C}">
                          <a14:useLocalDpi xmlns:a14="http://schemas.microsoft.com/office/drawing/2010/main" val="0"/>
                        </a:ext>
                      </a:extLst>
                    </a:blip>
                    <a:stretch>
                      <a:fillRect/>
                    </a:stretch>
                  </pic:blipFill>
                  <pic:spPr>
                    <a:xfrm>
                      <a:off x="0" y="0"/>
                      <a:ext cx="4243977" cy="5461319"/>
                    </a:xfrm>
                    <a:prstGeom prst="rect">
                      <a:avLst/>
                    </a:prstGeom>
                  </pic:spPr>
                </pic:pic>
              </a:graphicData>
            </a:graphic>
          </wp:inline>
        </w:drawing>
      </w:r>
    </w:p>
    <w:p w:rsidR="000D59AB" w:rsidRDefault="000D59AB" w:rsidP="000D59AB">
      <w:pPr>
        <w:pStyle w:val="Caption"/>
      </w:pPr>
      <w:bookmarkStart w:id="58" w:name="_Toc323074593"/>
      <w:r>
        <w:t xml:space="preserve">Obr. </w:t>
      </w:r>
      <w:r>
        <w:fldChar w:fldCharType="begin"/>
      </w:r>
      <w:r>
        <w:instrText xml:space="preserve"> SEQ Obr. \* ARABIC </w:instrText>
      </w:r>
      <w:r>
        <w:fldChar w:fldCharType="separate"/>
      </w:r>
      <w:r w:rsidR="0032079B">
        <w:rPr>
          <w:noProof/>
        </w:rPr>
        <w:t>9</w:t>
      </w:r>
      <w:r>
        <w:rPr>
          <w:noProof/>
        </w:rPr>
        <w:fldChar w:fldCharType="end"/>
      </w:r>
      <w:r w:rsidR="002E38F0">
        <w:rPr>
          <w:noProof/>
        </w:rPr>
        <w:tab/>
      </w:r>
      <w:r>
        <w:t>Životný cyklus aktivity[</w:t>
      </w:r>
      <w:r w:rsidR="002E38F0">
        <w:t>18</w:t>
      </w:r>
      <w:r>
        <w:t>]</w:t>
      </w:r>
      <w:bookmarkEnd w:id="58"/>
    </w:p>
    <w:p w:rsidR="000D59AB" w:rsidRDefault="000D59AB" w:rsidP="000D59AB">
      <w:pPr>
        <w:pStyle w:val="PodNadpis3uroven"/>
      </w:pPr>
      <w:bookmarkStart w:id="59" w:name="_Toc323074533"/>
      <w:r>
        <w:t>Služby</w:t>
      </w:r>
      <w:bookmarkEnd w:id="59"/>
    </w:p>
    <w:p w:rsidR="000D59AB" w:rsidRDefault="000D59AB" w:rsidP="000D59AB">
      <w:pPr>
        <w:pStyle w:val="NormalnytextDP"/>
      </w:pPr>
      <w:r>
        <w:t>Služby sú komponety aplikácie ktoré vykonávajú dlhotrvajúce operácie na pozadí a neposkytujú používateľské rozhranie. Odlišný komponent môže spustiť službu a tá bude pokračovať vo vykonávaní činnosti aj po uzavretí aplikácie. Službou sú napríklad prehrávanie hudby, sieťové transakcie, vstupné a výstupné operácie pri práci so súbormi. Služba má dve podoby:</w:t>
      </w:r>
    </w:p>
    <w:p w:rsidR="000D59AB" w:rsidRDefault="000D59AB" w:rsidP="000D59AB">
      <w:pPr>
        <w:pStyle w:val="NormalnytextDP"/>
        <w:numPr>
          <w:ilvl w:val="0"/>
          <w:numId w:val="21"/>
        </w:numPr>
        <w:ind w:left="993"/>
      </w:pPr>
      <w:r w:rsidRPr="00A2663F">
        <w:rPr>
          <w:b/>
        </w:rPr>
        <w:t>Neviazaná</w:t>
      </w:r>
      <w:r>
        <w:t xml:space="preserve"> – služba je neviazaná, ak aplikačný komponent, napríklad aktivita, spustí službu volaním </w:t>
      </w:r>
      <w:r w:rsidRPr="00A2663F">
        <w:rPr>
          <w:rFonts w:ascii="Courier" w:hAnsi="Courier"/>
        </w:rPr>
        <w:t>startService()</w:t>
      </w:r>
      <w:r>
        <w:t>. Spustená služba môže nekonečne vykonávať svoju činnosť aj po zničení aktivity, ktorá ju spustila a nevracia výsledok alebo návratové volanie volajúcemu.</w:t>
      </w:r>
    </w:p>
    <w:p w:rsidR="000D59AB" w:rsidRDefault="000D59AB" w:rsidP="000D59AB">
      <w:pPr>
        <w:pStyle w:val="NormalnytextDP"/>
        <w:numPr>
          <w:ilvl w:val="0"/>
          <w:numId w:val="21"/>
        </w:numPr>
        <w:ind w:left="993"/>
      </w:pPr>
      <w:r w:rsidRPr="00A2663F">
        <w:rPr>
          <w:b/>
        </w:rPr>
        <w:lastRenderedPageBreak/>
        <w:t xml:space="preserve">Viazaná </w:t>
      </w:r>
      <w:r>
        <w:t xml:space="preserve">– služba je viazaná, ak ju volajúci komponent so sebou previaže volaním </w:t>
      </w:r>
      <w:r w:rsidRPr="00A2663F">
        <w:rPr>
          <w:rFonts w:ascii="Courier" w:hAnsi="Courier"/>
        </w:rPr>
        <w:t>bindService()</w:t>
      </w:r>
      <w:r>
        <w:t>. Viazaná služba poskytuje klient-server rozhranie, ktoré umožňuje interakciu so službou, posielať požiadavky alebo obdržiavať výsledky. Takáto služba je spustená iba pokiaľ je spustený komponent na ktorý je previazaná.[</w:t>
      </w:r>
      <w:r w:rsidR="00947515">
        <w:t>19</w:t>
      </w:r>
      <w:r>
        <w:t>]</w:t>
      </w:r>
    </w:p>
    <w:p w:rsidR="000D59AB" w:rsidRDefault="000D59AB" w:rsidP="000D59AB">
      <w:pPr>
        <w:pStyle w:val="PodNadpis3uroven"/>
      </w:pPr>
      <w:bookmarkStart w:id="60" w:name="_Toc323074534"/>
      <w:r>
        <w:t>Poskytovatelia obsahu</w:t>
      </w:r>
      <w:bookmarkEnd w:id="60"/>
    </w:p>
    <w:p w:rsidR="000D59AB" w:rsidRDefault="000D59AB" w:rsidP="000D59AB">
      <w:pPr>
        <w:pStyle w:val="NormalnytextDP"/>
      </w:pPr>
      <w:r>
        <w:t>Poskytovateľ obsahu spravuje zdieľané dáta. Dáta môžu byť uložené v súborovom systéme, databáze alebo na internete. Pomocou poskytovateľa obsahu, aplikácie možu dopytovať alebo meniť dáta. Napríklad, Android poskytuje poskytovateľ obsahu pre kontakty používateľa. Každá aplikácia s potrebnými právami, môže čítať a zapisovať informácie o danej osobe z aplikácie kontaktov.</w:t>
      </w:r>
    </w:p>
    <w:p w:rsidR="000D59AB" w:rsidRDefault="000D59AB" w:rsidP="000D59AB">
      <w:pPr>
        <w:pStyle w:val="PodNadpis3uroven"/>
      </w:pPr>
      <w:bookmarkStart w:id="61" w:name="_Toc323074535"/>
      <w:r>
        <w:t>Príjmače vysielania</w:t>
      </w:r>
      <w:bookmarkEnd w:id="61"/>
    </w:p>
    <w:p w:rsidR="000D59AB" w:rsidRDefault="000D59AB" w:rsidP="000D59AB">
      <w:pPr>
        <w:pStyle w:val="NormalnytextDP"/>
      </w:pPr>
      <w:r>
        <w:t>Príjmače vysielania sú komponenty, ktoré reagujú na vysielacie oznámenia na celej šírke systému. Mnoho vysielaní pochádza zo samotného systému, ako napríklad vysielanie oznamujúce vypnutie obrazovky alebo nízkeho stavu batérie. Neposkytujú používateľské rozhranie, ale umožňujú vytvoriť notifikáciu v správcovi notifikácií. Vysielanie sa realizuje pomocou správ typu Intent.[</w:t>
      </w:r>
      <w:r w:rsidR="00947515">
        <w:t>20</w:t>
      </w:r>
      <w:r>
        <w:t>]</w:t>
      </w:r>
    </w:p>
    <w:p w:rsidR="000D59AB" w:rsidRDefault="000D59AB" w:rsidP="000D59AB">
      <w:pPr>
        <w:pStyle w:val="PodNadpis3uroven"/>
      </w:pPr>
      <w:bookmarkStart w:id="62" w:name="_Toc323074536"/>
      <w:r>
        <w:t>Správy typu Intent</w:t>
      </w:r>
      <w:bookmarkEnd w:id="62"/>
    </w:p>
    <w:p w:rsidR="000D59AB" w:rsidRDefault="000D59AB" w:rsidP="000D59AB">
      <w:pPr>
        <w:pStyle w:val="NormalnytextDP"/>
        <w:ind w:firstLine="576"/>
      </w:pPr>
      <w:r>
        <w:t>Špeciálne správy typu Intent predstavujú médium spúšťania komponentov aplikácie. Umožňujú previazanie vlastných komponentov aplikácie alebo komponentov aplikácie externej počas behu programu. Samotná správa je objekt typu Intent a je pasívnou dátovou štruktúrou držiacou abstraktný popis operácie ktorá sa má vykonať, alebo v prípade vysielaní (z angl. broadcast), popis niečoho čo sa udialo a je oznamované. Existujú rôzne mechanizmy pre doručovanie správ k jednotlivým druhom komponentov:</w:t>
      </w:r>
    </w:p>
    <w:p w:rsidR="000D59AB" w:rsidRDefault="000D59AB" w:rsidP="000D59AB">
      <w:pPr>
        <w:pStyle w:val="NormalnytextDP"/>
        <w:numPr>
          <w:ilvl w:val="0"/>
          <w:numId w:val="20"/>
        </w:numPr>
      </w:pPr>
      <w:r w:rsidRPr="00643E8D">
        <w:rPr>
          <w:b/>
        </w:rPr>
        <w:t>aktivita</w:t>
      </w:r>
      <w:r>
        <w:t xml:space="preserve"> – pre spustenie aktivity pre objekt typu Intent použitý ako argument volania </w:t>
      </w:r>
      <w:r>
        <w:rPr>
          <w:rFonts w:ascii="Courier" w:hAnsi="Courier"/>
        </w:rPr>
        <w:t>Context.startActivity()</w:t>
      </w:r>
    </w:p>
    <w:p w:rsidR="000D59AB" w:rsidRDefault="000D59AB" w:rsidP="000D59AB">
      <w:pPr>
        <w:pStyle w:val="NormalnytextDP"/>
        <w:numPr>
          <w:ilvl w:val="0"/>
          <w:numId w:val="20"/>
        </w:numPr>
      </w:pPr>
      <w:r w:rsidRPr="001F00C2">
        <w:rPr>
          <w:b/>
        </w:rPr>
        <w:t>služba</w:t>
      </w:r>
      <w:r>
        <w:t xml:space="preserve"> – objekt správy je používaný pre spustenie novej služby alebo pre doručenie inštrukcií už spustenej službe. Pre naviazanie spojenia medzi volajúcim komponentom a volanou službou je použité volanie </w:t>
      </w:r>
      <w:r w:rsidRPr="001F00C2">
        <w:rPr>
          <w:rFonts w:ascii="Courier" w:hAnsi="Courier"/>
        </w:rPr>
        <w:t>Context.startService()</w:t>
      </w:r>
    </w:p>
    <w:p w:rsidR="000D59AB" w:rsidRDefault="000D59AB" w:rsidP="000D59AB">
      <w:pPr>
        <w:pStyle w:val="NormalnytextDP"/>
        <w:numPr>
          <w:ilvl w:val="0"/>
          <w:numId w:val="20"/>
        </w:numPr>
      </w:pPr>
      <w:r w:rsidRPr="00BD558B">
        <w:rPr>
          <w:b/>
        </w:rPr>
        <w:lastRenderedPageBreak/>
        <w:t>vysielanie</w:t>
      </w:r>
      <w:r>
        <w:t xml:space="preserve"> -správa je doručená pomocou </w:t>
      </w:r>
      <w:r w:rsidRPr="00BD558B">
        <w:rPr>
          <w:rFonts w:ascii="Courier" w:hAnsi="Courier"/>
        </w:rPr>
        <w:t xml:space="preserve">Context.sendBroadcast() </w:t>
      </w:r>
      <w:r>
        <w:t>všetkým načúvajúcim príjmačom vysielania.</w:t>
      </w:r>
      <w:r w:rsidRPr="001F00C2">
        <w:t xml:space="preserve"> </w:t>
      </w:r>
      <w:r>
        <w:t>[</w:t>
      </w:r>
      <w:r w:rsidR="002E38F0">
        <w:t>2</w:t>
      </w:r>
      <w:r w:rsidR="00984170">
        <w:t>1</w:t>
      </w:r>
      <w:r>
        <w:t>]</w:t>
      </w:r>
    </w:p>
    <w:p w:rsidR="000D59AB" w:rsidRDefault="000D59AB" w:rsidP="000D59AB">
      <w:pPr>
        <w:pStyle w:val="PodNadpisKapitoly"/>
      </w:pPr>
      <w:bookmarkStart w:id="63" w:name="_Toc323074537"/>
      <w:r>
        <w:t>Používateľské rozhranie</w:t>
      </w:r>
      <w:bookmarkEnd w:id="63"/>
    </w:p>
    <w:p w:rsidR="000D59AB" w:rsidRDefault="000D59AB" w:rsidP="000D59AB">
      <w:pPr>
        <w:pStyle w:val="NormalnytextDP"/>
        <w:ind w:firstLine="576"/>
      </w:pPr>
      <w:r>
        <w:t>Používateľské rozhranie Android aplikácie je tvorené z pohľadov (z angl. Views) a skupín pohľadov (z angl. ViewGroups). Existuje mnoho druhov pohľadov a skupín pohľadov, ktoré rozširujú práve triedu View.</w:t>
      </w:r>
    </w:p>
    <w:p w:rsidR="000D59AB" w:rsidRDefault="000D59AB" w:rsidP="000D59AB">
      <w:pPr>
        <w:pStyle w:val="NormalnytextDP"/>
        <w:ind w:firstLine="576"/>
      </w:pPr>
      <w:r>
        <w:t>Rozhrania sú tvorené pomocou súboru rozmiestnenia vo formáte XML alebo z prostredia jazyka Java.</w:t>
      </w:r>
    </w:p>
    <w:p w:rsidR="000D59AB" w:rsidRDefault="000D59AB" w:rsidP="000D59AB">
      <w:pPr>
        <w:pStyle w:val="NormalnytextDP"/>
        <w:keepNext/>
        <w:ind w:firstLine="0"/>
        <w:jc w:val="center"/>
      </w:pPr>
      <w:r>
        <w:rPr>
          <w:noProof/>
          <w:lang w:eastAsia="sk-SK"/>
        </w:rPr>
        <w:drawing>
          <wp:inline distT="0" distB="0" distL="0" distR="0" wp14:anchorId="14369251" wp14:editId="0C97F835">
            <wp:extent cx="2512774" cy="4467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Plus.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14031" cy="4469459"/>
                    </a:xfrm>
                    <a:prstGeom prst="rect">
                      <a:avLst/>
                    </a:prstGeom>
                  </pic:spPr>
                </pic:pic>
              </a:graphicData>
            </a:graphic>
          </wp:inline>
        </w:drawing>
      </w:r>
    </w:p>
    <w:p w:rsidR="000D59AB" w:rsidRDefault="000D59AB" w:rsidP="000D59AB">
      <w:pPr>
        <w:pStyle w:val="Caption"/>
      </w:pPr>
      <w:bookmarkStart w:id="64" w:name="_Toc323074594"/>
      <w:r>
        <w:t xml:space="preserve">Obr. </w:t>
      </w:r>
      <w:r>
        <w:fldChar w:fldCharType="begin"/>
      </w:r>
      <w:r>
        <w:instrText xml:space="preserve"> SEQ Obr. \* ARABIC </w:instrText>
      </w:r>
      <w:r>
        <w:fldChar w:fldCharType="separate"/>
      </w:r>
      <w:r w:rsidR="0032079B">
        <w:rPr>
          <w:noProof/>
        </w:rPr>
        <w:t>10</w:t>
      </w:r>
      <w:r>
        <w:rPr>
          <w:noProof/>
        </w:rPr>
        <w:fldChar w:fldCharType="end"/>
      </w:r>
      <w:r>
        <w:tab/>
        <w:t>Ukážka používateľského rozhrania[</w:t>
      </w:r>
      <w:r w:rsidR="00613FBC">
        <w:t>22</w:t>
      </w:r>
      <w:r>
        <w:t>]</w:t>
      </w:r>
      <w:bookmarkEnd w:id="64"/>
    </w:p>
    <w:p w:rsidR="000D59AB" w:rsidRDefault="000D59AB" w:rsidP="000D59AB">
      <w:pPr>
        <w:pStyle w:val="PodNadpis3uroven"/>
      </w:pPr>
      <w:bookmarkStart w:id="65" w:name="_Toc323074538"/>
      <w:r>
        <w:t>Pohľady</w:t>
      </w:r>
      <w:bookmarkEnd w:id="65"/>
    </w:p>
    <w:p w:rsidR="000D59AB" w:rsidRDefault="000D59AB" w:rsidP="000D59AB">
      <w:pPr>
        <w:pStyle w:val="NormalnytextDP"/>
        <w:ind w:firstLine="0"/>
      </w:pPr>
      <w:r>
        <w:tab/>
        <w:t>Pohľady su základná jednotka používateľského rozhrania platformy Android. Trieda View predstavuje bázovú triedu pre prvky zvané widgety, ktoré potredstavujú plne implementované objekty používateľského rozhrania, ako napríklad tlačidlá a textové polia.</w:t>
      </w:r>
    </w:p>
    <w:p w:rsidR="000D59AB" w:rsidRDefault="000D59AB" w:rsidP="000D59AB">
      <w:pPr>
        <w:pStyle w:val="NormalnytextDP"/>
        <w:ind w:firstLine="0"/>
      </w:pPr>
      <w:r>
        <w:lastRenderedPageBreak/>
        <w:tab/>
        <w:t>Objekty pohľadov sú dátovými štruktúrami, ktorých vlastnosti sú uchovavané v ich parametroch rozmiestnenia a obsahu, pre špecifickú obdĺžnikovú oblasť, ktorú zaberajú na obrazovke. Pohľad sám spravuje svoje rozmery, rozmiestnenie, vykresľovanie, zmeny fokusu, skrolovanie a interakciu pomocou  giest na obdĺžnikovej oblasti, ktorá mu prislúcha. Pohľad je taktiež príjmateľom a prostriedkom interakcie s používateľom.</w:t>
      </w:r>
    </w:p>
    <w:p w:rsidR="000D59AB" w:rsidRDefault="000D59AB" w:rsidP="000D59AB">
      <w:pPr>
        <w:pStyle w:val="PodNadpis3uroven"/>
      </w:pPr>
      <w:bookmarkStart w:id="66" w:name="_Toc323074539"/>
      <w:r>
        <w:t>Skupiny pohľadov</w:t>
      </w:r>
      <w:bookmarkEnd w:id="66"/>
    </w:p>
    <w:p w:rsidR="000D59AB" w:rsidRDefault="000D59AB" w:rsidP="000D59AB">
      <w:pPr>
        <w:pStyle w:val="NormalnytextDP"/>
        <w:ind w:firstLine="576"/>
      </w:pPr>
      <w:r>
        <w:t xml:space="preserve">Trieda </w:t>
      </w:r>
      <w:r w:rsidRPr="00BD558B">
        <w:rPr>
          <w:rFonts w:ascii="Courier" w:hAnsi="Courier"/>
        </w:rPr>
        <w:t>ViewGroup</w:t>
      </w:r>
      <w:r>
        <w:t xml:space="preserve"> zase predstavuje triedu od ktorej sú odvodené podtriedy zvané rozmiestnenia (z angl. layouts), ktoré poskytujú rôzne druhy rozloženia pohľadov, ako napríklad lineárlne rozmiestnenie alebo rozmiestnenie relatívne.</w:t>
      </w:r>
    </w:p>
    <w:p w:rsidR="000D59AB" w:rsidRDefault="000D59AB" w:rsidP="000D59AB">
      <w:pPr>
        <w:pStyle w:val="NormalnytextDP"/>
        <w:keepNext/>
        <w:ind w:firstLine="0"/>
        <w:jc w:val="center"/>
      </w:pPr>
      <w:r>
        <w:rPr>
          <w:noProof/>
          <w:lang w:eastAsia="sk-SK"/>
        </w:rPr>
        <w:drawing>
          <wp:inline distT="0" distB="0" distL="0" distR="0" wp14:anchorId="54DA9368" wp14:editId="6055E681">
            <wp:extent cx="4838700" cy="19006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layout.png"/>
                    <pic:cNvPicPr/>
                  </pic:nvPicPr>
                  <pic:blipFill>
                    <a:blip r:embed="rId62">
                      <a:extLst>
                        <a:ext uri="{28A0092B-C50C-407E-A947-70E740481C1C}">
                          <a14:useLocalDpi xmlns:a14="http://schemas.microsoft.com/office/drawing/2010/main" val="0"/>
                        </a:ext>
                      </a:extLst>
                    </a:blip>
                    <a:stretch>
                      <a:fillRect/>
                    </a:stretch>
                  </pic:blipFill>
                  <pic:spPr>
                    <a:xfrm>
                      <a:off x="0" y="0"/>
                      <a:ext cx="4837562" cy="1900207"/>
                    </a:xfrm>
                    <a:prstGeom prst="rect">
                      <a:avLst/>
                    </a:prstGeom>
                  </pic:spPr>
                </pic:pic>
              </a:graphicData>
            </a:graphic>
          </wp:inline>
        </w:drawing>
      </w:r>
    </w:p>
    <w:p w:rsidR="000D59AB" w:rsidRDefault="000D59AB" w:rsidP="000D59AB">
      <w:pPr>
        <w:pStyle w:val="Caption"/>
      </w:pPr>
      <w:bookmarkStart w:id="67" w:name="_Toc323074595"/>
      <w:r>
        <w:t xml:space="preserve">Obr. </w:t>
      </w:r>
      <w:r>
        <w:fldChar w:fldCharType="begin"/>
      </w:r>
      <w:r>
        <w:instrText xml:space="preserve"> SEQ Obr. \* ARABIC </w:instrText>
      </w:r>
      <w:r>
        <w:fldChar w:fldCharType="separate"/>
      </w:r>
      <w:r w:rsidR="0032079B">
        <w:rPr>
          <w:noProof/>
        </w:rPr>
        <w:t>11</w:t>
      </w:r>
      <w:r>
        <w:rPr>
          <w:noProof/>
        </w:rPr>
        <w:fldChar w:fldCharType="end"/>
      </w:r>
      <w:r>
        <w:tab/>
        <w:t>Príklad definície rozmiestenania pomocou XML</w:t>
      </w:r>
      <w:bookmarkEnd w:id="67"/>
      <w:r w:rsidR="00613FBC">
        <w:t>[23]</w:t>
      </w:r>
    </w:p>
    <w:p w:rsidR="000D59AB" w:rsidRDefault="000D59AB" w:rsidP="000D59AB">
      <w:pPr>
        <w:pStyle w:val="NormalnytextDP"/>
        <w:ind w:firstLine="576"/>
      </w:pPr>
      <w:r>
        <w:t>Najčastejšou formou tvorby rozmiestnenia rozhrania je pomocou jeho XML formou zápisu. XML poskytuje štruktúru pre rozmiestnenie, ktorá je ľahko čitateľná pre človeka. Každý element v XML, je práve pohľad alebo skupina pohľadov, respektíve ich rozšírenia. V stromovej štruktúre predstavujú pohľady listy a skupiny pohľadov reprezentujú uzly stromu. Názov elementu v XML korešponduje s názvom Java triedy, ktorú reprezentuje.</w:t>
      </w:r>
      <w:r w:rsidRPr="001D44E3">
        <w:t xml:space="preserve"> </w:t>
      </w:r>
      <w:r>
        <w:t>[</w:t>
      </w:r>
      <w:r w:rsidR="009B20B1">
        <w:t>23</w:t>
      </w:r>
      <w:r>
        <w:t>]</w:t>
      </w:r>
    </w:p>
    <w:p w:rsidR="000D59AB" w:rsidRDefault="000D59AB" w:rsidP="000D59AB">
      <w:pPr>
        <w:pStyle w:val="NormalnytextDP"/>
      </w:pPr>
    </w:p>
    <w:p w:rsidR="000D59AB" w:rsidRDefault="000D59AB" w:rsidP="000D59AB">
      <w:pPr>
        <w:pStyle w:val="NormalnytextDP"/>
        <w:keepNext/>
        <w:ind w:firstLine="0"/>
        <w:jc w:val="center"/>
      </w:pPr>
      <w:r>
        <w:rPr>
          <w:noProof/>
          <w:lang w:eastAsia="sk-SK"/>
        </w:rPr>
        <w:drawing>
          <wp:inline distT="0" distB="0" distL="0" distR="0" wp14:anchorId="74604E84" wp14:editId="2DB10D26">
            <wp:extent cx="2971800" cy="16148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63">
                      <a:extLst>
                        <a:ext uri="{28A0092B-C50C-407E-A947-70E740481C1C}">
                          <a14:useLocalDpi xmlns:a14="http://schemas.microsoft.com/office/drawing/2010/main" val="0"/>
                        </a:ext>
                      </a:extLst>
                    </a:blip>
                    <a:stretch>
                      <a:fillRect/>
                    </a:stretch>
                  </pic:blipFill>
                  <pic:spPr>
                    <a:xfrm>
                      <a:off x="0" y="0"/>
                      <a:ext cx="2971800" cy="1614841"/>
                    </a:xfrm>
                    <a:prstGeom prst="rect">
                      <a:avLst/>
                    </a:prstGeom>
                  </pic:spPr>
                </pic:pic>
              </a:graphicData>
            </a:graphic>
          </wp:inline>
        </w:drawing>
      </w:r>
    </w:p>
    <w:p w:rsidR="000D59AB" w:rsidRPr="00F670DC" w:rsidRDefault="000D59AB" w:rsidP="000D59AB">
      <w:pPr>
        <w:pStyle w:val="Caption"/>
      </w:pPr>
      <w:bookmarkStart w:id="68" w:name="_Toc323074596"/>
      <w:r>
        <w:t xml:space="preserve">Obr. </w:t>
      </w:r>
      <w:r>
        <w:fldChar w:fldCharType="begin"/>
      </w:r>
      <w:r>
        <w:instrText xml:space="preserve"> SEQ Obr. \* ARABIC </w:instrText>
      </w:r>
      <w:r>
        <w:fldChar w:fldCharType="separate"/>
      </w:r>
      <w:r w:rsidR="0032079B">
        <w:rPr>
          <w:noProof/>
        </w:rPr>
        <w:t>12</w:t>
      </w:r>
      <w:r>
        <w:rPr>
          <w:noProof/>
        </w:rPr>
        <w:fldChar w:fldCharType="end"/>
      </w:r>
      <w:r>
        <w:tab/>
      </w:r>
      <w:r w:rsidRPr="002C6980">
        <w:t>Schématický náhľad na hierarchiu</w:t>
      </w:r>
      <w:bookmarkEnd w:id="68"/>
      <w:r w:rsidR="008C3CE5">
        <w:t>[23]</w:t>
      </w:r>
    </w:p>
    <w:p w:rsidR="000D59AB" w:rsidRDefault="000D59AB" w:rsidP="000D59AB">
      <w:pPr>
        <w:pStyle w:val="PodNadpisKapitoly"/>
      </w:pPr>
      <w:bookmarkStart w:id="69" w:name="_Toc323074540"/>
      <w:r>
        <w:lastRenderedPageBreak/>
        <w:t>Manifest</w:t>
      </w:r>
      <w:bookmarkEnd w:id="69"/>
    </w:p>
    <w:p w:rsidR="000D59AB" w:rsidRDefault="000D59AB" w:rsidP="000D59AB">
      <w:pPr>
        <w:pStyle w:val="NormalnytextDP"/>
      </w:pPr>
      <w:r>
        <w:t xml:space="preserve">Pred štartom aplikačného komponentu, systém musí vedieť o jeho existencií v manifestovom súbore </w:t>
      </w:r>
      <w:r w:rsidRPr="0097099A">
        <w:rPr>
          <w:rFonts w:ascii="Courier" w:hAnsi="Courier"/>
        </w:rPr>
        <w:t>AndroidManifest.xml</w:t>
      </w:r>
      <w:r>
        <w:t>. V manifeste musia byť deklarované všetky komponenty aplikácie a ten sa musí nachádzať v koreňovom adresári projektu. Okrem deklarácie komponentov, manifest obsahuje okrem iného:[</w:t>
      </w:r>
      <w:r w:rsidR="001367B3">
        <w:t>20</w:t>
      </w:r>
      <w:r>
        <w:t>]</w:t>
      </w:r>
    </w:p>
    <w:p w:rsidR="000D59AB" w:rsidRDefault="000D59AB" w:rsidP="000D59AB">
      <w:pPr>
        <w:pStyle w:val="NormalnytextDP"/>
        <w:numPr>
          <w:ilvl w:val="1"/>
          <w:numId w:val="22"/>
        </w:numPr>
        <w:ind w:left="993"/>
      </w:pPr>
      <w:r>
        <w:t>Práva udelené používateľom pri inštalácií aplikácie</w:t>
      </w:r>
    </w:p>
    <w:p w:rsidR="000D59AB" w:rsidRDefault="000D59AB" w:rsidP="000D59AB">
      <w:pPr>
        <w:pStyle w:val="NormalnytextDP"/>
        <w:numPr>
          <w:ilvl w:val="1"/>
          <w:numId w:val="22"/>
        </w:numPr>
        <w:ind w:left="993"/>
      </w:pPr>
      <w:r>
        <w:t>Deklarácie minimálneho stupňa aplikačného rozhrania</w:t>
      </w:r>
    </w:p>
    <w:p w:rsidR="000D59AB" w:rsidRDefault="000D59AB" w:rsidP="000D59AB">
      <w:pPr>
        <w:pStyle w:val="NormalnytextDP"/>
        <w:numPr>
          <w:ilvl w:val="1"/>
          <w:numId w:val="22"/>
        </w:numPr>
        <w:ind w:left="993"/>
      </w:pPr>
      <w:r>
        <w:t>Deklarácie hardvérových a softvérových prostriedkov požadovaných aplikáciou</w:t>
      </w:r>
    </w:p>
    <w:p w:rsidR="005C5BD9" w:rsidRDefault="000D59AB" w:rsidP="005C5BD9">
      <w:pPr>
        <w:pStyle w:val="NormalnytextDP"/>
        <w:keepNext/>
        <w:ind w:firstLine="0"/>
        <w:jc w:val="center"/>
      </w:pPr>
      <w:r>
        <w:rPr>
          <w:noProof/>
          <w:lang w:eastAsia="sk-SK"/>
        </w:rPr>
        <w:drawing>
          <wp:inline distT="0" distB="0" distL="0" distR="0" wp14:anchorId="63E2E9DE" wp14:editId="1332C54A">
            <wp:extent cx="4914900" cy="13918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png"/>
                    <pic:cNvPicPr/>
                  </pic:nvPicPr>
                  <pic:blipFill>
                    <a:blip r:embed="rId64">
                      <a:extLst>
                        <a:ext uri="{28A0092B-C50C-407E-A947-70E740481C1C}">
                          <a14:useLocalDpi xmlns:a14="http://schemas.microsoft.com/office/drawing/2010/main" val="0"/>
                        </a:ext>
                      </a:extLst>
                    </a:blip>
                    <a:stretch>
                      <a:fillRect/>
                    </a:stretch>
                  </pic:blipFill>
                  <pic:spPr>
                    <a:xfrm>
                      <a:off x="0" y="0"/>
                      <a:ext cx="4913744" cy="1391544"/>
                    </a:xfrm>
                    <a:prstGeom prst="rect">
                      <a:avLst/>
                    </a:prstGeom>
                  </pic:spPr>
                </pic:pic>
              </a:graphicData>
            </a:graphic>
          </wp:inline>
        </w:drawing>
      </w:r>
    </w:p>
    <w:p w:rsidR="000D59AB" w:rsidRDefault="005C5BD9" w:rsidP="005C5BD9">
      <w:pPr>
        <w:pStyle w:val="Caption"/>
      </w:pPr>
      <w:r>
        <w:t xml:space="preserve">Obr. </w:t>
      </w:r>
      <w:fldSimple w:instr=" SEQ Obr. \* ARABIC ">
        <w:r w:rsidR="0032079B">
          <w:rPr>
            <w:noProof/>
          </w:rPr>
          <w:t>13</w:t>
        </w:r>
      </w:fldSimple>
      <w:r>
        <w:tab/>
        <w:t>Ukážka manifestu</w:t>
      </w:r>
      <w:r w:rsidR="001367B3">
        <w:t>[20]</w:t>
      </w:r>
    </w:p>
    <w:p w:rsidR="0017471E" w:rsidRDefault="0017471E" w:rsidP="0017471E">
      <w:pPr>
        <w:pStyle w:val="NadpisKapitoly"/>
      </w:pPr>
      <w:bookmarkStart w:id="70" w:name="_Toc323074541"/>
      <w:r>
        <w:lastRenderedPageBreak/>
        <w:t>Analýza návrhu riešenia inventárneho systému</w:t>
      </w:r>
      <w:bookmarkEnd w:id="70"/>
    </w:p>
    <w:p w:rsidR="0017471E" w:rsidRDefault="0017471E" w:rsidP="0017471E">
      <w:pPr>
        <w:pStyle w:val="NormalnytextDP"/>
      </w:pPr>
      <w:r>
        <w:t>Úlohou bakalárskej práce bolo vytvoriť aplikáciu inventárneho systému pre platformu Google Android.</w:t>
      </w:r>
    </w:p>
    <w:p w:rsidR="0017471E" w:rsidRDefault="0017471E" w:rsidP="0017471E">
      <w:pPr>
        <w:pStyle w:val="NormalnytextDP"/>
      </w:pPr>
      <w:r>
        <w:t>Aplikácia má umožňovať vykonávať inventúru v určených  miestnostiach, ktorých zoznam a obsah je v preddefinovanom  tvare a formáte XML uložený na strane servera. Tento súbor je aplikáciou prevzatý cez HTTP protokol a jeho dáta sú načítané do pamäte.</w:t>
      </w:r>
    </w:p>
    <w:p w:rsidR="0017471E" w:rsidRDefault="0017471E" w:rsidP="0017471E">
      <w:pPr>
        <w:pStyle w:val="NormalnytextDP"/>
      </w:pPr>
      <w:r>
        <w:t>Identifikácia tovaru je riešená pomocou QR kódov fyzicky umiestnených na danom  predmete. Načítanie tohto kódu sa zabezpečuje pomocou funkcie kamery, kde je následne obraz rozpoznaný a samotná zakódovaná informácia je interpretovaná aplikáciou pomocou knižnice ZXing, do formy reťazca znakov.</w:t>
      </w:r>
    </w:p>
    <w:p w:rsidR="0017471E" w:rsidRDefault="0017471E" w:rsidP="0017471E">
      <w:pPr>
        <w:pStyle w:val="NormalnytextDP"/>
      </w:pPr>
      <w:r>
        <w:t>Následne je načítaný predmet porovnaný s predmetmi v miestnosti podľa identifikačného čísla. Ak sa predmet v aktuálnej miestnosti nachádza a bol doteraz označený ako chýbajúci, bude označený ako  identifikovaný.</w:t>
      </w:r>
    </w:p>
    <w:p w:rsidR="0017471E" w:rsidRDefault="0017471E" w:rsidP="0017471E">
      <w:pPr>
        <w:pStyle w:val="NormalnytextDP"/>
      </w:pPr>
      <w:r>
        <w:t>Po ukončení procesu  inventúry, je možné výsledky inventúry exportovať pomocou skriptu vo formáte PHP na stranu servera, kde budú prenesené výstupy spracované do graficky prehľadného dokumentu  vo formáte .html a uložené pre budúcu archiváciu. Jednotlivé výsledky budú triedené podľa dátumu inventúry a miestnosti v ktorej inventúra prebiehala. Takto archivované výstupné správy bude možné pohodlne a jednoducho prezerať v prostredí internetového prehliadača. Získané výsledky je možné uložiť taktiež aj lokálne do pamäte telefónu.</w:t>
      </w:r>
    </w:p>
    <w:p w:rsidR="0017471E" w:rsidRPr="006D0869" w:rsidRDefault="0017471E" w:rsidP="0017471E">
      <w:pPr>
        <w:pStyle w:val="NormalnytextDP"/>
      </w:pPr>
      <w:r>
        <w:t>O skutočnosti vykonanej inventúry a jej výsledkov bude možné upozorniť určené osoby pomocou e-mailovej notifikácie odosielanej na preddefinované e-mailové adresy.</w:t>
      </w:r>
    </w:p>
    <w:p w:rsidR="0017471E" w:rsidRDefault="0017471E" w:rsidP="0017471E">
      <w:pPr>
        <w:pStyle w:val="NadpisKapitoly"/>
      </w:pPr>
      <w:bookmarkStart w:id="71" w:name="_Toc323074542"/>
      <w:r>
        <w:lastRenderedPageBreak/>
        <w:t>Návrh riešenia inventárneho systému</w:t>
      </w:r>
      <w:bookmarkEnd w:id="71"/>
    </w:p>
    <w:p w:rsidR="0017471E" w:rsidRDefault="0017471E" w:rsidP="0017471E">
      <w:pPr>
        <w:pStyle w:val="NormalnytextDP"/>
      </w:pPr>
      <w:r>
        <w:t xml:space="preserve">Aplikácia inventárneho systému je vytvorená pre verziu platformy 2.2 Froyo a vyššie. </w:t>
      </w:r>
    </w:p>
    <w:p w:rsidR="0017471E" w:rsidRDefault="0017471E" w:rsidP="0017471E">
      <w:pPr>
        <w:pStyle w:val="NormalnytextDP"/>
        <w:keepNext/>
        <w:ind w:firstLine="0"/>
        <w:jc w:val="center"/>
      </w:pPr>
      <w:r>
        <w:rPr>
          <w:noProof/>
          <w:lang w:eastAsia="sk-SK"/>
        </w:rPr>
        <w:drawing>
          <wp:inline distT="0" distB="0" distL="0" distR="0" wp14:anchorId="29947587" wp14:editId="3F6D8F83">
            <wp:extent cx="1010093" cy="10100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icon_custo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012235" cy="1012235"/>
                    </a:xfrm>
                    <a:prstGeom prst="rect">
                      <a:avLst/>
                    </a:prstGeom>
                  </pic:spPr>
                </pic:pic>
              </a:graphicData>
            </a:graphic>
          </wp:inline>
        </w:drawing>
      </w:r>
    </w:p>
    <w:p w:rsidR="0017471E" w:rsidRDefault="0017471E" w:rsidP="0017471E">
      <w:pPr>
        <w:pStyle w:val="Caption"/>
      </w:pPr>
      <w:bookmarkStart w:id="72" w:name="_Toc323074598"/>
      <w:r>
        <w:t xml:space="preserve">Obr. </w:t>
      </w:r>
      <w:r>
        <w:fldChar w:fldCharType="begin"/>
      </w:r>
      <w:r>
        <w:instrText xml:space="preserve"> SEQ Obr. \* ARABIC </w:instrText>
      </w:r>
      <w:r>
        <w:fldChar w:fldCharType="separate"/>
      </w:r>
      <w:r w:rsidR="0032079B">
        <w:rPr>
          <w:noProof/>
        </w:rPr>
        <w:t>14</w:t>
      </w:r>
      <w:r>
        <w:rPr>
          <w:noProof/>
        </w:rPr>
        <w:fldChar w:fldCharType="end"/>
      </w:r>
      <w:r>
        <w:tab/>
        <w:t>Ikona aplikácie</w:t>
      </w:r>
      <w:bookmarkEnd w:id="72"/>
    </w:p>
    <w:p w:rsidR="0017471E" w:rsidRDefault="0017471E" w:rsidP="0017471E">
      <w:pPr>
        <w:pStyle w:val="NormalnytextDP"/>
      </w:pPr>
      <w:r>
        <w:t>Používateľské rozhranie na mnohých miestach implementuje gestá posunutia a tým uľahčuje často používané úkony ako spúšťanie kamery alebo ak sa vo vrchnej časti obrazovky nachádza indikátor stránkovateľnosti, je takto možné stránkovať jednotlivé obrazovky.</w:t>
      </w:r>
    </w:p>
    <w:p w:rsidR="0017471E" w:rsidRDefault="0017471E" w:rsidP="0017471E">
      <w:pPr>
        <w:pStyle w:val="NormalnytextDP"/>
        <w:keepNext/>
        <w:ind w:firstLine="0"/>
        <w:jc w:val="center"/>
      </w:pPr>
      <w:r>
        <w:rPr>
          <w:noProof/>
          <w:lang w:eastAsia="sk-SK"/>
        </w:rPr>
        <w:drawing>
          <wp:inline distT="0" distB="0" distL="0" distR="0" wp14:anchorId="4789782F" wp14:editId="7FD47E2F">
            <wp:extent cx="2311858" cy="38596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6">
                      <a:extLst>
                        <a:ext uri="{28A0092B-C50C-407E-A947-70E740481C1C}">
                          <a14:useLocalDpi xmlns:a14="http://schemas.microsoft.com/office/drawing/2010/main" val="0"/>
                        </a:ext>
                      </a:extLst>
                    </a:blip>
                    <a:stretch>
                      <a:fillRect/>
                    </a:stretch>
                  </pic:blipFill>
                  <pic:spPr>
                    <a:xfrm>
                      <a:off x="0" y="0"/>
                      <a:ext cx="2314395" cy="3863854"/>
                    </a:xfrm>
                    <a:prstGeom prst="rect">
                      <a:avLst/>
                    </a:prstGeom>
                  </pic:spPr>
                </pic:pic>
              </a:graphicData>
            </a:graphic>
          </wp:inline>
        </w:drawing>
      </w:r>
    </w:p>
    <w:p w:rsidR="0017471E" w:rsidRDefault="0017471E" w:rsidP="0017471E">
      <w:pPr>
        <w:pStyle w:val="Caption"/>
      </w:pPr>
      <w:bookmarkStart w:id="73" w:name="_Toc323074599"/>
      <w:r>
        <w:t xml:space="preserve">Obr. </w:t>
      </w:r>
      <w:r>
        <w:fldChar w:fldCharType="begin"/>
      </w:r>
      <w:r>
        <w:instrText xml:space="preserve"> SEQ Obr. \* ARABIC </w:instrText>
      </w:r>
      <w:r>
        <w:fldChar w:fldCharType="separate"/>
      </w:r>
      <w:r w:rsidR="0032079B">
        <w:rPr>
          <w:noProof/>
        </w:rPr>
        <w:t>15</w:t>
      </w:r>
      <w:r>
        <w:rPr>
          <w:noProof/>
        </w:rPr>
        <w:fldChar w:fldCharType="end"/>
      </w:r>
      <w:r>
        <w:tab/>
      </w:r>
      <w:r w:rsidRPr="000B1007">
        <w:t>Ukážka hlavného menu</w:t>
      </w:r>
      <w:bookmarkEnd w:id="73"/>
    </w:p>
    <w:p w:rsidR="0017471E" w:rsidRDefault="0017471E" w:rsidP="0017471E">
      <w:pPr>
        <w:pStyle w:val="NormalnytextDP"/>
      </w:pPr>
      <w:r>
        <w:t xml:space="preserve">Podľa použitého návrhového vzoru odporúčaného pre aplikácie pre platformu Android platí, že ak existujú prídavné funkcie pre aktuálnu aktivitu, je možné túto funkcionalitu vyvolať stlačením Menu tlačidla. To znamená, že v používateľskom rozhraní sa nebude nachádzať žiadny odkaz na tento fakt a očakáva sa, že používateľ </w:t>
      </w:r>
      <w:r>
        <w:lastRenderedPageBreak/>
        <w:t>bude automaticky hľadať a vyvolávať funkcionalitu v menu, ktoré sa zobrazí stlačením práve hardvérového Menu tlačidla.</w:t>
      </w:r>
    </w:p>
    <w:p w:rsidR="0017471E" w:rsidRDefault="0017471E" w:rsidP="0017471E">
      <w:pPr>
        <w:pStyle w:val="NormalnytextDP"/>
      </w:pPr>
      <w:r>
        <w:t>Vykonávanie aktivít je lineárne sekvenčne za sebou, aj ked aplikácia poskytuje možnosť paralelnej inventúry vo viacerých miestnostiach.</w:t>
      </w:r>
    </w:p>
    <w:p w:rsidR="0017471E" w:rsidRDefault="0017471E" w:rsidP="0017471E">
      <w:pPr>
        <w:pStyle w:val="NormalnytextDP"/>
        <w:keepNext/>
        <w:ind w:firstLine="0"/>
        <w:jc w:val="center"/>
      </w:pPr>
      <w:r>
        <w:rPr>
          <w:noProof/>
          <w:lang w:eastAsia="sk-SK"/>
        </w:rPr>
        <w:drawing>
          <wp:inline distT="0" distB="0" distL="0" distR="0" wp14:anchorId="5DA7D4F6" wp14:editId="0AA1CB18">
            <wp:extent cx="2447925" cy="466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67">
                      <a:extLst>
                        <a:ext uri="{28A0092B-C50C-407E-A947-70E740481C1C}">
                          <a14:useLocalDpi xmlns:a14="http://schemas.microsoft.com/office/drawing/2010/main" val="0"/>
                        </a:ext>
                      </a:extLst>
                    </a:blip>
                    <a:stretch>
                      <a:fillRect/>
                    </a:stretch>
                  </pic:blipFill>
                  <pic:spPr>
                    <a:xfrm>
                      <a:off x="0" y="0"/>
                      <a:ext cx="2447925" cy="4667250"/>
                    </a:xfrm>
                    <a:prstGeom prst="rect">
                      <a:avLst/>
                    </a:prstGeom>
                  </pic:spPr>
                </pic:pic>
              </a:graphicData>
            </a:graphic>
          </wp:inline>
        </w:drawing>
      </w:r>
    </w:p>
    <w:p w:rsidR="0017471E" w:rsidRPr="00534920" w:rsidRDefault="0017471E" w:rsidP="0017471E">
      <w:pPr>
        <w:pStyle w:val="Caption"/>
      </w:pPr>
      <w:bookmarkStart w:id="74" w:name="_Toc323074600"/>
      <w:r>
        <w:t xml:space="preserve">Obr. </w:t>
      </w:r>
      <w:r>
        <w:fldChar w:fldCharType="begin"/>
      </w:r>
      <w:r>
        <w:instrText xml:space="preserve"> SEQ Obr. \* ARABIC </w:instrText>
      </w:r>
      <w:r>
        <w:fldChar w:fldCharType="separate"/>
      </w:r>
      <w:r w:rsidR="0032079B">
        <w:rPr>
          <w:noProof/>
        </w:rPr>
        <w:t>16</w:t>
      </w:r>
      <w:r>
        <w:rPr>
          <w:noProof/>
        </w:rPr>
        <w:fldChar w:fldCharType="end"/>
      </w:r>
      <w:r>
        <w:tab/>
        <w:t>Zjednodušený načrt diagramu aktivít</w:t>
      </w:r>
      <w:bookmarkEnd w:id="74"/>
    </w:p>
    <w:p w:rsidR="0017471E" w:rsidRDefault="0017471E" w:rsidP="0017471E">
      <w:pPr>
        <w:pStyle w:val="PodNadpisKapitoly"/>
      </w:pPr>
      <w:bookmarkStart w:id="75" w:name="_Toc323074543"/>
      <w:r>
        <w:t>Načítanie miestností</w:t>
      </w:r>
      <w:bookmarkEnd w:id="75"/>
    </w:p>
    <w:p w:rsidR="0017471E" w:rsidRDefault="0017471E" w:rsidP="0017471E">
      <w:pPr>
        <w:pStyle w:val="BodyText"/>
        <w:spacing w:line="360" w:lineRule="auto"/>
        <w:ind w:firstLine="576"/>
        <w:rPr>
          <w:color w:val="000000"/>
        </w:rPr>
      </w:pPr>
      <w:r>
        <w:rPr>
          <w:color w:val="000000"/>
        </w:rPr>
        <w:t>Na uschovanie obsahu inventára bol použitý zdrojový súbor vo formáte XML. Stromová povaha XML súborov je ideálna pre danú ulohu, pretože celý inventár potrebujeme členiť do miestností obsahujúce samotné položky.</w:t>
      </w:r>
    </w:p>
    <w:p w:rsidR="0017471E" w:rsidRDefault="0017471E" w:rsidP="0017471E">
      <w:pPr>
        <w:pStyle w:val="BodyText"/>
        <w:spacing w:line="360" w:lineRule="auto"/>
        <w:ind w:firstLine="576"/>
        <w:rPr>
          <w:color w:val="000000"/>
        </w:rPr>
      </w:pPr>
      <w:r>
        <w:rPr>
          <w:color w:val="000000"/>
        </w:rPr>
        <w:t>Progres inventúry sa udržiava v pamäti pokiaľ je aplikácia spustená a tým umožňuje vykonávať paralelne viacej inventúr. Aplikácia poskytuje možnosť znova načítať inventárny zoznam a tým zresetovať progres inventúr vo všetkých miestnostiach.</w:t>
      </w:r>
    </w:p>
    <w:p w:rsidR="0017471E" w:rsidRDefault="0017471E" w:rsidP="0017471E">
      <w:pPr>
        <w:pStyle w:val="BodyText"/>
        <w:keepNext/>
        <w:spacing w:line="360" w:lineRule="auto"/>
        <w:jc w:val="center"/>
      </w:pPr>
      <w:r>
        <w:rPr>
          <w:noProof/>
          <w:color w:val="000000"/>
          <w:lang w:eastAsia="sk-SK"/>
        </w:rPr>
        <w:lastRenderedPageBreak/>
        <w:drawing>
          <wp:inline distT="0" distB="0" distL="0" distR="0" wp14:anchorId="0977C8CE" wp14:editId="535F4A7F">
            <wp:extent cx="2353713" cy="39234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68">
                      <a:extLst>
                        <a:ext uri="{28A0092B-C50C-407E-A947-70E740481C1C}">
                          <a14:useLocalDpi xmlns:a14="http://schemas.microsoft.com/office/drawing/2010/main" val="0"/>
                        </a:ext>
                      </a:extLst>
                    </a:blip>
                    <a:stretch>
                      <a:fillRect/>
                    </a:stretch>
                  </pic:blipFill>
                  <pic:spPr>
                    <a:xfrm>
                      <a:off x="0" y="0"/>
                      <a:ext cx="2359714" cy="3933417"/>
                    </a:xfrm>
                    <a:prstGeom prst="rect">
                      <a:avLst/>
                    </a:prstGeom>
                  </pic:spPr>
                </pic:pic>
              </a:graphicData>
            </a:graphic>
          </wp:inline>
        </w:drawing>
      </w:r>
    </w:p>
    <w:p w:rsidR="0017471E" w:rsidRDefault="0017471E" w:rsidP="0017471E">
      <w:pPr>
        <w:pStyle w:val="Caption"/>
        <w:rPr>
          <w:color w:val="000000"/>
        </w:rPr>
      </w:pPr>
      <w:bookmarkStart w:id="76" w:name="_Toc323074601"/>
      <w:r>
        <w:t xml:space="preserve">Obr. </w:t>
      </w:r>
      <w:r>
        <w:fldChar w:fldCharType="begin"/>
      </w:r>
      <w:r>
        <w:instrText xml:space="preserve"> SEQ Obr. \* ARABIC </w:instrText>
      </w:r>
      <w:r>
        <w:fldChar w:fldCharType="separate"/>
      </w:r>
      <w:r w:rsidR="0032079B">
        <w:rPr>
          <w:noProof/>
        </w:rPr>
        <w:t>17</w:t>
      </w:r>
      <w:r>
        <w:rPr>
          <w:noProof/>
        </w:rPr>
        <w:fldChar w:fldCharType="end"/>
      </w:r>
      <w:r>
        <w:tab/>
        <w:t>Ukážka aktivity výberu miestnosti</w:t>
      </w:r>
      <w:bookmarkEnd w:id="76"/>
    </w:p>
    <w:p w:rsidR="0017471E" w:rsidRDefault="0017471E" w:rsidP="0017471E">
      <w:pPr>
        <w:pStyle w:val="BodyText"/>
        <w:spacing w:line="360" w:lineRule="auto"/>
        <w:ind w:firstLine="576"/>
        <w:rPr>
          <w:color w:val="000000"/>
        </w:rPr>
      </w:pPr>
      <w:r>
        <w:rPr>
          <w:color w:val="000000"/>
        </w:rPr>
        <w:t>Kvôli existencii už hotových a predtým používaných QR kódov na katedre, bol formát vlastností položiek prevzaný. Presné dodržanie nasledovnej štruktúry zdrojového súboru je nevyhnutné pre správnu funkciu parsera. Zdrojový súbor musí byť v nasledujúcom tvare:</w:t>
      </w:r>
    </w:p>
    <w:p w:rsidR="006B74BF" w:rsidRDefault="006B74BF" w:rsidP="0017471E">
      <w:pPr>
        <w:pStyle w:val="BodyText"/>
        <w:spacing w:line="360" w:lineRule="auto"/>
        <w:ind w:firstLine="576"/>
        <w:rPr>
          <w:color w:val="000000"/>
        </w:rPr>
      </w:pPr>
    </w:p>
    <w:p w:rsidR="009A6502" w:rsidRPr="009A6502" w:rsidRDefault="009A6502" w:rsidP="009A6502">
      <w:pPr>
        <w:pStyle w:val="BodyText"/>
        <w:spacing w:line="276" w:lineRule="auto"/>
        <w:ind w:left="720"/>
        <w:rPr>
          <w:rFonts w:ascii="Courier" w:hAnsi="Courier"/>
          <w:b/>
          <w:color w:val="000000"/>
        </w:rPr>
      </w:pPr>
      <w:r w:rsidRPr="009A6502">
        <w:rPr>
          <w:rFonts w:ascii="Courier" w:hAnsi="Courier"/>
          <w:b/>
          <w:color w:val="000000"/>
        </w:rPr>
        <w:t>&lt;inventory&gt;</w:t>
      </w:r>
    </w:p>
    <w:p w:rsidR="009A6502" w:rsidRPr="009A6502" w:rsidRDefault="009A6502" w:rsidP="009A6502">
      <w:pPr>
        <w:pStyle w:val="BodyText"/>
        <w:spacing w:line="276" w:lineRule="auto"/>
        <w:ind w:left="720" w:firstLine="720"/>
        <w:rPr>
          <w:rFonts w:ascii="Courier" w:hAnsi="Courier"/>
          <w:b/>
          <w:color w:val="000000"/>
        </w:rPr>
      </w:pPr>
      <w:r w:rsidRPr="009A6502">
        <w:rPr>
          <w:rFonts w:ascii="Courier" w:hAnsi="Courier"/>
          <w:b/>
          <w:color w:val="000000"/>
        </w:rPr>
        <w:t>&lt;room name=“</w:t>
      </w:r>
      <w:r w:rsidRPr="009A6502">
        <w:rPr>
          <w:rFonts w:ascii="Courier" w:hAnsi="Courier"/>
          <w:i/>
          <w:color w:val="000000"/>
        </w:rPr>
        <w:t>&lt;meno miestnosti&gt;</w:t>
      </w:r>
      <w:r w:rsidRPr="009A6502">
        <w:rPr>
          <w:rFonts w:ascii="Courier" w:hAnsi="Courier"/>
          <w:b/>
          <w:color w:val="000000"/>
        </w:rPr>
        <w:t>“&gt;</w:t>
      </w:r>
    </w:p>
    <w:p w:rsidR="009A6502" w:rsidRPr="009A6502" w:rsidRDefault="009A6502" w:rsidP="009A6502">
      <w:pPr>
        <w:pStyle w:val="BodyText"/>
        <w:spacing w:line="276" w:lineRule="auto"/>
        <w:ind w:left="1440" w:firstLine="720"/>
        <w:rPr>
          <w:rFonts w:ascii="Courier" w:hAnsi="Courier"/>
          <w:b/>
          <w:color w:val="000000"/>
        </w:rPr>
      </w:pPr>
      <w:r w:rsidRPr="009A6502">
        <w:rPr>
          <w:rFonts w:ascii="Courier" w:hAnsi="Courier"/>
          <w:b/>
          <w:color w:val="000000"/>
        </w:rPr>
        <w:t>&lt;item</w:t>
      </w:r>
    </w:p>
    <w:p w:rsidR="009A6502" w:rsidRPr="009A6502" w:rsidRDefault="009A6502" w:rsidP="009A6502">
      <w:pPr>
        <w:pStyle w:val="BodyText"/>
        <w:spacing w:line="276" w:lineRule="auto"/>
        <w:ind w:left="2160" w:firstLine="720"/>
        <w:rPr>
          <w:rFonts w:ascii="Courier" w:hAnsi="Courier"/>
          <w:b/>
          <w:color w:val="000000"/>
        </w:rPr>
      </w:pPr>
      <w:r w:rsidRPr="009A6502">
        <w:rPr>
          <w:rFonts w:ascii="Courier" w:hAnsi="Courier"/>
          <w:b/>
          <w:color w:val="000000"/>
        </w:rPr>
        <w:t>EVID.C.=“</w:t>
      </w:r>
      <w:r w:rsidRPr="009A6502">
        <w:rPr>
          <w:rFonts w:ascii="Courier" w:hAnsi="Courier"/>
          <w:i/>
          <w:color w:val="000000"/>
        </w:rPr>
        <w:t>&lt;nové identifikačné číslo&gt;</w:t>
      </w:r>
      <w:r w:rsidRPr="009A6502">
        <w:rPr>
          <w:rFonts w:ascii="Courier" w:hAnsi="Courier"/>
          <w:b/>
          <w:color w:val="000000"/>
        </w:rPr>
        <w:t>“</w:t>
      </w:r>
    </w:p>
    <w:p w:rsidR="009A6502" w:rsidRPr="009A6502" w:rsidRDefault="009A6502" w:rsidP="009A6502">
      <w:pPr>
        <w:pStyle w:val="BodyText"/>
        <w:spacing w:line="276" w:lineRule="auto"/>
        <w:ind w:left="2160" w:firstLine="720"/>
        <w:rPr>
          <w:rFonts w:ascii="Courier" w:hAnsi="Courier"/>
          <w:b/>
          <w:color w:val="000000"/>
        </w:rPr>
      </w:pPr>
      <w:r w:rsidRPr="009A6502">
        <w:rPr>
          <w:rFonts w:ascii="Courier" w:hAnsi="Courier"/>
          <w:b/>
          <w:color w:val="000000"/>
        </w:rPr>
        <w:t>Stare_C.=“</w:t>
      </w:r>
      <w:r w:rsidRPr="009A6502">
        <w:rPr>
          <w:rFonts w:ascii="Courier" w:hAnsi="Courier"/>
          <w:i/>
          <w:color w:val="000000"/>
        </w:rPr>
        <w:t>staré identifikačné číslo&gt;</w:t>
      </w:r>
      <w:r w:rsidRPr="009A6502">
        <w:rPr>
          <w:rFonts w:ascii="Courier" w:hAnsi="Courier"/>
          <w:b/>
          <w:color w:val="000000"/>
        </w:rPr>
        <w:t>“</w:t>
      </w:r>
    </w:p>
    <w:p w:rsidR="009A6502" w:rsidRPr="009A6502" w:rsidRDefault="009A6502" w:rsidP="009A6502">
      <w:pPr>
        <w:pStyle w:val="BodyText"/>
        <w:spacing w:line="276" w:lineRule="auto"/>
        <w:ind w:left="2160" w:firstLine="720"/>
        <w:rPr>
          <w:rFonts w:ascii="Courier" w:hAnsi="Courier"/>
          <w:b/>
          <w:color w:val="000000"/>
        </w:rPr>
      </w:pPr>
      <w:r w:rsidRPr="009A6502">
        <w:rPr>
          <w:rFonts w:ascii="Courier" w:hAnsi="Courier"/>
          <w:b/>
          <w:color w:val="000000"/>
        </w:rPr>
        <w:t>Opis=“</w:t>
      </w:r>
      <w:r w:rsidRPr="009A6502">
        <w:rPr>
          <w:rFonts w:ascii="Courier" w:hAnsi="Courier"/>
          <w:i/>
          <w:color w:val="000000"/>
        </w:rPr>
        <w:t>&lt;opis&gt;</w:t>
      </w:r>
      <w:r w:rsidRPr="009A6502">
        <w:rPr>
          <w:rFonts w:ascii="Courier" w:hAnsi="Courier"/>
          <w:b/>
          <w:color w:val="000000"/>
        </w:rPr>
        <w:t>“</w:t>
      </w:r>
    </w:p>
    <w:p w:rsidR="009A6502" w:rsidRPr="009A6502" w:rsidRDefault="009A6502" w:rsidP="009A6502">
      <w:pPr>
        <w:pStyle w:val="BodyText"/>
        <w:spacing w:line="276" w:lineRule="auto"/>
        <w:ind w:left="2160" w:firstLine="720"/>
        <w:rPr>
          <w:rFonts w:ascii="Courier" w:hAnsi="Courier"/>
          <w:b/>
          <w:color w:val="000000"/>
        </w:rPr>
      </w:pPr>
      <w:r w:rsidRPr="009A6502">
        <w:rPr>
          <w:rFonts w:ascii="Courier" w:hAnsi="Courier"/>
          <w:b/>
          <w:color w:val="000000"/>
        </w:rPr>
        <w:t>Kusov=“</w:t>
      </w:r>
      <w:r w:rsidRPr="009A6502">
        <w:rPr>
          <w:rFonts w:ascii="Courier" w:hAnsi="Courier"/>
          <w:i/>
          <w:color w:val="000000"/>
        </w:rPr>
        <w:t>&lt;počet kusov&gt;</w:t>
      </w:r>
      <w:r w:rsidRPr="009A6502">
        <w:rPr>
          <w:rFonts w:ascii="Courier" w:hAnsi="Courier"/>
          <w:b/>
          <w:color w:val="000000"/>
        </w:rPr>
        <w:t>“</w:t>
      </w:r>
    </w:p>
    <w:p w:rsidR="009A6502" w:rsidRDefault="009A6502" w:rsidP="009A6502">
      <w:pPr>
        <w:pStyle w:val="BodyText"/>
        <w:spacing w:line="276" w:lineRule="auto"/>
        <w:ind w:left="2160" w:firstLine="720"/>
        <w:rPr>
          <w:rFonts w:ascii="Courier" w:hAnsi="Courier"/>
          <w:b/>
          <w:color w:val="000000"/>
        </w:rPr>
      </w:pPr>
      <w:r w:rsidRPr="009A6502">
        <w:rPr>
          <w:rFonts w:ascii="Courier" w:hAnsi="Courier"/>
          <w:b/>
          <w:color w:val="000000"/>
        </w:rPr>
        <w:t>Miestnost=“</w:t>
      </w:r>
      <w:r w:rsidRPr="009A6502">
        <w:rPr>
          <w:rFonts w:ascii="Courier" w:hAnsi="Courier"/>
          <w:i/>
          <w:color w:val="000000"/>
        </w:rPr>
        <w:t>&lt;meno miestnosti&gt;</w:t>
      </w:r>
      <w:r w:rsidRPr="009A6502">
        <w:rPr>
          <w:rFonts w:ascii="Courier" w:hAnsi="Courier"/>
          <w:b/>
          <w:color w:val="000000"/>
        </w:rPr>
        <w:t>“</w:t>
      </w:r>
      <w:r w:rsidRPr="009A6502">
        <w:rPr>
          <w:rFonts w:ascii="Courier" w:hAnsi="Courier"/>
          <w:b/>
          <w:color w:val="000000"/>
        </w:rPr>
        <w:tab/>
        <w:t>/&gt;</w:t>
      </w:r>
    </w:p>
    <w:p w:rsidR="009A6502" w:rsidRPr="009A6502" w:rsidRDefault="009A6502" w:rsidP="009A6502">
      <w:pPr>
        <w:pStyle w:val="BodyText"/>
        <w:spacing w:line="276" w:lineRule="auto"/>
        <w:ind w:left="720" w:firstLine="576"/>
        <w:rPr>
          <w:rFonts w:ascii="Courier" w:hAnsi="Courier"/>
          <w:b/>
          <w:color w:val="000000"/>
        </w:rPr>
      </w:pPr>
      <w:r w:rsidRPr="009A6502">
        <w:rPr>
          <w:rFonts w:ascii="Courier" w:hAnsi="Courier"/>
          <w:b/>
          <w:color w:val="000000"/>
        </w:rPr>
        <w:t>&lt;/room&gt;</w:t>
      </w:r>
    </w:p>
    <w:p w:rsidR="009A6502" w:rsidRPr="009A6502" w:rsidRDefault="009A6502" w:rsidP="009A6502">
      <w:pPr>
        <w:pStyle w:val="BodyText"/>
        <w:spacing w:line="276" w:lineRule="auto"/>
        <w:ind w:left="720"/>
        <w:rPr>
          <w:rFonts w:ascii="Courier" w:hAnsi="Courier"/>
          <w:b/>
          <w:color w:val="000000"/>
        </w:rPr>
      </w:pPr>
      <w:r w:rsidRPr="009A6502">
        <w:rPr>
          <w:rFonts w:ascii="Courier" w:hAnsi="Courier"/>
          <w:b/>
          <w:color w:val="000000"/>
        </w:rPr>
        <w:t>&lt;/inventory&gt;</w:t>
      </w:r>
    </w:p>
    <w:p w:rsidR="0017471E" w:rsidRDefault="0017471E" w:rsidP="0017471E">
      <w:pPr>
        <w:pStyle w:val="BodyText"/>
        <w:keepNext/>
        <w:spacing w:line="360" w:lineRule="auto"/>
        <w:jc w:val="center"/>
      </w:pPr>
    </w:p>
    <w:p w:rsidR="0017471E" w:rsidRDefault="0017471E" w:rsidP="0017471E">
      <w:pPr>
        <w:pStyle w:val="BodyText"/>
        <w:spacing w:line="360" w:lineRule="auto"/>
        <w:ind w:firstLine="720"/>
      </w:pPr>
      <w:r>
        <w:t>Takouto štruktúrou vieme definovať miestnosti, v miestnostiach položky, ktoré do nich patria a priradiť položkám ich potrebné dáta. Zdrojový súbor bude uložený na strane servera. Následne po spustení inventúry bude tento súbor vo formáte XML aplikáciou prevzatý a parserom ďalej spracovaný.</w:t>
      </w:r>
    </w:p>
    <w:p w:rsidR="0017471E" w:rsidRDefault="0017471E" w:rsidP="0017471E">
      <w:pPr>
        <w:pStyle w:val="PodNadpis3uroven"/>
      </w:pPr>
      <w:bookmarkStart w:id="77" w:name="_Toc323074544"/>
      <w:r>
        <w:lastRenderedPageBreak/>
        <w:t>Asynchrónna úloha</w:t>
      </w:r>
      <w:bookmarkEnd w:id="77"/>
    </w:p>
    <w:p w:rsidR="0017471E" w:rsidRDefault="0017471E" w:rsidP="0017471E">
      <w:pPr>
        <w:pStyle w:val="BodyText"/>
        <w:spacing w:line="360" w:lineRule="auto"/>
        <w:ind w:firstLine="720"/>
      </w:pPr>
      <w:r>
        <w:t xml:space="preserve">V priebehu vývoja nastal klasický problém pri začiatkoch s vývojom na platforme Android. Problem spočíva v tom, že úkon prevzatia súboru z internetu, respektíve hocijakej náročnej operácie sa vykonával na hlavnom vlákne, ktorého hlavná úloha spočíva v staraní sa o používateľské rozhranie, z toho aj plynie jej názov vlákno používateľského rozhrania (z angl. user-interface thread). </w:t>
      </w:r>
    </w:p>
    <w:p w:rsidR="0017471E" w:rsidRDefault="0017471E" w:rsidP="0017471E">
      <w:pPr>
        <w:pStyle w:val="BodyText"/>
        <w:spacing w:line="360" w:lineRule="auto"/>
        <w:ind w:firstLine="720"/>
      </w:pPr>
      <w:r>
        <w:t>Z toho vyplýva, že budú všetky úkony na hlavnom vlákne pozastavené, kým daná náročná operácia neskončí. Toto má za následok, že aplikácia sa javí ako neresponzívna, pretože hlavné vlákno vykonáva spomínanú sieťovú úlohu a nespracúvava kliknutia používateľa. V tomto prípade to nebolo až tak kritické, pretože zdrojový súbor je veľmi malý, ale je dobrým zvykom do budúcnosti to riešiť korektne.</w:t>
      </w:r>
    </w:p>
    <w:p w:rsidR="0017471E" w:rsidRDefault="0017471E" w:rsidP="0017471E">
      <w:pPr>
        <w:pStyle w:val="BodyText"/>
        <w:spacing w:line="360" w:lineRule="auto"/>
        <w:ind w:firstLine="720"/>
      </w:pPr>
      <w:r>
        <w:t xml:space="preserve">Takýto náročný úkon má byť riešený na novom vlákne, teda asynchrónne, aby vlákno používateľského rozhrania ostalo neblokované. Pre prácu s asynchrónnymi úkonmi sa používa trieda </w:t>
      </w:r>
      <w:r w:rsidRPr="005D5F61">
        <w:rPr>
          <w:rFonts w:ascii="Courier" w:hAnsi="Courier"/>
        </w:rPr>
        <w:t>AsyncTask</w:t>
      </w:r>
      <w:r>
        <w:t>. Asynchrónna úloha bude bežať na pozadí a po svojom ukončení zavolá príslušné návratové volanie.</w:t>
      </w:r>
    </w:p>
    <w:p w:rsidR="0017471E" w:rsidRDefault="0017471E" w:rsidP="0017471E">
      <w:pPr>
        <w:pStyle w:val="BodyText"/>
        <w:keepNext/>
        <w:spacing w:line="360" w:lineRule="auto"/>
        <w:jc w:val="center"/>
      </w:pPr>
      <w:r>
        <w:rPr>
          <w:noProof/>
          <w:lang w:eastAsia="sk-SK"/>
        </w:rPr>
        <w:drawing>
          <wp:inline distT="0" distB="0" distL="0" distR="0">
            <wp:extent cx="5399405" cy="4575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1110_0529_021Thre3.png"/>
                    <pic:cNvPicPr/>
                  </pic:nvPicPr>
                  <pic:blipFill>
                    <a:blip r:embed="rId69">
                      <a:extLst>
                        <a:ext uri="{28A0092B-C50C-407E-A947-70E740481C1C}">
                          <a14:useLocalDpi xmlns:a14="http://schemas.microsoft.com/office/drawing/2010/main" val="0"/>
                        </a:ext>
                      </a:extLst>
                    </a:blip>
                    <a:stretch>
                      <a:fillRect/>
                    </a:stretch>
                  </pic:blipFill>
                  <pic:spPr>
                    <a:xfrm>
                      <a:off x="0" y="0"/>
                      <a:ext cx="5399405" cy="4575810"/>
                    </a:xfrm>
                    <a:prstGeom prst="rect">
                      <a:avLst/>
                    </a:prstGeom>
                  </pic:spPr>
                </pic:pic>
              </a:graphicData>
            </a:graphic>
          </wp:inline>
        </w:drawing>
      </w:r>
    </w:p>
    <w:p w:rsidR="0017471E" w:rsidRPr="005D5F61" w:rsidRDefault="0017471E" w:rsidP="0017471E">
      <w:pPr>
        <w:pStyle w:val="Caption"/>
      </w:pPr>
      <w:bookmarkStart w:id="78" w:name="_Toc323074603"/>
      <w:r>
        <w:t xml:space="preserve">Obr. </w:t>
      </w:r>
      <w:r>
        <w:fldChar w:fldCharType="begin"/>
      </w:r>
      <w:r>
        <w:instrText xml:space="preserve"> SEQ Obr. \* ARABIC </w:instrText>
      </w:r>
      <w:r>
        <w:fldChar w:fldCharType="separate"/>
      </w:r>
      <w:r w:rsidR="0032079B">
        <w:rPr>
          <w:noProof/>
        </w:rPr>
        <w:t>19</w:t>
      </w:r>
      <w:r>
        <w:rPr>
          <w:noProof/>
        </w:rPr>
        <w:fldChar w:fldCharType="end"/>
      </w:r>
      <w:r>
        <w:tab/>
        <w:t>Diagram práce asynchrónnej úlohy</w:t>
      </w:r>
      <w:bookmarkEnd w:id="78"/>
      <w:r>
        <w:t>[24]</w:t>
      </w:r>
    </w:p>
    <w:p w:rsidR="0017471E" w:rsidRDefault="0017471E" w:rsidP="0017471E">
      <w:pPr>
        <w:pStyle w:val="PodNadpisKapitoly"/>
      </w:pPr>
      <w:bookmarkStart w:id="79" w:name="_Toc323074545"/>
      <w:r>
        <w:lastRenderedPageBreak/>
        <w:t>Parsovanie prevzatého zdrojového súboru</w:t>
      </w:r>
      <w:bookmarkEnd w:id="79"/>
    </w:p>
    <w:p w:rsidR="0017471E" w:rsidRDefault="0017471E" w:rsidP="0017471E">
      <w:pPr>
        <w:pStyle w:val="BodyText"/>
        <w:spacing w:line="360" w:lineRule="auto"/>
        <w:ind w:firstLine="576"/>
      </w:pPr>
      <w:r>
        <w:t xml:space="preserve">Po prevzatí zdrojového XML súboru je potrebné ho preparsovať, to znamená vytiahnuť z XML potrebné údaje o položke a s týmito dátami vytvoriť v Jave objekt položky triedou </w:t>
      </w:r>
      <w:r w:rsidRPr="00E3579E">
        <w:rPr>
          <w:rFonts w:ascii="Courier" w:hAnsi="Courier"/>
        </w:rPr>
        <w:t>Item</w:t>
      </w:r>
      <w:r>
        <w:t xml:space="preserve">, obdobne budú vytvorené objeky miestností pomocou inštancíí triedy </w:t>
      </w:r>
      <w:r w:rsidRPr="00E3579E">
        <w:rPr>
          <w:rFonts w:ascii="Courier" w:hAnsi="Courier"/>
        </w:rPr>
        <w:t>Room</w:t>
      </w:r>
      <w:r>
        <w:t>, ktorým budú priradené zoznamy položiek ktore obsahujú.</w:t>
      </w:r>
    </w:p>
    <w:p w:rsidR="0017471E" w:rsidRDefault="0017471E" w:rsidP="0017471E">
      <w:pPr>
        <w:pStyle w:val="BodyText"/>
        <w:spacing w:line="360" w:lineRule="auto"/>
        <w:ind w:firstLine="576"/>
      </w:pPr>
      <w:r>
        <w:t>Na parsovanie bola spočiatku použitý regulárny výraz, ktorý sa javil ako postačujúci pre jednoduchú a nemeniacu sa štruktúru zdrojvého súboru ale v závere vývoja sa pri testovaní ukázal ako nedostatočný pri odchytávaní chýb v XML súbore.</w:t>
      </w:r>
    </w:p>
    <w:p w:rsidR="0017471E" w:rsidRDefault="0017471E" w:rsidP="0017471E">
      <w:pPr>
        <w:pStyle w:val="BodyText"/>
        <w:spacing w:line="360" w:lineRule="auto"/>
        <w:ind w:firstLine="576"/>
      </w:pPr>
      <w:r>
        <w:t xml:space="preserve">Kvôli väčšej robustnosti a jednoduchosti pri odychtávaní chýb bola nakoniec použitá implementácia SAX parsera zabepečujúca trieda </w:t>
      </w:r>
      <w:r w:rsidRPr="00E15389">
        <w:rPr>
          <w:rFonts w:ascii="Courier" w:hAnsi="Courier"/>
        </w:rPr>
        <w:t>Parser</w:t>
      </w:r>
      <w:r>
        <w:t>.</w:t>
      </w:r>
    </w:p>
    <w:p w:rsidR="0017471E" w:rsidRDefault="0017471E" w:rsidP="0017471E">
      <w:pPr>
        <w:pStyle w:val="PodNadpis3uroven"/>
      </w:pPr>
      <w:bookmarkStart w:id="80" w:name="_Toc323074546"/>
      <w:r>
        <w:t>Implementácia parsera</w:t>
      </w:r>
      <w:bookmarkEnd w:id="80"/>
    </w:p>
    <w:p w:rsidR="0017471E" w:rsidRDefault="0017471E" w:rsidP="0017471E">
      <w:pPr>
        <w:pStyle w:val="BodyText"/>
        <w:spacing w:line="360" w:lineRule="auto"/>
        <w:ind w:firstLine="576"/>
      </w:pPr>
      <w:r>
        <w:t>Implementovaný SAX parser je aplikačné rozhranie parsera so sekvenčným prístupom, založeného na udalostiach. Poskytuje mechanizmus pre čítanie dát z XML dokumentu, ktorý je alternatíva ktorú poskytuje objektový model dokumentu (z angl. Document Object Model). DOM pracuje ako celok, kde SAX parser pracuje s každým elementom XML dokumentu sekvenčne.</w:t>
      </w:r>
    </w:p>
    <w:p w:rsidR="0017471E" w:rsidRDefault="0017471E" w:rsidP="0017471E">
      <w:pPr>
        <w:pStyle w:val="BodyText"/>
        <w:spacing w:line="360" w:lineRule="auto"/>
        <w:ind w:firstLine="576"/>
      </w:pPr>
      <w:r>
        <w:t>SAX parser poskytuje oproti DOM parserom určité výhody. SAX parser oznamuje len aktuálnu parsovaciu udalosť zavolaním prisúšného návratového volania a neuschováva takmer žiadne informácie predtým získané. Z tohto dôvodu je minimum pamäte potrebnej pre SAX parser priamo úmerná hĺbke stromu XML súboru a predstavuje len zlomok z pamäte potrebnej pre DOM parser, ktorý najprv v pamäti vyskladá celý strom. [</w:t>
      </w:r>
      <w:r w:rsidR="00180461">
        <w:t>25</w:t>
      </w:r>
      <w:r>
        <w:t>]</w:t>
      </w:r>
    </w:p>
    <w:p w:rsidR="0017471E" w:rsidRDefault="0017471E" w:rsidP="0017471E">
      <w:pPr>
        <w:pStyle w:val="BodyText"/>
        <w:keepNext/>
        <w:spacing w:line="360" w:lineRule="auto"/>
        <w:jc w:val="center"/>
      </w:pPr>
      <w:r>
        <w:rPr>
          <w:noProof/>
          <w:lang w:eastAsia="sk-SK"/>
        </w:rPr>
        <w:drawing>
          <wp:inline distT="0" distB="0" distL="0" distR="0" wp14:anchorId="0479C99E" wp14:editId="4F387562">
            <wp:extent cx="4488714" cy="194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JPG"/>
                    <pic:cNvPicPr/>
                  </pic:nvPicPr>
                  <pic:blipFill rotWithShape="1">
                    <a:blip r:embed="rId70">
                      <a:extLst>
                        <a:ext uri="{28A0092B-C50C-407E-A947-70E740481C1C}">
                          <a14:useLocalDpi xmlns:a14="http://schemas.microsoft.com/office/drawing/2010/main" val="0"/>
                        </a:ext>
                      </a:extLst>
                    </a:blip>
                    <a:srcRect t="-1" b="8042"/>
                    <a:stretch/>
                  </pic:blipFill>
                  <pic:spPr bwMode="auto">
                    <a:xfrm>
                      <a:off x="0" y="0"/>
                      <a:ext cx="4497125" cy="1947643"/>
                    </a:xfrm>
                    <a:prstGeom prst="rect">
                      <a:avLst/>
                    </a:prstGeom>
                    <a:ln>
                      <a:noFill/>
                    </a:ln>
                    <a:extLst>
                      <a:ext uri="{53640926-AAD7-44D8-BBD7-CCE9431645EC}">
                        <a14:shadowObscured xmlns:a14="http://schemas.microsoft.com/office/drawing/2010/main"/>
                      </a:ext>
                    </a:extLst>
                  </pic:spPr>
                </pic:pic>
              </a:graphicData>
            </a:graphic>
          </wp:inline>
        </w:drawing>
      </w:r>
    </w:p>
    <w:p w:rsidR="0017471E" w:rsidRDefault="0017471E" w:rsidP="0017471E">
      <w:pPr>
        <w:pStyle w:val="Caption"/>
      </w:pPr>
      <w:bookmarkStart w:id="81" w:name="_Toc323074604"/>
      <w:r>
        <w:t xml:space="preserve">Obr. </w:t>
      </w:r>
      <w:r>
        <w:fldChar w:fldCharType="begin"/>
      </w:r>
      <w:r>
        <w:instrText xml:space="preserve"> SEQ Obr. \* ARABIC </w:instrText>
      </w:r>
      <w:r>
        <w:fldChar w:fldCharType="separate"/>
      </w:r>
      <w:r w:rsidR="0032079B">
        <w:rPr>
          <w:noProof/>
        </w:rPr>
        <w:t>20</w:t>
      </w:r>
      <w:r>
        <w:rPr>
          <w:noProof/>
        </w:rPr>
        <w:fldChar w:fldCharType="end"/>
      </w:r>
      <w:r>
        <w:tab/>
        <w:t>Fungovanie SAX parsera</w:t>
      </w:r>
      <w:bookmarkEnd w:id="81"/>
      <w:r w:rsidR="0072140F">
        <w:t>[2</w:t>
      </w:r>
      <w:r w:rsidR="00B54D98">
        <w:t>6</w:t>
      </w:r>
      <w:r w:rsidR="0072140F">
        <w:t>]</w:t>
      </w:r>
    </w:p>
    <w:p w:rsidR="0017471E" w:rsidRDefault="0017471E" w:rsidP="0017471E">
      <w:pPr>
        <w:pStyle w:val="PodNadpisKapitoly"/>
      </w:pPr>
      <w:bookmarkStart w:id="82" w:name="_Toc323074547"/>
      <w:r>
        <w:lastRenderedPageBreak/>
        <w:t>Čítanie QR kódov</w:t>
      </w:r>
      <w:bookmarkEnd w:id="82"/>
    </w:p>
    <w:p w:rsidR="0017471E" w:rsidRDefault="0017471E" w:rsidP="0017471E">
      <w:pPr>
        <w:pStyle w:val="NormalnytextDP"/>
        <w:ind w:firstLine="576"/>
      </w:pPr>
      <w:r>
        <w:t>Po vytvorení objektov miestností a položiek môže samotná inventúra začať. Samotná kontrola stavu inventára bude vykonaná načítaním QR kódov umiestnených fyzicky na predmetoch. Načítavanie obrazu kódov je realizované pomocou funkcie kamery fotoaparátu  mobilného telefónu, ktorý po spustení kamery stačí namieriť na kód a ten bude automaticky rozpoznaný a načítaný. Rozpoznanie a načítanie obsahu QR kódu je realizované pomocou knižnice ZXing.</w:t>
      </w:r>
    </w:p>
    <w:p w:rsidR="0017471E" w:rsidRDefault="0017471E" w:rsidP="0017471E">
      <w:pPr>
        <w:pStyle w:val="NormalnytextDP"/>
        <w:ind w:firstLine="576"/>
      </w:pPr>
      <w:r>
        <w:t>Používateľské rozhranie mietsnosti v ktorej prebieha inventúra, z dôvodu najlepšieho využitia plochy obrazovky bol použitý štýl zobrazenia položiek do formy matice. Dôležitým dizajnovým prvkom je farba samotnej položky, ktorých význam je nasledujúci:</w:t>
      </w:r>
    </w:p>
    <w:p w:rsidR="0017471E" w:rsidRDefault="0017471E" w:rsidP="0017471E">
      <w:pPr>
        <w:pStyle w:val="NormalnytextDP"/>
        <w:numPr>
          <w:ilvl w:val="1"/>
          <w:numId w:val="25"/>
        </w:numPr>
      </w:pPr>
      <w:r w:rsidRPr="00752120">
        <w:rPr>
          <w:b/>
        </w:rPr>
        <w:t>Tmavomodrá farba</w:t>
      </w:r>
      <w:r>
        <w:t xml:space="preserve"> – označuje položku, ktorá je prítomná na sklade</w:t>
      </w:r>
    </w:p>
    <w:p w:rsidR="0017471E" w:rsidRDefault="0017471E" w:rsidP="0017471E">
      <w:pPr>
        <w:pStyle w:val="NormalnytextDP"/>
        <w:numPr>
          <w:ilvl w:val="1"/>
          <w:numId w:val="25"/>
        </w:numPr>
      </w:pPr>
      <w:r w:rsidRPr="00752120">
        <w:rPr>
          <w:b/>
        </w:rPr>
        <w:t>Svetlomodrá farba</w:t>
      </w:r>
      <w:r>
        <w:t xml:space="preserve"> – označuje položku, ktorá na sklade prítomná nie je</w:t>
      </w:r>
    </w:p>
    <w:p w:rsidR="0017471E" w:rsidRDefault="0017471E" w:rsidP="0017471E">
      <w:pPr>
        <w:pStyle w:val="NormalnytextDP"/>
        <w:keepNext/>
        <w:ind w:firstLine="0"/>
        <w:jc w:val="center"/>
      </w:pPr>
      <w:r>
        <w:rPr>
          <w:noProof/>
          <w:lang w:eastAsia="sk-SK"/>
        </w:rPr>
        <w:drawing>
          <wp:inline distT="0" distB="0" distL="0" distR="0" wp14:anchorId="32FDABFC" wp14:editId="48BBAD67">
            <wp:extent cx="2398362" cy="39978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71">
                      <a:extLst>
                        <a:ext uri="{28A0092B-C50C-407E-A947-70E740481C1C}">
                          <a14:useLocalDpi xmlns:a14="http://schemas.microsoft.com/office/drawing/2010/main" val="0"/>
                        </a:ext>
                      </a:extLst>
                    </a:blip>
                    <a:stretch>
                      <a:fillRect/>
                    </a:stretch>
                  </pic:blipFill>
                  <pic:spPr>
                    <a:xfrm>
                      <a:off x="0" y="0"/>
                      <a:ext cx="2400224" cy="4000945"/>
                    </a:xfrm>
                    <a:prstGeom prst="rect">
                      <a:avLst/>
                    </a:prstGeom>
                  </pic:spPr>
                </pic:pic>
              </a:graphicData>
            </a:graphic>
          </wp:inline>
        </w:drawing>
      </w:r>
    </w:p>
    <w:p w:rsidR="0017471E" w:rsidRPr="005978A5" w:rsidRDefault="0017471E" w:rsidP="0017471E">
      <w:pPr>
        <w:pStyle w:val="Caption"/>
      </w:pPr>
      <w:bookmarkStart w:id="83" w:name="_Toc323074605"/>
      <w:r>
        <w:t xml:space="preserve">Obr. </w:t>
      </w:r>
      <w:r>
        <w:fldChar w:fldCharType="begin"/>
      </w:r>
      <w:r>
        <w:instrText xml:space="preserve"> SEQ Obr. \* ARABIC </w:instrText>
      </w:r>
      <w:r>
        <w:fldChar w:fldCharType="separate"/>
      </w:r>
      <w:r w:rsidR="0032079B">
        <w:rPr>
          <w:noProof/>
        </w:rPr>
        <w:t>21</w:t>
      </w:r>
      <w:r>
        <w:rPr>
          <w:noProof/>
        </w:rPr>
        <w:fldChar w:fldCharType="end"/>
      </w:r>
      <w:r>
        <w:tab/>
      </w:r>
      <w:r w:rsidRPr="00170D58">
        <w:t>Ukážka používateľského rozhrania miestnosti počas inventúry</w:t>
      </w:r>
      <w:bookmarkEnd w:id="83"/>
    </w:p>
    <w:p w:rsidR="0017471E" w:rsidRPr="008343AA" w:rsidRDefault="0017471E" w:rsidP="0017471E">
      <w:pPr>
        <w:pStyle w:val="NormalnytextDP"/>
      </w:pPr>
    </w:p>
    <w:p w:rsidR="0017471E" w:rsidRDefault="0017471E" w:rsidP="0017471E">
      <w:pPr>
        <w:pStyle w:val="PodNadpis3uroven"/>
      </w:pPr>
      <w:bookmarkStart w:id="84" w:name="_Toc323074548"/>
      <w:r>
        <w:lastRenderedPageBreak/>
        <w:t>Knižnica ZXing</w:t>
      </w:r>
      <w:bookmarkEnd w:id="84"/>
      <w:r>
        <w:t xml:space="preserve"> </w:t>
      </w:r>
    </w:p>
    <w:p w:rsidR="0017471E" w:rsidRDefault="0017471E" w:rsidP="0017471E">
      <w:pPr>
        <w:pStyle w:val="NormalnytextDP"/>
        <w:ind w:firstLine="576"/>
      </w:pPr>
      <w:r>
        <w:t>ZXing je open-source knižnica podporujúca spracovanie obrazu multiformátových kódov. Knižnica je implementovaná v jazyku Java a je portovaná do iných jazykov. Jej zámerom je využívať zabudované kamery v mobilných telefónoch pre zoskenovanie a dekódovanie čiarových kódov priamo na zariadení, bez komunikácie so serverom. V súčastnosti podporuje nasledujúce formáty kódov:[</w:t>
      </w:r>
      <w:r w:rsidR="00180461">
        <w:t>27</w:t>
      </w:r>
      <w:r>
        <w:t>]</w:t>
      </w:r>
    </w:p>
    <w:p w:rsidR="0017471E" w:rsidRDefault="0017471E" w:rsidP="0017471E">
      <w:pPr>
        <w:pStyle w:val="NormalnytextDP"/>
        <w:numPr>
          <w:ilvl w:val="0"/>
          <w:numId w:val="24"/>
        </w:numPr>
        <w:ind w:left="1134"/>
      </w:pPr>
      <w:r>
        <w:t>UPC-A a UPC-E</w:t>
      </w:r>
    </w:p>
    <w:p w:rsidR="0017471E" w:rsidRDefault="0017471E" w:rsidP="0017471E">
      <w:pPr>
        <w:pStyle w:val="NormalnytextDP"/>
        <w:numPr>
          <w:ilvl w:val="0"/>
          <w:numId w:val="24"/>
        </w:numPr>
        <w:ind w:left="1134"/>
      </w:pPr>
      <w:r>
        <w:t>EAN-8 a EAN-13</w:t>
      </w:r>
    </w:p>
    <w:p w:rsidR="0017471E" w:rsidRDefault="0017471E" w:rsidP="0017471E">
      <w:pPr>
        <w:pStyle w:val="NormalnytextDP"/>
        <w:numPr>
          <w:ilvl w:val="0"/>
          <w:numId w:val="24"/>
        </w:numPr>
        <w:ind w:left="1134"/>
      </w:pPr>
      <w:r>
        <w:t>Kód 39, 93 a 128</w:t>
      </w:r>
    </w:p>
    <w:p w:rsidR="0017471E" w:rsidRDefault="0017471E" w:rsidP="0017471E">
      <w:pPr>
        <w:pStyle w:val="NormalnytextDP"/>
        <w:numPr>
          <w:ilvl w:val="0"/>
          <w:numId w:val="24"/>
        </w:numPr>
        <w:ind w:left="1134"/>
      </w:pPr>
      <w:r>
        <w:t>ITF</w:t>
      </w:r>
    </w:p>
    <w:p w:rsidR="0017471E" w:rsidRDefault="0017471E" w:rsidP="0017471E">
      <w:pPr>
        <w:pStyle w:val="NormalnytextDP"/>
        <w:numPr>
          <w:ilvl w:val="0"/>
          <w:numId w:val="24"/>
        </w:numPr>
        <w:ind w:left="1134"/>
      </w:pPr>
      <w:r>
        <w:t>Codabar</w:t>
      </w:r>
    </w:p>
    <w:p w:rsidR="0017471E" w:rsidRDefault="0017471E" w:rsidP="0017471E">
      <w:pPr>
        <w:pStyle w:val="NormalnytextDP"/>
        <w:numPr>
          <w:ilvl w:val="0"/>
          <w:numId w:val="24"/>
        </w:numPr>
        <w:ind w:left="1134"/>
      </w:pPr>
      <w:r>
        <w:t>RSS-14</w:t>
      </w:r>
    </w:p>
    <w:p w:rsidR="0017471E" w:rsidRDefault="0017471E" w:rsidP="0017471E">
      <w:pPr>
        <w:pStyle w:val="NormalnytextDP"/>
        <w:numPr>
          <w:ilvl w:val="0"/>
          <w:numId w:val="24"/>
        </w:numPr>
        <w:ind w:left="1134"/>
      </w:pPr>
      <w:r>
        <w:t>QR kód</w:t>
      </w:r>
    </w:p>
    <w:p w:rsidR="0017471E" w:rsidRDefault="0017471E" w:rsidP="0017471E">
      <w:pPr>
        <w:pStyle w:val="NormalnytextDP"/>
        <w:numPr>
          <w:ilvl w:val="0"/>
          <w:numId w:val="24"/>
        </w:numPr>
        <w:ind w:left="1134"/>
      </w:pPr>
      <w:r>
        <w:t>Dátovú maticu (z angl. Data Matrix)</w:t>
      </w:r>
    </w:p>
    <w:p w:rsidR="0017471E" w:rsidRDefault="0017471E" w:rsidP="0017471E">
      <w:pPr>
        <w:pStyle w:val="NormalnytextDP"/>
        <w:numPr>
          <w:ilvl w:val="0"/>
          <w:numId w:val="24"/>
        </w:numPr>
        <w:ind w:left="1134"/>
      </w:pPr>
      <w:r>
        <w:t>Aztec</w:t>
      </w:r>
    </w:p>
    <w:p w:rsidR="0017471E" w:rsidRDefault="0017471E" w:rsidP="0017471E">
      <w:pPr>
        <w:pStyle w:val="NormalnytextDP"/>
        <w:numPr>
          <w:ilvl w:val="0"/>
          <w:numId w:val="24"/>
        </w:numPr>
        <w:ind w:left="1134"/>
      </w:pPr>
      <w:r>
        <w:t>PDF 417</w:t>
      </w:r>
    </w:p>
    <w:p w:rsidR="0017471E" w:rsidRDefault="0017471E" w:rsidP="0017471E">
      <w:pPr>
        <w:pStyle w:val="PodNadpis3uroven"/>
      </w:pPr>
      <w:bookmarkStart w:id="85" w:name="_Toc323074549"/>
      <w:r>
        <w:t>Spustenie kamery</w:t>
      </w:r>
      <w:bookmarkEnd w:id="85"/>
    </w:p>
    <w:p w:rsidR="0017471E" w:rsidRDefault="0017471E" w:rsidP="0017471E">
      <w:pPr>
        <w:pStyle w:val="NormalnytextDP"/>
        <w:ind w:firstLine="576"/>
      </w:pPr>
      <w:r>
        <w:t xml:space="preserve">Spustenie kamerového modulu knižnice ZXing je realizované štartom novej aktivity skenera pomocou volania metódy </w:t>
      </w:r>
      <w:r w:rsidRPr="000A2C97">
        <w:rPr>
          <w:rFonts w:ascii="Courier" w:hAnsi="Courier"/>
        </w:rPr>
        <w:t>startActivityForResult()</w:t>
      </w:r>
      <w:r>
        <w:t xml:space="preserve">, ktorého parametrom bude správa typu Intent s agrumentom </w:t>
      </w:r>
      <w:r w:rsidRPr="00067EEF">
        <w:rPr>
          <w:rFonts w:ascii="Courier" w:hAnsi="Courier" w:cs="Calibri"/>
        </w:rPr>
        <w:t>com.google.zxing.client.android.SCAN</w:t>
      </w:r>
      <w:r>
        <w:t xml:space="preserve">, ktorý predstavuje názov balíčka ZXing knižnice a prislušnej triedy, ktorá v ňom zabezpečuje skenovanie.. Následe bude spustená aktivita skenera, ktorý zosníma a dekóduje daný QR kód. </w:t>
      </w:r>
    </w:p>
    <w:p w:rsidR="0017471E" w:rsidRDefault="0017471E" w:rsidP="0017471E">
      <w:pPr>
        <w:pStyle w:val="NormalnytextDP"/>
        <w:ind w:firstLine="576"/>
      </w:pPr>
      <w:r>
        <w:t xml:space="preserve">Dekódovaný obsah QR kódu bude volajúcej aktivite RoomInventory predaný v metóde </w:t>
      </w:r>
      <w:r w:rsidRPr="000842CB">
        <w:rPr>
          <w:rFonts w:ascii="Courier" w:hAnsi="Courier"/>
        </w:rPr>
        <w:t>onActivityResult()</w:t>
      </w:r>
      <w:r>
        <w:t xml:space="preserve">. Celý obsah QR kódu bude vrátený v podobe reťazca a predaný daľej triede </w:t>
      </w:r>
      <w:r w:rsidRPr="00E279B4">
        <w:rPr>
          <w:rFonts w:ascii="Courier" w:hAnsi="Courier"/>
        </w:rPr>
        <w:t>Parser</w:t>
      </w:r>
      <w:r>
        <w:t>.</w:t>
      </w:r>
    </w:p>
    <w:p w:rsidR="0017471E" w:rsidRDefault="0017471E" w:rsidP="0017471E">
      <w:pPr>
        <w:pStyle w:val="NormalnytextDP"/>
        <w:keepNext/>
        <w:ind w:firstLine="0"/>
      </w:pPr>
      <w:r>
        <w:rPr>
          <w:noProof/>
          <w:lang w:eastAsia="sk-SK"/>
        </w:rPr>
        <w:lastRenderedPageBreak/>
        <w:drawing>
          <wp:inline distT="0" distB="0" distL="0" distR="0" wp14:anchorId="7347A2B6" wp14:editId="1E3A1741">
            <wp:extent cx="5390707" cy="28750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397751" cy="2878844"/>
                    </a:xfrm>
                    <a:prstGeom prst="rect">
                      <a:avLst/>
                    </a:prstGeom>
                  </pic:spPr>
                </pic:pic>
              </a:graphicData>
            </a:graphic>
          </wp:inline>
        </w:drawing>
      </w:r>
    </w:p>
    <w:p w:rsidR="0017471E" w:rsidRDefault="0017471E" w:rsidP="0017471E">
      <w:pPr>
        <w:pStyle w:val="Caption"/>
      </w:pPr>
      <w:bookmarkStart w:id="86" w:name="_Toc323074606"/>
      <w:r>
        <w:t xml:space="preserve">Obr. </w:t>
      </w:r>
      <w:r>
        <w:fldChar w:fldCharType="begin"/>
      </w:r>
      <w:r>
        <w:instrText xml:space="preserve"> SEQ Obr. \* ARABIC </w:instrText>
      </w:r>
      <w:r>
        <w:fldChar w:fldCharType="separate"/>
      </w:r>
      <w:r w:rsidR="0032079B">
        <w:rPr>
          <w:noProof/>
        </w:rPr>
        <w:t>22</w:t>
      </w:r>
      <w:r>
        <w:rPr>
          <w:noProof/>
        </w:rPr>
        <w:fldChar w:fldCharType="end"/>
      </w:r>
      <w:r>
        <w:tab/>
        <w:t>Ukážka spustenia skenera</w:t>
      </w:r>
      <w:bookmarkEnd w:id="86"/>
    </w:p>
    <w:p w:rsidR="0017471E" w:rsidRDefault="0017471E" w:rsidP="0017471E">
      <w:pPr>
        <w:pStyle w:val="NormalnytextDP"/>
        <w:ind w:firstLine="720"/>
      </w:pPr>
    </w:p>
    <w:p w:rsidR="0017471E" w:rsidRDefault="0017471E" w:rsidP="0017471E">
      <w:pPr>
        <w:pStyle w:val="PodNadpis3uroven"/>
      </w:pPr>
      <w:bookmarkStart w:id="87" w:name="_Toc323074550"/>
      <w:r>
        <w:t>Formát obsahu QR kódu</w:t>
      </w:r>
      <w:bookmarkEnd w:id="87"/>
    </w:p>
    <w:p w:rsidR="0017471E" w:rsidRDefault="0017471E" w:rsidP="0017471E">
      <w:pPr>
        <w:pStyle w:val="NormalnytextDP"/>
        <w:ind w:firstLine="720"/>
      </w:pPr>
      <w:r>
        <w:t>Pre správnu interpretáciu programom, musí byť QR kód, respektíve jeho obsah v nasledujúcom tvare:</w:t>
      </w:r>
    </w:p>
    <w:p w:rsidR="00536B48" w:rsidRPr="00536B48" w:rsidRDefault="00536B48" w:rsidP="00536B48">
      <w:pPr>
        <w:pStyle w:val="NormalnytextDP"/>
        <w:spacing w:line="240" w:lineRule="auto"/>
        <w:ind w:left="1440" w:firstLine="720"/>
        <w:rPr>
          <w:rFonts w:ascii="Courier" w:hAnsi="Courier"/>
          <w:b/>
        </w:rPr>
      </w:pPr>
      <w:r w:rsidRPr="00536B48">
        <w:rPr>
          <w:rFonts w:ascii="Courier" w:hAnsi="Courier"/>
          <w:b/>
        </w:rPr>
        <w:t xml:space="preserve">EVID.C.: </w:t>
      </w:r>
      <w:r w:rsidRPr="00536B48">
        <w:rPr>
          <w:rFonts w:ascii="Courier" w:hAnsi="Courier"/>
          <w:i/>
        </w:rPr>
        <w:t>&lt;nové identifikačné číslo&gt;</w:t>
      </w:r>
    </w:p>
    <w:p w:rsidR="00536B48" w:rsidRPr="00536B48" w:rsidRDefault="00536B48" w:rsidP="00536B48">
      <w:pPr>
        <w:pStyle w:val="NormalnytextDP"/>
        <w:spacing w:line="240" w:lineRule="auto"/>
        <w:ind w:left="1440" w:firstLine="720"/>
        <w:rPr>
          <w:rFonts w:ascii="Courier" w:hAnsi="Courier"/>
          <w:b/>
        </w:rPr>
      </w:pPr>
      <w:r w:rsidRPr="00536B48">
        <w:rPr>
          <w:rFonts w:ascii="Courier" w:hAnsi="Courier"/>
          <w:b/>
        </w:rPr>
        <w:t xml:space="preserve">Stare_C.: </w:t>
      </w:r>
      <w:r w:rsidRPr="00536B48">
        <w:rPr>
          <w:rFonts w:ascii="Courier" w:hAnsi="Courier"/>
          <w:i/>
        </w:rPr>
        <w:t>&lt;staré identifikačné číslo&gt;</w:t>
      </w:r>
    </w:p>
    <w:p w:rsidR="00536B48" w:rsidRPr="00536B48" w:rsidRDefault="00536B48" w:rsidP="00536B48">
      <w:pPr>
        <w:pStyle w:val="NormalnytextDP"/>
        <w:spacing w:line="240" w:lineRule="auto"/>
        <w:ind w:left="1440" w:firstLine="720"/>
        <w:rPr>
          <w:rFonts w:ascii="Courier" w:hAnsi="Courier"/>
          <w:b/>
        </w:rPr>
      </w:pPr>
      <w:r w:rsidRPr="00536B48">
        <w:rPr>
          <w:rFonts w:ascii="Courier" w:hAnsi="Courier"/>
          <w:b/>
        </w:rPr>
        <w:t xml:space="preserve">Opis: </w:t>
      </w:r>
      <w:r w:rsidRPr="00536B48">
        <w:rPr>
          <w:rFonts w:ascii="Courier" w:hAnsi="Courier"/>
          <w:i/>
        </w:rPr>
        <w:t>&lt;opis&gt;</w:t>
      </w:r>
    </w:p>
    <w:p w:rsidR="00536B48" w:rsidRPr="00536B48" w:rsidRDefault="00536B48" w:rsidP="00536B48">
      <w:pPr>
        <w:pStyle w:val="NormalnytextDP"/>
        <w:spacing w:line="240" w:lineRule="auto"/>
        <w:ind w:left="1440" w:firstLine="720"/>
        <w:rPr>
          <w:rFonts w:ascii="Courier" w:hAnsi="Courier"/>
          <w:b/>
        </w:rPr>
      </w:pPr>
      <w:r w:rsidRPr="00536B48">
        <w:rPr>
          <w:rFonts w:ascii="Courier" w:hAnsi="Courier"/>
          <w:b/>
        </w:rPr>
        <w:t xml:space="preserve">Kusov: </w:t>
      </w:r>
      <w:r w:rsidRPr="00536B48">
        <w:rPr>
          <w:rFonts w:ascii="Courier" w:hAnsi="Courier"/>
          <w:i/>
        </w:rPr>
        <w:t>&lt;počet kusov&gt;</w:t>
      </w:r>
    </w:p>
    <w:p w:rsidR="00536B48" w:rsidRDefault="00536B48" w:rsidP="00536B48">
      <w:pPr>
        <w:pStyle w:val="NormalnytextDP"/>
        <w:spacing w:line="240" w:lineRule="auto"/>
        <w:ind w:left="1440" w:firstLine="720"/>
      </w:pPr>
      <w:r w:rsidRPr="00536B48">
        <w:rPr>
          <w:rFonts w:ascii="Courier" w:hAnsi="Courier"/>
          <w:b/>
        </w:rPr>
        <w:t xml:space="preserve">Miestnost: </w:t>
      </w:r>
      <w:r w:rsidRPr="00536B48">
        <w:rPr>
          <w:rFonts w:ascii="Courier" w:hAnsi="Courier"/>
          <w:i/>
        </w:rPr>
        <w:t>&lt;meno miestnosti&gt;</w:t>
      </w:r>
    </w:p>
    <w:p w:rsidR="0017471E" w:rsidRDefault="0017471E" w:rsidP="0017471E">
      <w:pPr>
        <w:keepNext/>
        <w:spacing w:before="0" w:line="240" w:lineRule="auto"/>
        <w:jc w:val="center"/>
      </w:pPr>
    </w:p>
    <w:p w:rsidR="0017471E" w:rsidRDefault="0017471E" w:rsidP="0017471E">
      <w:pPr>
        <w:pStyle w:val="NormalnytextDP"/>
        <w:ind w:firstLine="576"/>
      </w:pPr>
      <w:r>
        <w:t xml:space="preserve">Trieda </w:t>
      </w:r>
      <w:r w:rsidRPr="00D550AB">
        <w:rPr>
          <w:rFonts w:ascii="Courier" w:hAnsi="Courier"/>
        </w:rPr>
        <w:t>Parser</w:t>
      </w:r>
      <w:r>
        <w:t xml:space="preserve"> kontroluje avšak kvôli rýchlosti len prvý riadok pomocou regulárneho výrazu. Ak je daný vstup v korektnom tvare, je z neho extrahované jeho nové identifikačné číslo. Toto číslo je následne v cykle porovnávané s novými identifikačnými číslami položiek v načítanej miestnosti. Ak nastala zhoda, je o tomto používateľ patrične upovedomený a nájdená položka, ktorá nebola predtým ešte nájdená, bude v používateľskom rozhraní príslušne označená ako nájdená.</w:t>
      </w:r>
    </w:p>
    <w:p w:rsidR="0017471E" w:rsidRDefault="0017471E" w:rsidP="0017471E">
      <w:pPr>
        <w:pStyle w:val="NormalnytextDP"/>
        <w:keepNext/>
        <w:ind w:firstLine="0"/>
        <w:jc w:val="center"/>
      </w:pPr>
      <w:r>
        <w:rPr>
          <w:noProof/>
          <w:lang w:eastAsia="sk-SK"/>
        </w:rPr>
        <w:drawing>
          <wp:inline distT="0" distB="0" distL="0" distR="0" wp14:anchorId="39E00EB7" wp14:editId="63A1672F">
            <wp:extent cx="1171575" cy="117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qr.jpg"/>
                    <pic:cNvPicPr/>
                  </pic:nvPicPr>
                  <pic:blipFill>
                    <a:blip r:embed="rId73">
                      <a:extLst>
                        <a:ext uri="{28A0092B-C50C-407E-A947-70E740481C1C}">
                          <a14:useLocalDpi xmlns:a14="http://schemas.microsoft.com/office/drawing/2010/main" val="0"/>
                        </a:ext>
                      </a:extLst>
                    </a:blip>
                    <a:stretch>
                      <a:fillRect/>
                    </a:stretch>
                  </pic:blipFill>
                  <pic:spPr>
                    <a:xfrm>
                      <a:off x="0" y="0"/>
                      <a:ext cx="1171575" cy="1171575"/>
                    </a:xfrm>
                    <a:prstGeom prst="rect">
                      <a:avLst/>
                    </a:prstGeom>
                  </pic:spPr>
                </pic:pic>
              </a:graphicData>
            </a:graphic>
          </wp:inline>
        </w:drawing>
      </w:r>
    </w:p>
    <w:p w:rsidR="0017471E" w:rsidRDefault="0017471E" w:rsidP="0017471E">
      <w:pPr>
        <w:pStyle w:val="Caption"/>
      </w:pPr>
      <w:bookmarkStart w:id="88" w:name="_Toc323074608"/>
      <w:r>
        <w:t xml:space="preserve">Obr. </w:t>
      </w:r>
      <w:r>
        <w:fldChar w:fldCharType="begin"/>
      </w:r>
      <w:r>
        <w:instrText xml:space="preserve"> SEQ Obr. \* ARABIC </w:instrText>
      </w:r>
      <w:r>
        <w:fldChar w:fldCharType="separate"/>
      </w:r>
      <w:r w:rsidR="0032079B">
        <w:rPr>
          <w:noProof/>
        </w:rPr>
        <w:t>24</w:t>
      </w:r>
      <w:r>
        <w:rPr>
          <w:noProof/>
        </w:rPr>
        <w:fldChar w:fldCharType="end"/>
      </w:r>
      <w:r>
        <w:tab/>
        <w:t>Príklad QR kódu položky z miestnosti 511A</w:t>
      </w:r>
      <w:bookmarkEnd w:id="88"/>
    </w:p>
    <w:p w:rsidR="0017471E" w:rsidRDefault="0017471E" w:rsidP="0017471E">
      <w:pPr>
        <w:pStyle w:val="PodNadpisKapitoly"/>
      </w:pPr>
      <w:bookmarkStart w:id="89" w:name="_Toc323074551"/>
      <w:r>
        <w:lastRenderedPageBreak/>
        <w:t>Výsledok inventúry</w:t>
      </w:r>
      <w:bookmarkEnd w:id="89"/>
    </w:p>
    <w:p w:rsidR="0017471E" w:rsidRDefault="0017471E" w:rsidP="0017471E">
      <w:pPr>
        <w:pStyle w:val="BodyText"/>
        <w:spacing w:line="360" w:lineRule="auto"/>
        <w:ind w:firstLine="576"/>
        <w:rPr>
          <w:szCs w:val="20"/>
          <w:lang w:eastAsia="en-US"/>
        </w:rPr>
      </w:pPr>
      <w:r>
        <w:rPr>
          <w:szCs w:val="20"/>
          <w:lang w:eastAsia="en-US"/>
        </w:rPr>
        <w:t xml:space="preserve">Po stlačení tlačidla pre ukončenie inventúry, poskytuje aplikácia viacero možností ako exportovať jej výsledky. Aplikácia vytvorí triedou </w:t>
      </w:r>
      <w:r w:rsidRPr="001529F4">
        <w:rPr>
          <w:rFonts w:ascii="Courier" w:hAnsi="Courier"/>
          <w:szCs w:val="20"/>
          <w:lang w:eastAsia="en-US"/>
        </w:rPr>
        <w:t>ResultReport</w:t>
      </w:r>
      <w:r>
        <w:rPr>
          <w:szCs w:val="20"/>
          <w:lang w:eastAsia="en-US"/>
        </w:rPr>
        <w:t xml:space="preserve"> výslednú správu vo formáte HTML a ktorá bude pripravená na jej zaslanie na stranu servera.</w:t>
      </w:r>
    </w:p>
    <w:p w:rsidR="0017471E" w:rsidRDefault="0017471E" w:rsidP="0017471E">
      <w:pPr>
        <w:pStyle w:val="BodyText"/>
        <w:keepNext/>
        <w:spacing w:line="360" w:lineRule="auto"/>
        <w:jc w:val="center"/>
      </w:pPr>
      <w:r>
        <w:rPr>
          <w:noProof/>
          <w:szCs w:val="20"/>
          <w:lang w:eastAsia="sk-SK"/>
        </w:rPr>
        <w:drawing>
          <wp:inline distT="0" distB="0" distL="0" distR="0" wp14:anchorId="208AFFFC" wp14:editId="0F8B2CAF">
            <wp:extent cx="2382558" cy="39714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74">
                      <a:extLst>
                        <a:ext uri="{28A0092B-C50C-407E-A947-70E740481C1C}">
                          <a14:useLocalDpi xmlns:a14="http://schemas.microsoft.com/office/drawing/2010/main" val="0"/>
                        </a:ext>
                      </a:extLst>
                    </a:blip>
                    <a:stretch>
                      <a:fillRect/>
                    </a:stretch>
                  </pic:blipFill>
                  <pic:spPr>
                    <a:xfrm>
                      <a:off x="0" y="0"/>
                      <a:ext cx="2385431" cy="3976287"/>
                    </a:xfrm>
                    <a:prstGeom prst="rect">
                      <a:avLst/>
                    </a:prstGeom>
                  </pic:spPr>
                </pic:pic>
              </a:graphicData>
            </a:graphic>
          </wp:inline>
        </w:drawing>
      </w:r>
    </w:p>
    <w:p w:rsidR="0017471E" w:rsidRDefault="0017471E" w:rsidP="0017471E">
      <w:pPr>
        <w:pStyle w:val="Caption"/>
      </w:pPr>
      <w:bookmarkStart w:id="90" w:name="_Toc323074609"/>
      <w:r>
        <w:t xml:space="preserve">Obr. </w:t>
      </w:r>
      <w:r>
        <w:fldChar w:fldCharType="begin"/>
      </w:r>
      <w:r>
        <w:instrText xml:space="preserve"> SEQ Obr. \* ARABIC </w:instrText>
      </w:r>
      <w:r>
        <w:fldChar w:fldCharType="separate"/>
      </w:r>
      <w:r w:rsidR="0032079B">
        <w:rPr>
          <w:noProof/>
        </w:rPr>
        <w:t>25</w:t>
      </w:r>
      <w:r>
        <w:rPr>
          <w:noProof/>
        </w:rPr>
        <w:fldChar w:fldCharType="end"/>
      </w:r>
      <w:r>
        <w:tab/>
        <w:t>Ukážka použivateľského rozhrania ukončenia inventúry</w:t>
      </w:r>
      <w:bookmarkEnd w:id="90"/>
    </w:p>
    <w:p w:rsidR="0017471E" w:rsidRPr="00A85102" w:rsidRDefault="0017471E" w:rsidP="0017471E">
      <w:pPr>
        <w:pStyle w:val="PodNadpis3uroven"/>
      </w:pPr>
      <w:bookmarkStart w:id="91" w:name="_Toc323074552"/>
      <w:r>
        <w:t>Archivácia výsledkov</w:t>
      </w:r>
      <w:bookmarkEnd w:id="91"/>
    </w:p>
    <w:p w:rsidR="0017471E" w:rsidRDefault="0017471E" w:rsidP="0017471E">
      <w:pPr>
        <w:pStyle w:val="BodyText"/>
        <w:spacing w:line="360" w:lineRule="auto"/>
        <w:ind w:firstLine="576"/>
        <w:rPr>
          <w:szCs w:val="20"/>
          <w:lang w:eastAsia="en-US"/>
        </w:rPr>
      </w:pPr>
      <w:r>
        <w:rPr>
          <w:szCs w:val="20"/>
          <w:lang w:eastAsia="en-US"/>
        </w:rPr>
        <w:t xml:space="preserve">Zaslanie správy o výsledkoch inventúry je realizované asynchrónne pomocou rozšírenia triedy </w:t>
      </w:r>
      <w:r w:rsidRPr="001529F4">
        <w:rPr>
          <w:rFonts w:ascii="Courier" w:hAnsi="Courier"/>
          <w:szCs w:val="20"/>
          <w:lang w:eastAsia="en-US"/>
        </w:rPr>
        <w:t>AsyncTask</w:t>
      </w:r>
      <w:r>
        <w:rPr>
          <w:szCs w:val="20"/>
          <w:lang w:eastAsia="en-US"/>
        </w:rPr>
        <w:t xml:space="preserve">, cez protokol HTTP. Na strane servera, danú správu prijme skript vo formáte PHP, ktorý danú správu uloží na disk do adresáru </w:t>
      </w:r>
      <w:r w:rsidRPr="001529F4">
        <w:rPr>
          <w:rFonts w:ascii="Courier" w:hAnsi="Courier"/>
          <w:szCs w:val="20"/>
          <w:lang w:eastAsia="en-US"/>
        </w:rPr>
        <w:t>reports</w:t>
      </w:r>
      <w:r>
        <w:rPr>
          <w:szCs w:val="20"/>
          <w:lang w:eastAsia="en-US"/>
        </w:rPr>
        <w:t xml:space="preserve"> pre ďalšiu archiváciu. Názov súboru správy je v tvare:</w:t>
      </w:r>
    </w:p>
    <w:p w:rsidR="0017471E" w:rsidRDefault="0017471E" w:rsidP="0017471E">
      <w:pPr>
        <w:pStyle w:val="BodyText"/>
        <w:spacing w:line="360" w:lineRule="auto"/>
        <w:ind w:firstLine="576"/>
        <w:jc w:val="left"/>
        <w:rPr>
          <w:b/>
          <w:i/>
          <w:szCs w:val="20"/>
          <w:lang w:eastAsia="en-US"/>
        </w:rPr>
      </w:pPr>
      <w:r w:rsidRPr="00077FE2">
        <w:rPr>
          <w:b/>
          <w:i/>
          <w:szCs w:val="20"/>
          <w:lang w:eastAsia="en-US"/>
        </w:rPr>
        <w:t>&lt;názov miestnosti&gt;</w:t>
      </w:r>
      <w:r w:rsidRPr="00077FE2">
        <w:rPr>
          <w:rFonts w:ascii="Courier" w:hAnsi="Courier"/>
          <w:szCs w:val="20"/>
          <w:lang w:eastAsia="en-US"/>
        </w:rPr>
        <w:t>_-_</w:t>
      </w:r>
      <w:r w:rsidRPr="00077FE2">
        <w:rPr>
          <w:b/>
          <w:i/>
          <w:szCs w:val="20"/>
          <w:lang w:eastAsia="en-US"/>
        </w:rPr>
        <w:t>&lt;deň&gt;</w:t>
      </w:r>
      <w:r w:rsidRPr="00077FE2">
        <w:rPr>
          <w:rFonts w:ascii="Courier" w:hAnsi="Courier"/>
          <w:szCs w:val="20"/>
          <w:lang w:eastAsia="en-US"/>
        </w:rPr>
        <w:t>-</w:t>
      </w:r>
      <w:r w:rsidRPr="00077FE2">
        <w:rPr>
          <w:b/>
          <w:i/>
          <w:szCs w:val="20"/>
          <w:lang w:eastAsia="en-US"/>
        </w:rPr>
        <w:t>&lt;mesiac&gt;</w:t>
      </w:r>
      <w:r w:rsidRPr="00077FE2">
        <w:rPr>
          <w:rFonts w:ascii="Courier" w:hAnsi="Courier"/>
          <w:szCs w:val="20"/>
          <w:lang w:eastAsia="en-US"/>
        </w:rPr>
        <w:t>-</w:t>
      </w:r>
      <w:r w:rsidRPr="00077FE2">
        <w:rPr>
          <w:b/>
          <w:i/>
          <w:szCs w:val="20"/>
          <w:lang w:eastAsia="en-US"/>
        </w:rPr>
        <w:t>&lt;rok&gt;</w:t>
      </w:r>
      <w:r w:rsidRPr="00077FE2">
        <w:rPr>
          <w:rFonts w:ascii="Courier" w:hAnsi="Courier"/>
          <w:szCs w:val="20"/>
          <w:lang w:eastAsia="en-US"/>
        </w:rPr>
        <w:t>-</w:t>
      </w:r>
      <w:r w:rsidRPr="00077FE2">
        <w:rPr>
          <w:b/>
          <w:i/>
          <w:szCs w:val="20"/>
          <w:lang w:eastAsia="en-US"/>
        </w:rPr>
        <w:t>&lt;hodina&gt;</w:t>
      </w:r>
      <w:r w:rsidRPr="00077FE2">
        <w:rPr>
          <w:rFonts w:ascii="Courier" w:hAnsi="Courier"/>
          <w:szCs w:val="20"/>
          <w:lang w:eastAsia="en-US"/>
        </w:rPr>
        <w:t>.</w:t>
      </w:r>
      <w:r w:rsidRPr="00077FE2">
        <w:rPr>
          <w:b/>
          <w:i/>
          <w:szCs w:val="20"/>
          <w:lang w:eastAsia="en-US"/>
        </w:rPr>
        <w:t>&lt;minúta&gt;</w:t>
      </w:r>
    </w:p>
    <w:p w:rsidR="0017471E" w:rsidRPr="00077FE2" w:rsidRDefault="0017471E" w:rsidP="0017471E">
      <w:pPr>
        <w:pStyle w:val="BodyText"/>
        <w:spacing w:line="360" w:lineRule="auto"/>
        <w:jc w:val="left"/>
        <w:rPr>
          <w:rFonts w:ascii="Courier" w:hAnsi="Courier"/>
          <w:szCs w:val="20"/>
          <w:lang w:eastAsia="en-US"/>
        </w:rPr>
      </w:pPr>
      <w:r>
        <w:rPr>
          <w:szCs w:val="20"/>
          <w:lang w:eastAsia="en-US"/>
        </w:rPr>
        <w:t>Značí prehľadne kde a kedy bola vykonaná daná inventúra o ktorej správa hovorí.</w:t>
      </w:r>
    </w:p>
    <w:p w:rsidR="0017471E" w:rsidRDefault="0017471E" w:rsidP="0017471E">
      <w:pPr>
        <w:pStyle w:val="BodyText"/>
        <w:keepNext/>
        <w:spacing w:line="360" w:lineRule="auto"/>
        <w:jc w:val="center"/>
      </w:pPr>
      <w:r>
        <w:rPr>
          <w:noProof/>
          <w:lang w:eastAsia="sk-SK"/>
        </w:rPr>
        <w:lastRenderedPageBreak/>
        <w:drawing>
          <wp:inline distT="0" distB="0" distL="0" distR="0" wp14:anchorId="36097BFC" wp14:editId="24E63BD4">
            <wp:extent cx="3491345" cy="30685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75">
                      <a:extLst>
                        <a:ext uri="{28A0092B-C50C-407E-A947-70E740481C1C}">
                          <a14:useLocalDpi xmlns:a14="http://schemas.microsoft.com/office/drawing/2010/main" val="0"/>
                        </a:ext>
                      </a:extLst>
                    </a:blip>
                    <a:stretch>
                      <a:fillRect/>
                    </a:stretch>
                  </pic:blipFill>
                  <pic:spPr>
                    <a:xfrm>
                      <a:off x="0" y="0"/>
                      <a:ext cx="3493145" cy="3070176"/>
                    </a:xfrm>
                    <a:prstGeom prst="rect">
                      <a:avLst/>
                    </a:prstGeom>
                  </pic:spPr>
                </pic:pic>
              </a:graphicData>
            </a:graphic>
          </wp:inline>
        </w:drawing>
      </w:r>
    </w:p>
    <w:p w:rsidR="0017471E" w:rsidRDefault="0017471E" w:rsidP="0017471E">
      <w:pPr>
        <w:pStyle w:val="Caption"/>
      </w:pPr>
      <w:bookmarkStart w:id="92" w:name="_Toc323074610"/>
      <w:r>
        <w:t xml:space="preserve">Obr. </w:t>
      </w:r>
      <w:r>
        <w:fldChar w:fldCharType="begin"/>
      </w:r>
      <w:r>
        <w:instrText xml:space="preserve"> SEQ Obr. \* ARABIC </w:instrText>
      </w:r>
      <w:r>
        <w:fldChar w:fldCharType="separate"/>
      </w:r>
      <w:r w:rsidR="0032079B">
        <w:rPr>
          <w:noProof/>
        </w:rPr>
        <w:t>26</w:t>
      </w:r>
      <w:r>
        <w:rPr>
          <w:noProof/>
        </w:rPr>
        <w:fldChar w:fldCharType="end"/>
      </w:r>
      <w:r>
        <w:t xml:space="preserve"> Ukážka štruktúry adresáru Reports</w:t>
      </w:r>
      <w:bookmarkEnd w:id="92"/>
    </w:p>
    <w:p w:rsidR="0017471E" w:rsidRDefault="0017471E" w:rsidP="0017471E">
      <w:pPr>
        <w:pStyle w:val="BodyText"/>
        <w:spacing w:line="360" w:lineRule="auto"/>
        <w:ind w:firstLine="576"/>
        <w:rPr>
          <w:szCs w:val="20"/>
          <w:lang w:eastAsia="en-US"/>
        </w:rPr>
      </w:pPr>
      <w:r>
        <w:rPr>
          <w:szCs w:val="20"/>
          <w:lang w:eastAsia="en-US"/>
        </w:rPr>
        <w:t>Ak nie je prítomné v danom okamihu pripojenie na internet alebo pre dôkladnejšie zálohovanie, je možné výslednú správu uložiť lokálne na SD-kartu.</w:t>
      </w:r>
    </w:p>
    <w:p w:rsidR="0017471E" w:rsidRDefault="0017471E" w:rsidP="0017471E">
      <w:pPr>
        <w:pStyle w:val="BodyText"/>
        <w:spacing w:line="360" w:lineRule="auto"/>
        <w:ind w:firstLine="576"/>
        <w:rPr>
          <w:szCs w:val="20"/>
          <w:lang w:eastAsia="en-US"/>
        </w:rPr>
      </w:pPr>
      <w:r>
        <w:rPr>
          <w:szCs w:val="20"/>
          <w:lang w:eastAsia="en-US"/>
        </w:rPr>
        <w:t>Správa obsahuje graficky prehľadne rozlíšené položky, ktoré sú a nie sú na sklade, ich počet a dátum vykonanej inventúry.</w:t>
      </w:r>
    </w:p>
    <w:p w:rsidR="0017471E" w:rsidRDefault="0017471E" w:rsidP="0017471E">
      <w:pPr>
        <w:pStyle w:val="BodyText"/>
        <w:keepNext/>
        <w:spacing w:line="360" w:lineRule="auto"/>
        <w:jc w:val="center"/>
      </w:pPr>
      <w:r>
        <w:rPr>
          <w:noProof/>
          <w:lang w:eastAsia="sk-SK"/>
        </w:rPr>
        <w:drawing>
          <wp:inline distT="0" distB="0" distL="0" distR="0" wp14:anchorId="36E60BC8" wp14:editId="325EB686">
            <wp:extent cx="5399405" cy="3684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76">
                      <a:extLst>
                        <a:ext uri="{28A0092B-C50C-407E-A947-70E740481C1C}">
                          <a14:useLocalDpi xmlns:a14="http://schemas.microsoft.com/office/drawing/2010/main" val="0"/>
                        </a:ext>
                      </a:extLst>
                    </a:blip>
                    <a:stretch>
                      <a:fillRect/>
                    </a:stretch>
                  </pic:blipFill>
                  <pic:spPr>
                    <a:xfrm>
                      <a:off x="0" y="0"/>
                      <a:ext cx="5399405" cy="3684905"/>
                    </a:xfrm>
                    <a:prstGeom prst="rect">
                      <a:avLst/>
                    </a:prstGeom>
                  </pic:spPr>
                </pic:pic>
              </a:graphicData>
            </a:graphic>
          </wp:inline>
        </w:drawing>
      </w:r>
    </w:p>
    <w:p w:rsidR="0017471E" w:rsidRDefault="0017471E" w:rsidP="0017471E">
      <w:pPr>
        <w:pStyle w:val="Caption"/>
      </w:pPr>
      <w:bookmarkStart w:id="93" w:name="_Toc323074611"/>
      <w:r>
        <w:t xml:space="preserve">Obr. </w:t>
      </w:r>
      <w:r>
        <w:fldChar w:fldCharType="begin"/>
      </w:r>
      <w:r>
        <w:instrText xml:space="preserve"> SEQ Obr. \* ARABIC </w:instrText>
      </w:r>
      <w:r>
        <w:fldChar w:fldCharType="separate"/>
      </w:r>
      <w:r w:rsidR="0032079B">
        <w:rPr>
          <w:noProof/>
        </w:rPr>
        <w:t>27</w:t>
      </w:r>
      <w:r>
        <w:rPr>
          <w:noProof/>
        </w:rPr>
        <w:fldChar w:fldCharType="end"/>
      </w:r>
      <w:r w:rsidR="005C6172">
        <w:rPr>
          <w:noProof/>
        </w:rPr>
        <w:tab/>
      </w:r>
      <w:r>
        <w:t>Ukážka HTML správy v prehliadači</w:t>
      </w:r>
      <w:bookmarkEnd w:id="93"/>
    </w:p>
    <w:p w:rsidR="0017471E" w:rsidRDefault="0017471E" w:rsidP="0017471E">
      <w:pPr>
        <w:pStyle w:val="PodNadpis3uroven"/>
      </w:pPr>
      <w:bookmarkStart w:id="94" w:name="_Toc323074553"/>
      <w:r>
        <w:lastRenderedPageBreak/>
        <w:t>Notifikácia</w:t>
      </w:r>
      <w:bookmarkEnd w:id="94"/>
    </w:p>
    <w:p w:rsidR="0017471E" w:rsidRDefault="0017471E" w:rsidP="0017471E">
      <w:pPr>
        <w:pStyle w:val="NormalnytextDP"/>
        <w:ind w:firstLine="720"/>
      </w:pPr>
      <w:r>
        <w:t>O skutočnosti ukončenia inventúry je možné notifikovať vybrané osoby pomocou e-mailu. Stlačením tlačidla notifikácií budú rozoslané notifikácie na prednastavené e-mailové adresy. Text notifikácie obsahuje dátum inventúry a odkaz na správu uloženú na serveri vo formáte HTML.</w:t>
      </w:r>
    </w:p>
    <w:p w:rsidR="0032079B" w:rsidRDefault="0017471E" w:rsidP="0032079B">
      <w:pPr>
        <w:pStyle w:val="NormalnytextDP"/>
        <w:keepNext/>
        <w:ind w:firstLine="0"/>
        <w:jc w:val="center"/>
      </w:pPr>
      <w:r>
        <w:rPr>
          <w:noProof/>
          <w:lang w:eastAsia="sk-SK"/>
        </w:rPr>
        <w:drawing>
          <wp:inline distT="0" distB="0" distL="0" distR="0" wp14:anchorId="36666C5A" wp14:editId="12579B61">
            <wp:extent cx="5334000" cy="1190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a:blip r:embed="rId77">
                      <a:extLst>
                        <a:ext uri="{28A0092B-C50C-407E-A947-70E740481C1C}">
                          <a14:useLocalDpi xmlns:a14="http://schemas.microsoft.com/office/drawing/2010/main" val="0"/>
                        </a:ext>
                      </a:extLst>
                    </a:blip>
                    <a:stretch>
                      <a:fillRect/>
                    </a:stretch>
                  </pic:blipFill>
                  <pic:spPr>
                    <a:xfrm>
                      <a:off x="0" y="0"/>
                      <a:ext cx="5334000" cy="1190625"/>
                    </a:xfrm>
                    <a:prstGeom prst="rect">
                      <a:avLst/>
                    </a:prstGeom>
                  </pic:spPr>
                </pic:pic>
              </a:graphicData>
            </a:graphic>
          </wp:inline>
        </w:drawing>
      </w:r>
    </w:p>
    <w:p w:rsidR="00FE327F" w:rsidRDefault="0032079B" w:rsidP="0032079B">
      <w:pPr>
        <w:pStyle w:val="Caption"/>
      </w:pPr>
      <w:r>
        <w:t xml:space="preserve">Obr. </w:t>
      </w:r>
      <w:fldSimple w:instr=" SEQ Obr. \* ARABIC ">
        <w:r>
          <w:rPr>
            <w:noProof/>
          </w:rPr>
          <w:t>28</w:t>
        </w:r>
      </w:fldSimple>
      <w:r>
        <w:tab/>
        <w:t>Text e-mailovej notifikácie</w:t>
      </w:r>
    </w:p>
    <w:p w:rsidR="00A9743C" w:rsidRDefault="00A9743C" w:rsidP="00A9743C">
      <w:pPr>
        <w:pStyle w:val="NadpisKapitoly"/>
      </w:pPr>
      <w:bookmarkStart w:id="95" w:name="_Toc323074554"/>
      <w:r w:rsidRPr="0073680C">
        <w:lastRenderedPageBreak/>
        <w:t>Záver</w:t>
      </w:r>
      <w:bookmarkEnd w:id="95"/>
    </w:p>
    <w:p w:rsidR="00A9743C" w:rsidRDefault="00A9743C" w:rsidP="00A9743C">
      <w:pPr>
        <w:pStyle w:val="NormalnytextDP"/>
      </w:pPr>
      <w:r>
        <w:t>Úlohou bakalárskej práce bolo oboznámiť sa so štruktúrou a fungovaním platformy Android. Naštudovaním možností vytvárania aplikácií pre túto platformu bol vybraný vhodný postup riešenia. Použitím týchto znalostí bol vytvorený a implementovaný návrh aplikácie inventárneho systému.</w:t>
      </w:r>
    </w:p>
    <w:p w:rsidR="00A9743C" w:rsidRDefault="00A9743C" w:rsidP="00A9743C">
      <w:pPr>
        <w:pStyle w:val="NormalnytextDP"/>
      </w:pPr>
      <w:r>
        <w:t xml:space="preserve"> Analýzou návrhu bolo zvolené vývojové prostredie Eclipse. Poskytnutá aplikácia plne spĺňa požiadavky zadania na funkcionalitu a poskytuje riešenia pre archiváciu výsledkov inventúr.</w:t>
      </w:r>
    </w:p>
    <w:p w:rsidR="00A9743C" w:rsidRDefault="00A9743C" w:rsidP="00A9743C">
      <w:pPr>
        <w:pStyle w:val="NormalnytextDP"/>
      </w:pPr>
      <w:r>
        <w:t>Vývoj aplikácie bol zväčša bezproblémový, kde vyskytnuté problémy boli časté a bežné pri začiatkoch s vývojom pre platformu Android, plynúce z nedostatočného naštudovania dokumentácií.</w:t>
      </w:r>
    </w:p>
    <w:p w:rsidR="00A9743C" w:rsidRDefault="00A9743C" w:rsidP="00A9743C">
      <w:pPr>
        <w:pStyle w:val="NormalnytextDP"/>
      </w:pPr>
      <w:r>
        <w:t>Testovanie riešenia bolo nazačiatku vykonávané na virtuálnom zariadení, ktoré je ale veľmi pomalé a nie je na ňom možné testovať funkciu kamery a dekódovania obrazu. Neskôr bolo zapožičané fyzické zariadenie a s ním projekt výrazne pokročil a urýchlil sa vývoj. Toto je jedným so zistených záverov práce, ktoré hovorí o nutnosti testovania vyvíjanej aplikácie na fyzickom zariadení. Emulátor je stále vhodným prvkom pri vývoji, kedže je na ňom možné simulovať chovanie aplikácie pri rôznych rozlíšeniach displeja a rôznych iných podmienkach. Aktúalne bola pridaná možnosť grafickej akcelerácie virtuálneho zariadenia, ktorá maže výkonnostné rozdiely ale stále sa považuje za vhodné vyskúšať aspoň finálnu verziu na reálnom telefóne.</w:t>
      </w:r>
    </w:p>
    <w:p w:rsidR="00A9743C" w:rsidRPr="006618D4" w:rsidRDefault="00A9743C" w:rsidP="00A9743C">
      <w:pPr>
        <w:pStyle w:val="NormalnytextDP"/>
      </w:pPr>
      <w:r>
        <w:t>Vhodným rozšírením, ktoré prekračuje rozsah tejto práce by bolo vytvorenie centrálneho autentifikačného systému, ktorý by umožnil vytváranie používateľských kont a obslužnej stolnej aplikácie, ktorá by umožňovala spravovať inventárne zoznamy jednotlivých používateľov na vzdialenom serveri, respektíve použitie databázy, aby sa predišlo prístupu používateľa k samotným XML súborom a predišlo sa tak parsovacím chybám.</w:t>
      </w:r>
    </w:p>
    <w:p w:rsidR="00A9743C" w:rsidRPr="00A9743C" w:rsidRDefault="00A9743C" w:rsidP="00A9743C">
      <w:pPr>
        <w:pStyle w:val="NormalnytextDP"/>
      </w:pPr>
      <w:r>
        <w:t>Nadviazanie na túto prácu v budúcnosti by mohlo byť použitie technológie NFC, ktorá sa pomaly stáva štandardom a jej nenáročnosť a iné vlastnosti, ako napríklad nezávislosť od svetelných podmienok a kvality kamery mobilného telefónu. Toto riešenie však nie je v súčasnosti možné, kedže NFC anténa je zabudovaná len v niekoľkých modeloch.</w:t>
      </w:r>
    </w:p>
    <w:p w:rsidR="00FE327F" w:rsidRPr="0073680C" w:rsidRDefault="00FE327F">
      <w:pPr>
        <w:pStyle w:val="NormalnytextDP"/>
      </w:pPr>
    </w:p>
    <w:p w:rsidR="00FE327F" w:rsidRPr="0073680C" w:rsidRDefault="000C5ABE">
      <w:pPr>
        <w:pStyle w:val="NadpisKapitoly"/>
        <w:numPr>
          <w:ilvl w:val="0"/>
          <w:numId w:val="0"/>
        </w:numPr>
      </w:pPr>
      <w:bookmarkStart w:id="96" w:name="_Toc102191193"/>
      <w:bookmarkStart w:id="97" w:name="_Toc224306323"/>
      <w:bookmarkStart w:id="98" w:name="_Toc324473146"/>
      <w:r w:rsidRPr="0073680C">
        <w:lastRenderedPageBreak/>
        <w:t>Zoznam použitej literatúry</w:t>
      </w:r>
      <w:bookmarkEnd w:id="96"/>
      <w:bookmarkEnd w:id="97"/>
      <w:bookmarkEnd w:id="98"/>
    </w:p>
    <w:p w:rsidR="005B3B47" w:rsidRDefault="00D314D0" w:rsidP="00D314D0">
      <w:pPr>
        <w:pStyle w:val="ZoznamLiteratury"/>
        <w:numPr>
          <w:ilvl w:val="0"/>
          <w:numId w:val="11"/>
        </w:numPr>
      </w:pPr>
      <w:r>
        <w:t>Denso Wave Inc.: O 2D QR kóde. [online]. [cit. 2012-5-11]. Dostupné na internete: &lt;</w:t>
      </w:r>
      <w:hyperlink r:id="rId78" w:history="1">
        <w:r w:rsidR="005B3B47">
          <w:rPr>
            <w:rStyle w:val="Hyperlink"/>
          </w:rPr>
          <w:t>http://www.denso-wave.com/qrcode/aboutqr-e.html</w:t>
        </w:r>
      </w:hyperlink>
      <w:r>
        <w:t>&gt;.</w:t>
      </w:r>
    </w:p>
    <w:p w:rsidR="00A3095B" w:rsidRDefault="00D314D0">
      <w:pPr>
        <w:pStyle w:val="ZoznamLiteratury"/>
      </w:pPr>
      <w:r>
        <w:t>Denso Wave Inc.: Vlastnosti QR kódu. [online]. [cit. 2012-5-11]. Dostupné na internete: &lt;</w:t>
      </w:r>
      <w:hyperlink r:id="rId79" w:history="1">
        <w:r w:rsidR="00A3095B">
          <w:rPr>
            <w:rStyle w:val="Hyperlink"/>
          </w:rPr>
          <w:t>http://www.denso-wave.com/qrcode/qrfeature-e.html</w:t>
        </w:r>
      </w:hyperlink>
      <w:r>
        <w:t>&gt;.</w:t>
      </w:r>
    </w:p>
    <w:p w:rsidR="00A3095B" w:rsidRDefault="00A3095B">
      <w:pPr>
        <w:pStyle w:val="ZoznamLiteratury"/>
      </w:pPr>
      <w:r>
        <w:t xml:space="preserve">KNIHA </w:t>
      </w:r>
      <w:hyperlink r:id="rId80" w:anchor="v=onepage&amp;q=Handbook%20of%20Augmented%20Reality&amp;f=false" w:history="1">
        <w:r>
          <w:rPr>
            <w:rStyle w:val="Hyperlink"/>
          </w:rPr>
          <w:t>http://books.google.sk/books?id=fG8JUdrScsYC&amp;lpg=PP1&amp;dq=Handbook+of+Augmented+Reality&amp;pg=PA341&amp;redir_esc=y#v=onepage&amp;q=Handbook%20of%20Augmented%20Reality&amp;f=false</w:t>
        </w:r>
      </w:hyperlink>
    </w:p>
    <w:p w:rsidR="00A578AE" w:rsidRDefault="00266C5E">
      <w:pPr>
        <w:pStyle w:val="ZoznamLiteratury"/>
      </w:pPr>
      <w:r w:rsidRPr="00266C5E">
        <w:t>Korekcia chýb QR kódu. [online]. Aktualizované 2012-5-9 [cit. 2012-5-11]. Dostupné na internete: &lt;</w:t>
      </w:r>
      <w:hyperlink r:id="rId81" w:history="1">
        <w:r w:rsidRPr="00266C5E">
          <w:rPr>
            <w:rStyle w:val="Hyperlink"/>
          </w:rPr>
          <w:t>http://en.wikipedia.org/wiki/QR_code</w:t>
        </w:r>
      </w:hyperlink>
      <w:r>
        <w:t>&gt;.</w:t>
      </w:r>
    </w:p>
    <w:p w:rsidR="0049618D" w:rsidRDefault="00266C5E">
      <w:pPr>
        <w:pStyle w:val="ZoznamLiteratury"/>
      </w:pPr>
      <w:r>
        <w:t>SHARABY, Orli: Form Meets Function – Extreme Makeover QR Code Edition. [online]. [cit. 2012-5-11]. Dostupné na internete: &lt;</w:t>
      </w:r>
      <w:hyperlink r:id="rId82" w:history="1">
        <w:r w:rsidRPr="004F28AB">
          <w:rPr>
            <w:rStyle w:val="Hyperlink"/>
          </w:rPr>
          <w:t>http://blog.360i.com/emerging-media/creative-qr-codes</w:t>
        </w:r>
      </w:hyperlink>
      <w:r>
        <w:t>&gt;.</w:t>
      </w:r>
    </w:p>
    <w:p w:rsidR="00FE327F" w:rsidRPr="0073680C" w:rsidRDefault="00266C5E">
      <w:pPr>
        <w:pStyle w:val="ZoznamLiteratury"/>
      </w:pPr>
      <w:r>
        <w:t>Open Handset Alliance: FAQ. [online]. Aktualizované 2007-11 [cit. 2012-5-11]. Dostupné na internete: &lt;</w:t>
      </w:r>
      <w:hyperlink r:id="rId83" w:history="1">
        <w:r w:rsidR="001773A5">
          <w:rPr>
            <w:rStyle w:val="Hyperlink"/>
          </w:rPr>
          <w:t>http://www.open</w:t>
        </w:r>
        <w:r w:rsidR="001773A5">
          <w:rPr>
            <w:rStyle w:val="Hyperlink"/>
          </w:rPr>
          <w:t>h</w:t>
        </w:r>
        <w:r w:rsidR="001773A5">
          <w:rPr>
            <w:rStyle w:val="Hyperlink"/>
          </w:rPr>
          <w:t>andsetalliance.com/oha_faq.html</w:t>
        </w:r>
      </w:hyperlink>
      <w:r>
        <w:t>&gt;.</w:t>
      </w:r>
    </w:p>
    <w:p w:rsidR="00FE327F" w:rsidRPr="0073680C" w:rsidRDefault="00266C5E">
      <w:pPr>
        <w:pStyle w:val="ZoznamLiteratury"/>
      </w:pPr>
      <w:bookmarkStart w:id="99" w:name="_Ref102187123"/>
      <w:r>
        <w:t>Open Handset Alliance: Industry Leaders Announce Open Platform for Mobile Devices. [online]. Aktualizované 2007-11-5 [cit. 2012-5-11]. Dostupné na internete: &lt;</w:t>
      </w:r>
      <w:hyperlink r:id="rId84" w:history="1">
        <w:r w:rsidR="001773A5">
          <w:rPr>
            <w:rStyle w:val="Hyperlink"/>
          </w:rPr>
          <w:t>http://www.openhandsetallianc</w:t>
        </w:r>
        <w:r w:rsidR="001773A5">
          <w:rPr>
            <w:rStyle w:val="Hyperlink"/>
          </w:rPr>
          <w:t>e</w:t>
        </w:r>
        <w:r w:rsidR="001773A5">
          <w:rPr>
            <w:rStyle w:val="Hyperlink"/>
          </w:rPr>
          <w:t>.com/press_110507.html</w:t>
        </w:r>
      </w:hyperlink>
      <w:bookmarkEnd w:id="99"/>
      <w:r>
        <w:t>&gt;.</w:t>
      </w:r>
    </w:p>
    <w:p w:rsidR="00FE327F" w:rsidRPr="0073680C" w:rsidRDefault="00DF7D72">
      <w:pPr>
        <w:pStyle w:val="ZoznamLiteratury"/>
      </w:pPr>
      <w:r>
        <w:t>Android Logo. [online]. [cit. 2012-5-11]. Dostupné na internete: &lt;</w:t>
      </w:r>
      <w:hyperlink r:id="rId85" w:history="1">
        <w:r w:rsidR="00762716">
          <w:rPr>
            <w:rStyle w:val="Hyperlink"/>
          </w:rPr>
          <w:t>http://www.talkandroid.com/9717-android-dominating-2010/android-logo-white/</w:t>
        </w:r>
      </w:hyperlink>
      <w:r>
        <w:t>&gt;.</w:t>
      </w:r>
    </w:p>
    <w:p w:rsidR="00FE327F" w:rsidRPr="0073680C" w:rsidRDefault="002E3FE8">
      <w:pPr>
        <w:pStyle w:val="ZoznamLiteratury"/>
      </w:pPr>
      <w:r>
        <w:t>Architektúra systému Android. [online]. [cit. 2012-5-9]. Dostupné na internete: &lt;</w:t>
      </w:r>
      <w:hyperlink r:id="rId86" w:history="1">
        <w:r w:rsidR="000C1590">
          <w:rPr>
            <w:rStyle w:val="Hyperlink"/>
          </w:rPr>
          <w:t>http://developer.android.com/images/system-architecture.jpg</w:t>
        </w:r>
      </w:hyperlink>
      <w:r>
        <w:t>&gt;.</w:t>
      </w:r>
    </w:p>
    <w:p w:rsidR="00FE327F" w:rsidRPr="0073680C" w:rsidRDefault="002E3FE8">
      <w:pPr>
        <w:pStyle w:val="ZoznamLiteratury"/>
      </w:pPr>
      <w:r>
        <w:t>Architektúra. [online]. Aktualizované 2012-5-3 [cit. 2012-5-9]. Dostupné na internete: &lt;</w:t>
      </w:r>
      <w:hyperlink r:id="rId87" w:history="1">
        <w:r w:rsidR="0077365F">
          <w:rPr>
            <w:rStyle w:val="Hyperlink"/>
          </w:rPr>
          <w:t>http://sk.wikipedia.org/wiki</w:t>
        </w:r>
        <w:r w:rsidR="0077365F">
          <w:rPr>
            <w:rStyle w:val="Hyperlink"/>
          </w:rPr>
          <w:t>/</w:t>
        </w:r>
        <w:r w:rsidR="0077365F">
          <w:rPr>
            <w:rStyle w:val="Hyperlink"/>
          </w:rPr>
          <w:t>Android_(opera%C4%8Dn%C3%BD_syst%C3%A9m)</w:t>
        </w:r>
      </w:hyperlink>
      <w:r>
        <w:t>&gt;.</w:t>
      </w:r>
    </w:p>
    <w:p w:rsidR="00FE327F" w:rsidRPr="0073680C" w:rsidRDefault="003425FE">
      <w:pPr>
        <w:pStyle w:val="ZoznamLiteratury"/>
      </w:pPr>
      <w:r>
        <w:t>Tools. [online]. Aktualizované 2012-9-5 [cit. 2012-5-9]. Dostupné na internete: &lt;</w:t>
      </w:r>
      <w:hyperlink r:id="rId88" w:history="1">
        <w:r w:rsidR="00E85E70">
          <w:rPr>
            <w:rStyle w:val="Hyperlink"/>
          </w:rPr>
          <w:t>http://developer.android.com/guide/developing/tools/index.html</w:t>
        </w:r>
      </w:hyperlink>
      <w:r>
        <w:t>&gt;.</w:t>
      </w:r>
    </w:p>
    <w:p w:rsidR="00AA58B3" w:rsidRDefault="00AA58B3">
      <w:pPr>
        <w:pStyle w:val="ZoznamLiteratury"/>
      </w:pPr>
      <w:r>
        <w:t>Android API levels. [online]. Aktualizované 2012-5-9 [cit. 2012-5-11]. Dostupné na internete: &lt;</w:t>
      </w:r>
      <w:hyperlink r:id="rId89" w:history="1">
        <w:r>
          <w:rPr>
            <w:rStyle w:val="Hyperlink"/>
          </w:rPr>
          <w:t>http://developer.android.com/guide/appendix/api-levels.html</w:t>
        </w:r>
      </w:hyperlink>
      <w:r>
        <w:t>&gt;.</w:t>
      </w:r>
    </w:p>
    <w:p w:rsidR="0036709D" w:rsidRDefault="0036709D">
      <w:pPr>
        <w:pStyle w:val="ZoznamLiteratury"/>
      </w:pPr>
      <w:r>
        <w:t>Android Developer Tools. [online]. Aktualizované 2012-5-9 [cit. 2012-5-11]. Dostupné na internete: &lt;</w:t>
      </w:r>
      <w:hyperlink r:id="rId90" w:history="1">
        <w:r>
          <w:rPr>
            <w:rStyle w:val="Hyperlink"/>
          </w:rPr>
          <w:t>http://developer.android.com/guide/developing/tools/adt.html</w:t>
        </w:r>
      </w:hyperlink>
      <w:r>
        <w:t>&gt;</w:t>
      </w:r>
      <w:r w:rsidR="002F0546">
        <w:t>.</w:t>
      </w:r>
    </w:p>
    <w:p w:rsidR="002F0546" w:rsidRDefault="002F0546">
      <w:pPr>
        <w:pStyle w:val="ZoznamLiteratury"/>
      </w:pPr>
      <w:r>
        <w:t>Android Debug Bridge. [online]. Aktualizované 2012-5-9 [cit. 2012-5-11]. Dostupné na internete: &lt;</w:t>
      </w:r>
      <w:hyperlink r:id="rId91" w:history="1">
        <w:r>
          <w:rPr>
            <w:rStyle w:val="Hyperlink"/>
          </w:rPr>
          <w:t>http://developer.android.com/guide/developing/tools/adb.html</w:t>
        </w:r>
      </w:hyperlink>
      <w:r>
        <w:t>&gt;.</w:t>
      </w:r>
    </w:p>
    <w:p w:rsidR="00FA22F5" w:rsidRDefault="00FA22F5">
      <w:pPr>
        <w:pStyle w:val="ZoznamLiteratury"/>
      </w:pPr>
      <w:r>
        <w:lastRenderedPageBreak/>
        <w:t>HIMANSHU: How to Run Android Froyo on Windows 7 Computer. [online]. A</w:t>
      </w:r>
      <w:bookmarkStart w:id="100" w:name="_GoBack"/>
      <w:bookmarkEnd w:id="100"/>
      <w:r>
        <w:t>ktualizované 2011 [cit. 2012-5-11]. Dostupné na internete: &lt;</w:t>
      </w:r>
      <w:hyperlink r:id="rId92" w:history="1">
        <w:r>
          <w:rPr>
            <w:rStyle w:val="Hyperlink"/>
          </w:rPr>
          <w:t>http://www.blogtechnika.com/how-to-run-android-froyo-on-windows-7-computer</w:t>
        </w:r>
      </w:hyperlink>
      <w:r>
        <w:t>&gt;.</w:t>
      </w:r>
    </w:p>
    <w:p w:rsidR="00F336EE" w:rsidRPr="0073680C" w:rsidRDefault="00F336EE">
      <w:pPr>
        <w:pStyle w:val="ZoznamLiteratury"/>
      </w:pPr>
      <w:r>
        <w:t>Managing Virtual Devices. [online]. Aktualizované 2012-5-9 [cit. 2012-5-11]. Dostupné na internete: &lt;</w:t>
      </w:r>
      <w:hyperlink r:id="rId93" w:history="1">
        <w:r>
          <w:rPr>
            <w:rStyle w:val="Hyperlink"/>
          </w:rPr>
          <w:t>http://developer.android.com/guide/developing/devices/index.html</w:t>
        </w:r>
      </w:hyperlink>
      <w:r>
        <w:t>&gt;.</w:t>
      </w:r>
    </w:p>
    <w:p w:rsidR="00FE327F" w:rsidRPr="0073680C" w:rsidRDefault="00FB4E32">
      <w:pPr>
        <w:pStyle w:val="ZoznamLiteratury"/>
      </w:pPr>
      <w:r>
        <w:t>ANDBOOK</w:t>
      </w:r>
    </w:p>
    <w:p w:rsidR="00FB4E32" w:rsidRDefault="00FB4E32">
      <w:pPr>
        <w:pStyle w:val="ZoznamLiteratury"/>
      </w:pPr>
      <w:bookmarkStart w:id="101" w:name="_Ref101953427"/>
      <w:r>
        <w:t>Activies. [online]. Aktualizované 2012-5-9 [cit, 2012-5-11]. Dostupné na internete: &lt;</w:t>
      </w:r>
      <w:hyperlink r:id="rId94" w:history="1">
        <w:r>
          <w:rPr>
            <w:rStyle w:val="Hyperlink"/>
          </w:rPr>
          <w:t>http://developer.android.com/guide/t</w:t>
        </w:r>
        <w:r>
          <w:rPr>
            <w:rStyle w:val="Hyperlink"/>
          </w:rPr>
          <w:t>o</w:t>
        </w:r>
        <w:r>
          <w:rPr>
            <w:rStyle w:val="Hyperlink"/>
          </w:rPr>
          <w:t>pics/fundamentals/activities.html</w:t>
        </w:r>
      </w:hyperlink>
      <w:r>
        <w:t>&gt;.</w:t>
      </w:r>
    </w:p>
    <w:bookmarkEnd w:id="101"/>
    <w:p w:rsidR="00FE327F" w:rsidRDefault="00984170">
      <w:pPr>
        <w:pStyle w:val="ZoznamLiteratury"/>
      </w:pPr>
      <w:r>
        <w:t>Services. [online]. Aktualizované 2012-5-9 [cit. 2012-5-11]. Dostupné na internete: &lt;</w:t>
      </w:r>
      <w:hyperlink r:id="rId95" w:history="1">
        <w:r>
          <w:rPr>
            <w:rStyle w:val="Hyperlink"/>
          </w:rPr>
          <w:t>http://developer.android.com/guide/topics/fundamentals/services.html</w:t>
        </w:r>
      </w:hyperlink>
      <w:r>
        <w:t>&gt;.</w:t>
      </w:r>
    </w:p>
    <w:p w:rsidR="00984170" w:rsidRDefault="00984170">
      <w:pPr>
        <w:pStyle w:val="ZoznamLiteratury"/>
      </w:pPr>
      <w:r>
        <w:t>Application Fundamentals. [online]. Aktualizované 2012-5-9 [cit. 2012-5-11]. Dostupné na internete: &lt;</w:t>
      </w:r>
      <w:hyperlink r:id="rId96" w:history="1">
        <w:r>
          <w:rPr>
            <w:rStyle w:val="Hyperlink"/>
          </w:rPr>
          <w:t>http://developer.android.com/guide/topics/fundamentals.html</w:t>
        </w:r>
      </w:hyperlink>
      <w:r>
        <w:t>&gt;.</w:t>
      </w:r>
    </w:p>
    <w:p w:rsidR="00984170" w:rsidRDefault="00984170">
      <w:pPr>
        <w:pStyle w:val="ZoznamLiteratury"/>
      </w:pPr>
      <w:r>
        <w:t>Intents and Intent Filters</w:t>
      </w:r>
      <w:r>
        <w:t xml:space="preserve">. [online]. Aktualizované 2012-5-9 [cit. 2012-5-11]. Dostupné na internete: </w:t>
      </w:r>
      <w:hyperlink r:id="rId97" w:history="1">
        <w:r>
          <w:rPr>
            <w:rStyle w:val="Hyperlink"/>
          </w:rPr>
          <w:t>http://developer.android.com/guide/topics/intents/intents-filters.html</w:t>
        </w:r>
      </w:hyperlink>
    </w:p>
    <w:p w:rsidR="008865EC" w:rsidRDefault="008865EC">
      <w:pPr>
        <w:pStyle w:val="ZoznamLiteratury"/>
      </w:pPr>
      <w:r>
        <w:t>Google+. [online]. Aktualizované 2012 [cit. 2012-5-11]. Dostupné na internete: &lt;</w:t>
      </w:r>
      <w:hyperlink r:id="rId98" w:history="1">
        <w:r>
          <w:rPr>
            <w:rStyle w:val="Hyperlink"/>
          </w:rPr>
          <w:t>https://play.google.com/store/apps/details?id=com.google.android.apps.plus</w:t>
        </w:r>
      </w:hyperlink>
      <w:r>
        <w:t>&gt;.</w:t>
      </w:r>
    </w:p>
    <w:p w:rsidR="009338F1" w:rsidRDefault="009338F1">
      <w:pPr>
        <w:pStyle w:val="ZoznamLiteratury"/>
      </w:pPr>
      <w:r>
        <w:t>User Interface. [online]. Aktualizované 2012-5-9 [cit. 2012-5-11]. Dostupné na internete: &lt;</w:t>
      </w:r>
      <w:hyperlink r:id="rId99" w:history="1">
        <w:r>
          <w:rPr>
            <w:rStyle w:val="Hyperlink"/>
          </w:rPr>
          <w:t>http://developer.android.com/guide/topics/ui/index.html</w:t>
        </w:r>
      </w:hyperlink>
      <w:r>
        <w:t>&gt;</w:t>
      </w:r>
    </w:p>
    <w:p w:rsidR="0017471E" w:rsidRDefault="0017471E">
      <w:pPr>
        <w:pStyle w:val="ZoznamLiteratury"/>
      </w:pPr>
      <w:r>
        <w:t>Thread with Async Task &amp; Progress Bar. [online]. Aktualizované 2010-3-11 [cit. 2012-5-11]. Dostupné na internete: &lt;</w:t>
      </w:r>
      <w:hyperlink r:id="rId100" w:history="1">
        <w:r>
          <w:rPr>
            <w:rStyle w:val="Hyperlink"/>
          </w:rPr>
          <w:t>http://tig</w:t>
        </w:r>
        <w:r>
          <w:rPr>
            <w:rStyle w:val="Hyperlink"/>
          </w:rPr>
          <w:t>e</w:t>
        </w:r>
        <w:r>
          <w:rPr>
            <w:rStyle w:val="Hyperlink"/>
          </w:rPr>
          <w:t>rwoods.tistory.com/28</w:t>
        </w:r>
      </w:hyperlink>
      <w:r>
        <w:t>&gt;.</w:t>
      </w:r>
    </w:p>
    <w:p w:rsidR="00D4241D" w:rsidRDefault="00D4241D">
      <w:pPr>
        <w:pStyle w:val="ZoznamLiteratury"/>
      </w:pPr>
      <w:r>
        <w:t>About SAX [online]. Aktualizované 2004-4-27 [cit. 2012-5-7]. Dostupné na internete: &lt;</w:t>
      </w:r>
      <w:hyperlink r:id="rId101" w:history="1">
        <w:r>
          <w:rPr>
            <w:rStyle w:val="Hyperlink"/>
          </w:rPr>
          <w:t>http://www.saxproject.org/about.html</w:t>
        </w:r>
      </w:hyperlink>
      <w:r>
        <w:t>&gt;.</w:t>
      </w:r>
    </w:p>
    <w:p w:rsidR="007B7481" w:rsidRDefault="00B54D98" w:rsidP="007B7481">
      <w:pPr>
        <w:pStyle w:val="ZoznamLiteratury"/>
      </w:pPr>
      <w:r>
        <w:t xml:space="preserve">Java Mapping Concepts (DOM and SAX). [online]. Aktualizované 2009-2-11 [cit. </w:t>
      </w:r>
      <w:r w:rsidR="00F9792B">
        <w:t>2012-5-11</w:t>
      </w:r>
      <w:r>
        <w:t>]</w:t>
      </w:r>
      <w:r w:rsidR="00F9792B">
        <w:t>. Dostupné na internete: &lt;</w:t>
      </w:r>
      <w:hyperlink r:id="rId102" w:history="1">
        <w:r>
          <w:rPr>
            <w:rStyle w:val="Hyperlink"/>
          </w:rPr>
          <w:t>http://wiki.sdn.sap.com/wiki/display/XI/Java+Mapping+Concepts+(DOM+and+SAX)</w:t>
        </w:r>
      </w:hyperlink>
      <w:r w:rsidR="00F9792B">
        <w:t>&gt;.</w:t>
      </w:r>
    </w:p>
    <w:p w:rsidR="007B7481" w:rsidRPr="0073680C" w:rsidRDefault="007B7481" w:rsidP="007B7481">
      <w:pPr>
        <w:pStyle w:val="ZoznamLiteratury"/>
      </w:pPr>
      <w:r>
        <w:t>ZXing („Zebra Crossing“). [online]. [cit. 2012-5-7]. Dostupné na internete: &lt;</w:t>
      </w:r>
      <w:hyperlink r:id="rId103" w:history="1">
        <w:r>
          <w:rPr>
            <w:rStyle w:val="Hyperlink"/>
          </w:rPr>
          <w:t>http://code.google.com/p/zxing/</w:t>
        </w:r>
      </w:hyperlink>
      <w:r>
        <w:t>&gt;.</w:t>
      </w:r>
    </w:p>
    <w:p w:rsidR="00FE327F" w:rsidRPr="0073680C" w:rsidRDefault="000C5ABE">
      <w:pPr>
        <w:pStyle w:val="NadpisKapitoly"/>
        <w:numPr>
          <w:ilvl w:val="0"/>
          <w:numId w:val="0"/>
        </w:numPr>
      </w:pPr>
      <w:bookmarkStart w:id="102" w:name="_Toc102191194"/>
      <w:bookmarkStart w:id="103" w:name="_Toc224306324"/>
      <w:bookmarkStart w:id="104" w:name="_Toc324473147"/>
      <w:r w:rsidRPr="0073680C">
        <w:lastRenderedPageBreak/>
        <w:t>Prílohy</w:t>
      </w:r>
      <w:bookmarkEnd w:id="102"/>
      <w:bookmarkEnd w:id="103"/>
      <w:bookmarkEnd w:id="104"/>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CD médium – diplomová práca v elektronickej podobe, prílohy v elektronickej podobe.</w:t>
      </w:r>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Používateľská príručka</w:t>
      </w:r>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Systémová príručka</w:t>
      </w:r>
    </w:p>
    <w:p w:rsidR="00FE327F" w:rsidRPr="0073680C" w:rsidRDefault="00FE327F">
      <w:pPr>
        <w:pStyle w:val="NormalnytextDP"/>
        <w:rPr>
          <w:highlight w:val="yellow"/>
        </w:rPr>
      </w:pPr>
    </w:p>
    <w:p w:rsidR="00FE327F" w:rsidRPr="0073680C" w:rsidRDefault="000C5ABE">
      <w:pPr>
        <w:pStyle w:val="NormalnytextDP"/>
      </w:pPr>
      <w:r w:rsidRPr="0073680C">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w:t>
      </w:r>
      <w:r w:rsidRPr="0073680C">
        <w:rPr>
          <w:rFonts w:ascii="NimbusRomNo9L-ReguItal" w:hAnsi="NimbusRomNo9L-ReguItal"/>
          <w:highlight w:val="yellow"/>
        </w:rPr>
        <w:t>I</w:t>
      </w:r>
      <w:r w:rsidRPr="0073680C">
        <w:rPr>
          <w:rFonts w:ascii="CMMI10" w:hAnsi="CMMI10"/>
          <w:highlight w:val="yellow"/>
        </w:rPr>
        <w:t>/</w:t>
      </w:r>
      <w:r w:rsidRPr="0073680C">
        <w:rPr>
          <w:rFonts w:ascii="NimbusRomNo9L-ReguItal" w:hAnsi="NimbusRomNo9L-ReguItal"/>
          <w:highlight w:val="yellow"/>
        </w:rPr>
        <w:t>N</w:t>
      </w:r>
      <w:r w:rsidRPr="0073680C">
        <w:rPr>
          <w:highlight w:val="yellow"/>
        </w:rPr>
        <w:t xml:space="preserve">, kde </w:t>
      </w:r>
      <w:r w:rsidRPr="0073680C">
        <w:rPr>
          <w:rFonts w:ascii="NimbusRomNo9L-ReguItal" w:hAnsi="NimbusRomNo9L-ReguItal"/>
          <w:highlight w:val="yellow"/>
        </w:rPr>
        <w:t xml:space="preserve">I </w:t>
      </w:r>
      <w:r w:rsidRPr="0073680C">
        <w:rPr>
          <w:highlight w:val="yellow"/>
        </w:rPr>
        <w:t xml:space="preserve">je poradové číslo a </w:t>
      </w:r>
      <w:r w:rsidRPr="0073680C">
        <w:rPr>
          <w:rFonts w:ascii="NimbusRomNo9L-ReguItal" w:hAnsi="NimbusRomNo9L-ReguItal"/>
          <w:highlight w:val="yellow"/>
        </w:rPr>
        <w:t xml:space="preserve">N </w:t>
      </w:r>
      <w:r w:rsidRPr="0073680C">
        <w:rPr>
          <w:highlight w:val="yellow"/>
        </w:rPr>
        <w:t xml:space="preserve">je celkový počet daných médií. </w:t>
      </w:r>
    </w:p>
    <w:p w:rsidR="00FE327F" w:rsidRPr="0073680C" w:rsidRDefault="000C5ABE">
      <w:pPr>
        <w:pStyle w:val="NormalnytextDP"/>
      </w:pPr>
      <w:r w:rsidRPr="0073680C">
        <w:rPr>
          <w:highlight w:val="yellow"/>
        </w:rPr>
        <w:t>Každá príloha začína na novej strane a je označená samostatným písmenom (Príloha A, Príloha B, ...). Číslovanie strán príloh nadväzuje na číslovanie strán v hlavnom texte.</w:t>
      </w:r>
    </w:p>
    <w:p w:rsidR="00FE327F" w:rsidRPr="0073680C" w:rsidRDefault="00FE327F">
      <w:pPr>
        <w:pStyle w:val="NormalnytextDP"/>
      </w:pPr>
    </w:p>
    <w:p w:rsidR="00FE327F" w:rsidRPr="0073680C" w:rsidRDefault="000C5ABE">
      <w:pPr>
        <w:pStyle w:val="NadpisKapitoly"/>
        <w:numPr>
          <w:ilvl w:val="0"/>
          <w:numId w:val="0"/>
        </w:numPr>
      </w:pPr>
      <w:bookmarkStart w:id="105" w:name="_Toc102191197"/>
      <w:bookmarkStart w:id="106" w:name="_Toc224306325"/>
      <w:bookmarkStart w:id="107" w:name="_Toc324473148"/>
      <w:r w:rsidRPr="0073680C">
        <w:lastRenderedPageBreak/>
        <w:t>Curriculum vitae</w:t>
      </w:r>
      <w:bookmarkEnd w:id="105"/>
      <w:bookmarkEnd w:id="106"/>
      <w:bookmarkEnd w:id="107"/>
    </w:p>
    <w:p w:rsidR="00FE327F" w:rsidRPr="0073680C" w:rsidRDefault="000C5ABE">
      <w:pPr>
        <w:pStyle w:val="NormalnytextDP"/>
      </w:pPr>
      <w:r w:rsidRPr="0073680C">
        <w:rPr>
          <w:highlight w:val="yellow"/>
        </w:rPr>
        <w:t>Táto časť je nepovinná. Autor tu môže uviesť svoje biografické údaje, údaje o záujmoch, účasti na projektoch, účasti na súťažiach, získané ocenenia, zahraničné pobyty na praxi, domácu prax, publikácie a pod.</w:t>
      </w:r>
      <w:r w:rsidRPr="0073680C">
        <w:t xml:space="preserve"> </w:t>
      </w:r>
    </w:p>
    <w:p w:rsidR="00FE327F" w:rsidRPr="0073680C" w:rsidRDefault="00FE327F">
      <w:pPr>
        <w:pStyle w:val="NormalnytextDP"/>
      </w:pPr>
    </w:p>
    <w:p w:rsidR="00FE327F" w:rsidRPr="0073680C" w:rsidRDefault="00FE327F">
      <w:pPr>
        <w:pStyle w:val="NormalnytextDP"/>
      </w:pPr>
    </w:p>
    <w:p w:rsidR="00FE327F" w:rsidRPr="0073680C" w:rsidRDefault="00FE327F">
      <w:pPr>
        <w:pStyle w:val="NormalnytextDP"/>
      </w:pPr>
    </w:p>
    <w:p w:rsidR="003577D0" w:rsidRPr="0073680C" w:rsidRDefault="003577D0">
      <w:pPr>
        <w:pStyle w:val="NormalnytextDP"/>
      </w:pPr>
    </w:p>
    <w:sectPr w:rsidR="003577D0" w:rsidRPr="0073680C" w:rsidSect="00FE327F">
      <w:pgSz w:w="11906" w:h="16838" w:code="9"/>
      <w:pgMar w:top="1418" w:right="1418" w:bottom="1418" w:left="1985" w:header="851"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415E" w:rsidRDefault="00EF415E">
      <w:pPr>
        <w:spacing w:before="0" w:line="240" w:lineRule="auto"/>
      </w:pPr>
      <w:r>
        <w:separator/>
      </w:r>
    </w:p>
  </w:endnote>
  <w:endnote w:type="continuationSeparator" w:id="0">
    <w:p w:rsidR="00EF415E" w:rsidRDefault="00EF415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EE"/>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FE8" w:rsidRDefault="002E3FE8">
    <w:pPr>
      <w:pStyle w:val="NormalnytextDP"/>
      <w:jc w:val="center"/>
      <w:rPr>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FE8" w:rsidRDefault="002E3FE8">
    <w:pPr>
      <w:pStyle w:val="NormalnytextDP"/>
      <w:jc w:val="center"/>
      <w:rPr>
        <w:sz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FE8" w:rsidRDefault="002E3FE8">
    <w:pPr>
      <w:pStyle w:val="Footer"/>
      <w:pBdr>
        <w:top w:val="dotted" w:sz="4" w:space="1" w:color="auto"/>
      </w:pBdr>
    </w:pPr>
    <w:r>
      <w:tab/>
    </w:r>
    <w:r>
      <w:fldChar w:fldCharType="begin"/>
    </w:r>
    <w:r>
      <w:instrText xml:space="preserve"> PAGE </w:instrText>
    </w:r>
    <w:r>
      <w:fldChar w:fldCharType="separate"/>
    </w:r>
    <w:r w:rsidR="00FA22F5">
      <w:rPr>
        <w:noProof/>
      </w:rPr>
      <w:t>45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415E" w:rsidRDefault="00EF415E">
      <w:pPr>
        <w:spacing w:before="0" w:line="240" w:lineRule="auto"/>
      </w:pPr>
      <w:r>
        <w:separator/>
      </w:r>
    </w:p>
  </w:footnote>
  <w:footnote w:type="continuationSeparator" w:id="0">
    <w:p w:rsidR="00EF415E" w:rsidRDefault="00EF415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FE8" w:rsidRDefault="002E3FE8">
    <w:pPr>
      <w:pStyle w:val="Header"/>
      <w:jc w:val="center"/>
      <w:rPr>
        <w:vanish/>
        <w:sz w:val="28"/>
      </w:rPr>
    </w:pPr>
    <w:r>
      <w:rPr>
        <w:vanish/>
        <w:sz w:val="28"/>
      </w:rPr>
      <w:t>OBAL v súlade s ISO 7144 a požiadavkami TU</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FE8" w:rsidRDefault="002E3FE8">
    <w:pPr>
      <w:pStyle w:val="Header"/>
      <w:jc w:val="center"/>
      <w:rPr>
        <w:vanish/>
        <w:sz w:val="32"/>
      </w:rPr>
    </w:pPr>
    <w:r>
      <w:rPr>
        <w:vanish/>
        <w:sz w:val="32"/>
      </w:rPr>
      <w:t xml:space="preserve">TITULNÝ LIST podľa požiadaviek TU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FE8" w:rsidRDefault="002E3FE8">
    <w:pPr>
      <w:pStyle w:val="Header"/>
      <w:rPr>
        <w:sz w:val="32"/>
      </w:rPr>
    </w:pPr>
    <w:r>
      <w:rPr>
        <w:sz w:val="32"/>
      </w:rPr>
      <w:tab/>
    </w:r>
    <w:r>
      <w:rPr>
        <w:vanish/>
        <w:sz w:val="32"/>
      </w:rPr>
      <w:t>Abstrakt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FE8" w:rsidRDefault="002E3FE8">
    <w:pPr>
      <w:pStyle w:val="Header"/>
      <w:jc w:val="center"/>
      <w:rPr>
        <w:vanish/>
        <w:sz w:val="32"/>
      </w:rPr>
    </w:pPr>
    <w:r>
      <w:rPr>
        <w:vanish/>
        <w:sz w:val="32"/>
      </w:rPr>
      <w:t>Zadanie diplomovej úlohy 1-2 strany</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FE8" w:rsidRDefault="002E3FE8">
    <w:pPr>
      <w:pStyle w:val="Header"/>
      <w:jc w:val="center"/>
      <w:rPr>
        <w:vanish/>
        <w:sz w:val="32"/>
      </w:rPr>
    </w:pPr>
    <w:r>
      <w:rPr>
        <w:vanish/>
        <w:sz w:val="32"/>
      </w:rPr>
      <w:t>VYHLÁSENIE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FE8" w:rsidRDefault="002E3FE8">
    <w:pPr>
      <w:pStyle w:val="Header"/>
      <w:rPr>
        <w:sz w:val="32"/>
      </w:rPr>
    </w:pPr>
    <w:r>
      <w:rPr>
        <w:sz w:val="32"/>
      </w:rPr>
      <w:tab/>
    </w:r>
    <w:r>
      <w:rPr>
        <w:vanish/>
        <w:sz w:val="32"/>
      </w:rPr>
      <w:t>Poďakovanie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FE8" w:rsidRDefault="002E3FE8">
    <w:pPr>
      <w:pStyle w:val="Header"/>
      <w:rPr>
        <w:sz w:val="32"/>
      </w:rPr>
    </w:pPr>
    <w:r>
      <w:rPr>
        <w:sz w:val="32"/>
      </w:rPr>
      <w:tab/>
    </w:r>
    <w:r>
      <w:rPr>
        <w:vanish/>
        <w:sz w:val="32"/>
      </w:rPr>
      <w:t>Predhovor</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FE8" w:rsidRDefault="002E3FE8">
    <w:pPr>
      <w:pStyle w:val="Header"/>
      <w:rPr>
        <w:sz w:val="32"/>
      </w:rPr>
    </w:pPr>
    <w:r>
      <w:rPr>
        <w:sz w:val="32"/>
      </w:rPr>
      <w:tab/>
    </w:r>
    <w:r>
      <w:rPr>
        <w:vanish/>
        <w:sz w:val="32"/>
      </w:rPr>
      <w:t>OBSAH</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FE8" w:rsidRDefault="00785864" w:rsidP="00785864">
    <w:pPr>
      <w:pStyle w:val="Header"/>
      <w:pBdr>
        <w:bottom w:val="dotted" w:sz="4" w:space="1" w:color="auto"/>
      </w:pBdr>
      <w:jc w:val="left"/>
      <w:rPr>
        <w:lang w:val="cs-CZ"/>
      </w:rPr>
    </w:pPr>
    <w:r>
      <w:t>FEI</w:t>
    </w:r>
    <w:r>
      <w:tab/>
    </w:r>
    <w:r>
      <w:tab/>
      <w:t>KPI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C201AD4"/>
    <w:lvl w:ilvl="0">
      <w:start w:val="1"/>
      <w:numFmt w:val="decimal"/>
      <w:pStyle w:val="ListNumber"/>
      <w:lvlText w:val="%1."/>
      <w:lvlJc w:val="left"/>
      <w:pPr>
        <w:tabs>
          <w:tab w:val="num" w:pos="360"/>
        </w:tabs>
        <w:ind w:left="360" w:hanging="360"/>
      </w:pPr>
    </w:lvl>
  </w:abstractNum>
  <w:abstractNum w:abstractNumId="1">
    <w:nsid w:val="FFFFFF89"/>
    <w:multiLevelType w:val="singleLevel"/>
    <w:tmpl w:val="990E256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A72748"/>
    <w:multiLevelType w:val="multilevel"/>
    <w:tmpl w:val="5EF8B7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ADA0AE0"/>
    <w:multiLevelType w:val="hybridMultilevel"/>
    <w:tmpl w:val="B74433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0B3D5E9A"/>
    <w:multiLevelType w:val="hybridMultilevel"/>
    <w:tmpl w:val="172A08C4"/>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4FE7F82"/>
    <w:multiLevelType w:val="multilevel"/>
    <w:tmpl w:val="0BAC218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E5542F"/>
    <w:multiLevelType w:val="multilevel"/>
    <w:tmpl w:val="CF9C45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F53B59"/>
    <w:multiLevelType w:val="multilevel"/>
    <w:tmpl w:val="076E6FC4"/>
    <w:lvl w:ilvl="0">
      <w:start w:val="1"/>
      <w:numFmt w:val="decimal"/>
      <w:pStyle w:val="NadpisKapitoly"/>
      <w:lvlText w:val="%1"/>
      <w:lvlJc w:val="lef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3uroven"/>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1"/>
      <w:numFmt w:val="decimal"/>
      <w:pStyle w:val="Heading5"/>
      <w:lvlText w:val="%1.%2.%3.%4.%5"/>
      <w:lvlJc w:val="left"/>
      <w:pPr>
        <w:tabs>
          <w:tab w:val="num" w:pos="1440"/>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2C5A40E0"/>
    <w:multiLevelType w:val="hybridMultilevel"/>
    <w:tmpl w:val="455A19F6"/>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12">
    <w:nsid w:val="2EF95231"/>
    <w:multiLevelType w:val="multilevel"/>
    <w:tmpl w:val="D2C467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3">
    <w:nsid w:val="3CC51396"/>
    <w:multiLevelType w:val="multilevel"/>
    <w:tmpl w:val="1952C390"/>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4">
    <w:nsid w:val="3F1B3404"/>
    <w:multiLevelType w:val="hybridMultilevel"/>
    <w:tmpl w:val="55A03C62"/>
    <w:lvl w:ilvl="0" w:tplc="C6F2C6E4">
      <w:start w:val="1"/>
      <w:numFmt w:val="upperLett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7A94F5A"/>
    <w:multiLevelType w:val="hybridMultilevel"/>
    <w:tmpl w:val="D46EFE30"/>
    <w:lvl w:ilvl="0" w:tplc="ACF827EE">
      <w:start w:val="1"/>
      <w:numFmt w:val="bullet"/>
      <w:lvlText w:val=""/>
      <w:lvlJc w:val="left"/>
      <w:pPr>
        <w:tabs>
          <w:tab w:val="num" w:pos="907"/>
        </w:tabs>
        <w:ind w:left="907"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26C366D"/>
    <w:multiLevelType w:val="multilevel"/>
    <w:tmpl w:val="3CA29982"/>
    <w:lvl w:ilvl="0">
      <w:start w:val="1"/>
      <w:numFmt w:val="decimal"/>
      <w:pStyle w:val="Heading1"/>
      <w:lvlText w:val="%1"/>
      <w:lvlJc w:val="left"/>
      <w:pPr>
        <w:tabs>
          <w:tab w:val="num" w:pos="360"/>
        </w:tabs>
        <w:ind w:left="0" w:firstLine="0"/>
      </w:pPr>
      <w:rPr>
        <w:rFonts w:hint="default"/>
      </w:rPr>
    </w:lvl>
    <w:lvl w:ilvl="1">
      <w:start w:val="1"/>
      <w:numFmt w:val="decimal"/>
      <w:lvlText w:val="%1.%2"/>
      <w:lvlJc w:val="left"/>
      <w:pPr>
        <w:tabs>
          <w:tab w:val="num" w:pos="1256"/>
        </w:tabs>
        <w:ind w:left="1256" w:hanging="576"/>
      </w:pPr>
      <w:rPr>
        <w:rFonts w:hint="default"/>
      </w:rPr>
    </w:lvl>
    <w:lvl w:ilvl="2">
      <w:start w:val="1"/>
      <w:numFmt w:val="decimal"/>
      <w:pStyle w:val="Heading3"/>
      <w:lvlText w:val="%1.%2.%3"/>
      <w:lvlJc w:val="left"/>
      <w:pPr>
        <w:tabs>
          <w:tab w:val="num" w:pos="1400"/>
        </w:tabs>
        <w:ind w:left="1400" w:hanging="720"/>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pStyle w:val="Heading7"/>
      <w:lvlText w:val="%1.%2.%3.%4.%5.%6.%7"/>
      <w:lvlJc w:val="left"/>
      <w:pPr>
        <w:tabs>
          <w:tab w:val="num" w:pos="1976"/>
        </w:tabs>
        <w:ind w:left="1976" w:hanging="1296"/>
      </w:pPr>
      <w:rPr>
        <w:rFonts w:hint="default"/>
      </w:rPr>
    </w:lvl>
    <w:lvl w:ilvl="7">
      <w:start w:val="1"/>
      <w:numFmt w:val="decimal"/>
      <w:pStyle w:val="Heading8"/>
      <w:lvlText w:val="%1.%2.%3.%4.%5.%6.%7.%8"/>
      <w:lvlJc w:val="left"/>
      <w:pPr>
        <w:tabs>
          <w:tab w:val="num" w:pos="2120"/>
        </w:tabs>
        <w:ind w:left="2120" w:hanging="1440"/>
      </w:pPr>
      <w:rPr>
        <w:rFonts w:hint="default"/>
      </w:rPr>
    </w:lvl>
    <w:lvl w:ilvl="8">
      <w:start w:val="1"/>
      <w:numFmt w:val="decimal"/>
      <w:pStyle w:val="Heading9"/>
      <w:lvlText w:val="%1.%2.%3.%4.%5.%6.%7.%8.%9"/>
      <w:lvlJc w:val="left"/>
      <w:pPr>
        <w:tabs>
          <w:tab w:val="num" w:pos="2264"/>
        </w:tabs>
        <w:ind w:left="2264" w:hanging="1584"/>
      </w:pPr>
      <w:rPr>
        <w:rFonts w:hint="default"/>
      </w:rPr>
    </w:lvl>
  </w:abstractNum>
  <w:abstractNum w:abstractNumId="17">
    <w:nsid w:val="5AA1265F"/>
    <w:multiLevelType w:val="multilevel"/>
    <w:tmpl w:val="1B12CE14"/>
    <w:lvl w:ilvl="0">
      <w:start w:val="1"/>
      <w:numFmt w:val="bullet"/>
      <w:lvlText w:val=""/>
      <w:lvlJc w:val="left"/>
      <w:pPr>
        <w:tabs>
          <w:tab w:val="num" w:pos="720"/>
        </w:tabs>
        <w:ind w:left="720" w:hanging="360"/>
      </w:pPr>
      <w:rPr>
        <w:rFonts w:ascii="Wingdings" w:hAnsi="Wingdings"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5547BC"/>
    <w:multiLevelType w:val="hybridMultilevel"/>
    <w:tmpl w:val="684C9EDA"/>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19">
    <w:nsid w:val="665E78C1"/>
    <w:multiLevelType w:val="hybridMultilevel"/>
    <w:tmpl w:val="9E640C6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1">
    <w:nsid w:val="715D3F5D"/>
    <w:multiLevelType w:val="hybridMultilevel"/>
    <w:tmpl w:val="38AEC1D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2">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3">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num w:numId="1">
    <w:abstractNumId w:val="16"/>
  </w:num>
  <w:num w:numId="2">
    <w:abstractNumId w:val="10"/>
  </w:num>
  <w:num w:numId="3">
    <w:abstractNumId w:val="14"/>
  </w:num>
  <w:num w:numId="4">
    <w:abstractNumId w:val="1"/>
  </w:num>
  <w:num w:numId="5">
    <w:abstractNumId w:val="0"/>
  </w:num>
  <w:num w:numId="6">
    <w:abstractNumId w:val="3"/>
  </w:num>
  <w:num w:numId="7">
    <w:abstractNumId w:val="15"/>
  </w:num>
  <w:num w:numId="8">
    <w:abstractNumId w:val="7"/>
  </w:num>
  <w:num w:numId="9">
    <w:abstractNumId w:val="4"/>
  </w:num>
  <w:num w:numId="10">
    <w:abstractNumId w:val="6"/>
  </w:num>
  <w:num w:numId="11">
    <w:abstractNumId w:val="3"/>
    <w:lvlOverride w:ilvl="0">
      <w:startOverride w:val="1"/>
    </w:lvlOverride>
  </w:num>
  <w:num w:numId="12">
    <w:abstractNumId w:val="22"/>
  </w:num>
  <w:num w:numId="13">
    <w:abstractNumId w:val="23"/>
  </w:num>
  <w:num w:numId="14">
    <w:abstractNumId w:val="20"/>
  </w:num>
  <w:num w:numId="15">
    <w:abstractNumId w:val="13"/>
  </w:num>
  <w:num w:numId="16">
    <w:abstractNumId w:val="17"/>
  </w:num>
  <w:num w:numId="17">
    <w:abstractNumId w:val="5"/>
  </w:num>
  <w:num w:numId="18">
    <w:abstractNumId w:val="12"/>
  </w:num>
  <w:num w:numId="19">
    <w:abstractNumId w:val="11"/>
  </w:num>
  <w:num w:numId="20">
    <w:abstractNumId w:val="18"/>
  </w:num>
  <w:num w:numId="21">
    <w:abstractNumId w:val="21"/>
  </w:num>
  <w:num w:numId="22">
    <w:abstractNumId w:val="2"/>
  </w:num>
  <w:num w:numId="23">
    <w:abstractNumId w:val="8"/>
  </w:num>
  <w:num w:numId="24">
    <w:abstractNumId w:val="19"/>
  </w:num>
  <w:num w:numId="25">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E731B"/>
    <w:rsid w:val="0006610F"/>
    <w:rsid w:val="00096FB4"/>
    <w:rsid w:val="000B3306"/>
    <w:rsid w:val="000C1590"/>
    <w:rsid w:val="000C5ABE"/>
    <w:rsid w:val="000D59AB"/>
    <w:rsid w:val="001367B3"/>
    <w:rsid w:val="001545E4"/>
    <w:rsid w:val="0017035D"/>
    <w:rsid w:val="0017471E"/>
    <w:rsid w:val="001773A5"/>
    <w:rsid w:val="00180461"/>
    <w:rsid w:val="001A2537"/>
    <w:rsid w:val="001A2931"/>
    <w:rsid w:val="001C18F0"/>
    <w:rsid w:val="00266C5E"/>
    <w:rsid w:val="002712E1"/>
    <w:rsid w:val="00276FDF"/>
    <w:rsid w:val="0029186F"/>
    <w:rsid w:val="002E38F0"/>
    <w:rsid w:val="002E3FE8"/>
    <w:rsid w:val="002F0546"/>
    <w:rsid w:val="00315B6A"/>
    <w:rsid w:val="0032079B"/>
    <w:rsid w:val="00323769"/>
    <w:rsid w:val="003425FE"/>
    <w:rsid w:val="003577D0"/>
    <w:rsid w:val="0036709D"/>
    <w:rsid w:val="00396336"/>
    <w:rsid w:val="003E4E62"/>
    <w:rsid w:val="00414D0E"/>
    <w:rsid w:val="004179E4"/>
    <w:rsid w:val="00452524"/>
    <w:rsid w:val="004545AF"/>
    <w:rsid w:val="00455FE0"/>
    <w:rsid w:val="00463D17"/>
    <w:rsid w:val="0049350D"/>
    <w:rsid w:val="0049618D"/>
    <w:rsid w:val="004B7601"/>
    <w:rsid w:val="004D0D2E"/>
    <w:rsid w:val="004E547C"/>
    <w:rsid w:val="004F6CD7"/>
    <w:rsid w:val="00500D23"/>
    <w:rsid w:val="00536B48"/>
    <w:rsid w:val="005412B2"/>
    <w:rsid w:val="005A0DEC"/>
    <w:rsid w:val="005A5D8D"/>
    <w:rsid w:val="005B3B47"/>
    <w:rsid w:val="005B4EF9"/>
    <w:rsid w:val="005C5BD9"/>
    <w:rsid w:val="005C6172"/>
    <w:rsid w:val="00613FBC"/>
    <w:rsid w:val="006833A3"/>
    <w:rsid w:val="00684BCE"/>
    <w:rsid w:val="006B74BF"/>
    <w:rsid w:val="006C311B"/>
    <w:rsid w:val="006C48D4"/>
    <w:rsid w:val="006D0F28"/>
    <w:rsid w:val="006D5CE6"/>
    <w:rsid w:val="006E731B"/>
    <w:rsid w:val="00712591"/>
    <w:rsid w:val="0072140F"/>
    <w:rsid w:val="0073680C"/>
    <w:rsid w:val="007416F4"/>
    <w:rsid w:val="00762716"/>
    <w:rsid w:val="0077365F"/>
    <w:rsid w:val="00785864"/>
    <w:rsid w:val="00787D78"/>
    <w:rsid w:val="007A36DF"/>
    <w:rsid w:val="007B6458"/>
    <w:rsid w:val="007B7481"/>
    <w:rsid w:val="007F496F"/>
    <w:rsid w:val="00813C2B"/>
    <w:rsid w:val="008146BA"/>
    <w:rsid w:val="00855A30"/>
    <w:rsid w:val="00882039"/>
    <w:rsid w:val="008865EC"/>
    <w:rsid w:val="008C1B6F"/>
    <w:rsid w:val="008C3CE5"/>
    <w:rsid w:val="008F7824"/>
    <w:rsid w:val="009060B9"/>
    <w:rsid w:val="00922CEB"/>
    <w:rsid w:val="009337F2"/>
    <w:rsid w:val="009338F1"/>
    <w:rsid w:val="00947515"/>
    <w:rsid w:val="009673E8"/>
    <w:rsid w:val="00970E48"/>
    <w:rsid w:val="00984170"/>
    <w:rsid w:val="009A027A"/>
    <w:rsid w:val="009A6502"/>
    <w:rsid w:val="009B20B1"/>
    <w:rsid w:val="009C5FC8"/>
    <w:rsid w:val="00A3095B"/>
    <w:rsid w:val="00A528AF"/>
    <w:rsid w:val="00A578AE"/>
    <w:rsid w:val="00A9743C"/>
    <w:rsid w:val="00AA3FCB"/>
    <w:rsid w:val="00AA58B3"/>
    <w:rsid w:val="00AC44D1"/>
    <w:rsid w:val="00AE3AA0"/>
    <w:rsid w:val="00B54D98"/>
    <w:rsid w:val="00B71FD9"/>
    <w:rsid w:val="00BC535C"/>
    <w:rsid w:val="00BD4DF6"/>
    <w:rsid w:val="00C24ED3"/>
    <w:rsid w:val="00CC7BB9"/>
    <w:rsid w:val="00D23128"/>
    <w:rsid w:val="00D314D0"/>
    <w:rsid w:val="00D4241D"/>
    <w:rsid w:val="00D4496E"/>
    <w:rsid w:val="00D465C6"/>
    <w:rsid w:val="00D75F72"/>
    <w:rsid w:val="00DB0B69"/>
    <w:rsid w:val="00DC49F8"/>
    <w:rsid w:val="00DE5E7E"/>
    <w:rsid w:val="00DF7D72"/>
    <w:rsid w:val="00E032B6"/>
    <w:rsid w:val="00E254EC"/>
    <w:rsid w:val="00E66491"/>
    <w:rsid w:val="00E85E70"/>
    <w:rsid w:val="00EA29C7"/>
    <w:rsid w:val="00EC5C81"/>
    <w:rsid w:val="00EE7CB0"/>
    <w:rsid w:val="00EF415E"/>
    <w:rsid w:val="00F336EE"/>
    <w:rsid w:val="00F9792B"/>
    <w:rsid w:val="00FA22F5"/>
    <w:rsid w:val="00FB4E32"/>
    <w:rsid w:val="00FE327F"/>
    <w:rsid w:val="00FF5576"/>
    <w:rsid w:val="00FF6A8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27F"/>
    <w:pPr>
      <w:spacing w:before="60" w:line="360" w:lineRule="auto"/>
      <w:jc w:val="both"/>
    </w:pPr>
    <w:rPr>
      <w:sz w:val="24"/>
      <w:szCs w:val="24"/>
      <w:lang w:eastAsia="en-US"/>
    </w:rPr>
  </w:style>
  <w:style w:type="paragraph" w:styleId="Heading1">
    <w:name w:val="heading 1"/>
    <w:basedOn w:val="Normal"/>
    <w:next w:val="Normal"/>
    <w:qFormat/>
    <w:rsid w:val="00FE327F"/>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FE32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E327F"/>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autoRedefine/>
    <w:qFormat/>
    <w:rsid w:val="00FE327F"/>
    <w:pPr>
      <w:keepNext/>
      <w:numPr>
        <w:ilvl w:val="3"/>
        <w:numId w:val="2"/>
      </w:numPr>
      <w:spacing w:before="240" w:after="60"/>
      <w:ind w:left="1080" w:hanging="1080"/>
      <w:outlineLvl w:val="3"/>
    </w:pPr>
    <w:rPr>
      <w:rFonts w:ascii="Arial" w:hAnsi="Arial" w:cs="Arial"/>
      <w:szCs w:val="28"/>
    </w:rPr>
  </w:style>
  <w:style w:type="paragraph" w:styleId="Heading5">
    <w:name w:val="heading 5"/>
    <w:basedOn w:val="Normal"/>
    <w:next w:val="Normal"/>
    <w:qFormat/>
    <w:rsid w:val="00FE327F"/>
    <w:pPr>
      <w:numPr>
        <w:ilvl w:val="4"/>
        <w:numId w:val="2"/>
      </w:numPr>
      <w:spacing w:before="240" w:after="60"/>
      <w:outlineLvl w:val="4"/>
    </w:pPr>
    <w:rPr>
      <w:b/>
      <w:bCs/>
      <w:i/>
      <w:iCs/>
      <w:sz w:val="26"/>
      <w:szCs w:val="26"/>
    </w:rPr>
  </w:style>
  <w:style w:type="paragraph" w:styleId="Heading6">
    <w:name w:val="heading 6"/>
    <w:basedOn w:val="Normal"/>
    <w:next w:val="Normal"/>
    <w:qFormat/>
    <w:rsid w:val="00FE327F"/>
    <w:pPr>
      <w:numPr>
        <w:ilvl w:val="5"/>
        <w:numId w:val="2"/>
      </w:numPr>
      <w:spacing w:before="240" w:after="60"/>
      <w:outlineLvl w:val="5"/>
    </w:pPr>
    <w:rPr>
      <w:b/>
      <w:bCs/>
      <w:sz w:val="22"/>
      <w:szCs w:val="22"/>
    </w:rPr>
  </w:style>
  <w:style w:type="paragraph" w:styleId="Heading7">
    <w:name w:val="heading 7"/>
    <w:basedOn w:val="Normal"/>
    <w:next w:val="Normal"/>
    <w:qFormat/>
    <w:rsid w:val="00FE327F"/>
    <w:pPr>
      <w:numPr>
        <w:ilvl w:val="6"/>
        <w:numId w:val="1"/>
      </w:numPr>
      <w:spacing w:before="240" w:after="60"/>
      <w:outlineLvl w:val="6"/>
    </w:pPr>
  </w:style>
  <w:style w:type="paragraph" w:styleId="Heading8">
    <w:name w:val="heading 8"/>
    <w:basedOn w:val="Normal"/>
    <w:next w:val="Normal"/>
    <w:qFormat/>
    <w:rsid w:val="00FE327F"/>
    <w:pPr>
      <w:numPr>
        <w:ilvl w:val="7"/>
        <w:numId w:val="1"/>
      </w:numPr>
      <w:spacing w:before="240" w:after="60"/>
      <w:outlineLvl w:val="7"/>
    </w:pPr>
    <w:rPr>
      <w:i/>
      <w:iCs/>
    </w:rPr>
  </w:style>
  <w:style w:type="paragraph" w:styleId="Heading9">
    <w:name w:val="heading 9"/>
    <w:basedOn w:val="Normal"/>
    <w:next w:val="Normal"/>
    <w:qFormat/>
    <w:rsid w:val="00FE327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Footer"/>
    <w:semiHidden/>
    <w:rsid w:val="00FE327F"/>
  </w:style>
  <w:style w:type="paragraph" w:styleId="Footer">
    <w:name w:val="footer"/>
    <w:basedOn w:val="NormalnytextDP"/>
    <w:semiHidden/>
    <w:rsid w:val="00FE327F"/>
    <w:pPr>
      <w:tabs>
        <w:tab w:val="center" w:pos="4253"/>
        <w:tab w:val="right" w:pos="8505"/>
      </w:tabs>
      <w:spacing w:before="0"/>
      <w:ind w:firstLine="0"/>
    </w:pPr>
    <w:rPr>
      <w:lang w:eastAsia="cs-CZ"/>
    </w:rPr>
  </w:style>
  <w:style w:type="paragraph" w:customStyle="1" w:styleId="NormalnytextDP">
    <w:name w:val="Normalny text DP"/>
    <w:rsid w:val="00FE327F"/>
    <w:pPr>
      <w:spacing w:before="60" w:line="360" w:lineRule="auto"/>
      <w:ind w:firstLine="510"/>
      <w:jc w:val="both"/>
    </w:pPr>
    <w:rPr>
      <w:sz w:val="24"/>
      <w:lang w:eastAsia="en-US"/>
    </w:rPr>
  </w:style>
  <w:style w:type="paragraph" w:customStyle="1" w:styleId="NadpisKapitoly">
    <w:name w:val="Nadpis Kapitoly"/>
    <w:basedOn w:val="NormalnytextDP"/>
    <w:next w:val="NormalnytextDP"/>
    <w:rsid w:val="00FE327F"/>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NormalnytextDP"/>
    <w:rsid w:val="00FE327F"/>
    <w:pPr>
      <w:keepNext/>
      <w:pageBreakBefore w:val="0"/>
      <w:numPr>
        <w:ilvl w:val="1"/>
      </w:numPr>
      <w:spacing w:before="180"/>
      <w:outlineLvl w:val="1"/>
    </w:pPr>
    <w:rPr>
      <w:sz w:val="28"/>
    </w:rPr>
  </w:style>
  <w:style w:type="paragraph" w:customStyle="1" w:styleId="PodNadpis3uroven">
    <w:name w:val="PodNadpis 3.uroven"/>
    <w:basedOn w:val="PodNadpisKapitoly"/>
    <w:next w:val="NormalnytextDP"/>
    <w:rsid w:val="00FE327F"/>
    <w:pPr>
      <w:numPr>
        <w:ilvl w:val="2"/>
      </w:numPr>
      <w:spacing w:before="120"/>
      <w:outlineLvl w:val="2"/>
    </w:pPr>
    <w:rPr>
      <w:sz w:val="24"/>
      <w:szCs w:val="24"/>
    </w:rPr>
  </w:style>
  <w:style w:type="paragraph" w:styleId="TOC1">
    <w:name w:val="toc 1"/>
    <w:next w:val="Normal"/>
    <w:uiPriority w:val="39"/>
    <w:rsid w:val="00FE327F"/>
    <w:pPr>
      <w:tabs>
        <w:tab w:val="right" w:leader="dot" w:pos="8493"/>
      </w:tabs>
      <w:spacing w:line="360" w:lineRule="auto"/>
      <w:ind w:left="340" w:right="567" w:hanging="340"/>
    </w:pPr>
    <w:rPr>
      <w:b/>
      <w:bCs/>
      <w:noProof/>
      <w:sz w:val="24"/>
      <w:szCs w:val="32"/>
      <w:lang w:eastAsia="en-US"/>
    </w:rPr>
  </w:style>
  <w:style w:type="paragraph" w:styleId="TOC2">
    <w:name w:val="toc 2"/>
    <w:basedOn w:val="TOC1"/>
    <w:next w:val="Normal"/>
    <w:uiPriority w:val="39"/>
    <w:rsid w:val="00FE327F"/>
    <w:pPr>
      <w:tabs>
        <w:tab w:val="left" w:pos="680"/>
        <w:tab w:val="left" w:pos="765"/>
      </w:tabs>
      <w:ind w:left="397" w:hanging="284"/>
    </w:pPr>
    <w:rPr>
      <w:b w:val="0"/>
      <w:bCs w:val="0"/>
      <w:szCs w:val="28"/>
    </w:rPr>
  </w:style>
  <w:style w:type="paragraph" w:styleId="TOC3">
    <w:name w:val="toc 3"/>
    <w:basedOn w:val="TOC2"/>
    <w:next w:val="Normal"/>
    <w:uiPriority w:val="39"/>
    <w:rsid w:val="00FE327F"/>
    <w:pPr>
      <w:tabs>
        <w:tab w:val="clear" w:pos="680"/>
        <w:tab w:val="clear" w:pos="765"/>
        <w:tab w:val="left" w:pos="1134"/>
      </w:tabs>
      <w:ind w:left="681"/>
    </w:pPr>
    <w:rPr>
      <w:iCs/>
      <w:szCs w:val="24"/>
    </w:rPr>
  </w:style>
  <w:style w:type="character" w:styleId="CommentReference">
    <w:name w:val="annotation reference"/>
    <w:basedOn w:val="DefaultParagraphFont"/>
    <w:semiHidden/>
    <w:rsid w:val="00FE327F"/>
    <w:rPr>
      <w:sz w:val="16"/>
      <w:szCs w:val="16"/>
    </w:rPr>
  </w:style>
  <w:style w:type="paragraph" w:styleId="CommentText">
    <w:name w:val="annotation text"/>
    <w:basedOn w:val="Normal"/>
    <w:semiHidden/>
    <w:rsid w:val="00FE327F"/>
    <w:rPr>
      <w:sz w:val="20"/>
      <w:szCs w:val="20"/>
    </w:rPr>
  </w:style>
  <w:style w:type="paragraph" w:styleId="TableofFigures">
    <w:name w:val="table of figures"/>
    <w:basedOn w:val="NormalnytextDP"/>
    <w:next w:val="NormalnytextDP"/>
    <w:autoRedefine/>
    <w:uiPriority w:val="99"/>
    <w:rsid w:val="00FE327F"/>
    <w:pPr>
      <w:tabs>
        <w:tab w:val="left" w:pos="960"/>
        <w:tab w:val="right" w:leader="dot" w:pos="8505"/>
      </w:tabs>
      <w:spacing w:line="288" w:lineRule="auto"/>
      <w:ind w:left="958" w:right="567" w:hanging="958"/>
    </w:pPr>
    <w:rPr>
      <w:noProof/>
      <w:szCs w:val="24"/>
      <w:lang w:val="en-US"/>
    </w:rPr>
  </w:style>
  <w:style w:type="character" w:styleId="Hyperlink">
    <w:name w:val="Hyperlink"/>
    <w:basedOn w:val="DefaultParagraphFont"/>
    <w:uiPriority w:val="99"/>
    <w:rsid w:val="00FE327F"/>
    <w:rPr>
      <w:color w:val="0000FF"/>
      <w:u w:val="single"/>
    </w:rPr>
  </w:style>
  <w:style w:type="character" w:styleId="PageNumber">
    <w:name w:val="page number"/>
    <w:basedOn w:val="DefaultParagraphFont"/>
    <w:semiHidden/>
    <w:rsid w:val="00FE327F"/>
  </w:style>
  <w:style w:type="character" w:styleId="FollowedHyperlink">
    <w:name w:val="FollowedHyperlink"/>
    <w:basedOn w:val="DefaultParagraphFont"/>
    <w:semiHidden/>
    <w:rsid w:val="00FE327F"/>
    <w:rPr>
      <w:color w:val="800080"/>
      <w:u w:val="single"/>
    </w:rPr>
  </w:style>
  <w:style w:type="paragraph" w:styleId="Caption">
    <w:name w:val="caption"/>
    <w:aliases w:val="Popiska-Caption"/>
    <w:basedOn w:val="NormalnytextDP"/>
    <w:next w:val="NormalnytextDP"/>
    <w:uiPriority w:val="35"/>
    <w:qFormat/>
    <w:rsid w:val="00FE327F"/>
    <w:pPr>
      <w:spacing w:after="60"/>
      <w:ind w:firstLine="0"/>
      <w:jc w:val="center"/>
    </w:pPr>
    <w:rPr>
      <w:b/>
      <w:bCs/>
      <w:sz w:val="20"/>
    </w:rPr>
  </w:style>
  <w:style w:type="paragraph" w:customStyle="1" w:styleId="AnalytickyList">
    <w:name w:val="Analyticky List"/>
    <w:basedOn w:val="NormalnytextDP"/>
    <w:rsid w:val="00FE327F"/>
    <w:pPr>
      <w:spacing w:before="0"/>
      <w:ind w:firstLine="0"/>
      <w:jc w:val="left"/>
    </w:pPr>
  </w:style>
  <w:style w:type="paragraph" w:styleId="FootnoteText">
    <w:name w:val="footnote text"/>
    <w:basedOn w:val="Normal"/>
    <w:semiHidden/>
    <w:rsid w:val="00FE327F"/>
    <w:pPr>
      <w:spacing w:before="0" w:line="240" w:lineRule="auto"/>
      <w:jc w:val="left"/>
    </w:pPr>
    <w:rPr>
      <w:sz w:val="20"/>
      <w:szCs w:val="20"/>
    </w:rPr>
  </w:style>
  <w:style w:type="character" w:styleId="FootnoteReference">
    <w:name w:val="footnote reference"/>
    <w:basedOn w:val="DefaultParagraphFont"/>
    <w:semiHidden/>
    <w:rsid w:val="00FE327F"/>
    <w:rPr>
      <w:vertAlign w:val="superscript"/>
    </w:rPr>
  </w:style>
  <w:style w:type="paragraph" w:styleId="NormalWeb">
    <w:name w:val="Normal (Web)"/>
    <w:basedOn w:val="Normal"/>
    <w:uiPriority w:val="99"/>
    <w:semiHidden/>
    <w:rsid w:val="00FE327F"/>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BodyText">
    <w:name w:val="Body Text"/>
    <w:basedOn w:val="Normal"/>
    <w:link w:val="BodyTextChar"/>
    <w:rsid w:val="00FE327F"/>
    <w:pPr>
      <w:spacing w:before="0" w:line="240" w:lineRule="auto"/>
    </w:pPr>
    <w:rPr>
      <w:lang w:eastAsia="cs-CZ"/>
    </w:rPr>
  </w:style>
  <w:style w:type="paragraph" w:customStyle="1" w:styleId="Rovnice">
    <w:name w:val="Rovnice"/>
    <w:basedOn w:val="NormalnytextDP"/>
    <w:next w:val="NormalnytextDP"/>
    <w:rsid w:val="00FE327F"/>
    <w:pPr>
      <w:jc w:val="center"/>
    </w:pPr>
    <w:rPr>
      <w:i/>
    </w:rPr>
  </w:style>
  <w:style w:type="paragraph" w:styleId="ListNumber">
    <w:name w:val="List Number"/>
    <w:basedOn w:val="Normal"/>
    <w:semiHidden/>
    <w:rsid w:val="00FE327F"/>
    <w:pPr>
      <w:numPr>
        <w:numId w:val="5"/>
      </w:numPr>
    </w:pPr>
  </w:style>
  <w:style w:type="paragraph" w:styleId="ListBullet">
    <w:name w:val="List Bullet"/>
    <w:basedOn w:val="Normal"/>
    <w:autoRedefine/>
    <w:semiHidden/>
    <w:rsid w:val="00FE327F"/>
    <w:pPr>
      <w:numPr>
        <w:numId w:val="4"/>
      </w:numPr>
    </w:pPr>
  </w:style>
  <w:style w:type="character" w:styleId="Strong">
    <w:name w:val="Strong"/>
    <w:basedOn w:val="DefaultParagraphFont"/>
    <w:qFormat/>
    <w:rsid w:val="00FE327F"/>
    <w:rPr>
      <w:b/>
      <w:bCs/>
    </w:rPr>
  </w:style>
  <w:style w:type="paragraph" w:customStyle="1" w:styleId="Tabulka">
    <w:name w:val="Tabulka"/>
    <w:basedOn w:val="NormalnytextDP"/>
    <w:rsid w:val="00FE327F"/>
    <w:pPr>
      <w:tabs>
        <w:tab w:val="decimal" w:pos="567"/>
      </w:tabs>
      <w:spacing w:before="80" w:after="80" w:line="240" w:lineRule="auto"/>
      <w:ind w:firstLine="0"/>
    </w:pPr>
  </w:style>
  <w:style w:type="paragraph" w:customStyle="1" w:styleId="ZoznamLiteratury">
    <w:name w:val="Zoznam Literatury"/>
    <w:basedOn w:val="NormalnytextDP"/>
    <w:rsid w:val="00FE327F"/>
    <w:pPr>
      <w:numPr>
        <w:numId w:val="6"/>
      </w:numPr>
      <w:spacing w:line="288" w:lineRule="auto"/>
    </w:pPr>
  </w:style>
  <w:style w:type="paragraph" w:customStyle="1" w:styleId="xdpObalD">
    <w:name w:val="xdp_Obal_D"/>
    <w:next w:val="NormalnytextDP"/>
    <w:rsid w:val="00FE327F"/>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FE327F"/>
    <w:rPr>
      <w:bCs w:val="0"/>
      <w:caps/>
    </w:rPr>
  </w:style>
  <w:style w:type="paragraph" w:customStyle="1" w:styleId="xdpObalC">
    <w:name w:val="xdp_Obal_C"/>
    <w:basedOn w:val="xdpObalD"/>
    <w:rsid w:val="00FE327F"/>
    <w:rPr>
      <w:bCs w:val="0"/>
      <w:sz w:val="32"/>
    </w:rPr>
  </w:style>
  <w:style w:type="paragraph" w:customStyle="1" w:styleId="xdpObalA">
    <w:name w:val="xdp_Obal_A"/>
    <w:basedOn w:val="xdpObalC"/>
    <w:rsid w:val="00FE327F"/>
    <w:rPr>
      <w:caps/>
    </w:rPr>
  </w:style>
  <w:style w:type="paragraph" w:customStyle="1" w:styleId="xdpObalJ">
    <w:name w:val="xdp_Obal_J"/>
    <w:basedOn w:val="xdpObalD"/>
    <w:rsid w:val="00FE327F"/>
    <w:rPr>
      <w:rFonts w:ascii="Times New Roman" w:hAnsi="Times New Roman"/>
    </w:rPr>
  </w:style>
  <w:style w:type="paragraph" w:customStyle="1" w:styleId="xdpObalH">
    <w:name w:val="xdp_Obal_H"/>
    <w:basedOn w:val="xdpObalM"/>
    <w:rsid w:val="00FE327F"/>
    <w:rPr>
      <w:caps/>
    </w:rPr>
  </w:style>
  <w:style w:type="paragraph" w:customStyle="1" w:styleId="xdpObalK">
    <w:name w:val="xdp_Obal_K"/>
    <w:basedOn w:val="xdpObalM"/>
    <w:rsid w:val="00FE327F"/>
    <w:rPr>
      <w:b/>
    </w:rPr>
  </w:style>
  <w:style w:type="paragraph" w:customStyle="1" w:styleId="xdpObalM">
    <w:name w:val="xdp_Obal_M"/>
    <w:basedOn w:val="xdpObalJ"/>
    <w:rsid w:val="00FE327F"/>
    <w:rPr>
      <w:sz w:val="32"/>
    </w:rPr>
  </w:style>
  <w:style w:type="paragraph" w:customStyle="1" w:styleId="xdpObalO">
    <w:name w:val="xdp_Obal_O"/>
    <w:basedOn w:val="xdpObalJ"/>
    <w:rsid w:val="00FE327F"/>
    <w:rPr>
      <w:sz w:val="24"/>
    </w:rPr>
  </w:style>
  <w:style w:type="character" w:customStyle="1" w:styleId="xdpObalDall">
    <w:name w:val="xdp_Obal_D_all"/>
    <w:rsid w:val="00FE327F"/>
    <w:rPr>
      <w:caps/>
    </w:rPr>
  </w:style>
  <w:style w:type="paragraph" w:styleId="BalloonText">
    <w:name w:val="Balloon Text"/>
    <w:basedOn w:val="Normal"/>
    <w:link w:val="BalloonTextChar"/>
    <w:uiPriority w:val="99"/>
    <w:semiHidden/>
    <w:unhideWhenUsed/>
    <w:rsid w:val="00DC49F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9F8"/>
    <w:rPr>
      <w:rFonts w:ascii="Tahoma" w:hAnsi="Tahoma" w:cs="Tahoma"/>
      <w:sz w:val="16"/>
      <w:szCs w:val="16"/>
      <w:lang w:eastAsia="en-US"/>
    </w:rPr>
  </w:style>
  <w:style w:type="character" w:styleId="PlaceholderText">
    <w:name w:val="Placeholder Text"/>
    <w:basedOn w:val="DefaultParagraphFont"/>
    <w:uiPriority w:val="99"/>
    <w:semiHidden/>
    <w:rsid w:val="006C48D4"/>
    <w:rPr>
      <w:color w:val="808080"/>
    </w:rPr>
  </w:style>
  <w:style w:type="paragraph" w:styleId="DocumentMap">
    <w:name w:val="Document Map"/>
    <w:basedOn w:val="Normal"/>
    <w:link w:val="DocumentMapChar"/>
    <w:uiPriority w:val="99"/>
    <w:semiHidden/>
    <w:unhideWhenUsed/>
    <w:rsid w:val="009673E8"/>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673E8"/>
    <w:rPr>
      <w:rFonts w:ascii="Tahoma" w:hAnsi="Tahoma" w:cs="Tahoma"/>
      <w:sz w:val="16"/>
      <w:szCs w:val="16"/>
      <w:lang w:eastAsia="en-US"/>
    </w:rPr>
  </w:style>
  <w:style w:type="character" w:customStyle="1" w:styleId="apple-converted-space">
    <w:name w:val="apple-converted-space"/>
    <w:basedOn w:val="DefaultParagraphFont"/>
    <w:rsid w:val="00A3095B"/>
  </w:style>
  <w:style w:type="paragraph" w:customStyle="1" w:styleId="Obsahtabuky">
    <w:name w:val="Obsah tabuľky"/>
    <w:basedOn w:val="Normal"/>
    <w:rsid w:val="000D59AB"/>
    <w:pPr>
      <w:suppressLineNumbers/>
      <w:spacing w:before="0" w:line="240" w:lineRule="auto"/>
      <w:ind w:firstLine="360"/>
      <w:jc w:val="left"/>
    </w:pPr>
    <w:rPr>
      <w:rFonts w:ascii="Calibri" w:hAnsi="Calibri"/>
      <w:szCs w:val="22"/>
      <w:lang w:eastAsia="sk-SK"/>
    </w:rPr>
  </w:style>
  <w:style w:type="character" w:customStyle="1" w:styleId="BodyTextChar">
    <w:name w:val="Body Text Char"/>
    <w:basedOn w:val="DefaultParagraphFont"/>
    <w:link w:val="BodyText"/>
    <w:rsid w:val="000D59AB"/>
    <w:rPr>
      <w:sz w:val="24"/>
      <w:szCs w:val="24"/>
      <w:lang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548639">
      <w:bodyDiv w:val="1"/>
      <w:marLeft w:val="0"/>
      <w:marRight w:val="0"/>
      <w:marTop w:val="0"/>
      <w:marBottom w:val="0"/>
      <w:divBdr>
        <w:top w:val="none" w:sz="0" w:space="0" w:color="auto"/>
        <w:left w:val="none" w:sz="0" w:space="0" w:color="auto"/>
        <w:bottom w:val="none" w:sz="0" w:space="0" w:color="auto"/>
        <w:right w:val="none" w:sz="0" w:space="0" w:color="auto"/>
      </w:divBdr>
    </w:div>
    <w:div w:id="659576059">
      <w:bodyDiv w:val="1"/>
      <w:marLeft w:val="0"/>
      <w:marRight w:val="0"/>
      <w:marTop w:val="0"/>
      <w:marBottom w:val="0"/>
      <w:divBdr>
        <w:top w:val="none" w:sz="0" w:space="0" w:color="auto"/>
        <w:left w:val="none" w:sz="0" w:space="0" w:color="auto"/>
        <w:bottom w:val="none" w:sz="0" w:space="0" w:color="auto"/>
        <w:right w:val="none" w:sz="0" w:space="0" w:color="auto"/>
      </w:divBdr>
    </w:div>
    <w:div w:id="879705678">
      <w:bodyDiv w:val="1"/>
      <w:marLeft w:val="0"/>
      <w:marRight w:val="0"/>
      <w:marTop w:val="0"/>
      <w:marBottom w:val="0"/>
      <w:divBdr>
        <w:top w:val="none" w:sz="0" w:space="0" w:color="auto"/>
        <w:left w:val="none" w:sz="0" w:space="0" w:color="auto"/>
        <w:bottom w:val="none" w:sz="0" w:space="0" w:color="auto"/>
        <w:right w:val="none" w:sz="0" w:space="0" w:color="auto"/>
      </w:divBdr>
    </w:div>
    <w:div w:id="1032807545">
      <w:bodyDiv w:val="1"/>
      <w:marLeft w:val="0"/>
      <w:marRight w:val="0"/>
      <w:marTop w:val="0"/>
      <w:marBottom w:val="0"/>
      <w:divBdr>
        <w:top w:val="none" w:sz="0" w:space="0" w:color="auto"/>
        <w:left w:val="none" w:sz="0" w:space="0" w:color="auto"/>
        <w:bottom w:val="none" w:sz="0" w:space="0" w:color="auto"/>
        <w:right w:val="none" w:sz="0" w:space="0" w:color="auto"/>
      </w:divBdr>
    </w:div>
    <w:div w:id="160669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tackoverflow.com" TargetMode="External"/><Relationship Id="rId42" Type="http://schemas.openxmlformats.org/officeDocument/2006/relationships/hyperlink" Target="http://sk.wikipedia.org/wiki/OpenGL" TargetMode="External"/><Relationship Id="rId47" Type="http://schemas.openxmlformats.org/officeDocument/2006/relationships/hyperlink" Target="http://sk.wikipedia.org/wiki/Java" TargetMode="Externa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hyperlink" Target="http://www.openhandsetalliance.com/press_110507.html" TargetMode="External"/><Relationship Id="rId89" Type="http://schemas.openxmlformats.org/officeDocument/2006/relationships/hyperlink" Target="http://developer.android.com/guide/appendix/api-levels.html" TargetMode="Externa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yperlink" Target="http://www.blogtechnika.com/how-to-run-android-froyo-on-windows-7-computer" TargetMode="External"/><Relationship Id="rId2" Type="http://schemas.openxmlformats.org/officeDocument/2006/relationships/styles" Target="styles.xml"/><Relationship Id="rId16" Type="http://schemas.openxmlformats.org/officeDocument/2006/relationships/header" Target="header7.xml"/><Relationship Id="rId29" Type="http://schemas.openxmlformats.org/officeDocument/2006/relationships/hyperlink" Target="http://sk.wikipedia.org/w/index.php?title=Spr%C3%A1va_pam%C3%A4te&amp;action=edit&amp;redlink=1" TargetMode="Externa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hyperlink" Target="http://sk.wikipedia.org/w/index.php?title=Portovanie_softv%C3%A9ru&amp;action=edit&amp;redlink=1" TargetMode="External"/><Relationship Id="rId37" Type="http://schemas.openxmlformats.org/officeDocument/2006/relationships/hyperlink" Target="http://sk.wikipedia.org/w/index.php?title=SQLite&amp;action=edit&amp;redlink=1" TargetMode="External"/><Relationship Id="rId40" Type="http://schemas.openxmlformats.org/officeDocument/2006/relationships/hyperlink" Target="http://sk.wikipedia.org/w/index.php?title=Secure_socket_layer&amp;action=edit&amp;redlink=1" TargetMode="External"/><Relationship Id="rId45" Type="http://schemas.openxmlformats.org/officeDocument/2006/relationships/hyperlink" Target="http://sk.wikipedia.org/w/index.php?title=Vl%C3%A1kno_(program)&amp;action=edit&amp;redlink=1" TargetMode="External"/><Relationship Id="rId53" Type="http://schemas.openxmlformats.org/officeDocument/2006/relationships/hyperlink" Target="http://sk.wikipedia.org/w/index.php?title=Byte_k%C3%B3d&amp;action=edit&amp;redlink=1" TargetMode="External"/><Relationship Id="rId58" Type="http://schemas.openxmlformats.org/officeDocument/2006/relationships/hyperlink" Target="http://sk.wikipedia.org/w/index.php?title=Pou%C5%BE%C3%ADvate%C4%BE_(informatika)&amp;action=edit&amp;redlink=1" TargetMode="External"/><Relationship Id="rId66" Type="http://schemas.openxmlformats.org/officeDocument/2006/relationships/image" Target="media/image15.png"/><Relationship Id="rId74" Type="http://schemas.openxmlformats.org/officeDocument/2006/relationships/image" Target="media/image23.png"/><Relationship Id="rId79" Type="http://schemas.openxmlformats.org/officeDocument/2006/relationships/hyperlink" Target="http://www.denso-wave.com/qrcode/qrfeature-e.html" TargetMode="External"/><Relationship Id="rId87" Type="http://schemas.openxmlformats.org/officeDocument/2006/relationships/hyperlink" Target="http://sk.wikipedia.org/wiki/Android_(opera%C4%8Dn%C3%BD_syst%C3%A9m)" TargetMode="External"/><Relationship Id="rId102" Type="http://schemas.openxmlformats.org/officeDocument/2006/relationships/hyperlink" Target="http://wiki.sdn.sap.com/wiki/display/XI/Java+Mapping+Concepts+(DOM+and+SAX)" TargetMode="External"/><Relationship Id="rId5" Type="http://schemas.openxmlformats.org/officeDocument/2006/relationships/webSettings" Target="webSettings.xml"/><Relationship Id="rId61" Type="http://schemas.openxmlformats.org/officeDocument/2006/relationships/image" Target="media/image10.jpg"/><Relationship Id="rId82" Type="http://schemas.openxmlformats.org/officeDocument/2006/relationships/hyperlink" Target="http://blog.360i.com/emerging-media/creative-qr-codes" TargetMode="External"/><Relationship Id="rId90" Type="http://schemas.openxmlformats.org/officeDocument/2006/relationships/hyperlink" Target="http://developer.android.com/guide/developing/tools/adt.html" TargetMode="External"/><Relationship Id="rId95" Type="http://schemas.openxmlformats.org/officeDocument/2006/relationships/hyperlink" Target="http://developer.android.com/guide/topics/fundamentals/services.html" TargetMode="External"/><Relationship Id="rId19" Type="http://schemas.openxmlformats.org/officeDocument/2006/relationships/footer" Target="footer3.xml"/><Relationship Id="rId14" Type="http://schemas.openxmlformats.org/officeDocument/2006/relationships/header" Target="header5.xml"/><Relationship Id="rId22" Type="http://schemas.openxmlformats.org/officeDocument/2006/relationships/image" Target="media/image1.png"/><Relationship Id="rId27" Type="http://schemas.openxmlformats.org/officeDocument/2006/relationships/image" Target="media/image6.jpg"/><Relationship Id="rId30" Type="http://schemas.openxmlformats.org/officeDocument/2006/relationships/hyperlink" Target="http://sk.wikipedia.org/w/index.php?title=Spr%C3%A1va_procesov&amp;action=edit&amp;redlink=1" TargetMode="External"/><Relationship Id="rId35" Type="http://schemas.openxmlformats.org/officeDocument/2006/relationships/hyperlink" Target="http://sk.wikipedia.org/wiki/BSD" TargetMode="External"/><Relationship Id="rId43" Type="http://schemas.openxmlformats.org/officeDocument/2006/relationships/hyperlink" Target="http://sk.wikipedia.org/w/index.php?title=Virtu%C3%A1lny_stroj&amp;action=edit&amp;redlink=1" TargetMode="External"/><Relationship Id="rId48" Type="http://schemas.openxmlformats.org/officeDocument/2006/relationships/hyperlink" Target="http://sk.wikipedia.org/w/index.php?title=Java_Standard_Edition&amp;action=edit&amp;redlink=1" TargetMode="External"/><Relationship Id="rId56" Type="http://schemas.openxmlformats.org/officeDocument/2006/relationships/hyperlink" Target="http://sk.wikipedia.org/wiki/Grafika" TargetMode="External"/><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100" Type="http://schemas.openxmlformats.org/officeDocument/2006/relationships/hyperlink" Target="http://tigerwoods.tistory.com/28" TargetMode="External"/><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k.wikipedia.org/w/index.php?title=Kni%C5%BEnica_Apache&amp;action=edit&amp;redlink=1" TargetMode="External"/><Relationship Id="rId72" Type="http://schemas.openxmlformats.org/officeDocument/2006/relationships/image" Target="media/image21.png"/><Relationship Id="rId80" Type="http://schemas.openxmlformats.org/officeDocument/2006/relationships/hyperlink" Target="http://books.google.sk/books?id=fG8JUdrScsYC&amp;lpg=PP1&amp;dq=Handbook+of+Augmented+Reality&amp;pg=PA341&amp;redir_esc=y" TargetMode="External"/><Relationship Id="rId85" Type="http://schemas.openxmlformats.org/officeDocument/2006/relationships/hyperlink" Target="http://www.talkandroid.com/9717-android-dominating-2010/android-logo-white/" TargetMode="External"/><Relationship Id="rId93" Type="http://schemas.openxmlformats.org/officeDocument/2006/relationships/hyperlink" Target="http://developer.android.com/guide/developing/devices/index.html" TargetMode="External"/><Relationship Id="rId98" Type="http://schemas.openxmlformats.org/officeDocument/2006/relationships/hyperlink" Target="https://play.google.com/store/apps/details?id=com.google.android.apps.plus" TargetMode="External"/><Relationship Id="rId3" Type="http://schemas.microsoft.com/office/2007/relationships/stylesWithEffects" Target="stylesWithEffect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4.gif"/><Relationship Id="rId33" Type="http://schemas.openxmlformats.org/officeDocument/2006/relationships/hyperlink" Target="http://sk.wikipedia.org/wiki/C%2B%2B" TargetMode="External"/><Relationship Id="rId38" Type="http://schemas.openxmlformats.org/officeDocument/2006/relationships/hyperlink" Target="http://sk.wikipedia.org/wiki/Rela%C4%8Dn%C3%A1_datab%C3%A1za" TargetMode="External"/><Relationship Id="rId46" Type="http://schemas.openxmlformats.org/officeDocument/2006/relationships/hyperlink" Target="http://sk.wikipedia.org/wiki/Licencia" TargetMode="External"/><Relationship Id="rId59" Type="http://schemas.openxmlformats.org/officeDocument/2006/relationships/image" Target="media/image8.png"/><Relationship Id="rId67" Type="http://schemas.openxmlformats.org/officeDocument/2006/relationships/image" Target="media/image16.png"/><Relationship Id="rId103" Type="http://schemas.openxmlformats.org/officeDocument/2006/relationships/hyperlink" Target="http://code.google.com/p/zxing/" TargetMode="External"/><Relationship Id="rId20" Type="http://schemas.openxmlformats.org/officeDocument/2006/relationships/hyperlink" Target="http://developer.android.com" TargetMode="External"/><Relationship Id="rId41" Type="http://schemas.openxmlformats.org/officeDocument/2006/relationships/hyperlink" Target="http://sk.wikipedia.org/w/index.php?title=FreeType&amp;action=edit&amp;redlink=1" TargetMode="External"/><Relationship Id="rId54" Type="http://schemas.openxmlformats.org/officeDocument/2006/relationships/hyperlink" Target="http://sk.wikipedia.org/w/index.php?title=Proces_(program)&amp;action=edit&amp;redlink=1" TargetMode="External"/><Relationship Id="rId62" Type="http://schemas.openxmlformats.org/officeDocument/2006/relationships/image" Target="media/image11.png"/><Relationship Id="rId70" Type="http://schemas.openxmlformats.org/officeDocument/2006/relationships/image" Target="media/image19.JPG"/><Relationship Id="rId75" Type="http://schemas.openxmlformats.org/officeDocument/2006/relationships/image" Target="media/image24.png"/><Relationship Id="rId83" Type="http://schemas.openxmlformats.org/officeDocument/2006/relationships/hyperlink" Target="http://www.openhandsetalliance.com/oha_faq.html" TargetMode="External"/><Relationship Id="rId88" Type="http://schemas.openxmlformats.org/officeDocument/2006/relationships/hyperlink" Target="http://developer.android.com/guide/developing/tools/index.html" TargetMode="External"/><Relationship Id="rId91" Type="http://schemas.openxmlformats.org/officeDocument/2006/relationships/hyperlink" Target="http://developer.android.com/guide/developing/tools/adb.html" TargetMode="External"/><Relationship Id="rId96" Type="http://schemas.openxmlformats.org/officeDocument/2006/relationships/hyperlink" Target="http://developer.android.com/guide/topics/fundamentals.html"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2.gif"/><Relationship Id="rId28" Type="http://schemas.openxmlformats.org/officeDocument/2006/relationships/image" Target="media/image7.jpg"/><Relationship Id="rId36" Type="http://schemas.openxmlformats.org/officeDocument/2006/relationships/hyperlink" Target="http://sk.wikipedia.org/w/index.php?title=Embedded_syst%C3%A9m&amp;action=edit&amp;redlink=1" TargetMode="External"/><Relationship Id="rId49" Type="http://schemas.openxmlformats.org/officeDocument/2006/relationships/hyperlink" Target="http://sk.wikipedia.org/w/index.php?title=AWT&amp;action=edit&amp;redlink=1" TargetMode="External"/><Relationship Id="rId57" Type="http://schemas.openxmlformats.org/officeDocument/2006/relationships/hyperlink" Target="http://sk.wikipedia.org/w/index.php?title=Z%C3%A1sobn%C3%ADk_(d%C3%A1tov%C3%A1_%C5%A1trukt%C3%BAra)&amp;action=edit&amp;redlink=1" TargetMode="External"/><Relationship Id="rId10" Type="http://schemas.openxmlformats.org/officeDocument/2006/relationships/header" Target="header2.xml"/><Relationship Id="rId31" Type="http://schemas.openxmlformats.org/officeDocument/2006/relationships/hyperlink" Target="http://sk.wikipedia.org/w/index.php?title=GNU_C_Library&amp;action=edit&amp;redlink=1" TargetMode="External"/><Relationship Id="rId44" Type="http://schemas.openxmlformats.org/officeDocument/2006/relationships/hyperlink" Target="http://sk.wikipedia.org/w/index.php?title=Registrovo_orientovan%C3%A1_architekt%C3%BAra&amp;action=edit&amp;redlink=1" TargetMode="External"/><Relationship Id="rId52" Type="http://schemas.openxmlformats.org/officeDocument/2006/relationships/hyperlink" Target="http://sk.wikipedia.org/wiki/Kompil%C3%A1tor" TargetMode="Externa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jpg"/><Relationship Id="rId78" Type="http://schemas.openxmlformats.org/officeDocument/2006/relationships/hyperlink" Target="http://www.denso-wave.com/qrcode/aboutqr-e.html" TargetMode="External"/><Relationship Id="rId81" Type="http://schemas.openxmlformats.org/officeDocument/2006/relationships/hyperlink" Target="http://en.wikipedia.org/wiki/QR_code" TargetMode="External"/><Relationship Id="rId86" Type="http://schemas.openxmlformats.org/officeDocument/2006/relationships/hyperlink" Target="http://developer.android.com/images/system-architecture.jpg" TargetMode="External"/><Relationship Id="rId94" Type="http://schemas.openxmlformats.org/officeDocument/2006/relationships/hyperlink" Target="http://developer.android.com/guide/topics/fundamentals/activities.html" TargetMode="External"/><Relationship Id="rId99" Type="http://schemas.openxmlformats.org/officeDocument/2006/relationships/hyperlink" Target="http://developer.android.com/guide/topics/ui/index.html" TargetMode="External"/><Relationship Id="rId101" Type="http://schemas.openxmlformats.org/officeDocument/2006/relationships/hyperlink" Target="http://www.saxproject.org/about.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9.xml"/><Relationship Id="rId39" Type="http://schemas.openxmlformats.org/officeDocument/2006/relationships/hyperlink" Target="http://sk.wikipedia.org/w/index.php?title=OpenSSL&amp;action=edit&amp;redlink=1" TargetMode="External"/><Relationship Id="rId34" Type="http://schemas.openxmlformats.org/officeDocument/2006/relationships/hyperlink" Target="http://sk.wikipedia.org/w/index.php?title=Libc&amp;action=edit&amp;redlink=1" TargetMode="External"/><Relationship Id="rId50" Type="http://schemas.openxmlformats.org/officeDocument/2006/relationships/hyperlink" Target="http://sk.wikipedia.org/wiki/Swing" TargetMode="External"/><Relationship Id="rId55" Type="http://schemas.openxmlformats.org/officeDocument/2006/relationships/hyperlink" Target="http://sk.wikipedia.org/w/index.php?title=Textov%C3%BD_re%C5%A5azec&amp;action=edit&amp;redlink=1" TargetMode="External"/><Relationship Id="rId76" Type="http://schemas.openxmlformats.org/officeDocument/2006/relationships/image" Target="media/image25.png"/><Relationship Id="rId97" Type="http://schemas.openxmlformats.org/officeDocument/2006/relationships/hyperlink" Target="http://developer.android.com/guide/topics/intents/intents-filters.html" TargetMode="External"/><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iDownloads\tuke_word_2007.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tuke_word_2007</Template>
  <TotalTime>131</TotalTime>
  <Pages>48</Pages>
  <Words>8294</Words>
  <Characters>47281</Characters>
  <Application>Microsoft Office Word</Application>
  <DocSecurity>0</DocSecurity>
  <Lines>394</Lines>
  <Paragraphs>110</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TECHNICKÁ UNIVERZITA V KOŠICIACH</vt:lpstr>
      <vt:lpstr>TECHNICKÁ UNIVERZITA V KOŠICIACH</vt:lpstr>
    </vt:vector>
  </TitlesOfParts>
  <Company>Technical University</Company>
  <LinksUpToDate>false</LinksUpToDate>
  <CharactersWithSpaces>55465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UNIVERZITA V KOŠICIACH</dc:title>
  <dc:creator>uk TUKE</dc:creator>
  <dc:description>verzia 19</dc:description>
  <cp:lastModifiedBy>ursus</cp:lastModifiedBy>
  <cp:revision>63</cp:revision>
  <cp:lastPrinted>2012-05-11T01:41:00Z</cp:lastPrinted>
  <dcterms:created xsi:type="dcterms:W3CDTF">2012-05-11T01:35:00Z</dcterms:created>
  <dcterms:modified xsi:type="dcterms:W3CDTF">2012-05-11T04:02:00Z</dcterms:modified>
</cp:coreProperties>
</file>