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Membres du groupe</w:t>
      </w:r>
    </w:p>
    <w:p>
      <w:pPr>
        <w:pStyle w:val="style0"/>
        <w:rPr/>
      </w:pPr>
      <w:r>
        <w:rPr>
          <w:lang w:val="en-US"/>
        </w:rPr>
        <w:t>KYUNGU BANZA RUTH</w:t>
      </w:r>
    </w:p>
    <w:p>
      <w:pPr>
        <w:pStyle w:val="style0"/>
        <w:rPr/>
      </w:pPr>
      <w:r>
        <w:rPr>
          <w:lang w:val="en-US"/>
        </w:rPr>
        <w:t>KAHILU KAYOMBO NOMIE</w:t>
      </w:r>
    </w:p>
    <w:p>
      <w:pPr>
        <w:pStyle w:val="style0"/>
        <w:rPr/>
      </w:pPr>
      <w:r>
        <w:rPr>
          <w:lang w:val="en-US"/>
        </w:rPr>
        <w:t>NDAYA MUKANDILA CHANCELLE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</Words>
  <Characters>71</Characters>
  <Application>WPS Office</Application>
  <Paragraphs>4</Paragraphs>
  <CharactersWithSpaces>79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2023-01-29T16:00:15Z</dcterms:created>
  <dc:creator>TECNO CG6</dc:creator>
  <lastModifiedBy>TECNO CG6</lastModifiedBy>
  <dcterms:modified xsi:type="dcterms:W3CDTF">2023-01-29T16:00:15Z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fe50c6f2b3114eaba9ad145c5ca225ee</vt:lpwstr>
  </property>
</Properties>
</file>