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Content>
        <w:p w:rsidR="00872520" w:rsidRDefault="00872520">
          <w:pPr>
            <w:pStyle w:val="TtulodeTDC"/>
          </w:pPr>
          <w:r>
            <w:t>Índice</w:t>
          </w:r>
        </w:p>
        <w:p w:rsidR="00847B0C" w:rsidRDefault="00DA46FC">
          <w:pPr>
            <w:pStyle w:val="TDC1"/>
            <w:tabs>
              <w:tab w:val="right" w:leader="dot" w:pos="8494"/>
            </w:tabs>
            <w:rPr>
              <w:rFonts w:eastAsiaTheme="minorEastAsia"/>
              <w:noProof/>
              <w:lang w:val="es-UY" w:eastAsia="es-UY"/>
            </w:rPr>
          </w:pPr>
          <w:r>
            <w:fldChar w:fldCharType="begin"/>
          </w:r>
          <w:r w:rsidR="00872520">
            <w:instrText xml:space="preserve"> TOC \o "1-3" \h \z \u </w:instrText>
          </w:r>
          <w:r>
            <w:fldChar w:fldCharType="separate"/>
          </w:r>
          <w:hyperlink w:anchor="_Toc405907552" w:history="1">
            <w:r w:rsidR="00847B0C" w:rsidRPr="00342077">
              <w:rPr>
                <w:rStyle w:val="Hipervnculo"/>
                <w:rFonts w:eastAsia="Times New Roman"/>
                <w:noProof/>
                <w:lang w:eastAsia="es-UY"/>
              </w:rPr>
              <w:t>Introducción</w:t>
            </w:r>
            <w:r w:rsidR="00847B0C">
              <w:rPr>
                <w:noProof/>
                <w:webHidden/>
              </w:rPr>
              <w:tab/>
            </w:r>
            <w:r w:rsidR="00847B0C">
              <w:rPr>
                <w:noProof/>
                <w:webHidden/>
              </w:rPr>
              <w:fldChar w:fldCharType="begin"/>
            </w:r>
            <w:r w:rsidR="00847B0C">
              <w:rPr>
                <w:noProof/>
                <w:webHidden/>
              </w:rPr>
              <w:instrText xml:space="preserve"> PAGEREF _Toc405907552 \h </w:instrText>
            </w:r>
            <w:r w:rsidR="00847B0C">
              <w:rPr>
                <w:noProof/>
                <w:webHidden/>
              </w:rPr>
            </w:r>
            <w:r w:rsidR="00847B0C">
              <w:rPr>
                <w:noProof/>
                <w:webHidden/>
              </w:rPr>
              <w:fldChar w:fldCharType="separate"/>
            </w:r>
            <w:r w:rsidR="00847B0C">
              <w:rPr>
                <w:noProof/>
                <w:webHidden/>
              </w:rPr>
              <w:t>4</w:t>
            </w:r>
            <w:r w:rsidR="00847B0C">
              <w:rPr>
                <w:noProof/>
                <w:webHidden/>
              </w:rPr>
              <w:fldChar w:fldCharType="end"/>
            </w:r>
          </w:hyperlink>
        </w:p>
        <w:p w:rsidR="00847B0C" w:rsidRDefault="00847B0C">
          <w:pPr>
            <w:pStyle w:val="TDC2"/>
            <w:tabs>
              <w:tab w:val="right" w:leader="dot" w:pos="8494"/>
            </w:tabs>
            <w:rPr>
              <w:rFonts w:eastAsiaTheme="minorEastAsia"/>
              <w:noProof/>
              <w:lang w:val="es-UY" w:eastAsia="es-UY"/>
            </w:rPr>
          </w:pPr>
          <w:hyperlink w:anchor="_Toc405907553" w:history="1">
            <w:r w:rsidRPr="00342077">
              <w:rPr>
                <w:rStyle w:val="Hipervnculo"/>
                <w:rFonts w:eastAsia="Times New Roman"/>
                <w:noProof/>
                <w:lang w:val="es-UY" w:eastAsia="es-UY"/>
              </w:rPr>
              <w:t>Formulación de algunos problemas clásicos</w:t>
            </w:r>
            <w:r>
              <w:rPr>
                <w:noProof/>
                <w:webHidden/>
              </w:rPr>
              <w:tab/>
            </w:r>
            <w:r>
              <w:rPr>
                <w:noProof/>
                <w:webHidden/>
              </w:rPr>
              <w:fldChar w:fldCharType="begin"/>
            </w:r>
            <w:r>
              <w:rPr>
                <w:noProof/>
                <w:webHidden/>
              </w:rPr>
              <w:instrText xml:space="preserve"> PAGEREF _Toc405907553 \h </w:instrText>
            </w:r>
            <w:r>
              <w:rPr>
                <w:noProof/>
                <w:webHidden/>
              </w:rPr>
            </w:r>
            <w:r>
              <w:rPr>
                <w:noProof/>
                <w:webHidden/>
              </w:rPr>
              <w:fldChar w:fldCharType="separate"/>
            </w:r>
            <w:r>
              <w:rPr>
                <w:noProof/>
                <w:webHidden/>
              </w:rPr>
              <w:t>5</w:t>
            </w:r>
            <w:r>
              <w:rPr>
                <w:noProof/>
                <w:webHidden/>
              </w:rPr>
              <w:fldChar w:fldCharType="end"/>
            </w:r>
          </w:hyperlink>
        </w:p>
        <w:p w:rsidR="00847B0C" w:rsidRDefault="00847B0C">
          <w:pPr>
            <w:pStyle w:val="TDC2"/>
            <w:tabs>
              <w:tab w:val="right" w:leader="dot" w:pos="8494"/>
            </w:tabs>
            <w:rPr>
              <w:rFonts w:eastAsiaTheme="minorEastAsia"/>
              <w:noProof/>
              <w:lang w:val="es-UY" w:eastAsia="es-UY"/>
            </w:rPr>
          </w:pPr>
          <w:hyperlink w:anchor="_Toc405907554" w:history="1">
            <w:r w:rsidRPr="00342077">
              <w:rPr>
                <w:rStyle w:val="Hipervnculo"/>
                <w:rFonts w:eastAsia="Times New Roman"/>
                <w:noProof/>
                <w:lang w:val="es-UY" w:eastAsia="es-UY"/>
              </w:rPr>
              <w:t>El problema del agente viajero (TSP)</w:t>
            </w:r>
            <w:r>
              <w:rPr>
                <w:noProof/>
                <w:webHidden/>
              </w:rPr>
              <w:tab/>
            </w:r>
            <w:r>
              <w:rPr>
                <w:noProof/>
                <w:webHidden/>
              </w:rPr>
              <w:fldChar w:fldCharType="begin"/>
            </w:r>
            <w:r>
              <w:rPr>
                <w:noProof/>
                <w:webHidden/>
              </w:rPr>
              <w:instrText xml:space="preserve"> PAGEREF _Toc405907554 \h </w:instrText>
            </w:r>
            <w:r>
              <w:rPr>
                <w:noProof/>
                <w:webHidden/>
              </w:rPr>
            </w:r>
            <w:r>
              <w:rPr>
                <w:noProof/>
                <w:webHidden/>
              </w:rPr>
              <w:fldChar w:fldCharType="separate"/>
            </w:r>
            <w:r>
              <w:rPr>
                <w:noProof/>
                <w:webHidden/>
              </w:rPr>
              <w:t>5</w:t>
            </w:r>
            <w:r>
              <w:rPr>
                <w:noProof/>
                <w:webHidden/>
              </w:rPr>
              <w:fldChar w:fldCharType="end"/>
            </w:r>
          </w:hyperlink>
        </w:p>
        <w:p w:rsidR="00847B0C" w:rsidRDefault="00847B0C">
          <w:pPr>
            <w:pStyle w:val="TDC2"/>
            <w:tabs>
              <w:tab w:val="right" w:leader="dot" w:pos="8494"/>
            </w:tabs>
            <w:rPr>
              <w:rFonts w:eastAsiaTheme="minorEastAsia"/>
              <w:noProof/>
              <w:lang w:val="es-UY" w:eastAsia="es-UY"/>
            </w:rPr>
          </w:pPr>
          <w:hyperlink w:anchor="_Toc405907555" w:history="1">
            <w:r w:rsidRPr="00342077">
              <w:rPr>
                <w:rStyle w:val="Hipervnculo"/>
                <w:rFonts w:eastAsia="Times New Roman"/>
                <w:noProof/>
                <w:lang w:val="es-UY" w:eastAsia="es-UY"/>
              </w:rPr>
              <w:t>Complejidad del problema.</w:t>
            </w:r>
            <w:r>
              <w:rPr>
                <w:noProof/>
                <w:webHidden/>
              </w:rPr>
              <w:tab/>
            </w:r>
            <w:r>
              <w:rPr>
                <w:noProof/>
                <w:webHidden/>
              </w:rPr>
              <w:fldChar w:fldCharType="begin"/>
            </w:r>
            <w:r>
              <w:rPr>
                <w:noProof/>
                <w:webHidden/>
              </w:rPr>
              <w:instrText xml:space="preserve"> PAGEREF _Toc405907555 \h </w:instrText>
            </w:r>
            <w:r>
              <w:rPr>
                <w:noProof/>
                <w:webHidden/>
              </w:rPr>
            </w:r>
            <w:r>
              <w:rPr>
                <w:noProof/>
                <w:webHidden/>
              </w:rPr>
              <w:fldChar w:fldCharType="separate"/>
            </w:r>
            <w:r>
              <w:rPr>
                <w:noProof/>
                <w:webHidden/>
              </w:rPr>
              <w:t>7</w:t>
            </w:r>
            <w:r>
              <w:rPr>
                <w:noProof/>
                <w:webHidden/>
              </w:rPr>
              <w:fldChar w:fldCharType="end"/>
            </w:r>
          </w:hyperlink>
        </w:p>
        <w:p w:rsidR="00847B0C" w:rsidRDefault="00847B0C">
          <w:pPr>
            <w:pStyle w:val="TDC2"/>
            <w:tabs>
              <w:tab w:val="right" w:leader="dot" w:pos="8494"/>
            </w:tabs>
            <w:rPr>
              <w:rFonts w:eastAsiaTheme="minorEastAsia"/>
              <w:noProof/>
              <w:lang w:val="es-UY" w:eastAsia="es-UY"/>
            </w:rPr>
          </w:pPr>
          <w:hyperlink w:anchor="_Toc405907556" w:history="1">
            <w:r w:rsidRPr="00342077">
              <w:rPr>
                <w:rStyle w:val="Hipervnculo"/>
                <w:noProof/>
              </w:rPr>
              <w:t>El problema de rutas de vehículos o Vehicle Routing Problem (VRP)</w:t>
            </w:r>
            <w:r>
              <w:rPr>
                <w:noProof/>
                <w:webHidden/>
              </w:rPr>
              <w:tab/>
            </w:r>
            <w:r>
              <w:rPr>
                <w:noProof/>
                <w:webHidden/>
              </w:rPr>
              <w:fldChar w:fldCharType="begin"/>
            </w:r>
            <w:r>
              <w:rPr>
                <w:noProof/>
                <w:webHidden/>
              </w:rPr>
              <w:instrText xml:space="preserve"> PAGEREF _Toc405907556 \h </w:instrText>
            </w:r>
            <w:r>
              <w:rPr>
                <w:noProof/>
                <w:webHidden/>
              </w:rPr>
            </w:r>
            <w:r>
              <w:rPr>
                <w:noProof/>
                <w:webHidden/>
              </w:rPr>
              <w:fldChar w:fldCharType="separate"/>
            </w:r>
            <w:r>
              <w:rPr>
                <w:noProof/>
                <w:webHidden/>
              </w:rPr>
              <w:t>7</w:t>
            </w:r>
            <w:r>
              <w:rPr>
                <w:noProof/>
                <w:webHidden/>
              </w:rPr>
              <w:fldChar w:fldCharType="end"/>
            </w:r>
          </w:hyperlink>
        </w:p>
        <w:p w:rsidR="00847B0C" w:rsidRDefault="00847B0C">
          <w:pPr>
            <w:pStyle w:val="TDC3"/>
            <w:tabs>
              <w:tab w:val="right" w:leader="dot" w:pos="8494"/>
            </w:tabs>
            <w:rPr>
              <w:rFonts w:eastAsiaTheme="minorEastAsia"/>
              <w:noProof/>
              <w:lang w:val="es-UY" w:eastAsia="es-UY"/>
            </w:rPr>
          </w:pPr>
          <w:hyperlink w:anchor="_Toc405907557" w:history="1">
            <w:r w:rsidRPr="00342077">
              <w:rPr>
                <w:rStyle w:val="Hipervnculo"/>
                <w:rFonts w:eastAsia="Times New Roman"/>
                <w:noProof/>
                <w:lang w:val="es-UY" w:eastAsia="es-UY"/>
              </w:rPr>
              <w:t>Variantes del VRP</w:t>
            </w:r>
            <w:r>
              <w:rPr>
                <w:noProof/>
                <w:webHidden/>
              </w:rPr>
              <w:tab/>
            </w:r>
            <w:r>
              <w:rPr>
                <w:noProof/>
                <w:webHidden/>
              </w:rPr>
              <w:fldChar w:fldCharType="begin"/>
            </w:r>
            <w:r>
              <w:rPr>
                <w:noProof/>
                <w:webHidden/>
              </w:rPr>
              <w:instrText xml:space="preserve"> PAGEREF _Toc405907557 \h </w:instrText>
            </w:r>
            <w:r>
              <w:rPr>
                <w:noProof/>
                <w:webHidden/>
              </w:rPr>
            </w:r>
            <w:r>
              <w:rPr>
                <w:noProof/>
                <w:webHidden/>
              </w:rPr>
              <w:fldChar w:fldCharType="separate"/>
            </w:r>
            <w:r>
              <w:rPr>
                <w:noProof/>
                <w:webHidden/>
              </w:rPr>
              <w:t>9</w:t>
            </w:r>
            <w:r>
              <w:rPr>
                <w:noProof/>
                <w:webHidden/>
              </w:rPr>
              <w:fldChar w:fldCharType="end"/>
            </w:r>
          </w:hyperlink>
        </w:p>
        <w:p w:rsidR="00847B0C" w:rsidRDefault="00847B0C">
          <w:pPr>
            <w:pStyle w:val="TDC2"/>
            <w:tabs>
              <w:tab w:val="right" w:leader="dot" w:pos="8494"/>
            </w:tabs>
            <w:rPr>
              <w:rFonts w:eastAsiaTheme="minorEastAsia"/>
              <w:noProof/>
              <w:lang w:val="es-UY" w:eastAsia="es-UY"/>
            </w:rPr>
          </w:pPr>
          <w:hyperlink w:anchor="_Toc405907558" w:history="1">
            <w:r w:rsidRPr="00342077">
              <w:rPr>
                <w:rStyle w:val="Hipervnculo"/>
                <w:noProof/>
                <w:lang w:val="en-US"/>
              </w:rPr>
              <w:t>Multi-Depot Vehicle Routing Problem (MDVRP)</w:t>
            </w:r>
            <w:r>
              <w:rPr>
                <w:noProof/>
                <w:webHidden/>
              </w:rPr>
              <w:tab/>
            </w:r>
            <w:r>
              <w:rPr>
                <w:noProof/>
                <w:webHidden/>
              </w:rPr>
              <w:fldChar w:fldCharType="begin"/>
            </w:r>
            <w:r>
              <w:rPr>
                <w:noProof/>
                <w:webHidden/>
              </w:rPr>
              <w:instrText xml:space="preserve"> PAGEREF _Toc405907558 \h </w:instrText>
            </w:r>
            <w:r>
              <w:rPr>
                <w:noProof/>
                <w:webHidden/>
              </w:rPr>
            </w:r>
            <w:r>
              <w:rPr>
                <w:noProof/>
                <w:webHidden/>
              </w:rPr>
              <w:fldChar w:fldCharType="separate"/>
            </w:r>
            <w:r>
              <w:rPr>
                <w:noProof/>
                <w:webHidden/>
              </w:rPr>
              <w:t>11</w:t>
            </w:r>
            <w:r>
              <w:rPr>
                <w:noProof/>
                <w:webHidden/>
              </w:rPr>
              <w:fldChar w:fldCharType="end"/>
            </w:r>
          </w:hyperlink>
        </w:p>
        <w:p w:rsidR="00847B0C" w:rsidRDefault="00847B0C">
          <w:pPr>
            <w:pStyle w:val="TDC1"/>
            <w:tabs>
              <w:tab w:val="right" w:leader="dot" w:pos="8494"/>
            </w:tabs>
            <w:rPr>
              <w:rFonts w:eastAsiaTheme="minorEastAsia"/>
              <w:noProof/>
              <w:lang w:val="es-UY" w:eastAsia="es-UY"/>
            </w:rPr>
          </w:pPr>
          <w:hyperlink w:anchor="_Toc405907559" w:history="1">
            <w:r w:rsidRPr="00342077">
              <w:rPr>
                <w:rStyle w:val="Hipervnculo"/>
                <w:noProof/>
              </w:rPr>
              <w:t>Bibliografía</w:t>
            </w:r>
            <w:r>
              <w:rPr>
                <w:noProof/>
                <w:webHidden/>
              </w:rPr>
              <w:tab/>
            </w:r>
            <w:r>
              <w:rPr>
                <w:noProof/>
                <w:webHidden/>
              </w:rPr>
              <w:fldChar w:fldCharType="begin"/>
            </w:r>
            <w:r>
              <w:rPr>
                <w:noProof/>
                <w:webHidden/>
              </w:rPr>
              <w:instrText xml:space="preserve"> PAGEREF _Toc405907559 \h </w:instrText>
            </w:r>
            <w:r>
              <w:rPr>
                <w:noProof/>
                <w:webHidden/>
              </w:rPr>
            </w:r>
            <w:r>
              <w:rPr>
                <w:noProof/>
                <w:webHidden/>
              </w:rPr>
              <w:fldChar w:fldCharType="separate"/>
            </w:r>
            <w:r>
              <w:rPr>
                <w:noProof/>
                <w:webHidden/>
              </w:rPr>
              <w:t>16</w:t>
            </w:r>
            <w:r>
              <w:rPr>
                <w:noProof/>
                <w:webHidden/>
              </w:rPr>
              <w:fldChar w:fldCharType="end"/>
            </w:r>
          </w:hyperlink>
        </w:p>
        <w:p w:rsidR="00872520" w:rsidRDefault="00DA46FC">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5907552"/>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(REF)</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proofErr w:type="gramStart"/>
      <w:r w:rsidR="003C69D0" w:rsidRPr="003C69D0">
        <w:rPr>
          <w:rFonts w:eastAsia="Times New Roman" w:cstheme="minorHAnsi"/>
          <w:color w:val="000000"/>
          <w:sz w:val="24"/>
          <w:szCs w:val="24"/>
          <w:highlight w:val="red"/>
          <w:lang w:val="es-UY" w:eastAsia="es-UY"/>
        </w:rPr>
        <w:t>/(</w:t>
      </w:r>
      <w:proofErr w:type="gramEnd"/>
      <w:r w:rsidR="003C69D0" w:rsidRPr="003C69D0">
        <w:rPr>
          <w:rFonts w:eastAsia="Times New Roman" w:cstheme="minorHAnsi"/>
          <w:color w:val="000000"/>
          <w:sz w:val="24"/>
          <w:szCs w:val="24"/>
          <w:highlight w:val="red"/>
          <w:lang w:val="es-UY" w:eastAsia="es-UY"/>
        </w:rPr>
        <w:t>REF)</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buenas rutas en el mismo contexto, con la diferencia de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w:t>
      </w:r>
      <w:r w:rsidRPr="00C93AE4">
        <w:rPr>
          <w:rFonts w:eastAsia="Times New Roman" w:cstheme="minorHAnsi"/>
          <w:color w:val="000000"/>
          <w:sz w:val="24"/>
          <w:szCs w:val="24"/>
          <w:lang w:val="es-UY" w:eastAsia="es-UY"/>
        </w:rPr>
        <w:lastRenderedPageBreak/>
        <w:t xml:space="preserve">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336011416"/>
      <w:bookmarkStart w:id="3" w:name="_Toc405907553"/>
      <w:r w:rsidRPr="00D41A89">
        <w:rPr>
          <w:rFonts w:eastAsia="Times New Roman"/>
          <w:lang w:val="es-UY" w:eastAsia="es-UY"/>
        </w:rPr>
        <w:t>Formulación de algunos problemas clásicos</w:t>
      </w:r>
      <w:bookmarkEnd w:id="3"/>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La componente geográfica de los problemas se modela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N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con origen y destino en el depó</w:t>
      </w:r>
      <w:r w:rsidRPr="00132E30">
        <w:rPr>
          <w:rFonts w:eastAsia="Times New Roman" w:cstheme="minorHAnsi"/>
          <w:color w:val="000000"/>
          <w:sz w:val="24"/>
          <w:szCs w:val="24"/>
          <w:lang w:val="es-UY" w:eastAsia="es-UY"/>
        </w:rPr>
        <w:t>sito (en caso de que</w:t>
      </w:r>
      <w:r>
        <w:rPr>
          <w:rFonts w:eastAsia="Times New Roman" w:cstheme="minorHAnsi"/>
          <w:color w:val="000000"/>
          <w:sz w:val="24"/>
          <w:szCs w:val="24"/>
          <w:lang w:val="es-UY" w:eastAsia="es-UY"/>
        </w:rPr>
        <w:t xml:space="preserve"> haya algún depó</w:t>
      </w:r>
      <w:r w:rsidRPr="00132E30">
        <w:rPr>
          <w:rFonts w:eastAsia="Times New Roman" w:cstheme="minorHAnsi"/>
          <w:color w:val="000000"/>
          <w:sz w:val="24"/>
          <w:szCs w:val="24"/>
          <w:lang w:val="es-UY" w:eastAsia="es-UY"/>
        </w:rPr>
        <w:t>sito en l</w:t>
      </w:r>
      <w:r>
        <w:rPr>
          <w:rFonts w:eastAsia="Times New Roman" w:cstheme="minorHAnsi"/>
          <w:color w:val="000000"/>
          <w:sz w:val="24"/>
          <w:szCs w:val="24"/>
          <w:lang w:val="es-UY" w:eastAsia="es-UY"/>
        </w:rPr>
        <w:t>a formulació</w:t>
      </w:r>
      <w:r w:rsidRPr="00132E30">
        <w:rPr>
          <w:rFonts w:eastAsia="Times New Roman" w:cstheme="minorHAnsi"/>
          <w:color w:val="000000"/>
          <w:sz w:val="24"/>
          <w:szCs w:val="24"/>
          <w:lang w:val="es-UY" w:eastAsia="es-UY"/>
        </w:rPr>
        <w:t>n del problema),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y el tiempo de una ruta se obtienen</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y tiempos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color w:val="000000"/>
                <w:sz w:val="24"/>
                <w:szCs w:val="24"/>
                <w:lang w:val="es-UY" w:eastAsia="es-UY"/>
              </w:rPr>
              <w:lastRenderedPageBreak/>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color w:val="000000"/>
                <w:sz w:val="24"/>
                <w:szCs w:val="24"/>
                <w:lang w:val="es-UY" w:eastAsia="es-UY"/>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Pr="009B69E2" w:rsidRDefault="009B69E2" w:rsidP="008124EC">
      <w:pPr>
        <w:pStyle w:val="Ttulo2"/>
        <w:numPr>
          <w:ilvl w:val="1"/>
          <w:numId w:val="8"/>
        </w:numPr>
        <w:spacing w:line="360" w:lineRule="auto"/>
        <w:rPr>
          <w:rFonts w:eastAsia="Times New Roman"/>
          <w:lang w:val="es-UY" w:eastAsia="es-UY"/>
        </w:rPr>
      </w:pPr>
      <w:bookmarkStart w:id="4" w:name="_Toc405907554"/>
      <w:r w:rsidRPr="009B69E2">
        <w:rPr>
          <w:rFonts w:eastAsia="Times New Roman"/>
          <w:lang w:val="es-UY" w:eastAsia="es-UY"/>
        </w:rPr>
        <w:t>El problema del agente viajero (TSP</w:t>
      </w:r>
      <w:bookmarkEnd w:id="2"/>
      <w:r w:rsidRPr="009B69E2">
        <w:rPr>
          <w:rFonts w:eastAsia="Times New Roman"/>
          <w:lang w:val="es-UY" w:eastAsia="es-UY"/>
        </w:rPr>
        <w:t>)</w:t>
      </w:r>
      <w:bookmarkEnd w:id="4"/>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 [</w:t>
      </w:r>
      <w:r w:rsidR="0086469A" w:rsidRPr="001B4A01">
        <w:rPr>
          <w:rFonts w:eastAsia="Times New Roman" w:cstheme="minorHAnsi"/>
          <w:sz w:val="24"/>
          <w:szCs w:val="24"/>
          <w:highlight w:val="red"/>
          <w:lang w:val="es-UY" w:eastAsia="es-UY"/>
        </w:rPr>
        <w:t>REF</w:t>
      </w:r>
      <w:r w:rsidRPr="00845AC0">
        <w:rPr>
          <w:rFonts w:eastAsia="Times New Roman" w:cstheme="minorHAnsi"/>
          <w:color w:val="000000"/>
          <w:sz w:val="24"/>
          <w:szCs w:val="24"/>
          <w:lang w:val="es-UY" w:eastAsia="es-UY"/>
        </w:rPr>
        <w:t>] 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5C7191"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rsidR="000D5B60" w:rsidRDefault="000D5B6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0D5B60" w:rsidRDefault="000D5B60"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0D5B60" w:rsidRPr="00EF758D" w:rsidRDefault="000D5B60" w:rsidP="00016B2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0D5B60" w:rsidRDefault="000D5B6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D5B60" w:rsidRDefault="000D5B6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0D5B60" w:rsidRDefault="000D5B60"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0D5B60" w:rsidRDefault="000D5B60" w:rsidP="005C7191"/>
              </w:txbxContent>
            </v:textbox>
          </v:shape>
        </w:pic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tblPr>
      <w:tblGrid>
        <w:gridCol w:w="4026"/>
      </w:tblGrid>
      <w:tr w:rsidR="00A41085" w:rsidTr="00C37130">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m:rPr>
            <m:sty m:val="p"/>
          </m:rP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r>
          <m:rPr>
            <m:sty m:val="p"/>
          </m:rP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r>
          <m:rPr>
            <m:sty m:val="p"/>
          </m:rPr>
          <w:rPr>
            <w:rFonts w:ascii="Cambria Math" w:eastAsia="Times New Roman" w:hAnsi="Cambria Math" w:cstheme="minorHAnsi"/>
            <w:color w:val="000000"/>
            <w:sz w:val="24"/>
            <w:szCs w:val="24"/>
            <w:lang w:val="es-UY" w:eastAsia="es-UY"/>
          </w:rPr>
          <m:t>=0</m:t>
        </m:r>
        <m:r>
          <m:rPr>
            <m:sty m:val="p"/>
          </m:rPr>
          <w:rPr>
            <w:rFonts w:ascii="Cambria Math" w:eastAsia="Times New Roman" w:hAnsi="Cambria Math" w:cstheme="minorHAnsi"/>
            <w:color w:val="000000"/>
            <w:sz w:val="24"/>
            <w:szCs w:val="24"/>
            <w:lang w:val="es-UY" w:eastAsia="es-UY"/>
          </w:rPr>
          <m:t>)</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m:rPr>
            <m:sty m:val="p"/>
          </m:rP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5907555"/>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6" w:name="_Toc336011417"/>
      <w:bookmarkStart w:id="7" w:name="_Toc405907556"/>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672CF7" w:rsidRDefault="00672CF7" w:rsidP="00672CF7">
      <w:pPr>
        <w:spacing w:after="200" w:line="360" w:lineRule="auto"/>
        <w:ind w:firstLine="708"/>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En el </w:t>
      </w:r>
      <w:r>
        <w:rPr>
          <w:rFonts w:eastAsia="Times New Roman" w:cstheme="minorHAnsi"/>
          <w:color w:val="000000"/>
          <w:sz w:val="24"/>
          <w:szCs w:val="24"/>
          <w:lang w:val="es-UY" w:eastAsia="es-UY"/>
        </w:rPr>
        <w:t>problema de rutas de vehículos como ye se menciono c</w:t>
      </w:r>
      <w:r w:rsidRPr="00672CF7">
        <w:rPr>
          <w:rFonts w:eastAsia="Times New Roman" w:cstheme="minorHAnsi"/>
          <w:color w:val="000000"/>
          <w:sz w:val="24"/>
          <w:szCs w:val="24"/>
          <w:lang w:val="es-UY" w:eastAsia="es-UY"/>
        </w:rPr>
        <w:t xml:space="preserve">ada cliente </w:t>
      </w:r>
      <m:oMath>
        <m:r>
          <w:rPr>
            <w:rFonts w:ascii="Cambria Math" w:eastAsia="Times New Roman" w:hAnsi="Cambria Math" w:cstheme="minorHAnsi"/>
            <w:color w:val="000000"/>
            <w:sz w:val="24"/>
            <w:szCs w:val="24"/>
            <w:lang w:val="es-UY" w:eastAsia="es-UY"/>
          </w:rPr>
          <m:t>i</m:t>
        </m:r>
      </m:oMath>
      <w:r w:rsidRPr="00672CF7">
        <w:rPr>
          <w:rFonts w:eastAsia="Times New Roman" w:cstheme="minorHAnsi"/>
          <w:color w:val="000000"/>
          <w:sz w:val="24"/>
          <w:szCs w:val="24"/>
          <w:lang w:val="es-UY" w:eastAsia="es-UY"/>
        </w:rPr>
        <w:t xml:space="preserve"> tiene asociada una </w:t>
      </w:r>
      <w:r>
        <w:rPr>
          <w:rFonts w:eastAsia="Times New Roman" w:cstheme="minorHAnsi"/>
          <w:color w:val="000000"/>
          <w:sz w:val="24"/>
          <w:szCs w:val="24"/>
          <w:lang w:val="es-UY" w:eastAsia="es-UY"/>
        </w:rPr>
        <w:t xml:space="preserve">determinada </w:t>
      </w:r>
      <w:r w:rsidRPr="00672CF7">
        <w:rPr>
          <w:rFonts w:eastAsia="Times New Roman" w:cstheme="minorHAnsi"/>
          <w:color w:val="000000"/>
          <w:sz w:val="24"/>
          <w:szCs w:val="24"/>
          <w:lang w:val="es-UY" w:eastAsia="es-UY"/>
        </w:rPr>
        <w:t>demanda</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oMath>
      <w:r>
        <w:rPr>
          <w:rFonts w:eastAsia="Times New Roman" w:cstheme="minorHAnsi"/>
          <w:color w:val="000000"/>
          <w:sz w:val="24"/>
          <w:szCs w:val="24"/>
          <w:lang w:val="es-UY" w:eastAsia="es-UY"/>
        </w:rPr>
        <w:t xml:space="preserve"> con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r>
          <w:rPr>
            <w:rFonts w:ascii="Cambria Math" w:eastAsia="Times New Roman" w:hAnsi="Cambria Math" w:cstheme="minorHAnsi"/>
            <w:color w:val="000000"/>
            <w:sz w:val="24"/>
            <w:szCs w:val="24"/>
            <w:lang w:val="es-UY" w:eastAsia="es-UY"/>
          </w:rPr>
          <m:t>&gt;0</m:t>
        </m:r>
      </m:oMath>
      <w:r w:rsidRPr="00672CF7">
        <w:rPr>
          <w:rFonts w:eastAsia="Times New Roman" w:cstheme="minorHAnsi"/>
          <w:color w:val="000000"/>
          <w:sz w:val="24"/>
          <w:szCs w:val="24"/>
          <w:lang w:val="es-UY" w:eastAsia="es-UY"/>
        </w:rPr>
        <w:t>. Se dispone</w:t>
      </w:r>
      <w:r>
        <w:rPr>
          <w:rFonts w:eastAsia="Times New Roman" w:cstheme="minorHAnsi"/>
          <w:color w:val="000000"/>
          <w:sz w:val="24"/>
          <w:szCs w:val="24"/>
          <w:lang w:val="es-UY" w:eastAsia="es-UY"/>
        </w:rPr>
        <w:t xml:space="preserve"> de una flota de vehí</w:t>
      </w:r>
      <w:r w:rsidRPr="00672CF7">
        <w:rPr>
          <w:rFonts w:eastAsia="Times New Roman" w:cstheme="minorHAnsi"/>
          <w:color w:val="000000"/>
          <w:sz w:val="24"/>
          <w:szCs w:val="24"/>
          <w:lang w:val="es-UY" w:eastAsia="es-UY"/>
        </w:rPr>
        <w:t>culos id</w:t>
      </w:r>
      <w:r>
        <w:rPr>
          <w:rFonts w:eastAsia="Times New Roman" w:cstheme="minorHAnsi"/>
          <w:color w:val="000000"/>
          <w:sz w:val="24"/>
          <w:szCs w:val="24"/>
          <w:lang w:val="es-UY" w:eastAsia="es-UY"/>
        </w:rPr>
        <w:t>é</w:t>
      </w:r>
      <w:r w:rsidRPr="00672CF7">
        <w:rPr>
          <w:rFonts w:eastAsia="Times New Roman" w:cstheme="minorHAnsi"/>
          <w:color w:val="000000"/>
          <w:sz w:val="24"/>
          <w:szCs w:val="24"/>
          <w:lang w:val="es-UY" w:eastAsia="es-UY"/>
        </w:rPr>
        <w:t>nticos</w:t>
      </w:r>
      <w:r>
        <w:rPr>
          <w:rFonts w:eastAsia="Times New Roman" w:cstheme="minorHAnsi"/>
          <w:color w:val="000000"/>
          <w:sz w:val="24"/>
          <w:szCs w:val="24"/>
          <w:lang w:val="es-UY" w:eastAsia="es-UY"/>
        </w:rPr>
        <w:t xml:space="preserve"> de los cuales cada uno tiene una capacidad </w:t>
      </w:r>
      <m:oMath>
        <m:r>
          <w:rPr>
            <w:rFonts w:ascii="Cambria Math" w:eastAsia="Times New Roman" w:hAnsi="Cambria Math" w:cstheme="minorHAnsi"/>
            <w:color w:val="000000"/>
            <w:sz w:val="24"/>
            <w:szCs w:val="24"/>
            <w:lang w:val="es-UY" w:eastAsia="es-UY"/>
          </w:rPr>
          <m:t>Q &gt; 0</m:t>
        </m:r>
      </m:oMath>
      <w:r w:rsidRPr="00672CF7">
        <w:rPr>
          <w:rFonts w:eastAsia="Times New Roman" w:cstheme="minorHAnsi"/>
          <w:color w:val="000000"/>
          <w:sz w:val="24"/>
          <w:szCs w:val="24"/>
          <w:lang w:val="es-UY" w:eastAsia="es-UY"/>
        </w:rPr>
        <w:t>. En</w:t>
      </w:r>
      <w:r w:rsidR="00284361">
        <w:rPr>
          <w:rFonts w:eastAsia="Times New Roman" w:cstheme="minorHAnsi"/>
          <w:color w:val="000000"/>
          <w:sz w:val="24"/>
          <w:szCs w:val="24"/>
          <w:lang w:val="es-UY" w:eastAsia="es-UY"/>
        </w:rPr>
        <w:t xml:space="preserve"> </w:t>
      </w:r>
      <w:r w:rsidR="00520DB9">
        <w:rPr>
          <w:rFonts w:eastAsia="Times New Roman" w:cstheme="minorHAnsi"/>
          <w:color w:val="000000"/>
          <w:sz w:val="24"/>
          <w:szCs w:val="24"/>
          <w:lang w:val="es-UY" w:eastAsia="es-UY"/>
        </w:rPr>
        <w:t xml:space="preserve">algunos casos los vehículos son una cantidad finita </w:t>
      </w:r>
      <m:oMath>
        <m:r>
          <w:rPr>
            <w:rFonts w:ascii="Cambria Math" w:eastAsia="Times New Roman" w:hAnsi="Cambria Math" w:cstheme="minorHAnsi"/>
            <w:color w:val="000000"/>
            <w:sz w:val="24"/>
            <w:szCs w:val="24"/>
            <w:lang w:val="es-UY" w:eastAsia="es-UY"/>
          </w:rPr>
          <m:t>m</m:t>
        </m:r>
      </m:oMath>
      <w:r w:rsidR="00520DB9">
        <w:rPr>
          <w:rFonts w:eastAsia="Times New Roman" w:cstheme="minorHAnsi"/>
          <w:color w:val="000000"/>
          <w:sz w:val="24"/>
          <w:szCs w:val="24"/>
          <w:lang w:val="es-UY" w:eastAsia="es-UY"/>
        </w:rPr>
        <w:t xml:space="preserve"> y en otros una cantidad infinita.</w:t>
      </w:r>
      <w:r w:rsidR="00EB02F5">
        <w:rPr>
          <w:rFonts w:eastAsia="Times New Roman" w:cstheme="minorHAnsi"/>
          <w:color w:val="000000"/>
          <w:sz w:val="24"/>
          <w:szCs w:val="24"/>
          <w:lang w:val="es-UY" w:eastAsia="es-UY"/>
        </w:rPr>
        <w:t xml:space="preserve">   </w:t>
      </w:r>
      <w:r w:rsidR="00EB02F5" w:rsidRPr="00EB02F5">
        <w:rPr>
          <w:rFonts w:eastAsia="Times New Roman" w:cstheme="minorHAnsi"/>
          <w:color w:val="FF0000"/>
          <w:sz w:val="24"/>
          <w:szCs w:val="24"/>
          <w:lang w:val="es-UY" w:eastAsia="es-UY"/>
        </w:rPr>
        <w:t>VRP clásico</w:t>
      </w:r>
    </w:p>
    <w:p w:rsidR="0034085F" w:rsidRDefault="0034085F"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 id="_x0000_s1028" type="#_x0000_t202" style="position:absolute;left:0;text-align:left;margin-left:35.7pt;margin-top:.1pt;width:366.75pt;height:267.75pt;z-index:251659264">
            <v:textbox>
              <w:txbxContent>
                <w:p w:rsidR="0034085F" w:rsidRDefault="0034085F">
                  <w:pPr>
                    <w:rPr>
                      <w:rFonts w:eastAsiaTheme="minorEastAsia"/>
                      <w:lang w:val="en-US"/>
                    </w:rPr>
                  </w:pPr>
                  <m:oMathPara>
                    <m:oMath>
                      <m:r>
                        <w:rPr>
                          <w:rFonts w:ascii="Cambria Math" w:hAnsi="Cambria Math"/>
                          <w:lang w:val="en-US"/>
                        </w:rPr>
                        <m:t>Min</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34085F" w:rsidRDefault="00397F8C">
                  <w:pPr>
                    <w:rPr>
                      <w:rFonts w:eastAsiaTheme="minorEastAsia"/>
                      <w:lang w:val="en-US"/>
                    </w:rPr>
                  </w:pPr>
                  <w:proofErr w:type="spellStart"/>
                  <w:r>
                    <w:rPr>
                      <w:rFonts w:eastAsiaTheme="minorEastAsia"/>
                      <w:lang w:val="en-US"/>
                    </w:rPr>
                    <w:t>s</w:t>
                  </w:r>
                  <w:r w:rsidR="0034085F">
                    <w:rPr>
                      <w:rFonts w:eastAsiaTheme="minorEastAsia"/>
                      <w:lang w:val="en-US"/>
                    </w:rPr>
                    <w:t>.a</w:t>
                  </w:r>
                  <w:proofErr w:type="spellEnd"/>
                  <w:r w:rsidR="0034085F">
                    <w:rPr>
                      <w:rFonts w:eastAsiaTheme="minorEastAsia"/>
                      <w:lang w:val="en-US"/>
                    </w:rPr>
                    <w:t>.</w:t>
                  </w:r>
                </w:p>
                <w:p w:rsidR="0034085F" w:rsidRDefault="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34085F" w:rsidRPr="0034085F" w:rsidRDefault="0034085F" w:rsidP="0034085F">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34085F" w:rsidRPr="00750D83" w:rsidRDefault="0034085F"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h=1 , 2 ,…,N</m:t>
                      </m:r>
                    </m:oMath>
                  </m:oMathPara>
                </w:p>
                <w:p w:rsidR="00750D83" w:rsidRPr="00750D83" w:rsidRDefault="00750D83" w:rsidP="0034085F">
                  <w:pPr>
                    <w:rPr>
                      <w:rFonts w:eastAsiaTheme="minorEastAsia"/>
                      <w:lang w:val="en-US"/>
                    </w:rPr>
                  </w:pPr>
                </w:p>
                <w:p w:rsidR="0034085F" w:rsidRPr="0034085F" w:rsidRDefault="0034085F">
                  <w:pPr>
                    <w:rPr>
                      <w:oMath/>
                      <w:rFonts w:ascii="Cambria Math" w:hAnsi="Cambria Math"/>
                      <w:lang w:val="en-US"/>
                    </w:rPr>
                  </w:pPr>
                </w:p>
              </w:txbxContent>
            </v:textbox>
          </v:shape>
        </w:pict>
      </w:r>
    </w:p>
    <w:p w:rsidR="00520DB9" w:rsidRPr="00520DB9" w:rsidRDefault="00520DB9" w:rsidP="00520DB9">
      <w:pPr>
        <w:spacing w:after="200" w:line="360" w:lineRule="auto"/>
        <w:ind w:firstLine="708"/>
        <w:jc w:val="both"/>
        <w:rPr>
          <w:rFonts w:eastAsia="Times New Roman" w:cstheme="minorHAnsi"/>
          <w:color w:val="000000"/>
          <w:sz w:val="24"/>
          <w:szCs w:val="24"/>
          <w:lang w:val="es-UY" w:eastAsia="es-UY"/>
        </w:rPr>
      </w:pPr>
      <w:r w:rsidRPr="00520DB9">
        <w:rPr>
          <w:rFonts w:eastAsia="Times New Roman" w:cstheme="minorHAnsi"/>
          <w:color w:val="000000"/>
          <w:sz w:val="24"/>
          <w:szCs w:val="24"/>
          <w:lang w:val="es-UY" w:eastAsia="es-UY"/>
        </w:rPr>
        <w:t>El objetivo del problema es</w:t>
      </w:r>
      <w:r>
        <w:rPr>
          <w:rFonts w:eastAsia="Times New Roman" w:cstheme="minorHAnsi"/>
          <w:color w:val="000000"/>
          <w:sz w:val="24"/>
          <w:szCs w:val="24"/>
          <w:lang w:val="es-UY" w:eastAsia="es-UY"/>
        </w:rPr>
        <w:t xml:space="preserve"> diseñ</w:t>
      </w:r>
      <w:r w:rsidRPr="00520DB9">
        <w:rPr>
          <w:rFonts w:eastAsia="Times New Roman" w:cstheme="minorHAnsi"/>
          <w:color w:val="000000"/>
          <w:sz w:val="24"/>
          <w:szCs w:val="24"/>
          <w:lang w:val="es-UY" w:eastAsia="es-UY"/>
        </w:rPr>
        <w:t>ar u</w:t>
      </w:r>
      <w:r>
        <w:rPr>
          <w:rFonts w:eastAsia="Times New Roman" w:cstheme="minorHAnsi"/>
          <w:color w:val="000000"/>
          <w:sz w:val="24"/>
          <w:szCs w:val="24"/>
          <w:lang w:val="es-UY" w:eastAsia="es-UY"/>
        </w:rPr>
        <w:t>n conjunto de rutas de costo mí</w:t>
      </w:r>
      <w:r w:rsidRPr="00520DB9">
        <w:rPr>
          <w:rFonts w:eastAsia="Times New Roman" w:cstheme="minorHAnsi"/>
          <w:color w:val="000000"/>
          <w:sz w:val="24"/>
          <w:szCs w:val="24"/>
          <w:lang w:val="es-UY" w:eastAsia="es-UY"/>
        </w:rPr>
        <w:t>nimo, de modo que:</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520DB9" w:rsidRPr="00520DB9" w:rsidRDefault="00520DB9" w:rsidP="00520DB9">
      <w:pPr>
        <w:pStyle w:val="Prrafodelista"/>
        <w:numPr>
          <w:ilvl w:val="0"/>
          <w:numId w:val="4"/>
        </w:numPr>
        <w:spacing w:after="200" w:line="360" w:lineRule="auto"/>
        <w:ind w:left="1418" w:hanging="710"/>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0D6B22">
        <w:rPr>
          <w:rFonts w:cstheme="minorHAnsi"/>
          <w:color w:val="000000"/>
        </w:rPr>
        <w:t>.</w:t>
      </w:r>
    </w:p>
    <w:p w:rsidR="00D3314F" w:rsidRDefault="00832798" w:rsidP="00832798">
      <w:pPr>
        <w:spacing w:after="200" w:line="360" w:lineRule="auto"/>
        <w:ind w:firstLine="708"/>
        <w:jc w:val="both"/>
        <w:rPr>
          <w:rFonts w:eastAsia="Times New Roman" w:cstheme="minorHAnsi"/>
          <w:color w:val="000000"/>
          <w:sz w:val="24"/>
          <w:szCs w:val="24"/>
          <w:lang w:val="es-UY" w:eastAsia="es-UY"/>
        </w:rPr>
      </w:pPr>
      <w:r w:rsidRPr="00832798">
        <w:rPr>
          <w:rFonts w:eastAsia="Times New Roman" w:cstheme="minorHAnsi"/>
          <w:color w:val="000000"/>
          <w:sz w:val="24"/>
          <w:szCs w:val="24"/>
          <w:lang w:val="es-UY" w:eastAsia="es-UY"/>
        </w:rPr>
        <w:t>Dado un conjunto de clientes</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S</m:t>
            </m:r>
          </m:e>
        </m:d>
        <m:r>
          <w:rPr>
            <w:rFonts w:ascii="Cambria Math" w:eastAsia="Times New Roman" w:hAnsi="Cambria Math" w:cstheme="minorHAnsi"/>
            <w:color w:val="000000"/>
            <w:sz w:val="24"/>
            <w:szCs w:val="24"/>
            <w:lang w:val="es-UY" w:eastAsia="es-UY"/>
          </w:rPr>
          <m:t>=</m:t>
        </m:r>
        <m:nary>
          <m:naryPr>
            <m:chr m:val="∑"/>
            <m:limLoc m:val="subSup"/>
            <m:supHide m:val="on"/>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i∈S</m:t>
            </m:r>
          </m:sub>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e>
        </m:nary>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denota su demanda tota</w:t>
      </w:r>
      <w:r>
        <w:rPr>
          <w:rFonts w:eastAsia="Times New Roman" w:cstheme="minorHAnsi"/>
          <w:color w:val="000000"/>
          <w:sz w:val="24"/>
          <w:szCs w:val="24"/>
          <w:lang w:val="es-UY" w:eastAsia="es-UY"/>
        </w:rPr>
        <w:t xml:space="preserve">l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r(S)</m:t>
        </m:r>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indica la m</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nima cantidad de veh</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 xml:space="preserve">culos necesarios para visitarlos a todos respetando </w:t>
      </w:r>
      <w:r>
        <w:rPr>
          <w:rFonts w:eastAsia="Times New Roman" w:cstheme="minorHAnsi"/>
          <w:color w:val="000000"/>
          <w:sz w:val="24"/>
          <w:szCs w:val="24"/>
          <w:lang w:val="es-UY" w:eastAsia="es-UY"/>
        </w:rPr>
        <w:t>l</w:t>
      </w:r>
      <w:r w:rsidRPr="00832798">
        <w:rPr>
          <w:rFonts w:eastAsia="Times New Roman" w:cstheme="minorHAnsi"/>
          <w:color w:val="000000"/>
          <w:sz w:val="24"/>
          <w:szCs w:val="24"/>
          <w:lang w:val="es-UY" w:eastAsia="es-UY"/>
        </w:rPr>
        <w:t>as</w:t>
      </w:r>
      <w:r>
        <w:rPr>
          <w:rFonts w:eastAsia="Times New Roman" w:cstheme="minorHAnsi"/>
          <w:color w:val="000000"/>
          <w:sz w:val="24"/>
          <w:szCs w:val="24"/>
          <w:lang w:val="es-UY" w:eastAsia="es-UY"/>
        </w:rPr>
        <w:t xml:space="preserve"> </w:t>
      </w:r>
      <w:r w:rsidR="00D3314F">
        <w:rPr>
          <w:rFonts w:eastAsia="Times New Roman" w:cstheme="minorHAnsi"/>
          <w:color w:val="000000"/>
          <w:sz w:val="24"/>
          <w:szCs w:val="24"/>
          <w:lang w:val="es-UY" w:eastAsia="es-UY"/>
        </w:rPr>
        <w:t>restricciones del problema.</w:t>
      </w:r>
    </w:p>
    <w:p w:rsidR="001548AB" w:rsidRPr="008E4D53" w:rsidRDefault="001548AB" w:rsidP="0007456C">
      <w:pPr>
        <w:autoSpaceDE w:val="0"/>
        <w:autoSpaceDN w:val="0"/>
        <w:adjustRightInd w:val="0"/>
        <w:spacing w:after="0" w:line="240" w:lineRule="auto"/>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1548AB">
        <w:rPr>
          <w:rFonts w:eastAsia="Times New Roman" w:cstheme="minorHAnsi"/>
          <w:color w:val="000000"/>
          <w:sz w:val="24"/>
          <w:szCs w:val="24"/>
          <w:lang w:val="es-UY" w:eastAsia="es-UY"/>
        </w:rPr>
        <w:t xml:space="preserve">n del </w:t>
      </w:r>
      <w:r>
        <w:rPr>
          <w:rFonts w:eastAsia="Times New Roman" w:cstheme="minorHAnsi"/>
          <w:color w:val="000000"/>
          <w:sz w:val="24"/>
          <w:szCs w:val="24"/>
          <w:lang w:val="es-UY" w:eastAsia="es-UY"/>
        </w:rPr>
        <w:t>VRP</w:t>
      </w:r>
      <w:r w:rsidRPr="001548AB">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1548AB">
        <w:rPr>
          <w:rFonts w:eastAsia="Times New Roman" w:cstheme="minorHAnsi"/>
          <w:color w:val="000000"/>
          <w:sz w:val="24"/>
          <w:szCs w:val="24"/>
          <w:lang w:val="es-UY" w:eastAsia="es-UY"/>
        </w:rPr>
        <w:t xml:space="preserve">propuesta por </w:t>
      </w:r>
      <w:proofErr w:type="spellStart"/>
      <w:r>
        <w:rPr>
          <w:rFonts w:eastAsia="Times New Roman" w:cstheme="minorHAnsi"/>
          <w:color w:val="000000"/>
          <w:sz w:val="24"/>
          <w:szCs w:val="24"/>
          <w:lang w:val="es-UY" w:eastAsia="es-UY"/>
        </w:rPr>
        <w:t>Toth</w:t>
      </w:r>
      <w:proofErr w:type="spellEnd"/>
      <w:r>
        <w:rPr>
          <w:rFonts w:eastAsia="Times New Roman" w:cstheme="minorHAnsi"/>
          <w:color w:val="000000"/>
          <w:sz w:val="24"/>
          <w:szCs w:val="24"/>
          <w:lang w:val="es-UY" w:eastAsia="es-UY"/>
        </w:rPr>
        <w:t xml:space="preserve"> y Vigo </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poner </w:t>
      </w:r>
      <w:proofErr w:type="spellStart"/>
      <w:r>
        <w:rPr>
          <w:rFonts w:eastAsia="Times New Roman" w:cstheme="minorHAnsi"/>
          <w:color w:val="000000"/>
          <w:sz w:val="24"/>
          <w:szCs w:val="24"/>
          <w:lang w:val="es-UY" w:eastAsia="es-UY"/>
        </w:rPr>
        <w:t>refernencia</w:t>
      </w:r>
      <w:proofErr w:type="spellEnd"/>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w:t>
      </w:r>
      <w:r w:rsidR="0007456C">
        <w:rPr>
          <w:rFonts w:eastAsia="Times New Roman" w:cstheme="minorHAnsi"/>
          <w:color w:val="000000"/>
          <w:sz w:val="24"/>
          <w:szCs w:val="24"/>
          <w:lang w:val="es-UY" w:eastAsia="es-UY"/>
        </w:rPr>
        <w:t xml:space="preserve"> Basado en la </w:t>
      </w:r>
      <w:r w:rsidR="008E4D53">
        <w:rPr>
          <w:rFonts w:eastAsia="Times New Roman" w:cstheme="minorHAnsi"/>
          <w:color w:val="000000"/>
          <w:sz w:val="24"/>
          <w:szCs w:val="24"/>
          <w:lang w:val="es-UY" w:eastAsia="es-UY"/>
        </w:rPr>
        <w:t>Teoría</w:t>
      </w:r>
      <w:r w:rsidR="0007456C">
        <w:rPr>
          <w:rFonts w:eastAsia="Times New Roman" w:cstheme="minorHAnsi"/>
          <w:color w:val="000000"/>
          <w:sz w:val="24"/>
          <w:szCs w:val="24"/>
          <w:lang w:val="es-UY" w:eastAsia="es-UY"/>
        </w:rPr>
        <w:t xml:space="preserve"> de </w:t>
      </w:r>
      <w:r w:rsidR="008E4D53">
        <w:rPr>
          <w:rFonts w:eastAsia="Times New Roman" w:cstheme="minorHAnsi"/>
          <w:color w:val="000000"/>
          <w:sz w:val="24"/>
          <w:szCs w:val="24"/>
          <w:lang w:val="es-UY" w:eastAsia="es-UY"/>
        </w:rPr>
        <w:t>Grafos</w:t>
      </w:r>
      <w:r w:rsidR="0007456C">
        <w:rPr>
          <w:rFonts w:eastAsia="Times New Roman" w:cstheme="minorHAnsi"/>
          <w:color w:val="000000"/>
          <w:sz w:val="24"/>
          <w:szCs w:val="24"/>
          <w:lang w:val="es-UY" w:eastAsia="es-UY"/>
        </w:rPr>
        <w:t xml:space="preserve">, donde </w:t>
      </w:r>
      <w:r w:rsidR="0007456C" w:rsidRPr="008E4D53">
        <w:rPr>
          <w:rFonts w:eastAsia="Times New Roman" w:cstheme="minorHAnsi"/>
          <w:color w:val="000000"/>
          <w:sz w:val="24"/>
          <w:szCs w:val="24"/>
          <w:lang w:val="es-UY" w:eastAsia="es-UY"/>
        </w:rPr>
        <w:t>G = (V, A) es un grafo completo. Siendo V = {0,...</w:t>
      </w:r>
      <w:proofErr w:type="gramStart"/>
      <w:r w:rsidR="0007456C" w:rsidRPr="008E4D53">
        <w:rPr>
          <w:rFonts w:eastAsia="Times New Roman" w:cstheme="minorHAnsi"/>
          <w:color w:val="000000"/>
          <w:sz w:val="24"/>
          <w:szCs w:val="24"/>
          <w:lang w:val="es-UY" w:eastAsia="es-UY"/>
        </w:rPr>
        <w:t>,n</w:t>
      </w:r>
      <w:proofErr w:type="gramEnd"/>
      <w:r w:rsidR="0007456C" w:rsidRPr="008E4D53">
        <w:rPr>
          <w:rFonts w:eastAsia="Times New Roman" w:cstheme="minorHAnsi"/>
          <w:color w:val="000000"/>
          <w:sz w:val="24"/>
          <w:szCs w:val="24"/>
          <w:lang w:val="es-UY" w:eastAsia="es-UY"/>
        </w:rPr>
        <w:t xml:space="preserve">} el conjunto de vértices y A el conjunto de arcos.  Los </w:t>
      </w:r>
      <w:r w:rsidR="008E4D53" w:rsidRPr="008E4D53">
        <w:rPr>
          <w:rFonts w:eastAsia="Times New Roman" w:cstheme="minorHAnsi"/>
          <w:color w:val="000000"/>
          <w:sz w:val="24"/>
          <w:szCs w:val="24"/>
          <w:lang w:val="es-UY" w:eastAsia="es-UY"/>
        </w:rPr>
        <w:t>Vértices</w:t>
      </w:r>
      <w:r w:rsidR="0007456C" w:rsidRPr="008E4D53">
        <w:rPr>
          <w:rFonts w:eastAsia="Times New Roman" w:cstheme="minorHAnsi"/>
          <w:color w:val="000000"/>
          <w:sz w:val="24"/>
          <w:szCs w:val="24"/>
          <w:lang w:val="es-UY" w:eastAsia="es-UY"/>
        </w:rPr>
        <w:t xml:space="preserve"> i = 1,...n </w:t>
      </w:r>
      <w:r w:rsidR="0007456C" w:rsidRPr="008E4D53">
        <w:rPr>
          <w:rFonts w:eastAsia="Times New Roman" w:cstheme="minorHAnsi"/>
          <w:color w:val="000000"/>
          <w:sz w:val="24"/>
          <w:szCs w:val="24"/>
          <w:lang w:val="es-UY" w:eastAsia="es-UY"/>
        </w:rPr>
        <w:lastRenderedPageBreak/>
        <w:t xml:space="preserve">corresponden a los clientes mientras que el vértice 0 corresponde al depósito.  Un costo </w:t>
      </w:r>
      <w:proofErr w:type="spellStart"/>
      <w:r w:rsidR="0007456C" w:rsidRPr="008E4D53">
        <w:rPr>
          <w:rFonts w:eastAsia="Times New Roman" w:cstheme="minorHAnsi"/>
          <w:color w:val="000000"/>
          <w:sz w:val="24"/>
          <w:szCs w:val="24"/>
          <w:lang w:val="es-UY" w:eastAsia="es-UY"/>
        </w:rPr>
        <w:t>c</w:t>
      </w:r>
      <w:r w:rsidR="008E4D53" w:rsidRPr="008E4D53">
        <w:rPr>
          <w:rFonts w:eastAsia="Times New Roman" w:cstheme="minorHAnsi"/>
          <w:color w:val="000000"/>
          <w:sz w:val="24"/>
          <w:szCs w:val="24"/>
          <w:lang w:val="es-UY" w:eastAsia="es-UY"/>
        </w:rPr>
        <w:t>i</w:t>
      </w:r>
      <w:r w:rsidR="0007456C" w:rsidRPr="008E4D53">
        <w:rPr>
          <w:rFonts w:eastAsia="Times New Roman" w:cstheme="minorHAnsi"/>
          <w:color w:val="000000"/>
          <w:sz w:val="24"/>
          <w:szCs w:val="24"/>
          <w:lang w:val="es-UY" w:eastAsia="es-UY"/>
        </w:rPr>
        <w:t>j</w:t>
      </w:r>
      <w:proofErr w:type="spellEnd"/>
      <w:r w:rsidR="0007456C" w:rsidRPr="008E4D53">
        <w:rPr>
          <w:rFonts w:eastAsia="Times New Roman" w:cstheme="minorHAnsi"/>
          <w:color w:val="000000"/>
          <w:sz w:val="24"/>
          <w:szCs w:val="24"/>
          <w:lang w:val="es-UY" w:eastAsia="es-UY"/>
        </w:rPr>
        <w:t xml:space="preserve"> es asociado a cada arco de A y representa el costo de ir del vértice i al </w:t>
      </w:r>
      <w:proofErr w:type="spellStart"/>
      <w:r w:rsidR="0007456C" w:rsidRPr="008E4D53">
        <w:rPr>
          <w:rFonts w:eastAsia="Times New Roman" w:cstheme="minorHAnsi"/>
          <w:color w:val="000000"/>
          <w:sz w:val="24"/>
          <w:szCs w:val="24"/>
          <w:lang w:val="es-UY" w:eastAsia="es-UY"/>
        </w:rPr>
        <w:t>vertice</w:t>
      </w:r>
      <w:proofErr w:type="spellEnd"/>
      <w:r w:rsidR="0007456C" w:rsidRPr="008E4D53">
        <w:rPr>
          <w:rFonts w:eastAsia="Times New Roman" w:cstheme="minorHAnsi"/>
          <w:color w:val="000000"/>
          <w:sz w:val="24"/>
          <w:szCs w:val="24"/>
          <w:lang w:val="es-UY" w:eastAsia="es-UY"/>
        </w:rPr>
        <w:t xml:space="preserve"> j.</w:t>
      </w:r>
    </w:p>
    <w:p w:rsidR="0007456C" w:rsidRDefault="0007456C" w:rsidP="0007456C">
      <w:pPr>
        <w:autoSpaceDE w:val="0"/>
        <w:autoSpaceDN w:val="0"/>
        <w:adjustRightInd w:val="0"/>
        <w:spacing w:after="0" w:line="240" w:lineRule="auto"/>
        <w:rPr>
          <w:rFonts w:ascii="TimesNewRomanPSMT" w:hAnsi="TimesNewRomanPSMT" w:cs="TimesNewRomanPSMT"/>
          <w:sz w:val="21"/>
          <w:szCs w:val="21"/>
        </w:rPr>
      </w:pPr>
    </w:p>
    <w:p w:rsidR="0007456C" w:rsidRDefault="0007456C" w:rsidP="0007456C">
      <w:pPr>
        <w:autoSpaceDE w:val="0"/>
        <w:autoSpaceDN w:val="0"/>
        <w:adjustRightInd w:val="0"/>
        <w:spacing w:after="0" w:line="240" w:lineRule="auto"/>
        <w:rPr>
          <w:rFonts w:eastAsia="Times New Roman" w:cstheme="minorHAnsi"/>
          <w:color w:val="000000"/>
          <w:sz w:val="24"/>
          <w:szCs w:val="24"/>
          <w:lang w:val="es-UY" w:eastAsia="es-UY"/>
        </w:rPr>
      </w:pPr>
    </w:p>
    <w:p w:rsidR="006E5A23" w:rsidRDefault="00832798" w:rsidP="006E5A23">
      <w:pPr>
        <w:spacing w:after="200" w:line="360" w:lineRule="auto"/>
        <w:ind w:firstLine="708"/>
        <w:jc w:val="both"/>
        <w:rPr>
          <w:rFonts w:eastAsia="Times New Roman" w:cstheme="minorHAnsi"/>
          <w:color w:val="000000"/>
          <w:sz w:val="28"/>
          <w:szCs w:val="24"/>
          <w:lang w:val="es-UY" w:eastAsia="es-UY"/>
        </w:rPr>
      </w:pPr>
      <m:oMathPara>
        <m:oMath>
          <m:r>
            <w:rPr>
              <w:rFonts w:ascii="Cambria Math" w:eastAsia="Times New Roman" w:hAnsi="Cambria Math" w:cstheme="minorHAnsi"/>
              <w:color w:val="000000"/>
              <w:sz w:val="28"/>
              <w:szCs w:val="24"/>
              <w:lang w:val="es-UY" w:eastAsia="es-UY"/>
            </w:rPr>
            <m:t xml:space="preserve">Min </m:t>
          </m:r>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i∈V</m:t>
              </m:r>
            </m:sub>
            <m:sup/>
            <m:e>
              <m:nary>
                <m:naryPr>
                  <m:chr m:val="∑"/>
                  <m:limLoc m:val="undOvr"/>
                  <m:supHide m:val="on"/>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j∈V</m:t>
                  </m:r>
                </m:sub>
                <m:sup/>
                <m:e>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c</m:t>
                      </m:r>
                    </m:e>
                    <m:sub>
                      <m:r>
                        <w:rPr>
                          <w:rFonts w:ascii="Cambria Math" w:eastAsia="Times New Roman" w:hAnsi="Cambria Math" w:cstheme="minorHAnsi"/>
                          <w:color w:val="000000"/>
                          <w:sz w:val="28"/>
                          <w:szCs w:val="24"/>
                          <w:lang w:val="es-UY" w:eastAsia="es-UY"/>
                        </w:rPr>
                        <m:t>ij</m:t>
                      </m:r>
                    </m:sub>
                  </m:sSub>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x</m:t>
                      </m:r>
                    </m:e>
                    <m:sub>
                      <m:r>
                        <w:rPr>
                          <w:rFonts w:ascii="Cambria Math" w:eastAsia="Times New Roman" w:hAnsi="Cambria Math" w:cstheme="minorHAnsi"/>
                          <w:color w:val="000000"/>
                          <w:sz w:val="28"/>
                          <w:szCs w:val="24"/>
                          <w:lang w:val="es-UY" w:eastAsia="es-UY"/>
                        </w:rPr>
                        <m:t>ij</m:t>
                      </m:r>
                    </m:sub>
                  </m:sSub>
                </m:e>
              </m:nary>
            </m:e>
          </m:nary>
        </m:oMath>
      </m:oMathPara>
    </w:p>
    <w:p w:rsidR="0007456C" w:rsidRDefault="0007456C" w:rsidP="0007456C">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8E4D53">
        <w:rPr>
          <w:rFonts w:ascii="Times New Roman" w:eastAsia="Times New Roman" w:hAnsi="Times New Roman" w:cstheme="minorHAnsi"/>
          <w:color w:val="000000"/>
          <w:sz w:val="24"/>
          <w:szCs w:val="24"/>
          <w:lang w:val="es-UY" w:eastAsia="es-UY"/>
        </w:rPr>
        <w:t>.</w:t>
      </w:r>
      <w:r>
        <w:rPr>
          <w:rFonts w:ascii="Times New Roman" w:eastAsia="Times New Roman" w:hAnsi="Times New Roman" w:cstheme="minorHAnsi"/>
          <w:color w:val="000000"/>
          <w:sz w:val="24"/>
          <w:szCs w:val="24"/>
          <w:lang w:val="es-UY" w:eastAsia="es-UY"/>
        </w:rPr>
        <w:t xml:space="preserve"> </w:t>
      </w:r>
      <w:r w:rsidR="008E4D53">
        <w:rPr>
          <w:rFonts w:ascii="Times New Roman" w:eastAsia="Times New Roman" w:hAnsi="Times New Roman" w:cstheme="minorHAnsi"/>
          <w:color w:val="000000"/>
          <w:sz w:val="24"/>
          <w:szCs w:val="24"/>
          <w:lang w:val="es-UY" w:eastAsia="es-UY"/>
        </w:rPr>
        <w:t>Dicha</w:t>
      </w:r>
      <w:r>
        <w:rPr>
          <w:rFonts w:ascii="Times New Roman" w:eastAsia="Times New Roman" w:hAnsi="Times New Roman" w:cstheme="minorHAnsi"/>
          <w:color w:val="000000"/>
          <w:sz w:val="24"/>
          <w:szCs w:val="24"/>
          <w:lang w:val="es-UY" w:eastAsia="es-UY"/>
        </w:rPr>
        <w:t xml:space="preserve"> variable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ascii="Times New Roman" w:eastAsia="Times New Roman" w:hAnsi="Times New Roman" w:cstheme="minorHAnsi"/>
          <w:color w:val="000000"/>
          <w:sz w:val="24"/>
          <w:szCs w:val="24"/>
          <w:lang w:val="es-UY" w:eastAsia="es-UY"/>
        </w:rPr>
        <w:t xml:space="preserve"> </w:t>
      </w:r>
      <w:r w:rsidR="008E4D53">
        <w:rPr>
          <w:rFonts w:ascii="Times New Roman" w:eastAsia="Times New Roman" w:hAnsi="Times New Roman" w:cstheme="minorHAnsi"/>
          <w:color w:val="000000"/>
          <w:sz w:val="24"/>
          <w:szCs w:val="24"/>
          <w:lang w:val="es-UY" w:eastAsia="es-UY"/>
        </w:rPr>
        <w:t xml:space="preserve">toma el valor 1 si el arco que representa ir del cliente </w:t>
      </w:r>
      <m:oMath>
        <m:r>
          <w:rPr>
            <w:rFonts w:ascii="Cambria Math" w:eastAsia="Times New Roman" w:hAnsi="Cambria Math" w:cstheme="minorHAnsi"/>
            <w:color w:val="000000"/>
            <w:sz w:val="24"/>
            <w:szCs w:val="24"/>
            <w:lang w:val="es-UY" w:eastAsia="es-UY"/>
          </w:rPr>
          <m:t>i</m:t>
        </m:r>
      </m:oMath>
      <w:r w:rsidR="008E4D53">
        <w:rPr>
          <w:rFonts w:ascii="Times New Roman" w:eastAsia="Times New Roman" w:hAnsi="Times New Roman" w:cstheme="minorHAnsi"/>
          <w:color w:val="000000"/>
          <w:sz w:val="24"/>
          <w:szCs w:val="24"/>
          <w:lang w:val="es-UY" w:eastAsia="es-UY"/>
        </w:rPr>
        <w:t xml:space="preserve"> al cliente </w:t>
      </w:r>
      <m:oMath>
        <m:r>
          <w:rPr>
            <w:rFonts w:ascii="Cambria Math" w:eastAsia="Times New Roman" w:hAnsi="Cambria Math" w:cstheme="minorHAnsi"/>
            <w:color w:val="000000"/>
            <w:sz w:val="24"/>
            <w:szCs w:val="24"/>
            <w:lang w:val="es-UY" w:eastAsia="es-UY"/>
          </w:rPr>
          <m:t>j</m:t>
        </m:r>
      </m:oMath>
      <w:r w:rsidR="008E4D53">
        <w:rPr>
          <w:rFonts w:ascii="Times New Roman" w:eastAsia="Times New Roman" w:hAnsi="Times New Roman" w:cstheme="minorHAnsi"/>
          <w:color w:val="000000"/>
          <w:sz w:val="24"/>
          <w:szCs w:val="24"/>
          <w:lang w:val="es-UY" w:eastAsia="es-UY"/>
        </w:rPr>
        <w:t xml:space="preserve"> pertenece a la solución óptima y 0 en otro caso.</w:t>
      </w:r>
    </w:p>
    <w:p w:rsidR="0007456C" w:rsidRDefault="0007456C" w:rsidP="006E5A23">
      <w:pPr>
        <w:spacing w:after="200" w:line="360" w:lineRule="auto"/>
        <w:ind w:firstLine="708"/>
        <w:jc w:val="both"/>
        <w:rPr>
          <w:rFonts w:eastAsia="Times New Roman" w:cstheme="minorHAnsi"/>
          <w:color w:val="000000"/>
          <w:sz w:val="24"/>
          <w:szCs w:val="24"/>
          <w:lang w:val="es-UY" w:eastAsia="es-UY"/>
        </w:rPr>
      </w:pPr>
    </w:p>
    <w:p w:rsidR="006E1103" w:rsidRDefault="00294DA5" w:rsidP="006E5A23">
      <w:pPr>
        <w:spacing w:after="200" w:line="360" w:lineRule="auto"/>
        <w:ind w:firstLine="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Pr="003779C1" w:rsidRDefault="003779C1" w:rsidP="003779C1">
      <w:pPr>
        <w:pStyle w:val="Prrafodelista"/>
        <w:numPr>
          <w:ilvl w:val="0"/>
          <w:numId w:val="2"/>
        </w:numPr>
        <w:spacing w:after="200" w:line="360" w:lineRule="auto"/>
        <w:jc w:val="both"/>
        <w:rPr>
          <w:rFonts w:cstheme="minorHAnsi"/>
          <w:color w:val="000000"/>
        </w:rPr>
      </w:pPr>
      <w:r>
        <w:rPr>
          <w:rFonts w:cstheme="minorHAnsi"/>
          <w:color w:val="000000"/>
        </w:rPr>
        <w:t>T</w:t>
      </w:r>
      <w:r w:rsidRPr="003779C1">
        <w:rPr>
          <w:rFonts w:cstheme="minorHAnsi"/>
          <w:color w:val="000000"/>
        </w:rPr>
        <w:t>odo cliente es un nodo intermedio de alguna ruta</w:t>
      </w:r>
      <w:r>
        <w:rPr>
          <w:rFonts w:cstheme="minorHAnsi"/>
          <w:color w:val="000000"/>
        </w:rPr>
        <w:t xml:space="preserve"> (e</w:t>
      </w:r>
      <w:r w:rsidRPr="003779C1">
        <w:rPr>
          <w:rFonts w:cstheme="minorHAnsi"/>
          <w:color w:val="000000"/>
        </w:rPr>
        <w:t>xactamente un arco</w:t>
      </w:r>
      <w:r>
        <w:rPr>
          <w:rFonts w:cstheme="minorHAnsi"/>
          <w:color w:val="000000"/>
        </w:rPr>
        <w:t xml:space="preserve"> </w:t>
      </w:r>
      <w:r w:rsidRPr="003779C1">
        <w:rPr>
          <w:rFonts w:cstheme="minorHAnsi"/>
          <w:color w:val="000000"/>
        </w:rPr>
        <w:t xml:space="preserve">entra y sale de cada </w:t>
      </w:r>
      <w:r>
        <w:rPr>
          <w:rFonts w:cstheme="minorHAnsi"/>
          <w:color w:val="000000"/>
        </w:rPr>
        <w:t>vértice)</w:t>
      </w:r>
      <w:r w:rsidR="00294DA5" w:rsidRPr="003779C1">
        <w:rPr>
          <w:rFonts w:cstheme="minorHAnsi"/>
          <w:color w:val="000000"/>
        </w:rPr>
        <w:t>:</w:t>
      </w:r>
    </w:p>
    <w:p w:rsidR="006E1103" w:rsidRDefault="00DA46FC" w:rsidP="006E1103">
      <w:pPr>
        <w:pStyle w:val="Prrafodelista"/>
        <w:spacing w:after="200" w:line="276" w:lineRule="atLeast"/>
        <w:jc w:val="both"/>
        <w:rPr>
          <w:rFonts w:cstheme="minorHAnsi"/>
          <w:color w:val="000000"/>
        </w:rPr>
      </w:pPr>
      <m:oMathPara>
        <m:oMathParaPr>
          <m:jc m:val="center"/>
        </m:oMathParaPr>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j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1548AB" w:rsidRPr="00B26A3C" w:rsidRDefault="00DA46FC" w:rsidP="006E1103">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i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294DA5" w:rsidRPr="003779C1" w:rsidRDefault="003779C1" w:rsidP="003779C1">
      <w:pPr>
        <w:pStyle w:val="Prrafodelista"/>
        <w:numPr>
          <w:ilvl w:val="0"/>
          <w:numId w:val="2"/>
        </w:numPr>
        <w:spacing w:after="0" w:line="360" w:lineRule="auto"/>
        <w:rPr>
          <w:rFonts w:cstheme="minorHAnsi"/>
          <w:color w:val="000000"/>
        </w:rPr>
      </w:pPr>
      <w:r w:rsidRPr="003779C1">
        <w:rPr>
          <w:rFonts w:cstheme="minorHAnsi"/>
          <w:color w:val="000000"/>
        </w:rPr>
        <w:t>La cantidad de vehículos que sale del depósito coincida con la cantidad de vehículos que</w:t>
      </w:r>
      <w:r>
        <w:rPr>
          <w:rFonts w:cstheme="minorHAnsi"/>
          <w:color w:val="000000"/>
        </w:rPr>
        <w:t xml:space="preserve"> </w:t>
      </w:r>
      <w:r w:rsidRPr="003779C1">
        <w:rPr>
          <w:rFonts w:cstheme="minorHAnsi"/>
          <w:color w:val="000000"/>
        </w:rPr>
        <w:t>regresa</w:t>
      </w:r>
      <w:r w:rsidR="00294DA5" w:rsidRPr="003779C1">
        <w:rPr>
          <w:rFonts w:cstheme="minorHAnsi"/>
          <w:color w:val="000000"/>
        </w:rPr>
        <w:t>:</w:t>
      </w:r>
    </w:p>
    <w:p w:rsidR="003779C1" w:rsidRPr="003779C1" w:rsidRDefault="00DA46FC" w:rsidP="003779C1">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t>
              </m:r>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0j</m:t>
                      </m:r>
                    </m:sub>
                  </m:sSub>
                </m:e>
              </m:nary>
              <m:r>
                <w:rPr>
                  <w:rFonts w:ascii="Cambria Math" w:hAnsi="Cambria Math" w:cstheme="minorHAnsi"/>
                  <w:color w:val="000000"/>
                  <w:sz w:val="28"/>
                </w:rPr>
                <m:t>=0</m:t>
              </m:r>
            </m:e>
          </m:nary>
        </m:oMath>
      </m:oMathPara>
    </w:p>
    <w:p w:rsidR="00294DA5" w:rsidRPr="00DB166D" w:rsidRDefault="00DB166D" w:rsidP="00DB166D">
      <w:pPr>
        <w:pStyle w:val="Prrafodelista"/>
        <w:numPr>
          <w:ilvl w:val="0"/>
          <w:numId w:val="2"/>
        </w:numPr>
        <w:spacing w:after="200" w:line="360" w:lineRule="auto"/>
        <w:jc w:val="both"/>
        <w:rPr>
          <w:color w:val="000000"/>
        </w:rPr>
      </w:pPr>
      <w:r w:rsidRPr="00DB166D">
        <w:rPr>
          <w:color w:val="000000"/>
        </w:rPr>
        <w:t xml:space="preserve">La cantidad de vehículos que abandonan un subconjunto de clientes </w:t>
      </w:r>
      <m:oMath>
        <m:r>
          <w:rPr>
            <w:rFonts w:ascii="Cambria Math" w:hAnsi="Cambria Math"/>
            <w:color w:val="000000"/>
          </w:rPr>
          <m:t>S</m:t>
        </m:r>
      </m:oMath>
      <w:r w:rsidRPr="00DB166D">
        <w:rPr>
          <w:color w:val="000000"/>
        </w:rPr>
        <w:t xml:space="preserve"> no sea menor que la cantidad de vehículos necesarios para transportar la demanda de los clientes en </w:t>
      </w:r>
      <m:oMath>
        <m:r>
          <w:rPr>
            <w:rFonts w:ascii="Cambria Math" w:hAnsi="Cambria Math"/>
            <w:color w:val="000000"/>
          </w:rPr>
          <m:t>S</m:t>
        </m:r>
      </m:oMath>
      <w:r w:rsidRPr="00DB166D">
        <w:rPr>
          <w:color w:val="000000"/>
        </w:rPr>
        <w:t>. Con esto se logra eliminar los sub-tours y a la vez imponer que ninguna ruta sobrepase la capacidad de los vehículos</w:t>
      </w:r>
      <w:r w:rsidR="00294DA5" w:rsidRPr="00DB166D">
        <w:rPr>
          <w:color w:val="000000"/>
        </w:rPr>
        <w:t>:</w:t>
      </w:r>
    </w:p>
    <w:p w:rsidR="0059657D" w:rsidRPr="0059657D" w:rsidRDefault="00DA46FC" w:rsidP="0059657D">
      <w:pPr>
        <w:pStyle w:val="Prrafodelista"/>
        <w:spacing w:after="200" w:line="276" w:lineRule="atLeast"/>
        <w:rPr>
          <w:rFonts w:cstheme="minorHAnsi"/>
          <w:color w:val="000000"/>
          <w:sz w:val="32"/>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i∉S</m:t>
              </m:r>
            </m:sub>
            <m:sup/>
            <m:e>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j∈S</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≥r(S)</m:t>
                  </m:r>
                </m:e>
              </m:nary>
            </m:e>
          </m:nary>
        </m:oMath>
      </m:oMathPara>
    </w:p>
    <w:p w:rsidR="00DB166D" w:rsidRDefault="00294DA5" w:rsidP="00DB166D">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DB166D">
        <w:rPr>
          <w:rFonts w:ascii="Times New Roman" w:eastAsia="Times New Roman" w:hAnsi="Times New Roman" w:cstheme="minorHAnsi"/>
          <w:color w:val="000000"/>
          <w:sz w:val="24"/>
          <w:szCs w:val="24"/>
          <w:lang w:val="es-UY" w:eastAsia="es-UY"/>
        </w:rPr>
        <w:t>.</w:t>
      </w:r>
    </w:p>
    <w:p w:rsidR="00294DA5" w:rsidRDefault="00DB166D" w:rsidP="00DB166D">
      <w:pPr>
        <w:spacing w:after="200" w:line="360" w:lineRule="auto"/>
        <w:rPr>
          <w:rFonts w:ascii="Times New Roman" w:eastAsia="Times New Roman" w:hAnsi="Times New Roman" w:cstheme="minorHAnsi"/>
          <w:color w:val="000000"/>
          <w:sz w:val="24"/>
          <w:szCs w:val="24"/>
          <w:lang w:val="es-UY" w:eastAsia="es-UY"/>
        </w:rPr>
      </w:pPr>
      <w:r>
        <w:rPr>
          <w:rFonts w:ascii="Times New Roman" w:eastAsia="Times New Roman" w:hAnsi="Times New Roman" w:cstheme="minorHAnsi"/>
          <w:color w:val="000000"/>
          <w:sz w:val="24"/>
          <w:szCs w:val="24"/>
          <w:lang w:val="es-UY" w:eastAsia="es-UY"/>
        </w:rPr>
        <w:lastRenderedPageBreak/>
        <w:t>En esta formulació</w:t>
      </w:r>
      <w:r w:rsidRPr="00DB166D">
        <w:rPr>
          <w:rFonts w:ascii="Times New Roman" w:eastAsia="Times New Roman" w:hAnsi="Times New Roman" w:cstheme="minorHAnsi"/>
          <w:color w:val="000000"/>
          <w:sz w:val="24"/>
          <w:szCs w:val="24"/>
          <w:lang w:val="es-UY" w:eastAsia="es-UY"/>
        </w:rPr>
        <w:t>n se</w:t>
      </w:r>
      <w:r>
        <w:rPr>
          <w:rFonts w:ascii="Times New Roman" w:eastAsia="Times New Roman" w:hAnsi="Times New Roman" w:cstheme="minorHAnsi"/>
          <w:color w:val="000000"/>
          <w:sz w:val="24"/>
          <w:szCs w:val="24"/>
          <w:lang w:val="es-UY" w:eastAsia="es-UY"/>
        </w:rPr>
        <w:t xml:space="preserve"> supone que la cantidad de vehí</w:t>
      </w:r>
      <w:r w:rsidRPr="00DB166D">
        <w:rPr>
          <w:rFonts w:ascii="Times New Roman" w:eastAsia="Times New Roman" w:hAnsi="Times New Roman" w:cstheme="minorHAnsi"/>
          <w:color w:val="000000"/>
          <w:sz w:val="24"/>
          <w:szCs w:val="24"/>
          <w:lang w:val="es-UY" w:eastAsia="es-UY"/>
        </w:rPr>
        <w:t>culos disponibles no est</w:t>
      </w:r>
      <w:r>
        <w:rPr>
          <w:rFonts w:ascii="Times New Roman" w:eastAsia="Times New Roman" w:hAnsi="Times New Roman" w:cstheme="minorHAnsi"/>
          <w:color w:val="000000"/>
          <w:sz w:val="24"/>
          <w:szCs w:val="24"/>
          <w:lang w:val="es-UY" w:eastAsia="es-UY"/>
        </w:rPr>
        <w:t>á</w:t>
      </w:r>
      <w:r w:rsidRPr="00DB166D">
        <w:rPr>
          <w:rFonts w:ascii="Times New Roman" w:eastAsia="Times New Roman" w:hAnsi="Times New Roman" w:cstheme="minorHAnsi"/>
          <w:color w:val="000000"/>
          <w:sz w:val="24"/>
          <w:szCs w:val="24"/>
          <w:lang w:val="es-UY" w:eastAsia="es-UY"/>
        </w:rPr>
        <w:t xml:space="preserve"> acotada.</w:t>
      </w:r>
      <w:r>
        <w:rPr>
          <w:rFonts w:ascii="Times New Roman" w:eastAsia="Times New Roman" w:hAnsi="Times New Roman" w:cstheme="minorHAnsi"/>
          <w:color w:val="000000"/>
          <w:sz w:val="24"/>
          <w:szCs w:val="24"/>
          <w:lang w:val="es-UY" w:eastAsia="es-UY"/>
        </w:rPr>
        <w:t xml:space="preserve"> </w:t>
      </w:r>
      <w:r w:rsidRPr="00DB166D">
        <w:rPr>
          <w:rFonts w:ascii="Times New Roman" w:eastAsia="Times New Roman" w:hAnsi="Times New Roman" w:cstheme="minorHAnsi"/>
          <w:color w:val="000000"/>
          <w:sz w:val="24"/>
          <w:szCs w:val="24"/>
          <w:lang w:val="es-UY" w:eastAsia="es-UY"/>
        </w:rPr>
        <w:t>Si hub</w:t>
      </w:r>
      <w:r>
        <w:rPr>
          <w:rFonts w:ascii="Times New Roman" w:eastAsia="Times New Roman" w:hAnsi="Times New Roman" w:cstheme="minorHAnsi"/>
          <w:color w:val="000000"/>
          <w:sz w:val="24"/>
          <w:szCs w:val="24"/>
          <w:lang w:val="es-UY" w:eastAsia="es-UY"/>
        </w:rPr>
        <w:t xml:space="preserve">iera una flota finita de </w:t>
      </w:r>
      <m:oMath>
        <m:r>
          <w:rPr>
            <w:rFonts w:ascii="Cambria Math" w:eastAsia="Times New Roman" w:hAnsi="Cambria Math" w:cstheme="minorHAnsi"/>
            <w:color w:val="000000"/>
            <w:sz w:val="24"/>
            <w:szCs w:val="24"/>
            <w:lang w:val="es-UY" w:eastAsia="es-UY"/>
          </w:rPr>
          <m:t>m</m:t>
        </m:r>
      </m:oMath>
      <w:r>
        <w:rPr>
          <w:rFonts w:ascii="Times New Roman" w:eastAsia="Times New Roman" w:hAnsi="Times New Roman" w:cstheme="minorHAnsi"/>
          <w:color w:val="000000"/>
          <w:sz w:val="24"/>
          <w:szCs w:val="24"/>
          <w:lang w:val="es-UY" w:eastAsia="es-UY"/>
        </w:rPr>
        <w:t xml:space="preserve"> vehí</w:t>
      </w:r>
      <w:r w:rsidRPr="00DB166D">
        <w:rPr>
          <w:rFonts w:ascii="Times New Roman" w:eastAsia="Times New Roman" w:hAnsi="Times New Roman" w:cstheme="minorHAnsi"/>
          <w:color w:val="000000"/>
          <w:sz w:val="24"/>
          <w:szCs w:val="24"/>
          <w:lang w:val="es-UY" w:eastAsia="es-UY"/>
        </w:rPr>
        <w:t>culos, se debe agregar la restricci</w:t>
      </w:r>
      <w:r>
        <w:rPr>
          <w:rFonts w:ascii="Times New Roman" w:eastAsia="Times New Roman" w:hAnsi="Times New Roman" w:cstheme="minorHAnsi"/>
          <w:color w:val="000000"/>
          <w:sz w:val="24"/>
          <w:szCs w:val="24"/>
          <w:lang w:val="es-UY" w:eastAsia="es-UY"/>
        </w:rPr>
        <w:t>ó</w:t>
      </w:r>
      <w:r w:rsidRPr="00DB166D">
        <w:rPr>
          <w:rFonts w:ascii="Times New Roman" w:eastAsia="Times New Roman" w:hAnsi="Times New Roman" w:cstheme="minorHAnsi"/>
          <w:color w:val="000000"/>
          <w:sz w:val="24"/>
          <w:szCs w:val="24"/>
          <w:lang w:val="es-UY" w:eastAsia="es-UY"/>
        </w:rPr>
        <w:t>n</w:t>
      </w:r>
      <w:r>
        <w:rPr>
          <w:rFonts w:ascii="Times New Roman" w:eastAsia="Times New Roman" w:hAnsi="Times New Roman" w:cstheme="minorHAnsi"/>
          <w:color w:val="000000"/>
          <w:sz w:val="24"/>
          <w:szCs w:val="24"/>
          <w:lang w:val="es-UY" w:eastAsia="es-UY"/>
        </w:rPr>
        <w:t>:</w:t>
      </w:r>
    </w:p>
    <w:p w:rsidR="00DB166D" w:rsidRPr="003779C1" w:rsidRDefault="00DA46FC" w:rsidP="00DB166D">
      <w:pPr>
        <w:pStyle w:val="Prrafodelista"/>
        <w:spacing w:after="200" w:line="276" w:lineRule="atLeast"/>
        <w:jc w:val="both"/>
        <w:rPr>
          <w:rFonts w:cstheme="minorHAnsi"/>
          <w:color w:val="000000"/>
        </w:rPr>
      </w:pPr>
      <m:oMathPara>
        <m:oMath>
          <m:nary>
            <m:naryPr>
              <m:chr m:val="∑"/>
              <m:limLoc m:val="undOvr"/>
              <m:supHide m:val="on"/>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m:t>
              </m:r>
            </m:e>
          </m:nary>
        </m:oMath>
      </m:oMathPara>
    </w:p>
    <w:p w:rsidR="00905143" w:rsidRPr="00294DA5" w:rsidRDefault="00905143" w:rsidP="00905143">
      <w:pPr>
        <w:pStyle w:val="Ttulo3"/>
        <w:rPr>
          <w:rFonts w:eastAsia="Times New Roman"/>
          <w:lang w:val="es-UY" w:eastAsia="es-UY"/>
        </w:rPr>
      </w:pPr>
      <w:bookmarkStart w:id="8" w:name="_Toc405907557"/>
      <w:r>
        <w:rPr>
          <w:rFonts w:eastAsia="Times New Roman"/>
          <w:lang w:val="es-UY" w:eastAsia="es-UY"/>
        </w:rPr>
        <w:t>Variantes del VRP</w:t>
      </w:r>
      <w:bookmarkEnd w:id="8"/>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w:t>
      </w:r>
      <w:proofErr w:type="spellStart"/>
      <w:r w:rsidRPr="00905143">
        <w:rPr>
          <w:rFonts w:eastAsia="Times New Roman" w:cstheme="minorHAnsi"/>
          <w:color w:val="000000"/>
          <w:sz w:val="24"/>
          <w:szCs w:val="24"/>
          <w:lang w:val="es-UY" w:eastAsia="es-UY"/>
        </w:rPr>
        <w:t>Routing</w:t>
      </w:r>
      <w:proofErr w:type="spellEnd"/>
      <w:r w:rsidRPr="00905143">
        <w:rPr>
          <w:rFonts w:eastAsia="Times New Roman" w:cstheme="minorHAnsi"/>
          <w:color w:val="000000"/>
          <w:sz w:val="24"/>
          <w:szCs w:val="24"/>
          <w:lang w:val="es-UY" w:eastAsia="es-UY"/>
        </w:rPr>
        <w:t xml:space="preserve"> </w:t>
      </w:r>
      <w:proofErr w:type="spellStart"/>
      <w:r w:rsidRPr="00905143">
        <w:rPr>
          <w:rFonts w:eastAsia="Times New Roman" w:cstheme="minorHAnsi"/>
          <w:color w:val="000000"/>
          <w:sz w:val="24"/>
          <w:szCs w:val="24"/>
          <w:lang w:val="es-UY" w:eastAsia="es-UY"/>
        </w:rPr>
        <w:t>Problem</w:t>
      </w:r>
      <w:proofErr w:type="spellEnd"/>
      <w:r w:rsidRPr="00905143">
        <w:rPr>
          <w:rFonts w:eastAsia="Times New Roman" w:cstheme="minorHAnsi"/>
          <w:color w:val="000000"/>
          <w:sz w:val="24"/>
          <w:szCs w:val="24"/>
          <w:lang w:val="es-UY" w:eastAsia="es-UY"/>
        </w:rPr>
        <w:t xml:space="preserve">,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lastRenderedPageBreak/>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33759F" w:rsidRDefault="0033759F" w:rsidP="0033759F">
      <w:pPr>
        <w:rPr>
          <w:rFonts w:eastAsia="Times New Roman" w:cstheme="minorHAnsi"/>
          <w:color w:val="000000"/>
          <w:sz w:val="24"/>
          <w:szCs w:val="24"/>
          <w:lang w:val="es-UY" w:eastAsia="es-UY"/>
        </w:rPr>
      </w:pPr>
    </w:p>
    <w:p w:rsidR="0033759F" w:rsidRPr="006F051F" w:rsidRDefault="0033759F" w:rsidP="0033759F">
      <w:pPr>
        <w:pStyle w:val="Ttulo2"/>
        <w:rPr>
          <w:rFonts w:eastAsia="Times New Roman" w:cstheme="minorHAnsi"/>
          <w:color w:val="000000"/>
          <w:sz w:val="24"/>
          <w:szCs w:val="24"/>
          <w:lang w:val="en-US" w:eastAsia="es-UY"/>
        </w:rPr>
      </w:pPr>
      <w:bookmarkStart w:id="9" w:name="_Toc405907558"/>
      <w:r w:rsidRPr="006F051F">
        <w:rPr>
          <w:lang w:val="en-US"/>
        </w:rPr>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val="es-UY" w:eastAsia="es-UY"/>
        </w:rPr>
        <w:lastRenderedPageBreak/>
        <w:drawing>
          <wp:inline distT="0" distB="0" distL="0" distR="0">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DA46FC"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DA46FC" w:rsidRPr="0033759F">
        <w:rPr>
          <w:i/>
          <w:color w:val="44546A" w:themeColor="text2"/>
          <w:sz w:val="18"/>
          <w:szCs w:val="18"/>
        </w:rPr>
        <w:fldChar w:fldCharType="separate"/>
      </w:r>
      <w:r w:rsidR="003C4594">
        <w:rPr>
          <w:i/>
          <w:noProof/>
          <w:color w:val="44546A" w:themeColor="text2"/>
          <w:sz w:val="18"/>
          <w:szCs w:val="18"/>
        </w:rPr>
        <w:t>1</w:t>
      </w:r>
      <w:r w:rsidR="00DA46FC"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2"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w:t>
      </w:r>
      <w:r w:rsidRPr="00672CF7">
        <w:rPr>
          <w:rFonts w:eastAsia="Times New Roman" w:cstheme="minorHAnsi"/>
          <w:color w:val="000000"/>
          <w:sz w:val="24"/>
          <w:szCs w:val="24"/>
          <w:lang w:val="es-UY" w:eastAsia="es-UY"/>
        </w:rPr>
        <w:lastRenderedPageBreak/>
        <w:t xml:space="preserve">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bookmarkStart w:id="10" w:name="_GoBack"/>
      <w:bookmarkEnd w:id="10"/>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DA46FC"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DA46FC"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DA46FC"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DA46FC"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DA46FC"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DA46FC"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DA46FC"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DA46FC"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DA46FC"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DA46FC"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DA46FC"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DA46FC"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 xml:space="preserve">rutas de </w:t>
      </w:r>
      <w:r w:rsidRPr="006D3544">
        <w:rPr>
          <w:rFonts w:ascii="Times New Roman" w:eastAsia="Times New Roman" w:hAnsi="Times New Roman" w:cs="Times New Roman"/>
          <w:color w:val="000000"/>
          <w:sz w:val="24"/>
          <w:szCs w:val="24"/>
          <w:lang w:eastAsia="es-UY"/>
        </w:rPr>
        <w:lastRenderedPageBreak/>
        <w:t>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DA46FC">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DA46FC">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DA46FC">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3"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4"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5"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Complementar con </w:t>
      </w:r>
      <w:hyperlink r:id="rId16"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DA46FC"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7"/>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DA46FC"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5907559" w:displacedByCustomXml="prev"/>
        <w:p w:rsidR="001F4C25" w:rsidRDefault="001F4C25">
          <w:pPr>
            <w:pStyle w:val="Ttulo1"/>
          </w:pPr>
          <w:r>
            <w:t>Bibliografía</w:t>
          </w:r>
          <w:bookmarkEnd w:id="11"/>
        </w:p>
        <w:sdt>
          <w:sdtPr>
            <w:id w:val="111145805"/>
            <w:bibliography/>
          </w:sdtPr>
          <w:sdtContent>
            <w:p w:rsidR="001F4C25" w:rsidRDefault="00DA46FC">
              <w:pPr>
                <w:rPr>
                  <w:noProof/>
                </w:rPr>
              </w:pPr>
              <w:r w:rsidRPr="00DA46FC">
                <w:fldChar w:fldCharType="begin"/>
              </w:r>
              <w:r w:rsidR="001F4C25">
                <w:instrText>BIBLIOGRAPHY</w:instrText>
              </w:r>
              <w:r w:rsidRPr="00DA46FC">
                <w:fldChar w:fldCharType="separate"/>
              </w:r>
            </w:p>
            <w:tbl>
              <w:tblPr>
                <w:tblW w:w="5000" w:type="pct"/>
                <w:tblCellSpacing w:w="15" w:type="dxa"/>
                <w:tblCellMar>
                  <w:top w:w="15" w:type="dxa"/>
                  <w:left w:w="15" w:type="dxa"/>
                  <w:bottom w:w="15" w:type="dxa"/>
                  <w:right w:w="15" w:type="dxa"/>
                </w:tblCellMar>
                <w:tblLook w:val="04A0"/>
              </w:tblPr>
              <w:tblGrid>
                <w:gridCol w:w="332"/>
                <w:gridCol w:w="8262"/>
              </w:tblGrid>
              <w:tr w:rsidR="001F4C25" w:rsidRPr="005C7191">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5C7191">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5C7191">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5C7191">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DA46FC">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A55" w:rsidRDefault="00A30A55" w:rsidP="00530530">
      <w:pPr>
        <w:spacing w:after="0" w:line="240" w:lineRule="auto"/>
      </w:pPr>
      <w:r>
        <w:separator/>
      </w:r>
    </w:p>
  </w:endnote>
  <w:endnote w:type="continuationSeparator" w:id="0">
    <w:p w:rsidR="00A30A55" w:rsidRDefault="00A30A55"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780752"/>
      <w:docPartObj>
        <w:docPartGallery w:val="Page Numbers (Bottom of Page)"/>
        <w:docPartUnique/>
      </w:docPartObj>
    </w:sdtPr>
    <w:sdtContent>
      <w:p w:rsidR="000D5B60" w:rsidRDefault="000D5B60">
        <w:pPr>
          <w:pStyle w:val="Piedepgina"/>
          <w:jc w:val="center"/>
        </w:pPr>
        <w:fldSimple w:instr=" PAGE   \* MERGEFORMAT ">
          <w:r w:rsidR="00397F8C">
            <w:rPr>
              <w:noProof/>
            </w:rPr>
            <w:t>8</w:t>
          </w:r>
        </w:fldSimple>
      </w:p>
    </w:sdtContent>
  </w:sdt>
  <w:p w:rsidR="000D5B60" w:rsidRDefault="000D5B6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A55" w:rsidRDefault="00A30A55" w:rsidP="00530530">
      <w:pPr>
        <w:spacing w:after="0" w:line="240" w:lineRule="auto"/>
      </w:pPr>
      <w:r>
        <w:separator/>
      </w:r>
    </w:p>
  </w:footnote>
  <w:footnote w:type="continuationSeparator" w:id="0">
    <w:p w:rsidR="00A30A55" w:rsidRDefault="00A30A55"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3A89"/>
    <w:rsid w:val="00016B25"/>
    <w:rsid w:val="0002534A"/>
    <w:rsid w:val="00070585"/>
    <w:rsid w:val="0007456C"/>
    <w:rsid w:val="000D5B60"/>
    <w:rsid w:val="000D6B22"/>
    <w:rsid w:val="000E2753"/>
    <w:rsid w:val="000F5020"/>
    <w:rsid w:val="000F78D6"/>
    <w:rsid w:val="00120CD4"/>
    <w:rsid w:val="00121AEB"/>
    <w:rsid w:val="00130026"/>
    <w:rsid w:val="00132E30"/>
    <w:rsid w:val="001455A8"/>
    <w:rsid w:val="001548AB"/>
    <w:rsid w:val="00155AC0"/>
    <w:rsid w:val="00185751"/>
    <w:rsid w:val="001B4A01"/>
    <w:rsid w:val="001F4C25"/>
    <w:rsid w:val="00284361"/>
    <w:rsid w:val="00294DA5"/>
    <w:rsid w:val="002C37C3"/>
    <w:rsid w:val="002D3CBF"/>
    <w:rsid w:val="00302DAC"/>
    <w:rsid w:val="00336CF2"/>
    <w:rsid w:val="0033759F"/>
    <w:rsid w:val="0034085F"/>
    <w:rsid w:val="00365A30"/>
    <w:rsid w:val="00365D37"/>
    <w:rsid w:val="0037165D"/>
    <w:rsid w:val="003779C1"/>
    <w:rsid w:val="00397F8C"/>
    <w:rsid w:val="003A4E48"/>
    <w:rsid w:val="003B27FF"/>
    <w:rsid w:val="003C4594"/>
    <w:rsid w:val="003C69D0"/>
    <w:rsid w:val="003F59EF"/>
    <w:rsid w:val="004376CA"/>
    <w:rsid w:val="004535B2"/>
    <w:rsid w:val="00473EC6"/>
    <w:rsid w:val="0048529B"/>
    <w:rsid w:val="004A4306"/>
    <w:rsid w:val="004C5979"/>
    <w:rsid w:val="00501475"/>
    <w:rsid w:val="00520DB9"/>
    <w:rsid w:val="00530530"/>
    <w:rsid w:val="005352A7"/>
    <w:rsid w:val="00537CDC"/>
    <w:rsid w:val="00590B4E"/>
    <w:rsid w:val="0059657D"/>
    <w:rsid w:val="005C5FE1"/>
    <w:rsid w:val="005C7191"/>
    <w:rsid w:val="005D5D46"/>
    <w:rsid w:val="00672CF7"/>
    <w:rsid w:val="00691B83"/>
    <w:rsid w:val="006D73B6"/>
    <w:rsid w:val="006D74E8"/>
    <w:rsid w:val="006E1103"/>
    <w:rsid w:val="006E5A23"/>
    <w:rsid w:val="006E704F"/>
    <w:rsid w:val="006F051F"/>
    <w:rsid w:val="007337A3"/>
    <w:rsid w:val="00750D83"/>
    <w:rsid w:val="007662D4"/>
    <w:rsid w:val="0077540E"/>
    <w:rsid w:val="007771A9"/>
    <w:rsid w:val="008124EC"/>
    <w:rsid w:val="00832798"/>
    <w:rsid w:val="00845AC0"/>
    <w:rsid w:val="00847B0C"/>
    <w:rsid w:val="0086469A"/>
    <w:rsid w:val="00872520"/>
    <w:rsid w:val="008C71B7"/>
    <w:rsid w:val="008E4D53"/>
    <w:rsid w:val="00905143"/>
    <w:rsid w:val="00924BB5"/>
    <w:rsid w:val="00927B67"/>
    <w:rsid w:val="009425A7"/>
    <w:rsid w:val="009A2C51"/>
    <w:rsid w:val="009B69E2"/>
    <w:rsid w:val="00A07415"/>
    <w:rsid w:val="00A30A55"/>
    <w:rsid w:val="00A41085"/>
    <w:rsid w:val="00AB55F2"/>
    <w:rsid w:val="00AE1D76"/>
    <w:rsid w:val="00AE2157"/>
    <w:rsid w:val="00AF0620"/>
    <w:rsid w:val="00B05EE4"/>
    <w:rsid w:val="00B10A19"/>
    <w:rsid w:val="00B10BDD"/>
    <w:rsid w:val="00B26A3C"/>
    <w:rsid w:val="00B623BB"/>
    <w:rsid w:val="00B83AA9"/>
    <w:rsid w:val="00BA0794"/>
    <w:rsid w:val="00BA70A3"/>
    <w:rsid w:val="00BB3E6E"/>
    <w:rsid w:val="00BB4736"/>
    <w:rsid w:val="00BE2FFB"/>
    <w:rsid w:val="00BE6B1C"/>
    <w:rsid w:val="00BF3392"/>
    <w:rsid w:val="00BF37BA"/>
    <w:rsid w:val="00C93AE4"/>
    <w:rsid w:val="00CE5DBC"/>
    <w:rsid w:val="00CF02C2"/>
    <w:rsid w:val="00D066B1"/>
    <w:rsid w:val="00D13191"/>
    <w:rsid w:val="00D3314F"/>
    <w:rsid w:val="00D41A89"/>
    <w:rsid w:val="00D41E22"/>
    <w:rsid w:val="00D565AF"/>
    <w:rsid w:val="00D66965"/>
    <w:rsid w:val="00DA46FC"/>
    <w:rsid w:val="00DB166D"/>
    <w:rsid w:val="00DB5F7B"/>
    <w:rsid w:val="00DD2C17"/>
    <w:rsid w:val="00E122D5"/>
    <w:rsid w:val="00E745E0"/>
    <w:rsid w:val="00EB02F5"/>
    <w:rsid w:val="00EC232E"/>
    <w:rsid w:val="00EE0616"/>
    <w:rsid w:val="00EF182D"/>
    <w:rsid w:val="00EF758D"/>
    <w:rsid w:val="00F26635"/>
    <w:rsid w:val="00F3533E"/>
    <w:rsid w:val="00F93C0F"/>
    <w:rsid w:val="00FA65CC"/>
    <w:rsid w:val="00FC456F"/>
    <w:rsid w:val="00FD658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vista.jacobea.edu.mx/n5/3.Desarrollo%20de%20un%20m%C3%A9todo%20h%C3%ADbrido%20para%20la%20resoluci%C3%B3n%20del%20MDVRP%20V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u-szeged.hu/~cimreh/inter.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ibing.us.es/proyectos/abreproy/5166/fichero/Volumen+1%252FCap%EDtulo+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accei.org/LACCEI2012-Panama/RefereedPapers/RP02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94AA545F-2FB7-4DC1-B4C2-B3A43303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17</Pages>
  <Words>4046</Words>
  <Characters>22259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52</cp:revision>
  <cp:lastPrinted>2014-11-25T18:20:00Z</cp:lastPrinted>
  <dcterms:created xsi:type="dcterms:W3CDTF">2014-10-09T18:11:00Z</dcterms:created>
  <dcterms:modified xsi:type="dcterms:W3CDTF">2014-12-09T19:47:00Z</dcterms:modified>
</cp:coreProperties>
</file>