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95752" w:rsidRDefault="00306D9E">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06185603" w:history="1">
            <w:r w:rsidR="00D95752" w:rsidRPr="00241C45">
              <w:rPr>
                <w:rStyle w:val="Hipervnculo"/>
                <w:rFonts w:eastAsia="Times New Roman"/>
                <w:noProof/>
                <w:lang w:eastAsia="es-UY"/>
              </w:rPr>
              <w:t>1.</w:t>
            </w:r>
            <w:r w:rsidR="00D95752">
              <w:rPr>
                <w:rFonts w:eastAsiaTheme="minorEastAsia"/>
                <w:noProof/>
                <w:lang w:val="es-UY" w:eastAsia="es-UY"/>
              </w:rPr>
              <w:tab/>
            </w:r>
            <w:r w:rsidR="00D95752" w:rsidRPr="00241C45">
              <w:rPr>
                <w:rStyle w:val="Hipervnculo"/>
                <w:rFonts w:eastAsia="Times New Roman"/>
                <w:noProof/>
                <w:lang w:eastAsia="es-UY"/>
              </w:rPr>
              <w:t>Introducción</w:t>
            </w:r>
            <w:r w:rsidR="00D95752">
              <w:rPr>
                <w:noProof/>
                <w:webHidden/>
              </w:rPr>
              <w:tab/>
            </w:r>
            <w:r>
              <w:rPr>
                <w:noProof/>
                <w:webHidden/>
              </w:rPr>
              <w:fldChar w:fldCharType="begin"/>
            </w:r>
            <w:r w:rsidR="00D95752">
              <w:rPr>
                <w:noProof/>
                <w:webHidden/>
              </w:rPr>
              <w:instrText xml:space="preserve"> PAGEREF _Toc406185603 \h </w:instrText>
            </w:r>
            <w:r>
              <w:rPr>
                <w:noProof/>
                <w:webHidden/>
              </w:rPr>
            </w:r>
            <w:r>
              <w:rPr>
                <w:noProof/>
                <w:webHidden/>
              </w:rPr>
              <w:fldChar w:fldCharType="separate"/>
            </w:r>
            <w:r w:rsidR="007C34ED">
              <w:rPr>
                <w:noProof/>
                <w:webHidden/>
              </w:rPr>
              <w:t>4</w:t>
            </w:r>
            <w:r>
              <w:rPr>
                <w:noProof/>
                <w:webHidden/>
              </w:rPr>
              <w:fldChar w:fldCharType="end"/>
            </w:r>
          </w:hyperlink>
        </w:p>
        <w:p w:rsidR="00D95752" w:rsidRDefault="00306D9E">
          <w:pPr>
            <w:pStyle w:val="TDC2"/>
            <w:tabs>
              <w:tab w:val="left" w:pos="880"/>
              <w:tab w:val="right" w:leader="dot" w:pos="8494"/>
            </w:tabs>
            <w:rPr>
              <w:rFonts w:eastAsiaTheme="minorEastAsia"/>
              <w:noProof/>
              <w:lang w:val="es-UY" w:eastAsia="es-UY"/>
            </w:rPr>
          </w:pPr>
          <w:hyperlink w:anchor="_Toc406185604" w:history="1">
            <w:r w:rsidR="00D95752" w:rsidRPr="00241C45">
              <w:rPr>
                <w:rStyle w:val="Hipervnculo"/>
                <w:rFonts w:eastAsia="Times New Roman"/>
                <w:noProof/>
                <w:lang w:val="es-UY" w:eastAsia="es-UY"/>
              </w:rPr>
              <w:t>1.1.</w:t>
            </w:r>
            <w:r w:rsidR="00D95752">
              <w:rPr>
                <w:rFonts w:eastAsiaTheme="minorEastAsia"/>
                <w:noProof/>
                <w:lang w:val="es-UY" w:eastAsia="es-UY"/>
              </w:rPr>
              <w:tab/>
            </w:r>
            <w:r w:rsidR="00D95752" w:rsidRPr="00241C45">
              <w:rPr>
                <w:rStyle w:val="Hipervnculo"/>
                <w:rFonts w:eastAsia="Times New Roman"/>
                <w:noProof/>
                <w:lang w:val="es-UY" w:eastAsia="es-UY"/>
              </w:rPr>
              <w:t>Formulación de algunos problemas clásicos</w:t>
            </w:r>
            <w:r w:rsidR="00D95752">
              <w:rPr>
                <w:noProof/>
                <w:webHidden/>
              </w:rPr>
              <w:tab/>
            </w:r>
            <w:r>
              <w:rPr>
                <w:noProof/>
                <w:webHidden/>
              </w:rPr>
              <w:fldChar w:fldCharType="begin"/>
            </w:r>
            <w:r w:rsidR="00D95752">
              <w:rPr>
                <w:noProof/>
                <w:webHidden/>
              </w:rPr>
              <w:instrText xml:space="preserve"> PAGEREF _Toc406185604 \h </w:instrText>
            </w:r>
            <w:r>
              <w:rPr>
                <w:noProof/>
                <w:webHidden/>
              </w:rPr>
            </w:r>
            <w:r>
              <w:rPr>
                <w:noProof/>
                <w:webHidden/>
              </w:rPr>
              <w:fldChar w:fldCharType="separate"/>
            </w:r>
            <w:r w:rsidR="007C34ED">
              <w:rPr>
                <w:noProof/>
                <w:webHidden/>
              </w:rPr>
              <w:t>5</w:t>
            </w:r>
            <w:r>
              <w:rPr>
                <w:noProof/>
                <w:webHidden/>
              </w:rPr>
              <w:fldChar w:fldCharType="end"/>
            </w:r>
          </w:hyperlink>
        </w:p>
        <w:p w:rsidR="00D95752" w:rsidRDefault="00306D9E">
          <w:pPr>
            <w:pStyle w:val="TDC2"/>
            <w:tabs>
              <w:tab w:val="left" w:pos="880"/>
              <w:tab w:val="right" w:leader="dot" w:pos="8494"/>
            </w:tabs>
            <w:rPr>
              <w:rFonts w:eastAsiaTheme="minorEastAsia"/>
              <w:noProof/>
              <w:lang w:val="es-UY" w:eastAsia="es-UY"/>
            </w:rPr>
          </w:pPr>
          <w:hyperlink w:anchor="_Toc406185605" w:history="1">
            <w:r w:rsidR="00D95752" w:rsidRPr="00241C45">
              <w:rPr>
                <w:rStyle w:val="Hipervnculo"/>
                <w:rFonts w:eastAsia="Times New Roman"/>
                <w:noProof/>
                <w:lang w:val="es-UY" w:eastAsia="es-UY"/>
              </w:rPr>
              <w:t>1.2.</w:t>
            </w:r>
            <w:r w:rsidR="00D95752">
              <w:rPr>
                <w:rFonts w:eastAsiaTheme="minorEastAsia"/>
                <w:noProof/>
                <w:lang w:val="es-UY" w:eastAsia="es-UY"/>
              </w:rPr>
              <w:tab/>
            </w:r>
            <w:r w:rsidR="00D95752" w:rsidRPr="00241C45">
              <w:rPr>
                <w:rStyle w:val="Hipervnculo"/>
                <w:rFonts w:eastAsia="Times New Roman"/>
                <w:noProof/>
                <w:lang w:val="es-UY" w:eastAsia="es-UY"/>
              </w:rPr>
              <w:t>El problema del agente viajero (TSP)</w:t>
            </w:r>
            <w:r w:rsidR="00D95752">
              <w:rPr>
                <w:noProof/>
                <w:webHidden/>
              </w:rPr>
              <w:tab/>
            </w:r>
            <w:r>
              <w:rPr>
                <w:noProof/>
                <w:webHidden/>
              </w:rPr>
              <w:fldChar w:fldCharType="begin"/>
            </w:r>
            <w:r w:rsidR="00D95752">
              <w:rPr>
                <w:noProof/>
                <w:webHidden/>
              </w:rPr>
              <w:instrText xml:space="preserve"> PAGEREF _Toc406185605 \h </w:instrText>
            </w:r>
            <w:r>
              <w:rPr>
                <w:noProof/>
                <w:webHidden/>
              </w:rPr>
            </w:r>
            <w:r>
              <w:rPr>
                <w:noProof/>
                <w:webHidden/>
              </w:rPr>
              <w:fldChar w:fldCharType="separate"/>
            </w:r>
            <w:r w:rsidR="007C34ED">
              <w:rPr>
                <w:noProof/>
                <w:webHidden/>
              </w:rPr>
              <w:t>6</w:t>
            </w:r>
            <w:r>
              <w:rPr>
                <w:noProof/>
                <w:webHidden/>
              </w:rPr>
              <w:fldChar w:fldCharType="end"/>
            </w:r>
          </w:hyperlink>
        </w:p>
        <w:p w:rsidR="00D95752" w:rsidRDefault="00306D9E">
          <w:pPr>
            <w:pStyle w:val="TDC2"/>
            <w:tabs>
              <w:tab w:val="left" w:pos="880"/>
              <w:tab w:val="right" w:leader="dot" w:pos="8494"/>
            </w:tabs>
            <w:rPr>
              <w:rFonts w:eastAsiaTheme="minorEastAsia"/>
              <w:noProof/>
              <w:lang w:val="es-UY" w:eastAsia="es-UY"/>
            </w:rPr>
          </w:pPr>
          <w:hyperlink w:anchor="_Toc406185606" w:history="1">
            <w:r w:rsidR="00D95752" w:rsidRPr="00241C45">
              <w:rPr>
                <w:rStyle w:val="Hipervnculo"/>
                <w:rFonts w:eastAsia="Times New Roman"/>
                <w:noProof/>
                <w:lang w:val="es-UY" w:eastAsia="es-UY"/>
              </w:rPr>
              <w:t>1.3.</w:t>
            </w:r>
            <w:r w:rsidR="00D95752">
              <w:rPr>
                <w:rFonts w:eastAsiaTheme="minorEastAsia"/>
                <w:noProof/>
                <w:lang w:val="es-UY" w:eastAsia="es-UY"/>
              </w:rPr>
              <w:tab/>
            </w:r>
            <w:r w:rsidR="00D95752" w:rsidRPr="00241C45">
              <w:rPr>
                <w:rStyle w:val="Hipervnculo"/>
                <w:rFonts w:eastAsia="Times New Roman"/>
                <w:noProof/>
                <w:lang w:val="es-UY" w:eastAsia="es-UY"/>
              </w:rPr>
              <w:t>Complejidad del problema.</w:t>
            </w:r>
            <w:r w:rsidR="00D95752">
              <w:rPr>
                <w:noProof/>
                <w:webHidden/>
              </w:rPr>
              <w:tab/>
            </w:r>
            <w:r>
              <w:rPr>
                <w:noProof/>
                <w:webHidden/>
              </w:rPr>
              <w:fldChar w:fldCharType="begin"/>
            </w:r>
            <w:r w:rsidR="00D95752">
              <w:rPr>
                <w:noProof/>
                <w:webHidden/>
              </w:rPr>
              <w:instrText xml:space="preserve"> PAGEREF _Toc406185606 \h </w:instrText>
            </w:r>
            <w:r>
              <w:rPr>
                <w:noProof/>
                <w:webHidden/>
              </w:rPr>
            </w:r>
            <w:r>
              <w:rPr>
                <w:noProof/>
                <w:webHidden/>
              </w:rPr>
              <w:fldChar w:fldCharType="separate"/>
            </w:r>
            <w:r w:rsidR="007C34ED">
              <w:rPr>
                <w:noProof/>
                <w:webHidden/>
              </w:rPr>
              <w:t>7</w:t>
            </w:r>
            <w:r>
              <w:rPr>
                <w:noProof/>
                <w:webHidden/>
              </w:rPr>
              <w:fldChar w:fldCharType="end"/>
            </w:r>
          </w:hyperlink>
        </w:p>
        <w:p w:rsidR="00D95752" w:rsidRDefault="00306D9E">
          <w:pPr>
            <w:pStyle w:val="TDC2"/>
            <w:tabs>
              <w:tab w:val="left" w:pos="880"/>
              <w:tab w:val="right" w:leader="dot" w:pos="8494"/>
            </w:tabs>
            <w:rPr>
              <w:rFonts w:eastAsiaTheme="minorEastAsia"/>
              <w:noProof/>
              <w:lang w:val="es-UY" w:eastAsia="es-UY"/>
            </w:rPr>
          </w:pPr>
          <w:hyperlink w:anchor="_Toc406185607" w:history="1">
            <w:r w:rsidR="00D95752" w:rsidRPr="00241C45">
              <w:rPr>
                <w:rStyle w:val="Hipervnculo"/>
                <w:noProof/>
              </w:rPr>
              <w:t>1.4.</w:t>
            </w:r>
            <w:r w:rsidR="00D95752">
              <w:rPr>
                <w:rFonts w:eastAsiaTheme="minorEastAsia"/>
                <w:noProof/>
                <w:lang w:val="es-UY" w:eastAsia="es-UY"/>
              </w:rPr>
              <w:tab/>
            </w:r>
            <w:r w:rsidR="00D95752" w:rsidRPr="00241C45">
              <w:rPr>
                <w:rStyle w:val="Hipervnculo"/>
                <w:noProof/>
              </w:rPr>
              <w:t>El problema de rutas de vehículos o Vehicle Routing Problem (VRP)</w:t>
            </w:r>
            <w:r w:rsidR="00D95752">
              <w:rPr>
                <w:noProof/>
                <w:webHidden/>
              </w:rPr>
              <w:tab/>
            </w:r>
            <w:r>
              <w:rPr>
                <w:noProof/>
                <w:webHidden/>
              </w:rPr>
              <w:fldChar w:fldCharType="begin"/>
            </w:r>
            <w:r w:rsidR="00D95752">
              <w:rPr>
                <w:noProof/>
                <w:webHidden/>
              </w:rPr>
              <w:instrText xml:space="preserve"> PAGEREF _Toc406185607 \h </w:instrText>
            </w:r>
            <w:r>
              <w:rPr>
                <w:noProof/>
                <w:webHidden/>
              </w:rPr>
            </w:r>
            <w:r>
              <w:rPr>
                <w:noProof/>
                <w:webHidden/>
              </w:rPr>
              <w:fldChar w:fldCharType="separate"/>
            </w:r>
            <w:r w:rsidR="007C34ED">
              <w:rPr>
                <w:noProof/>
                <w:webHidden/>
              </w:rPr>
              <w:t>8</w:t>
            </w:r>
            <w:r>
              <w:rPr>
                <w:noProof/>
                <w:webHidden/>
              </w:rPr>
              <w:fldChar w:fldCharType="end"/>
            </w:r>
          </w:hyperlink>
        </w:p>
        <w:p w:rsidR="00D95752" w:rsidRDefault="00306D9E">
          <w:pPr>
            <w:pStyle w:val="TDC3"/>
            <w:tabs>
              <w:tab w:val="left" w:pos="1320"/>
              <w:tab w:val="right" w:leader="dot" w:pos="8494"/>
            </w:tabs>
            <w:rPr>
              <w:rFonts w:eastAsiaTheme="minorEastAsia"/>
              <w:noProof/>
              <w:lang w:val="es-UY" w:eastAsia="es-UY"/>
            </w:rPr>
          </w:pPr>
          <w:hyperlink w:anchor="_Toc406185608" w:history="1">
            <w:r w:rsidR="00D95752" w:rsidRPr="00241C45">
              <w:rPr>
                <w:rStyle w:val="Hipervnculo"/>
                <w:noProof/>
              </w:rPr>
              <w:t>1.4.1.</w:t>
            </w:r>
            <w:r w:rsidR="00D95752">
              <w:rPr>
                <w:rFonts w:eastAsiaTheme="minorEastAsia"/>
                <w:noProof/>
                <w:lang w:val="es-UY" w:eastAsia="es-UY"/>
              </w:rPr>
              <w:tab/>
            </w:r>
            <w:r w:rsidR="00D95752" w:rsidRPr="00241C45">
              <w:rPr>
                <w:rStyle w:val="Hipervnculo"/>
                <w:noProof/>
                <w:lang w:val="es-UY"/>
              </w:rPr>
              <w:t>Variantes</w:t>
            </w:r>
            <w:r w:rsidR="00D95752" w:rsidRPr="00241C45">
              <w:rPr>
                <w:rStyle w:val="Hipervnculo"/>
                <w:noProof/>
              </w:rPr>
              <w:t xml:space="preserve"> del VRP</w:t>
            </w:r>
            <w:r w:rsidR="00D95752">
              <w:rPr>
                <w:noProof/>
                <w:webHidden/>
              </w:rPr>
              <w:tab/>
            </w:r>
            <w:r>
              <w:rPr>
                <w:noProof/>
                <w:webHidden/>
              </w:rPr>
              <w:fldChar w:fldCharType="begin"/>
            </w:r>
            <w:r w:rsidR="00D95752">
              <w:rPr>
                <w:noProof/>
                <w:webHidden/>
              </w:rPr>
              <w:instrText xml:space="preserve"> PAGEREF _Toc406185608 \h </w:instrText>
            </w:r>
            <w:r>
              <w:rPr>
                <w:noProof/>
                <w:webHidden/>
              </w:rPr>
            </w:r>
            <w:r>
              <w:rPr>
                <w:noProof/>
                <w:webHidden/>
              </w:rPr>
              <w:fldChar w:fldCharType="separate"/>
            </w:r>
            <w:r w:rsidR="007C34ED">
              <w:rPr>
                <w:noProof/>
                <w:webHidden/>
              </w:rPr>
              <w:t>10</w:t>
            </w:r>
            <w:r>
              <w:rPr>
                <w:noProof/>
                <w:webHidden/>
              </w:rPr>
              <w:fldChar w:fldCharType="end"/>
            </w:r>
          </w:hyperlink>
        </w:p>
        <w:p w:rsidR="00D95752" w:rsidRDefault="00306D9E">
          <w:pPr>
            <w:pStyle w:val="TDC2"/>
            <w:tabs>
              <w:tab w:val="left" w:pos="880"/>
              <w:tab w:val="right" w:leader="dot" w:pos="8494"/>
            </w:tabs>
            <w:rPr>
              <w:rFonts w:eastAsiaTheme="minorEastAsia"/>
              <w:noProof/>
              <w:lang w:val="es-UY" w:eastAsia="es-UY"/>
            </w:rPr>
          </w:pPr>
          <w:hyperlink w:anchor="_Toc406185609" w:history="1">
            <w:r w:rsidR="00D95752" w:rsidRPr="00241C45">
              <w:rPr>
                <w:rStyle w:val="Hipervnculo"/>
                <w:noProof/>
              </w:rPr>
              <w:t>1.5.</w:t>
            </w:r>
            <w:r w:rsidR="00D95752">
              <w:rPr>
                <w:rFonts w:eastAsiaTheme="minorEastAsia"/>
                <w:noProof/>
                <w:lang w:val="es-UY" w:eastAsia="es-UY"/>
              </w:rPr>
              <w:tab/>
            </w:r>
            <w:r w:rsidR="00D95752" w:rsidRPr="00241C45">
              <w:rPr>
                <w:rStyle w:val="Hipervnculo"/>
                <w:noProof/>
              </w:rPr>
              <w:t>Multi-Depot Vehicle Routing Problem (MDVRP)</w:t>
            </w:r>
            <w:r w:rsidR="00D95752">
              <w:rPr>
                <w:noProof/>
                <w:webHidden/>
              </w:rPr>
              <w:tab/>
            </w:r>
            <w:r>
              <w:rPr>
                <w:noProof/>
                <w:webHidden/>
              </w:rPr>
              <w:fldChar w:fldCharType="begin"/>
            </w:r>
            <w:r w:rsidR="00D95752">
              <w:rPr>
                <w:noProof/>
                <w:webHidden/>
              </w:rPr>
              <w:instrText xml:space="preserve"> PAGEREF _Toc406185609 \h </w:instrText>
            </w:r>
            <w:r>
              <w:rPr>
                <w:noProof/>
                <w:webHidden/>
              </w:rPr>
            </w:r>
            <w:r>
              <w:rPr>
                <w:noProof/>
                <w:webHidden/>
              </w:rPr>
              <w:fldChar w:fldCharType="separate"/>
            </w:r>
            <w:r w:rsidR="007C34ED">
              <w:rPr>
                <w:noProof/>
                <w:webHidden/>
              </w:rPr>
              <w:t>12</w:t>
            </w:r>
            <w:r>
              <w:rPr>
                <w:noProof/>
                <w:webHidden/>
              </w:rPr>
              <w:fldChar w:fldCharType="end"/>
            </w:r>
          </w:hyperlink>
        </w:p>
        <w:p w:rsidR="00D95752" w:rsidRDefault="00306D9E">
          <w:pPr>
            <w:pStyle w:val="TDC1"/>
            <w:tabs>
              <w:tab w:val="right" w:leader="dot" w:pos="8494"/>
            </w:tabs>
            <w:rPr>
              <w:rFonts w:eastAsiaTheme="minorEastAsia"/>
              <w:noProof/>
              <w:lang w:val="es-UY" w:eastAsia="es-UY"/>
            </w:rPr>
          </w:pPr>
          <w:hyperlink w:anchor="_Toc406185610" w:history="1">
            <w:r w:rsidR="00D95752" w:rsidRPr="00241C45">
              <w:rPr>
                <w:rStyle w:val="Hipervnculo"/>
                <w:noProof/>
              </w:rPr>
              <w:t>Bibliografía</w:t>
            </w:r>
            <w:r w:rsidR="00D95752">
              <w:rPr>
                <w:noProof/>
                <w:webHidden/>
              </w:rPr>
              <w:tab/>
            </w:r>
            <w:r>
              <w:rPr>
                <w:noProof/>
                <w:webHidden/>
              </w:rPr>
              <w:fldChar w:fldCharType="begin"/>
            </w:r>
            <w:r w:rsidR="00D95752">
              <w:rPr>
                <w:noProof/>
                <w:webHidden/>
              </w:rPr>
              <w:instrText xml:space="preserve"> PAGEREF _Toc406185610 \h </w:instrText>
            </w:r>
            <w:r>
              <w:rPr>
                <w:noProof/>
                <w:webHidden/>
              </w:rPr>
            </w:r>
            <w:r>
              <w:rPr>
                <w:noProof/>
                <w:webHidden/>
              </w:rPr>
              <w:fldChar w:fldCharType="separate"/>
            </w:r>
            <w:r w:rsidR="007C34ED">
              <w:rPr>
                <w:noProof/>
                <w:webHidden/>
              </w:rPr>
              <w:t>18</w:t>
            </w:r>
            <w:r>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847B0C">
      <w:pPr>
        <w:pStyle w:val="Ttulo1"/>
        <w:numPr>
          <w:ilvl w:val="0"/>
          <w:numId w:val="7"/>
        </w:numPr>
        <w:rPr>
          <w:rFonts w:eastAsia="Times New Roman"/>
          <w:sz w:val="36"/>
          <w:lang w:eastAsia="es-UY"/>
        </w:rPr>
      </w:pPr>
      <w:bookmarkStart w:id="1" w:name="_Toc406185603"/>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B1510B">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4"/>
          <w:citation/>
        </w:sdtPr>
        <w:sdtContent>
          <w:r w:rsidR="00306D9E">
            <w:rPr>
              <w:rFonts w:eastAsia="Times New Roman" w:cstheme="minorHAnsi"/>
              <w:color w:val="000000"/>
              <w:sz w:val="24"/>
              <w:szCs w:val="24"/>
              <w:lang w:val="es-UY" w:eastAsia="es-UY"/>
            </w:rPr>
            <w:fldChar w:fldCharType="begin"/>
          </w:r>
          <w:r w:rsidR="00B1510B"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F71140" w:rsidRDefault="00927B67" w:rsidP="00F71140">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 xml:space="preserve">generar un conjunto de rutas para una flota de vehículos que visite </w:t>
      </w:r>
      <w:r w:rsidR="00C61CF5">
        <w:rPr>
          <w:rFonts w:eastAsia="Times New Roman" w:cstheme="minorHAnsi"/>
          <w:color w:val="000000"/>
          <w:sz w:val="24"/>
          <w:szCs w:val="24"/>
          <w:lang w:val="es-UY" w:eastAsia="es-UY"/>
        </w:rPr>
        <w:t>a los</w:t>
      </w:r>
      <w:r w:rsidRPr="00927B67">
        <w:rPr>
          <w:rFonts w:eastAsia="Times New Roman" w:cstheme="minorHAnsi"/>
          <w:color w:val="000000"/>
          <w:sz w:val="24"/>
          <w:szCs w:val="24"/>
          <w:lang w:val="es-UY" w:eastAsia="es-UY"/>
        </w:rPr>
        <w:t xml:space="preserve"> clientes minimizando la distancia total requerida en el proceso</w:t>
      </w:r>
      <w:r w:rsidR="00F71140" w:rsidRPr="003C4594">
        <w:rPr>
          <w:rFonts w:eastAsia="Times New Roman" w:cstheme="minorHAnsi"/>
          <w:sz w:val="24"/>
          <w:szCs w:val="24"/>
          <w:lang w:val="es-UY" w:eastAsia="es-UY"/>
        </w:rPr>
        <w:t>.</w:t>
      </w:r>
      <w:r w:rsidR="00F71140">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5"/>
          <w:citation/>
        </w:sdtPr>
        <w:sdtContent>
          <w:r w:rsidR="00306D9E">
            <w:rPr>
              <w:rFonts w:eastAsia="Times New Roman" w:cstheme="minorHAnsi"/>
              <w:color w:val="000000"/>
              <w:sz w:val="24"/>
              <w:szCs w:val="24"/>
              <w:lang w:val="es-UY" w:eastAsia="es-UY"/>
            </w:rPr>
            <w:fldChar w:fldCharType="begin"/>
          </w:r>
          <w:r w:rsidR="00F71140"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buenas rutas</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en el mismo contexto,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5C7191">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w:t>
      </w:r>
      <w:r w:rsidRPr="00C93AE4">
        <w:rPr>
          <w:rFonts w:eastAsia="Times New Roman" w:cstheme="minorHAnsi"/>
          <w:color w:val="000000"/>
          <w:sz w:val="24"/>
          <w:szCs w:val="24"/>
          <w:lang w:val="es-UY" w:eastAsia="es-UY"/>
        </w:rPr>
        <w:lastRenderedPageBreak/>
        <w:t xml:space="preserve">ejemplos prácticos de la vida real, se puede </w:t>
      </w:r>
      <w:r w:rsidR="00CB4216">
        <w:rPr>
          <w:rFonts w:eastAsia="Times New Roman" w:cstheme="minorHAnsi"/>
          <w:color w:val="000000"/>
          <w:sz w:val="24"/>
          <w:szCs w:val="24"/>
          <w:lang w:val="es-UY" w:eastAsia="es-UY"/>
        </w:rPr>
        <w:t xml:space="preserve">entender </w:t>
      </w:r>
      <w:proofErr w:type="spellStart"/>
      <w:r w:rsidR="00CB4216">
        <w:rPr>
          <w:rFonts w:eastAsia="Times New Roman" w:cstheme="minorHAnsi"/>
          <w:color w:val="000000"/>
          <w:sz w:val="24"/>
          <w:szCs w:val="24"/>
          <w:lang w:val="es-UY" w:eastAsia="es-UY"/>
        </w:rPr>
        <w:t>tambien</w:t>
      </w:r>
      <w:proofErr w:type="spellEnd"/>
      <w:r w:rsidR="00CB4216">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como el hecho de “repartir</w:t>
      </w:r>
      <w:r w:rsidR="00CB4216">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w:t>
      </w:r>
    </w:p>
    <w:p w:rsidR="009B69E2" w:rsidRDefault="009B69E2"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F02C2" w:rsidRDefault="00D41A89" w:rsidP="00847B0C">
      <w:pPr>
        <w:pStyle w:val="Ttulo2"/>
        <w:numPr>
          <w:ilvl w:val="1"/>
          <w:numId w:val="8"/>
        </w:numPr>
        <w:spacing w:line="360" w:lineRule="auto"/>
        <w:rPr>
          <w:rFonts w:eastAsia="Times New Roman"/>
          <w:lang w:val="es-UY" w:eastAsia="es-UY"/>
        </w:rPr>
      </w:pPr>
      <w:bookmarkStart w:id="2" w:name="_Toc406185604"/>
      <w:bookmarkStart w:id="3" w:name="_Toc336011416"/>
      <w:r w:rsidRPr="00D41A89">
        <w:rPr>
          <w:rFonts w:eastAsia="Times New Roman"/>
          <w:lang w:val="es-UY" w:eastAsia="es-UY"/>
        </w:rPr>
        <w:t>Formulación de algunos problemas clásicos</w:t>
      </w:r>
      <w:bookmarkEnd w:id="2"/>
    </w:p>
    <w:p w:rsidR="00D41A89" w:rsidRPr="00D41A89" w:rsidRDefault="00D41A89" w:rsidP="005C7191">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rsidR="00D41A89" w:rsidRDefault="00D41A89" w:rsidP="005C71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 xml:space="preserve">La componente geográfica de los problemas se </w:t>
      </w:r>
      <w:r w:rsidR="00CB4216">
        <w:rPr>
          <w:rFonts w:eastAsia="Times New Roman" w:cstheme="minorHAnsi"/>
          <w:color w:val="000000"/>
          <w:sz w:val="24"/>
          <w:szCs w:val="24"/>
          <w:lang w:val="es-UY" w:eastAsia="es-UY"/>
        </w:rPr>
        <w:t>puede modelar</w:t>
      </w:r>
      <w:r w:rsidRPr="00D41A89">
        <w:rPr>
          <w:rFonts w:eastAsia="Times New Roman" w:cstheme="minorHAnsi"/>
          <w:color w:val="000000"/>
          <w:sz w:val="24"/>
          <w:szCs w:val="24"/>
          <w:lang w:val="es-UY" w:eastAsia="es-UY"/>
        </w:rPr>
        <w:t xml:space="preserve">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sidR="00BA70A3">
        <w:rPr>
          <w:rFonts w:eastAsia="Times New Roman" w:cstheme="minorHAnsi"/>
          <w:color w:val="000000"/>
          <w:sz w:val="24"/>
          <w:szCs w:val="24"/>
          <w:lang w:val="es-UY" w:eastAsia="es-UY"/>
        </w:rPr>
        <w:t xml:space="preserve">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sidR="00CB4216">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con origen y destino en el </w:t>
      </w:r>
      <w:r w:rsidR="00CB4216">
        <w:rPr>
          <w:rFonts w:eastAsia="Times New Roman" w:cstheme="minorHAnsi"/>
          <w:color w:val="000000"/>
          <w:sz w:val="24"/>
          <w:szCs w:val="24"/>
          <w:lang w:val="es-UY" w:eastAsia="es-UY"/>
        </w:rPr>
        <w:t>sitio</w:t>
      </w:r>
      <w:r w:rsidRPr="00132E30">
        <w:rPr>
          <w:rFonts w:eastAsia="Times New Roman" w:cstheme="minorHAnsi"/>
          <w:color w:val="000000"/>
          <w:sz w:val="24"/>
          <w:szCs w:val="24"/>
          <w:lang w:val="es-UY" w:eastAsia="es-UY"/>
        </w:rPr>
        <w:t xml:space="preserve"> (</w:t>
      </w:r>
      <w:r w:rsidR="00CB4216">
        <w:rPr>
          <w:rFonts w:eastAsia="Times New Roman" w:cstheme="minorHAnsi"/>
          <w:color w:val="000000"/>
          <w:sz w:val="24"/>
          <w:szCs w:val="24"/>
          <w:lang w:val="es-UY" w:eastAsia="es-UY"/>
        </w:rPr>
        <w:t xml:space="preserve">depósito </w:t>
      </w:r>
      <w:r w:rsidRPr="00132E30">
        <w:rPr>
          <w:rFonts w:eastAsia="Times New Roman" w:cstheme="minorHAnsi"/>
          <w:color w:val="000000"/>
          <w:sz w:val="24"/>
          <w:szCs w:val="24"/>
          <w:lang w:val="es-UY" w:eastAsia="es-UY"/>
        </w:rPr>
        <w:t>en caso de</w:t>
      </w:r>
      <w:r w:rsidR="00CB4216">
        <w:rPr>
          <w:rFonts w:eastAsia="Times New Roman" w:cstheme="minorHAnsi"/>
          <w:color w:val="000000"/>
          <w:sz w:val="24"/>
          <w:szCs w:val="24"/>
          <w:lang w:val="es-UY" w:eastAsia="es-UY"/>
        </w:rPr>
        <w:t>l problema VRP y sus distintas variantes</w:t>
      </w:r>
      <w:r w:rsidRPr="00132E30">
        <w:rPr>
          <w:rFonts w:eastAsia="Times New Roman" w:cstheme="minorHAnsi"/>
          <w:color w:val="000000"/>
          <w:sz w:val="24"/>
          <w:szCs w:val="24"/>
          <w:lang w:val="es-UY" w:eastAsia="es-UY"/>
        </w:rPr>
        <w:t>),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culo que recorre la ruta. 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336CF2"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rsidR="00FA65CC" w:rsidRDefault="00FA65CC"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B56D85" w:rsidRDefault="00B56D85"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tblPr>
      <w:tblGrid>
        <w:gridCol w:w="2961"/>
        <w:gridCol w:w="2978"/>
      </w:tblGrid>
      <w:tr w:rsidR="008124EC" w:rsidTr="008124EC">
        <w:trPr>
          <w:jc w:val="center"/>
        </w:trPr>
        <w:tc>
          <w:tcPr>
            <w:tcW w:w="2961" w:type="dxa"/>
            <w:tcBorders>
              <w:top w:val="nil"/>
              <w:left w:val="nil"/>
              <w:bottom w:val="nil"/>
              <w:right w:val="nil"/>
            </w:tcBorders>
          </w:tcPr>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lastRenderedPageBreak/>
              <w:drawing>
                <wp:inline distT="0" distB="0" distL="0" distR="0">
                  <wp:extent cx="1400175" cy="1600200"/>
                  <wp:effectExtent l="19050" t="0" r="9525"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Pr="008124EC" w:rsidRDefault="008124EC" w:rsidP="008124EC">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8124EC" w:rsidRDefault="008124EC" w:rsidP="008124EC">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8124EC"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8124EC" w:rsidRPr="00132E30"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p>
    <w:p w:rsidR="009B69E2" w:rsidRPr="009B69E2" w:rsidRDefault="009B69E2" w:rsidP="008124EC">
      <w:pPr>
        <w:pStyle w:val="Ttulo2"/>
        <w:numPr>
          <w:ilvl w:val="1"/>
          <w:numId w:val="8"/>
        </w:numPr>
        <w:spacing w:line="360" w:lineRule="auto"/>
        <w:rPr>
          <w:rFonts w:eastAsia="Times New Roman"/>
          <w:lang w:val="es-UY" w:eastAsia="es-UY"/>
        </w:rPr>
      </w:pPr>
      <w:bookmarkStart w:id="4" w:name="_Toc406185605"/>
      <w:r w:rsidRPr="009B69E2">
        <w:rPr>
          <w:rFonts w:eastAsia="Times New Roman"/>
          <w:lang w:val="es-UY" w:eastAsia="es-UY"/>
        </w:rPr>
        <w:t>El problema del agente viajero (TSP</w:t>
      </w:r>
      <w:bookmarkEnd w:id="3"/>
      <w:r w:rsidRPr="009B69E2">
        <w:rPr>
          <w:rFonts w:eastAsia="Times New Roman"/>
          <w:lang w:val="es-UY" w:eastAsia="es-UY"/>
        </w:rPr>
        <w:t>)</w:t>
      </w:r>
      <w:bookmarkEnd w:id="4"/>
    </w:p>
    <w:p w:rsidR="00C93AE4" w:rsidRPr="00C93AE4" w:rsidRDefault="00C93AE4" w:rsidP="008124EC">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B56D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Modelando el problema con la teoría de grafos la solución consiste en </w:t>
      </w:r>
      <w:r w:rsidR="00C93AE4" w:rsidRPr="00C93AE4">
        <w:rPr>
          <w:rFonts w:eastAsia="Times New Roman" w:cstheme="minorHAnsi"/>
          <w:color w:val="000000"/>
          <w:sz w:val="24"/>
          <w:szCs w:val="24"/>
          <w:lang w:val="es-UY" w:eastAsia="es-UY"/>
        </w:rPr>
        <w:t>encontrar un ciclo simple</w:t>
      </w:r>
      <w:r>
        <w:rPr>
          <w:rFonts w:eastAsia="Times New Roman" w:cstheme="minorHAnsi"/>
          <w:color w:val="000000"/>
          <w:sz w:val="24"/>
          <w:szCs w:val="24"/>
          <w:lang w:val="es-UY" w:eastAsia="es-UY"/>
        </w:rPr>
        <w:t xml:space="preserve"> que visite todos los nodos </w:t>
      </w:r>
      <w:r w:rsidR="00C93AE4" w:rsidRPr="00C93AE4">
        <w:rPr>
          <w:rFonts w:eastAsia="Times New Roman" w:cstheme="minorHAnsi"/>
          <w:color w:val="000000"/>
          <w:sz w:val="24"/>
          <w:szCs w:val="24"/>
          <w:lang w:val="es-UY" w:eastAsia="es-UY"/>
        </w:rPr>
        <w:t>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r w:rsidR="00B83AA9">
        <w:rPr>
          <w:rFonts w:eastAsia="Times New Roman" w:cstheme="minorHAnsi"/>
          <w:color w:val="000000"/>
          <w:sz w:val="24"/>
          <w:szCs w:val="24"/>
          <w:lang w:val="es-UY" w:eastAsia="es-UY"/>
        </w:rPr>
        <w:t xml:space="preserve"> </w:t>
      </w:r>
      <w:r w:rsidR="00B83AA9" w:rsidRPr="00D66965">
        <w:rPr>
          <w:rFonts w:eastAsia="Times New Roman" w:cstheme="minorHAnsi"/>
          <w:color w:val="000000"/>
          <w:sz w:val="24"/>
          <w:szCs w:val="24"/>
          <w:lang w:val="es-UY" w:eastAsia="es-UY"/>
        </w:rPr>
        <w:t xml:space="preserve">En la Figura </w:t>
      </w:r>
      <w:r w:rsidR="00473EC6">
        <w:rPr>
          <w:rFonts w:eastAsia="Times New Roman" w:cstheme="minorHAnsi"/>
          <w:color w:val="000000"/>
          <w:sz w:val="24"/>
          <w:szCs w:val="24"/>
          <w:lang w:val="es-UY" w:eastAsia="es-UY"/>
        </w:rPr>
        <w:t>1</w:t>
      </w:r>
      <w:r w:rsidR="00B83AA9" w:rsidRPr="00D66965">
        <w:rPr>
          <w:rFonts w:eastAsia="Times New Roman" w:cstheme="minorHAnsi"/>
          <w:color w:val="000000"/>
          <w:sz w:val="24"/>
          <w:szCs w:val="24"/>
          <w:lang w:val="es-UY" w:eastAsia="es-UY"/>
        </w:rPr>
        <w:t>.1 se presenta una instancia del</w:t>
      </w:r>
      <w:r w:rsidR="00D66965">
        <w:rPr>
          <w:rFonts w:eastAsia="Times New Roman" w:cstheme="minorHAnsi"/>
          <w:color w:val="000000"/>
          <w:sz w:val="24"/>
          <w:szCs w:val="24"/>
          <w:lang w:val="es-UY" w:eastAsia="es-UY"/>
        </w:rPr>
        <w:t xml:space="preserve"> problema y una solució</w:t>
      </w:r>
      <w:r w:rsidR="00B83AA9" w:rsidRPr="00D66965">
        <w:rPr>
          <w:rFonts w:eastAsia="Times New Roman" w:cstheme="minorHAnsi"/>
          <w:color w:val="000000"/>
          <w:sz w:val="24"/>
          <w:szCs w:val="24"/>
          <w:lang w:val="es-UY" w:eastAsia="es-UY"/>
        </w:rPr>
        <w:t>n factible para la misma</w:t>
      </w:r>
      <w:r w:rsidR="00B16501">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26"/>
          <w:citation/>
        </w:sdtPr>
        <w:sdtContent>
          <w:r w:rsidR="00306D9E">
            <w:rPr>
              <w:rFonts w:eastAsia="Times New Roman" w:cstheme="minorHAnsi"/>
              <w:color w:val="000000"/>
              <w:sz w:val="24"/>
              <w:szCs w:val="24"/>
              <w:lang w:val="es-UY" w:eastAsia="es-UY"/>
            </w:rPr>
            <w:fldChar w:fldCharType="begin"/>
          </w:r>
          <w:r w:rsidR="00F71140" w:rsidRPr="00B020F2">
            <w:rPr>
              <w:rFonts w:eastAsia="Times New Roman" w:cstheme="minorHAnsi"/>
              <w:color w:val="000000"/>
              <w:sz w:val="24"/>
              <w:szCs w:val="24"/>
              <w:lang w:val="es-UY" w:eastAsia="es-UY"/>
            </w:rPr>
            <w:instrText xml:space="preserve"> CITATION Oli05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[2]</w:t>
          </w:r>
          <w:r w:rsidR="00306D9E">
            <w:rPr>
              <w:rFonts w:eastAsia="Times New Roman" w:cstheme="minorHAnsi"/>
              <w:color w:val="000000"/>
              <w:sz w:val="24"/>
              <w:szCs w:val="24"/>
              <w:lang w:val="es-UY" w:eastAsia="es-UY"/>
            </w:rPr>
            <w:fldChar w:fldCharType="end"/>
          </w:r>
        </w:sdtContent>
      </w:sdt>
    </w:p>
    <w:p w:rsidR="005C7191" w:rsidRDefault="00845AC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Dantzig</w:t>
      </w:r>
      <w:proofErr w:type="spellEnd"/>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Fulkerson</w:t>
      </w:r>
      <w:proofErr w:type="spellEnd"/>
      <w:r w:rsidR="0086469A">
        <w:rPr>
          <w:rFonts w:eastAsia="Times New Roman" w:cstheme="minorHAnsi"/>
          <w:color w:val="000000"/>
          <w:sz w:val="24"/>
          <w:szCs w:val="24"/>
          <w:lang w:val="es-UY" w:eastAsia="es-UY"/>
        </w:rPr>
        <w:t xml:space="preserve"> y Johnson</w:t>
      </w:r>
      <w:r w:rsidR="002E213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87"/>
          <w:citation/>
        </w:sdtPr>
        <w:sdtContent>
          <w:r w:rsidR="00306D9E">
            <w:rPr>
              <w:rFonts w:eastAsia="Times New Roman" w:cstheme="minorHAnsi"/>
              <w:color w:val="000000"/>
              <w:sz w:val="24"/>
              <w:szCs w:val="24"/>
              <w:lang w:val="es-UY" w:eastAsia="es-UY"/>
            </w:rPr>
            <w:fldChar w:fldCharType="begin"/>
          </w:r>
          <w:r w:rsidR="004C58A0" w:rsidRPr="004C58A0">
            <w:rPr>
              <w:rFonts w:eastAsia="Times New Roman" w:cstheme="minorHAnsi"/>
              <w:color w:val="000000"/>
              <w:sz w:val="24"/>
              <w:szCs w:val="24"/>
              <w:lang w:val="es-UY" w:eastAsia="es-UY"/>
            </w:rPr>
            <w:instrText xml:space="preserve"> CITATION GDa54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[3]</w:t>
          </w:r>
          <w:r w:rsidR="00306D9E">
            <w:rPr>
              <w:rFonts w:eastAsia="Times New Roman" w:cstheme="minorHAnsi"/>
              <w:color w:val="000000"/>
              <w:sz w:val="24"/>
              <w:szCs w:val="24"/>
              <w:lang w:val="es-UY" w:eastAsia="es-UY"/>
            </w:rPr>
            <w:fldChar w:fldCharType="end"/>
          </w:r>
        </w:sdtContent>
      </w:sdt>
      <w:r w:rsidR="0086469A">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rsidR="00BA0794" w:rsidRDefault="00306D9E"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v:shapetype id="_x0000_t202" coordsize="21600,21600" o:spt="202" path="m,l,21600r21600,l21600,xe">
            <v:stroke joinstyle="miter"/>
            <v:path gradientshapeok="t" o:connecttype="rect"/>
          </v:shapetype>
          <v:shape id="_x0000_s1027" type="#_x0000_t202" style="position:absolute;left:0;text-align:left;margin-left:35.4pt;margin-top:7.75pt;width:333pt;height:213.75pt;z-index:251658240" wrapcoords="-49 0 -49 21524 21600 21524 21600 0 -49 0" stroked="f">
            <v:textbox style="mso-next-textbox:#_x0000_s1027">
              <w:txbxContent>
                <w:p w:rsidR="00B020F2" w:rsidRDefault="00B020F2"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B020F2" w:rsidRDefault="00B020F2"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B020F2" w:rsidRPr="00EF758D" w:rsidRDefault="00B020F2" w:rsidP="00016B25">
                  <w:pPr>
                    <w:shd w:val="clear" w:color="auto" w:fill="FFFFFF"/>
                    <w:spacing w:after="0" w:line="360" w:lineRule="auto"/>
                    <w:ind w:firstLine="708"/>
                    <w:jc w:val="both"/>
                    <w:rPr>
                      <w:oMath/>
                      <w:rFonts w:ascii="Cambria Math" w:eastAsia="Times New Roman" w:hAnsi="Cambria Math"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B020F2" w:rsidRDefault="00B020F2"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B020F2" w:rsidRDefault="00B020F2"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B020F2" w:rsidRDefault="00B020F2"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B020F2" w:rsidRDefault="00B020F2" w:rsidP="005C7191"/>
              </w:txbxContent>
            </v:textbox>
          </v:shape>
        </w:pic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4)</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w:t>
      </w:r>
    </w:p>
    <w:tbl>
      <w:tblPr>
        <w:tblStyle w:val="Tablaconcuadrcula"/>
        <w:tblW w:w="0" w:type="auto"/>
        <w:jc w:val="center"/>
        <w:tblLook w:val="04A0"/>
      </w:tblPr>
      <w:tblGrid>
        <w:gridCol w:w="4026"/>
      </w:tblGrid>
      <w:tr w:rsidR="00A41085" w:rsidTr="00E13DD1">
        <w:trPr>
          <w:jc w:val="center"/>
        </w:trPr>
        <w:tc>
          <w:tcPr>
            <w:tcW w:w="2961" w:type="dxa"/>
            <w:tcBorders>
              <w:top w:val="nil"/>
              <w:left w:val="nil"/>
              <w:bottom w:val="nil"/>
              <w:right w:val="nil"/>
            </w:tcBorders>
          </w:tcPr>
          <w:p w:rsidR="00A41085" w:rsidRPr="008124EC" w:rsidRDefault="00A41085" w:rsidP="00A41085">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A41085" w:rsidRDefault="00A41085" w:rsidP="00A4108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1.2: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A41085" w:rsidRDefault="00A410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537CDC" w:rsidRDefault="000D5B6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Las variables binarias</w:t>
      </w:r>
      <w:r w:rsidR="00537CDC">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sidR="00537CDC">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n si el arco </w:t>
      </w:r>
      <m:oMath>
        <m:r>
          <w:rPr>
            <w:rFonts w:ascii="Cambria Math" w:eastAsia="Times New Roman" w:hAnsi="Cambria Math" w:cstheme="minorHAnsi"/>
            <w:color w:val="000000"/>
            <w:sz w:val="24"/>
            <w:szCs w:val="24"/>
            <w:lang w:val="es-UY" w:eastAsia="es-UY"/>
          </w:rPr>
          <m:t>(i,j)</m:t>
        </m:r>
      </m:oMath>
      <w:r w:rsidR="00537CDC">
        <w:rPr>
          <w:rFonts w:eastAsia="Times New Roman" w:cstheme="minorHAnsi"/>
          <w:color w:val="000000"/>
          <w:sz w:val="24"/>
          <w:szCs w:val="24"/>
          <w:lang w:val="es-UY" w:eastAsia="es-UY"/>
        </w:rPr>
        <w:t xml:space="preserve"> pertenece a la ruta</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sidR="00537C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o no</w:t>
      </w:r>
      <w:r w:rsidR="00537CDC">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La función objetivo (1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establece que el costo total de la solución es la suma de los costos de los arcos utilizados</w:t>
      </w:r>
      <w:r w:rsidR="00BA70A3">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2) </w:t>
      </w:r>
      <w:r w:rsidR="00070585">
        <w:rPr>
          <w:rFonts w:eastAsia="Times New Roman" w:cstheme="minorHAnsi"/>
          <w:color w:val="000000"/>
          <w:sz w:val="24"/>
          <w:szCs w:val="24"/>
          <w:lang w:val="es-UY" w:eastAsia="es-UY"/>
        </w:rPr>
        <w:t>restringe</w:t>
      </w:r>
      <w:r>
        <w:rPr>
          <w:rFonts w:eastAsia="Times New Roman" w:cstheme="minorHAnsi"/>
          <w:color w:val="000000"/>
          <w:sz w:val="24"/>
          <w:szCs w:val="24"/>
          <w:lang w:val="es-UY" w:eastAsia="es-UY"/>
        </w:rPr>
        <w:t xml:space="preserv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4) </w:t>
      </w:r>
      <w:r w:rsidRPr="000D5B60">
        <w:rPr>
          <w:rFonts w:eastAsia="Times New Roman" w:cstheme="minorHAnsi"/>
          <w:color w:val="000000"/>
          <w:sz w:val="24"/>
          <w:szCs w:val="24"/>
          <w:lang w:val="es-UY" w:eastAsia="es-UY"/>
        </w:rPr>
        <w:t>indican que la ruta debe llegar y abandonar cada nodo exactamente una vez</w:t>
      </w:r>
      <w:r w:rsidR="00016B25">
        <w:rPr>
          <w:rFonts w:eastAsia="Times New Roman" w:cstheme="minorHAnsi"/>
          <w:color w:val="000000"/>
          <w:sz w:val="24"/>
          <w:szCs w:val="24"/>
          <w:lang w:val="es-UY" w:eastAsia="es-UY"/>
        </w:rPr>
        <w:t>. Finalmente</w:t>
      </w:r>
      <w:r>
        <w:rPr>
          <w:rFonts w:eastAsia="Times New Roman" w:cstheme="minorHAnsi"/>
          <w:color w:val="000000"/>
          <w:sz w:val="24"/>
          <w:szCs w:val="24"/>
          <w:lang w:val="es-UY" w:eastAsia="es-UY"/>
        </w:rPr>
        <w:t xml:space="preserve"> </w:t>
      </w:r>
      <w:r w:rsidR="00016B25">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 se utiliza e</w:t>
      </w:r>
      <w:r w:rsidR="00BA70A3">
        <w:rPr>
          <w:rFonts w:eastAsia="Times New Roman" w:cstheme="minorHAnsi"/>
          <w:color w:val="000000"/>
          <w:sz w:val="24"/>
          <w:szCs w:val="24"/>
          <w:lang w:val="es-UY" w:eastAsia="es-UY"/>
        </w:rPr>
        <w:t xml:space="preserve">l conjunto </w:t>
      </w:r>
      <m:oMath>
        <m: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w:t>
      </w:r>
      <w:r w:rsidR="00EC232E" w:rsidRPr="00EC232E">
        <w:rPr>
          <w:rFonts w:eastAsia="Times New Roman" w:cstheme="minorHAnsi"/>
          <w:color w:val="000000"/>
          <w:sz w:val="24"/>
          <w:szCs w:val="24"/>
          <w:lang w:val="es-UY" w:eastAsia="es-UY"/>
        </w:rPr>
        <w:t>para prohibir soluciones sub</w:t>
      </w:r>
      <w:r w:rsidR="00016B25">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tour que cumplan las restricciones de asignación</w:t>
      </w:r>
      <w:r w:rsidR="00EC232E">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2),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Esta restricción </w:t>
      </w:r>
      <w:r w:rsidR="00016B25">
        <w:rPr>
          <w:rFonts w:eastAsia="Times New Roman" w:cstheme="minorHAnsi"/>
          <w:color w:val="000000"/>
          <w:sz w:val="24"/>
          <w:szCs w:val="24"/>
          <w:lang w:val="es-UY" w:eastAsia="es-UY"/>
        </w:rPr>
        <w:t>es llamada</w:t>
      </w:r>
      <w:r w:rsidR="00016B25"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00016B25" w:rsidRPr="00016B25">
        <w:rPr>
          <w:rFonts w:eastAsia="Times New Roman" w:cstheme="minorHAnsi"/>
          <w:color w:val="000000"/>
          <w:sz w:val="24"/>
          <w:szCs w:val="24"/>
          <w:lang w:val="es-UY" w:eastAsia="es-UY"/>
        </w:rPr>
        <w:t xml:space="preserve"> debe ser abandonado al menos una vez. Si no se impusiera esta restricci</w:t>
      </w:r>
      <w:r w:rsidR="00B83AA9">
        <w:rPr>
          <w:rFonts w:eastAsia="Times New Roman" w:cstheme="minorHAnsi"/>
          <w:color w:val="000000"/>
          <w:sz w:val="24"/>
          <w:szCs w:val="24"/>
          <w:lang w:val="es-UY" w:eastAsia="es-UY"/>
        </w:rPr>
        <w:t>ón</w:t>
      </w:r>
      <w:r w:rsidR="00016B25" w:rsidRPr="00016B25">
        <w:rPr>
          <w:rFonts w:eastAsia="Times New Roman" w:cstheme="minorHAnsi"/>
          <w:color w:val="000000"/>
          <w:sz w:val="24"/>
          <w:szCs w:val="24"/>
          <w:lang w:val="es-UY" w:eastAsia="es-UY"/>
        </w:rPr>
        <w:t xml:space="preserve"> se estaría admitiendo soluciones que constan de más de un ciclo, como la que se muestra en </w:t>
      </w:r>
      <w:r w:rsidR="00B83AA9">
        <w:rPr>
          <w:rFonts w:eastAsia="Times New Roman" w:cstheme="minorHAnsi"/>
          <w:color w:val="000000"/>
          <w:sz w:val="24"/>
          <w:szCs w:val="24"/>
          <w:lang w:val="es-UY" w:eastAsia="es-UY"/>
        </w:rPr>
        <w:t>la Figura 1</w:t>
      </w:r>
      <w:r w:rsidR="00016B25" w:rsidRPr="00016B25">
        <w:rPr>
          <w:rFonts w:eastAsia="Times New Roman" w:cstheme="minorHAnsi"/>
          <w:color w:val="000000"/>
          <w:sz w:val="24"/>
          <w:szCs w:val="24"/>
          <w:lang w:val="es-UY" w:eastAsia="es-UY"/>
        </w:rPr>
        <w:t>.2. Esta solución está formada por tres sub-tours y viola la re</w:t>
      </w:r>
      <w:r w:rsidR="00070585">
        <w:rPr>
          <w:rFonts w:eastAsia="Times New Roman" w:cstheme="minorHAnsi"/>
          <w:color w:val="000000"/>
          <w:sz w:val="24"/>
          <w:szCs w:val="24"/>
          <w:lang w:val="es-UY" w:eastAsia="es-UY"/>
        </w:rPr>
        <w:t>stricción (1.5</w:t>
      </w:r>
      <w:r w:rsidR="00016B25"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sidR="00070585">
        <w:rPr>
          <w:rFonts w:eastAsia="Times New Roman" w:cstheme="minorHAnsi"/>
          <w:color w:val="000000"/>
          <w:sz w:val="24"/>
          <w:szCs w:val="24"/>
          <w:lang w:val="es-UY" w:eastAsia="es-UY"/>
        </w:rPr>
        <w:t>.</w:t>
      </w:r>
    </w:p>
    <w:p w:rsidR="00EC232E" w:rsidRDefault="00EC232E" w:rsidP="00AE1D7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m:t>
                </m:r>
                <m:r>
                  <w:rPr>
                    <w:rFonts w:ascii="Cambria Math" w:hAnsi="Cambria Math" w:cstheme="minorHAnsi"/>
                    <w:color w:val="000000"/>
                  </w:rPr>
                  <m:t>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B26A3C" w:rsidRPr="00B26A3C" w:rsidRDefault="00B26A3C" w:rsidP="006E1103">
      <w:pPr>
        <w:pStyle w:val="Prrafodelista"/>
        <w:spacing w:after="200" w:line="276" w:lineRule="atLeast"/>
        <w:jc w:val="both"/>
        <w:rPr>
          <w:rFonts w:cstheme="minorHAnsi"/>
          <w:color w:val="000000"/>
        </w:rPr>
      </w:pPr>
    </w:p>
    <w:p w:rsidR="00155AC0" w:rsidRPr="003C69D0" w:rsidRDefault="003C69D0" w:rsidP="00847B0C">
      <w:pPr>
        <w:pStyle w:val="Ttulo2"/>
        <w:numPr>
          <w:ilvl w:val="1"/>
          <w:numId w:val="8"/>
        </w:numPr>
        <w:rPr>
          <w:rFonts w:eastAsia="Times New Roman"/>
          <w:lang w:val="es-UY" w:eastAsia="es-UY"/>
        </w:rPr>
      </w:pPr>
      <w:bookmarkStart w:id="5" w:name="_Toc406185606"/>
      <w:r w:rsidRPr="003C69D0">
        <w:rPr>
          <w:rFonts w:eastAsia="Times New Roman"/>
          <w:lang w:val="es-UY" w:eastAsia="es-UY"/>
        </w:rPr>
        <w:t>Complejidad del problema.</w:t>
      </w:r>
      <w:bookmarkEnd w:id="5"/>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w:t>
      </w:r>
      <w:r w:rsidRPr="00C93AE4">
        <w:rPr>
          <w:rFonts w:eastAsia="Times New Roman" w:cstheme="minorHAnsi"/>
          <w:color w:val="000000"/>
          <w:sz w:val="24"/>
          <w:szCs w:val="24"/>
          <w:lang w:val="es-UY" w:eastAsia="es-UY"/>
        </w:rPr>
        <w:lastRenderedPageBreak/>
        <w:t>son problemas NP-duros también. Esta es la razón por la cual el objetivo que se plantea generalmente es encontrar una “buena solución” y no la</w:t>
      </w:r>
      <w:r w:rsidR="00795C7F">
        <w:rPr>
          <w:rFonts w:eastAsia="Times New Roman" w:cstheme="minorHAnsi"/>
          <w:color w:val="000000"/>
          <w:sz w:val="24"/>
          <w:szCs w:val="24"/>
          <w:lang w:val="es-UY" w:eastAsia="es-UY"/>
        </w:rPr>
        <w:t xml:space="preserve"> que minimiza el costo total.</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847B0C">
      <w:pPr>
        <w:pStyle w:val="Ttulo2"/>
        <w:numPr>
          <w:ilvl w:val="1"/>
          <w:numId w:val="8"/>
        </w:numPr>
      </w:pPr>
      <w:bookmarkStart w:id="6" w:name="_Toc336011417"/>
      <w:bookmarkStart w:id="7" w:name="_Toc406185607"/>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6"/>
      <w:r w:rsidRPr="009B69E2">
        <w:t>)</w:t>
      </w:r>
      <w:bookmarkEnd w:id="7"/>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EE14C8" w:rsidRDefault="00306D9E"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v:shape id="_x0000_s1030" type="#_x0000_t202" style="position:absolute;left:0;text-align:left;margin-left:1.2pt;margin-top:118.5pt;width:393pt;height:261.75pt;z-index:-251656192" stroked="f">
            <v:textbox style="mso-next-textbox:#_x0000_s1030">
              <w:txbxContent>
                <w:p w:rsidR="00B020F2" w:rsidRDefault="00B020F2"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B020F2" w:rsidRDefault="00B020F2" w:rsidP="00823908">
                  <w:pPr>
                    <w:rPr>
                      <w:rFonts w:eastAsiaTheme="minorEastAsia"/>
                      <w:lang w:val="en-US"/>
                    </w:rPr>
                  </w:pPr>
                  <w:proofErr w:type="spellStart"/>
                  <w:proofErr w:type="gramStart"/>
                  <w:r>
                    <w:rPr>
                      <w:rFonts w:eastAsiaTheme="minorEastAsia"/>
                      <w:lang w:val="en-US"/>
                    </w:rPr>
                    <w:t>s.a</w:t>
                  </w:r>
                  <w:proofErr w:type="spellEnd"/>
                  <w:r>
                    <w:rPr>
                      <w:rFonts w:eastAsiaTheme="minorEastAsia"/>
                      <w:lang w:val="en-US"/>
                    </w:rPr>
                    <w:t>.</w:t>
                  </w:r>
                  <w:proofErr w:type="gramEnd"/>
                </w:p>
                <w:p w:rsidR="00B020F2" w:rsidRDefault="00B020F2"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B020F2" w:rsidRPr="0034085F" w:rsidRDefault="00B020F2" w:rsidP="00823908">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B020F2" w:rsidRPr="00750D83" w:rsidRDefault="00B020F2"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B020F2" w:rsidRDefault="00B020F2"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B020F2" w:rsidRDefault="00B020F2"/>
              </w:txbxContent>
            </v:textbox>
          </v:shape>
        </w:pict>
      </w:r>
      <w:r w:rsidR="004379CC" w:rsidRPr="004379CC">
        <w:rPr>
          <w:rFonts w:eastAsia="Times New Roman" w:cstheme="minorHAnsi"/>
          <w:color w:val="000000"/>
          <w:sz w:val="24"/>
          <w:szCs w:val="24"/>
          <w:lang w:val="es-UY" w:eastAsia="es-UY"/>
        </w:rPr>
        <w:t xml:space="preserve">El </w:t>
      </w:r>
      <w:r w:rsidR="004379CC">
        <w:rPr>
          <w:rFonts w:eastAsia="Times New Roman" w:cstheme="minorHAnsi"/>
          <w:color w:val="000000"/>
          <w:sz w:val="24"/>
          <w:szCs w:val="24"/>
          <w:lang w:val="es-UY" w:eastAsia="es-UY"/>
        </w:rPr>
        <w:t>problema de ruteo de vehículos (</w:t>
      </w:r>
      <w:r w:rsidR="004379CC" w:rsidRPr="004379CC">
        <w:rPr>
          <w:rFonts w:eastAsia="Times New Roman" w:cstheme="minorHAnsi"/>
          <w:color w:val="000000"/>
          <w:sz w:val="24"/>
          <w:szCs w:val="24"/>
          <w:lang w:val="es-UY" w:eastAsia="es-UY"/>
        </w:rPr>
        <w:t>VRP</w:t>
      </w:r>
      <w:r w:rsidR="004379CC">
        <w:rPr>
          <w:rFonts w:eastAsia="Times New Roman" w:cstheme="minorHAnsi"/>
          <w:color w:val="000000"/>
          <w:sz w:val="24"/>
          <w:szCs w:val="24"/>
          <w:lang w:val="es-UY" w:eastAsia="es-UY"/>
        </w:rPr>
        <w:t>)</w:t>
      </w:r>
      <w:r w:rsidR="004379CC" w:rsidRPr="004379CC">
        <w:rPr>
          <w:rFonts w:eastAsia="Times New Roman" w:cstheme="minorHAnsi"/>
          <w:color w:val="000000"/>
          <w:sz w:val="24"/>
          <w:szCs w:val="24"/>
          <w:lang w:val="es-UY" w:eastAsia="es-UY"/>
        </w:rPr>
        <w:t xml:space="preserve"> </w:t>
      </w:r>
      <w:r w:rsidR="004379CC">
        <w:rPr>
          <w:rFonts w:eastAsia="Times New Roman" w:cstheme="minorHAnsi"/>
          <w:color w:val="000000"/>
          <w:sz w:val="24"/>
          <w:szCs w:val="24"/>
          <w:lang w:val="es-UY" w:eastAsia="es-UY"/>
        </w:rPr>
        <w:t xml:space="preserve">como ya se menciono, </w:t>
      </w:r>
      <w:r w:rsidR="004379CC" w:rsidRPr="004379CC">
        <w:rPr>
          <w:rFonts w:eastAsia="Times New Roman" w:cstheme="minorHAnsi"/>
          <w:color w:val="000000"/>
          <w:sz w:val="24"/>
          <w:szCs w:val="24"/>
          <w:lang w:val="es-UY" w:eastAsia="es-UY"/>
        </w:rPr>
        <w:t xml:space="preserve">se consideró </w:t>
      </w:r>
      <w:r w:rsidR="004379CC">
        <w:rPr>
          <w:rFonts w:eastAsia="Times New Roman" w:cstheme="minorHAnsi"/>
          <w:color w:val="000000"/>
          <w:sz w:val="24"/>
          <w:szCs w:val="24"/>
          <w:lang w:val="es-UY" w:eastAsia="es-UY"/>
        </w:rPr>
        <w:t>p</w:t>
      </w:r>
      <w:r w:rsidR="004379CC" w:rsidRPr="004379CC">
        <w:rPr>
          <w:rFonts w:eastAsia="Times New Roman" w:cstheme="minorHAnsi"/>
          <w:color w:val="000000"/>
          <w:sz w:val="24"/>
          <w:szCs w:val="24"/>
          <w:lang w:val="es-UY" w:eastAsia="es-UY"/>
        </w:rPr>
        <w:t xml:space="preserve">or primera vez por </w:t>
      </w:r>
      <w:proofErr w:type="spellStart"/>
      <w:r w:rsidR="004379CC" w:rsidRPr="004379CC">
        <w:rPr>
          <w:rFonts w:eastAsia="Times New Roman" w:cstheme="minorHAnsi"/>
          <w:color w:val="000000"/>
          <w:sz w:val="24"/>
          <w:szCs w:val="24"/>
          <w:lang w:val="es-UY" w:eastAsia="es-UY"/>
        </w:rPr>
        <w:t>Dantzig</w:t>
      </w:r>
      <w:proofErr w:type="spellEnd"/>
      <w:r w:rsidR="004379CC" w:rsidRPr="004379CC">
        <w:rPr>
          <w:rFonts w:eastAsia="Times New Roman" w:cstheme="minorHAnsi"/>
          <w:color w:val="000000"/>
          <w:sz w:val="24"/>
          <w:szCs w:val="24"/>
          <w:lang w:val="es-UY" w:eastAsia="es-UY"/>
        </w:rPr>
        <w:t xml:space="preserve"> y </w:t>
      </w:r>
      <w:proofErr w:type="spellStart"/>
      <w:r w:rsidR="004379CC" w:rsidRPr="004379CC">
        <w:rPr>
          <w:rFonts w:eastAsia="Times New Roman" w:cstheme="minorHAnsi"/>
          <w:color w:val="000000"/>
          <w:sz w:val="24"/>
          <w:szCs w:val="24"/>
          <w:lang w:val="es-UY" w:eastAsia="es-UY"/>
        </w:rPr>
        <w:t>Ramser</w:t>
      </w:r>
      <w:proofErr w:type="spellEnd"/>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Dan59 \l 1033 </w:instrText>
          </w:r>
          <w:r>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[4]</w:t>
          </w:r>
          <w:r>
            <w:rPr>
              <w:rFonts w:eastAsia="Times New Roman" w:cstheme="minorHAnsi"/>
              <w:color w:val="000000"/>
              <w:sz w:val="24"/>
              <w:szCs w:val="24"/>
              <w:lang w:val="es-UY" w:eastAsia="es-UY"/>
            </w:rPr>
            <w:fldChar w:fldCharType="end"/>
          </w:r>
        </w:sdtContent>
      </w:sdt>
      <w:r w:rsidR="003B2E57">
        <w:rPr>
          <w:rFonts w:eastAsia="Times New Roman" w:cstheme="minorHAnsi"/>
          <w:color w:val="000000"/>
          <w:sz w:val="24"/>
          <w:szCs w:val="24"/>
          <w:lang w:val="es-UY" w:eastAsia="es-UY"/>
        </w:rPr>
        <w:t>, que desarrollaron</w:t>
      </w:r>
      <w:r w:rsidR="004379CC" w:rsidRPr="004379CC">
        <w:rPr>
          <w:rFonts w:eastAsia="Times New Roman" w:cstheme="minorHAnsi"/>
          <w:color w:val="000000"/>
          <w:sz w:val="24"/>
          <w:szCs w:val="24"/>
          <w:lang w:val="es-UY" w:eastAsia="es-UY"/>
        </w:rPr>
        <w:t xml:space="preserve"> un enfoque heurístico utilizando las</w:t>
      </w:r>
      <w:r w:rsidR="004379CC">
        <w:rPr>
          <w:rFonts w:eastAsia="Times New Roman" w:cstheme="minorHAnsi"/>
          <w:color w:val="000000"/>
          <w:sz w:val="24"/>
          <w:szCs w:val="24"/>
          <w:lang w:val="es-UY" w:eastAsia="es-UY"/>
        </w:rPr>
        <w:t xml:space="preserve"> ideas de programación lineal</w:t>
      </w:r>
      <w:r w:rsidR="004379CC" w:rsidRPr="004379CC">
        <w:rPr>
          <w:rFonts w:eastAsia="Times New Roman" w:cstheme="minorHAnsi"/>
          <w:color w:val="000000"/>
          <w:sz w:val="24"/>
          <w:szCs w:val="24"/>
          <w:lang w:val="es-UY" w:eastAsia="es-UY"/>
        </w:rPr>
        <w:t xml:space="preserve">. </w:t>
      </w:r>
      <w:r w:rsidR="003B2E57">
        <w:rPr>
          <w:rFonts w:eastAsia="Times New Roman" w:cstheme="minorHAnsi"/>
          <w:color w:val="000000"/>
          <w:sz w:val="24"/>
          <w:szCs w:val="24"/>
          <w:lang w:val="es-UY" w:eastAsia="es-UY"/>
        </w:rPr>
        <w:t xml:space="preserve">En este enfoque los vehículos solo tienen restricciones de </w:t>
      </w:r>
      <w:r w:rsidR="004379CC" w:rsidRPr="004379CC">
        <w:rPr>
          <w:rFonts w:eastAsia="Times New Roman" w:cstheme="minorHAnsi"/>
          <w:color w:val="000000"/>
          <w:sz w:val="24"/>
          <w:szCs w:val="24"/>
          <w:lang w:val="es-UY" w:eastAsia="es-UY"/>
        </w:rPr>
        <w:t>capacidad y cost</w:t>
      </w:r>
      <w:r w:rsidR="004379CC">
        <w:rPr>
          <w:rFonts w:eastAsia="Times New Roman" w:cstheme="minorHAnsi"/>
          <w:color w:val="000000"/>
          <w:sz w:val="24"/>
          <w:szCs w:val="24"/>
          <w:lang w:val="es-UY" w:eastAsia="es-UY"/>
        </w:rPr>
        <w:t>o</w:t>
      </w:r>
      <w:r w:rsidR="00EE14C8">
        <w:rPr>
          <w:rFonts w:eastAsia="Times New Roman" w:cstheme="minorHAnsi"/>
          <w:color w:val="000000"/>
          <w:sz w:val="24"/>
          <w:szCs w:val="24"/>
          <w:lang w:val="es-UY" w:eastAsia="es-UY"/>
        </w:rPr>
        <w:t xml:space="preserve"> máximo de la ruta que recorren. </w:t>
      </w:r>
    </w:p>
    <w:p w:rsidR="004379CC" w:rsidRDefault="00EE14C8"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004379CC" w:rsidRPr="004379CC">
        <w:rPr>
          <w:rFonts w:eastAsia="Times New Roman" w:cstheme="minorHAnsi"/>
          <w:color w:val="000000"/>
          <w:sz w:val="24"/>
          <w:szCs w:val="24"/>
          <w:lang w:val="es-UY" w:eastAsia="es-UY"/>
        </w:rPr>
        <w:t xml:space="preserve"> continuación la formulación de este problema</w:t>
      </w:r>
      <w:r w:rsidR="00C202B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06D9E">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Gol75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[5]</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615"/>
          <w:citation/>
        </w:sdtPr>
        <w:sdtContent>
          <w:r w:rsidR="00306D9E">
            <w:rPr>
              <w:rFonts w:eastAsia="Times New Roman" w:cstheme="minorHAnsi"/>
              <w:color w:val="000000"/>
              <w:sz w:val="24"/>
              <w:szCs w:val="24"/>
              <w:lang w:val="es-UY" w:eastAsia="es-UY"/>
            </w:rPr>
            <w:fldChar w:fldCharType="begin"/>
          </w:r>
          <w:r w:rsidR="00C202B9" w:rsidRPr="00A15B20">
            <w:rPr>
              <w:rFonts w:eastAsia="Times New Roman" w:cstheme="minorHAnsi"/>
              <w:color w:val="000000"/>
              <w:sz w:val="24"/>
              <w:szCs w:val="24"/>
              <w:lang w:val="es-UY" w:eastAsia="es-UY"/>
            </w:rPr>
            <w:instrText xml:space="preserve"> CITATION Gol77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[6]</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p>
    <w:p w:rsidR="00B65142" w:rsidRDefault="00B65142" w:rsidP="00B65142">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(1.6)</w:t>
      </w:r>
    </w:p>
    <w:p w:rsidR="00B65142" w:rsidRDefault="00B65142" w:rsidP="00B65142">
      <w:pPr>
        <w:spacing w:after="200" w:line="480" w:lineRule="auto"/>
        <w:ind w:firstLine="708"/>
        <w:jc w:val="both"/>
        <w:rPr>
          <w:rFonts w:eastAsia="Times New Roman" w:cstheme="minorHAnsi"/>
          <w:color w:val="000000"/>
          <w:sz w:val="24"/>
          <w:szCs w:val="24"/>
          <w:lang w:val="es-UY" w:eastAsia="es-UY"/>
        </w:rPr>
      </w:pP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(1.7)</w:t>
      </w:r>
    </w:p>
    <w:p w:rsidR="00B65142" w:rsidRDefault="00B65142" w:rsidP="00B65142">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B65142" w:rsidRDefault="00B65142" w:rsidP="00672CF7">
      <w:pPr>
        <w:spacing w:after="200" w:line="360" w:lineRule="auto"/>
        <w:ind w:firstLine="708"/>
        <w:jc w:val="both"/>
        <w:rPr>
          <w:rFonts w:eastAsia="Times New Roman" w:cstheme="minorHAnsi"/>
          <w:color w:val="000000"/>
          <w:sz w:val="24"/>
          <w:szCs w:val="24"/>
          <w:lang w:val="es-UY" w:eastAsia="es-UY"/>
        </w:rPr>
      </w:pPr>
    </w:p>
    <w:p w:rsidR="0034085F" w:rsidRDefault="00306D9E"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pict>
          <v:shape id="_x0000_s1028" type="#_x0000_t202" style="position:absolute;left:0;text-align:left;margin-left:-1.05pt;margin-top:-5.6pt;width:393pt;height:222pt;z-index:251659264" stroked="f">
            <v:textbox style="mso-next-textbox:#_x0000_s1028">
              <w:txbxContent>
                <w:p w:rsidR="00B020F2" w:rsidRDefault="00B020F2" w:rsidP="00877261">
                  <w:pPr>
                    <w:rPr>
                      <w:rFonts w:eastAsiaTheme="minorEastAsia"/>
                      <w:lang w:val="en-US"/>
                    </w:rPr>
                  </w:pPr>
                </w:p>
                <w:p w:rsidR="00B020F2" w:rsidRPr="00750D83" w:rsidRDefault="00B020F2"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B020F2" w:rsidRPr="00750D83" w:rsidRDefault="00B020F2"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B020F2" w:rsidRPr="00750D83" w:rsidRDefault="00B020F2"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B020F2" w:rsidRDefault="00B020F2">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B020F2" w:rsidRDefault="00B020F2">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D12BE7" w:rsidRDefault="00D12BE7" w:rsidP="00D12BE7">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D12BE7" w:rsidRDefault="00D12BE7" w:rsidP="00D12BE7">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D12BE7" w:rsidRDefault="0013737D"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13737D" w:rsidRDefault="0013737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Número de vehículos</w:t>
      </w:r>
    </w:p>
    <w:p w:rsidR="0013737D" w:rsidRDefault="00306D9E"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Capacidad del vehículo </w:t>
      </w:r>
      <m:oMath>
        <m:r>
          <w:rPr>
            <w:rFonts w:ascii="Cambria Math" w:eastAsia="Times New Roman" w:hAnsi="Cambria Math" w:cstheme="minorHAnsi"/>
            <w:color w:val="000000"/>
            <w:sz w:val="24"/>
            <w:szCs w:val="24"/>
            <w:lang w:val="es-UY" w:eastAsia="es-UY"/>
          </w:rPr>
          <m:t>k</m:t>
        </m:r>
      </m:oMath>
    </w:p>
    <w:p w:rsidR="00F76BFA" w:rsidRDefault="00306D9E"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r>
      <w:r w:rsidR="00F76BFA" w:rsidRPr="00F76BFA">
        <w:rPr>
          <w:rFonts w:eastAsia="Times New Roman" w:cstheme="minorHAnsi"/>
          <w:color w:val="000000"/>
          <w:sz w:val="24"/>
          <w:szCs w:val="24"/>
          <w:lang w:val="es-UY" w:eastAsia="es-UY"/>
        </w:rPr>
        <w:t>Cost</w:t>
      </w:r>
      <w:r w:rsidR="00F76BFA">
        <w:rPr>
          <w:rFonts w:eastAsia="Times New Roman" w:cstheme="minorHAnsi"/>
          <w:color w:val="000000"/>
          <w:sz w:val="24"/>
          <w:szCs w:val="24"/>
          <w:lang w:val="es-UY" w:eastAsia="es-UY"/>
        </w:rPr>
        <w:t>o</w:t>
      </w:r>
      <w:r w:rsidR="00F76BFA" w:rsidRPr="00F76BFA">
        <w:rPr>
          <w:rFonts w:eastAsia="Times New Roman" w:cstheme="minorHAnsi"/>
          <w:color w:val="000000"/>
          <w:sz w:val="24"/>
          <w:szCs w:val="24"/>
          <w:lang w:val="es-UY" w:eastAsia="es-UY"/>
        </w:rPr>
        <w:t xml:space="preserve"> máximo permitido para </w:t>
      </w:r>
      <w:r w:rsidR="00F76BFA">
        <w:rPr>
          <w:rFonts w:eastAsia="Times New Roman" w:cstheme="minorHAnsi"/>
          <w:color w:val="000000"/>
          <w:sz w:val="24"/>
          <w:szCs w:val="24"/>
          <w:lang w:val="es-UY" w:eastAsia="es-UY"/>
        </w:rPr>
        <w:t>la</w:t>
      </w:r>
      <w:r w:rsidR="00F76BFA" w:rsidRPr="00F76BFA">
        <w:rPr>
          <w:rFonts w:eastAsia="Times New Roman" w:cstheme="minorHAnsi"/>
          <w:color w:val="000000"/>
          <w:sz w:val="24"/>
          <w:szCs w:val="24"/>
          <w:lang w:val="es-UY" w:eastAsia="es-UY"/>
        </w:rPr>
        <w:t xml:space="preserve"> ruta de </w:t>
      </w:r>
      <w:r w:rsidR="00F76BFA">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F76BFA" w:rsidRPr="00520DB9">
        <w:rPr>
          <w:rFonts w:eastAsia="Times New Roman" w:cstheme="minorHAnsi"/>
          <w:color w:val="000000"/>
          <w:sz w:val="24"/>
          <w:szCs w:val="24"/>
          <w:lang w:val="es-UY" w:eastAsia="es-UY"/>
        </w:rPr>
        <w:t xml:space="preserve"> </w:t>
      </w:r>
    </w:p>
    <w:p w:rsidR="00F76BFA" w:rsidRDefault="00306D9E"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F76BFA">
        <w:rPr>
          <w:rFonts w:eastAsia="Times New Roman" w:cstheme="minorHAnsi"/>
          <w:color w:val="000000"/>
          <w:sz w:val="24"/>
          <w:szCs w:val="24"/>
          <w:lang w:val="es-UY" w:eastAsia="es-UY"/>
        </w:rPr>
        <w:t xml:space="preserve">, </w:t>
      </w:r>
      <w:r w:rsidR="00F76BFA"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F76BFA" w:rsidRDefault="00306D9E"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F76BFA">
        <w:rPr>
          <w:rFonts w:eastAsia="Times New Roman" w:cstheme="minorHAnsi"/>
          <w:color w:val="000000"/>
          <w:sz w:val="24"/>
          <w:szCs w:val="24"/>
          <w:lang w:val="es-UY" w:eastAsia="es-UY"/>
        </w:rPr>
        <w:t xml:space="preserve"> = </w:t>
      </w:r>
      <w:r w:rsidR="00F76BFA">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F76BFA">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F76BFA">
        <w:rPr>
          <w:rFonts w:eastAsia="Times New Roman" w:cstheme="minorHAnsi"/>
          <w:color w:val="000000"/>
          <w:sz w:val="24"/>
          <w:szCs w:val="24"/>
          <w:lang w:val="es-UY" w:eastAsia="es-UY"/>
        </w:rPr>
        <w:t>, 0 en otro caso.</w:t>
      </w:r>
    </w:p>
    <w:p w:rsidR="00F76BFA" w:rsidRDefault="00F76BFA" w:rsidP="00520DB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sidR="00CB3D34">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 xml:space="preserve">uta está </w:t>
      </w:r>
      <w:r w:rsidR="00CB3D34" w:rsidRPr="00F76BFA">
        <w:rPr>
          <w:rFonts w:eastAsia="Times New Roman" w:cstheme="minorHAnsi"/>
          <w:color w:val="000000"/>
          <w:sz w:val="24"/>
          <w:szCs w:val="24"/>
          <w:lang w:val="es-UY" w:eastAsia="es-UY"/>
        </w:rPr>
        <w:t>representada</w:t>
      </w:r>
      <w:r w:rsidRPr="00F76BFA">
        <w:rPr>
          <w:rFonts w:eastAsia="Times New Roman" w:cstheme="minorHAnsi"/>
          <w:color w:val="000000"/>
          <w:sz w:val="24"/>
          <w:szCs w:val="24"/>
          <w:lang w:val="es-UY" w:eastAsia="es-UY"/>
        </w:rPr>
        <w:t xml:space="preserve"> por (1</w:t>
      </w:r>
      <w:r w:rsidR="00CB3D34">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sidR="00CB3D34">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sidR="00CB3D34">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sidR="00EE14C8">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sidR="00CB3D34">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sidR="00EA6B34">
        <w:rPr>
          <w:rFonts w:eastAsia="Times New Roman" w:cstheme="minorHAnsi"/>
          <w:color w:val="000000"/>
          <w:sz w:val="24"/>
          <w:szCs w:val="24"/>
          <w:lang w:val="es-UY" w:eastAsia="es-UY"/>
        </w:rPr>
        <w:t xml:space="preserve">costo de </w:t>
      </w:r>
      <w:r w:rsidR="00CB3D34">
        <w:rPr>
          <w:rFonts w:eastAsia="Times New Roman" w:cstheme="minorHAnsi"/>
          <w:color w:val="000000"/>
          <w:sz w:val="24"/>
          <w:szCs w:val="24"/>
          <w:lang w:val="es-UY" w:eastAsia="es-UY"/>
        </w:rPr>
        <w:t xml:space="preserve">cada </w:t>
      </w:r>
      <w:r w:rsidRPr="00F76BFA">
        <w:rPr>
          <w:rFonts w:eastAsia="Times New Roman" w:cstheme="minorHAnsi"/>
          <w:color w:val="000000"/>
          <w:sz w:val="24"/>
          <w:szCs w:val="24"/>
          <w:lang w:val="es-UY" w:eastAsia="es-UY"/>
        </w:rPr>
        <w:t xml:space="preserve">ruta. </w:t>
      </w:r>
      <w:r w:rsidR="00EA6B34">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sidR="00EA6B34">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sidR="00EA6B34">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sidR="00EA6B34">
        <w:rPr>
          <w:rFonts w:eastAsia="Times New Roman" w:cstheme="minorHAnsi"/>
          <w:color w:val="000000"/>
          <w:sz w:val="24"/>
          <w:szCs w:val="24"/>
          <w:lang w:val="es-UY" w:eastAsia="es-UY"/>
        </w:rPr>
        <w:t>ilidad de vehículos no se</w:t>
      </w:r>
      <w:r w:rsidR="00EE14C8">
        <w:rPr>
          <w:rFonts w:eastAsia="Times New Roman" w:cstheme="minorHAnsi"/>
          <w:color w:val="000000"/>
          <w:sz w:val="24"/>
          <w:szCs w:val="24"/>
          <w:lang w:val="es-UY" w:eastAsia="es-UY"/>
        </w:rPr>
        <w:t>a superada</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 xml:space="preserve">Finalmente la restricción (1.15) se utiliza </w:t>
      </w:r>
      <w:r w:rsidR="00EA6B34" w:rsidRPr="00EC232E">
        <w:rPr>
          <w:rFonts w:eastAsia="Times New Roman" w:cstheme="minorHAnsi"/>
          <w:color w:val="000000"/>
          <w:sz w:val="24"/>
          <w:szCs w:val="24"/>
          <w:lang w:val="es-UY" w:eastAsia="es-UY"/>
        </w:rPr>
        <w:t>para prohibir soluciones sub</w:t>
      </w:r>
      <w:r w:rsidR="00EA6B34">
        <w:rPr>
          <w:rFonts w:eastAsia="Times New Roman" w:cstheme="minorHAnsi"/>
          <w:color w:val="000000"/>
          <w:sz w:val="24"/>
          <w:szCs w:val="24"/>
          <w:lang w:val="es-UY" w:eastAsia="es-UY"/>
        </w:rPr>
        <w:t>-</w:t>
      </w:r>
      <w:r w:rsidR="00EA6B34"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EA7F0B" w:rsidRDefault="00306D9E" w:rsidP="00EA7F0B">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EA7F0B" w:rsidRDefault="00306D9E" w:rsidP="00EA7F0B">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3D7BB5" w:rsidRPr="009B69E2" w:rsidRDefault="003D7BB5" w:rsidP="00980381">
      <w:pPr>
        <w:pStyle w:val="Ttulo3"/>
        <w:numPr>
          <w:ilvl w:val="2"/>
          <w:numId w:val="8"/>
        </w:numPr>
      </w:pPr>
      <w:bookmarkStart w:id="8" w:name="_Toc406185608"/>
      <w:r>
        <w:rPr>
          <w:lang w:val="es-UY"/>
        </w:rPr>
        <w:t>Variantes</w:t>
      </w:r>
      <w:r w:rsidRPr="009B69E2">
        <w:t xml:space="preserve"> del</w:t>
      </w:r>
      <w:r>
        <w:t xml:space="preserve"> </w:t>
      </w:r>
      <w:r w:rsidRPr="009B69E2">
        <w:t>VRP</w:t>
      </w:r>
      <w:bookmarkEnd w:id="8"/>
    </w:p>
    <w:p w:rsidR="009B69E2" w:rsidRPr="003D7BB5" w:rsidRDefault="009B69E2" w:rsidP="004C5979">
      <w:pPr>
        <w:shd w:val="clear" w:color="auto" w:fill="FFFFFF"/>
        <w:spacing w:after="0" w:line="360" w:lineRule="auto"/>
        <w:jc w:val="both"/>
        <w:rPr>
          <w:rFonts w:eastAsia="Times New Roman" w:cstheme="minorHAnsi"/>
          <w:color w:val="000000"/>
          <w:sz w:val="24"/>
          <w:szCs w:val="24"/>
          <w:lang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10"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EC051E" w:rsidRPr="00EC051E"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actual diversidad de aplicaciones donde asuntos de ruteo pued</w:t>
      </w:r>
      <w:r>
        <w:rPr>
          <w:rFonts w:eastAsia="Times New Roman" w:cstheme="minorHAnsi"/>
          <w:color w:val="000000"/>
          <w:sz w:val="24"/>
          <w:szCs w:val="24"/>
          <w:lang w:val="es-UY" w:eastAsia="es-UY"/>
        </w:rPr>
        <w:t xml:space="preserve">en ser encontrados, conllevan a </w:t>
      </w:r>
      <w:r w:rsidRPr="00EC051E">
        <w:rPr>
          <w:rFonts w:eastAsia="Times New Roman" w:cstheme="minorHAnsi"/>
          <w:color w:val="000000"/>
          <w:sz w:val="24"/>
          <w:szCs w:val="24"/>
          <w:lang w:val="es-UY" w:eastAsia="es-UY"/>
        </w:rPr>
        <w:t>una definición de diferentes variantes del VRP con características adic</w:t>
      </w:r>
      <w:r>
        <w:rPr>
          <w:rFonts w:eastAsia="Times New Roman" w:cstheme="minorHAnsi"/>
          <w:color w:val="000000"/>
          <w:sz w:val="24"/>
          <w:szCs w:val="24"/>
          <w:lang w:val="es-UY" w:eastAsia="es-UY"/>
        </w:rPr>
        <w:t xml:space="preserve">ionales y restricciones, que se </w:t>
      </w:r>
      <w:r w:rsidRPr="00EC051E">
        <w:rPr>
          <w:rFonts w:eastAsia="Times New Roman" w:cstheme="minorHAnsi"/>
          <w:color w:val="000000"/>
          <w:sz w:val="24"/>
          <w:szCs w:val="24"/>
          <w:lang w:val="es-UY" w:eastAsia="es-UY"/>
        </w:rPr>
        <w:t>llamarán atributos. Estos atributos buscan capturar un mayo</w:t>
      </w:r>
      <w:r>
        <w:rPr>
          <w:rFonts w:eastAsia="Times New Roman" w:cstheme="minorHAnsi"/>
          <w:color w:val="000000"/>
          <w:sz w:val="24"/>
          <w:szCs w:val="24"/>
          <w:lang w:val="es-UY" w:eastAsia="es-UY"/>
        </w:rPr>
        <w:t xml:space="preserve">r número de detalles o tomas de </w:t>
      </w:r>
      <w:r w:rsidRPr="00EC051E">
        <w:rPr>
          <w:rFonts w:eastAsia="Times New Roman" w:cstheme="minorHAnsi"/>
          <w:color w:val="000000"/>
          <w:sz w:val="24"/>
          <w:szCs w:val="24"/>
          <w:lang w:val="es-UY" w:eastAsia="es-UY"/>
        </w:rPr>
        <w:t xml:space="preserve">decisiones, </w:t>
      </w:r>
      <w:r w:rsidR="00EE14C8">
        <w:rPr>
          <w:rFonts w:eastAsia="Times New Roman" w:cstheme="minorHAnsi"/>
          <w:color w:val="000000"/>
          <w:sz w:val="24"/>
          <w:szCs w:val="24"/>
          <w:lang w:val="es-UY" w:eastAsia="es-UY"/>
        </w:rPr>
        <w:t>contribuyendo</w:t>
      </w:r>
      <w:r w:rsidRPr="00EC051E">
        <w:rPr>
          <w:rFonts w:eastAsia="Times New Roman" w:cstheme="minorHAnsi"/>
          <w:color w:val="000000"/>
          <w:sz w:val="24"/>
          <w:szCs w:val="24"/>
          <w:lang w:val="es-UY" w:eastAsia="es-UY"/>
        </w:rPr>
        <w:t xml:space="preserve"> a una mayor riqueza del problema. Cómo</w:t>
      </w:r>
      <w:r>
        <w:rPr>
          <w:rFonts w:eastAsia="Times New Roman" w:cstheme="minorHAnsi"/>
          <w:color w:val="000000"/>
          <w:sz w:val="24"/>
          <w:szCs w:val="24"/>
          <w:lang w:val="es-UY" w:eastAsia="es-UY"/>
        </w:rPr>
        <w:t xml:space="preserve"> son: estructura del sistema </w:t>
      </w:r>
      <w:r w:rsidRPr="00EC051E">
        <w:rPr>
          <w:rFonts w:eastAsia="Times New Roman" w:cstheme="minorHAnsi"/>
          <w:color w:val="000000"/>
          <w:sz w:val="24"/>
          <w:szCs w:val="24"/>
          <w:lang w:val="es-UY" w:eastAsia="es-UY"/>
        </w:rPr>
        <w:t xml:space="preserve">(depósitos, flotas de vehículos), requerimientos de los clientes (ventanas de </w:t>
      </w:r>
      <w:r>
        <w:rPr>
          <w:rFonts w:eastAsia="Times New Roman" w:cstheme="minorHAnsi"/>
          <w:color w:val="000000"/>
          <w:sz w:val="24"/>
          <w:szCs w:val="24"/>
          <w:lang w:val="es-UY" w:eastAsia="es-UY"/>
        </w:rPr>
        <w:t xml:space="preserve">tiempo, visitas </w:t>
      </w:r>
      <w:proofErr w:type="spellStart"/>
      <w:r>
        <w:rPr>
          <w:rFonts w:eastAsia="Times New Roman" w:cstheme="minorHAnsi"/>
          <w:color w:val="000000"/>
          <w:sz w:val="24"/>
          <w:szCs w:val="24"/>
          <w:lang w:val="es-UY" w:eastAsia="es-UY"/>
        </w:rPr>
        <w:t>multi</w:t>
      </w:r>
      <w:proofErr w:type="spellEnd"/>
      <w:r w:rsidR="00EE14C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depósito), </w:t>
      </w:r>
      <w:r w:rsidRPr="00EC051E">
        <w:rPr>
          <w:rFonts w:eastAsia="Times New Roman" w:cstheme="minorHAnsi"/>
          <w:color w:val="000000"/>
          <w:sz w:val="24"/>
          <w:szCs w:val="24"/>
          <w:lang w:val="es-UY" w:eastAsia="es-UY"/>
        </w:rPr>
        <w:t>reglas de operación de vehículos (lugar de carga, rest</w:t>
      </w:r>
      <w:r>
        <w:rPr>
          <w:rFonts w:eastAsia="Times New Roman" w:cstheme="minorHAnsi"/>
          <w:color w:val="000000"/>
          <w:sz w:val="24"/>
          <w:szCs w:val="24"/>
          <w:lang w:val="es-UY" w:eastAsia="es-UY"/>
        </w:rPr>
        <w:t xml:space="preserve">ricciones en rutas, distancia o </w:t>
      </w:r>
      <w:r w:rsidRPr="00EC051E">
        <w:rPr>
          <w:rFonts w:eastAsia="Times New Roman" w:cstheme="minorHAnsi"/>
          <w:color w:val="000000"/>
          <w:sz w:val="24"/>
          <w:szCs w:val="24"/>
          <w:lang w:val="es-UY" w:eastAsia="es-UY"/>
        </w:rPr>
        <w:t>tiempo total), y contextos de decisiones (congestiones vehiculares y</w:t>
      </w:r>
      <w:r>
        <w:rPr>
          <w:rFonts w:eastAsia="Times New Roman" w:cstheme="minorHAnsi"/>
          <w:color w:val="000000"/>
          <w:sz w:val="24"/>
          <w:szCs w:val="24"/>
          <w:lang w:val="es-UY" w:eastAsia="es-UY"/>
        </w:rPr>
        <w:t xml:space="preserve"> planeación sobre horizontes de </w:t>
      </w:r>
      <w:r w:rsidRPr="00EC051E">
        <w:rPr>
          <w:rFonts w:eastAsia="Times New Roman" w:cstheme="minorHAnsi"/>
          <w:color w:val="000000"/>
          <w:sz w:val="24"/>
          <w:szCs w:val="24"/>
          <w:lang w:val="es-UY" w:eastAsia="es-UY"/>
        </w:rPr>
        <w:t>tiempo extendidos)</w:t>
      </w:r>
      <w:r w:rsidR="00A15B2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728"/>
          <w:citation/>
        </w:sdtPr>
        <w:sdtContent>
          <w:r w:rsidR="00306D9E">
            <w:rPr>
              <w:rFonts w:eastAsia="Times New Roman" w:cstheme="minorHAnsi"/>
              <w:color w:val="000000"/>
              <w:sz w:val="24"/>
              <w:szCs w:val="24"/>
              <w:lang w:val="es-UY" w:eastAsia="es-UY"/>
            </w:rPr>
            <w:fldChar w:fldCharType="begin"/>
          </w:r>
          <w:r w:rsidR="00F92895" w:rsidRPr="00B020F2">
            <w:rPr>
              <w:rFonts w:eastAsia="Times New Roman" w:cstheme="minorHAnsi"/>
              <w:color w:val="000000"/>
              <w:sz w:val="24"/>
              <w:szCs w:val="24"/>
              <w:lang w:val="es-UY" w:eastAsia="es-UY"/>
            </w:rPr>
            <w:instrText xml:space="preserve"> CITATION Vid13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[7]</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p>
    <w:p w:rsidR="00374DCC"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Los diferentes atributos y restricciones del problema generan una</w:t>
      </w:r>
      <w:r>
        <w:rPr>
          <w:rFonts w:eastAsia="Times New Roman" w:cstheme="minorHAnsi"/>
          <w:color w:val="000000"/>
          <w:sz w:val="24"/>
          <w:szCs w:val="24"/>
          <w:lang w:val="es-UY" w:eastAsia="es-UY"/>
        </w:rPr>
        <w:t xml:space="preserve"> familia de la que vale la pena </w:t>
      </w:r>
      <w:r w:rsidRPr="00EC051E">
        <w:rPr>
          <w:rFonts w:eastAsia="Times New Roman" w:cstheme="minorHAnsi"/>
          <w:color w:val="000000"/>
          <w:sz w:val="24"/>
          <w:szCs w:val="24"/>
          <w:lang w:val="es-UY" w:eastAsia="es-UY"/>
        </w:rPr>
        <w:t>mencionar ocho casos típicos, los cuales al compartir característ</w:t>
      </w:r>
      <w:r>
        <w:rPr>
          <w:rFonts w:eastAsia="Times New Roman" w:cstheme="minorHAnsi"/>
          <w:color w:val="000000"/>
          <w:sz w:val="24"/>
          <w:szCs w:val="24"/>
          <w:lang w:val="es-UY" w:eastAsia="es-UY"/>
        </w:rPr>
        <w:t xml:space="preserve">icas pueden dar lugar a todo un </w:t>
      </w:r>
      <w:r w:rsidRPr="00EC051E">
        <w:rPr>
          <w:rFonts w:eastAsia="Times New Roman" w:cstheme="minorHAnsi"/>
          <w:color w:val="000000"/>
          <w:sz w:val="24"/>
          <w:szCs w:val="24"/>
          <w:lang w:val="es-UY" w:eastAsia="es-UY"/>
        </w:rPr>
        <w:t>universo de problemas VRP. Los principales problemas de ruteo</w:t>
      </w:r>
      <w:r>
        <w:rPr>
          <w:rFonts w:eastAsia="Times New Roman" w:cstheme="minorHAnsi"/>
          <w:color w:val="000000"/>
          <w:sz w:val="24"/>
          <w:szCs w:val="24"/>
          <w:lang w:val="es-UY" w:eastAsia="es-UY"/>
        </w:rPr>
        <w:t xml:space="preserve"> de vehículos se ilustran en la </w:t>
      </w:r>
      <w:r w:rsidRPr="00EC051E">
        <w:rPr>
          <w:rFonts w:eastAsia="Times New Roman" w:cstheme="minorHAnsi"/>
          <w:color w:val="000000"/>
          <w:sz w:val="24"/>
          <w:szCs w:val="24"/>
          <w:lang w:val="es-UY" w:eastAsia="es-UY"/>
        </w:rPr>
        <w:t xml:space="preserve">siguiente figura y pueden ser descritos así </w:t>
      </w:r>
      <w:sdt>
        <w:sdtPr>
          <w:rPr>
            <w:rFonts w:eastAsia="Times New Roman" w:cstheme="minorHAnsi"/>
            <w:color w:val="000000"/>
            <w:sz w:val="24"/>
            <w:szCs w:val="24"/>
            <w:lang w:val="es-UY" w:eastAsia="es-UY"/>
          </w:rPr>
          <w:id w:val="61983729"/>
          <w:citation/>
        </w:sdtPr>
        <w:sdtContent>
          <w:r w:rsidR="00306D9E">
            <w:rPr>
              <w:rFonts w:eastAsia="Times New Roman" w:cstheme="minorHAnsi"/>
              <w:color w:val="000000"/>
              <w:sz w:val="24"/>
              <w:szCs w:val="24"/>
              <w:lang w:val="es-UY" w:eastAsia="es-UY"/>
            </w:rPr>
            <w:fldChar w:fldCharType="begin"/>
          </w:r>
          <w:r w:rsidR="00D639F9" w:rsidRPr="00D639F9">
            <w:rPr>
              <w:rFonts w:eastAsia="Times New Roman" w:cstheme="minorHAnsi"/>
              <w:color w:val="000000"/>
              <w:sz w:val="24"/>
              <w:szCs w:val="24"/>
              <w:lang w:val="es-UY" w:eastAsia="es-UY"/>
            </w:rPr>
            <w:instrText xml:space="preserve"> CITATION Gon06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[8]</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r w:rsidRPr="00EC051E">
        <w:rPr>
          <w:rFonts w:eastAsia="Times New Roman" w:cstheme="minorHAnsi"/>
          <w:color w:val="000000"/>
          <w:sz w:val="24"/>
          <w:szCs w:val="24"/>
          <w:lang w:val="es-UY" w:eastAsia="es-UY"/>
        </w:rPr>
        <w:cr/>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3019425" cy="2479832"/>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26279" t="18181" r="27337" b="14107"/>
                    <a:stretch>
                      <a:fillRect/>
                    </a:stretch>
                  </pic:blipFill>
                  <pic:spPr bwMode="auto">
                    <a:xfrm>
                      <a:off x="0" y="0"/>
                      <a:ext cx="3020546" cy="2480753"/>
                    </a:xfrm>
                    <a:prstGeom prst="rect">
                      <a:avLst/>
                    </a:prstGeom>
                    <a:noFill/>
                    <a:ln w="9525">
                      <a:noFill/>
                      <a:miter lim="800000"/>
                      <a:headEnd/>
                      <a:tailEnd/>
                    </a:ln>
                  </pic:spPr>
                </pic:pic>
              </a:graphicData>
            </a:graphic>
          </wp:inline>
        </w:drawing>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00905143">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2A1E9E" w:rsidRPr="007C34ED" w:rsidRDefault="002A1E9E" w:rsidP="002A1E9E">
      <w:pPr>
        <w:pStyle w:val="Prrafodelista"/>
        <w:numPr>
          <w:ilvl w:val="0"/>
          <w:numId w:val="3"/>
        </w:numPr>
        <w:shd w:val="clear" w:color="auto" w:fill="FFFFFF"/>
        <w:spacing w:after="0" w:line="360" w:lineRule="auto"/>
        <w:jc w:val="both"/>
        <w:rPr>
          <w:rFonts w:cstheme="minorHAnsi"/>
          <w:color w:val="000000"/>
          <w:lang w:val="en-US"/>
        </w:rPr>
      </w:pPr>
      <w:r w:rsidRPr="002A1E9E">
        <w:rPr>
          <w:rFonts w:cstheme="minorHAnsi"/>
          <w:color w:val="000000"/>
        </w:rPr>
        <w:lastRenderedPageBreak/>
        <w:t>CVRP (</w:t>
      </w:r>
      <w:proofErr w:type="spellStart"/>
      <w:r w:rsidRPr="002A1E9E">
        <w:rPr>
          <w:rFonts w:cstheme="minorHAnsi"/>
          <w:color w:val="000000"/>
        </w:rPr>
        <w:t>Capacitated</w:t>
      </w:r>
      <w:proofErr w:type="spellEnd"/>
      <w:r w:rsidRPr="002A1E9E">
        <w:rPr>
          <w:rFonts w:cstheme="minorHAnsi"/>
          <w:color w:val="000000"/>
        </w:rPr>
        <w:t xml:space="preserve"> VRP): Es el VRP más general y consiste en uno o varios vehículos con capacidad limitada y constante encargados de distribuir los productos según la demanda de los clientes. Este problema de optimización del tipo NP-</w:t>
      </w:r>
      <w:r w:rsidR="00B46074">
        <w:rPr>
          <w:rFonts w:cstheme="minorHAnsi"/>
          <w:color w:val="000000"/>
        </w:rPr>
        <w:t>Duro</w:t>
      </w:r>
      <w:r w:rsidRPr="002A1E9E">
        <w:rPr>
          <w:rFonts w:cstheme="minorHAnsi"/>
          <w:color w:val="000000"/>
        </w:rPr>
        <w:t xml:space="preserve">, combina las características de un </w:t>
      </w:r>
      <w:proofErr w:type="spellStart"/>
      <w:r w:rsidRPr="002A1E9E">
        <w:rPr>
          <w:rFonts w:cstheme="minorHAnsi"/>
          <w:color w:val="000000"/>
        </w:rPr>
        <w:t>Bin</w:t>
      </w:r>
      <w:proofErr w:type="spellEnd"/>
      <w:r w:rsidRPr="002A1E9E">
        <w:rPr>
          <w:rFonts w:cstheme="minorHAnsi"/>
          <w:color w:val="000000"/>
        </w:rPr>
        <w:t xml:space="preserve"> </w:t>
      </w:r>
      <w:proofErr w:type="spellStart"/>
      <w:r w:rsidRPr="002A1E9E">
        <w:rPr>
          <w:rFonts w:cstheme="minorHAnsi"/>
          <w:color w:val="000000"/>
        </w:rPr>
        <w:t>Packing</w:t>
      </w:r>
      <w:proofErr w:type="spellEnd"/>
      <w:r w:rsidRPr="002A1E9E">
        <w:rPr>
          <w:rFonts w:cstheme="minorHAnsi"/>
          <w:color w:val="000000"/>
        </w:rPr>
        <w:t xml:space="preserve"> </w:t>
      </w:r>
      <w:proofErr w:type="spellStart"/>
      <w:r w:rsidRPr="002A1E9E">
        <w:rPr>
          <w:rFonts w:cstheme="minorHAnsi"/>
          <w:color w:val="000000"/>
        </w:rPr>
        <w:t>Problem</w:t>
      </w:r>
      <w:proofErr w:type="spellEnd"/>
      <w:r w:rsidRPr="002A1E9E">
        <w:rPr>
          <w:rFonts w:cstheme="minorHAnsi"/>
          <w:color w:val="000000"/>
        </w:rPr>
        <w:t xml:space="preserve"> (BPP)</w:t>
      </w:r>
      <w:r w:rsidR="00B46074">
        <w:rPr>
          <w:rFonts w:cstheme="minorHAnsi"/>
          <w:color w:val="000000"/>
        </w:rPr>
        <w:t xml:space="preserve"> (</w:t>
      </w:r>
      <w:r w:rsidR="00B46074" w:rsidRPr="00676BCC">
        <w:rPr>
          <w:rFonts w:cstheme="minorHAnsi"/>
          <w:color w:val="000000"/>
          <w:highlight w:val="red"/>
        </w:rPr>
        <w:t>Ver Anexo 1</w:t>
      </w:r>
      <w:r w:rsidR="00B46074">
        <w:rPr>
          <w:rFonts w:cstheme="minorHAnsi"/>
          <w:color w:val="000000"/>
        </w:rPr>
        <w:t>)</w:t>
      </w:r>
      <w:r w:rsidRPr="002A1E9E">
        <w:rPr>
          <w:rFonts w:cstheme="minorHAnsi"/>
          <w:color w:val="000000"/>
        </w:rPr>
        <w:t xml:space="preserve">, con el objetivo de asignar las cargas a los vehículos capacitados, y un problema del agente viajero (TSP) que apunta a encontrar la mejor ruta para cada vehículo. </w:t>
      </w:r>
      <w:sdt>
        <w:sdtPr>
          <w:rPr>
            <w:rFonts w:cstheme="minorHAnsi"/>
            <w:color w:val="000000"/>
          </w:rPr>
          <w:id w:val="131050996"/>
          <w:citation/>
        </w:sdtPr>
        <w:sdtContent>
          <w:r w:rsidR="00B020F2">
            <w:rPr>
              <w:rFonts w:cstheme="minorHAnsi"/>
              <w:color w:val="000000"/>
            </w:rPr>
            <w:fldChar w:fldCharType="begin"/>
          </w:r>
          <w:r w:rsidR="00B020F2">
            <w:rPr>
              <w:rFonts w:cstheme="minorHAnsi"/>
              <w:color w:val="000000"/>
              <w:lang w:val="en-US"/>
            </w:rPr>
            <w:instrText xml:space="preserve"> CITATION Jan93 \l 1033 </w:instrText>
          </w:r>
          <w:r w:rsidR="00B020F2">
            <w:rPr>
              <w:rFonts w:cstheme="minorHAnsi"/>
              <w:color w:val="000000"/>
            </w:rPr>
            <w:fldChar w:fldCharType="separate"/>
          </w:r>
          <w:r w:rsidR="008D7BA0" w:rsidRPr="008D7BA0">
            <w:rPr>
              <w:rFonts w:cstheme="minorHAnsi"/>
              <w:noProof/>
              <w:color w:val="000000"/>
              <w:lang w:val="en-US"/>
            </w:rPr>
            <w:t>[9]</w:t>
          </w:r>
          <w:r w:rsidR="00B020F2">
            <w:rPr>
              <w:rFonts w:cstheme="minorHAnsi"/>
              <w:color w:val="000000"/>
            </w:rPr>
            <w:fldChar w:fldCharType="end"/>
          </w:r>
        </w:sdtContent>
      </w:sdt>
      <w:r w:rsidRPr="007C34ED">
        <w:rPr>
          <w:rFonts w:cstheme="minorHAnsi"/>
          <w:color w:val="000000"/>
          <w:lang w:val="en-US"/>
        </w:rPr>
        <w:t xml:space="preserve"> (</w:t>
      </w:r>
      <w:r w:rsidRPr="007C34ED">
        <w:rPr>
          <w:rFonts w:cstheme="minorHAnsi"/>
          <w:color w:val="000000"/>
          <w:highlight w:val="red"/>
          <w:lang w:val="en-US"/>
        </w:rPr>
        <w:t>Shaw, P. (1998)</w:t>
      </w:r>
      <w:r w:rsidRPr="007C34ED">
        <w:rPr>
          <w:rFonts w:cstheme="minorHAnsi"/>
          <w:color w:val="000000"/>
          <w:lang w:val="en-US"/>
        </w:rPr>
        <w:t xml:space="preserve">) </w:t>
      </w:r>
      <w:sdt>
        <w:sdtPr>
          <w:rPr>
            <w:rFonts w:cstheme="minorHAnsi"/>
            <w:color w:val="000000"/>
            <w:lang w:val="en-US"/>
          </w:rPr>
          <w:id w:val="131050997"/>
          <w:citation/>
        </w:sdtPr>
        <w:sdtContent>
          <w:r w:rsidR="00000248">
            <w:rPr>
              <w:rFonts w:cstheme="minorHAnsi"/>
              <w:color w:val="000000"/>
              <w:lang w:val="en-US"/>
            </w:rPr>
            <w:fldChar w:fldCharType="begin"/>
          </w:r>
          <w:r w:rsidR="00000248">
            <w:rPr>
              <w:rFonts w:cstheme="minorHAnsi"/>
              <w:color w:val="000000"/>
              <w:lang w:val="en-US"/>
            </w:rPr>
            <w:instrText xml:space="preserve"> CITATION Pri04 \l 1033 </w:instrText>
          </w:r>
          <w:r w:rsidR="00000248">
            <w:rPr>
              <w:rFonts w:cstheme="minorHAnsi"/>
              <w:color w:val="000000"/>
              <w:lang w:val="en-US"/>
            </w:rPr>
            <w:fldChar w:fldCharType="separate"/>
          </w:r>
          <w:r w:rsidR="008D7BA0" w:rsidRPr="008D7BA0">
            <w:rPr>
              <w:rFonts w:cstheme="minorHAnsi"/>
              <w:noProof/>
              <w:color w:val="000000"/>
              <w:lang w:val="en-US"/>
            </w:rPr>
            <w:t>[10]</w:t>
          </w:r>
          <w:r w:rsidR="00000248">
            <w:rPr>
              <w:rFonts w:cstheme="minorHAnsi"/>
              <w:color w:val="000000"/>
              <w:lang w:val="en-US"/>
            </w:rPr>
            <w:fldChar w:fldCharType="end"/>
          </w:r>
        </w:sdtContent>
      </w:sdt>
      <w:r w:rsidRPr="007C34ED">
        <w:rPr>
          <w:rFonts w:cstheme="minorHAnsi"/>
          <w:color w:val="000000"/>
          <w:lang w:val="en-US"/>
        </w:rPr>
        <w:t xml:space="preserve"> </w:t>
      </w:r>
      <w:sdt>
        <w:sdtPr>
          <w:rPr>
            <w:rFonts w:cstheme="minorHAnsi"/>
            <w:color w:val="000000"/>
            <w:lang w:val="en-US"/>
          </w:rPr>
          <w:id w:val="131050999"/>
          <w:citation/>
        </w:sdtPr>
        <w:sdtContent>
          <w:r w:rsidR="00552976">
            <w:rPr>
              <w:rFonts w:cstheme="minorHAnsi"/>
              <w:color w:val="000000"/>
              <w:lang w:val="en-US"/>
            </w:rPr>
            <w:fldChar w:fldCharType="begin"/>
          </w:r>
          <w:r w:rsidR="00552976">
            <w:rPr>
              <w:rFonts w:cstheme="minorHAnsi"/>
              <w:color w:val="000000"/>
              <w:lang w:val="en-US"/>
            </w:rPr>
            <w:instrText xml:space="preserve"> CITATION Tot08 \l 1033 </w:instrText>
          </w:r>
          <w:r w:rsidR="00552976">
            <w:rPr>
              <w:rFonts w:cstheme="minorHAnsi"/>
              <w:color w:val="000000"/>
              <w:lang w:val="en-US"/>
            </w:rPr>
            <w:fldChar w:fldCharType="separate"/>
          </w:r>
          <w:r w:rsidR="008D7BA0" w:rsidRPr="008D7BA0">
            <w:rPr>
              <w:rFonts w:cstheme="minorHAnsi"/>
              <w:noProof/>
              <w:color w:val="000000"/>
              <w:lang w:val="en-US"/>
            </w:rPr>
            <w:t>[11]</w:t>
          </w:r>
          <w:r w:rsidR="00552976">
            <w:rPr>
              <w:rFonts w:cstheme="minorHAnsi"/>
              <w:color w:val="000000"/>
              <w:lang w:val="en-US"/>
            </w:rPr>
            <w:fldChar w:fldCharType="end"/>
          </w:r>
        </w:sdtContent>
      </w:sdt>
      <w:r w:rsidRPr="007C34ED">
        <w:rPr>
          <w:rFonts w:cstheme="minorHAnsi"/>
          <w:color w:val="000000"/>
          <w:lang w:val="en-US"/>
        </w:rPr>
        <w:t>.</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MDVRP (</w:t>
      </w:r>
      <w:proofErr w:type="spellStart"/>
      <w:r w:rsidRPr="002A1E9E">
        <w:rPr>
          <w:rFonts w:cstheme="minorHAnsi"/>
          <w:color w:val="000000"/>
        </w:rPr>
        <w:t>Multiple</w:t>
      </w:r>
      <w:proofErr w:type="spellEnd"/>
      <w:r w:rsidRPr="002A1E9E">
        <w:rPr>
          <w:rFonts w:cstheme="minorHAnsi"/>
          <w:color w:val="000000"/>
        </w:rPr>
        <w:t xml:space="preserve"> </w:t>
      </w:r>
      <w:proofErr w:type="spellStart"/>
      <w:r w:rsidRPr="002A1E9E">
        <w:rPr>
          <w:rFonts w:cstheme="minorHAnsi"/>
          <w:color w:val="000000"/>
        </w:rPr>
        <w:t>Depot</w:t>
      </w:r>
      <w:proofErr w:type="spellEnd"/>
      <w:r w:rsidRPr="002A1E9E">
        <w:rPr>
          <w:rFonts w:cstheme="minorHAnsi"/>
          <w:color w:val="000000"/>
        </w:rPr>
        <w:t xml:space="preserve"> VRP): También llamado VRP con múltiples depósitos, es un caso de ruteo de vehículos en el que existen varios depósitos (cada uno con una flota de vehículos independiente) que deben servir a todos los clientes. </w:t>
      </w:r>
      <w:sdt>
        <w:sdtPr>
          <w:rPr>
            <w:rFonts w:cstheme="minorHAnsi"/>
            <w:color w:val="000000"/>
          </w:rPr>
          <w:id w:val="131050998"/>
          <w:citation/>
        </w:sdtPr>
        <w:sdtContent>
          <w:r w:rsidR="00000248">
            <w:rPr>
              <w:rFonts w:cstheme="minorHAnsi"/>
              <w:color w:val="000000"/>
            </w:rPr>
            <w:fldChar w:fldCharType="begin"/>
          </w:r>
          <w:r w:rsidR="00000248">
            <w:rPr>
              <w:rFonts w:cstheme="minorHAnsi"/>
              <w:color w:val="000000"/>
              <w:lang w:val="en-US"/>
            </w:rPr>
            <w:instrText xml:space="preserve"> CITATION Ren96 \l 1033 </w:instrText>
          </w:r>
          <w:r w:rsidR="00000248">
            <w:rPr>
              <w:rFonts w:cstheme="minorHAnsi"/>
              <w:color w:val="000000"/>
            </w:rPr>
            <w:fldChar w:fldCharType="separate"/>
          </w:r>
          <w:r w:rsidR="008D7BA0" w:rsidRPr="008D7BA0">
            <w:rPr>
              <w:rFonts w:cstheme="minorHAnsi"/>
              <w:noProof/>
              <w:color w:val="000000"/>
              <w:lang w:val="en-US"/>
            </w:rPr>
            <w:t>[12]</w:t>
          </w:r>
          <w:r w:rsidR="00000248">
            <w:rPr>
              <w:rFonts w:cstheme="minorHAnsi"/>
              <w:color w:val="000000"/>
            </w:rPr>
            <w:fldChar w:fldCharType="end"/>
          </w:r>
        </w:sdtContent>
      </w:sdt>
      <w:r w:rsidR="00402C05">
        <w:rPr>
          <w:rFonts w:cstheme="minorHAnsi"/>
          <w:color w:val="000000"/>
        </w:rPr>
        <w:t xml:space="preserve"> </w:t>
      </w:r>
      <w:sdt>
        <w:sdtPr>
          <w:rPr>
            <w:rFonts w:cstheme="minorHAnsi"/>
            <w:color w:val="000000"/>
          </w:rPr>
          <w:id w:val="131051000"/>
          <w:citation/>
        </w:sdtPr>
        <w:sdtContent>
          <w:r w:rsidR="00913FF1">
            <w:rPr>
              <w:rFonts w:cstheme="minorHAnsi"/>
              <w:color w:val="000000"/>
            </w:rPr>
            <w:fldChar w:fldCharType="begin"/>
          </w:r>
          <w:r w:rsidR="00913FF1">
            <w:rPr>
              <w:rFonts w:cstheme="minorHAnsi"/>
              <w:color w:val="000000"/>
              <w:lang w:val="en-US"/>
            </w:rPr>
            <w:instrText xml:space="preserve"> CITATION WuT02 \l 1033 </w:instrText>
          </w:r>
          <w:r w:rsidR="00913FF1">
            <w:rPr>
              <w:rFonts w:cstheme="minorHAnsi"/>
              <w:color w:val="000000"/>
            </w:rPr>
            <w:fldChar w:fldCharType="separate"/>
          </w:r>
          <w:r w:rsidR="00913FF1" w:rsidRPr="00913FF1">
            <w:rPr>
              <w:rFonts w:cstheme="minorHAnsi"/>
              <w:noProof/>
              <w:color w:val="000000"/>
              <w:lang w:val="en-US"/>
            </w:rPr>
            <w:t>[13]</w:t>
          </w:r>
          <w:r w:rsidR="00913FF1">
            <w:rPr>
              <w:rFonts w:cstheme="minorHAnsi"/>
              <w:color w:val="000000"/>
            </w:rPr>
            <w:fldChar w:fldCharType="end"/>
          </w:r>
        </w:sdtContent>
      </w:sdt>
      <w:r w:rsidRPr="002A1E9E">
        <w:rPr>
          <w:rFonts w:cstheme="minorHAnsi"/>
          <w:color w:val="000000"/>
        </w:rPr>
        <w:t xml:space="preserve"> </w:t>
      </w:r>
      <w:sdt>
        <w:sdtPr>
          <w:rPr>
            <w:rFonts w:cstheme="minorHAnsi"/>
            <w:color w:val="000000"/>
          </w:rPr>
          <w:id w:val="131051001"/>
          <w:citation/>
        </w:sdtPr>
        <w:sdtContent>
          <w:r w:rsidR="00913FF1">
            <w:rPr>
              <w:rFonts w:cstheme="minorHAnsi"/>
              <w:color w:val="000000"/>
            </w:rPr>
            <w:fldChar w:fldCharType="begin"/>
          </w:r>
          <w:r w:rsidR="00913FF1">
            <w:rPr>
              <w:rFonts w:cstheme="minorHAnsi"/>
              <w:color w:val="000000"/>
              <w:lang w:val="en-US"/>
            </w:rPr>
            <w:instrText xml:space="preserve"> CITATION Cre07 \l 1033 </w:instrText>
          </w:r>
          <w:r w:rsidR="00913FF1">
            <w:rPr>
              <w:rFonts w:cstheme="minorHAnsi"/>
              <w:color w:val="000000"/>
            </w:rPr>
            <w:fldChar w:fldCharType="separate"/>
          </w:r>
          <w:r w:rsidR="00913FF1" w:rsidRPr="00913FF1">
            <w:rPr>
              <w:rFonts w:cstheme="minorHAnsi"/>
              <w:noProof/>
              <w:color w:val="000000"/>
              <w:lang w:val="en-US"/>
            </w:rPr>
            <w:t>[14]</w:t>
          </w:r>
          <w:r w:rsidR="00913FF1">
            <w:rPr>
              <w:rFonts w:cstheme="minorHAnsi"/>
              <w:color w:val="000000"/>
            </w:rPr>
            <w:fldChar w:fldCharType="end"/>
          </w:r>
        </w:sdtContent>
      </w:sdt>
      <w:r>
        <w:rPr>
          <w:rFonts w:cstheme="minorHAnsi"/>
          <w:color w:val="000000"/>
        </w:rPr>
        <w:t xml:space="preserve"> </w:t>
      </w:r>
      <w:sdt>
        <w:sdtPr>
          <w:rPr>
            <w:rFonts w:cstheme="minorHAnsi"/>
            <w:color w:val="000000"/>
          </w:rPr>
          <w:id w:val="131051002"/>
          <w:citation/>
        </w:sdtPr>
        <w:sdtContent>
          <w:r w:rsidR="00913FF1">
            <w:rPr>
              <w:rFonts w:cstheme="minorHAnsi"/>
              <w:color w:val="000000"/>
            </w:rPr>
            <w:fldChar w:fldCharType="begin"/>
          </w:r>
          <w:r w:rsidR="00913FF1">
            <w:rPr>
              <w:rFonts w:cstheme="minorHAnsi"/>
              <w:color w:val="000000"/>
              <w:lang w:val="en-US"/>
            </w:rPr>
            <w:instrText xml:space="preserve"> CITATION HoW08 \l 1033 </w:instrText>
          </w:r>
          <w:r w:rsidR="00913FF1">
            <w:rPr>
              <w:rFonts w:cstheme="minorHAnsi"/>
              <w:color w:val="000000"/>
            </w:rPr>
            <w:fldChar w:fldCharType="separate"/>
          </w:r>
          <w:r w:rsidR="00913FF1" w:rsidRPr="00913FF1">
            <w:rPr>
              <w:rFonts w:cstheme="minorHAnsi"/>
              <w:noProof/>
              <w:color w:val="000000"/>
              <w:lang w:val="en-US"/>
            </w:rPr>
            <w:t>[15]</w:t>
          </w:r>
          <w:r w:rsidR="00913FF1">
            <w:rPr>
              <w:rFonts w:cstheme="minorHAnsi"/>
              <w:color w:val="000000"/>
            </w:rPr>
            <w:fldChar w:fldCharType="end"/>
          </w:r>
        </w:sdtContent>
      </w:sdt>
      <w:r>
        <w:rPr>
          <w:rFonts w:cstheme="minorHAnsi"/>
          <w:color w:val="000000"/>
        </w:rPr>
        <w:t>.</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PVRP (</w:t>
      </w:r>
      <w:proofErr w:type="spellStart"/>
      <w:r w:rsidRPr="002A1E9E">
        <w:rPr>
          <w:rFonts w:cstheme="minorHAnsi"/>
          <w:color w:val="000000"/>
        </w:rPr>
        <w:t>Periodic</w:t>
      </w:r>
      <w:proofErr w:type="spellEnd"/>
      <w:r w:rsidRPr="002A1E9E">
        <w:rPr>
          <w:rFonts w:cstheme="minorHAnsi"/>
          <w:color w:val="000000"/>
        </w:rPr>
        <w:t xml:space="preserve"> VRP): Contempla en su planteamiento un horizonte de operación de M días, periodo durante el cual cada cliente debe ser visitado una vez. (</w:t>
      </w:r>
      <w:proofErr w:type="spellStart"/>
      <w:r w:rsidRPr="002A1E9E">
        <w:rPr>
          <w:rFonts w:cstheme="minorHAnsi"/>
          <w:color w:val="000000"/>
        </w:rPr>
        <w:t>Drummond</w:t>
      </w:r>
      <w:proofErr w:type="spellEnd"/>
      <w:r w:rsidRPr="002A1E9E">
        <w:rPr>
          <w:rFonts w:cstheme="minorHAnsi"/>
          <w:color w:val="000000"/>
        </w:rPr>
        <w:t>, L. et al.</w:t>
      </w:r>
      <w:r>
        <w:rPr>
          <w:rFonts w:cstheme="minorHAnsi"/>
          <w:color w:val="000000"/>
        </w:rPr>
        <w:t xml:space="preserve"> </w:t>
      </w:r>
      <w:r w:rsidRPr="002A1E9E">
        <w:rPr>
          <w:rFonts w:cstheme="minorHAnsi"/>
          <w:color w:val="000000"/>
        </w:rPr>
        <w:t>(2001)) (Francis, P. et al. (2006)) (Alonso, F. et al. (2007)) (</w:t>
      </w:r>
      <w:proofErr w:type="spellStart"/>
      <w:r w:rsidRPr="002A1E9E">
        <w:rPr>
          <w:rFonts w:cstheme="minorHAnsi"/>
          <w:color w:val="000000"/>
        </w:rPr>
        <w:t>Hemmelmayr</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SDVRP (Split </w:t>
      </w:r>
      <w:proofErr w:type="spellStart"/>
      <w:r w:rsidRPr="002A1E9E">
        <w:rPr>
          <w:rFonts w:cstheme="minorHAnsi"/>
          <w:color w:val="000000"/>
        </w:rPr>
        <w:t>Delivery</w:t>
      </w:r>
      <w:proofErr w:type="spellEnd"/>
      <w:r w:rsidRPr="002A1E9E">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2A1E9E">
        <w:rPr>
          <w:rFonts w:cstheme="minorHAnsi"/>
          <w:color w:val="000000"/>
        </w:rPr>
        <w:t>Belenguer</w:t>
      </w:r>
      <w:proofErr w:type="spellEnd"/>
      <w:r w:rsidRPr="002A1E9E">
        <w:rPr>
          <w:rFonts w:cstheme="minorHAnsi"/>
          <w:color w:val="000000"/>
        </w:rPr>
        <w:t>,</w:t>
      </w:r>
      <w:r>
        <w:rPr>
          <w:rFonts w:cstheme="minorHAnsi"/>
          <w:color w:val="000000"/>
        </w:rPr>
        <w:t xml:space="preserve"> </w:t>
      </w:r>
      <w:r w:rsidRPr="002A1E9E">
        <w:rPr>
          <w:rFonts w:cstheme="minorHAnsi"/>
          <w:color w:val="000000"/>
        </w:rPr>
        <w:t>J. et al. (2000)) (Hertz, A. et al. (2006)) (</w:t>
      </w:r>
      <w:proofErr w:type="spellStart"/>
      <w:r w:rsidRPr="002A1E9E">
        <w:rPr>
          <w:rFonts w:cstheme="minorHAnsi"/>
          <w:color w:val="000000"/>
        </w:rPr>
        <w:t>Chen</w:t>
      </w:r>
      <w:proofErr w:type="spellEnd"/>
      <w:r w:rsidRPr="002A1E9E">
        <w:rPr>
          <w:rFonts w:cstheme="minorHAnsi"/>
          <w:color w:val="000000"/>
        </w:rPr>
        <w:t>, S. et al. (2007)) (</w:t>
      </w:r>
      <w:proofErr w:type="spellStart"/>
      <w:r w:rsidRPr="002A1E9E">
        <w:rPr>
          <w:rFonts w:cstheme="minorHAnsi"/>
          <w:color w:val="000000"/>
        </w:rPr>
        <w:t>Jin</w:t>
      </w:r>
      <w:proofErr w:type="spellEnd"/>
      <w:r w:rsidRPr="002A1E9E">
        <w:rPr>
          <w:rFonts w:cstheme="minorHAnsi"/>
          <w:color w:val="000000"/>
        </w:rPr>
        <w:t>, M. et al. (2007)).</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SVRP (</w:t>
      </w:r>
      <w:proofErr w:type="spellStart"/>
      <w:r w:rsidRPr="002A1E9E">
        <w:rPr>
          <w:rFonts w:cstheme="minorHAnsi"/>
          <w:color w:val="000000"/>
        </w:rPr>
        <w:t>Stochastic</w:t>
      </w:r>
      <w:proofErr w:type="spellEnd"/>
      <w:r w:rsidRPr="002A1E9E">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2A1E9E">
        <w:rPr>
          <w:rFonts w:cstheme="minorHAnsi"/>
          <w:color w:val="000000"/>
        </w:rPr>
        <w:t>Dror</w:t>
      </w:r>
      <w:proofErr w:type="spellEnd"/>
      <w:r w:rsidRPr="002A1E9E">
        <w:rPr>
          <w:rFonts w:cstheme="minorHAnsi"/>
          <w:color w:val="000000"/>
        </w:rPr>
        <w:t>, M. et al. (1986))(</w:t>
      </w:r>
      <w:proofErr w:type="spellStart"/>
      <w:r w:rsidRPr="002A1E9E">
        <w:rPr>
          <w:rFonts w:cstheme="minorHAnsi"/>
          <w:color w:val="000000"/>
        </w:rPr>
        <w:t>Bertsimas</w:t>
      </w:r>
      <w:proofErr w:type="spellEnd"/>
      <w:r w:rsidRPr="002A1E9E">
        <w:rPr>
          <w:rFonts w:cstheme="minorHAnsi"/>
          <w:color w:val="000000"/>
        </w:rPr>
        <w:t>, D. et al. (1991)) (</w:t>
      </w:r>
      <w:proofErr w:type="spellStart"/>
      <w:r w:rsidRPr="002A1E9E">
        <w:rPr>
          <w:rFonts w:cstheme="minorHAnsi"/>
          <w:color w:val="000000"/>
        </w:rPr>
        <w:t>Gendreau</w:t>
      </w:r>
      <w:proofErr w:type="spellEnd"/>
      <w:r w:rsidRPr="002A1E9E">
        <w:rPr>
          <w:rFonts w:cstheme="minorHAnsi"/>
          <w:color w:val="000000"/>
        </w:rPr>
        <w:t>, M.</w:t>
      </w:r>
      <w:r>
        <w:rPr>
          <w:rFonts w:cstheme="minorHAnsi"/>
          <w:color w:val="000000"/>
        </w:rPr>
        <w:t xml:space="preserve"> </w:t>
      </w:r>
      <w:r w:rsidRPr="002A1E9E">
        <w:rPr>
          <w:rFonts w:cstheme="minorHAnsi"/>
          <w:color w:val="000000"/>
        </w:rPr>
        <w:t>et al. (1996)) (</w:t>
      </w:r>
      <w:proofErr w:type="spellStart"/>
      <w:r w:rsidRPr="002A1E9E">
        <w:rPr>
          <w:rFonts w:cstheme="minorHAnsi"/>
          <w:color w:val="000000"/>
        </w:rPr>
        <w:t>Laporte</w:t>
      </w:r>
      <w:proofErr w:type="spellEnd"/>
      <w:r w:rsidRPr="002A1E9E">
        <w:rPr>
          <w:rFonts w:cstheme="minorHAnsi"/>
          <w:color w:val="000000"/>
        </w:rPr>
        <w:t>, G. et al. (2002)).</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VRPPD (VRP Pickup and </w:t>
      </w:r>
      <w:proofErr w:type="spellStart"/>
      <w:r w:rsidRPr="002A1E9E">
        <w:rPr>
          <w:rFonts w:cstheme="minorHAnsi"/>
          <w:color w:val="000000"/>
        </w:rPr>
        <w:t>Delivery</w:t>
      </w:r>
      <w:proofErr w:type="spellEnd"/>
      <w:r w:rsidRPr="002A1E9E">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7C34ED">
        <w:rPr>
          <w:rFonts w:cstheme="minorHAnsi"/>
          <w:color w:val="000000"/>
          <w:lang w:val="en-US"/>
        </w:rPr>
        <w:t>(</w:t>
      </w:r>
      <w:proofErr w:type="spellStart"/>
      <w:r w:rsidRPr="007C34ED">
        <w:rPr>
          <w:rFonts w:cstheme="minorHAnsi"/>
          <w:color w:val="000000"/>
          <w:lang w:val="en-US"/>
        </w:rPr>
        <w:t>Dethloff</w:t>
      </w:r>
      <w:proofErr w:type="spellEnd"/>
      <w:r w:rsidRPr="007C34ED">
        <w:rPr>
          <w:rFonts w:cstheme="minorHAnsi"/>
          <w:color w:val="000000"/>
          <w:lang w:val="en-US"/>
        </w:rPr>
        <w:t>, Jan (2001)) (</w:t>
      </w:r>
      <w:proofErr w:type="spellStart"/>
      <w:r w:rsidRPr="007C34ED">
        <w:rPr>
          <w:rFonts w:cstheme="minorHAnsi"/>
          <w:color w:val="000000"/>
          <w:lang w:val="en-US"/>
        </w:rPr>
        <w:t>Montané</w:t>
      </w:r>
      <w:proofErr w:type="spellEnd"/>
      <w:r w:rsidRPr="007C34ED">
        <w:rPr>
          <w:rFonts w:cstheme="minorHAnsi"/>
          <w:color w:val="000000"/>
          <w:lang w:val="en-US"/>
        </w:rPr>
        <w:t>, A. et al. (2006)) (</w:t>
      </w:r>
      <w:proofErr w:type="spellStart"/>
      <w:r w:rsidRPr="007C34ED">
        <w:rPr>
          <w:rFonts w:cstheme="minorHAnsi"/>
          <w:color w:val="000000"/>
          <w:lang w:val="en-US"/>
        </w:rPr>
        <w:t>Bianchessi</w:t>
      </w:r>
      <w:proofErr w:type="spellEnd"/>
      <w:r w:rsidRPr="007C34ED">
        <w:rPr>
          <w:rFonts w:cstheme="minorHAnsi"/>
          <w:color w:val="000000"/>
          <w:lang w:val="en-US"/>
        </w:rPr>
        <w:t xml:space="preserve">, N. et al. </w:t>
      </w:r>
      <w:r w:rsidRPr="002A1E9E">
        <w:rPr>
          <w:rFonts w:cstheme="minorHAnsi"/>
          <w:color w:val="000000"/>
        </w:rPr>
        <w:t>(2007))</w:t>
      </w:r>
      <w:r>
        <w:rPr>
          <w:rFonts w:cstheme="minorHAnsi"/>
          <w:color w:val="000000"/>
        </w:rPr>
        <w:t xml:space="preserve"> </w:t>
      </w:r>
      <w:r w:rsidRPr="002A1E9E">
        <w:rPr>
          <w:rFonts w:cstheme="minorHAnsi"/>
          <w:color w:val="000000"/>
        </w:rPr>
        <w:t>(</w:t>
      </w:r>
      <w:proofErr w:type="spellStart"/>
      <w:r w:rsidRPr="002A1E9E">
        <w:rPr>
          <w:rFonts w:cstheme="minorHAnsi"/>
          <w:color w:val="000000"/>
        </w:rPr>
        <w:t>Kachitvichyanukul</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VRPB (VRP </w:t>
      </w:r>
      <w:proofErr w:type="spellStart"/>
      <w:r w:rsidRPr="002A1E9E">
        <w:rPr>
          <w:rFonts w:cstheme="minorHAnsi"/>
          <w:color w:val="000000"/>
        </w:rPr>
        <w:t>with</w:t>
      </w:r>
      <w:proofErr w:type="spellEnd"/>
      <w:r w:rsidRPr="002A1E9E">
        <w:rPr>
          <w:rFonts w:cstheme="minorHAnsi"/>
          <w:color w:val="000000"/>
        </w:rPr>
        <w:t xml:space="preserve"> </w:t>
      </w:r>
      <w:proofErr w:type="spellStart"/>
      <w:r w:rsidRPr="002A1E9E">
        <w:rPr>
          <w:rFonts w:cstheme="minorHAnsi"/>
          <w:color w:val="000000"/>
        </w:rPr>
        <w:t>Backhauls</w:t>
      </w:r>
      <w:proofErr w:type="spellEnd"/>
      <w:r w:rsidRPr="002A1E9E">
        <w:rPr>
          <w:rFonts w:cstheme="minorHAnsi"/>
          <w:color w:val="000000"/>
        </w:rPr>
        <w:t xml:space="preserve">): Se trata del mismo VRPPD, pero incluye la restricción de culminar todas las entregas antes de iniciar las diversas recogidas. </w:t>
      </w:r>
      <w:r w:rsidRPr="002A1E9E">
        <w:rPr>
          <w:rFonts w:cstheme="minorHAnsi"/>
          <w:color w:val="000000"/>
        </w:rPr>
        <w:lastRenderedPageBreak/>
        <w:t>Este concepto, parte del hecho de que los vehículos inicialmente están cargados en su totalidad, luego re-asignar cargas a los camiones en los almacenes puede llegar a ser imposible, desde la perspectiva económica o física. (</w:t>
      </w:r>
      <w:proofErr w:type="spellStart"/>
      <w:r w:rsidRPr="002A1E9E">
        <w:rPr>
          <w:rFonts w:cstheme="minorHAnsi"/>
          <w:color w:val="000000"/>
        </w:rPr>
        <w:t>Toth</w:t>
      </w:r>
      <w:proofErr w:type="spellEnd"/>
      <w:r w:rsidRPr="002A1E9E">
        <w:rPr>
          <w:rFonts w:cstheme="minorHAnsi"/>
          <w:color w:val="000000"/>
        </w:rPr>
        <w:t xml:space="preserve"> y Vigo (1997)) (</w:t>
      </w:r>
      <w:proofErr w:type="spellStart"/>
      <w:r w:rsidRPr="002A1E9E">
        <w:rPr>
          <w:rFonts w:cstheme="minorHAnsi"/>
          <w:color w:val="000000"/>
        </w:rPr>
        <w:t>Mingozzi</w:t>
      </w:r>
      <w:proofErr w:type="spellEnd"/>
      <w:r w:rsidRPr="002A1E9E">
        <w:rPr>
          <w:rFonts w:cstheme="minorHAnsi"/>
          <w:color w:val="000000"/>
        </w:rPr>
        <w:t>, A. et al. (1999)) (</w:t>
      </w:r>
      <w:proofErr w:type="spellStart"/>
      <w:r w:rsidRPr="002A1E9E">
        <w:rPr>
          <w:rFonts w:cstheme="minorHAnsi"/>
          <w:color w:val="000000"/>
        </w:rPr>
        <w:t>Osman</w:t>
      </w:r>
      <w:proofErr w:type="spellEnd"/>
      <w:r w:rsidRPr="002A1E9E">
        <w:rPr>
          <w:rFonts w:cstheme="minorHAnsi"/>
          <w:color w:val="000000"/>
        </w:rPr>
        <w:t>, I. et al.</w:t>
      </w:r>
      <w:r>
        <w:rPr>
          <w:rFonts w:cstheme="minorHAnsi"/>
          <w:color w:val="000000"/>
        </w:rPr>
        <w:t xml:space="preserve"> </w:t>
      </w:r>
      <w:r w:rsidRPr="002A1E9E">
        <w:rPr>
          <w:rFonts w:cstheme="minorHAnsi"/>
          <w:color w:val="000000"/>
        </w:rPr>
        <w:t>(2002))</w:t>
      </w:r>
      <w:r>
        <w:rPr>
          <w:rFonts w:cstheme="minorHAnsi"/>
          <w:color w:val="000000"/>
        </w:rPr>
        <w:t xml:space="preserve"> </w:t>
      </w:r>
      <w:r w:rsidRPr="002A1E9E">
        <w:rPr>
          <w:rFonts w:cstheme="minorHAnsi"/>
          <w:color w:val="000000"/>
        </w:rPr>
        <w:t>(</w:t>
      </w:r>
      <w:proofErr w:type="spellStart"/>
      <w:r w:rsidRPr="002A1E9E">
        <w:rPr>
          <w:rFonts w:cstheme="minorHAnsi"/>
          <w:color w:val="000000"/>
        </w:rPr>
        <w:t>Brandão</w:t>
      </w:r>
      <w:proofErr w:type="spellEnd"/>
      <w:r w:rsidRPr="002A1E9E">
        <w:rPr>
          <w:rFonts w:cstheme="minorHAnsi"/>
          <w:color w:val="000000"/>
        </w:rPr>
        <w:t>, José (2006)).</w:t>
      </w:r>
    </w:p>
    <w:p w:rsidR="00402C05" w:rsidRPr="00402C05" w:rsidRDefault="00402C05" w:rsidP="00402C05">
      <w:pPr>
        <w:pStyle w:val="Prrafodelista"/>
        <w:numPr>
          <w:ilvl w:val="0"/>
          <w:numId w:val="3"/>
        </w:numPr>
        <w:shd w:val="clear" w:color="auto" w:fill="FFFFFF"/>
        <w:spacing w:after="0" w:line="360" w:lineRule="auto"/>
        <w:jc w:val="both"/>
        <w:rPr>
          <w:rFonts w:cstheme="minorHAnsi"/>
          <w:color w:val="000000"/>
        </w:rPr>
      </w:pPr>
      <w:r w:rsidRPr="00402C05">
        <w:rPr>
          <w:rFonts w:cstheme="minorHAnsi"/>
          <w:color w:val="000000"/>
        </w:rPr>
        <w:t>MFVRP (</w:t>
      </w:r>
      <w:proofErr w:type="spellStart"/>
      <w:r w:rsidRPr="00402C05">
        <w:rPr>
          <w:rFonts w:cstheme="minorHAnsi"/>
          <w:color w:val="000000"/>
        </w:rPr>
        <w:t>Mixed</w:t>
      </w:r>
      <w:proofErr w:type="spellEnd"/>
      <w:r w:rsidRPr="00402C05">
        <w:rPr>
          <w:rFonts w:cstheme="minorHAnsi"/>
          <w:color w:val="000000"/>
        </w:rPr>
        <w:t xml:space="preserve"> </w:t>
      </w:r>
      <w:proofErr w:type="spellStart"/>
      <w:r w:rsidRPr="00402C05">
        <w:rPr>
          <w:rFonts w:cstheme="minorHAnsi"/>
          <w:color w:val="000000"/>
        </w:rPr>
        <w:t>Fleet</w:t>
      </w:r>
      <w:proofErr w:type="spellEnd"/>
      <w:r w:rsidRPr="00402C05">
        <w:rPr>
          <w:rFonts w:cstheme="minorHAnsi"/>
          <w:color w:val="000000"/>
        </w:rPr>
        <w:t xml:space="preserve"> VRP): Es un VRP en el que se suponen vehículos con distintas capacidades o capacidad heterogénea, por lo que es necesario considerar estas capacidades en la ruta que seguirá cada recurso, ya que un camión más grande podrá realizar una ruta más larga o que tenga mayor concentración de demanda. (</w:t>
      </w:r>
      <w:proofErr w:type="spellStart"/>
      <w:r w:rsidRPr="00402C05">
        <w:rPr>
          <w:rFonts w:cstheme="minorHAnsi"/>
          <w:color w:val="000000"/>
        </w:rPr>
        <w:t>Gendreau</w:t>
      </w:r>
      <w:proofErr w:type="spellEnd"/>
      <w:r w:rsidRPr="00402C05">
        <w:rPr>
          <w:rFonts w:cstheme="minorHAnsi"/>
          <w:color w:val="000000"/>
        </w:rPr>
        <w:t>, M.</w:t>
      </w:r>
      <w:r>
        <w:rPr>
          <w:rFonts w:cstheme="minorHAnsi"/>
          <w:color w:val="000000"/>
        </w:rPr>
        <w:t xml:space="preserve"> </w:t>
      </w:r>
      <w:r w:rsidRPr="00402C05">
        <w:rPr>
          <w:rFonts w:cstheme="minorHAnsi"/>
          <w:color w:val="000000"/>
        </w:rPr>
        <w:t>et al. (1999)) (</w:t>
      </w:r>
      <w:proofErr w:type="spellStart"/>
      <w:r w:rsidRPr="00402C05">
        <w:rPr>
          <w:rFonts w:cstheme="minorHAnsi"/>
          <w:color w:val="000000"/>
        </w:rPr>
        <w:t>Tarantilis</w:t>
      </w:r>
      <w:proofErr w:type="spellEnd"/>
      <w:r w:rsidRPr="00402C05">
        <w:rPr>
          <w:rFonts w:cstheme="minorHAnsi"/>
          <w:color w:val="000000"/>
        </w:rPr>
        <w:t>, C. et al. (2004))</w:t>
      </w:r>
      <w:r>
        <w:rPr>
          <w:rFonts w:cstheme="minorHAnsi"/>
          <w:color w:val="000000"/>
        </w:rPr>
        <w:t xml:space="preserve"> </w:t>
      </w:r>
      <w:r w:rsidRPr="00402C05">
        <w:rPr>
          <w:rFonts w:cstheme="minorHAnsi"/>
          <w:color w:val="000000"/>
        </w:rPr>
        <w:t>(</w:t>
      </w:r>
      <w:proofErr w:type="spellStart"/>
      <w:r w:rsidRPr="00402C05">
        <w:rPr>
          <w:rFonts w:cstheme="minorHAnsi"/>
          <w:color w:val="000000"/>
        </w:rPr>
        <w:t>Choi</w:t>
      </w:r>
      <w:proofErr w:type="spellEnd"/>
      <w:r w:rsidRPr="00402C05">
        <w:rPr>
          <w:rFonts w:cstheme="minorHAnsi"/>
          <w:color w:val="000000"/>
        </w:rPr>
        <w:t>, E. et al. (2007)) (Golden, B. et al. (2007)).</w:t>
      </w:r>
    </w:p>
    <w:p w:rsidR="00402C05" w:rsidRPr="00402C05" w:rsidRDefault="00402C05" w:rsidP="00402C05">
      <w:pPr>
        <w:pStyle w:val="Prrafodelista"/>
        <w:numPr>
          <w:ilvl w:val="0"/>
          <w:numId w:val="3"/>
        </w:numPr>
        <w:shd w:val="clear" w:color="auto" w:fill="FFFFFF"/>
        <w:spacing w:after="0" w:line="360" w:lineRule="auto"/>
        <w:ind w:left="709" w:hanging="349"/>
        <w:jc w:val="both"/>
        <w:rPr>
          <w:rFonts w:asciiTheme="minorHAnsi" w:hAnsiTheme="minorHAnsi" w:cstheme="minorHAnsi"/>
          <w:color w:val="000000"/>
        </w:rPr>
      </w:pPr>
      <w:r w:rsidRPr="00402C05">
        <w:rPr>
          <w:rFonts w:cstheme="minorHAnsi"/>
          <w:color w:val="000000"/>
        </w:rPr>
        <w:t xml:space="preserve">VRPTW (VRP </w:t>
      </w:r>
      <w:proofErr w:type="spellStart"/>
      <w:r w:rsidRPr="00402C05">
        <w:rPr>
          <w:rFonts w:cstheme="minorHAnsi"/>
          <w:color w:val="000000"/>
        </w:rPr>
        <w:t>with</w:t>
      </w:r>
      <w:proofErr w:type="spellEnd"/>
      <w:r w:rsidRPr="00402C05">
        <w:rPr>
          <w:rFonts w:cstheme="minorHAnsi"/>
          <w:color w:val="000000"/>
        </w:rPr>
        <w:t xml:space="preserve"> Time Windows): Es aquel en el que se incluye una restricción adicional en la que se asocia a cada cliente una ventana de tiempo, es decir, cada cliente sólo está dispuesto a recibir el bien o servicio durante un intervalo de tiempo predeterminado. </w:t>
      </w:r>
      <w:r w:rsidRPr="007C34ED">
        <w:rPr>
          <w:rFonts w:cstheme="minorHAnsi"/>
          <w:color w:val="000000"/>
          <w:lang w:val="en-US"/>
        </w:rPr>
        <w:t>(</w:t>
      </w:r>
      <w:proofErr w:type="spellStart"/>
      <w:r w:rsidRPr="007C34ED">
        <w:rPr>
          <w:rFonts w:cstheme="minorHAnsi"/>
          <w:color w:val="000000"/>
          <w:lang w:val="en-US"/>
        </w:rPr>
        <w:t>Taillard</w:t>
      </w:r>
      <w:proofErr w:type="spellEnd"/>
      <w:r w:rsidRPr="007C34ED">
        <w:rPr>
          <w:rFonts w:cstheme="minorHAnsi"/>
          <w:color w:val="000000"/>
          <w:lang w:val="en-US"/>
        </w:rPr>
        <w:t xml:space="preserve">, E. et al. </w:t>
      </w:r>
      <w:r w:rsidRPr="00402C05">
        <w:rPr>
          <w:rFonts w:cstheme="minorHAnsi"/>
          <w:color w:val="000000"/>
          <w:lang w:val="en-US"/>
        </w:rPr>
        <w:t xml:space="preserve">(1997)) (Bent, R. et al. </w:t>
      </w:r>
      <w:r w:rsidRPr="007C34ED">
        <w:rPr>
          <w:rFonts w:asciiTheme="minorHAnsi" w:hAnsiTheme="minorHAnsi" w:cstheme="minorHAnsi"/>
          <w:color w:val="000000"/>
          <w:lang w:val="en-US"/>
        </w:rPr>
        <w:t>(2004)) (</w:t>
      </w:r>
      <w:proofErr w:type="spellStart"/>
      <w:r w:rsidRPr="007C34ED">
        <w:rPr>
          <w:rFonts w:asciiTheme="minorHAnsi" w:hAnsiTheme="minorHAnsi" w:cstheme="minorHAnsi"/>
          <w:color w:val="000000"/>
          <w:lang w:val="en-US"/>
        </w:rPr>
        <w:t>Kallehauge</w:t>
      </w:r>
      <w:proofErr w:type="spellEnd"/>
      <w:r w:rsidRPr="007C34ED">
        <w:rPr>
          <w:rFonts w:asciiTheme="minorHAnsi" w:hAnsiTheme="minorHAnsi" w:cstheme="minorHAnsi"/>
          <w:color w:val="000000"/>
          <w:lang w:val="en-US"/>
        </w:rPr>
        <w:t xml:space="preserve">, B. et al. </w:t>
      </w:r>
      <w:r w:rsidRPr="00402C05">
        <w:rPr>
          <w:rFonts w:asciiTheme="minorHAnsi" w:hAnsiTheme="minorHAnsi" w:cstheme="minorHAnsi"/>
          <w:color w:val="000000"/>
        </w:rPr>
        <w:t>(2005)) (</w:t>
      </w:r>
      <w:proofErr w:type="spellStart"/>
      <w:r w:rsidRPr="00402C05">
        <w:rPr>
          <w:rFonts w:asciiTheme="minorHAnsi" w:hAnsiTheme="minorHAnsi" w:cstheme="minorHAnsi"/>
          <w:color w:val="000000"/>
        </w:rPr>
        <w:t>Xiao</w:t>
      </w:r>
      <w:proofErr w:type="spellEnd"/>
      <w:r w:rsidRPr="00402C05">
        <w:rPr>
          <w:rFonts w:asciiTheme="minorHAnsi" w:hAnsiTheme="minorHAnsi" w:cstheme="minorHAnsi"/>
          <w:color w:val="000000"/>
        </w:rPr>
        <w:t>, J. et al. (2012)).</w:t>
      </w:r>
    </w:p>
    <w:p w:rsidR="00130026" w:rsidRPr="00402C05" w:rsidRDefault="00185751" w:rsidP="00402C05">
      <w:pPr>
        <w:pStyle w:val="Prrafodelista"/>
        <w:shd w:val="clear" w:color="auto" w:fill="FFFFFF"/>
        <w:spacing w:line="360" w:lineRule="auto"/>
        <w:ind w:firstLine="357"/>
        <w:jc w:val="both"/>
        <w:rPr>
          <w:rFonts w:asciiTheme="minorHAnsi" w:hAnsiTheme="minorHAnsi" w:cstheme="minorHAnsi"/>
          <w:color w:val="000000"/>
        </w:rPr>
      </w:pPr>
      <w:r w:rsidRPr="00402C05">
        <w:rPr>
          <w:rFonts w:asciiTheme="minorHAnsi" w:hAnsiTheme="minorHAnsi" w:cstheme="minorHAnsi"/>
          <w:color w:val="000000"/>
        </w:rPr>
        <w:t>En general, cada problema VRP de la vida real supone en sí mismo una variante del problema original, ya que cada caso tiene sus características y restricciones propias.</w:t>
      </w:r>
    </w:p>
    <w:p w:rsidR="0033759F" w:rsidRPr="00402C05" w:rsidRDefault="0033759F" w:rsidP="00402C05">
      <w:pPr>
        <w:jc w:val="both"/>
        <w:rPr>
          <w:rFonts w:ascii="Times New Roman" w:eastAsia="Times New Roman" w:hAnsi="Times New Roman" w:cstheme="minorHAnsi"/>
          <w:color w:val="000000"/>
          <w:sz w:val="24"/>
          <w:szCs w:val="24"/>
          <w:lang w:val="es-UY" w:eastAsia="es-UY"/>
        </w:rPr>
      </w:pPr>
    </w:p>
    <w:p w:rsidR="0033759F" w:rsidRPr="007C34ED" w:rsidRDefault="0033759F" w:rsidP="00402C05">
      <w:pPr>
        <w:pStyle w:val="Ttulo2"/>
        <w:numPr>
          <w:ilvl w:val="1"/>
          <w:numId w:val="8"/>
        </w:numPr>
        <w:rPr>
          <w:lang w:val="en-US"/>
        </w:rPr>
      </w:pPr>
      <w:bookmarkStart w:id="9" w:name="_Toc406185609"/>
      <w:r w:rsidRPr="007C34ED">
        <w:rPr>
          <w:lang w:val="en-US"/>
        </w:rPr>
        <w:t>Multi-Depot Vehicle Routing Problem (MDVRP)</w:t>
      </w:r>
      <w:bookmarkEnd w:id="9"/>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figura1</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33759F" w:rsidRPr="00966B28" w:rsidRDefault="0033759F" w:rsidP="0033759F">
      <w:pPr>
        <w:shd w:val="clear" w:color="auto" w:fill="FFFFFF"/>
        <w:spacing w:after="0" w:line="360" w:lineRule="auto"/>
        <w:jc w:val="both"/>
        <w:rPr>
          <w:rFonts w:cstheme="minorHAnsi"/>
          <w:color w:val="000000"/>
        </w:rPr>
      </w:pPr>
      <w:r w:rsidRPr="00966B28">
        <w:rPr>
          <w:rFonts w:cstheme="minorHAnsi"/>
          <w:color w:val="000000"/>
        </w:rPr>
        <w:lastRenderedPageBreak/>
        <w:t>Dado que es el caso clásico de VRP,</w:t>
      </w:r>
      <w:r>
        <w:rPr>
          <w:rFonts w:cstheme="minorHAnsi"/>
          <w:color w:val="000000"/>
        </w:rPr>
        <w:t xml:space="preserve"> y como ya </w:t>
      </w:r>
      <w:r w:rsidR="0048529B">
        <w:rPr>
          <w:rFonts w:cstheme="minorHAnsi"/>
          <w:color w:val="000000"/>
        </w:rPr>
        <w:t>se vieron</w:t>
      </w:r>
      <w:r>
        <w:rPr>
          <w:rFonts w:cstheme="minorHAnsi"/>
          <w:color w:val="000000"/>
        </w:rPr>
        <w:t xml:space="preserve"> las variantes de VRP en la sección anterior, </w:t>
      </w:r>
      <w:r w:rsidRPr="00966B28">
        <w:rPr>
          <w:rFonts w:cstheme="minorHAnsi"/>
          <w:color w:val="000000"/>
        </w:rPr>
        <w:t xml:space="preserve"> </w:t>
      </w:r>
      <w:r>
        <w:rPr>
          <w:rFonts w:cstheme="minorHAnsi"/>
          <w:color w:val="000000"/>
        </w:rPr>
        <w:t>e</w:t>
      </w:r>
      <w:r w:rsidRPr="00966B28">
        <w:rPr>
          <w:rFonts w:cstheme="minorHAnsi"/>
          <w:color w:val="000000"/>
        </w:rPr>
        <w:t xml:space="preserve">s válido suponer las siguientes restricciones (implícitas).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 xml:space="preserve">La flota de vehículos es homogénea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vehículos sólo entregan o sólo reciben carga de los clientes</w:t>
      </w:r>
    </w:p>
    <w:p w:rsidR="0033759F" w:rsidRPr="00966B28" w:rsidRDefault="0033759F" w:rsidP="0033759F">
      <w:pPr>
        <w:shd w:val="clear" w:color="auto" w:fill="FFFFFF"/>
        <w:spacing w:after="0" w:line="360" w:lineRule="auto"/>
        <w:ind w:left="720"/>
        <w:jc w:val="both"/>
        <w:rPr>
          <w:rFonts w:eastAsia="Times New Roman" w:cstheme="minorHAnsi"/>
          <w:color w:val="000000"/>
        </w:rPr>
      </w:pP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 xml:space="preserve">Como se puede observar las restricciones del VRP también se aplican para el MDVRP y las variantes del VRP vistas anteriormente, como flota </w:t>
      </w:r>
      <w:r w:rsidR="0048529B">
        <w:rPr>
          <w:rFonts w:eastAsia="Times New Roman" w:cstheme="minorHAnsi"/>
          <w:color w:val="000000"/>
          <w:sz w:val="24"/>
          <w:szCs w:val="24"/>
          <w:lang w:val="es-UY" w:eastAsia="es-UY"/>
        </w:rPr>
        <w:t>heterogénea</w:t>
      </w:r>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w:t>
      </w:r>
      <w:r w:rsidRPr="0048529B">
        <w:rPr>
          <w:rFonts w:eastAsia="Times New Roman" w:cstheme="minorHAnsi"/>
          <w:color w:val="000000"/>
          <w:sz w:val="24"/>
          <w:szCs w:val="24"/>
          <w:lang w:val="es-UY" w:eastAsia="es-UY"/>
        </w:rPr>
        <w:t xml:space="preserve">Pick-Up and </w:t>
      </w:r>
      <w:proofErr w:type="spellStart"/>
      <w:r w:rsidRPr="0048529B">
        <w:rPr>
          <w:rFonts w:eastAsia="Times New Roman" w:cstheme="minorHAnsi"/>
          <w:color w:val="000000"/>
          <w:sz w:val="24"/>
          <w:szCs w:val="24"/>
          <w:lang w:val="es-UY" w:eastAsia="es-UY"/>
        </w:rPr>
        <w:t>Delivering</w:t>
      </w:r>
      <w:proofErr w:type="spellEnd"/>
      <w:r w:rsidRPr="0048529B">
        <w:rPr>
          <w:rFonts w:eastAsia="Times New Roman" w:cstheme="minorHAnsi"/>
          <w:color w:val="000000"/>
          <w:sz w:val="24"/>
          <w:szCs w:val="24"/>
          <w:lang w:val="es-UY" w:eastAsia="es-UY"/>
        </w:rPr>
        <w:t xml:space="preserve">, </w:t>
      </w:r>
      <w:proofErr w:type="spellStart"/>
      <w:r w:rsidRPr="0048529B">
        <w:rPr>
          <w:rFonts w:eastAsia="Times New Roman" w:cstheme="minorHAnsi"/>
          <w:color w:val="000000"/>
          <w:sz w:val="24"/>
          <w:szCs w:val="24"/>
          <w:lang w:val="es-UY" w:eastAsia="es-UY"/>
        </w:rPr>
        <w:t>periodi</w:t>
      </w:r>
      <w:r w:rsidR="0048529B">
        <w:rPr>
          <w:rFonts w:eastAsia="Times New Roman" w:cstheme="minorHAnsi"/>
          <w:color w:val="000000"/>
          <w:sz w:val="24"/>
          <w:szCs w:val="24"/>
          <w:lang w:val="es-UY" w:eastAsia="es-UY"/>
        </w:rPr>
        <w:t>c</w:t>
      </w:r>
      <w:proofErr w:type="spellEnd"/>
      <w:r w:rsidRPr="0048529B">
        <w:rPr>
          <w:rFonts w:eastAsia="Times New Roman" w:cstheme="minorHAnsi"/>
          <w:color w:val="000000"/>
          <w:sz w:val="24"/>
          <w:szCs w:val="24"/>
          <w:lang w:val="es-UY" w:eastAsia="es-UY"/>
        </w:rPr>
        <w:t xml:space="preserve">, etc. </w:t>
      </w:r>
      <w:r>
        <w:rPr>
          <w:rFonts w:eastAsia="Times New Roman" w:cstheme="minorHAnsi"/>
          <w:color w:val="000000"/>
          <w:sz w:val="24"/>
          <w:szCs w:val="24"/>
          <w:lang w:val="es-UY" w:eastAsia="es-UY"/>
        </w:rPr>
        <w:t>T</w:t>
      </w:r>
      <w:r w:rsidRPr="007C5EE1">
        <w:rPr>
          <w:rFonts w:eastAsia="Times New Roman" w:cstheme="minorHAnsi"/>
          <w:color w:val="000000"/>
          <w:sz w:val="24"/>
          <w:szCs w:val="24"/>
          <w:lang w:val="es-UY" w:eastAsia="es-UY"/>
        </w:rPr>
        <w:t>ambién se pueden aplicar en MDVRP.</w:t>
      </w:r>
      <w:r>
        <w:rPr>
          <w:rFonts w:eastAsia="Times New Roman" w:cstheme="minorHAnsi"/>
          <w:color w:val="000000"/>
          <w:sz w:val="24"/>
          <w:szCs w:val="24"/>
          <w:lang w:val="es-UY" w:eastAsia="es-UY"/>
        </w:rPr>
        <w:t xml:space="preserve"> En este documento analizaremos soluciones para los distintos casos.</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FA35F6" w:rsidRDefault="0033759F" w:rsidP="0033759F">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val="es-UY" w:eastAsia="es-UY"/>
        </w:rPr>
        <w:drawing>
          <wp:inline distT="0" distB="0" distL="0" distR="0">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33759F" w:rsidRPr="0033759F" w:rsidRDefault="0033759F" w:rsidP="0033759F">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00306D9E"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00306D9E" w:rsidRPr="0033759F">
        <w:rPr>
          <w:i/>
          <w:color w:val="44546A" w:themeColor="text2"/>
          <w:sz w:val="18"/>
          <w:szCs w:val="18"/>
        </w:rPr>
        <w:fldChar w:fldCharType="separate"/>
      </w:r>
      <w:r w:rsidR="007C34ED">
        <w:rPr>
          <w:i/>
          <w:noProof/>
          <w:color w:val="44546A" w:themeColor="text2"/>
          <w:sz w:val="18"/>
          <w:szCs w:val="18"/>
        </w:rPr>
        <w:t>1</w:t>
      </w:r>
      <w:r w:rsidR="00306D9E" w:rsidRPr="0033759F">
        <w:rPr>
          <w:i/>
          <w:color w:val="44546A" w:themeColor="text2"/>
          <w:sz w:val="18"/>
          <w:szCs w:val="18"/>
        </w:rPr>
        <w:fldChar w:fldCharType="end"/>
      </w:r>
      <w:r w:rsidRPr="0033759F">
        <w:rPr>
          <w:i/>
          <w:color w:val="44546A" w:themeColor="text2"/>
          <w:sz w:val="18"/>
          <w:szCs w:val="18"/>
        </w:rPr>
        <w:t xml:space="preserve"> : Ejemplo de MDVRP con dos depósitos, un vehí</w:t>
      </w:r>
      <w:r w:rsidR="0048529B">
        <w:rPr>
          <w:i/>
          <w:color w:val="44546A" w:themeColor="text2"/>
          <w:sz w:val="18"/>
          <w:szCs w:val="18"/>
        </w:rPr>
        <w:t>culo asignado al depósito D1 y dos</w:t>
      </w:r>
      <w:r w:rsidRPr="0033759F">
        <w:rPr>
          <w:i/>
          <w:color w:val="44546A" w:themeColor="text2"/>
          <w:sz w:val="18"/>
          <w:szCs w:val="18"/>
        </w:rPr>
        <w:t xml:space="preserve"> vehículos asignados </w:t>
      </w:r>
      <w:r w:rsidR="0048529B">
        <w:rPr>
          <w:i/>
          <w:color w:val="44546A" w:themeColor="text2"/>
          <w:sz w:val="18"/>
          <w:szCs w:val="18"/>
        </w:rPr>
        <w:t>a</w:t>
      </w:r>
      <w:r w:rsidRPr="0033759F">
        <w:rPr>
          <w:i/>
          <w:color w:val="44546A" w:themeColor="text2"/>
          <w:sz w:val="18"/>
          <w:szCs w:val="18"/>
        </w:rPr>
        <w:t xml:space="preserve">l </w:t>
      </w:r>
      <w:r w:rsidR="0048529B" w:rsidRPr="0033759F">
        <w:rPr>
          <w:i/>
          <w:color w:val="44546A" w:themeColor="text2"/>
          <w:sz w:val="18"/>
          <w:szCs w:val="18"/>
        </w:rPr>
        <w:t>depósito</w:t>
      </w:r>
      <w:r w:rsidRPr="0033759F">
        <w:rPr>
          <w:i/>
          <w:color w:val="44546A" w:themeColor="text2"/>
          <w:sz w:val="18"/>
          <w:szCs w:val="18"/>
        </w:rPr>
        <w:t xml:space="preserve"> D0. </w:t>
      </w:r>
      <w:proofErr w:type="spellStart"/>
      <w:r>
        <w:rPr>
          <w:i/>
          <w:color w:val="44546A" w:themeColor="text2"/>
          <w:sz w:val="18"/>
          <w:szCs w:val="18"/>
        </w:rPr>
        <w:t>Cij</w:t>
      </w:r>
      <w:proofErr w:type="spellEnd"/>
      <w:r>
        <w:rPr>
          <w:i/>
          <w:color w:val="44546A" w:themeColor="text2"/>
          <w:sz w:val="18"/>
          <w:szCs w:val="18"/>
        </w:rPr>
        <w:t xml:space="preserve"> e</w:t>
      </w:r>
      <w:r w:rsidR="0048529B">
        <w:rPr>
          <w:i/>
          <w:color w:val="44546A" w:themeColor="text2"/>
          <w:sz w:val="18"/>
          <w:szCs w:val="18"/>
        </w:rPr>
        <w:t>s el costo de ir del cliente i a</w:t>
      </w:r>
      <w:r>
        <w:rPr>
          <w:i/>
          <w:color w:val="44546A" w:themeColor="text2"/>
          <w:sz w:val="18"/>
          <w:szCs w:val="18"/>
        </w:rPr>
        <w:t>l</w:t>
      </w:r>
      <w:r w:rsidR="0048529B">
        <w:rPr>
          <w:i/>
          <w:color w:val="44546A" w:themeColor="text2"/>
          <w:sz w:val="18"/>
          <w:szCs w:val="18"/>
        </w:rPr>
        <w:t xml:space="preserve"> cliente</w:t>
      </w:r>
      <w:r>
        <w:rPr>
          <w:i/>
          <w:color w:val="44546A" w:themeColor="text2"/>
          <w:sz w:val="18"/>
          <w:szCs w:val="18"/>
        </w:rPr>
        <w:t xml:space="preserve"> j</w:t>
      </w:r>
      <w:r w:rsidRPr="0033759F">
        <w:rPr>
          <w:i/>
          <w:color w:val="44546A" w:themeColor="text2"/>
          <w:sz w:val="18"/>
          <w:szCs w:val="18"/>
        </w:rPr>
        <w:t>. Di son los depósitos</w:t>
      </w:r>
      <w:r w:rsidR="0048529B">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48529B">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48529B">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sidR="0048529B">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Pr="007C5EE1">
        <w:rPr>
          <w:rFonts w:eastAsia="Times New Roman" w:cstheme="minorHAnsi"/>
          <w:color w:val="000000"/>
          <w:sz w:val="24"/>
          <w:szCs w:val="24"/>
          <w:lang w:val="es-UY" w:eastAsia="es-UY"/>
        </w:rPr>
        <w:t>variante</w:t>
      </w:r>
      <w:r w:rsidR="0048529B">
        <w:rPr>
          <w:rFonts w:eastAsia="Times New Roman" w:cstheme="minorHAnsi"/>
          <w:color w:val="000000"/>
          <w:sz w:val="24"/>
          <w:szCs w:val="24"/>
          <w:lang w:val="es-UY" w:eastAsia="es-UY"/>
        </w:rPr>
        <w:t>s</w:t>
      </w:r>
      <w:r w:rsidRPr="007C5EE1">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en la</w:t>
      </w:r>
      <w:r w:rsidRPr="007C5EE1">
        <w:rPr>
          <w:rFonts w:eastAsia="Times New Roman" w:cstheme="minorHAnsi"/>
          <w:color w:val="000000"/>
          <w:sz w:val="24"/>
          <w:szCs w:val="24"/>
          <w:lang w:val="es-UY" w:eastAsia="es-UY"/>
        </w:rPr>
        <w:t xml:space="preserve"> que los vehículos tengan que pasar por depósito</w:t>
      </w:r>
      <w:r>
        <w:rPr>
          <w:rFonts w:eastAsia="Times New Roman" w:cstheme="minorHAnsi"/>
          <w:color w:val="000000"/>
          <w:sz w:val="24"/>
          <w:szCs w:val="24"/>
          <w:lang w:val="es-UY" w:eastAsia="es-UY"/>
        </w:rPr>
        <w:t>s particulares en su recorrido</w:t>
      </w:r>
      <w:r w:rsidRPr="007C5EE1">
        <w:rPr>
          <w:rFonts w:eastAsia="Times New Roman" w:cstheme="minorHAnsi"/>
          <w:color w:val="000000"/>
          <w:sz w:val="24"/>
          <w:szCs w:val="24"/>
          <w:lang w:val="es-UY" w:eastAsia="es-UY"/>
        </w:rPr>
        <w:t xml:space="preserve"> o finalizar el recorrido en un depósito distinto al inicial. A esta </w:t>
      </w:r>
      <w:r>
        <w:rPr>
          <w:rFonts w:eastAsia="Times New Roman" w:cstheme="minorHAnsi"/>
          <w:color w:val="000000"/>
          <w:sz w:val="24"/>
          <w:szCs w:val="24"/>
          <w:lang w:val="es-UY" w:eastAsia="es-UY"/>
        </w:rPr>
        <w:t>variante</w:t>
      </w:r>
      <w:r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Pr="007C5EE1">
        <w:rPr>
          <w:rFonts w:eastAsia="Times New Roman" w:cstheme="minorHAnsi"/>
          <w:color w:val="000000"/>
          <w:sz w:val="24"/>
          <w:szCs w:val="24"/>
          <w:lang w:val="es-UY" w:eastAsia="es-UY"/>
        </w:rPr>
        <w:t>roblem</w:t>
      </w:r>
      <w:proofErr w:type="spellEnd"/>
      <w:r w:rsidRPr="007C5EE1">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with</w:t>
      </w:r>
      <w:proofErr w:type="spellEnd"/>
      <w:r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Pr="007C5EE1">
        <w:rPr>
          <w:rFonts w:eastAsia="Times New Roman" w:cstheme="minorHAnsi"/>
          <w:color w:val="000000"/>
          <w:sz w:val="24"/>
          <w:szCs w:val="24"/>
          <w:lang w:val="es-UY" w:eastAsia="es-UY"/>
        </w:rPr>
        <w:t xml:space="preserve">. Existen soluciones para MDVRPI </w:t>
      </w:r>
      <w:r>
        <w:rPr>
          <w:rFonts w:eastAsia="Times New Roman" w:cstheme="minorHAnsi"/>
          <w:color w:val="000000"/>
          <w:sz w:val="24"/>
          <w:szCs w:val="24"/>
          <w:lang w:val="es-UY" w:eastAsia="es-UY"/>
        </w:rPr>
        <w:t>c</w:t>
      </w:r>
      <w:r w:rsidRPr="007C5EE1">
        <w:rPr>
          <w:rFonts w:eastAsia="Times New Roman" w:cstheme="minorHAnsi"/>
          <w:color w:val="000000"/>
          <w:sz w:val="24"/>
          <w:szCs w:val="24"/>
          <w:lang w:val="es-UY" w:eastAsia="es-UY"/>
        </w:rPr>
        <w:t xml:space="preserve">omo por ejemplo </w:t>
      </w:r>
      <w:hyperlink r:id="rId13" w:history="1">
        <w:r w:rsidRPr="00FA35F6">
          <w:rPr>
            <w:rFonts w:eastAsia="Times New Roman" w:cstheme="minorHAnsi"/>
            <w:color w:val="000000"/>
            <w:sz w:val="24"/>
            <w:szCs w:val="24"/>
            <w:lang w:val="es-UY" w:eastAsia="es-UY"/>
          </w:rPr>
          <w:t>http://www.inf.u-szeged.hu/~cimreh/inter.pdf</w:t>
        </w:r>
      </w:hyperlink>
      <w:r w:rsidRPr="007C5EE1">
        <w:rPr>
          <w:rFonts w:eastAsia="Times New Roman" w:cstheme="minorHAnsi"/>
          <w:color w:val="000000"/>
          <w:sz w:val="24"/>
          <w:szCs w:val="24"/>
          <w:lang w:val="es-UY" w:eastAsia="es-UY"/>
        </w:rPr>
        <w:t xml:space="preserve"> pero no </w:t>
      </w:r>
      <w:r w:rsidR="0048529B">
        <w:rPr>
          <w:rFonts w:eastAsia="Times New Roman" w:cstheme="minorHAnsi"/>
          <w:color w:val="000000"/>
          <w:sz w:val="24"/>
          <w:szCs w:val="24"/>
          <w:lang w:val="es-UY" w:eastAsia="es-UY"/>
        </w:rPr>
        <w:t>se analizaran</w:t>
      </w:r>
      <w:r w:rsidRPr="007C5EE1">
        <w:rPr>
          <w:rFonts w:eastAsia="Times New Roman" w:cstheme="minorHAnsi"/>
          <w:color w:val="000000"/>
          <w:sz w:val="24"/>
          <w:szCs w:val="24"/>
          <w:lang w:val="es-UY" w:eastAsia="es-UY"/>
        </w:rPr>
        <w:t xml:space="preserve"> estos casos en este</w:t>
      </w:r>
      <w:r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sidR="0048529B">
        <w:rPr>
          <w:rFonts w:eastAsia="Times New Roman" w:cstheme="minorHAnsi"/>
          <w:color w:val="000000"/>
          <w:sz w:val="24"/>
          <w:szCs w:val="24"/>
          <w:lang w:val="es-UY" w:eastAsia="es-UY"/>
        </w:rPr>
        <w:t xml:space="preserve"> ya que no están en el alcance de este proyecto.</w:t>
      </w: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33759F">
      <w:pPr>
        <w:shd w:val="clear" w:color="auto" w:fill="FFFFFF"/>
        <w:spacing w:after="0" w:line="360" w:lineRule="auto"/>
        <w:ind w:firstLine="360"/>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Poner la formula de grafos</w:t>
      </w:r>
    </w:p>
    <w:p w:rsidR="0033759F" w:rsidRPr="00FA35F6"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BA0794" w:rsidRDefault="0033759F" w:rsidP="00672CF7">
      <w:pPr>
        <w:shd w:val="clear" w:color="auto" w:fill="FFFFFF"/>
        <w:spacing w:after="0" w:line="240" w:lineRule="auto"/>
        <w:rPr>
          <w:rFonts w:eastAsia="Times New Roman" w:cstheme="minorHAnsi"/>
          <w:color w:val="000000"/>
          <w:sz w:val="24"/>
          <w:szCs w:val="24"/>
          <w:lang w:val="es-UY" w:eastAsia="es-UY"/>
        </w:rPr>
      </w:pPr>
    </w:p>
    <w:p w:rsidR="00672CF7" w:rsidRPr="00BA0794" w:rsidRDefault="00672CF7" w:rsidP="00672CF7">
      <w:pPr>
        <w:shd w:val="clear" w:color="auto" w:fill="FFFFFF"/>
        <w:spacing w:after="0" w:line="240" w:lineRule="auto"/>
        <w:rPr>
          <w:rFonts w:ascii="Arial" w:eastAsia="Times New Roman" w:hAnsi="Arial" w:cs="Arial"/>
          <w:color w:val="222222"/>
          <w:sz w:val="20"/>
          <w:szCs w:val="20"/>
          <w:lang w:val="es-UY"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r w:rsidR="007C34ED">
        <w:rPr>
          <w:rFonts w:eastAsia="Times New Roman" w:cstheme="minorHAnsi"/>
          <w:color w:val="000000"/>
          <w:sz w:val="24"/>
          <w:szCs w:val="24"/>
          <w:lang w:val="es-UY" w:eastAsia="es-UY"/>
        </w:rPr>
        <w:t xml:space="preserve"> </w:t>
      </w:r>
      <w:r w:rsidR="00322469">
        <w:rPr>
          <w:rFonts w:eastAsia="Times New Roman" w:cstheme="minorHAnsi"/>
          <w:color w:val="000000"/>
          <w:sz w:val="24"/>
          <w:szCs w:val="24"/>
          <w:lang w:val="es-UY" w:eastAsia="es-UY"/>
        </w:rPr>
        <w:t xml:space="preserve">Se han propuesto métodos exactos para resolver este problema en  </w:t>
      </w:r>
      <w:r w:rsidR="00322469" w:rsidRPr="00322469">
        <w:rPr>
          <w:rFonts w:eastAsia="Times New Roman" w:cstheme="minorHAnsi"/>
          <w:color w:val="000000"/>
          <w:sz w:val="24"/>
          <w:szCs w:val="24"/>
          <w:lang w:val="es-UY" w:eastAsia="es-UY"/>
        </w:rPr>
        <w:t>a</w:t>
      </w:r>
      <w:r w:rsidR="00322469" w:rsidRPr="00322469">
        <w:rPr>
          <w:rFonts w:eastAsia="Times New Roman" w:cstheme="minorHAnsi"/>
          <w:color w:val="FF0000"/>
          <w:sz w:val="24"/>
          <w:szCs w:val="24"/>
          <w:lang w:val="es-UY" w:eastAsia="es-UY"/>
        </w:rPr>
        <w:t>rt%3A10.1007%2Fs10107-008-0218-9.pdf</w:t>
      </w:r>
      <w:r w:rsidR="00322469">
        <w:rPr>
          <w:rFonts w:eastAsia="Times New Roman" w:cstheme="minorHAnsi"/>
          <w:color w:val="FF0000"/>
          <w:sz w:val="24"/>
          <w:szCs w:val="24"/>
          <w:lang w:val="es-UY" w:eastAsia="es-UY"/>
        </w:rPr>
        <w:t xml:space="preserve"> poner referencia</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Un enfoque que se ha utilizado para este problema es dividir el problema en dos fases. Una primera fase de asignación de clientes a depósitos y una segunda fase en que se determinan las rutas que siguen los vehículos de cada depósito para los clientes asignados</w:t>
      </w:r>
      <w:bookmarkStart w:id="10" w:name="_GoBack"/>
      <w:bookmarkEnd w:id="10"/>
      <w:r w:rsidRPr="00672CF7">
        <w:rPr>
          <w:rFonts w:eastAsia="Times New Roman" w:cstheme="minorHAnsi"/>
          <w:color w:val="000000"/>
          <w:sz w:val="24"/>
          <w:szCs w:val="24"/>
          <w:lang w:val="es-UY" w:eastAsia="es-UY"/>
        </w:rPr>
        <w:t xml:space="preserve">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r w:rsidR="00DB5F7B" w:rsidRPr="00DB5F7B">
        <w:rPr>
          <w:rFonts w:eastAsia="Times New Roman" w:cstheme="minorHAnsi"/>
          <w:color w:val="FF0000"/>
          <w:sz w:val="24"/>
          <w:szCs w:val="24"/>
          <w:lang w:val="es-UY" w:eastAsia="es-UY"/>
        </w:rPr>
        <w:t xml:space="preserve"> Explicar este tipo de algoritmo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En el cual se conv</w:t>
      </w:r>
      <w:r w:rsidR="00DB5F7B">
        <w:rPr>
          <w:rFonts w:eastAsia="Times New Roman" w:cstheme="minorHAnsi"/>
          <w:color w:val="000000"/>
          <w:sz w:val="24"/>
          <w:szCs w:val="24"/>
          <w:lang w:val="es-UY" w:eastAsia="es-UY"/>
        </w:rPr>
        <w:t xml:space="preserve">ierte el problema de </w:t>
      </w:r>
      <w:proofErr w:type="spellStart"/>
      <w:r w:rsidR="00DB5F7B">
        <w:rPr>
          <w:rFonts w:eastAsia="Times New Roman" w:cstheme="minorHAnsi"/>
          <w:color w:val="000000"/>
          <w:sz w:val="24"/>
          <w:szCs w:val="24"/>
          <w:lang w:val="es-UY" w:eastAsia="es-UY"/>
        </w:rPr>
        <w:t>multi</w:t>
      </w:r>
      <w:proofErr w:type="spellEnd"/>
      <w:r w:rsidR="00DB5F7B">
        <w:rPr>
          <w:rFonts w:eastAsia="Times New Roman" w:cstheme="minorHAnsi"/>
          <w:color w:val="000000"/>
          <w:sz w:val="24"/>
          <w:szCs w:val="24"/>
          <w:lang w:val="es-UY" w:eastAsia="es-UY"/>
        </w:rPr>
        <w:t>-deposito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DEBERES</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Fran </w:t>
      </w:r>
      <w:proofErr w:type="spellStart"/>
      <w:r>
        <w:rPr>
          <w:rFonts w:eastAsia="Times New Roman" w:cstheme="minorHAnsi"/>
          <w:color w:val="000000"/>
          <w:sz w:val="24"/>
          <w:szCs w:val="24"/>
          <w:lang w:val="es-UY" w:eastAsia="es-UY"/>
        </w:rPr>
        <w:t>Formulacion</w:t>
      </w:r>
      <w:proofErr w:type="spellEnd"/>
      <w:r>
        <w:rPr>
          <w:rFonts w:eastAsia="Times New Roman" w:cstheme="minorHAnsi"/>
          <w:color w:val="000000"/>
          <w:sz w:val="24"/>
          <w:szCs w:val="24"/>
          <w:lang w:val="es-UY" w:eastAsia="es-UY"/>
        </w:rPr>
        <w:t xml:space="preserve"> MDVRP</w:t>
      </w:r>
    </w:p>
    <w:p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306D9E"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306D9E" w:rsidRPr="008C71B7">
            <w:rPr>
              <w:rFonts w:ascii="Times New Roman" w:eastAsia="Times New Roman" w:hAnsi="Times New Roman" w:cs="Times New Roman"/>
              <w:color w:val="000000"/>
              <w:sz w:val="24"/>
              <w:szCs w:val="24"/>
              <w:highlight w:val="yellow"/>
              <w:lang w:eastAsia="es-UY"/>
            </w:rPr>
            <w:fldChar w:fldCharType="separate"/>
          </w:r>
          <w:r w:rsidR="008D7BA0" w:rsidRPr="008D7BA0">
            <w:rPr>
              <w:rFonts w:ascii="Times New Roman" w:eastAsia="Times New Roman" w:hAnsi="Times New Roman" w:cs="Times New Roman"/>
              <w:noProof/>
              <w:color w:val="000000"/>
              <w:sz w:val="24"/>
              <w:szCs w:val="24"/>
              <w:highlight w:val="yellow"/>
              <w:lang w:eastAsia="es-UY"/>
            </w:rPr>
            <w:t>[13]</w:t>
          </w:r>
          <w:r w:rsidR="00306D9E"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[14]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306D9E" w:rsidRPr="005F2287">
            <w:rPr>
              <w:rFonts w:ascii="Arial" w:eastAsia="Times New Roman" w:hAnsi="Arial" w:cs="Arial"/>
              <w:color w:val="222222"/>
              <w:sz w:val="20"/>
              <w:szCs w:val="20"/>
              <w:lang w:eastAsia="es-ES"/>
            </w:rPr>
            <w:fldChar w:fldCharType="separate"/>
          </w:r>
          <w:r w:rsidR="008D7BA0" w:rsidRPr="008D7BA0">
            <w:rPr>
              <w:rFonts w:ascii="Arial" w:eastAsia="Times New Roman" w:hAnsi="Arial" w:cs="Arial"/>
              <w:noProof/>
              <w:color w:val="222222"/>
              <w:sz w:val="20"/>
              <w:szCs w:val="20"/>
              <w:lang w:eastAsia="es-ES"/>
            </w:rPr>
            <w:t>[15]</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del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306D9E">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306D9E">
            <w:rPr>
              <w:rFonts w:ascii="Times New Roman" w:eastAsia="Times New Roman" w:hAnsi="Times New Roman" w:cs="Times New Roman"/>
              <w:color w:val="000000"/>
              <w:sz w:val="24"/>
              <w:szCs w:val="24"/>
              <w:lang w:eastAsia="es-UY"/>
            </w:rPr>
            <w:fldChar w:fldCharType="separate"/>
          </w:r>
          <w:r w:rsidR="008D7BA0">
            <w:rPr>
              <w:rFonts w:ascii="Times New Roman" w:eastAsia="Times New Roman" w:hAnsi="Times New Roman" w:cs="Times New Roman"/>
              <w:noProof/>
              <w:color w:val="000000"/>
              <w:sz w:val="24"/>
              <w:szCs w:val="24"/>
              <w:lang w:eastAsia="es-UY"/>
            </w:rPr>
            <w:t xml:space="preserve"> </w:t>
          </w:r>
          <w:r w:rsidR="008D7BA0" w:rsidRPr="008D7BA0">
            <w:rPr>
              <w:rFonts w:ascii="Times New Roman" w:eastAsia="Times New Roman" w:hAnsi="Times New Roman" w:cs="Times New Roman"/>
              <w:noProof/>
              <w:color w:val="000000"/>
              <w:sz w:val="24"/>
              <w:szCs w:val="24"/>
              <w:lang w:eastAsia="es-UY"/>
            </w:rPr>
            <w:t>[4]</w:t>
          </w:r>
          <w:r w:rsidR="00306D9E">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cuál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4"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5"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6"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lastRenderedPageBreak/>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7"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se que </w:t>
      </w:r>
      <w:proofErr w:type="spellStart"/>
      <w:r w:rsidRPr="0037165D">
        <w:rPr>
          <w:rFonts w:ascii="Arial" w:eastAsia="Times New Roman" w:hAnsi="Arial" w:cs="Arial"/>
          <w:color w:val="222222"/>
          <w:sz w:val="20"/>
          <w:szCs w:val="20"/>
          <w:lang w:eastAsia="es-ES"/>
        </w:rPr>
        <w:t>genus</w:t>
      </w:r>
      <w:proofErr w:type="spellEnd"/>
    </w:p>
    <w:p w:rsidR="00FC456F" w:rsidRDefault="00306D9E"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footerReference w:type="default" r:id="rId18"/>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306D9E"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1" w:name="_Toc406185610" w:displacedByCustomXml="prev"/>
        <w:p w:rsidR="001F4C25" w:rsidRPr="00AA4F0A" w:rsidRDefault="001F4C25">
          <w:pPr>
            <w:pStyle w:val="Ttulo1"/>
            <w:rPr>
              <w:sz w:val="40"/>
              <w:szCs w:val="40"/>
            </w:rPr>
          </w:pPr>
          <w:r w:rsidRPr="00AA4F0A">
            <w:rPr>
              <w:sz w:val="36"/>
              <w:szCs w:val="40"/>
            </w:rPr>
            <w:t>Bib</w:t>
          </w:r>
          <w:r w:rsidRPr="00AA4F0A">
            <w:rPr>
              <w:rFonts w:eastAsia="Times New Roman"/>
              <w:sz w:val="36"/>
              <w:szCs w:val="40"/>
              <w:lang w:eastAsia="es-UY"/>
            </w:rPr>
            <w:t>liogra</w:t>
          </w:r>
          <w:r w:rsidRPr="00AA4F0A">
            <w:rPr>
              <w:sz w:val="36"/>
              <w:szCs w:val="40"/>
            </w:rPr>
            <w:t>fía</w:t>
          </w:r>
          <w:bookmarkEnd w:id="11"/>
        </w:p>
        <w:sdt>
          <w:sdtPr>
            <w:id w:val="111145805"/>
            <w:bibliography/>
          </w:sdtPr>
          <w:sdtContent>
            <w:p w:rsidR="008D7BA0" w:rsidRDefault="00306D9E">
              <w:pPr>
                <w:rPr>
                  <w:noProof/>
                </w:rPr>
              </w:pPr>
              <w:r w:rsidRPr="00306D9E">
                <w:fldChar w:fldCharType="begin"/>
              </w:r>
              <w:r w:rsidR="001F4C25">
                <w:instrText>BIBLIOGRAPHY</w:instrText>
              </w:r>
              <w:r w:rsidRPr="00306D9E">
                <w:fldChar w:fldCharType="separate"/>
              </w:r>
            </w:p>
            <w:tbl>
              <w:tblPr>
                <w:tblW w:w="5000" w:type="pct"/>
                <w:tblCellSpacing w:w="15" w:type="dxa"/>
                <w:tblCellMar>
                  <w:top w:w="15" w:type="dxa"/>
                  <w:left w:w="15" w:type="dxa"/>
                  <w:bottom w:w="15" w:type="dxa"/>
                  <w:right w:w="15" w:type="dxa"/>
                </w:tblCellMar>
                <w:tblLook w:val="04A0"/>
              </w:tblPr>
              <w:tblGrid>
                <w:gridCol w:w="442"/>
                <w:gridCol w:w="8152"/>
              </w:tblGrid>
              <w:tr w:rsidR="008D7BA0" w:rsidRP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I. Gallegos Mateos, A. Gómez Gómez y D. Arguelles Martino, «A hybrid method for the resolution of the MDVRP,» pp. 45-64, 2013. </w:t>
                    </w:r>
                  </w:p>
                </w:tc>
              </w:tr>
              <w:tr w:rsid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[2] </w:t>
                    </w:r>
                  </w:p>
                </w:tc>
                <w:tc>
                  <w:tcPr>
                    <w:tcW w:w="0" w:type="auto"/>
                    <w:hideMark/>
                  </w:tcPr>
                  <w:p w:rsidR="008D7BA0" w:rsidRDefault="008D7BA0">
                    <w:pPr>
                      <w:pStyle w:val="Bibliografa"/>
                      <w:rPr>
                        <w:rFonts w:eastAsiaTheme="minorEastAsia"/>
                        <w:noProof/>
                      </w:rPr>
                    </w:pPr>
                    <w:r>
                      <w:rPr>
                        <w:noProof/>
                      </w:rPr>
                      <w:t xml:space="preserve">A. Olivera, «Memorias adaptativas para el problema,» 2005. </w:t>
                    </w:r>
                  </w:p>
                </w:tc>
              </w:tr>
              <w:tr w:rsid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[3] </w:t>
                    </w:r>
                  </w:p>
                </w:tc>
                <w:tc>
                  <w:tcPr>
                    <w:tcW w:w="0" w:type="auto"/>
                    <w:hideMark/>
                  </w:tcPr>
                  <w:p w:rsidR="008D7BA0" w:rsidRDefault="008D7BA0">
                    <w:pPr>
                      <w:pStyle w:val="Bibliografa"/>
                      <w:rPr>
                        <w:rFonts w:eastAsiaTheme="minorEastAsia"/>
                        <w:noProof/>
                      </w:rPr>
                    </w:pPr>
                    <w:r w:rsidRPr="008D7BA0">
                      <w:rPr>
                        <w:noProof/>
                        <w:lang w:val="en-US"/>
                      </w:rPr>
                      <w:t xml:space="preserve">G. Dantzig, D. Fulkerson y S. Johnson, «Solution of a large scale traveling salesman,» 1954, pp. </w:t>
                    </w:r>
                    <w:r>
                      <w:rPr>
                        <w:noProof/>
                      </w:rPr>
                      <w:t>Vol. 2, 393-410.</w:t>
                    </w:r>
                  </w:p>
                </w:tc>
              </w:tr>
              <w:tr w:rsidR="008D7BA0" w:rsidRP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G. B. Dantzig y J. H. Ramser, «The Truck Dispatching Problem,» pp. 80-91, 1959. </w:t>
                    </w:r>
                  </w:p>
                </w:tc>
              </w:tr>
              <w:tr w:rsid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[5] </w:t>
                    </w:r>
                  </w:p>
                </w:tc>
                <w:tc>
                  <w:tcPr>
                    <w:tcW w:w="0" w:type="auto"/>
                    <w:hideMark/>
                  </w:tcPr>
                  <w:p w:rsidR="008D7BA0" w:rsidRDefault="008D7BA0">
                    <w:pPr>
                      <w:pStyle w:val="Bibliografa"/>
                      <w:rPr>
                        <w:rFonts w:eastAsiaTheme="minorEastAsia"/>
                        <w:noProof/>
                      </w:rPr>
                    </w:pPr>
                    <w:r w:rsidRPr="008D7BA0">
                      <w:rPr>
                        <w:noProof/>
                        <w:lang w:val="en-US"/>
                      </w:rPr>
                      <w:t xml:space="preserve">B. Golden, «Vehicle routing problems: Formulations and heuristic solution techniques,» Technical report No. </w:t>
                    </w:r>
                    <w:r>
                      <w:rPr>
                        <w:noProof/>
                      </w:rPr>
                      <w:t xml:space="preserve">I13, MIT Operations Research Centre, 1975. </w:t>
                    </w:r>
                  </w:p>
                </w:tc>
              </w:tr>
              <w:tr w:rsidR="008D7BA0" w:rsidRP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[6] </w:t>
                    </w:r>
                  </w:p>
                </w:tc>
                <w:tc>
                  <w:tcPr>
                    <w:tcW w:w="0" w:type="auto"/>
                    <w:hideMark/>
                  </w:tcPr>
                  <w:p w:rsidR="008D7BA0" w:rsidRPr="008D7BA0" w:rsidRDefault="008D7BA0">
                    <w:pPr>
                      <w:pStyle w:val="Bibliografa"/>
                      <w:rPr>
                        <w:rFonts w:eastAsiaTheme="minorEastAsia"/>
                        <w:noProof/>
                        <w:lang w:val="en-US"/>
                      </w:rPr>
                    </w:pPr>
                    <w:r w:rsidRPr="008D7BA0">
                      <w:rPr>
                        <w:noProof/>
                        <w:lang w:val="en-US"/>
                      </w:rPr>
                      <w:t>B. Golden, T. Magnati y H. Nguyen, «Implementing vehicle routing alogorithms,» 1977, pp. 113-148.</w:t>
                    </w:r>
                  </w:p>
                </w:tc>
              </w:tr>
              <w:tr w:rsidR="008D7BA0" w:rsidRP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[7]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T. Vidal, T. G. Crainic, M. Gendreau y C. Prins, «Heuristics for multi-attribute vehicle routing problems: A survey and synthesis,» 2012. </w:t>
                    </w:r>
                  </w:p>
                </w:tc>
              </w:tr>
              <w:tr w:rsid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[8] </w:t>
                    </w:r>
                  </w:p>
                </w:tc>
                <w:tc>
                  <w:tcPr>
                    <w:tcW w:w="0" w:type="auto"/>
                    <w:hideMark/>
                  </w:tcPr>
                  <w:p w:rsidR="008D7BA0" w:rsidRDefault="008D7BA0">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8D7BA0" w:rsidRP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[9]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K. Jansen, «Bounds for the general capacitated routing problem.,» vol. 23, pp. 165-173, 1993. </w:t>
                    </w:r>
                  </w:p>
                </w:tc>
              </w:tr>
              <w:tr w:rsidR="008D7BA0" w:rsidRP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[10]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C. Prins, «A simple and e$ective evolutionary algorithm for the vehicle routing problem,» </w:t>
                    </w:r>
                    <w:r w:rsidRPr="008D7BA0">
                      <w:rPr>
                        <w:i/>
                        <w:iCs/>
                        <w:noProof/>
                        <w:lang w:val="en-US"/>
                      </w:rPr>
                      <w:t xml:space="preserve">Computers &amp; Operations Research 31, </w:t>
                    </w:r>
                    <w:r w:rsidRPr="008D7BA0">
                      <w:rPr>
                        <w:noProof/>
                        <w:lang w:val="en-US"/>
                      </w:rPr>
                      <w:t xml:space="preserve">pp. 1985-2002, 2004. </w:t>
                    </w:r>
                  </w:p>
                </w:tc>
              </w:tr>
              <w:tr w:rsidR="008D7BA0" w:rsidRP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[11]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A. Tramontani, «An Integer Linear Programming Local Search for Capacitated Vehicle Routing Problems,» </w:t>
                    </w:r>
                    <w:r w:rsidRPr="008D7BA0">
                      <w:rPr>
                        <w:i/>
                        <w:iCs/>
                        <w:noProof/>
                        <w:lang w:val="en-US"/>
                      </w:rPr>
                      <w:t xml:space="preserve">The vehicle routing problem: Latest advances and new challenges, </w:t>
                    </w:r>
                    <w:r w:rsidRPr="008D7BA0">
                      <w:rPr>
                        <w:noProof/>
                        <w:lang w:val="en-US"/>
                      </w:rPr>
                      <w:t xml:space="preserve">vol. 2, pp. 275-295, 2008. </w:t>
                    </w:r>
                  </w:p>
                </w:tc>
              </w:tr>
              <w:tr w:rsidR="008D7BA0" w:rsidRPr="008D7BA0">
                <w:trPr>
                  <w:divId w:val="154732411"/>
                  <w:tblCellSpacing w:w="15" w:type="dxa"/>
                </w:trPr>
                <w:tc>
                  <w:tcPr>
                    <w:tcW w:w="50" w:type="pct"/>
                    <w:hideMark/>
                  </w:tcPr>
                  <w:p w:rsidR="008D7BA0" w:rsidRDefault="008D7BA0">
                    <w:pPr>
                      <w:pStyle w:val="Bibliografa"/>
                      <w:rPr>
                        <w:rFonts w:eastAsiaTheme="minorEastAsia"/>
                        <w:noProof/>
                      </w:rPr>
                    </w:pPr>
                    <w:r>
                      <w:rPr>
                        <w:noProof/>
                      </w:rPr>
                      <w:lastRenderedPageBreak/>
                      <w:t xml:space="preserve">[12]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J. Renaudl, G. Laporte y F. F. Boctor, «A tabu search heuristics for the multi-depot vehicle routing problem,» </w:t>
                    </w:r>
                    <w:r w:rsidRPr="008D7BA0">
                      <w:rPr>
                        <w:i/>
                        <w:iCs/>
                        <w:noProof/>
                        <w:lang w:val="en-US"/>
                      </w:rPr>
                      <w:t xml:space="preserve">Computers&amp; Operations Research, </w:t>
                    </w:r>
                    <w:r w:rsidRPr="008D7BA0">
                      <w:rPr>
                        <w:noProof/>
                        <w:lang w:val="en-US"/>
                      </w:rPr>
                      <w:t xml:space="preserve">vol. 23, nº 3, pp. 229-235, 1996. </w:t>
                    </w:r>
                  </w:p>
                </w:tc>
              </w:tr>
              <w:tr w:rsidR="008D7BA0" w:rsidRP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[13]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D. Vigo, The Vehicule Routing Problem. </w:t>
                    </w:r>
                  </w:p>
                </w:tc>
              </w:tr>
              <w:tr w:rsidR="008D7BA0" w:rsidRP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[14]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A. Schrijver, «On the History of Combinatorial Optimization,» 1960. </w:t>
                    </w:r>
                  </w:p>
                </w:tc>
              </w:tr>
              <w:tr w:rsidR="008D7BA0" w:rsidRPr="008D7BA0">
                <w:trPr>
                  <w:divId w:val="154732411"/>
                  <w:tblCellSpacing w:w="15" w:type="dxa"/>
                </w:trPr>
                <w:tc>
                  <w:tcPr>
                    <w:tcW w:w="50" w:type="pct"/>
                    <w:hideMark/>
                  </w:tcPr>
                  <w:p w:rsidR="008D7BA0" w:rsidRDefault="008D7BA0">
                    <w:pPr>
                      <w:pStyle w:val="Bibliografa"/>
                      <w:rPr>
                        <w:rFonts w:eastAsiaTheme="minorEastAsia"/>
                        <w:noProof/>
                      </w:rPr>
                    </w:pPr>
                    <w:r>
                      <w:rPr>
                        <w:noProof/>
                      </w:rPr>
                      <w:t xml:space="preserve">[15]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R. M. Karp, «Reducibility Among Combinatorial Problemas,» 1971. </w:t>
                    </w:r>
                  </w:p>
                </w:tc>
              </w:tr>
            </w:tbl>
            <w:p w:rsidR="008D7BA0" w:rsidRPr="008D7BA0" w:rsidRDefault="008D7BA0">
              <w:pPr>
                <w:divId w:val="154732411"/>
                <w:rPr>
                  <w:rFonts w:eastAsia="Times New Roman"/>
                  <w:noProof/>
                  <w:lang w:val="en-US"/>
                </w:rPr>
              </w:pPr>
            </w:p>
            <w:p w:rsidR="001F4C25" w:rsidRDefault="00306D9E">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093" w:rsidRDefault="00313093" w:rsidP="00530530">
      <w:pPr>
        <w:spacing w:after="0" w:line="240" w:lineRule="auto"/>
      </w:pPr>
      <w:r>
        <w:separator/>
      </w:r>
    </w:p>
  </w:endnote>
  <w:endnote w:type="continuationSeparator" w:id="0">
    <w:p w:rsidR="00313093" w:rsidRDefault="00313093"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55172"/>
      <w:docPartObj>
        <w:docPartGallery w:val="Page Numbers (Bottom of Page)"/>
        <w:docPartUnique/>
      </w:docPartObj>
    </w:sdtPr>
    <w:sdtContent>
      <w:p w:rsidR="00B020F2" w:rsidRDefault="00B020F2">
        <w:pPr>
          <w:pStyle w:val="Piedepgina"/>
          <w:jc w:val="center"/>
        </w:pPr>
        <w:fldSimple w:instr=" PAGE   \* MERGEFORMAT ">
          <w:r w:rsidR="004F271B">
            <w:rPr>
              <w:noProof/>
            </w:rPr>
            <w:t>11</w:t>
          </w:r>
        </w:fldSimple>
      </w:p>
    </w:sdtContent>
  </w:sdt>
  <w:p w:rsidR="00B020F2" w:rsidRDefault="00B020F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093" w:rsidRDefault="00313093" w:rsidP="00530530">
      <w:pPr>
        <w:spacing w:after="0" w:line="240" w:lineRule="auto"/>
      </w:pPr>
      <w:r>
        <w:separator/>
      </w:r>
    </w:p>
  </w:footnote>
  <w:footnote w:type="continuationSeparator" w:id="0">
    <w:p w:rsidR="00313093" w:rsidRDefault="00313093" w:rsidP="00530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0248"/>
    <w:rsid w:val="00003A89"/>
    <w:rsid w:val="00016B25"/>
    <w:rsid w:val="00024021"/>
    <w:rsid w:val="0002534A"/>
    <w:rsid w:val="00070585"/>
    <w:rsid w:val="0007456C"/>
    <w:rsid w:val="000D5B60"/>
    <w:rsid w:val="000D6B22"/>
    <w:rsid w:val="000E2753"/>
    <w:rsid w:val="000F5020"/>
    <w:rsid w:val="000F78D6"/>
    <w:rsid w:val="00120CD4"/>
    <w:rsid w:val="00121AEB"/>
    <w:rsid w:val="00130026"/>
    <w:rsid w:val="00132E30"/>
    <w:rsid w:val="0013737D"/>
    <w:rsid w:val="001455A8"/>
    <w:rsid w:val="001548AB"/>
    <w:rsid w:val="00155AC0"/>
    <w:rsid w:val="00185751"/>
    <w:rsid w:val="001B4A01"/>
    <w:rsid w:val="001F4C25"/>
    <w:rsid w:val="00284361"/>
    <w:rsid w:val="00294DA5"/>
    <w:rsid w:val="002A1E9E"/>
    <w:rsid w:val="002C37C3"/>
    <w:rsid w:val="002D3CBF"/>
    <w:rsid w:val="002E2134"/>
    <w:rsid w:val="00302DAC"/>
    <w:rsid w:val="00306D9E"/>
    <w:rsid w:val="00313093"/>
    <w:rsid w:val="00322469"/>
    <w:rsid w:val="00336CF2"/>
    <w:rsid w:val="0033759F"/>
    <w:rsid w:val="0034085F"/>
    <w:rsid w:val="00347DFB"/>
    <w:rsid w:val="00365A30"/>
    <w:rsid w:val="00365D37"/>
    <w:rsid w:val="0037165D"/>
    <w:rsid w:val="00374DCC"/>
    <w:rsid w:val="003779C1"/>
    <w:rsid w:val="00397F8C"/>
    <w:rsid w:val="003A4E48"/>
    <w:rsid w:val="003B27FF"/>
    <w:rsid w:val="003B2E57"/>
    <w:rsid w:val="003C4594"/>
    <w:rsid w:val="003C69D0"/>
    <w:rsid w:val="003D7BB5"/>
    <w:rsid w:val="003F59EF"/>
    <w:rsid w:val="00402C05"/>
    <w:rsid w:val="004343F4"/>
    <w:rsid w:val="004376CA"/>
    <w:rsid w:val="004379CC"/>
    <w:rsid w:val="004535B2"/>
    <w:rsid w:val="00473EC6"/>
    <w:rsid w:val="0048529B"/>
    <w:rsid w:val="004A4306"/>
    <w:rsid w:val="004C58A0"/>
    <w:rsid w:val="004C5979"/>
    <w:rsid w:val="004F271B"/>
    <w:rsid w:val="00501475"/>
    <w:rsid w:val="00520DB9"/>
    <w:rsid w:val="00530530"/>
    <w:rsid w:val="005352A7"/>
    <w:rsid w:val="00537CDC"/>
    <w:rsid w:val="00552976"/>
    <w:rsid w:val="00571A94"/>
    <w:rsid w:val="00590B4E"/>
    <w:rsid w:val="0059657D"/>
    <w:rsid w:val="005C5FE1"/>
    <w:rsid w:val="005C7191"/>
    <w:rsid w:val="005D5D46"/>
    <w:rsid w:val="00672CF7"/>
    <w:rsid w:val="00676BCC"/>
    <w:rsid w:val="00691B83"/>
    <w:rsid w:val="006C3354"/>
    <w:rsid w:val="006D73B6"/>
    <w:rsid w:val="006D74E8"/>
    <w:rsid w:val="006E1103"/>
    <w:rsid w:val="006E5A23"/>
    <w:rsid w:val="006E704F"/>
    <w:rsid w:val="006F051F"/>
    <w:rsid w:val="00713A21"/>
    <w:rsid w:val="007337A3"/>
    <w:rsid w:val="00746CD3"/>
    <w:rsid w:val="00750D83"/>
    <w:rsid w:val="007662D4"/>
    <w:rsid w:val="0077540E"/>
    <w:rsid w:val="007771A9"/>
    <w:rsid w:val="00795C7F"/>
    <w:rsid w:val="007C34ED"/>
    <w:rsid w:val="008124EC"/>
    <w:rsid w:val="00823908"/>
    <w:rsid w:val="00832798"/>
    <w:rsid w:val="00845AC0"/>
    <w:rsid w:val="00847B0C"/>
    <w:rsid w:val="00861ECE"/>
    <w:rsid w:val="0086469A"/>
    <w:rsid w:val="00872520"/>
    <w:rsid w:val="00877261"/>
    <w:rsid w:val="008C71B7"/>
    <w:rsid w:val="008D7BA0"/>
    <w:rsid w:val="008E4D53"/>
    <w:rsid w:val="00905143"/>
    <w:rsid w:val="00913FF1"/>
    <w:rsid w:val="00924BB5"/>
    <w:rsid w:val="00927B67"/>
    <w:rsid w:val="009425A7"/>
    <w:rsid w:val="009706C8"/>
    <w:rsid w:val="00980381"/>
    <w:rsid w:val="009A2C51"/>
    <w:rsid w:val="009B69E2"/>
    <w:rsid w:val="00A07415"/>
    <w:rsid w:val="00A15B20"/>
    <w:rsid w:val="00A30A55"/>
    <w:rsid w:val="00A41085"/>
    <w:rsid w:val="00AA4F0A"/>
    <w:rsid w:val="00AB55F2"/>
    <w:rsid w:val="00AE1D76"/>
    <w:rsid w:val="00AE2157"/>
    <w:rsid w:val="00AF00D9"/>
    <w:rsid w:val="00AF0620"/>
    <w:rsid w:val="00B020F2"/>
    <w:rsid w:val="00B05EE4"/>
    <w:rsid w:val="00B10A19"/>
    <w:rsid w:val="00B10BDD"/>
    <w:rsid w:val="00B1510B"/>
    <w:rsid w:val="00B16501"/>
    <w:rsid w:val="00B26A3C"/>
    <w:rsid w:val="00B46074"/>
    <w:rsid w:val="00B56D85"/>
    <w:rsid w:val="00B623BB"/>
    <w:rsid w:val="00B65142"/>
    <w:rsid w:val="00B83AA9"/>
    <w:rsid w:val="00BA0794"/>
    <w:rsid w:val="00BA70A3"/>
    <w:rsid w:val="00BB3E6E"/>
    <w:rsid w:val="00BB4736"/>
    <w:rsid w:val="00BE2FFB"/>
    <w:rsid w:val="00BE4BE0"/>
    <w:rsid w:val="00BE6B1C"/>
    <w:rsid w:val="00BF3392"/>
    <w:rsid w:val="00BF37BA"/>
    <w:rsid w:val="00C202B9"/>
    <w:rsid w:val="00C61CF5"/>
    <w:rsid w:val="00C87C26"/>
    <w:rsid w:val="00C93AE4"/>
    <w:rsid w:val="00CB3D34"/>
    <w:rsid w:val="00CB4216"/>
    <w:rsid w:val="00CE5DBC"/>
    <w:rsid w:val="00CF02C2"/>
    <w:rsid w:val="00D066B1"/>
    <w:rsid w:val="00D12BE7"/>
    <w:rsid w:val="00D13191"/>
    <w:rsid w:val="00D3314F"/>
    <w:rsid w:val="00D41A89"/>
    <w:rsid w:val="00D41E22"/>
    <w:rsid w:val="00D565AF"/>
    <w:rsid w:val="00D639F9"/>
    <w:rsid w:val="00D66965"/>
    <w:rsid w:val="00D93C0D"/>
    <w:rsid w:val="00D95752"/>
    <w:rsid w:val="00DA46FC"/>
    <w:rsid w:val="00DB166D"/>
    <w:rsid w:val="00DB5F7B"/>
    <w:rsid w:val="00DD2C17"/>
    <w:rsid w:val="00E122D5"/>
    <w:rsid w:val="00E13DD1"/>
    <w:rsid w:val="00E745E0"/>
    <w:rsid w:val="00EA6B34"/>
    <w:rsid w:val="00EA7F0B"/>
    <w:rsid w:val="00EB02F5"/>
    <w:rsid w:val="00EC051E"/>
    <w:rsid w:val="00EC232E"/>
    <w:rsid w:val="00EE0616"/>
    <w:rsid w:val="00EE14C8"/>
    <w:rsid w:val="00EF182D"/>
    <w:rsid w:val="00EF758D"/>
    <w:rsid w:val="00F26635"/>
    <w:rsid w:val="00F3533E"/>
    <w:rsid w:val="00F35DBB"/>
    <w:rsid w:val="00F71140"/>
    <w:rsid w:val="00F76BFA"/>
    <w:rsid w:val="00F7740D"/>
    <w:rsid w:val="00F92895"/>
    <w:rsid w:val="00F93C0F"/>
    <w:rsid w:val="00FA65CC"/>
    <w:rsid w:val="00FC456F"/>
    <w:rsid w:val="00FD658B"/>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u-szeged.hu/~cimreh/inter.pdf"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ibing.us.es/proyectos/abreproy/5166/fichero/Volumen+1%252FCap%EDtulo+4.pdf" TargetMode="External"/><Relationship Id="rId2" Type="http://schemas.openxmlformats.org/officeDocument/2006/relationships/numbering" Target="numbering.xml"/><Relationship Id="rId16" Type="http://schemas.openxmlformats.org/officeDocument/2006/relationships/hyperlink" Target="http://www.laccei.org/LACCEI2012-Panama/RefereedPapers/RP02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laccei.org/LACCEI2012-Panama/RefereedPapers/RP029.pdf" TargetMode="External"/><Relationship Id="rId10" Type="http://schemas.openxmlformats.org/officeDocument/2006/relationships/hyperlink" Target="http://repositorio.utp.edu.co/dspace/bitstream/11059/4000/1/5196O75.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evista.jacobea.edu.mx/n5/3.Desarrollo%20de%20un%20m%C3%A9todo%20h%C3%ADbrido%20para%20la%20resoluci%C3%B3n%20del%20MDVRP%20V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17</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4</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18</b:RefOrder>
  </b:Source>
  <b:Source>
    <b:Tag>Gal13</b:Tag>
    <b:SourceType>JournalArticle</b:SourceType>
    <b:Guid>{3D6DD769-99CD-4CAC-910F-FD6751CFDBE5}</b:Guid>
    <b:LCID>0</b:LC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LCID>0</b:LCID>
    <b:Author>
      <b:Author>
        <b:NameList>
          <b:Person>
            <b:Last>Olivera</b:Last>
            <b:First>Alfredo</b:First>
          </b:Person>
        </b:NameList>
      </b:Author>
    </b:Author>
    <b:Title>Memorias adaptativas para el problema</b:Title>
    <b:Year>2005</b:Year>
    <b:RefOrder>2</b:RefOrder>
  </b:Source>
  <b:Source>
    <b:Tag>GDa54</b:Tag>
    <b:SourceType>BookSection</b:SourceType>
    <b:Guid>{4D0CDA32-0B41-48BA-8476-DC86D6769B12}</b:Guid>
    <b:LCID>0</b:LC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3</b:RefOrder>
  </b:Source>
  <b:Source>
    <b:Tag>Gol75</b:Tag>
    <b:SourceType>BookSection</b:SourceType>
    <b:Guid>{F929049E-A9DB-461F-8920-9BB2FF0F30D4}</b:Guid>
    <b:LCID>0</b:LCID>
    <b:Author>
      <b:Author>
        <b:NameList>
          <b:Person>
            <b:Last>Golden</b:Last>
            <b:First>B,L</b:First>
          </b:Person>
        </b:NameList>
      </b:Author>
    </b:Author>
    <b:Title>Vehicle routing problems: Formulations and heuristic solution techniques</b:Title>
    <b:Year>Technical report No. I13, MIT Operations Research Centre, 1975</b:Year>
    <b:RefOrder>5</b:RefOrder>
  </b:Source>
  <b:Source>
    <b:Tag>Gol77</b:Tag>
    <b:SourceType>BookSection</b:SourceType>
    <b:Guid>{182BC821-2157-4706-BE03-4FB6EC8FCC57}</b:Guid>
    <b:LCID>0</b:LC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6</b:RefOrder>
  </b:Source>
  <b:Source>
    <b:Tag>Gon06</b:Tag>
    <b:SourceType>JournalArticle</b:SourceType>
    <b:Guid>{FCD5E3C3-E8D0-4DBC-A320-DF070E1851D3}</b:Guid>
    <b:LCID>0</b:LC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8</b:RefOrder>
  </b:Source>
  <b:Source>
    <b:Tag>Vid13</b:Tag>
    <b:SourceType>JournalArticle</b:SourceType>
    <b:Guid>{0FF34958-6E81-46DA-888C-5E699A5B6337}</b:Guid>
    <b:LCID>0</b:LC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7</b:RefOrder>
  </b:Source>
  <b:Source>
    <b:Tag>Jan93</b:Tag>
    <b:SourceType>JournalArticle</b:SourceType>
    <b:Guid>{B94DE47F-4291-4180-A3E3-D1B8C6DFC537}</b:Guid>
    <b:LCID>0</b:LCID>
    <b:Author>
      <b:Author>
        <b:NameList>
          <b:Person>
            <b:Last>Jansen</b:Last>
            <b:First>Klaus</b:First>
          </b:Person>
        </b:NameList>
      </b:Author>
    </b:Author>
    <b:Title>Bounds for the general capacitated routing problem.</b:Title>
    <b:Year>1993</b:Year>
    <b:Pages>165-173</b:Pages>
    <b:Volume>23</b:Volume>
    <b:RefOrder>9</b:RefOrder>
  </b:Source>
  <b:Source>
    <b:Tag>Pri04</b:Tag>
    <b:SourceType>JournalArticle</b:SourceType>
    <b:Guid>{1D7722F0-C94A-4E23-B2E3-F1B85952DE3D}</b:Guid>
    <b:LCID>0</b:LC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10</b:RefOrder>
  </b:Source>
  <b:Source>
    <b:Tag>Ren96</b:Tag>
    <b:SourceType>JournalArticle</b:SourceType>
    <b:Guid>{2862A57E-3B5E-4A93-9A25-C9E1937DBCBF}</b:Guid>
    <b:LCID>0</b:LC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12</b:RefOrder>
  </b:Source>
  <b:Source>
    <b:Tag>Tot08</b:Tag>
    <b:SourceType>JournalArticle</b:SourceType>
    <b:Guid>{6513C85B-BA6A-4679-B8DB-1225A47B9024}</b:Guid>
    <b:LCID>0</b:LC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11</b:RefOrder>
  </b:Source>
  <b:Source>
    <b:Tag>WuT02</b:Tag>
    <b:SourceType>JournalArticle</b:SourceType>
    <b:Guid>{F2554131-C8B8-4828-BF72-CC8353A4494F}</b:Guid>
    <b:LCID>0</b:LC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13</b:RefOrder>
  </b:Source>
  <b:Source>
    <b:Tag>Cre07</b:Tag>
    <b:SourceType>JournalArticle</b:SourceType>
    <b:Guid>{10047CF5-A32F-45CE-B7A4-645C2806D67A}</b:Guid>
    <b:LCID>0</b:LC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14</b:RefOrder>
  </b:Source>
  <b:Source>
    <b:Tag>HoW08</b:Tag>
    <b:SourceType>JournalArticle</b:SourceType>
    <b:Guid>{907D15FC-2E64-4A3D-ABE8-0C7EB72694E5}</b:Guid>
    <b:LCID>0</b:LC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15</b:RefOrder>
  </b:Source>
</b:Sources>
</file>

<file path=customXml/itemProps1.xml><?xml version="1.0" encoding="utf-8"?>
<ds:datastoreItem xmlns:ds="http://schemas.openxmlformats.org/officeDocument/2006/customXml" ds:itemID="{C829AE39-936A-4D2B-9F28-A1E9FE95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3525</TotalTime>
  <Pages>19</Pages>
  <Words>4389</Words>
  <Characters>24145</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Alejandro</cp:lastModifiedBy>
  <cp:revision>22</cp:revision>
  <cp:lastPrinted>2014-12-23T14:28:00Z</cp:lastPrinted>
  <dcterms:created xsi:type="dcterms:W3CDTF">2014-10-09T18:11:00Z</dcterms:created>
  <dcterms:modified xsi:type="dcterms:W3CDTF">2014-12-29T20:01:00Z</dcterms:modified>
</cp:coreProperties>
</file>