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360EE" w14:textId="77777777"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14:paraId="0C0A7610" w14:textId="77777777" w:rsidR="00C93AE4" w:rsidRDefault="00C93AE4" w:rsidP="00C93AE4">
      <w:pPr>
        <w:rPr>
          <w:rFonts w:ascii="Times New Roman" w:eastAsia="Times New Roman" w:hAnsi="Times New Roman" w:cs="Times New Roman"/>
          <w:b/>
          <w:color w:val="000000"/>
          <w:sz w:val="48"/>
          <w:szCs w:val="24"/>
          <w:lang w:eastAsia="es-UY"/>
        </w:rPr>
      </w:pPr>
    </w:p>
    <w:p w14:paraId="085FF0FF" w14:textId="77777777" w:rsidR="00C93AE4" w:rsidRDefault="00C93AE4" w:rsidP="00C93AE4">
      <w:pPr>
        <w:rPr>
          <w:rFonts w:ascii="Times New Roman" w:eastAsia="Times New Roman" w:hAnsi="Times New Roman" w:cs="Times New Roman"/>
          <w:b/>
          <w:color w:val="000000"/>
          <w:sz w:val="48"/>
          <w:szCs w:val="24"/>
          <w:lang w:eastAsia="es-UY"/>
        </w:rPr>
      </w:pPr>
    </w:p>
    <w:p w14:paraId="63AD2E6B" w14:textId="77777777" w:rsidR="00C93AE4" w:rsidRDefault="00C93AE4" w:rsidP="00C93AE4">
      <w:pPr>
        <w:rPr>
          <w:rFonts w:ascii="Times New Roman" w:eastAsia="Times New Roman" w:hAnsi="Times New Roman" w:cs="Times New Roman"/>
          <w:b/>
          <w:color w:val="000000"/>
          <w:sz w:val="48"/>
          <w:szCs w:val="24"/>
          <w:lang w:eastAsia="es-UY"/>
        </w:rPr>
      </w:pPr>
    </w:p>
    <w:p w14:paraId="05DA992A" w14:textId="77777777"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14:paraId="2E328F04" w14:textId="77777777"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14:paraId="64A54D1D" w14:textId="77777777"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14:paraId="348C485F" w14:textId="77777777"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14:paraId="04C14180" w14:textId="77777777"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14:paraId="04FA8EF0" w14:textId="77777777"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14:paraId="1B4A52F3"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14:paraId="0D5CEBE1" w14:textId="77777777"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14:paraId="40D1C1AC" w14:textId="77777777"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14:paraId="49FFC065"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Francisco Güella</w:t>
      </w:r>
    </w:p>
    <w:p w14:paraId="7384C585"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14:paraId="479A6F8F" w14:textId="77777777"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14:paraId="0AB69EB0"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Sandro Moscatelli</w:t>
      </w:r>
    </w:p>
    <w:p w14:paraId="1AF28255"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14:paraId="647EB9CA" w14:textId="77777777"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14:paraId="6CAA5C16" w14:textId="77777777"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14:paraId="5E9BB2CC" w14:textId="77777777"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14:paraId="1627313A" w14:textId="77777777" w:rsidR="00980381" w:rsidRDefault="00980381">
          <w:pPr>
            <w:pStyle w:val="TtulodeTDC"/>
          </w:pPr>
          <w:r>
            <w:t>Contenido</w:t>
          </w:r>
        </w:p>
        <w:p w14:paraId="78982DDF" w14:textId="77777777" w:rsidR="00D95752" w:rsidRDefault="00347DFB">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sidR="00D95752">
              <w:rPr>
                <w:noProof/>
                <w:webHidden/>
              </w:rPr>
              <w:fldChar w:fldCharType="begin"/>
            </w:r>
            <w:r w:rsidR="00D95752">
              <w:rPr>
                <w:noProof/>
                <w:webHidden/>
              </w:rPr>
              <w:instrText xml:space="preserve"> PAGEREF _Toc406185603 \h </w:instrText>
            </w:r>
            <w:r w:rsidR="00D95752">
              <w:rPr>
                <w:noProof/>
                <w:webHidden/>
              </w:rPr>
            </w:r>
            <w:r w:rsidR="00D95752">
              <w:rPr>
                <w:noProof/>
                <w:webHidden/>
              </w:rPr>
              <w:fldChar w:fldCharType="separate"/>
            </w:r>
            <w:r w:rsidR="00C61CF5">
              <w:rPr>
                <w:noProof/>
                <w:webHidden/>
              </w:rPr>
              <w:t>4</w:t>
            </w:r>
            <w:r w:rsidR="00D95752">
              <w:rPr>
                <w:noProof/>
                <w:webHidden/>
              </w:rPr>
              <w:fldChar w:fldCharType="end"/>
            </w:r>
          </w:hyperlink>
        </w:p>
        <w:p w14:paraId="0124BFDF" w14:textId="77777777" w:rsidR="00D95752" w:rsidRDefault="003B2E57">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sidR="00D95752">
              <w:rPr>
                <w:noProof/>
                <w:webHidden/>
              </w:rPr>
              <w:fldChar w:fldCharType="begin"/>
            </w:r>
            <w:r w:rsidR="00D95752">
              <w:rPr>
                <w:noProof/>
                <w:webHidden/>
              </w:rPr>
              <w:instrText xml:space="preserve"> PAGEREF _Toc406185604 \h </w:instrText>
            </w:r>
            <w:r w:rsidR="00D95752">
              <w:rPr>
                <w:noProof/>
                <w:webHidden/>
              </w:rPr>
            </w:r>
            <w:r w:rsidR="00D95752">
              <w:rPr>
                <w:noProof/>
                <w:webHidden/>
              </w:rPr>
              <w:fldChar w:fldCharType="separate"/>
            </w:r>
            <w:r w:rsidR="00C61CF5">
              <w:rPr>
                <w:noProof/>
                <w:webHidden/>
              </w:rPr>
              <w:t>5</w:t>
            </w:r>
            <w:r w:rsidR="00D95752">
              <w:rPr>
                <w:noProof/>
                <w:webHidden/>
              </w:rPr>
              <w:fldChar w:fldCharType="end"/>
            </w:r>
          </w:hyperlink>
        </w:p>
        <w:p w14:paraId="79E18B3A" w14:textId="77777777" w:rsidR="00D95752" w:rsidRDefault="003B2E57">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sidR="00D95752">
              <w:rPr>
                <w:noProof/>
                <w:webHidden/>
              </w:rPr>
              <w:fldChar w:fldCharType="begin"/>
            </w:r>
            <w:r w:rsidR="00D95752">
              <w:rPr>
                <w:noProof/>
                <w:webHidden/>
              </w:rPr>
              <w:instrText xml:space="preserve"> PAGEREF _Toc406185605 \h </w:instrText>
            </w:r>
            <w:r w:rsidR="00D95752">
              <w:rPr>
                <w:noProof/>
                <w:webHidden/>
              </w:rPr>
            </w:r>
            <w:r w:rsidR="00D95752">
              <w:rPr>
                <w:noProof/>
                <w:webHidden/>
              </w:rPr>
              <w:fldChar w:fldCharType="separate"/>
            </w:r>
            <w:r w:rsidR="00C61CF5">
              <w:rPr>
                <w:noProof/>
                <w:webHidden/>
              </w:rPr>
              <w:t>6</w:t>
            </w:r>
            <w:r w:rsidR="00D95752">
              <w:rPr>
                <w:noProof/>
                <w:webHidden/>
              </w:rPr>
              <w:fldChar w:fldCharType="end"/>
            </w:r>
          </w:hyperlink>
        </w:p>
        <w:p w14:paraId="5CA71945" w14:textId="77777777" w:rsidR="00D95752" w:rsidRDefault="003B2E57">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sidR="00D95752">
              <w:rPr>
                <w:noProof/>
                <w:webHidden/>
              </w:rPr>
              <w:fldChar w:fldCharType="begin"/>
            </w:r>
            <w:r w:rsidR="00D95752">
              <w:rPr>
                <w:noProof/>
                <w:webHidden/>
              </w:rPr>
              <w:instrText xml:space="preserve"> PAGEREF _Toc406185606 \h </w:instrText>
            </w:r>
            <w:r w:rsidR="00D95752">
              <w:rPr>
                <w:noProof/>
                <w:webHidden/>
              </w:rPr>
            </w:r>
            <w:r w:rsidR="00D95752">
              <w:rPr>
                <w:noProof/>
                <w:webHidden/>
              </w:rPr>
              <w:fldChar w:fldCharType="separate"/>
            </w:r>
            <w:r w:rsidR="00C61CF5">
              <w:rPr>
                <w:noProof/>
                <w:webHidden/>
              </w:rPr>
              <w:t>7</w:t>
            </w:r>
            <w:r w:rsidR="00D95752">
              <w:rPr>
                <w:noProof/>
                <w:webHidden/>
              </w:rPr>
              <w:fldChar w:fldCharType="end"/>
            </w:r>
          </w:hyperlink>
        </w:p>
        <w:p w14:paraId="11815259" w14:textId="77777777" w:rsidR="00D95752" w:rsidRDefault="003B2E57">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sidR="00D95752">
              <w:rPr>
                <w:noProof/>
                <w:webHidden/>
              </w:rPr>
              <w:fldChar w:fldCharType="begin"/>
            </w:r>
            <w:r w:rsidR="00D95752">
              <w:rPr>
                <w:noProof/>
                <w:webHidden/>
              </w:rPr>
              <w:instrText xml:space="preserve"> PAGEREF _Toc406185607 \h </w:instrText>
            </w:r>
            <w:r w:rsidR="00D95752">
              <w:rPr>
                <w:noProof/>
                <w:webHidden/>
              </w:rPr>
            </w:r>
            <w:r w:rsidR="00D95752">
              <w:rPr>
                <w:noProof/>
                <w:webHidden/>
              </w:rPr>
              <w:fldChar w:fldCharType="separate"/>
            </w:r>
            <w:r w:rsidR="00C61CF5">
              <w:rPr>
                <w:noProof/>
                <w:webHidden/>
              </w:rPr>
              <w:t>8</w:t>
            </w:r>
            <w:r w:rsidR="00D95752">
              <w:rPr>
                <w:noProof/>
                <w:webHidden/>
              </w:rPr>
              <w:fldChar w:fldCharType="end"/>
            </w:r>
          </w:hyperlink>
        </w:p>
        <w:p w14:paraId="2940D17D" w14:textId="77777777" w:rsidR="00D95752" w:rsidRDefault="003B2E57">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sidR="00D95752">
              <w:rPr>
                <w:noProof/>
                <w:webHidden/>
              </w:rPr>
              <w:fldChar w:fldCharType="begin"/>
            </w:r>
            <w:r w:rsidR="00D95752">
              <w:rPr>
                <w:noProof/>
                <w:webHidden/>
              </w:rPr>
              <w:instrText xml:space="preserve"> PAGEREF _Toc406185608 \h </w:instrText>
            </w:r>
            <w:r w:rsidR="00D95752">
              <w:rPr>
                <w:noProof/>
                <w:webHidden/>
              </w:rPr>
            </w:r>
            <w:r w:rsidR="00D95752">
              <w:rPr>
                <w:noProof/>
                <w:webHidden/>
              </w:rPr>
              <w:fldChar w:fldCharType="separate"/>
            </w:r>
            <w:r w:rsidR="00C61CF5">
              <w:rPr>
                <w:noProof/>
                <w:webHidden/>
              </w:rPr>
              <w:t>10</w:t>
            </w:r>
            <w:r w:rsidR="00D95752">
              <w:rPr>
                <w:noProof/>
                <w:webHidden/>
              </w:rPr>
              <w:fldChar w:fldCharType="end"/>
            </w:r>
          </w:hyperlink>
        </w:p>
        <w:p w14:paraId="36B161E2" w14:textId="77777777" w:rsidR="00D95752" w:rsidRDefault="003B2E57">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sidR="00D95752">
              <w:rPr>
                <w:noProof/>
                <w:webHidden/>
              </w:rPr>
              <w:fldChar w:fldCharType="begin"/>
            </w:r>
            <w:r w:rsidR="00D95752">
              <w:rPr>
                <w:noProof/>
                <w:webHidden/>
              </w:rPr>
              <w:instrText xml:space="preserve"> PAGEREF _Toc406185609 \h </w:instrText>
            </w:r>
            <w:r w:rsidR="00D95752">
              <w:rPr>
                <w:noProof/>
                <w:webHidden/>
              </w:rPr>
            </w:r>
            <w:r w:rsidR="00D95752">
              <w:rPr>
                <w:noProof/>
                <w:webHidden/>
              </w:rPr>
              <w:fldChar w:fldCharType="separate"/>
            </w:r>
            <w:r w:rsidR="00C61CF5">
              <w:rPr>
                <w:noProof/>
                <w:webHidden/>
              </w:rPr>
              <w:t>12</w:t>
            </w:r>
            <w:r w:rsidR="00D95752">
              <w:rPr>
                <w:noProof/>
                <w:webHidden/>
              </w:rPr>
              <w:fldChar w:fldCharType="end"/>
            </w:r>
          </w:hyperlink>
        </w:p>
        <w:p w14:paraId="4E04DACA" w14:textId="77777777" w:rsidR="00D95752" w:rsidRDefault="003B2E57">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sidR="00D95752">
              <w:rPr>
                <w:noProof/>
                <w:webHidden/>
              </w:rPr>
              <w:fldChar w:fldCharType="begin"/>
            </w:r>
            <w:r w:rsidR="00D95752">
              <w:rPr>
                <w:noProof/>
                <w:webHidden/>
              </w:rPr>
              <w:instrText xml:space="preserve"> PAGEREF _Toc406185610 \h </w:instrText>
            </w:r>
            <w:r w:rsidR="00D95752">
              <w:rPr>
                <w:noProof/>
                <w:webHidden/>
              </w:rPr>
            </w:r>
            <w:r w:rsidR="00D95752">
              <w:rPr>
                <w:noProof/>
                <w:webHidden/>
              </w:rPr>
              <w:fldChar w:fldCharType="separate"/>
            </w:r>
            <w:r w:rsidR="00C61CF5">
              <w:rPr>
                <w:noProof/>
                <w:webHidden/>
              </w:rPr>
              <w:t>18</w:t>
            </w:r>
            <w:r w:rsidR="00D95752">
              <w:rPr>
                <w:noProof/>
                <w:webHidden/>
              </w:rPr>
              <w:fldChar w:fldCharType="end"/>
            </w:r>
          </w:hyperlink>
        </w:p>
        <w:p w14:paraId="2B4A605C" w14:textId="77777777" w:rsidR="00980381" w:rsidRDefault="00347DFB">
          <w:r>
            <w:fldChar w:fldCharType="end"/>
          </w:r>
        </w:p>
      </w:sdtContent>
    </w:sdt>
    <w:p w14:paraId="5F5F6F41" w14:textId="77777777"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14:paraId="6B3BF58A" w14:textId="77777777"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14:paraId="7647A2AB" w14:textId="77777777"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14:paraId="35387DEC" w14:textId="77777777"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Este documento trata sobre el estado del arte de MDVRP del proyecto de grado de la carrera Ingeniería en Computación de los estudiantes Francisco Güella, Alejandro García y Javier de Prado.</w:t>
      </w:r>
    </w:p>
    <w:p w14:paraId="53438DB1" w14:textId="77777777"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3C4594" w:rsidRPr="003C4594">
        <w:rPr>
          <w:rFonts w:eastAsia="Times New Roman" w:cstheme="minorHAnsi"/>
          <w:sz w:val="24"/>
          <w:szCs w:val="24"/>
          <w:lang w:val="es-UY" w:eastAsia="es-UY"/>
        </w:rPr>
        <w:t xml:space="preserve"> </w:t>
      </w:r>
      <w:r w:rsidR="003C4594" w:rsidRPr="003C4594">
        <w:rPr>
          <w:rFonts w:eastAsia="Times New Roman" w:cstheme="minorHAnsi"/>
          <w:sz w:val="24"/>
          <w:szCs w:val="24"/>
          <w:highlight w:val="red"/>
          <w:lang w:val="es-UY" w:eastAsia="es-UY"/>
        </w:rPr>
        <w:t>(</w:t>
      </w:r>
      <w:r w:rsidR="00C61CF5">
        <w:rPr>
          <w:rFonts w:eastAsia="Times New Roman" w:cstheme="minorHAnsi"/>
          <w:sz w:val="24"/>
          <w:szCs w:val="24"/>
          <w:highlight w:val="red"/>
          <w:lang w:val="es-UY" w:eastAsia="es-UY"/>
        </w:rPr>
        <w:t>100</w:t>
      </w:r>
      <w:r w:rsidR="003C4594" w:rsidRPr="003C4594">
        <w:rPr>
          <w:rFonts w:eastAsia="Times New Roman" w:cstheme="minorHAnsi"/>
          <w:sz w:val="24"/>
          <w:szCs w:val="24"/>
          <w:highlight w:val="red"/>
          <w:lang w:val="es-UY" w:eastAsia="es-UY"/>
        </w:rPr>
        <w:t>)</w:t>
      </w:r>
    </w:p>
    <w:p w14:paraId="619F99AA" w14:textId="77777777"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MDVRP, Multi Depot Vehicle Routing Problem</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02534A">
        <w:rPr>
          <w:rFonts w:eastAsia="Times New Roman" w:cstheme="minorHAnsi"/>
          <w:color w:val="000000"/>
          <w:sz w:val="24"/>
          <w:szCs w:val="24"/>
          <w:lang w:val="es-UY" w:eastAsia="es-UY"/>
        </w:rPr>
        <w:t>.</w:t>
      </w:r>
      <w:r w:rsidR="003C69D0">
        <w:rPr>
          <w:rFonts w:eastAsia="Times New Roman" w:cstheme="minorHAnsi"/>
          <w:color w:val="000000"/>
          <w:sz w:val="24"/>
          <w:szCs w:val="24"/>
          <w:lang w:val="es-UY" w:eastAsia="es-UY"/>
        </w:rPr>
        <w:t xml:space="preserve"> </w:t>
      </w:r>
      <w:r w:rsidR="003C69D0" w:rsidRPr="003C69D0">
        <w:rPr>
          <w:rFonts w:eastAsia="Times New Roman" w:cstheme="minorHAnsi"/>
          <w:color w:val="000000"/>
          <w:sz w:val="24"/>
          <w:szCs w:val="24"/>
          <w:highlight w:val="red"/>
          <w:lang w:val="es-UY" w:eastAsia="es-UY"/>
        </w:rPr>
        <w:t>/(REF)</w:t>
      </w:r>
    </w:p>
    <w:p w14:paraId="42D6EAD8" w14:textId="77777777"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se suele presentar, o estudiar, como una generalización del problema VRP (Vehicle Routing Problem).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14:paraId="49FC4360" w14:textId="77777777"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w:t>
      </w:r>
      <w:r w:rsidRPr="00C93AE4">
        <w:rPr>
          <w:rFonts w:eastAsia="Times New Roman" w:cstheme="minorHAnsi"/>
          <w:color w:val="000000"/>
          <w:sz w:val="24"/>
          <w:szCs w:val="24"/>
          <w:lang w:val="es-UY" w:eastAsia="es-UY"/>
        </w:rPr>
        <w:lastRenderedPageBreak/>
        <w:t xml:space="preserve">ejemplos prácticos de la vida real, se puede </w:t>
      </w:r>
      <w:r w:rsidR="00CB4216">
        <w:rPr>
          <w:rFonts w:eastAsia="Times New Roman" w:cstheme="minorHAnsi"/>
          <w:color w:val="000000"/>
          <w:sz w:val="24"/>
          <w:szCs w:val="24"/>
          <w:lang w:val="es-UY" w:eastAsia="es-UY"/>
        </w:rPr>
        <w:t xml:space="preserve">entender tambien </w:t>
      </w:r>
      <w:r w:rsidRPr="00C93AE4">
        <w:rPr>
          <w:rFonts w:eastAsia="Times New Roman" w:cstheme="minorHAnsi"/>
          <w:color w:val="000000"/>
          <w:sz w:val="24"/>
          <w:szCs w:val="24"/>
          <w:lang w:val="es-UY" w:eastAsia="es-UY"/>
        </w:rPr>
        <w:t>como el hecho de “repartir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Conaprole levanta la leche de los tambos, o cuando un camión de Zillertal reparte cerveza en los bares. En estos casos se dice que el vehículo brinda servicio a los clientes. </w:t>
      </w:r>
    </w:p>
    <w:p w14:paraId="6DB18AB8" w14:textId="77777777"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14:paraId="4F23B4AC" w14:textId="77777777"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14:paraId="27D6FFD4" w14:textId="77777777"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14:paraId="7E213D95" w14:textId="77777777"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14:paraId="5C44679A" w14:textId="77777777"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14:paraId="47475D21" w14:textId="77777777"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14:paraId="17CCA131" w14:textId="77777777"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14:paraId="2050A55A" w14:textId="77777777"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8124EC" w14:paraId="4E3DAA6F" w14:textId="77777777" w:rsidTr="008124EC">
        <w:trPr>
          <w:jc w:val="center"/>
        </w:trPr>
        <w:tc>
          <w:tcPr>
            <w:tcW w:w="2961" w:type="dxa"/>
            <w:tcBorders>
              <w:top w:val="nil"/>
              <w:left w:val="nil"/>
              <w:bottom w:val="nil"/>
              <w:right w:val="nil"/>
            </w:tcBorders>
          </w:tcPr>
          <w:p w14:paraId="50E42B49" w14:textId="77777777"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lastRenderedPageBreak/>
              <w:drawing>
                <wp:inline distT="0" distB="0" distL="0" distR="0" wp14:anchorId="6A286B1D" wp14:editId="2BA22528">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14:paraId="5C5D7532" w14:textId="77777777"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14:paraId="0865EBAA" w14:textId="77777777"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14:anchorId="06783F69" wp14:editId="4E254462">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14:paraId="490E8CD5" w14:textId="77777777"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14:paraId="2EC0431C" w14:textId="77777777"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14:paraId="20DB5A65" w14:textId="77777777"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14:paraId="1A27AAA3" w14:textId="77777777" w:rsidR="009B69E2" w:rsidRP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4"/>
    </w:p>
    <w:p w14:paraId="7EC9EFCD" w14:textId="77777777"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Salesman Problem)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r w:rsidRPr="00C93AE4">
        <w:rPr>
          <w:rFonts w:eastAsia="Times New Roman" w:cstheme="minorHAnsi"/>
          <w:color w:val="000000"/>
          <w:sz w:val="24"/>
          <w:szCs w:val="24"/>
          <w:lang w:val="es-UY" w:eastAsia="es-UY"/>
        </w:rPr>
        <w:t>Dantzig y Ramser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14:paraId="24017B58" w14:textId="77777777"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w:t>
      </w:r>
      <w:r w:rsidR="00B16501" w:rsidRPr="00B16501">
        <w:rPr>
          <w:rFonts w:eastAsia="Times New Roman" w:cstheme="minorHAnsi"/>
          <w:color w:val="000000"/>
          <w:sz w:val="24"/>
          <w:szCs w:val="24"/>
          <w:highlight w:val="red"/>
          <w:lang w:val="es-UY" w:eastAsia="es-UY"/>
        </w:rPr>
        <w:t>Ref Olivera</w:t>
      </w:r>
      <w:r w:rsidR="00B16501">
        <w:rPr>
          <w:rFonts w:eastAsia="Times New Roman" w:cstheme="minorHAnsi"/>
          <w:color w:val="000000"/>
          <w:sz w:val="24"/>
          <w:szCs w:val="24"/>
          <w:lang w:val="es-UY" w:eastAsia="es-UY"/>
        </w:rPr>
        <w:t>]</w:t>
      </w:r>
    </w:p>
    <w:p w14:paraId="67E599C9" w14:textId="77777777"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Dantzig, Fulkerson y Johnson [</w:t>
      </w:r>
      <w:r w:rsidR="0086469A" w:rsidRPr="001B4A01">
        <w:rPr>
          <w:rFonts w:eastAsia="Times New Roman" w:cstheme="minorHAnsi"/>
          <w:sz w:val="24"/>
          <w:szCs w:val="24"/>
          <w:highlight w:val="red"/>
          <w:lang w:val="es-UY" w:eastAsia="es-UY"/>
        </w:rPr>
        <w:t>REF</w:t>
      </w:r>
      <w:r w:rsidRPr="00845AC0">
        <w:rPr>
          <w:rFonts w:eastAsia="Times New Roman" w:cstheme="minorHAnsi"/>
          <w:color w:val="000000"/>
          <w:sz w:val="24"/>
          <w:szCs w:val="24"/>
          <w:lang w:val="es-UY" w:eastAsia="es-UY"/>
        </w:rPr>
        <w:t>] 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14:paraId="6E49A469" w14:textId="77777777" w:rsidR="00BA0794" w:rsidRDefault="003B2E57"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w14:anchorId="74900CE8">
          <v:shapetype id="_x0000_t202" coordsize="21600,21600" o:spt="202" path="m,l,21600r21600,l21600,xe">
            <v:stroke joinstyle="miter"/>
            <v:path gradientshapeok="t" o:connecttype="rect"/>
          </v:shapetype>
          <v:shape id="_x0000_s1027" type="#_x0000_t202" style="position:absolute;left:0;text-align:left;margin-left:35.4pt;margin-top:7.75pt;width:333pt;height:213.75pt;z-index:251658240" wrapcoords="-49 0 -49 21524 21600 21524 21600 0 -49 0" stroked="f">
            <v:textbox style="mso-next-textbox:#_x0000_s1027">
              <w:txbxContent>
                <w:p w14:paraId="27D2B3FE" w14:textId="77777777" w:rsidR="003B2E57" w:rsidRDefault="003B2E57"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14:paraId="594FE50C" w14:textId="77777777" w:rsidR="003B2E57" w:rsidRDefault="003B2E57" w:rsidP="00016B2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14:paraId="6912EC07" w14:textId="77777777" w:rsidR="003B2E57" w:rsidRPr="00EF758D" w:rsidRDefault="003B2E57"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14:paraId="15F5AD40" w14:textId="77777777" w:rsidR="003B2E57" w:rsidRDefault="003B2E57"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14:paraId="0D042886" w14:textId="77777777" w:rsidR="003B2E57" w:rsidRDefault="003B2E57"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14:paraId="73935FF6" w14:textId="77777777" w:rsidR="003B2E57" w:rsidRDefault="003B2E57"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14:paraId="77D564EA" w14:textId="77777777" w:rsidR="003B2E57" w:rsidRDefault="003B2E57" w:rsidP="005C7191"/>
              </w:txbxContent>
            </v:textbox>
          </v:shape>
        </w:pict>
      </w:r>
    </w:p>
    <w:p w14:paraId="1A353BAB"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14:paraId="073EDBC7" w14:textId="77777777"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14:paraId="11820DCE" w14:textId="77777777"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14:paraId="45584744" w14:textId="77777777"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14:paraId="66B2D4B7"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14:paraId="75976896"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14:paraId="4C944936"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14:paraId="6FC98D3B" w14:textId="77777777"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14:paraId="223C10DD"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firstRow="1" w:lastRow="0" w:firstColumn="1" w:lastColumn="0" w:noHBand="0" w:noVBand="1"/>
      </w:tblPr>
      <w:tblGrid>
        <w:gridCol w:w="4026"/>
      </w:tblGrid>
      <w:tr w:rsidR="00A41085" w14:paraId="72BBF144" w14:textId="77777777" w:rsidTr="00E13DD1">
        <w:trPr>
          <w:jc w:val="center"/>
        </w:trPr>
        <w:tc>
          <w:tcPr>
            <w:tcW w:w="2961" w:type="dxa"/>
            <w:tcBorders>
              <w:top w:val="nil"/>
              <w:left w:val="nil"/>
              <w:bottom w:val="nil"/>
              <w:right w:val="nil"/>
            </w:tcBorders>
          </w:tcPr>
          <w:p w14:paraId="755FAEA5" w14:textId="77777777"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14:anchorId="2680377D" wp14:editId="1FDD8A2F">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14:paraId="2F23AB53" w14:textId="77777777"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14:paraId="06705F1B" w14:textId="77777777"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14:paraId="1FFD3B05" w14:textId="77777777"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14:paraId="50CDE8BC" w14:textId="77777777"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14:paraId="06665DCD" w14:textId="77777777"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14:paraId="20292B5C" w14:textId="77777777"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14:paraId="66713080" w14:textId="77777777"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14:paraId="1F5E94AA" w14:textId="77777777" w:rsidR="00B26A3C" w:rsidRPr="00B26A3C" w:rsidRDefault="00B26A3C" w:rsidP="006E1103">
      <w:pPr>
        <w:pStyle w:val="Prrafodelista"/>
        <w:spacing w:after="200" w:line="276" w:lineRule="atLeast"/>
        <w:jc w:val="both"/>
        <w:rPr>
          <w:rFonts w:cstheme="minorHAnsi"/>
          <w:color w:val="000000"/>
        </w:rPr>
      </w:pPr>
    </w:p>
    <w:p w14:paraId="0A7A0265" w14:textId="77777777"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14:paraId="05BA9EDB" w14:textId="77777777"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14:paraId="636CF9F1" w14:textId="072F1044"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Karp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w:t>
      </w:r>
      <w:r w:rsidRPr="00C93AE4">
        <w:rPr>
          <w:rFonts w:eastAsia="Times New Roman" w:cstheme="minorHAnsi"/>
          <w:color w:val="000000"/>
          <w:sz w:val="24"/>
          <w:szCs w:val="24"/>
          <w:lang w:val="es-UY" w:eastAsia="es-UY"/>
        </w:rPr>
        <w:lastRenderedPageBreak/>
        <w:t>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14:paraId="66BD9034" w14:textId="77777777"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metaheurísticos,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14:paraId="11520C2F" w14:textId="77777777"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14:paraId="13AA3321" w14:textId="77777777" w:rsidR="009B69E2" w:rsidRPr="009B69E2" w:rsidRDefault="009B69E2" w:rsidP="00847B0C">
      <w:pPr>
        <w:pStyle w:val="Ttulo2"/>
        <w:numPr>
          <w:ilvl w:val="1"/>
          <w:numId w:val="8"/>
        </w:numPr>
      </w:pPr>
      <w:bookmarkStart w:id="6" w:name="_Toc336011417"/>
      <w:bookmarkStart w:id="7" w:name="_Toc406185607"/>
      <w:r w:rsidRPr="009B69E2">
        <w:t>El problema de rutas de vehículos o Vehicle Routing Problem (VRP</w:t>
      </w:r>
      <w:bookmarkEnd w:id="6"/>
      <w:r w:rsidRPr="009B69E2">
        <w:t>)</w:t>
      </w:r>
      <w:bookmarkEnd w:id="7"/>
    </w:p>
    <w:p w14:paraId="03783A7B" w14:textId="77777777"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14:paraId="50FBEA44" w14:textId="03D89A1A" w:rsidR="00EE14C8" w:rsidRDefault="003B2E57"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w14:anchorId="19FE7588">
          <v:shape id="_x0000_s1030" type="#_x0000_t202" style="position:absolute;left:0;text-align:left;margin-left:1.2pt;margin-top:118.5pt;width:393pt;height:261.75pt;z-index:-251656192" stroked="f">
            <v:textbox style="mso-next-textbox:#_x0000_s1030">
              <w:txbxContent>
                <w:p w14:paraId="578E071C" w14:textId="77777777" w:rsidR="003B2E57" w:rsidRDefault="003B2E57"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14:paraId="7EB3A3F8" w14:textId="77777777" w:rsidR="003B2E57" w:rsidRDefault="003B2E57" w:rsidP="00823908">
                  <w:pPr>
                    <w:rPr>
                      <w:rFonts w:eastAsiaTheme="minorEastAsia"/>
                      <w:lang w:val="en-US"/>
                    </w:rPr>
                  </w:pPr>
                  <w:r>
                    <w:rPr>
                      <w:rFonts w:eastAsiaTheme="minorEastAsia"/>
                      <w:lang w:val="en-US"/>
                    </w:rPr>
                    <w:t>s.a.</w:t>
                  </w:r>
                </w:p>
                <w:p w14:paraId="4CA66963" w14:textId="77777777" w:rsidR="003B2E57" w:rsidRDefault="003B2E57"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14:paraId="2725E464" w14:textId="77777777" w:rsidR="003B2E57" w:rsidRPr="0034085F" w:rsidRDefault="003B2E57"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14:paraId="73B7999B" w14:textId="77777777" w:rsidR="003B2E57" w:rsidRPr="00750D83" w:rsidRDefault="003B2E57"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14:paraId="658CC1DF" w14:textId="77777777" w:rsidR="003B2E57" w:rsidRDefault="003B2E57"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14:paraId="63F67DDF" w14:textId="77777777" w:rsidR="003B2E57" w:rsidRDefault="003B2E57"/>
              </w:txbxContent>
            </v:textbox>
          </v:shape>
        </w:pic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or primera vez por Dantzig y Ramser [</w:t>
      </w:r>
      <w:r w:rsidR="004379CC" w:rsidRPr="004379CC">
        <w:rPr>
          <w:rFonts w:eastAsia="Times New Roman" w:cstheme="minorHAnsi"/>
          <w:color w:val="000000"/>
          <w:sz w:val="24"/>
          <w:szCs w:val="24"/>
          <w:highlight w:val="red"/>
          <w:lang w:val="es-UY" w:eastAsia="es-UY"/>
        </w:rPr>
        <w:t>REF</w:t>
      </w:r>
      <w:r>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14:paraId="36682AB8" w14:textId="05D97E8D"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 [</w:t>
      </w:r>
      <w:r w:rsidR="004379CC" w:rsidRPr="00B65142">
        <w:rPr>
          <w:rFonts w:eastAsia="Times New Roman" w:cstheme="minorHAnsi"/>
          <w:color w:val="000000"/>
          <w:sz w:val="24"/>
          <w:szCs w:val="24"/>
          <w:highlight w:val="red"/>
          <w:lang w:val="es-UY" w:eastAsia="es-UY"/>
        </w:rPr>
        <w:t>18,19</w:t>
      </w:r>
      <w:r w:rsidR="004379CC" w:rsidRPr="004379CC">
        <w:rPr>
          <w:rFonts w:eastAsia="Times New Roman" w:cstheme="minorHAnsi"/>
          <w:color w:val="000000"/>
          <w:sz w:val="24"/>
          <w:szCs w:val="24"/>
          <w:lang w:val="es-UY" w:eastAsia="es-UY"/>
        </w:rPr>
        <w:t xml:space="preserve">] </w:t>
      </w:r>
    </w:p>
    <w:p w14:paraId="553BAADC" w14:textId="77777777" w:rsidR="00B65142" w:rsidRDefault="00B65142" w:rsidP="00B65142">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(1.6)</w:t>
      </w:r>
    </w:p>
    <w:p w14:paraId="6D16A7D7" w14:textId="77777777" w:rsidR="00B65142" w:rsidRDefault="00B65142" w:rsidP="00B65142">
      <w:pPr>
        <w:spacing w:after="200" w:line="480" w:lineRule="auto"/>
        <w:ind w:firstLine="708"/>
        <w:jc w:val="both"/>
        <w:rPr>
          <w:rFonts w:eastAsia="Times New Roman" w:cstheme="minorHAnsi"/>
          <w:color w:val="000000"/>
          <w:sz w:val="24"/>
          <w:szCs w:val="24"/>
          <w:lang w:val="es-UY" w:eastAsia="es-UY"/>
        </w:rPr>
      </w:pPr>
    </w:p>
    <w:p w14:paraId="1931CEDB" w14:textId="77777777"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(1.7)</w:t>
      </w:r>
    </w:p>
    <w:p w14:paraId="26D962D4" w14:textId="77777777"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14:paraId="7CB12C7D" w14:textId="77777777"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14:paraId="3404B092" w14:textId="77777777"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14:paraId="32F69FF1" w14:textId="77777777" w:rsidR="00B65142" w:rsidRDefault="00B65142" w:rsidP="00672CF7">
      <w:pPr>
        <w:spacing w:after="200" w:line="360" w:lineRule="auto"/>
        <w:ind w:firstLine="708"/>
        <w:jc w:val="both"/>
        <w:rPr>
          <w:rFonts w:eastAsia="Times New Roman" w:cstheme="minorHAnsi"/>
          <w:color w:val="000000"/>
          <w:sz w:val="24"/>
          <w:szCs w:val="24"/>
          <w:lang w:val="es-UY" w:eastAsia="es-UY"/>
        </w:rPr>
      </w:pPr>
    </w:p>
    <w:p w14:paraId="3A629E4B" w14:textId="77777777" w:rsidR="0034085F" w:rsidRDefault="003B2E57"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pict w14:anchorId="51EFA637">
          <v:shape id="_x0000_s1028" type="#_x0000_t202" style="position:absolute;left:0;text-align:left;margin-left:-1.05pt;margin-top:-5.6pt;width:393pt;height:222pt;z-index:251659264" stroked="f">
            <v:textbox style="mso-next-textbox:#_x0000_s1028">
              <w:txbxContent>
                <w:p w14:paraId="170A0626" w14:textId="77777777" w:rsidR="003B2E57" w:rsidRDefault="003B2E57" w:rsidP="00877261">
                  <w:pPr>
                    <w:rPr>
                      <w:rFonts w:eastAsiaTheme="minorEastAsia"/>
                      <w:lang w:val="en-US"/>
                    </w:rPr>
                  </w:pPr>
                </w:p>
                <w:p w14:paraId="769AA0B1" w14:textId="77777777" w:rsidR="003B2E57" w:rsidRPr="00750D83" w:rsidRDefault="003B2E57"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14:paraId="2513A2AF" w14:textId="77777777" w:rsidR="003B2E57" w:rsidRPr="00750D83" w:rsidRDefault="003B2E57"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14:paraId="7D54DB21" w14:textId="77777777" w:rsidR="003B2E57" w:rsidRPr="00750D83" w:rsidRDefault="003B2E57"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14:paraId="3B676CBC" w14:textId="77777777" w:rsidR="003B2E57" w:rsidRDefault="003B2E57">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14:paraId="09C349EF" w14:textId="77777777" w:rsidR="003B2E57" w:rsidRDefault="003B2E57">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14:paraId="745F707F" w14:textId="77777777"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14:paraId="0C6B9C65" w14:textId="77777777"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14:paraId="175B83AB" w14:textId="77777777"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14:paraId="2CD6FAB5" w14:textId="77777777"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14:paraId="4E5CC573" w14:textId="77777777"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14:paraId="580FA27F" w14:textId="77777777"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14:paraId="6AD9B42E" w14:textId="77777777"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14:paraId="3CE244F1" w14:textId="77777777" w:rsidR="0013737D" w:rsidRDefault="003B2E57"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14:paraId="4F7BB1AF" w14:textId="77777777" w:rsidR="00F76BFA" w:rsidRDefault="003B2E57"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14:paraId="575C6223" w14:textId="77777777" w:rsidR="00F76BFA" w:rsidRDefault="003B2E57"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14:paraId="0E2DB135" w14:textId="77777777" w:rsidR="00F76BFA" w:rsidRDefault="003B2E57"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14:paraId="09F40597" w14:textId="1CBB1D99"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14:paraId="71872255" w14:textId="77777777" w:rsidR="00EA7F0B" w:rsidRDefault="003B2E57"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14:paraId="683D04B9" w14:textId="77777777"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14:paraId="07EB1224" w14:textId="77777777" w:rsidR="00EA7F0B" w:rsidRDefault="003B2E57"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14:paraId="602395E4" w14:textId="77777777"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14:paraId="503A291D" w14:textId="77777777"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14:paraId="62481CD8" w14:textId="77777777"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14:paraId="0387661C" w14:textId="77777777"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ver </w:t>
      </w:r>
      <w:hyperlink r:id="rId10"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14:paraId="7C64F944" w14:textId="77777777"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14:paraId="48BB8F47" w14:textId="4B456A7B"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vehículos), requerimientos de los clientes (ventanas de </w:t>
      </w:r>
      <w:r>
        <w:rPr>
          <w:rFonts w:eastAsia="Times New Roman" w:cstheme="minorHAnsi"/>
          <w:color w:val="000000"/>
          <w:sz w:val="24"/>
          <w:szCs w:val="24"/>
          <w:lang w:val="es-UY" w:eastAsia="es-UY"/>
        </w:rPr>
        <w:t>tiempo, visitas multi</w:t>
      </w:r>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 ((</w:t>
      </w:r>
      <w:r w:rsidRPr="00EE14C8">
        <w:rPr>
          <w:rFonts w:eastAsia="Times New Roman" w:cstheme="minorHAnsi"/>
          <w:color w:val="000000"/>
          <w:sz w:val="24"/>
          <w:szCs w:val="24"/>
          <w:highlight w:val="red"/>
          <w:lang w:val="es-UY" w:eastAsia="es-UY"/>
        </w:rPr>
        <w:t>Gendreau et al. (2012)</w:t>
      </w:r>
      <w:r w:rsidRPr="00EC051E">
        <w:rPr>
          <w:rFonts w:eastAsia="Times New Roman" w:cstheme="minorHAnsi"/>
          <w:color w:val="000000"/>
          <w:sz w:val="24"/>
          <w:szCs w:val="24"/>
          <w:lang w:val="es-UY" w:eastAsia="es-UY"/>
        </w:rPr>
        <w:t>).</w:t>
      </w:r>
    </w:p>
    <w:p w14:paraId="5E746E15" w14:textId="77777777"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siguiente figura y pueden ser descritos así (</w:t>
      </w:r>
      <w:r w:rsidRPr="00EE14C8">
        <w:rPr>
          <w:rFonts w:eastAsia="Times New Roman" w:cstheme="minorHAnsi"/>
          <w:color w:val="000000"/>
          <w:sz w:val="24"/>
          <w:szCs w:val="24"/>
          <w:highlight w:val="red"/>
          <w:lang w:val="es-UY" w:eastAsia="es-UY"/>
        </w:rPr>
        <w:t>González et al. (2006)</w:t>
      </w:r>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14:paraId="33B00CEC" w14:textId="77777777"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14:anchorId="67CDAC6D" wp14:editId="585CAE0F">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14:paraId="03EC85CA" w14:textId="77777777"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00905143">
        <w:rPr>
          <w:rFonts w:eastAsia="Times New Roman" w:cstheme="minorHAnsi"/>
          <w:color w:val="000000"/>
          <w:sz w:val="24"/>
          <w:szCs w:val="24"/>
          <w:lang w:val="es-UY" w:eastAsia="es-UY"/>
        </w:rPr>
        <w:t>Variantes principales de VRP</w:t>
      </w:r>
    </w:p>
    <w:p w14:paraId="23D557DF" w14:textId="77777777"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14:paraId="4A98D669" w14:textId="09020A2D"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CVRP (Capacitated VRP): Es el VRP más general y consiste en uno o varios vehículos con capacidad limitada y constante encargados de distribuir los productos según la d</w:t>
      </w:r>
      <w:bookmarkStart w:id="9" w:name="_GoBack"/>
      <w:r w:rsidRPr="002A1E9E">
        <w:rPr>
          <w:rFonts w:cstheme="minorHAnsi"/>
          <w:color w:val="000000"/>
        </w:rPr>
        <w:t>e</w:t>
      </w:r>
      <w:bookmarkEnd w:id="9"/>
      <w:r w:rsidRPr="002A1E9E">
        <w:rPr>
          <w:rFonts w:cstheme="minorHAnsi"/>
          <w:color w:val="000000"/>
        </w:rPr>
        <w:t>manda de los clientes. Este problema de optimización del tipo NP-</w:t>
      </w:r>
      <w:r w:rsidR="00B46074">
        <w:rPr>
          <w:rFonts w:cstheme="minorHAnsi"/>
          <w:color w:val="000000"/>
        </w:rPr>
        <w:t>Duro</w:t>
      </w:r>
      <w:r w:rsidRPr="002A1E9E">
        <w:rPr>
          <w:rFonts w:cstheme="minorHAnsi"/>
          <w:color w:val="000000"/>
        </w:rPr>
        <w:t>, combina las características de un Bin Packing Problem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con el objetivo de asignar las cargas a los vehículos capacitados, y un problema del agente viajero (TSP) que apunta a encontrar la mejor ruta para cada vehículo. (</w:t>
      </w:r>
      <w:r w:rsidRPr="00676BCC">
        <w:rPr>
          <w:rFonts w:cstheme="minorHAnsi"/>
          <w:color w:val="000000"/>
          <w:highlight w:val="red"/>
        </w:rPr>
        <w:t>Jansen, K. (1993)</w:t>
      </w:r>
      <w:r w:rsidRPr="002A1E9E">
        <w:rPr>
          <w:rFonts w:cstheme="minorHAnsi"/>
          <w:color w:val="000000"/>
        </w:rPr>
        <w:t>) (</w:t>
      </w:r>
      <w:r w:rsidRPr="00676BCC">
        <w:rPr>
          <w:rFonts w:cstheme="minorHAnsi"/>
          <w:color w:val="000000"/>
          <w:highlight w:val="red"/>
        </w:rPr>
        <w:t>Shaw, P. (1998)</w:t>
      </w:r>
      <w:r w:rsidRPr="002A1E9E">
        <w:rPr>
          <w:rFonts w:cstheme="minorHAnsi"/>
          <w:color w:val="000000"/>
        </w:rPr>
        <w:t>) (</w:t>
      </w:r>
      <w:r w:rsidRPr="00676BCC">
        <w:rPr>
          <w:rFonts w:cstheme="minorHAnsi"/>
          <w:color w:val="000000"/>
          <w:highlight w:val="red"/>
        </w:rPr>
        <w:t>Prins, C.(2004)</w:t>
      </w:r>
      <w:r w:rsidRPr="002A1E9E">
        <w:rPr>
          <w:rFonts w:cstheme="minorHAnsi"/>
          <w:color w:val="000000"/>
        </w:rPr>
        <w:t>) (</w:t>
      </w:r>
      <w:r w:rsidRPr="00676BCC">
        <w:rPr>
          <w:rFonts w:cstheme="minorHAnsi"/>
          <w:color w:val="000000"/>
          <w:highlight w:val="red"/>
        </w:rPr>
        <w:t>Toth, P., Tramontani, A. (2008)</w:t>
      </w:r>
      <w:r w:rsidRPr="002A1E9E">
        <w:rPr>
          <w:rFonts w:cstheme="minorHAnsi"/>
          <w:color w:val="000000"/>
        </w:rPr>
        <w:t>).</w:t>
      </w:r>
    </w:p>
    <w:p w14:paraId="64665029" w14:textId="77777777"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(Multiple Depot VRP): También llamado VRP con múltiples depósitos, es un caso de ruteo de vehículos en el que existen varios depósitos (cada uno con una flota de vehículos independiente) que deben servir a todos los clientes. (Renaud, J. et al.</w:t>
      </w:r>
      <w:r>
        <w:rPr>
          <w:rFonts w:cstheme="minorHAnsi"/>
          <w:color w:val="000000"/>
        </w:rPr>
        <w:t xml:space="preserve"> </w:t>
      </w:r>
      <w:r w:rsidRPr="002A1E9E">
        <w:rPr>
          <w:rFonts w:cstheme="minorHAnsi"/>
          <w:color w:val="000000"/>
        </w:rPr>
        <w:t>(1996))</w:t>
      </w:r>
      <w:r w:rsidR="00402C05">
        <w:rPr>
          <w:rFonts w:cstheme="minorHAnsi"/>
          <w:color w:val="000000"/>
        </w:rPr>
        <w:t xml:space="preserve"> </w:t>
      </w:r>
      <w:r w:rsidRPr="002A1E9E">
        <w:rPr>
          <w:rFonts w:cstheme="minorHAnsi"/>
          <w:color w:val="000000"/>
        </w:rPr>
        <w:t xml:space="preserve">(Wu, T-H. et al. (2002)) (Crevier, B. et al. </w:t>
      </w:r>
      <w:r>
        <w:rPr>
          <w:rFonts w:cstheme="minorHAnsi"/>
          <w:color w:val="000000"/>
        </w:rPr>
        <w:t>(2007)) (Ho, W. et al. (2008)).</w:t>
      </w:r>
    </w:p>
    <w:p w14:paraId="441E22D0" w14:textId="77777777"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PVRP (Periodic VRP): Contempla en su planteamiento un horizonte de operación de M días, periodo durante el cual cada cliente debe ser visitado una vez. (Drummond, L. et al.</w:t>
      </w:r>
      <w:r>
        <w:rPr>
          <w:rFonts w:cstheme="minorHAnsi"/>
          <w:color w:val="000000"/>
        </w:rPr>
        <w:t xml:space="preserve"> </w:t>
      </w:r>
      <w:r w:rsidRPr="002A1E9E">
        <w:rPr>
          <w:rFonts w:cstheme="minorHAnsi"/>
          <w:color w:val="000000"/>
        </w:rPr>
        <w:t>(2001)) (Francis, P. et al. (2006)) (Alonso, F. et al. (2007)) (Hemmelmayr, V. et al. (2009)).</w:t>
      </w:r>
    </w:p>
    <w:p w14:paraId="532A714F" w14:textId="77777777"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SDVRP (Split Delivery VRP): También llamado VRP de entrega dividida, donde se permite que un cliente pueda ser atendido por varios vehículos si el costo total se reduce, lo cual es importante si el tamaño de los pedidos excede la capacidad de un vehículo. (Belenguer,</w:t>
      </w:r>
      <w:r>
        <w:rPr>
          <w:rFonts w:cstheme="minorHAnsi"/>
          <w:color w:val="000000"/>
        </w:rPr>
        <w:t xml:space="preserve"> </w:t>
      </w:r>
      <w:r w:rsidRPr="002A1E9E">
        <w:rPr>
          <w:rFonts w:cstheme="minorHAnsi"/>
          <w:color w:val="000000"/>
        </w:rPr>
        <w:t>J. et al. (2000)) (Hertz, A. et al. (2006)) (Chen, S. et al. (2007)) (Jin, M. et al. (2007)).</w:t>
      </w:r>
    </w:p>
    <w:p w14:paraId="1E49C52F" w14:textId="77777777"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(Stochastic VRP): Se trata de un VRP en que uno o varios componentes son aleatorios; clientes, demandas y tiempos estocásticos son las principales inclusiones en este tipo de problemas. (Dror, M. et al. (1986))(Bertsimas, D. et al. (1991)) (Gendreau, M.</w:t>
      </w:r>
      <w:r>
        <w:rPr>
          <w:rFonts w:cstheme="minorHAnsi"/>
          <w:color w:val="000000"/>
        </w:rPr>
        <w:t xml:space="preserve"> </w:t>
      </w:r>
      <w:r w:rsidRPr="002A1E9E">
        <w:rPr>
          <w:rFonts w:cstheme="minorHAnsi"/>
          <w:color w:val="000000"/>
        </w:rPr>
        <w:t>et al. (1996)) (Laporte, G. et al. (2002)).</w:t>
      </w:r>
    </w:p>
    <w:p w14:paraId="0F1E5B9E" w14:textId="77777777"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VRPPD (VRP Pickup and Delivery):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(Dethloff, Jan (2001)) (Montané, A. et al. (2006)) (Bianchessi, N. et</w:t>
      </w:r>
      <w:r>
        <w:rPr>
          <w:rFonts w:cstheme="minorHAnsi"/>
          <w:color w:val="000000"/>
        </w:rPr>
        <w:t xml:space="preserve"> </w:t>
      </w:r>
      <w:r w:rsidRPr="002A1E9E">
        <w:rPr>
          <w:rFonts w:cstheme="minorHAnsi"/>
          <w:color w:val="000000"/>
        </w:rPr>
        <w:t>al. (2007))</w:t>
      </w:r>
      <w:r>
        <w:rPr>
          <w:rFonts w:cstheme="minorHAnsi"/>
          <w:color w:val="000000"/>
        </w:rPr>
        <w:t xml:space="preserve"> </w:t>
      </w:r>
      <w:r w:rsidRPr="002A1E9E">
        <w:rPr>
          <w:rFonts w:cstheme="minorHAnsi"/>
          <w:color w:val="000000"/>
        </w:rPr>
        <w:t>(Kachitvichyanukul, V. et al. (2009)).</w:t>
      </w:r>
    </w:p>
    <w:p w14:paraId="1AAD7113" w14:textId="77777777"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VRPB (VRP with Backhauls): Se trata del mismo VRPPD, pero incluye la restricción de culminar todas las entregas antes de iniciar las diversas recogidas. Este concepto, parte del hecho de que los vehículos inicialmente están cargados en su totalidad, luego re-asignar cargas a los camiones en los almacenes puede llegar a ser imposible, desde la perspectiva económica o física. (Toth y Vigo (1997)) (Mingozzi, A. et al. (1999)) (Osman,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(Brandão, José (2006)).</w:t>
      </w:r>
    </w:p>
    <w:p w14:paraId="0AD7B3FB" w14:textId="77777777"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(Mixed Fleet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(Gendreau, M.</w:t>
      </w:r>
      <w:r>
        <w:rPr>
          <w:rFonts w:cstheme="minorHAnsi"/>
          <w:color w:val="000000"/>
        </w:rPr>
        <w:t xml:space="preserve"> </w:t>
      </w:r>
      <w:r w:rsidRPr="00402C05">
        <w:rPr>
          <w:rFonts w:cstheme="minorHAnsi"/>
          <w:color w:val="000000"/>
        </w:rPr>
        <w:t>et al. (1999)) (Tarantilis, C. et al. (2004))</w:t>
      </w:r>
      <w:r>
        <w:rPr>
          <w:rFonts w:cstheme="minorHAnsi"/>
          <w:color w:val="000000"/>
        </w:rPr>
        <w:t xml:space="preserve"> </w:t>
      </w:r>
      <w:r w:rsidRPr="00402C05">
        <w:rPr>
          <w:rFonts w:cstheme="minorHAnsi"/>
          <w:color w:val="000000"/>
        </w:rPr>
        <w:t>(Choi, E. et al. (2007)) (Golden, B. et al. (2007)).</w:t>
      </w:r>
    </w:p>
    <w:p w14:paraId="10206201" w14:textId="77777777"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t xml:space="preserve">VRPTW (VRP with Time Windows): Es aquel en el que se incluye una restricción adicional en la que se asocia a cada cliente una ventana de tiempo, es decir, cada cliente sólo está dispuesto a recibir el bien o servicio durante un intervalo de tiempo predeterminado. (Taillard, E. et al. </w:t>
      </w:r>
      <w:r w:rsidRPr="00402C05">
        <w:rPr>
          <w:rFonts w:cstheme="minorHAnsi"/>
          <w:color w:val="000000"/>
          <w:lang w:val="en-US"/>
        </w:rPr>
        <w:t xml:space="preserve">(1997)) (Bent, R. et al. </w:t>
      </w:r>
      <w:r w:rsidRPr="00402C05">
        <w:rPr>
          <w:rFonts w:asciiTheme="minorHAnsi" w:hAnsiTheme="minorHAnsi" w:cstheme="minorHAnsi"/>
          <w:color w:val="000000"/>
        </w:rPr>
        <w:t>(2004)) (Kallehauge, B. et al. (2005)) (Xiao, J. et al. (2012)).</w:t>
      </w:r>
    </w:p>
    <w:p w14:paraId="455C6E38" w14:textId="77777777"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14:paraId="05FD3A7B" w14:textId="77777777" w:rsidR="0033759F" w:rsidRPr="00402C05" w:rsidRDefault="0033759F" w:rsidP="00402C05">
      <w:pPr>
        <w:jc w:val="both"/>
        <w:rPr>
          <w:rFonts w:ascii="Times New Roman" w:eastAsia="Times New Roman" w:hAnsi="Times New Roman" w:cstheme="minorHAnsi"/>
          <w:color w:val="000000"/>
          <w:sz w:val="24"/>
          <w:szCs w:val="24"/>
          <w:lang w:val="es-UY" w:eastAsia="es-UY"/>
        </w:rPr>
      </w:pPr>
    </w:p>
    <w:p w14:paraId="5EB935E2" w14:textId="77777777" w:rsidR="0033759F" w:rsidRPr="00402C05" w:rsidRDefault="0033759F" w:rsidP="00402C05">
      <w:pPr>
        <w:pStyle w:val="Ttulo2"/>
        <w:numPr>
          <w:ilvl w:val="1"/>
          <w:numId w:val="8"/>
        </w:numPr>
      </w:pPr>
      <w:bookmarkStart w:id="10" w:name="_Toc406185609"/>
      <w:r w:rsidRPr="00402C05">
        <w:t>Multi-Depot Vehicle Routing Problem (MDVRP)</w:t>
      </w:r>
      <w:bookmarkEnd w:id="10"/>
    </w:p>
    <w:p w14:paraId="0254F799" w14:textId="77777777"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14:paraId="10AB498E" w14:textId="77777777"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14:paraId="16317D12" w14:textId="77777777"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14:paraId="0397D3AA" w14:textId="77777777"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14:paraId="729FD61B" w14:textId="77777777"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14:paraId="78E5B03C" w14:textId="77777777"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14:paraId="1EA6D354" w14:textId="77777777"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lastRenderedPageBreak/>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14:paraId="0105F5CA" w14:textId="77777777"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14:paraId="5CB309AB" w14:textId="77777777"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14:paraId="5B86C34E" w14:textId="77777777"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14:paraId="5BFF7900" w14:textId="77777777"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14:paraId="72D1E3E4" w14:textId="77777777" w:rsidR="0033759F" w:rsidRPr="00966B28" w:rsidRDefault="0033759F" w:rsidP="0033759F">
      <w:pPr>
        <w:shd w:val="clear" w:color="auto" w:fill="FFFFFF"/>
        <w:spacing w:after="0" w:line="360" w:lineRule="auto"/>
        <w:ind w:left="720"/>
        <w:jc w:val="both"/>
        <w:rPr>
          <w:rFonts w:eastAsia="Times New Roman" w:cstheme="minorHAnsi"/>
          <w:color w:val="000000"/>
        </w:rPr>
      </w:pPr>
    </w:p>
    <w:p w14:paraId="79209B6F" w14:textId="77777777"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Window, </w:t>
      </w:r>
      <w:r w:rsidRPr="0048529B">
        <w:rPr>
          <w:rFonts w:eastAsia="Times New Roman" w:cstheme="minorHAnsi"/>
          <w:color w:val="000000"/>
          <w:sz w:val="24"/>
          <w:szCs w:val="24"/>
          <w:lang w:val="es-UY" w:eastAsia="es-UY"/>
        </w:rPr>
        <w:t>Pick-Up and Delivering, periodi</w:t>
      </w:r>
      <w:r w:rsidR="0048529B">
        <w:rPr>
          <w:rFonts w:eastAsia="Times New Roman" w:cstheme="minorHAnsi"/>
          <w:color w:val="000000"/>
          <w:sz w:val="24"/>
          <w:szCs w:val="24"/>
          <w:lang w:val="es-UY" w:eastAsia="es-UY"/>
        </w:rPr>
        <w:t>c</w:t>
      </w:r>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14:paraId="72F7EA08" w14:textId="77777777"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14:paraId="2BDA26B9" w14:textId="77777777"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eastAsia="es-ES"/>
        </w:rPr>
        <w:drawing>
          <wp:inline distT="0" distB="0" distL="0" distR="0" wp14:anchorId="768E54D4" wp14:editId="4D5951FC">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14:paraId="6B0C5DBF" w14:textId="77777777"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00347DFB"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00347DFB" w:rsidRPr="0033759F">
        <w:rPr>
          <w:i/>
          <w:color w:val="44546A" w:themeColor="text2"/>
          <w:sz w:val="18"/>
          <w:szCs w:val="18"/>
        </w:rPr>
        <w:fldChar w:fldCharType="separate"/>
      </w:r>
      <w:r w:rsidR="00C61CF5">
        <w:rPr>
          <w:i/>
          <w:noProof/>
          <w:color w:val="44546A" w:themeColor="text2"/>
          <w:sz w:val="18"/>
          <w:szCs w:val="18"/>
        </w:rPr>
        <w:t>1</w:t>
      </w:r>
      <w:r w:rsidR="00347DFB"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r>
        <w:rPr>
          <w:i/>
          <w:color w:val="44546A" w:themeColor="text2"/>
          <w:sz w:val="18"/>
          <w:szCs w:val="18"/>
        </w:rPr>
        <w:t>Cij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14:paraId="547560B8" w14:textId="77777777"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14:paraId="360C6842" w14:textId="77777777"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(Multi-Deport V</w:t>
      </w:r>
      <w:r w:rsidRPr="007C5EE1">
        <w:rPr>
          <w:rFonts w:eastAsia="Times New Roman" w:cstheme="minorHAnsi"/>
          <w:color w:val="000000"/>
          <w:sz w:val="24"/>
          <w:szCs w:val="24"/>
          <w:lang w:val="es-UY" w:eastAsia="es-UY"/>
        </w:rPr>
        <w:t>ehicle</w:t>
      </w:r>
      <w:r w:rsidR="000E2753">
        <w:rPr>
          <w:rFonts w:eastAsia="Times New Roman" w:cstheme="minorHAnsi"/>
          <w:color w:val="000000"/>
          <w:sz w:val="24"/>
          <w:szCs w:val="24"/>
          <w:lang w:val="es-UY" w:eastAsia="es-UY"/>
        </w:rPr>
        <w:t xml:space="preserve"> Routing P</w:t>
      </w:r>
      <w:r w:rsidRPr="007C5EE1">
        <w:rPr>
          <w:rFonts w:eastAsia="Times New Roman" w:cstheme="minorHAnsi"/>
          <w:color w:val="000000"/>
          <w:sz w:val="24"/>
          <w:szCs w:val="24"/>
          <w:lang w:val="es-UY" w:eastAsia="es-UY"/>
        </w:rPr>
        <w:t xml:space="preserve">roblem with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ter-Depot </w:t>
      </w:r>
      <w:r w:rsidRPr="007C5EE1">
        <w:rPr>
          <w:rFonts w:eastAsia="Times New Roman" w:cstheme="minorHAnsi"/>
          <w:color w:val="000000"/>
          <w:sz w:val="24"/>
          <w:szCs w:val="24"/>
          <w:lang w:val="es-UY" w:eastAsia="es-UY"/>
        </w:rPr>
        <w:t>Routes</w:t>
      </w:r>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3"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14:paraId="150877A8" w14:textId="77777777"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14:paraId="00E32D0B" w14:textId="77777777"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p>
    <w:p w14:paraId="2643BDA3" w14:textId="77777777"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14:paraId="0FCEEA5D" w14:textId="77777777" w:rsidR="0033759F" w:rsidRPr="00BA0794" w:rsidRDefault="0033759F" w:rsidP="00672CF7">
      <w:pPr>
        <w:shd w:val="clear" w:color="auto" w:fill="FFFFFF"/>
        <w:spacing w:after="0" w:line="240" w:lineRule="auto"/>
        <w:rPr>
          <w:rFonts w:eastAsia="Times New Roman" w:cstheme="minorHAnsi"/>
          <w:color w:val="000000"/>
          <w:sz w:val="24"/>
          <w:szCs w:val="24"/>
          <w:lang w:val="es-UY" w:eastAsia="es-UY"/>
        </w:rPr>
      </w:pPr>
    </w:p>
    <w:p w14:paraId="1001B017" w14:textId="77777777" w:rsidR="00672CF7" w:rsidRPr="00BA0794"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14:paraId="2BCD2A53" w14:textId="77777777"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p>
    <w:p w14:paraId="78DD8AAD" w14:textId="77777777"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omar viera…). La segunda fase se reduce al problema VRP con un único depósito.</w:t>
      </w:r>
    </w:p>
    <w:p w14:paraId="661E1335" w14:textId="77777777"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[Surekha P* Dr.S.Sumathi] plantea una primera fase en la cual se agrupan los clientes a los depósitos más cercanos, luego se rutea en cada depósito con el método de Clarke and Wright, y luego se distribuyen y optimizan las rutas utilizando un algoritmo de optimización GA(Genetici algorihitn).</w:t>
      </w:r>
      <w:r w:rsidR="00DB5F7B" w:rsidRPr="00DB5F7B">
        <w:rPr>
          <w:rFonts w:eastAsia="Times New Roman" w:cstheme="minorHAnsi"/>
          <w:color w:val="FF0000"/>
          <w:sz w:val="24"/>
          <w:szCs w:val="24"/>
          <w:lang w:val="es-UY" w:eastAsia="es-UY"/>
        </w:rPr>
        <w:t xml:space="preserve"> Explicar este tipo de algoritmo</w:t>
      </w:r>
    </w:p>
    <w:p w14:paraId="2AD3C055" w14:textId="77777777"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“Cellular Ant Algorithm”[poner referencia a Yuanzhi]. En el cual se conv</w:t>
      </w:r>
      <w:r w:rsidR="00DB5F7B">
        <w:rPr>
          <w:rFonts w:eastAsia="Times New Roman" w:cstheme="minorHAnsi"/>
          <w:color w:val="000000"/>
          <w:sz w:val="24"/>
          <w:szCs w:val="24"/>
          <w:lang w:val="es-UY" w:eastAsia="es-UY"/>
        </w:rPr>
        <w:t>ierte el problema de multi-deposito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14:paraId="18863BD2" w14:textId="77777777"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14:paraId="70B1B0F1" w14:textId="77777777"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14:paraId="6BDDFC98" w14:textId="77777777"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14:paraId="3E30348D" w14:textId="77777777"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14:paraId="5A5CDD43" w14:textId="77777777" w:rsidR="006F051F" w:rsidRDefault="006F051F" w:rsidP="006F051F">
      <w:pPr>
        <w:spacing w:line="360" w:lineRule="auto"/>
        <w:jc w:val="both"/>
        <w:rPr>
          <w:rFonts w:eastAsia="Times New Roman" w:cstheme="minorHAnsi"/>
          <w:color w:val="000000"/>
          <w:sz w:val="24"/>
          <w:szCs w:val="24"/>
          <w:lang w:val="es-UY" w:eastAsia="es-UY"/>
        </w:rPr>
      </w:pPr>
    </w:p>
    <w:p w14:paraId="37A13D97" w14:textId="77777777" w:rsidR="006F051F" w:rsidRPr="006F051F" w:rsidRDefault="006F051F">
      <w:pPr>
        <w:rPr>
          <w:rFonts w:eastAsia="Times New Roman" w:cstheme="minorHAnsi"/>
          <w:color w:val="000000"/>
          <w:sz w:val="24"/>
          <w:szCs w:val="24"/>
          <w:lang w:val="es-UY" w:eastAsia="es-UY"/>
        </w:rPr>
      </w:pPr>
    </w:p>
    <w:p w14:paraId="3FC49310" w14:textId="77777777" w:rsidR="006F051F" w:rsidRPr="006F051F" w:rsidRDefault="006F051F">
      <w:pPr>
        <w:rPr>
          <w:rFonts w:eastAsia="Times New Roman" w:cstheme="minorHAnsi"/>
          <w:color w:val="000000"/>
          <w:sz w:val="24"/>
          <w:szCs w:val="24"/>
          <w:lang w:val="es-UY" w:eastAsia="es-UY"/>
        </w:rPr>
      </w:pPr>
    </w:p>
    <w:p w14:paraId="734A920B" w14:textId="77777777"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14:paraId="0ED1A9E8"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Referencias Poner</w:t>
      </w:r>
    </w:p>
    <w:p w14:paraId="1C6FF124"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100- </w:t>
      </w:r>
      <w:r w:rsidRPr="00C61CF5">
        <w:rPr>
          <w:rFonts w:eastAsia="Times New Roman" w:cstheme="minorHAnsi"/>
          <w:color w:val="000000"/>
          <w:sz w:val="24"/>
          <w:szCs w:val="24"/>
          <w:lang w:val="es-UY" w:eastAsia="es-UY"/>
        </w:rPr>
        <w:t>http://revista.jacobea.edu.mx/n5/3.Desarrollo%20de%20un%20m%C3%A9todo%20h%C3%ADbrido%20para%20la%20resoluci%C3%B3n%20del%20MDVRP%20V2.pdf</w:t>
      </w:r>
    </w:p>
    <w:p w14:paraId="0D82ACFA"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14:paraId="69329D74"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14:paraId="55CF528A"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14:paraId="0D9E6B73" w14:textId="77777777"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14:paraId="118CE329" w14:textId="77777777"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14:paraId="64F36134" w14:textId="77777777"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14:paraId="67E4E267" w14:textId="77777777"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Fran Formulacion MDVRP</w:t>
      </w:r>
    </w:p>
    <w:p w14:paraId="52CE7371" w14:textId="77777777"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14:paraId="552F90B7" w14:textId="77777777"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14:paraId="1CCF8E14"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Indice</w:t>
      </w:r>
    </w:p>
    <w:p w14:paraId="618A67AF"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14:paraId="15B89D49" w14:textId="77777777"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14:paraId="6676C4E5"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Indice</w:t>
      </w:r>
    </w:p>
    <w:p w14:paraId="756C7B0D"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14:paraId="5DB99735"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14:paraId="33EAC544"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Asi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47DFB"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47DFB"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347DFB"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14:paraId="509E8297" w14:textId="77777777" w:rsidR="001F4C25" w:rsidRDefault="001F4C25" w:rsidP="001F4C25">
      <w:pPr>
        <w:shd w:val="clear" w:color="auto" w:fill="FFFFFF"/>
        <w:spacing w:after="0" w:line="240" w:lineRule="auto"/>
        <w:rPr>
          <w:rFonts w:ascii="TimesNewRomanPSMT" w:hAnsi="TimesNewRomanPSMT" w:cs="TimesNewRomanPSMT"/>
          <w:sz w:val="20"/>
          <w:szCs w:val="20"/>
        </w:rPr>
      </w:pPr>
    </w:p>
    <w:p w14:paraId="6C04C03B" w14:textId="77777777" w:rsidR="005352A7" w:rsidRDefault="005352A7" w:rsidP="001F4C25">
      <w:pPr>
        <w:shd w:val="clear" w:color="auto" w:fill="FFFFFF"/>
        <w:spacing w:after="0" w:line="240" w:lineRule="auto"/>
        <w:rPr>
          <w:rFonts w:ascii="TimesNewRomanPSMT" w:hAnsi="TimesNewRomanPSMT" w:cs="TimesNewRomanPSMT"/>
          <w:sz w:val="20"/>
          <w:szCs w:val="20"/>
        </w:rPr>
      </w:pPr>
    </w:p>
    <w:p w14:paraId="0D4F8E6C" w14:textId="77777777"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14:paraId="401789CB" w14:textId="77777777" w:rsidR="005352A7" w:rsidRDefault="005352A7" w:rsidP="001F4C25">
      <w:pPr>
        <w:shd w:val="clear" w:color="auto" w:fill="FFFFFF"/>
        <w:spacing w:after="0" w:line="240" w:lineRule="auto"/>
        <w:rPr>
          <w:rFonts w:ascii="TimesNewRomanPSMT" w:hAnsi="TimesNewRomanPSMT" w:cs="TimesNewRomanPSMT"/>
          <w:sz w:val="20"/>
          <w:szCs w:val="20"/>
        </w:rPr>
      </w:pPr>
    </w:p>
    <w:p w14:paraId="620E124D" w14:textId="77777777" w:rsidR="005352A7" w:rsidRDefault="005352A7" w:rsidP="001F4C25">
      <w:pPr>
        <w:shd w:val="clear" w:color="auto" w:fill="FFFFFF"/>
        <w:spacing w:after="0" w:line="240" w:lineRule="auto"/>
        <w:rPr>
          <w:rFonts w:ascii="TimesNewRomanPSMT" w:hAnsi="TimesNewRomanPSMT" w:cs="TimesNewRomanPSMT"/>
          <w:sz w:val="20"/>
          <w:szCs w:val="20"/>
        </w:rPr>
      </w:pPr>
    </w:p>
    <w:p w14:paraId="50E100D8" w14:textId="77777777"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 xml:space="preserve">(multidepor Veichle routing Problem)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14:paraId="62EA3562"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14:paraId="4E0EE56A"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r w:rsidR="008C71B7" w:rsidRPr="007662D4">
        <w:rPr>
          <w:rFonts w:ascii="Arial" w:eastAsia="Times New Roman" w:hAnsi="Arial" w:cs="Arial"/>
          <w:color w:val="222222"/>
          <w:sz w:val="20"/>
          <w:szCs w:val="20"/>
          <w:highlight w:val="magenta"/>
          <w:lang w:eastAsia="es-ES"/>
        </w:rPr>
        <w:t>subproblemas</w:t>
      </w:r>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P (Travelling Salesman Problem).</w:t>
      </w:r>
    </w:p>
    <w:p w14:paraId="2C83F42B" w14:textId="77777777"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14:paraId="5D3AD53C"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uta mas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—referencia.</w:t>
      </w:r>
    </w:p>
    <w:p w14:paraId="351340CE" w14:textId="77777777"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14:paraId="3EA9E8CA"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ya en 1856 Kirkman y Hamilton y</w:t>
      </w:r>
      <w:r w:rsidRPr="005F2287">
        <w:rPr>
          <w:rFonts w:ascii="Arial" w:eastAsia="Times New Roman" w:hAnsi="Arial" w:cs="Arial"/>
          <w:color w:val="222222"/>
          <w:sz w:val="20"/>
          <w:szCs w:val="20"/>
          <w:lang w:eastAsia="es-ES"/>
        </w:rPr>
        <w:t xml:space="preserve"> luego Kowalewsky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47DFB"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47DFB"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347DFB"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xml:space="preserve">. Un aspecto sumamente importante de este problema es el tiempo de resolución del mismo, en el </w:t>
      </w:r>
      <w:r w:rsidRPr="005F2287">
        <w:rPr>
          <w:rFonts w:ascii="Arial" w:eastAsia="Times New Roman" w:hAnsi="Arial" w:cs="Arial"/>
          <w:color w:val="222222"/>
          <w:sz w:val="20"/>
          <w:szCs w:val="20"/>
          <w:lang w:eastAsia="es-ES"/>
        </w:rPr>
        <w:lastRenderedPageBreak/>
        <w:t>caso de tener n ciudades la cantidad de posibles rutas son n!/2</w:t>
      </w:r>
      <w:sdt>
        <w:sdtPr>
          <w:rPr>
            <w:rFonts w:ascii="Arial" w:eastAsia="Times New Roman" w:hAnsi="Arial" w:cs="Arial"/>
            <w:color w:val="222222"/>
            <w:sz w:val="20"/>
            <w:szCs w:val="20"/>
            <w:lang w:eastAsia="es-ES"/>
          </w:rPr>
          <w:id w:val="-443997368"/>
          <w:citation/>
        </w:sdtPr>
        <w:sdtContent>
          <w:r w:rsidR="00347DFB"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47DFB"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347DFB"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Karp en 1972 </w:t>
      </w:r>
      <w:sdt>
        <w:sdtPr>
          <w:rPr>
            <w:rFonts w:ascii="Arial" w:eastAsia="Times New Roman" w:hAnsi="Arial" w:cs="Arial"/>
            <w:color w:val="222222"/>
            <w:sz w:val="20"/>
            <w:szCs w:val="20"/>
            <w:lang w:eastAsia="es-ES"/>
          </w:rPr>
          <w:id w:val="-1637029318"/>
          <w:citation/>
        </w:sdtPr>
        <w:sdtContent>
          <w:r w:rsidR="00347DFB"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47DFB"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347DFB"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14:paraId="175471F0"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14:paraId="1DA3D4E3" w14:textId="77777777"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14:paraId="312AD3FE" w14:textId="77777777"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14:paraId="531394B5" w14:textId="77777777"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r>
        <w:rPr>
          <w:rFonts w:ascii="Arial" w:eastAsia="Times New Roman" w:hAnsi="Arial" w:cs="Arial"/>
          <w:color w:val="222222"/>
          <w:sz w:val="20"/>
          <w:szCs w:val="20"/>
          <w:lang w:eastAsia="es-ES"/>
        </w:rPr>
        <w:t xml:space="preserve"> de MDVRP y ya siendo presentado el TSP, el siguiente problema es el problema de enrutamiento de veiculos.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(Vehicle Routing Problem).</w:t>
      </w:r>
    </w:p>
    <w:p w14:paraId="313CD100" w14:textId="77777777"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r>
        <w:rPr>
          <w:noProof/>
        </w:rPr>
        <w:t>The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r w:rsidRPr="006D3544">
        <w:rPr>
          <w:rFonts w:ascii="Times New Roman" w:eastAsia="Times New Roman" w:hAnsi="Times New Roman" w:cs="Times New Roman"/>
          <w:color w:val="000000"/>
          <w:sz w:val="24"/>
          <w:szCs w:val="24"/>
          <w:lang w:eastAsia="es-UY"/>
        </w:rPr>
        <w:t>Dantzig y Ramser</w:t>
      </w:r>
      <w:sdt>
        <w:sdtPr>
          <w:rPr>
            <w:rFonts w:ascii="Times New Roman" w:eastAsia="Times New Roman" w:hAnsi="Times New Roman" w:cs="Times New Roman"/>
            <w:color w:val="000000"/>
            <w:sz w:val="24"/>
            <w:szCs w:val="24"/>
            <w:lang w:eastAsia="es-UY"/>
          </w:rPr>
          <w:id w:val="-1938131117"/>
          <w:citation/>
        </w:sdtPr>
        <w:sdtContent>
          <w:r w:rsidR="00347DFB">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47DFB">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347DFB">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14:paraId="052AC066" w14:textId="77777777" w:rsidR="001F4C25" w:rsidRPr="008A6CF7" w:rsidRDefault="001F4C25" w:rsidP="001F4C25">
      <w:pPr>
        <w:spacing w:after="0" w:line="360" w:lineRule="auto"/>
        <w:jc w:val="both"/>
      </w:pPr>
    </w:p>
    <w:p w14:paraId="5423C2E6" w14:textId="77777777"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14:paraId="7AF8D415"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14:paraId="36ED245D" w14:textId="77777777"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MDVRP  es una variante de VRP, en la cuál bla bla bla bla, referencia[]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14:paraId="4298CBA4"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14:paraId="7AC933D5"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Puntualmente el probema de MDVRP fue planteado por  por primera vez  en …. Bla bla bla</w:t>
      </w:r>
    </w:p>
    <w:p w14:paraId="13D669BE"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---Ver celular and colony reference.</w:t>
      </w:r>
    </w:p>
    <w:p w14:paraId="23A35F23" w14:textId="77777777"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14:paraId="4D8595A2"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plantedo pr primera vez òr … en …. </w:t>
      </w:r>
    </w:p>
    <w:p w14:paraId="18CA527A" w14:textId="77777777"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---Ver celular and colony reference.</w:t>
      </w:r>
    </w:p>
    <w:p w14:paraId="24CAD801" w14:textId="77777777"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14:paraId="14CD755C"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La definion formal del problema.</w:t>
      </w:r>
    </w:p>
    <w:p w14:paraId="291BF97B" w14:textId="77777777"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14:paraId="313E99DC" w14:textId="77777777"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Definicion </w:t>
      </w:r>
      <w:r w:rsidRPr="0037165D">
        <w:rPr>
          <w:rFonts w:ascii="Arial" w:eastAsia="Times New Roman" w:hAnsi="Arial" w:cs="Arial"/>
          <w:color w:val="222222"/>
          <w:sz w:val="20"/>
          <w:szCs w:val="20"/>
          <w:lang w:eastAsia="es-ES"/>
        </w:rPr>
        <w:t>Metods exactos y heuristicas, que es cada uno y como se relacio</w:t>
      </w:r>
      <w:r>
        <w:rPr>
          <w:rFonts w:ascii="Arial" w:eastAsia="Times New Roman" w:hAnsi="Arial" w:cs="Arial"/>
          <w:color w:val="222222"/>
          <w:sz w:val="20"/>
          <w:szCs w:val="20"/>
          <w:lang w:eastAsia="es-ES"/>
        </w:rPr>
        <w:t>nan (en funcion de la solucion y</w:t>
      </w:r>
      <w:r w:rsidRPr="0037165D">
        <w:rPr>
          <w:rFonts w:ascii="Arial" w:eastAsia="Times New Roman" w:hAnsi="Arial" w:cs="Arial"/>
          <w:color w:val="222222"/>
          <w:sz w:val="20"/>
          <w:szCs w:val="20"/>
          <w:lang w:eastAsia="es-ES"/>
        </w:rPr>
        <w:t xml:space="preserve"> el tiempo).</w:t>
      </w:r>
    </w:p>
    <w:p w14:paraId="49A14CE9" w14:textId="77777777"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14:paraId="4C106521" w14:textId="77777777"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La resolución de este problema se puede realizar en dos etapas una de zonificación y otra de asignación y una segunda etapa de Ruteo. Otra forma de resolver este problema es de forma unificada, donde la asignación zonificación y ruteo se realizan akl mismo tiempo. En este informe nos enfocaremos en la resolución por etapas pues esta es la sugerencia de los tutores asi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(poner referencia, ver papers de omar).</w:t>
      </w:r>
    </w:p>
    <w:p w14:paraId="2C047EB4"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14:paraId="437D7F74"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resoucion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14:paraId="408F6A98" w14:textId="77777777"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14:paraId="58F920CF" w14:textId="77777777"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El Chino Yuanzhi Wang propone una resolución unificada en el articulo (RESEARCH OF MULTI-DEPOT VEHICLE ROUTING PROBLEM BY CELLULAR ANT ALGORITHM)</w:t>
      </w:r>
    </w:p>
    <w:p w14:paraId="686C8C00" w14:textId="77777777"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[ref al chino]</w:t>
      </w:r>
    </w:p>
    <w:p w14:paraId="2743BDEF" w14:textId="77777777"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14:paraId="6CDA3CCF" w14:textId="77777777"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4"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14:paraId="0B5BB9E1" w14:textId="77777777"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14:paraId="58F696C6" w14:textId="77777777"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14:paraId="0702FFF3"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(buscar info)</w:t>
      </w:r>
    </w:p>
    <w:p w14:paraId="1921D4D6"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resoulucion en dos faces (zonificacion y asignacion) de MDVRP y sus variantes.</w:t>
      </w:r>
    </w:p>
    <w:p w14:paraId="41EEDB20"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---zonificacion</w:t>
      </w:r>
      <w:r w:rsidR="00BE2FFB">
        <w:rPr>
          <w:rFonts w:ascii="Arial" w:eastAsia="Times New Roman" w:hAnsi="Arial" w:cs="Arial"/>
          <w:color w:val="222222"/>
          <w:sz w:val="20"/>
          <w:szCs w:val="20"/>
          <w:lang w:eastAsia="es-ES"/>
        </w:rPr>
        <w:t xml:space="preserve"> yy asignacion</w:t>
      </w:r>
    </w:p>
    <w:p w14:paraId="03593C1C" w14:textId="77777777"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zonificacion de MD solo.</w:t>
      </w:r>
      <w:r w:rsidR="00365D37">
        <w:rPr>
          <w:rFonts w:ascii="Arial" w:eastAsia="Times New Roman" w:hAnsi="Arial" w:cs="Arial"/>
          <w:color w:val="222222"/>
          <w:sz w:val="20"/>
          <w:szCs w:val="20"/>
          <w:lang w:eastAsia="es-ES"/>
        </w:rPr>
        <w:t xml:space="preserve">  (Averiguar si hay métodos exactos para zonificación/asignacion)</w:t>
      </w:r>
    </w:p>
    <w:p w14:paraId="1163BDB7"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uno de los papers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14:paraId="3A71CA28" w14:textId="77777777"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Ejemplo </w:t>
      </w:r>
      <w:hyperlink r:id="rId15"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14:paraId="3A652E9B" w14:textId="77777777"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zonificacion de sus variantes</w:t>
      </w:r>
    </w:p>
    <w:p w14:paraId="56B9D47D"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el otro paper de Omar (para TW).</w:t>
      </w:r>
    </w:p>
    <w:p w14:paraId="321993A1"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14:paraId="1A4167A0" w14:textId="77777777"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6" w:history="1">
        <w:r w:rsidRPr="004075B2">
          <w:rPr>
            <w:rStyle w:val="Hipervnculo"/>
            <w:rFonts w:ascii="Arial" w:eastAsia="Times New Roman" w:hAnsi="Arial" w:cs="Arial"/>
            <w:sz w:val="20"/>
            <w:szCs w:val="20"/>
            <w:lang w:eastAsia="es-ES"/>
          </w:rPr>
          <w:t>http://www.laccei.org/LACCEI2012-Panama/RefereedPapers/RP029.pdf</w:t>
        </w:r>
      </w:hyperlink>
    </w:p>
    <w:p w14:paraId="5A311A53" w14:textId="77777777"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14:paraId="28CBBAA5" w14:textId="77777777"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Introduccion.</w:t>
      </w:r>
    </w:p>
    <w:p w14:paraId="2AC41346" w14:textId="77777777"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Tecnicas exactas (maestria Alfredo)</w:t>
      </w:r>
    </w:p>
    <w:p w14:paraId="3F243B46" w14:textId="77777777"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14:paraId="6C02B3E9" w14:textId="77777777"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14:paraId="3EBCD66C" w14:textId="77777777"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14:paraId="6D7AD2E9" w14:textId="77777777"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7" w:history="1">
        <w:r w:rsidRPr="004075B2">
          <w:rPr>
            <w:rStyle w:val="Hipervnculo"/>
            <w:rFonts w:ascii="Arial" w:eastAsia="Times New Roman" w:hAnsi="Arial" w:cs="Arial"/>
            <w:sz w:val="20"/>
            <w:szCs w:val="20"/>
            <w:lang w:eastAsia="es-ES"/>
          </w:rPr>
          <w:t>http://bibing.us.es/proyectos/abreproy/5166/fichero/Volumen+1%252FCap%EDtulo+4.pdf</w:t>
        </w:r>
      </w:hyperlink>
    </w:p>
    <w:p w14:paraId="1BFA2125" w14:textId="77777777"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14:paraId="65D63C84" w14:textId="77777777"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VRPTW, CVRP, etc</w:t>
      </w:r>
    </w:p>
    <w:p w14:paraId="66DC7702" w14:textId="77777777"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14:paraId="32CE6683" w14:textId="77777777"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14:paraId="333F80D0" w14:textId="77777777"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14:paraId="263D8182"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 clasico (clark and wite)</w:t>
      </w:r>
    </w:p>
    <w:p w14:paraId="209E18D1"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(salomon Y PARAELO)</w:t>
      </w:r>
    </w:p>
    <w:p w14:paraId="6C2AD36E"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14:paraId="41FE0411" w14:textId="77777777"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 flota heterogenea ver informe</w:t>
      </w:r>
    </w:p>
    <w:p w14:paraId="48EEE99A"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---Post Optimizacuion</w:t>
      </w:r>
    </w:p>
    <w:p w14:paraId="1084823A"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----lamda opt</w:t>
      </w:r>
    </w:p>
    <w:p w14:paraId="4684B746"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----no se que genus</w:t>
      </w:r>
    </w:p>
    <w:p w14:paraId="6C77C7DA" w14:textId="77777777" w:rsidR="00FC456F" w:rsidRDefault="00347DFB"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8"/>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14:paraId="4A3AE4B7" w14:textId="77777777" w:rsidR="00FC456F" w:rsidRDefault="00FC456F" w:rsidP="00FC456F">
      <w:pPr>
        <w:pStyle w:val="ndice1"/>
        <w:tabs>
          <w:tab w:val="right" w:leader="dot" w:pos="3882"/>
        </w:tabs>
        <w:ind w:left="0" w:firstLine="0"/>
        <w:rPr>
          <w:iCs/>
          <w:noProof/>
        </w:rPr>
      </w:pPr>
    </w:p>
    <w:p w14:paraId="50651752" w14:textId="77777777"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14:paraId="513C92A2" w14:textId="77777777" w:rsidR="00FC456F" w:rsidRPr="0037165D" w:rsidRDefault="00347D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14:paraId="1BD235A2" w14:textId="77777777" w:rsidR="001F4C25" w:rsidRDefault="001F4C25">
          <w:pPr>
            <w:pStyle w:val="Ttulo1"/>
          </w:pPr>
          <w:r>
            <w:t>Bib</w:t>
          </w:r>
          <w:r w:rsidRPr="00D95752">
            <w:rPr>
              <w:rFonts w:eastAsia="Times New Roman"/>
              <w:sz w:val="36"/>
              <w:lang w:eastAsia="es-UY"/>
            </w:rPr>
            <w:t>liogra</w:t>
          </w:r>
          <w:r>
            <w:t>fía</w:t>
          </w:r>
          <w:bookmarkEnd w:id="11"/>
        </w:p>
        <w:sdt>
          <w:sdtPr>
            <w:id w:val="111145805"/>
            <w:bibliography/>
          </w:sdtPr>
          <w:sdtContent>
            <w:p w14:paraId="6A604717" w14:textId="77777777" w:rsidR="001F4C25" w:rsidRDefault="00347DFB">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1F4C25" w:rsidRPr="002A1E9E" w14:paraId="74713412" w14:textId="77777777">
                <w:trPr>
                  <w:divId w:val="1929458346"/>
                  <w:tblCellSpacing w:w="15" w:type="dxa"/>
                </w:trPr>
                <w:tc>
                  <w:tcPr>
                    <w:tcW w:w="50" w:type="pct"/>
                    <w:hideMark/>
                  </w:tcPr>
                  <w:p w14:paraId="0A9422E3" w14:textId="77777777" w:rsidR="001F4C25" w:rsidRDefault="001F4C25">
                    <w:pPr>
                      <w:pStyle w:val="Bibliografa"/>
                      <w:rPr>
                        <w:noProof/>
                        <w:sz w:val="24"/>
                        <w:szCs w:val="24"/>
                      </w:rPr>
                    </w:pPr>
                    <w:r>
                      <w:rPr>
                        <w:noProof/>
                      </w:rPr>
                      <w:t xml:space="preserve">[1] </w:t>
                    </w:r>
                  </w:p>
                </w:tc>
                <w:tc>
                  <w:tcPr>
                    <w:tcW w:w="0" w:type="auto"/>
                    <w:hideMark/>
                  </w:tcPr>
                  <w:p w14:paraId="700B16A9" w14:textId="77777777"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2A1E9E" w14:paraId="6C143575" w14:textId="77777777">
                <w:trPr>
                  <w:divId w:val="1929458346"/>
                  <w:tblCellSpacing w:w="15" w:type="dxa"/>
                </w:trPr>
                <w:tc>
                  <w:tcPr>
                    <w:tcW w:w="50" w:type="pct"/>
                    <w:hideMark/>
                  </w:tcPr>
                  <w:p w14:paraId="35E79F49" w14:textId="77777777" w:rsidR="001F4C25" w:rsidRDefault="001F4C25">
                    <w:pPr>
                      <w:pStyle w:val="Bibliografa"/>
                      <w:rPr>
                        <w:noProof/>
                      </w:rPr>
                    </w:pPr>
                    <w:r>
                      <w:rPr>
                        <w:noProof/>
                      </w:rPr>
                      <w:t xml:space="preserve">[2] </w:t>
                    </w:r>
                  </w:p>
                </w:tc>
                <w:tc>
                  <w:tcPr>
                    <w:tcW w:w="0" w:type="auto"/>
                    <w:hideMark/>
                  </w:tcPr>
                  <w:p w14:paraId="11D67A08" w14:textId="77777777"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2A1E9E" w14:paraId="4EC78D7A" w14:textId="77777777">
                <w:trPr>
                  <w:divId w:val="1929458346"/>
                  <w:tblCellSpacing w:w="15" w:type="dxa"/>
                </w:trPr>
                <w:tc>
                  <w:tcPr>
                    <w:tcW w:w="50" w:type="pct"/>
                    <w:hideMark/>
                  </w:tcPr>
                  <w:p w14:paraId="5E53BE51" w14:textId="77777777" w:rsidR="001F4C25" w:rsidRDefault="001F4C25">
                    <w:pPr>
                      <w:pStyle w:val="Bibliografa"/>
                      <w:rPr>
                        <w:noProof/>
                      </w:rPr>
                    </w:pPr>
                    <w:r>
                      <w:rPr>
                        <w:noProof/>
                      </w:rPr>
                      <w:t xml:space="preserve">[3] </w:t>
                    </w:r>
                  </w:p>
                </w:tc>
                <w:tc>
                  <w:tcPr>
                    <w:tcW w:w="0" w:type="auto"/>
                    <w:hideMark/>
                  </w:tcPr>
                  <w:p w14:paraId="4DB90A28" w14:textId="77777777"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2A1E9E" w14:paraId="50FDBB29" w14:textId="77777777">
                <w:trPr>
                  <w:divId w:val="1929458346"/>
                  <w:tblCellSpacing w:w="15" w:type="dxa"/>
                </w:trPr>
                <w:tc>
                  <w:tcPr>
                    <w:tcW w:w="50" w:type="pct"/>
                    <w:hideMark/>
                  </w:tcPr>
                  <w:p w14:paraId="588B5F34" w14:textId="77777777" w:rsidR="001F4C25" w:rsidRDefault="001F4C25">
                    <w:pPr>
                      <w:pStyle w:val="Bibliografa"/>
                      <w:rPr>
                        <w:noProof/>
                      </w:rPr>
                    </w:pPr>
                    <w:r>
                      <w:rPr>
                        <w:noProof/>
                      </w:rPr>
                      <w:t xml:space="preserve">[4] </w:t>
                    </w:r>
                  </w:p>
                </w:tc>
                <w:tc>
                  <w:tcPr>
                    <w:tcW w:w="0" w:type="auto"/>
                    <w:hideMark/>
                  </w:tcPr>
                  <w:p w14:paraId="75D03E94" w14:textId="77777777" w:rsidR="001F4C25" w:rsidRPr="005D5D46" w:rsidRDefault="001F4C25">
                    <w:pPr>
                      <w:pStyle w:val="Bibliografa"/>
                      <w:rPr>
                        <w:noProof/>
                        <w:lang w:val="en-US"/>
                      </w:rPr>
                    </w:pPr>
                    <w:r w:rsidRPr="005D5D46">
                      <w:rPr>
                        <w:noProof/>
                        <w:lang w:val="en-US"/>
                      </w:rPr>
                      <w:t xml:space="preserve">R. M. Karp, «Reducibility Among Combinatorial Problemas,» 1971. </w:t>
                    </w:r>
                  </w:p>
                </w:tc>
              </w:tr>
            </w:tbl>
            <w:p w14:paraId="3101F66D" w14:textId="77777777" w:rsidR="001F4C25" w:rsidRPr="005D5D46" w:rsidRDefault="001F4C25">
              <w:pPr>
                <w:divId w:val="1929458346"/>
                <w:rPr>
                  <w:rFonts w:eastAsia="Times New Roman"/>
                  <w:noProof/>
                  <w:lang w:val="en-US"/>
                </w:rPr>
              </w:pPr>
            </w:p>
            <w:p w14:paraId="335787F8" w14:textId="77777777" w:rsidR="001F4C25" w:rsidRDefault="00347DFB">
              <w:r>
                <w:rPr>
                  <w:b/>
                  <w:bCs/>
                </w:rPr>
                <w:fldChar w:fldCharType="end"/>
              </w:r>
            </w:p>
          </w:sdtContent>
        </w:sdt>
      </w:sdtContent>
    </w:sdt>
    <w:p w14:paraId="4007FCCD" w14:textId="77777777"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3AAA7" w14:textId="77777777" w:rsidR="00861ECE" w:rsidRDefault="00861ECE" w:rsidP="00530530">
      <w:pPr>
        <w:spacing w:after="0" w:line="240" w:lineRule="auto"/>
      </w:pPr>
      <w:r>
        <w:separator/>
      </w:r>
    </w:p>
  </w:endnote>
  <w:endnote w:type="continuationSeparator" w:id="0">
    <w:p w14:paraId="5B1D09D1" w14:textId="77777777" w:rsidR="00861ECE" w:rsidRDefault="00861ECE"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14:paraId="142B462A" w14:textId="77777777" w:rsidR="003B2E57" w:rsidRDefault="003B2E57">
        <w:pPr>
          <w:pStyle w:val="Piedepgina"/>
          <w:jc w:val="center"/>
        </w:pPr>
        <w:r>
          <w:fldChar w:fldCharType="begin"/>
        </w:r>
        <w:r>
          <w:instrText xml:space="preserve"> PAGE   \* MERGEFORMAT </w:instrText>
        </w:r>
        <w:r>
          <w:fldChar w:fldCharType="separate"/>
        </w:r>
        <w:r w:rsidR="00676BCC">
          <w:rPr>
            <w:noProof/>
          </w:rPr>
          <w:t>18</w:t>
        </w:r>
        <w:r>
          <w:rPr>
            <w:noProof/>
          </w:rPr>
          <w:fldChar w:fldCharType="end"/>
        </w:r>
      </w:p>
    </w:sdtContent>
  </w:sdt>
  <w:p w14:paraId="5B2F6FF4" w14:textId="77777777" w:rsidR="003B2E57" w:rsidRDefault="003B2E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9C0BA" w14:textId="77777777" w:rsidR="00861ECE" w:rsidRDefault="00861ECE" w:rsidP="00530530">
      <w:pPr>
        <w:spacing w:after="0" w:line="240" w:lineRule="auto"/>
      </w:pPr>
      <w:r>
        <w:separator/>
      </w:r>
    </w:p>
  </w:footnote>
  <w:footnote w:type="continuationSeparator" w:id="0">
    <w:p w14:paraId="49D5FAF2" w14:textId="77777777" w:rsidR="00861ECE" w:rsidRDefault="00861ECE"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3A89"/>
    <w:rsid w:val="00016B25"/>
    <w:rsid w:val="00024021"/>
    <w:rsid w:val="0002534A"/>
    <w:rsid w:val="00070585"/>
    <w:rsid w:val="0007456C"/>
    <w:rsid w:val="000D5B60"/>
    <w:rsid w:val="000D6B22"/>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A1E9E"/>
    <w:rsid w:val="002C37C3"/>
    <w:rsid w:val="002D3CBF"/>
    <w:rsid w:val="00302DAC"/>
    <w:rsid w:val="00336CF2"/>
    <w:rsid w:val="0033759F"/>
    <w:rsid w:val="0034085F"/>
    <w:rsid w:val="00347DFB"/>
    <w:rsid w:val="00365A30"/>
    <w:rsid w:val="00365D37"/>
    <w:rsid w:val="0037165D"/>
    <w:rsid w:val="00374DCC"/>
    <w:rsid w:val="003779C1"/>
    <w:rsid w:val="00397F8C"/>
    <w:rsid w:val="003A4E48"/>
    <w:rsid w:val="003B27FF"/>
    <w:rsid w:val="003B2E57"/>
    <w:rsid w:val="003C4594"/>
    <w:rsid w:val="003C69D0"/>
    <w:rsid w:val="003D7BB5"/>
    <w:rsid w:val="003F59EF"/>
    <w:rsid w:val="00402C05"/>
    <w:rsid w:val="004343F4"/>
    <w:rsid w:val="004376CA"/>
    <w:rsid w:val="004379CC"/>
    <w:rsid w:val="004535B2"/>
    <w:rsid w:val="00473EC6"/>
    <w:rsid w:val="0048529B"/>
    <w:rsid w:val="004A4306"/>
    <w:rsid w:val="004C5979"/>
    <w:rsid w:val="00501475"/>
    <w:rsid w:val="00520DB9"/>
    <w:rsid w:val="00530530"/>
    <w:rsid w:val="005352A7"/>
    <w:rsid w:val="00537CDC"/>
    <w:rsid w:val="00571A94"/>
    <w:rsid w:val="00590B4E"/>
    <w:rsid w:val="0059657D"/>
    <w:rsid w:val="005C5FE1"/>
    <w:rsid w:val="005C7191"/>
    <w:rsid w:val="005D5D46"/>
    <w:rsid w:val="00672CF7"/>
    <w:rsid w:val="00676BCC"/>
    <w:rsid w:val="00691B83"/>
    <w:rsid w:val="006C3354"/>
    <w:rsid w:val="006D73B6"/>
    <w:rsid w:val="006D74E8"/>
    <w:rsid w:val="006E1103"/>
    <w:rsid w:val="006E5A23"/>
    <w:rsid w:val="006E704F"/>
    <w:rsid w:val="006F051F"/>
    <w:rsid w:val="007337A3"/>
    <w:rsid w:val="00746CD3"/>
    <w:rsid w:val="00750D83"/>
    <w:rsid w:val="007662D4"/>
    <w:rsid w:val="0077540E"/>
    <w:rsid w:val="007771A9"/>
    <w:rsid w:val="00795C7F"/>
    <w:rsid w:val="008124EC"/>
    <w:rsid w:val="00823908"/>
    <w:rsid w:val="00832798"/>
    <w:rsid w:val="00845AC0"/>
    <w:rsid w:val="00847B0C"/>
    <w:rsid w:val="00861ECE"/>
    <w:rsid w:val="0086469A"/>
    <w:rsid w:val="00872520"/>
    <w:rsid w:val="00877261"/>
    <w:rsid w:val="008C71B7"/>
    <w:rsid w:val="008E4D53"/>
    <w:rsid w:val="00905143"/>
    <w:rsid w:val="00924BB5"/>
    <w:rsid w:val="00927B67"/>
    <w:rsid w:val="009425A7"/>
    <w:rsid w:val="009706C8"/>
    <w:rsid w:val="00980381"/>
    <w:rsid w:val="009A2C51"/>
    <w:rsid w:val="009B69E2"/>
    <w:rsid w:val="00A07415"/>
    <w:rsid w:val="00A30A55"/>
    <w:rsid w:val="00A41085"/>
    <w:rsid w:val="00AB55F2"/>
    <w:rsid w:val="00AE1D76"/>
    <w:rsid w:val="00AE2157"/>
    <w:rsid w:val="00AF0620"/>
    <w:rsid w:val="00B05EE4"/>
    <w:rsid w:val="00B10A19"/>
    <w:rsid w:val="00B10BDD"/>
    <w:rsid w:val="00B16501"/>
    <w:rsid w:val="00B26A3C"/>
    <w:rsid w:val="00B46074"/>
    <w:rsid w:val="00B56D85"/>
    <w:rsid w:val="00B623BB"/>
    <w:rsid w:val="00B65142"/>
    <w:rsid w:val="00B83AA9"/>
    <w:rsid w:val="00BA0794"/>
    <w:rsid w:val="00BA70A3"/>
    <w:rsid w:val="00BB3E6E"/>
    <w:rsid w:val="00BB4736"/>
    <w:rsid w:val="00BE2FFB"/>
    <w:rsid w:val="00BE6B1C"/>
    <w:rsid w:val="00BF3392"/>
    <w:rsid w:val="00BF37BA"/>
    <w:rsid w:val="00C61CF5"/>
    <w:rsid w:val="00C87C26"/>
    <w:rsid w:val="00C93AE4"/>
    <w:rsid w:val="00CB3D34"/>
    <w:rsid w:val="00CB4216"/>
    <w:rsid w:val="00CE5DBC"/>
    <w:rsid w:val="00CF02C2"/>
    <w:rsid w:val="00D066B1"/>
    <w:rsid w:val="00D12BE7"/>
    <w:rsid w:val="00D13191"/>
    <w:rsid w:val="00D3314F"/>
    <w:rsid w:val="00D41A89"/>
    <w:rsid w:val="00D41E22"/>
    <w:rsid w:val="00D565AF"/>
    <w:rsid w:val="00D66965"/>
    <w:rsid w:val="00D93C0D"/>
    <w:rsid w:val="00D95752"/>
    <w:rsid w:val="00DA46FC"/>
    <w:rsid w:val="00DB166D"/>
    <w:rsid w:val="00DB5F7B"/>
    <w:rsid w:val="00DD2C17"/>
    <w:rsid w:val="00E122D5"/>
    <w:rsid w:val="00E13DD1"/>
    <w:rsid w:val="00E745E0"/>
    <w:rsid w:val="00EA6B34"/>
    <w:rsid w:val="00EA7F0B"/>
    <w:rsid w:val="00EB02F5"/>
    <w:rsid w:val="00EC051E"/>
    <w:rsid w:val="00EC232E"/>
    <w:rsid w:val="00EE0616"/>
    <w:rsid w:val="00EE14C8"/>
    <w:rsid w:val="00EF182D"/>
    <w:rsid w:val="00EF758D"/>
    <w:rsid w:val="00F26635"/>
    <w:rsid w:val="00F3533E"/>
    <w:rsid w:val="00F35DBB"/>
    <w:rsid w:val="00F76BFA"/>
    <w:rsid w:val="00F7740D"/>
    <w:rsid w:val="00F93C0F"/>
    <w:rsid w:val="00FA65CC"/>
    <w:rsid w:val="00FC456F"/>
    <w:rsid w:val="00FD658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F311384"/>
  <w15:docId w15:val="{A3839456-1447-456E-8E3A-35B9B05F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u-szeged.hu/~cimreh/inter.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ibing.us.es/proyectos/abreproy/5166/fichero/Volumen+1%252FCap%EDtulo+4.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accei.org/LACCEI2012-Panama/RefereedPapers/RP029.pdf" TargetMode="External"/><Relationship Id="rId10" Type="http://schemas.openxmlformats.org/officeDocument/2006/relationships/hyperlink" Target="http://repositorio.utp.edu.co/dspace/bitstream/11059/4000/1/5196O7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vista.jacobea.edu.mx/n5/3.Desarrollo%20de%20un%20m%C3%A9todo%20h%C3%ADbrido%20para%20la%20resoluci%C3%B3n%20del%20MDVRP%20V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44C696F8-ACDC-4413-9419-4E96C1FF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18</Pages>
  <Words>4111</Words>
  <Characters>22616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15</cp:revision>
  <cp:lastPrinted>2014-12-18T18:32:00Z</cp:lastPrinted>
  <dcterms:created xsi:type="dcterms:W3CDTF">2014-10-09T18:11:00Z</dcterms:created>
  <dcterms:modified xsi:type="dcterms:W3CDTF">2014-12-18T19:37:00Z</dcterms:modified>
</cp:coreProperties>
</file>