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A4DB5" w:rsidRDefault="00D012DC">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3343645" w:history="1">
            <w:r w:rsidR="00DA4DB5" w:rsidRPr="00B35409">
              <w:rPr>
                <w:rStyle w:val="Hipervnculo"/>
                <w:rFonts w:eastAsia="Times New Roman"/>
                <w:noProof/>
                <w:lang w:eastAsia="es-UY"/>
              </w:rPr>
              <w:t>Introducción</w:t>
            </w:r>
            <w:r w:rsidR="00DA4DB5">
              <w:rPr>
                <w:noProof/>
                <w:webHidden/>
              </w:rPr>
              <w:tab/>
            </w:r>
            <w:r>
              <w:rPr>
                <w:noProof/>
                <w:webHidden/>
              </w:rPr>
              <w:fldChar w:fldCharType="begin"/>
            </w:r>
            <w:r w:rsidR="00DA4DB5">
              <w:rPr>
                <w:noProof/>
                <w:webHidden/>
              </w:rPr>
              <w:instrText xml:space="preserve"> PAGEREF _Toc413343645 \h </w:instrText>
            </w:r>
            <w:r>
              <w:rPr>
                <w:noProof/>
                <w:webHidden/>
              </w:rPr>
            </w:r>
            <w:r>
              <w:rPr>
                <w:noProof/>
                <w:webHidden/>
              </w:rPr>
              <w:fldChar w:fldCharType="separate"/>
            </w:r>
            <w:r w:rsidR="00DA4DB5">
              <w:rPr>
                <w:noProof/>
                <w:webHidden/>
              </w:rPr>
              <w:t>4</w:t>
            </w:r>
            <w:r>
              <w:rPr>
                <w:noProof/>
                <w:webHidden/>
              </w:rPr>
              <w:fldChar w:fldCharType="end"/>
            </w:r>
          </w:hyperlink>
        </w:p>
        <w:p w:rsidR="00DA4DB5" w:rsidRDefault="00D012DC">
          <w:pPr>
            <w:pStyle w:val="TDC2"/>
            <w:tabs>
              <w:tab w:val="right" w:leader="dot" w:pos="8494"/>
            </w:tabs>
            <w:rPr>
              <w:rFonts w:eastAsiaTheme="minorEastAsia"/>
              <w:noProof/>
              <w:lang w:eastAsia="es-ES"/>
            </w:rPr>
          </w:pPr>
          <w:hyperlink w:anchor="_Toc413343646" w:history="1">
            <w:r w:rsidR="00DA4DB5" w:rsidRPr="00B35409">
              <w:rPr>
                <w:rStyle w:val="Hipervnculo"/>
                <w:rFonts w:eastAsia="Times New Roman"/>
                <w:noProof/>
                <w:lang w:val="es-UY" w:eastAsia="es-UY"/>
              </w:rPr>
              <w:t>Variantes en los problemas de ruteo de vehículos</w:t>
            </w:r>
            <w:r w:rsidR="00DA4DB5">
              <w:rPr>
                <w:noProof/>
                <w:webHidden/>
              </w:rPr>
              <w:tab/>
            </w:r>
            <w:r>
              <w:rPr>
                <w:noProof/>
                <w:webHidden/>
              </w:rPr>
              <w:fldChar w:fldCharType="begin"/>
            </w:r>
            <w:r w:rsidR="00DA4DB5">
              <w:rPr>
                <w:noProof/>
                <w:webHidden/>
              </w:rPr>
              <w:instrText xml:space="preserve"> PAGEREF _Toc413343646 \h </w:instrText>
            </w:r>
            <w:r>
              <w:rPr>
                <w:noProof/>
                <w:webHidden/>
              </w:rPr>
            </w:r>
            <w:r>
              <w:rPr>
                <w:noProof/>
                <w:webHidden/>
              </w:rPr>
              <w:fldChar w:fldCharType="separate"/>
            </w:r>
            <w:r w:rsidR="00DA4DB5">
              <w:rPr>
                <w:noProof/>
                <w:webHidden/>
              </w:rPr>
              <w:t>6</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47" w:history="1">
            <w:r w:rsidR="00DA4DB5" w:rsidRPr="00B35409">
              <w:rPr>
                <w:rStyle w:val="Hipervnculo"/>
                <w:rFonts w:eastAsia="Times New Roman"/>
                <w:noProof/>
                <w:lang w:val="es-UY"/>
              </w:rPr>
              <w:t>Ventanas de tiempo</w:t>
            </w:r>
            <w:r w:rsidR="00DA4DB5">
              <w:rPr>
                <w:noProof/>
                <w:webHidden/>
              </w:rPr>
              <w:tab/>
            </w:r>
            <w:r>
              <w:rPr>
                <w:noProof/>
                <w:webHidden/>
              </w:rPr>
              <w:fldChar w:fldCharType="begin"/>
            </w:r>
            <w:r w:rsidR="00DA4DB5">
              <w:rPr>
                <w:noProof/>
                <w:webHidden/>
              </w:rPr>
              <w:instrText xml:space="preserve"> PAGEREF _Toc413343647 \h </w:instrText>
            </w:r>
            <w:r>
              <w:rPr>
                <w:noProof/>
                <w:webHidden/>
              </w:rPr>
            </w:r>
            <w:r>
              <w:rPr>
                <w:noProof/>
                <w:webHidden/>
              </w:rPr>
              <w:fldChar w:fldCharType="separate"/>
            </w:r>
            <w:r w:rsidR="00DA4DB5">
              <w:rPr>
                <w:noProof/>
                <w:webHidden/>
              </w:rPr>
              <w:t>6</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48" w:history="1">
            <w:r w:rsidR="00DA4DB5" w:rsidRPr="00B35409">
              <w:rPr>
                <w:rStyle w:val="Hipervnculo"/>
                <w:rFonts w:eastAsia="Times New Roman"/>
                <w:noProof/>
                <w:lang w:val="es-UY"/>
              </w:rPr>
              <w:t>Tipos de flota disponible</w:t>
            </w:r>
            <w:r w:rsidR="00DA4DB5">
              <w:rPr>
                <w:noProof/>
                <w:webHidden/>
              </w:rPr>
              <w:tab/>
            </w:r>
            <w:r>
              <w:rPr>
                <w:noProof/>
                <w:webHidden/>
              </w:rPr>
              <w:fldChar w:fldCharType="begin"/>
            </w:r>
            <w:r w:rsidR="00DA4DB5">
              <w:rPr>
                <w:noProof/>
                <w:webHidden/>
              </w:rPr>
              <w:instrText xml:space="preserve"> PAGEREF _Toc413343648 \h </w:instrText>
            </w:r>
            <w:r>
              <w:rPr>
                <w:noProof/>
                <w:webHidden/>
              </w:rPr>
            </w:r>
            <w:r>
              <w:rPr>
                <w:noProof/>
                <w:webHidden/>
              </w:rPr>
              <w:fldChar w:fldCharType="separate"/>
            </w:r>
            <w:r w:rsidR="00DA4DB5">
              <w:rPr>
                <w:noProof/>
                <w:webHidden/>
              </w:rPr>
              <w:t>6</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49" w:history="1">
            <w:r w:rsidR="00DA4DB5" w:rsidRPr="00B35409">
              <w:rPr>
                <w:rStyle w:val="Hipervnculo"/>
                <w:rFonts w:eastAsia="Times New Roman"/>
                <w:noProof/>
                <w:lang w:val="es-UY"/>
              </w:rPr>
              <w:t>Periodicidad</w:t>
            </w:r>
            <w:r w:rsidR="00DA4DB5">
              <w:rPr>
                <w:noProof/>
                <w:webHidden/>
              </w:rPr>
              <w:tab/>
            </w:r>
            <w:r>
              <w:rPr>
                <w:noProof/>
                <w:webHidden/>
              </w:rPr>
              <w:fldChar w:fldCharType="begin"/>
            </w:r>
            <w:r w:rsidR="00DA4DB5">
              <w:rPr>
                <w:noProof/>
                <w:webHidden/>
              </w:rPr>
              <w:instrText xml:space="preserve"> PAGEREF _Toc413343649 \h </w:instrText>
            </w:r>
            <w:r>
              <w:rPr>
                <w:noProof/>
                <w:webHidden/>
              </w:rPr>
            </w:r>
            <w:r>
              <w:rPr>
                <w:noProof/>
                <w:webHidden/>
              </w:rPr>
              <w:fldChar w:fldCharType="separate"/>
            </w:r>
            <w:r w:rsidR="00DA4DB5">
              <w:rPr>
                <w:noProof/>
                <w:webHidden/>
              </w:rPr>
              <w:t>7</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50" w:history="1">
            <w:r w:rsidR="00DA4DB5" w:rsidRPr="00B35409">
              <w:rPr>
                <w:rStyle w:val="Hipervnculo"/>
                <w:rFonts w:eastAsia="Times New Roman"/>
                <w:noProof/>
                <w:lang w:val="es-UY"/>
              </w:rPr>
              <w:t>Otras variantes en los problemas de ruteo de vehículos</w:t>
            </w:r>
            <w:r w:rsidR="00DA4DB5">
              <w:rPr>
                <w:noProof/>
                <w:webHidden/>
              </w:rPr>
              <w:tab/>
            </w:r>
            <w:r>
              <w:rPr>
                <w:noProof/>
                <w:webHidden/>
              </w:rPr>
              <w:fldChar w:fldCharType="begin"/>
            </w:r>
            <w:r w:rsidR="00DA4DB5">
              <w:rPr>
                <w:noProof/>
                <w:webHidden/>
              </w:rPr>
              <w:instrText xml:space="preserve"> PAGEREF _Toc413343650 \h </w:instrText>
            </w:r>
            <w:r>
              <w:rPr>
                <w:noProof/>
                <w:webHidden/>
              </w:rPr>
            </w:r>
            <w:r>
              <w:rPr>
                <w:noProof/>
                <w:webHidden/>
              </w:rPr>
              <w:fldChar w:fldCharType="separate"/>
            </w:r>
            <w:r w:rsidR="00DA4DB5">
              <w:rPr>
                <w:noProof/>
                <w:webHidden/>
              </w:rPr>
              <w:t>8</w:t>
            </w:r>
            <w:r>
              <w:rPr>
                <w:noProof/>
                <w:webHidden/>
              </w:rPr>
              <w:fldChar w:fldCharType="end"/>
            </w:r>
          </w:hyperlink>
        </w:p>
        <w:p w:rsidR="00DA4DB5" w:rsidRDefault="00D012DC">
          <w:pPr>
            <w:pStyle w:val="TDC2"/>
            <w:tabs>
              <w:tab w:val="right" w:leader="dot" w:pos="8494"/>
            </w:tabs>
            <w:rPr>
              <w:rFonts w:eastAsiaTheme="minorEastAsia"/>
              <w:noProof/>
              <w:lang w:eastAsia="es-ES"/>
            </w:rPr>
          </w:pPr>
          <w:hyperlink w:anchor="_Toc413343651" w:history="1">
            <w:r w:rsidR="00DA4DB5" w:rsidRPr="00B35409">
              <w:rPr>
                <w:rStyle w:val="Hipervnculo"/>
                <w:noProof/>
              </w:rPr>
              <w:t>Formulación Matemática</w:t>
            </w:r>
            <w:r w:rsidR="00DA4DB5">
              <w:rPr>
                <w:noProof/>
                <w:webHidden/>
              </w:rPr>
              <w:tab/>
            </w:r>
            <w:r>
              <w:rPr>
                <w:noProof/>
                <w:webHidden/>
              </w:rPr>
              <w:fldChar w:fldCharType="begin"/>
            </w:r>
            <w:r w:rsidR="00DA4DB5">
              <w:rPr>
                <w:noProof/>
                <w:webHidden/>
              </w:rPr>
              <w:instrText xml:space="preserve"> PAGEREF _Toc413343651 \h </w:instrText>
            </w:r>
            <w:r>
              <w:rPr>
                <w:noProof/>
                <w:webHidden/>
              </w:rPr>
            </w:r>
            <w:r>
              <w:rPr>
                <w:noProof/>
                <w:webHidden/>
              </w:rPr>
              <w:fldChar w:fldCharType="separate"/>
            </w:r>
            <w:r w:rsidR="00DA4DB5">
              <w:rPr>
                <w:noProof/>
                <w:webHidden/>
              </w:rPr>
              <w:t>10</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52" w:history="1">
            <w:r w:rsidR="00DA4DB5" w:rsidRPr="00B35409">
              <w:rPr>
                <w:rStyle w:val="Hipervnculo"/>
                <w:rFonts w:eastAsia="Times New Roman"/>
                <w:noProof/>
                <w:lang w:val="es-UY" w:eastAsia="es-UY"/>
              </w:rPr>
              <w:t>Formulación Matemática de TSP</w:t>
            </w:r>
            <w:r w:rsidR="00DA4DB5">
              <w:rPr>
                <w:noProof/>
                <w:webHidden/>
              </w:rPr>
              <w:tab/>
            </w:r>
            <w:r>
              <w:rPr>
                <w:noProof/>
                <w:webHidden/>
              </w:rPr>
              <w:fldChar w:fldCharType="begin"/>
            </w:r>
            <w:r w:rsidR="00DA4DB5">
              <w:rPr>
                <w:noProof/>
                <w:webHidden/>
              </w:rPr>
              <w:instrText xml:space="preserve"> PAGEREF _Toc413343652 \h </w:instrText>
            </w:r>
            <w:r>
              <w:rPr>
                <w:noProof/>
                <w:webHidden/>
              </w:rPr>
            </w:r>
            <w:r>
              <w:rPr>
                <w:noProof/>
                <w:webHidden/>
              </w:rPr>
              <w:fldChar w:fldCharType="separate"/>
            </w:r>
            <w:r w:rsidR="00DA4DB5">
              <w:rPr>
                <w:noProof/>
                <w:webHidden/>
              </w:rPr>
              <w:t>12</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53" w:history="1">
            <w:r w:rsidR="00DA4DB5" w:rsidRPr="00B35409">
              <w:rPr>
                <w:rStyle w:val="Hipervnculo"/>
                <w:rFonts w:eastAsia="Times New Roman"/>
                <w:noProof/>
                <w:lang w:val="es-UY" w:eastAsia="es-UY"/>
              </w:rPr>
              <w:t>Formulación Matemática de VRP</w:t>
            </w:r>
            <w:r w:rsidR="00DA4DB5">
              <w:rPr>
                <w:noProof/>
                <w:webHidden/>
              </w:rPr>
              <w:tab/>
            </w:r>
            <w:r>
              <w:rPr>
                <w:noProof/>
                <w:webHidden/>
              </w:rPr>
              <w:fldChar w:fldCharType="begin"/>
            </w:r>
            <w:r w:rsidR="00DA4DB5">
              <w:rPr>
                <w:noProof/>
                <w:webHidden/>
              </w:rPr>
              <w:instrText xml:space="preserve"> PAGEREF _Toc413343653 \h </w:instrText>
            </w:r>
            <w:r>
              <w:rPr>
                <w:noProof/>
                <w:webHidden/>
              </w:rPr>
            </w:r>
            <w:r>
              <w:rPr>
                <w:noProof/>
                <w:webHidden/>
              </w:rPr>
              <w:fldChar w:fldCharType="separate"/>
            </w:r>
            <w:r w:rsidR="00DA4DB5">
              <w:rPr>
                <w:noProof/>
                <w:webHidden/>
              </w:rPr>
              <w:t>13</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54" w:history="1">
            <w:r w:rsidR="00DA4DB5" w:rsidRPr="00B35409">
              <w:rPr>
                <w:rStyle w:val="Hipervnculo"/>
                <w:rFonts w:eastAsia="Times New Roman"/>
                <w:noProof/>
                <w:lang w:val="es-UY" w:eastAsia="es-UY"/>
              </w:rPr>
              <w:t>Formulación Matemática de MDVRP</w:t>
            </w:r>
            <w:r w:rsidR="00DA4DB5">
              <w:rPr>
                <w:noProof/>
                <w:webHidden/>
              </w:rPr>
              <w:tab/>
            </w:r>
            <w:r>
              <w:rPr>
                <w:noProof/>
                <w:webHidden/>
              </w:rPr>
              <w:fldChar w:fldCharType="begin"/>
            </w:r>
            <w:r w:rsidR="00DA4DB5">
              <w:rPr>
                <w:noProof/>
                <w:webHidden/>
              </w:rPr>
              <w:instrText xml:space="preserve"> PAGEREF _Toc413343654 \h </w:instrText>
            </w:r>
            <w:r>
              <w:rPr>
                <w:noProof/>
                <w:webHidden/>
              </w:rPr>
            </w:r>
            <w:r>
              <w:rPr>
                <w:noProof/>
                <w:webHidden/>
              </w:rPr>
              <w:fldChar w:fldCharType="separate"/>
            </w:r>
            <w:r w:rsidR="00DA4DB5">
              <w:rPr>
                <w:noProof/>
                <w:webHidden/>
              </w:rPr>
              <w:t>15</w:t>
            </w:r>
            <w:r>
              <w:rPr>
                <w:noProof/>
                <w:webHidden/>
              </w:rPr>
              <w:fldChar w:fldCharType="end"/>
            </w:r>
          </w:hyperlink>
        </w:p>
        <w:p w:rsidR="00DA4DB5" w:rsidRDefault="00D012DC">
          <w:pPr>
            <w:pStyle w:val="TDC2"/>
            <w:tabs>
              <w:tab w:val="right" w:leader="dot" w:pos="8494"/>
            </w:tabs>
            <w:rPr>
              <w:rFonts w:eastAsiaTheme="minorEastAsia"/>
              <w:noProof/>
              <w:lang w:eastAsia="es-ES"/>
            </w:rPr>
          </w:pPr>
          <w:hyperlink w:anchor="_Toc413343655" w:history="1">
            <w:r w:rsidR="00DA4DB5" w:rsidRPr="00B35409">
              <w:rPr>
                <w:rStyle w:val="Hipervnculo"/>
                <w:noProof/>
                <w:lang w:val="en-US"/>
              </w:rPr>
              <w:t>Variantes de Multi-Depot Vehicle Routing Problem (MDVRP)</w:t>
            </w:r>
            <w:r w:rsidR="00DA4DB5">
              <w:rPr>
                <w:noProof/>
                <w:webHidden/>
              </w:rPr>
              <w:tab/>
            </w:r>
            <w:r>
              <w:rPr>
                <w:noProof/>
                <w:webHidden/>
              </w:rPr>
              <w:fldChar w:fldCharType="begin"/>
            </w:r>
            <w:r w:rsidR="00DA4DB5">
              <w:rPr>
                <w:noProof/>
                <w:webHidden/>
              </w:rPr>
              <w:instrText xml:space="preserve"> PAGEREF _Toc413343655 \h </w:instrText>
            </w:r>
            <w:r>
              <w:rPr>
                <w:noProof/>
                <w:webHidden/>
              </w:rPr>
            </w:r>
            <w:r>
              <w:rPr>
                <w:noProof/>
                <w:webHidden/>
              </w:rPr>
              <w:fldChar w:fldCharType="separate"/>
            </w:r>
            <w:r w:rsidR="00DA4DB5">
              <w:rPr>
                <w:noProof/>
                <w:webHidden/>
              </w:rPr>
              <w:t>16</w:t>
            </w:r>
            <w:r>
              <w:rPr>
                <w:noProof/>
                <w:webHidden/>
              </w:rPr>
              <w:fldChar w:fldCharType="end"/>
            </w:r>
          </w:hyperlink>
        </w:p>
        <w:p w:rsidR="00DA4DB5" w:rsidRDefault="00D012DC">
          <w:pPr>
            <w:pStyle w:val="TDC2"/>
            <w:tabs>
              <w:tab w:val="right" w:leader="dot" w:pos="8494"/>
            </w:tabs>
            <w:rPr>
              <w:rFonts w:eastAsiaTheme="minorEastAsia"/>
              <w:noProof/>
              <w:lang w:eastAsia="es-ES"/>
            </w:rPr>
          </w:pPr>
          <w:hyperlink w:anchor="_Toc413343656" w:history="1">
            <w:r w:rsidR="00DA4DB5" w:rsidRPr="00B35409">
              <w:rPr>
                <w:rStyle w:val="Hipervnculo"/>
                <w:rFonts w:eastAsia="Times New Roman"/>
                <w:noProof/>
                <w:lang w:val="es-UY" w:eastAsia="es-UY"/>
              </w:rPr>
              <w:t>Variantes específicas del problema de ruteo de vehículos con multi depósitos y funciones multiobjetivos.</w:t>
            </w:r>
            <w:r w:rsidR="00DA4DB5">
              <w:rPr>
                <w:noProof/>
                <w:webHidden/>
              </w:rPr>
              <w:tab/>
            </w:r>
            <w:r>
              <w:rPr>
                <w:noProof/>
                <w:webHidden/>
              </w:rPr>
              <w:fldChar w:fldCharType="begin"/>
            </w:r>
            <w:r w:rsidR="00DA4DB5">
              <w:rPr>
                <w:noProof/>
                <w:webHidden/>
              </w:rPr>
              <w:instrText xml:space="preserve"> PAGEREF _Toc413343656 \h </w:instrText>
            </w:r>
            <w:r>
              <w:rPr>
                <w:noProof/>
                <w:webHidden/>
              </w:rPr>
            </w:r>
            <w:r>
              <w:rPr>
                <w:noProof/>
                <w:webHidden/>
              </w:rPr>
              <w:fldChar w:fldCharType="separate"/>
            </w:r>
            <w:r w:rsidR="00DA4DB5">
              <w:rPr>
                <w:noProof/>
                <w:webHidden/>
              </w:rPr>
              <w:t>17</w:t>
            </w:r>
            <w:r>
              <w:rPr>
                <w:noProof/>
                <w:webHidden/>
              </w:rPr>
              <w:fldChar w:fldCharType="end"/>
            </w:r>
          </w:hyperlink>
        </w:p>
        <w:p w:rsidR="00DA4DB5" w:rsidRDefault="00D012DC">
          <w:pPr>
            <w:pStyle w:val="TDC2"/>
            <w:tabs>
              <w:tab w:val="right" w:leader="dot" w:pos="8494"/>
            </w:tabs>
            <w:rPr>
              <w:rFonts w:eastAsiaTheme="minorEastAsia"/>
              <w:noProof/>
              <w:lang w:eastAsia="es-ES"/>
            </w:rPr>
          </w:pPr>
          <w:hyperlink w:anchor="_Toc413343657" w:history="1">
            <w:r w:rsidR="00DA4DB5" w:rsidRPr="00B35409">
              <w:rPr>
                <w:rStyle w:val="Hipervnculo"/>
                <w:noProof/>
                <w:lang w:val="es-UY"/>
              </w:rPr>
              <w:t>Alcance del documento.</w:t>
            </w:r>
            <w:r w:rsidR="00DA4DB5">
              <w:rPr>
                <w:noProof/>
                <w:webHidden/>
              </w:rPr>
              <w:tab/>
            </w:r>
            <w:r>
              <w:rPr>
                <w:noProof/>
                <w:webHidden/>
              </w:rPr>
              <w:fldChar w:fldCharType="begin"/>
            </w:r>
            <w:r w:rsidR="00DA4DB5">
              <w:rPr>
                <w:noProof/>
                <w:webHidden/>
              </w:rPr>
              <w:instrText xml:space="preserve"> PAGEREF _Toc413343657 \h </w:instrText>
            </w:r>
            <w:r>
              <w:rPr>
                <w:noProof/>
                <w:webHidden/>
              </w:rPr>
            </w:r>
            <w:r>
              <w:rPr>
                <w:noProof/>
                <w:webHidden/>
              </w:rPr>
              <w:fldChar w:fldCharType="separate"/>
            </w:r>
            <w:r w:rsidR="00DA4DB5">
              <w:rPr>
                <w:noProof/>
                <w:webHidden/>
              </w:rPr>
              <w:t>18</w:t>
            </w:r>
            <w:r>
              <w:rPr>
                <w:noProof/>
                <w:webHidden/>
              </w:rPr>
              <w:fldChar w:fldCharType="end"/>
            </w:r>
          </w:hyperlink>
        </w:p>
        <w:p w:rsidR="00DA4DB5" w:rsidRDefault="00D012DC">
          <w:pPr>
            <w:pStyle w:val="TDC2"/>
            <w:tabs>
              <w:tab w:val="right" w:leader="dot" w:pos="8494"/>
            </w:tabs>
            <w:rPr>
              <w:rFonts w:eastAsiaTheme="minorEastAsia"/>
              <w:noProof/>
              <w:lang w:eastAsia="es-ES"/>
            </w:rPr>
          </w:pPr>
          <w:hyperlink w:anchor="_Toc413343658" w:history="1">
            <w:r w:rsidR="00DA4DB5" w:rsidRPr="00B35409">
              <w:rPr>
                <w:rStyle w:val="Hipervnculo"/>
                <w:noProof/>
                <w:lang w:val="es-UY"/>
              </w:rPr>
              <w:t>Métodos para la resolución de problemas de ruteo de vehículos</w:t>
            </w:r>
            <w:r w:rsidR="00DA4DB5">
              <w:rPr>
                <w:noProof/>
                <w:webHidden/>
              </w:rPr>
              <w:tab/>
            </w:r>
            <w:r>
              <w:rPr>
                <w:noProof/>
                <w:webHidden/>
              </w:rPr>
              <w:fldChar w:fldCharType="begin"/>
            </w:r>
            <w:r w:rsidR="00DA4DB5">
              <w:rPr>
                <w:noProof/>
                <w:webHidden/>
              </w:rPr>
              <w:instrText xml:space="preserve"> PAGEREF _Toc413343658 \h </w:instrText>
            </w:r>
            <w:r>
              <w:rPr>
                <w:noProof/>
                <w:webHidden/>
              </w:rPr>
            </w:r>
            <w:r>
              <w:rPr>
                <w:noProof/>
                <w:webHidden/>
              </w:rPr>
              <w:fldChar w:fldCharType="separate"/>
            </w:r>
            <w:r w:rsidR="00DA4DB5">
              <w:rPr>
                <w:noProof/>
                <w:webHidden/>
              </w:rPr>
              <w:t>19</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59" w:history="1">
            <w:r w:rsidR="00DA4DB5" w:rsidRPr="00B35409">
              <w:rPr>
                <w:rStyle w:val="Hipervnculo"/>
                <w:noProof/>
                <w:lang w:val="es-UY"/>
              </w:rPr>
              <w:t>Métodos Exactos</w:t>
            </w:r>
            <w:r w:rsidR="00DA4DB5">
              <w:rPr>
                <w:noProof/>
                <w:webHidden/>
              </w:rPr>
              <w:tab/>
            </w:r>
            <w:r>
              <w:rPr>
                <w:noProof/>
                <w:webHidden/>
              </w:rPr>
              <w:fldChar w:fldCharType="begin"/>
            </w:r>
            <w:r w:rsidR="00DA4DB5">
              <w:rPr>
                <w:noProof/>
                <w:webHidden/>
              </w:rPr>
              <w:instrText xml:space="preserve"> PAGEREF _Toc413343659 \h </w:instrText>
            </w:r>
            <w:r>
              <w:rPr>
                <w:noProof/>
                <w:webHidden/>
              </w:rPr>
            </w:r>
            <w:r>
              <w:rPr>
                <w:noProof/>
                <w:webHidden/>
              </w:rPr>
              <w:fldChar w:fldCharType="separate"/>
            </w:r>
            <w:r w:rsidR="00DA4DB5">
              <w:rPr>
                <w:noProof/>
                <w:webHidden/>
              </w:rPr>
              <w:t>19</w:t>
            </w:r>
            <w:r>
              <w:rPr>
                <w:noProof/>
                <w:webHidden/>
              </w:rPr>
              <w:fldChar w:fldCharType="end"/>
            </w:r>
          </w:hyperlink>
        </w:p>
        <w:p w:rsidR="00DA4DB5" w:rsidRDefault="00D012DC">
          <w:pPr>
            <w:pStyle w:val="TDC3"/>
            <w:tabs>
              <w:tab w:val="right" w:leader="dot" w:pos="8494"/>
            </w:tabs>
            <w:rPr>
              <w:rFonts w:eastAsiaTheme="minorEastAsia"/>
              <w:noProof/>
              <w:lang w:eastAsia="es-ES"/>
            </w:rPr>
          </w:pPr>
          <w:hyperlink w:anchor="_Toc413343660" w:history="1">
            <w:r w:rsidR="00DA4DB5" w:rsidRPr="00B35409">
              <w:rPr>
                <w:rStyle w:val="Hipervnculo"/>
                <w:noProof/>
                <w:lang w:val="es-UY"/>
              </w:rPr>
              <w:t>Métodos Heurísticos</w:t>
            </w:r>
            <w:r w:rsidR="00DA4DB5">
              <w:rPr>
                <w:noProof/>
                <w:webHidden/>
              </w:rPr>
              <w:tab/>
            </w:r>
            <w:r>
              <w:rPr>
                <w:noProof/>
                <w:webHidden/>
              </w:rPr>
              <w:fldChar w:fldCharType="begin"/>
            </w:r>
            <w:r w:rsidR="00DA4DB5">
              <w:rPr>
                <w:noProof/>
                <w:webHidden/>
              </w:rPr>
              <w:instrText xml:space="preserve"> PAGEREF _Toc413343660 \h </w:instrText>
            </w:r>
            <w:r>
              <w:rPr>
                <w:noProof/>
                <w:webHidden/>
              </w:rPr>
            </w:r>
            <w:r>
              <w:rPr>
                <w:noProof/>
                <w:webHidden/>
              </w:rPr>
              <w:fldChar w:fldCharType="separate"/>
            </w:r>
            <w:r w:rsidR="00DA4DB5">
              <w:rPr>
                <w:noProof/>
                <w:webHidden/>
              </w:rPr>
              <w:t>21</w:t>
            </w:r>
            <w:r>
              <w:rPr>
                <w:noProof/>
                <w:webHidden/>
              </w:rPr>
              <w:fldChar w:fldCharType="end"/>
            </w:r>
          </w:hyperlink>
        </w:p>
        <w:p w:rsidR="00DA4DB5" w:rsidRDefault="00D012DC">
          <w:pPr>
            <w:pStyle w:val="TDC1"/>
            <w:tabs>
              <w:tab w:val="right" w:leader="dot" w:pos="8494"/>
            </w:tabs>
            <w:rPr>
              <w:rFonts w:eastAsiaTheme="minorEastAsia"/>
              <w:noProof/>
              <w:lang w:eastAsia="es-ES"/>
            </w:rPr>
          </w:pPr>
          <w:hyperlink w:anchor="_Toc413343661" w:history="1">
            <w:r w:rsidR="00DA4DB5" w:rsidRPr="00B35409">
              <w:rPr>
                <w:rStyle w:val="Hipervnculo"/>
                <w:noProof/>
                <w:lang w:val="es-UY"/>
              </w:rPr>
              <w:t>Soluciones de software existentes para MDVRP</w:t>
            </w:r>
            <w:r w:rsidR="00DA4DB5">
              <w:rPr>
                <w:noProof/>
                <w:webHidden/>
              </w:rPr>
              <w:tab/>
            </w:r>
            <w:r>
              <w:rPr>
                <w:noProof/>
                <w:webHidden/>
              </w:rPr>
              <w:fldChar w:fldCharType="begin"/>
            </w:r>
            <w:r w:rsidR="00DA4DB5">
              <w:rPr>
                <w:noProof/>
                <w:webHidden/>
              </w:rPr>
              <w:instrText xml:space="preserve"> PAGEREF _Toc413343661 \h </w:instrText>
            </w:r>
            <w:r>
              <w:rPr>
                <w:noProof/>
                <w:webHidden/>
              </w:rPr>
            </w:r>
            <w:r>
              <w:rPr>
                <w:noProof/>
                <w:webHidden/>
              </w:rPr>
              <w:fldChar w:fldCharType="separate"/>
            </w:r>
            <w:r w:rsidR="00DA4DB5">
              <w:rPr>
                <w:noProof/>
                <w:webHidden/>
              </w:rPr>
              <w:t>31</w:t>
            </w:r>
            <w:r>
              <w:rPr>
                <w:noProof/>
                <w:webHidden/>
              </w:rPr>
              <w:fldChar w:fldCharType="end"/>
            </w:r>
          </w:hyperlink>
        </w:p>
        <w:p w:rsidR="00DA4DB5" w:rsidRDefault="00D012DC">
          <w:pPr>
            <w:pStyle w:val="TDC1"/>
            <w:tabs>
              <w:tab w:val="right" w:leader="dot" w:pos="8494"/>
            </w:tabs>
            <w:rPr>
              <w:rFonts w:eastAsiaTheme="minorEastAsia"/>
              <w:noProof/>
              <w:lang w:eastAsia="es-ES"/>
            </w:rPr>
          </w:pPr>
          <w:hyperlink w:anchor="_Toc413343662" w:history="1">
            <w:r w:rsidR="00DA4DB5" w:rsidRPr="00B35409">
              <w:rPr>
                <w:rStyle w:val="Hipervnculo"/>
                <w:noProof/>
              </w:rPr>
              <w:t>Bibliografía</w:t>
            </w:r>
            <w:r w:rsidR="00DA4DB5">
              <w:rPr>
                <w:noProof/>
                <w:webHidden/>
              </w:rPr>
              <w:tab/>
            </w:r>
            <w:r>
              <w:rPr>
                <w:noProof/>
                <w:webHidden/>
              </w:rPr>
              <w:fldChar w:fldCharType="begin"/>
            </w:r>
            <w:r w:rsidR="00DA4DB5">
              <w:rPr>
                <w:noProof/>
                <w:webHidden/>
              </w:rPr>
              <w:instrText xml:space="preserve"> PAGEREF _Toc413343662 \h </w:instrText>
            </w:r>
            <w:r>
              <w:rPr>
                <w:noProof/>
                <w:webHidden/>
              </w:rPr>
            </w:r>
            <w:r>
              <w:rPr>
                <w:noProof/>
                <w:webHidden/>
              </w:rPr>
              <w:fldChar w:fldCharType="separate"/>
            </w:r>
            <w:r w:rsidR="00DA4DB5">
              <w:rPr>
                <w:noProof/>
                <w:webHidden/>
              </w:rPr>
              <w:t>31</w:t>
            </w:r>
            <w:r>
              <w:rPr>
                <w:noProof/>
                <w:webHidden/>
              </w:rPr>
              <w:fldChar w:fldCharType="end"/>
            </w:r>
          </w:hyperlink>
        </w:p>
        <w:p w:rsidR="00980381" w:rsidRDefault="00D012DC">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3343645"/>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D012DC"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D012DC" w:rsidRPr="008C295F">
            <w:rPr>
              <w:rFonts w:eastAsia="Times New Roman" w:cstheme="minorHAnsi"/>
              <w:sz w:val="24"/>
              <w:szCs w:val="24"/>
              <w:lang w:val="es-UY" w:eastAsia="es-UY"/>
            </w:rPr>
            <w:fldChar w:fldCharType="separate"/>
          </w:r>
          <w:r w:rsidR="009F69AC" w:rsidRPr="009F69AC">
            <w:rPr>
              <w:rFonts w:eastAsia="Times New Roman" w:cstheme="minorHAnsi"/>
              <w:noProof/>
              <w:sz w:val="24"/>
              <w:szCs w:val="24"/>
              <w:lang w:val="es-UY" w:eastAsia="es-UY"/>
            </w:rPr>
            <w:t>[1]</w:t>
          </w:r>
          <w:r w:rsidR="00D012DC"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D012DC">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D012DC">
            <w:rPr>
              <w:rFonts w:eastAsia="Times New Roman" w:cstheme="minorHAnsi"/>
              <w:sz w:val="24"/>
              <w:szCs w:val="24"/>
              <w:lang w:val="es-UY" w:eastAsia="es-UY"/>
            </w:rPr>
            <w:fldChar w:fldCharType="separate"/>
          </w:r>
          <w:r w:rsidR="009F69AC">
            <w:rPr>
              <w:rFonts w:eastAsia="Times New Roman" w:cstheme="minorHAnsi"/>
              <w:noProof/>
              <w:sz w:val="24"/>
              <w:szCs w:val="24"/>
              <w:lang w:val="es-UY" w:eastAsia="es-UY"/>
            </w:rPr>
            <w:t xml:space="preserve"> </w:t>
          </w:r>
          <w:r w:rsidR="009F69AC" w:rsidRPr="009F69AC">
            <w:rPr>
              <w:rFonts w:eastAsia="Times New Roman" w:cstheme="minorHAnsi"/>
              <w:noProof/>
              <w:sz w:val="24"/>
              <w:szCs w:val="24"/>
              <w:lang w:val="es-UY" w:eastAsia="es-UY"/>
            </w:rPr>
            <w:t>[2]</w:t>
          </w:r>
          <w:r w:rsidR="00D012DC">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D012DC">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[3]</w:t>
          </w:r>
          <w:r w:rsidR="00D012DC">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D012DC">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[4]</w:t>
          </w:r>
          <w:r w:rsidR="00D012DC">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D012DC">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[5]</w:t>
          </w:r>
          <w:r w:rsidR="00D012DC">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012DC">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[6]</w:t>
          </w:r>
          <w:r w:rsidR="00D012DC">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D012DC">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[4]</w:t>
          </w:r>
          <w:r w:rsidR="00D012DC">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D012DC">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[7]</w:t>
          </w:r>
          <w:r w:rsidR="00D012DC">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D012DC">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[8]</w:t>
          </w:r>
          <w:r w:rsidR="00D012DC">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D012DC">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[7]</w:t>
          </w:r>
          <w:r w:rsidR="00D012DC">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D012DC">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[2]</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D012DC">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[9]</w:t>
          </w:r>
          <w:r w:rsidR="00D012DC">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D012DC">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[10]</w:t>
          </w:r>
          <w:r w:rsidR="00D012DC">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D012DC">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D012DC">
            <w:rPr>
              <w:rFonts w:eastAsia="Times New Roman" w:cstheme="minorHAnsi"/>
              <w:sz w:val="24"/>
              <w:szCs w:val="24"/>
              <w:lang w:val="es-UY" w:eastAsia="es-UY"/>
            </w:rPr>
            <w:fldChar w:fldCharType="separate"/>
          </w:r>
          <w:r w:rsidR="009F69AC">
            <w:rPr>
              <w:rFonts w:eastAsia="Times New Roman" w:cstheme="minorHAnsi"/>
              <w:noProof/>
              <w:sz w:val="24"/>
              <w:szCs w:val="24"/>
              <w:lang w:val="es-UY" w:eastAsia="es-UY"/>
            </w:rPr>
            <w:t xml:space="preserve"> </w:t>
          </w:r>
          <w:r w:rsidR="009F69AC" w:rsidRPr="009F69AC">
            <w:rPr>
              <w:rFonts w:eastAsia="Times New Roman" w:cstheme="minorHAnsi"/>
              <w:noProof/>
              <w:sz w:val="24"/>
              <w:szCs w:val="24"/>
              <w:lang w:val="es-UY" w:eastAsia="es-UY"/>
            </w:rPr>
            <w:t>[11]</w:t>
          </w:r>
          <w:r w:rsidR="00D012DC">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3343646"/>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3343647"/>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D012DC">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[3]</w:t>
          </w:r>
          <w:r w:rsidR="00D012DC">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D012DC">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[12]</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3343648"/>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D012DC">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[3]</w:t>
          </w:r>
          <w:r w:rsidR="00D012DC">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D012DC">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[11]</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D012DC">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[13]</w:t>
          </w:r>
          <w:r w:rsidR="00D012DC">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D012DC">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[13]</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3343649"/>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012DC">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[14]</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D012DC">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[15]</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012DC">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[14]</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D012DC">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[16]</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3343650"/>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E13A2" w:rsidRDefault="008C7742" w:rsidP="00A70E91">
      <w:pPr>
        <w:shd w:val="clear" w:color="auto" w:fill="FFFFFF"/>
        <w:spacing w:after="0" w:line="360" w:lineRule="auto"/>
        <w:ind w:firstLine="708"/>
        <w:jc w:val="both"/>
        <w:rPr>
          <w:rStyle w:val="Ttulo4Car"/>
        </w:rPr>
      </w:pPr>
      <w:r>
        <w:rPr>
          <w:rFonts w:cstheme="minorHAnsi"/>
          <w:color w:val="000000"/>
          <w:sz w:val="24"/>
          <w:szCs w:val="24"/>
        </w:rPr>
        <w:t xml:space="preserve">En </w:t>
      </w:r>
      <w:sdt>
        <w:sdtPr>
          <w:rPr>
            <w:rFonts w:cstheme="minorHAnsi"/>
            <w:color w:val="000000"/>
            <w:sz w:val="24"/>
            <w:szCs w:val="24"/>
          </w:rPr>
          <w:id w:val="1016982209"/>
          <w:citation/>
        </w:sdtPr>
        <w:sdtContent>
          <w:r>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Pr>
              <w:rFonts w:cstheme="minorHAnsi"/>
              <w:color w:val="000000"/>
              <w:sz w:val="24"/>
              <w:szCs w:val="24"/>
            </w:rPr>
            <w:fldChar w:fldCharType="separate"/>
          </w:r>
          <w:r w:rsidR="009F69AC" w:rsidRPr="009F69AC">
            <w:rPr>
              <w:rFonts w:cstheme="minorHAnsi"/>
              <w:noProof/>
              <w:color w:val="000000"/>
              <w:sz w:val="24"/>
              <w:szCs w:val="24"/>
              <w:lang w:val="es-UY"/>
            </w:rPr>
            <w:t>[17]</w:t>
          </w:r>
          <w:r>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tiempos de servicio y de viaje. </w:t>
      </w:r>
      <w:r>
        <w:rPr>
          <w:rFonts w:cstheme="minorHAnsi"/>
          <w:color w:val="000000"/>
          <w:sz w:val="24"/>
          <w:szCs w:val="24"/>
        </w:rPr>
        <w:t>[</w:t>
      </w:r>
      <w:r w:rsidRPr="00E4149C">
        <w:rPr>
          <w:rFonts w:cstheme="minorHAnsi"/>
          <w:color w:val="000000"/>
          <w:sz w:val="24"/>
          <w:szCs w:val="24"/>
        </w:rPr>
        <w:t>http://neo.lcc.uma.es/vrp/vrp-flavors/stochastic-vrp/</w:t>
      </w:r>
      <w:r>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 xml:space="preserve">luego re-asignar cargas a los camiones en los almacenes puede llegar a ser imposible, desde la perspectiva económica </w:t>
      </w:r>
      <w:r w:rsidRPr="00B308BF">
        <w:rPr>
          <w:rFonts w:cstheme="minorHAnsi"/>
          <w:color w:val="FF0000"/>
          <w:sz w:val="24"/>
          <w:szCs w:val="24"/>
        </w:rPr>
        <w:lastRenderedPageBreak/>
        <w:t>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r w:rsidRPr="002E13A2">
        <w:rPr>
          <w:rFonts w:cstheme="minorHAnsi"/>
          <w:color w:val="FF0000"/>
          <w:sz w:val="24"/>
          <w:szCs w:val="24"/>
          <w:highlight w:val="yellow"/>
        </w:rPr>
        <w:t>).</w:t>
      </w:r>
      <w:r w:rsidR="002E13A2" w:rsidRPr="002E13A2">
        <w:rPr>
          <w:rFonts w:cstheme="minorHAnsi"/>
          <w:color w:val="FF0000"/>
          <w:sz w:val="24"/>
          <w:szCs w:val="24"/>
          <w:highlight w:val="yellow"/>
        </w:rPr>
        <w:t xml:space="preserve"> *****VER ALEJANDRO******</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D012DC">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D012DC">
            <w:rPr>
              <w:rFonts w:cstheme="minorHAnsi"/>
              <w:color w:val="000000"/>
              <w:sz w:val="24"/>
              <w:szCs w:val="24"/>
            </w:rPr>
            <w:fldChar w:fldCharType="separate"/>
          </w:r>
          <w:r w:rsidR="009F69AC">
            <w:rPr>
              <w:rFonts w:cstheme="minorHAnsi"/>
              <w:noProof/>
              <w:color w:val="000000"/>
              <w:sz w:val="24"/>
              <w:szCs w:val="24"/>
              <w:lang w:val="es-UY"/>
            </w:rPr>
            <w:t xml:space="preserve"> </w:t>
          </w:r>
          <w:r w:rsidR="009F69AC" w:rsidRPr="009F69AC">
            <w:rPr>
              <w:rFonts w:cstheme="minorHAnsi"/>
              <w:noProof/>
              <w:color w:val="000000"/>
              <w:sz w:val="24"/>
              <w:szCs w:val="24"/>
              <w:lang w:val="es-UY"/>
            </w:rPr>
            <w:t>[8]</w:t>
          </w:r>
          <w:r w:rsidR="00D012DC">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012DC">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eastAsia="es-UY"/>
            </w:rPr>
            <w:t>[18]</w:t>
          </w:r>
          <w:r w:rsidR="00D012DC">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D012DC">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D012DC">
            <w:rPr>
              <w:rFonts w:cstheme="minorHAnsi"/>
              <w:color w:val="000000"/>
              <w:sz w:val="24"/>
              <w:szCs w:val="24"/>
            </w:rPr>
            <w:fldChar w:fldCharType="separate"/>
          </w:r>
          <w:r w:rsidR="009F69AC" w:rsidRPr="009F69AC">
            <w:rPr>
              <w:rFonts w:cstheme="minorHAnsi"/>
              <w:noProof/>
              <w:color w:val="000000"/>
              <w:sz w:val="24"/>
              <w:szCs w:val="24"/>
              <w:lang w:val="es-UY"/>
            </w:rPr>
            <w:t>[19]</w:t>
          </w:r>
          <w:r w:rsidR="00D012DC">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D012DC">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D012DC">
            <w:rPr>
              <w:rFonts w:cstheme="minorHAnsi"/>
              <w:color w:val="000000"/>
              <w:sz w:val="24"/>
              <w:szCs w:val="24"/>
            </w:rPr>
            <w:fldChar w:fldCharType="separate"/>
          </w:r>
          <w:r w:rsidR="009F69AC" w:rsidRPr="009F69AC">
            <w:rPr>
              <w:rFonts w:cstheme="minorHAnsi"/>
              <w:noProof/>
              <w:color w:val="000000"/>
              <w:sz w:val="24"/>
              <w:szCs w:val="24"/>
              <w:lang w:val="es-UY"/>
            </w:rPr>
            <w:t>[20]</w:t>
          </w:r>
          <w:r w:rsidR="00D012DC">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w:lastRenderedPageBreak/>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3343651"/>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D012DC">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[3]</w:t>
          </w:r>
          <w:r w:rsidR="00D012DC">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D012DC">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[21]</w:t>
          </w:r>
          <w:r w:rsidR="00D012DC">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D012DC">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[12]</w:t>
          </w:r>
          <w:r w:rsidR="00D012DC">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D012DC">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[4]</w:t>
          </w:r>
          <w:r w:rsidR="00D012DC">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D012DC">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[12]</w:t>
          </w:r>
          <w:r w:rsidR="00D012DC">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lastRenderedPageBreak/>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CC0F6E" w:rsidRPr="005F2D17" w:rsidRDefault="00CC0F6E">
      <w:pPr>
        <w:rPr>
          <w:rFonts w:asciiTheme="majorHAnsi" w:eastAsia="Times New Roman" w:hAnsiTheme="majorHAnsi" w:cstheme="majorBidi"/>
          <w:b/>
          <w:bCs/>
          <w:color w:val="FF0000"/>
          <w:lang w:val="es-UY" w:eastAsia="es-UY"/>
        </w:rPr>
      </w:pPr>
      <w:r w:rsidRPr="005F2D17">
        <w:rPr>
          <w:rFonts w:eastAsia="Times New Roman"/>
          <w:color w:val="FF0000"/>
          <w:lang w:val="es-UY" w:eastAsia="es-UY"/>
        </w:rPr>
        <w:br w:type="page"/>
      </w:r>
    </w:p>
    <w:p w:rsidR="00274CE5" w:rsidRDefault="00274CE5" w:rsidP="00274CE5">
      <w:pPr>
        <w:pStyle w:val="Ttulo3"/>
        <w:rPr>
          <w:rFonts w:eastAsia="Times New Roman"/>
          <w:lang w:val="es-UY" w:eastAsia="es-UY"/>
        </w:rPr>
      </w:pPr>
      <w:bookmarkStart w:id="9" w:name="_Toc413343652"/>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D012DC">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[9]</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D012D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012DC">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9F69AC" w:rsidRDefault="009F69A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9F69AC" w:rsidRDefault="009F69A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9F69AC" w:rsidRPr="00EF758D" w:rsidRDefault="009F69AC"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9F69AC" w:rsidRDefault="009F69A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9F69AC" w:rsidRDefault="009F69A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9F69AC" w:rsidRDefault="009F69A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9F69AC" w:rsidRDefault="009F69A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3343653"/>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D012DC">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[7]</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D012DC" w:rsidP="00274CE5">
      <w:pPr>
        <w:spacing w:after="200" w:line="360" w:lineRule="auto"/>
        <w:ind w:firstLine="708"/>
        <w:jc w:val="both"/>
        <w:rPr>
          <w:rFonts w:eastAsia="Times New Roman" w:cstheme="minorHAnsi"/>
          <w:color w:val="000000"/>
          <w:sz w:val="24"/>
          <w:szCs w:val="24"/>
          <w:lang w:val="es-UY" w:eastAsia="es-UY"/>
        </w:rPr>
      </w:pPr>
      <w:r w:rsidRPr="00D012DC">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9F69AC" w:rsidRDefault="009F69A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9F69AC" w:rsidRDefault="009F69AC"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9F69AC"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9F69AC" w:rsidRPr="0034085F" w:rsidRDefault="009F69AC"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9F69AC" w:rsidRPr="00750D83" w:rsidRDefault="009F69A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9F69AC" w:rsidRDefault="009F69A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9F69AC" w:rsidRDefault="009F69AC"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eastAsia="es-UY"/>
            </w:rPr>
            <w:t>[18]</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D012DC" w:rsidP="00274CE5">
      <w:pPr>
        <w:spacing w:after="200" w:line="360" w:lineRule="auto"/>
        <w:ind w:firstLine="708"/>
        <w:jc w:val="both"/>
        <w:rPr>
          <w:rFonts w:eastAsia="Times New Roman" w:cstheme="minorHAnsi"/>
          <w:color w:val="000000"/>
          <w:sz w:val="24"/>
          <w:szCs w:val="24"/>
          <w:lang w:val="es-UY" w:eastAsia="es-UY"/>
        </w:rPr>
      </w:pPr>
      <w:r w:rsidRPr="00D012DC">
        <w:rPr>
          <w:rFonts w:eastAsia="Times New Roman" w:cstheme="minorHAnsi"/>
          <w:noProof/>
          <w:color w:val="000000"/>
          <w:sz w:val="24"/>
          <w:szCs w:val="24"/>
          <w:lang w:eastAsia="es-ES"/>
        </w:rPr>
        <w:lastRenderedPageBreak/>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9F69AC" w:rsidRDefault="009F69AC" w:rsidP="00274CE5">
                  <w:pPr>
                    <w:rPr>
                      <w:rFonts w:eastAsiaTheme="minorEastAsia"/>
                      <w:lang w:val="en-US"/>
                    </w:rPr>
                  </w:pPr>
                </w:p>
                <w:p w:rsidR="009F69AC" w:rsidRPr="00750D83"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9F69AC" w:rsidRPr="00750D83"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9F69AC" w:rsidRPr="00750D83"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9F69AC" w:rsidRDefault="009F69A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9F69AC" w:rsidRDefault="009F69A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D012D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D012D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3343654"/>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012DC">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eastAsia="es-UY"/>
            </w:rPr>
            <w:t>[18]</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D012DC" w:rsidP="00274CE5">
      <w:pPr>
        <w:spacing w:after="200" w:line="360" w:lineRule="auto"/>
        <w:ind w:firstLine="708"/>
        <w:jc w:val="both"/>
        <w:rPr>
          <w:rFonts w:eastAsia="Times New Roman" w:cstheme="minorHAnsi"/>
          <w:color w:val="000000"/>
          <w:sz w:val="24"/>
          <w:szCs w:val="24"/>
          <w:lang w:val="es-UY" w:eastAsia="es-UY"/>
        </w:rPr>
      </w:pPr>
      <w:r w:rsidRPr="00D012DC">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9F69AC" w:rsidRDefault="009F69A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9F69AC" w:rsidRDefault="009F69AC"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9F69AC"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9F69AC" w:rsidRPr="0034085F" w:rsidRDefault="009F69AC"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9F69AC" w:rsidRPr="00750D83" w:rsidRDefault="009F69A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9F69AC" w:rsidRDefault="009F69A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9F69AC" w:rsidRDefault="009F69AC"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D012DC" w:rsidP="00274CE5">
      <w:pPr>
        <w:spacing w:after="200" w:line="600" w:lineRule="auto"/>
        <w:ind w:firstLine="708"/>
        <w:jc w:val="right"/>
        <w:rPr>
          <w:rFonts w:eastAsia="Times New Roman" w:cstheme="minorHAnsi"/>
          <w:color w:val="000000"/>
          <w:sz w:val="24"/>
          <w:szCs w:val="24"/>
          <w:lang w:val="es-UY" w:eastAsia="es-UY"/>
        </w:rPr>
      </w:pPr>
      <w:r w:rsidRPr="00D012DC">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9F69AC"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9F69AC" w:rsidRPr="00750D83"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9F69AC" w:rsidRPr="00750D83" w:rsidRDefault="009F69A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9F69AC" w:rsidRPr="00750D83" w:rsidRDefault="009F69A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9F69AC" w:rsidRDefault="009F69A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9F69AC" w:rsidRDefault="009F69A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D012D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D012D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561009">
      <w:pPr>
        <w:pStyle w:val="Ttulo3"/>
        <w:rPr>
          <w:rFonts w:eastAsia="Times New Roman"/>
          <w:lang w:val="es-UY" w:eastAsia="es-UY"/>
        </w:rPr>
      </w:pPr>
      <w:bookmarkStart w:id="12" w:name="_Toc413343655"/>
      <w:r w:rsidRPr="00561009">
        <w:rPr>
          <w:rFonts w:eastAsia="Times New Roman"/>
          <w:lang w:val="es-UY" w:eastAsia="es-UY"/>
        </w:rPr>
        <w:t>Revisión</w:t>
      </w:r>
      <w:r w:rsidR="005179C6"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D012DC">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[22]</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D012DC">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[18]</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D012DC">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eastAsia="es-UY"/>
            </w:rPr>
            <w:t>[23]</w:t>
          </w:r>
          <w:r w:rsidR="00D012DC">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D012DC">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eastAsia="es-UY"/>
            </w:rPr>
            <w:t>[24]</w:t>
          </w:r>
          <w:r w:rsidR="00D012DC">
            <w:rPr>
              <w:rFonts w:eastAsia="Times New Roman" w:cstheme="minorHAnsi"/>
              <w:color w:val="000000"/>
              <w:sz w:val="24"/>
              <w:szCs w:val="24"/>
              <w:lang w:val="es-UY" w:eastAsia="es-UY"/>
            </w:rPr>
            <w:fldChar w:fldCharType="end"/>
          </w:r>
        </w:sdtContent>
      </w:sdt>
      <w:r w:rsidR="00DC7D96">
        <w:rPr>
          <w:rFonts w:eastAsia="Times New Roman" w:cstheme="minorHAnsi"/>
          <w:color w:val="FF0000"/>
          <w:sz w:val="24"/>
          <w:szCs w:val="24"/>
          <w:lang w:val="es-UY" w:eastAsia="es-UY"/>
        </w:rPr>
        <w:t xml:space="preserve"> </w:t>
      </w:r>
      <w:r w:rsidR="00DC7D96" w:rsidRPr="00DC7D96">
        <w:rPr>
          <w:rFonts w:eastAsia="Times New Roman" w:cstheme="minorHAnsi"/>
          <w:color w:val="000000"/>
          <w:sz w:val="24"/>
          <w:szCs w:val="24"/>
          <w:lang w:val="es-UY" w:eastAsia="es-UY"/>
        </w:rPr>
        <w:t>y</w:t>
      </w:r>
      <w:r w:rsidR="00275C44" w:rsidRPr="00DC7D96">
        <w:rPr>
          <w:rFonts w:eastAsia="Times New Roman" w:cstheme="minorHAnsi"/>
          <w:color w:val="000000"/>
          <w:sz w:val="24"/>
          <w:szCs w:val="24"/>
          <w:lang w:val="es-UY" w:eastAsia="es-UY"/>
        </w:rPr>
        <w:t xml:space="preserve"> donde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D012DC">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[22]</w:t>
          </w:r>
          <w:r w:rsidR="00D012DC">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D012DC">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eastAsia="es-UY"/>
            </w:rPr>
            <w:t>[24]</w:t>
          </w:r>
          <w:r w:rsidR="00D012DC">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proofErr w:type="spellStart"/>
      <w:r w:rsidR="00DC7D96">
        <w:rPr>
          <w:rFonts w:eastAsia="Times New Roman" w:cstheme="minorHAnsi"/>
          <w:color w:val="000000"/>
          <w:sz w:val="24"/>
          <w:szCs w:val="24"/>
          <w:lang w:val="es-UY" w:eastAsia="es-UY"/>
        </w:rPr>
        <w:t>asi</w:t>
      </w:r>
      <w:proofErr w:type="spellEnd"/>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w:t>
      </w:r>
      <w:r w:rsidRPr="00D50A9A">
        <w:rPr>
          <w:rFonts w:eastAsia="Times New Roman" w:cstheme="minorHAnsi"/>
          <w:color w:val="000000"/>
          <w:sz w:val="24"/>
          <w:szCs w:val="24"/>
          <w:lang w:val="es-UY" w:eastAsia="es-UY"/>
        </w:rPr>
        <w:lastRenderedPageBreak/>
        <w:t>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D012DC"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D012DC" w:rsidRPr="00337B6E">
            <w:rPr>
              <w:rFonts w:eastAsia="Times New Roman" w:cstheme="minorHAnsi"/>
              <w:sz w:val="24"/>
              <w:szCs w:val="24"/>
              <w:lang w:val="es-UY" w:eastAsia="es-UY"/>
            </w:rPr>
            <w:fldChar w:fldCharType="separate"/>
          </w:r>
          <w:r w:rsidR="009F69AC" w:rsidRPr="009F69AC">
            <w:rPr>
              <w:rFonts w:eastAsia="Times New Roman" w:cstheme="minorHAnsi"/>
              <w:noProof/>
              <w:sz w:val="24"/>
              <w:szCs w:val="24"/>
              <w:lang w:val="es-UY" w:eastAsia="es-UY"/>
            </w:rPr>
            <w:t>[22]</w:t>
          </w:r>
          <w:r w:rsidR="00D012DC"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D012DC">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[22]</w:t>
          </w:r>
          <w:r w:rsidR="00D012DC">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r>
        <w:rPr>
          <w:lang w:val="es-UY"/>
        </w:rPr>
        <w:t>Métodos para la resolución de problemas de ruteo de vehículos</w:t>
      </w:r>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D012DC">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D012DC">
            <w:rPr>
              <w:rFonts w:eastAsia="Times New Roman" w:cstheme="minorHAnsi"/>
              <w:color w:val="000000"/>
              <w:sz w:val="24"/>
              <w:szCs w:val="24"/>
              <w:lang w:val="es-UY" w:eastAsia="es-UY"/>
            </w:rPr>
            <w:fldChar w:fldCharType="separate"/>
          </w:r>
          <w:r w:rsidR="009F69AC">
            <w:rPr>
              <w:rFonts w:eastAsia="Times New Roman" w:cstheme="minorHAnsi"/>
              <w:noProof/>
              <w:color w:val="000000"/>
              <w:sz w:val="24"/>
              <w:szCs w:val="24"/>
              <w:lang w:val="es-UY" w:eastAsia="es-UY"/>
            </w:rPr>
            <w:t xml:space="preserve"> </w:t>
          </w:r>
          <w:r w:rsidR="009F69AC" w:rsidRPr="009F69AC">
            <w:rPr>
              <w:rFonts w:eastAsia="Times New Roman" w:cstheme="minorHAnsi"/>
              <w:noProof/>
              <w:color w:val="000000"/>
              <w:sz w:val="24"/>
              <w:szCs w:val="24"/>
              <w:lang w:val="es-UY" w:eastAsia="es-UY"/>
            </w:rPr>
            <w:t>[25]</w:t>
          </w:r>
          <w:r w:rsidR="00D012DC">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3" w:name="_Toc413343659"/>
      <w:r>
        <w:rPr>
          <w:lang w:val="es-UY"/>
        </w:rPr>
        <w:t>M</w:t>
      </w:r>
      <w:r w:rsidR="00A44726">
        <w:rPr>
          <w:lang w:val="es-UY"/>
        </w:rPr>
        <w:t>étodos Exactos</w:t>
      </w:r>
      <w:bookmarkEnd w:id="13"/>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D012DC" w:rsidRPr="00CD0345">
            <w:rPr>
              <w:sz w:val="24"/>
              <w:lang w:val="en-US"/>
            </w:rPr>
            <w:fldChar w:fldCharType="begin"/>
          </w:r>
          <w:r w:rsidR="00CC46B8" w:rsidRPr="00CD0345">
            <w:rPr>
              <w:sz w:val="24"/>
              <w:lang w:val="es-UY"/>
            </w:rPr>
            <w:instrText xml:space="preserve"> CITATION GDa54 \l 14346 </w:instrText>
          </w:r>
          <w:r w:rsidR="00D012DC" w:rsidRPr="00CD0345">
            <w:rPr>
              <w:sz w:val="24"/>
              <w:lang w:val="en-US"/>
            </w:rPr>
            <w:fldChar w:fldCharType="separate"/>
          </w:r>
          <w:r w:rsidR="009F69AC" w:rsidRPr="009F69AC">
            <w:rPr>
              <w:noProof/>
              <w:sz w:val="24"/>
              <w:lang w:val="es-UY"/>
            </w:rPr>
            <w:t>[9]</w:t>
          </w:r>
          <w:r w:rsidR="00D012DC"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D012DC" w:rsidRPr="00CD0345">
            <w:rPr>
              <w:sz w:val="24"/>
              <w:lang w:val="es-UY"/>
            </w:rPr>
            <w:fldChar w:fldCharType="begin"/>
          </w:r>
          <w:r w:rsidRPr="00CD0345">
            <w:rPr>
              <w:sz w:val="24"/>
              <w:lang w:val="es-UY"/>
            </w:rPr>
            <w:instrText xml:space="preserve"> CITATION RVK85 \l 14346 </w:instrText>
          </w:r>
          <w:r w:rsidR="00D012DC" w:rsidRPr="00CD0345">
            <w:rPr>
              <w:sz w:val="24"/>
              <w:lang w:val="es-UY"/>
            </w:rPr>
            <w:fldChar w:fldCharType="separate"/>
          </w:r>
          <w:r w:rsidR="009F69AC" w:rsidRPr="009F69AC">
            <w:rPr>
              <w:noProof/>
              <w:sz w:val="24"/>
              <w:lang w:val="es-UY"/>
            </w:rPr>
            <w:t>[18]</w:t>
          </w:r>
          <w:r w:rsidR="00D012DC"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D012DC" w:rsidRPr="00CD0345">
            <w:rPr>
              <w:sz w:val="24"/>
              <w:lang w:val="es-UY"/>
            </w:rPr>
            <w:fldChar w:fldCharType="begin"/>
          </w:r>
          <w:r w:rsidRPr="00CD0345">
            <w:rPr>
              <w:sz w:val="24"/>
              <w:lang w:val="es-UY"/>
            </w:rPr>
            <w:instrText xml:space="preserve"> CITATION Lap \l 14346 </w:instrText>
          </w:r>
          <w:r w:rsidR="00D012DC" w:rsidRPr="00CD0345">
            <w:rPr>
              <w:sz w:val="24"/>
              <w:lang w:val="es-UY"/>
            </w:rPr>
            <w:fldChar w:fldCharType="separate"/>
          </w:r>
          <w:r w:rsidR="009F69AC" w:rsidRPr="009F69AC">
            <w:rPr>
              <w:noProof/>
              <w:sz w:val="24"/>
              <w:lang w:val="es-UY"/>
            </w:rPr>
            <w:t>[25]</w:t>
          </w:r>
          <w:r w:rsidR="00D012DC"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lastRenderedPageBreak/>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D012DC">
            <w:rPr>
              <w:sz w:val="24"/>
            </w:rPr>
            <w:fldChar w:fldCharType="begin"/>
          </w:r>
          <w:r>
            <w:rPr>
              <w:sz w:val="24"/>
            </w:rPr>
            <w:instrText xml:space="preserve"> CITATION San12 \l 3082 </w:instrText>
          </w:r>
          <w:r w:rsidR="00D012DC">
            <w:rPr>
              <w:sz w:val="24"/>
            </w:rPr>
            <w:fldChar w:fldCharType="separate"/>
          </w:r>
          <w:r w:rsidR="009F69AC" w:rsidRPr="009F69AC">
            <w:rPr>
              <w:noProof/>
              <w:sz w:val="24"/>
            </w:rPr>
            <w:t>[26]</w:t>
          </w:r>
          <w:r w:rsidR="00D012DC">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4" w:name="_Toc413343660"/>
      <w:r>
        <w:rPr>
          <w:lang w:val="es-UY"/>
        </w:rPr>
        <w:t>Métodos Heurísticos</w:t>
      </w:r>
      <w:bookmarkEnd w:id="14"/>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D012DC" w:rsidRPr="00897C64">
            <w:rPr>
              <w:sz w:val="24"/>
              <w:lang w:val="es-UY"/>
            </w:rPr>
            <w:fldChar w:fldCharType="begin"/>
          </w:r>
          <w:r w:rsidR="009320DC" w:rsidRPr="00897C64">
            <w:rPr>
              <w:sz w:val="24"/>
              <w:lang w:val="es-UY"/>
            </w:rPr>
            <w:instrText xml:space="preserve"> CITATION Oli \l 14346 </w:instrText>
          </w:r>
          <w:r w:rsidR="00D012DC" w:rsidRPr="00897C64">
            <w:rPr>
              <w:sz w:val="24"/>
              <w:lang w:val="es-UY"/>
            </w:rPr>
            <w:fldChar w:fldCharType="separate"/>
          </w:r>
          <w:r w:rsidR="009F69AC" w:rsidRPr="009F69AC">
            <w:rPr>
              <w:noProof/>
              <w:sz w:val="24"/>
              <w:lang w:val="es-UY"/>
            </w:rPr>
            <w:t>[21]</w:t>
          </w:r>
          <w:r w:rsidR="00D012DC"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D012DC">
            <w:rPr>
              <w:sz w:val="24"/>
              <w:lang w:val="es-UY"/>
            </w:rPr>
            <w:fldChar w:fldCharType="begin"/>
          </w:r>
          <w:r w:rsidR="00256749" w:rsidRPr="00256749">
            <w:rPr>
              <w:sz w:val="24"/>
              <w:lang w:val="es-UY"/>
            </w:rPr>
            <w:instrText xml:space="preserve"> CITATION Glo03 \l 1033 </w:instrText>
          </w:r>
          <w:r w:rsidR="00D012DC">
            <w:rPr>
              <w:sz w:val="24"/>
              <w:lang w:val="es-UY"/>
            </w:rPr>
            <w:fldChar w:fldCharType="separate"/>
          </w:r>
          <w:r w:rsidR="009F69AC" w:rsidRPr="009F69AC">
            <w:rPr>
              <w:noProof/>
              <w:sz w:val="24"/>
              <w:lang w:val="es-UY"/>
            </w:rPr>
            <w:t>[27]</w:t>
          </w:r>
          <w:r w:rsidR="00D012DC">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D012DC" w:rsidRPr="00897C64">
            <w:rPr>
              <w:sz w:val="24"/>
              <w:lang w:val="es-UY"/>
            </w:rPr>
            <w:fldChar w:fldCharType="begin"/>
          </w:r>
          <w:r w:rsidRPr="00897C64">
            <w:rPr>
              <w:sz w:val="24"/>
              <w:lang w:val="es-UY"/>
            </w:rPr>
            <w:instrText xml:space="preserve"> CITATION Lys \l 14346 </w:instrText>
          </w:r>
          <w:r w:rsidR="00D012DC" w:rsidRPr="00897C64">
            <w:rPr>
              <w:sz w:val="24"/>
              <w:lang w:val="es-UY"/>
            </w:rPr>
            <w:fldChar w:fldCharType="separate"/>
          </w:r>
          <w:r w:rsidR="009F69AC" w:rsidRPr="009F69AC">
            <w:rPr>
              <w:noProof/>
              <w:sz w:val="24"/>
              <w:lang w:val="es-UY"/>
            </w:rPr>
            <w:t>[28]</w:t>
          </w:r>
          <w:r w:rsidR="00D012DC"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D012D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D012D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D012D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D012DC" w:rsidRPr="00897C64">
            <w:rPr>
              <w:sz w:val="24"/>
              <w:lang w:val="es-UY"/>
            </w:rPr>
            <w:fldChar w:fldCharType="begin"/>
          </w:r>
          <w:r w:rsidRPr="00897C64">
            <w:rPr>
              <w:sz w:val="24"/>
              <w:lang w:val="es-UY"/>
            </w:rPr>
            <w:instrText xml:space="preserve"> CITATION Oli \l 14346 </w:instrText>
          </w:r>
          <w:r w:rsidR="00D012DC" w:rsidRPr="00897C64">
            <w:rPr>
              <w:sz w:val="24"/>
              <w:lang w:val="es-UY"/>
            </w:rPr>
            <w:fldChar w:fldCharType="separate"/>
          </w:r>
          <w:r w:rsidR="009F69AC" w:rsidRPr="009F69AC">
            <w:rPr>
              <w:noProof/>
              <w:sz w:val="24"/>
              <w:lang w:val="es-UY"/>
            </w:rPr>
            <w:t>[21]</w:t>
          </w:r>
          <w:r w:rsidR="00D012DC"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D012DC" w:rsidRPr="00897C64">
            <w:rPr>
              <w:sz w:val="24"/>
              <w:lang w:val="es-UY"/>
            </w:rPr>
            <w:fldChar w:fldCharType="begin"/>
          </w:r>
          <w:r w:rsidRPr="00897C64">
            <w:rPr>
              <w:sz w:val="24"/>
              <w:lang w:val="es-UY"/>
            </w:rPr>
            <w:instrText xml:space="preserve"> CITATION Oli \l 14346 </w:instrText>
          </w:r>
          <w:r w:rsidR="00D012DC" w:rsidRPr="00897C64">
            <w:rPr>
              <w:sz w:val="24"/>
              <w:lang w:val="es-UY"/>
            </w:rPr>
            <w:fldChar w:fldCharType="separate"/>
          </w:r>
          <w:r w:rsidR="009F69AC" w:rsidRPr="009F69AC">
            <w:rPr>
              <w:noProof/>
              <w:sz w:val="24"/>
              <w:lang w:val="es-UY"/>
            </w:rPr>
            <w:t>[21]</w:t>
          </w:r>
          <w:r w:rsidR="00D012DC"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D012DC" w:rsidRPr="00897C64">
            <w:rPr>
              <w:sz w:val="24"/>
              <w:lang w:val="es-UY"/>
            </w:rPr>
            <w:fldChar w:fldCharType="begin"/>
          </w:r>
          <w:r w:rsidR="00FB6238" w:rsidRPr="00897C64">
            <w:rPr>
              <w:sz w:val="24"/>
              <w:lang w:val="es-UY"/>
            </w:rPr>
            <w:instrText xml:space="preserve">CITATION Mol \l 14346 </w:instrText>
          </w:r>
          <w:r w:rsidR="00D012DC" w:rsidRPr="00897C64">
            <w:rPr>
              <w:sz w:val="24"/>
              <w:lang w:val="es-UY"/>
            </w:rPr>
            <w:fldChar w:fldCharType="separate"/>
          </w:r>
          <w:r w:rsidR="009F69AC" w:rsidRPr="009F69AC">
            <w:rPr>
              <w:noProof/>
              <w:sz w:val="24"/>
              <w:lang w:val="es-UY"/>
            </w:rPr>
            <w:t>[29]</w:t>
          </w:r>
          <w:r w:rsidR="00D012DC"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D012DC" w:rsidRPr="00897C64">
            <w:rPr>
              <w:sz w:val="24"/>
              <w:lang w:val="es-UY"/>
            </w:rPr>
            <w:fldChar w:fldCharType="begin"/>
          </w:r>
          <w:r w:rsidRPr="00897C64">
            <w:rPr>
              <w:sz w:val="24"/>
              <w:lang w:val="es-UY"/>
            </w:rPr>
            <w:instrText xml:space="preserve"> CITATION Oli \l 14346 </w:instrText>
          </w:r>
          <w:r w:rsidR="00D012DC" w:rsidRPr="00897C64">
            <w:rPr>
              <w:sz w:val="24"/>
              <w:lang w:val="es-UY"/>
            </w:rPr>
            <w:fldChar w:fldCharType="separate"/>
          </w:r>
          <w:r w:rsidR="009F69AC" w:rsidRPr="009F69AC">
            <w:rPr>
              <w:noProof/>
              <w:sz w:val="24"/>
              <w:lang w:val="es-UY"/>
            </w:rPr>
            <w:t>[21]</w:t>
          </w:r>
          <w:r w:rsidR="00D012DC"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D012DC" w:rsidRPr="00897C64">
            <w:rPr>
              <w:sz w:val="24"/>
              <w:lang w:val="es-UY"/>
            </w:rPr>
            <w:fldChar w:fldCharType="begin"/>
          </w:r>
          <w:r w:rsidRPr="00897C64">
            <w:rPr>
              <w:sz w:val="24"/>
              <w:lang w:val="es-UY"/>
            </w:rPr>
            <w:instrText xml:space="preserve"> CITATION Oli \l 14346 </w:instrText>
          </w:r>
          <w:r w:rsidR="00D012DC" w:rsidRPr="00897C64">
            <w:rPr>
              <w:sz w:val="24"/>
              <w:lang w:val="es-UY"/>
            </w:rPr>
            <w:fldChar w:fldCharType="separate"/>
          </w:r>
          <w:r w:rsidR="009F69AC" w:rsidRPr="009F69AC">
            <w:rPr>
              <w:noProof/>
              <w:sz w:val="24"/>
              <w:lang w:val="es-UY"/>
            </w:rPr>
            <w:t>[21]</w:t>
          </w:r>
          <w:r w:rsidR="00D012DC"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w:t>
      </w:r>
      <w:r w:rsidRPr="00897C64">
        <w:rPr>
          <w:sz w:val="24"/>
          <w:lang w:val="es-UY"/>
        </w:rPr>
        <w:lastRenderedPageBreak/>
        <w:t xml:space="preserve">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D012DC" w:rsidRPr="00897C64">
            <w:rPr>
              <w:sz w:val="24"/>
              <w:lang w:val="es-UY"/>
            </w:rPr>
            <w:fldChar w:fldCharType="begin"/>
          </w:r>
          <w:r w:rsidRPr="00897C64">
            <w:rPr>
              <w:sz w:val="24"/>
              <w:lang w:val="es-UY"/>
            </w:rPr>
            <w:instrText xml:space="preserve"> CITATION Oli \l 14346 </w:instrText>
          </w:r>
          <w:r w:rsidR="00D012DC" w:rsidRPr="00897C64">
            <w:rPr>
              <w:sz w:val="24"/>
              <w:lang w:val="es-UY"/>
            </w:rPr>
            <w:fldChar w:fldCharType="separate"/>
          </w:r>
          <w:r w:rsidR="009F69AC" w:rsidRPr="009F69AC">
            <w:rPr>
              <w:noProof/>
              <w:sz w:val="24"/>
              <w:lang w:val="es-UY"/>
            </w:rPr>
            <w:t>[21]</w:t>
          </w:r>
          <w:r w:rsidR="00D012DC"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sidR="00D012DC">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sidR="00D012DC">
            <w:rPr>
              <w:rFonts w:eastAsia="Times New Roman" w:cstheme="minorHAnsi"/>
              <w:color w:val="000000"/>
              <w:sz w:val="24"/>
              <w:szCs w:val="24"/>
              <w:lang w:val="es-UY" w:eastAsia="es-UY"/>
            </w:rPr>
            <w:fldChar w:fldCharType="separate"/>
          </w:r>
          <w:r w:rsidR="009F69AC" w:rsidRPr="009F69AC">
            <w:rPr>
              <w:rFonts w:eastAsia="Times New Roman" w:cstheme="minorHAnsi"/>
              <w:noProof/>
              <w:color w:val="000000"/>
              <w:sz w:val="24"/>
              <w:szCs w:val="24"/>
              <w:lang w:val="es-UY" w:eastAsia="es-UY"/>
            </w:rPr>
            <w:t>[22]</w:t>
          </w:r>
          <w:r w:rsidR="00D012DC">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D012DC">
            <w:rPr>
              <w:sz w:val="24"/>
              <w:lang w:val="es-UY"/>
            </w:rPr>
            <w:fldChar w:fldCharType="begin"/>
          </w:r>
          <w:r>
            <w:rPr>
              <w:sz w:val="24"/>
            </w:rPr>
            <w:instrText xml:space="preserve"> CITATION DGi02 \l 3082 </w:instrText>
          </w:r>
          <w:r w:rsidR="00D012DC">
            <w:rPr>
              <w:sz w:val="24"/>
              <w:lang w:val="es-UY"/>
            </w:rPr>
            <w:fldChar w:fldCharType="separate"/>
          </w:r>
          <w:r w:rsidR="009F69AC" w:rsidRPr="009F69AC">
            <w:rPr>
              <w:noProof/>
              <w:sz w:val="24"/>
            </w:rPr>
            <w:t>[30]</w:t>
          </w:r>
          <w:r w:rsidR="00D012DC">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lastRenderedPageBreak/>
        <w:t>Etapa de asignación.</w:t>
      </w:r>
    </w:p>
    <w:p w:rsidR="00E45222" w:rsidRPr="009703B4" w:rsidRDefault="00E45222" w:rsidP="00E45222">
      <w:pPr>
        <w:rPr>
          <w:lang w:val="es-UY"/>
        </w:rPr>
      </w:pPr>
    </w:p>
    <w:p w:rsidR="00E45222" w:rsidRDefault="00E45222" w:rsidP="00E45222">
      <w:pPr>
        <w:spacing w:line="360" w:lineRule="auto"/>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D012DC" w:rsidRPr="001C32FA">
            <w:rPr>
              <w:sz w:val="24"/>
              <w:lang w:val="es-UY"/>
            </w:rPr>
            <w:fldChar w:fldCharType="begin"/>
          </w:r>
          <w:r w:rsidRPr="001C32FA">
            <w:rPr>
              <w:sz w:val="24"/>
              <w:lang w:val="es-UY"/>
            </w:rPr>
            <w:instrText xml:space="preserve"> CITATION DGi02 \l 3082 </w:instrText>
          </w:r>
          <w:r w:rsidR="00D012DC" w:rsidRPr="001C32FA">
            <w:rPr>
              <w:sz w:val="24"/>
              <w:lang w:val="es-UY"/>
            </w:rPr>
            <w:fldChar w:fldCharType="separate"/>
          </w:r>
          <w:r w:rsidR="009F69AC" w:rsidRPr="009F69AC">
            <w:rPr>
              <w:noProof/>
              <w:sz w:val="24"/>
              <w:lang w:val="es-UY"/>
            </w:rPr>
            <w:t>[30]</w:t>
          </w:r>
          <w:r w:rsidR="00D012DC"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1C32FA">
        <w:rPr>
          <w:sz w:val="24"/>
          <w:lang w:val="es-UY"/>
        </w:rPr>
        <w:t>P</w:t>
      </w:r>
      <w:r w:rsidR="001C32FA" w:rsidRPr="001C32FA">
        <w:rPr>
          <w:sz w:val="24"/>
          <w:lang w:val="es-UY"/>
        </w:rPr>
        <w:t>rocederemos</w:t>
      </w:r>
      <w:r w:rsidR="00AA5AD0" w:rsidRPr="001C32FA">
        <w:rPr>
          <w:sz w:val="24"/>
          <w:lang w:val="es-UY"/>
        </w:rPr>
        <w:t xml:space="preserve"> a explicar </w:t>
      </w:r>
      <w:r w:rsidR="001C32FA">
        <w:rPr>
          <w:sz w:val="24"/>
          <w:lang w:val="es-UY"/>
        </w:rPr>
        <w:t>los mismos basados en</w:t>
      </w:r>
      <w:r w:rsidR="00AA5AD0">
        <w:rPr>
          <w:sz w:val="24"/>
          <w:lang w:val="es-UY"/>
        </w:rPr>
        <w:t xml:space="preserve"> </w:t>
      </w:r>
      <w:sdt>
        <w:sdtPr>
          <w:rPr>
            <w:sz w:val="24"/>
            <w:lang w:val="es-UY"/>
          </w:rPr>
          <w:id w:val="-1893566721"/>
          <w:citation/>
        </w:sdtPr>
        <w:sdtContent>
          <w:r w:rsidR="00D012DC" w:rsidRPr="001C32FA">
            <w:rPr>
              <w:sz w:val="24"/>
              <w:lang w:val="es-UY"/>
            </w:rPr>
            <w:fldChar w:fldCharType="begin"/>
          </w:r>
          <w:r w:rsidR="00AA5AD0" w:rsidRPr="001C32FA">
            <w:rPr>
              <w:sz w:val="24"/>
              <w:lang w:val="es-UY"/>
            </w:rPr>
            <w:instrText xml:space="preserve"> CITATION DGi02 \l 3082 </w:instrText>
          </w:r>
          <w:r w:rsidR="00D012DC" w:rsidRPr="001C32FA">
            <w:rPr>
              <w:sz w:val="24"/>
              <w:lang w:val="es-UY"/>
            </w:rPr>
            <w:fldChar w:fldCharType="separate"/>
          </w:r>
          <w:r w:rsidR="009F69AC" w:rsidRPr="009F69AC">
            <w:rPr>
              <w:noProof/>
              <w:sz w:val="24"/>
              <w:lang w:val="es-UY"/>
            </w:rPr>
            <w:t>[30]</w:t>
          </w:r>
          <w:r w:rsidR="00D012DC" w:rsidRPr="001C32FA">
            <w:rPr>
              <w:sz w:val="24"/>
              <w:lang w:val="es-UY"/>
            </w:rPr>
            <w:fldChar w:fldCharType="end"/>
          </w:r>
        </w:sdtContent>
      </w:sdt>
      <w:r w:rsidR="00AA5AD0">
        <w:rPr>
          <w:sz w:val="24"/>
          <w:lang w:val="es-UY"/>
        </w:rPr>
        <w:t xml:space="preserve"> donde se describen algoritmos de asignación por urgencia, </w:t>
      </w:r>
      <w:r w:rsidR="001C32FA">
        <w:rPr>
          <w:sz w:val="24"/>
          <w:lang w:val="es-UY"/>
        </w:rPr>
        <w:t xml:space="preserve">barrido, cíclica y por zona. Luego se incluiría la variación de ventanas de tiempo </w:t>
      </w:r>
      <w:sdt>
        <w:sdtPr>
          <w:rPr>
            <w:sz w:val="24"/>
            <w:lang w:val="es-UY"/>
          </w:rPr>
          <w:id w:val="-574822724"/>
          <w:citation/>
        </w:sdtPr>
        <w:sdtContent>
          <w:r w:rsidR="00D012DC" w:rsidRPr="002B68E4">
            <w:rPr>
              <w:sz w:val="24"/>
              <w:lang w:val="es-UY"/>
            </w:rPr>
            <w:fldChar w:fldCharType="begin"/>
          </w:r>
          <w:r w:rsidR="001C32FA" w:rsidRPr="001C32FA">
            <w:rPr>
              <w:sz w:val="24"/>
              <w:lang w:val="es-UY"/>
            </w:rPr>
            <w:instrText xml:space="preserve"> CITATION LTa06 \l 3082 </w:instrText>
          </w:r>
          <w:r w:rsidR="00D012DC" w:rsidRPr="002B68E4">
            <w:rPr>
              <w:sz w:val="24"/>
              <w:lang w:val="es-UY"/>
            </w:rPr>
            <w:fldChar w:fldCharType="separate"/>
          </w:r>
          <w:r w:rsidR="009F69AC" w:rsidRPr="009F69AC">
            <w:rPr>
              <w:noProof/>
              <w:sz w:val="24"/>
              <w:lang w:val="es-UY"/>
            </w:rPr>
            <w:t>[31]</w:t>
          </w:r>
          <w:r w:rsidR="00D012DC"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5" w:name="_Toc399865265"/>
      <w:r>
        <w:rPr>
          <w:rFonts w:eastAsia="Times New Roman"/>
          <w:lang w:eastAsia="es-UY"/>
        </w:rPr>
        <w:t>Asignación a través de urgencias</w:t>
      </w:r>
      <w:bookmarkEnd w:id="15"/>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6" w:name="_Toc399865266"/>
      <w:r>
        <w:rPr>
          <w:rFonts w:eastAsia="Times New Roman"/>
          <w:lang w:eastAsia="es-UY"/>
        </w:rPr>
        <w:t xml:space="preserve">Asignación </w:t>
      </w:r>
      <w:bookmarkEnd w:id="16"/>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D012DC"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on"/>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7" w:name="_Toc399865267"/>
      <w:r>
        <w:rPr>
          <w:rFonts w:eastAsia="Times New Roman"/>
        </w:rPr>
        <w:t>Asignación simplificada</w:t>
      </w:r>
      <w:bookmarkEnd w:id="17"/>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D012DC"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proofErr w:type="gramStart"/>
      <w:r>
        <w:rPr>
          <w:color w:val="000000"/>
        </w:rPr>
        <w:t>donde</w:t>
      </w:r>
      <w:proofErr w:type="gramEnd"/>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8" w:name="_Toc399865268"/>
      <w:r>
        <w:rPr>
          <w:rFonts w:eastAsia="Times New Roman"/>
          <w:lang w:eastAsia="es-UY"/>
        </w:rPr>
        <w:t>Barrido de asignación</w:t>
      </w:r>
      <w:bookmarkEnd w:id="18"/>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D012DC"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19" w:name="_Toc399865269"/>
      <w:r>
        <w:rPr>
          <w:rFonts w:eastAsia="Times New Roman"/>
          <w:lang w:eastAsia="es-UY"/>
        </w:rPr>
        <w:t>Asignación Cíclica</w:t>
      </w:r>
      <w:bookmarkEnd w:id="19"/>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criterio utilizado por este algoritmo para incluir clientes en un </w:t>
      </w:r>
      <w:proofErr w:type="spellStart"/>
      <w:r>
        <w:rPr>
          <w:sz w:val="24"/>
          <w:lang w:val="es-UY"/>
        </w:rPr>
        <w:t>cluster</w:t>
      </w:r>
      <w:proofErr w:type="spellEnd"/>
      <w:r>
        <w:rPr>
          <w:sz w:val="24"/>
          <w:lang w:val="es-UY"/>
        </w:rPr>
        <w:t xml:space="preserve">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lastRenderedPageBreak/>
        <w:t xml:space="preserve">En </w:t>
      </w:r>
      <w:sdt>
        <w:sdtPr>
          <w:rPr>
            <w:sz w:val="24"/>
            <w:lang w:val="es-UY"/>
          </w:rPr>
          <w:id w:val="793026930"/>
          <w:citation/>
        </w:sdtPr>
        <w:sdtContent>
          <w:r w:rsidR="00D012DC" w:rsidRPr="002B68E4">
            <w:rPr>
              <w:sz w:val="24"/>
              <w:lang w:val="es-UY"/>
            </w:rPr>
            <w:fldChar w:fldCharType="begin"/>
          </w:r>
          <w:r w:rsidRPr="002B68E4">
            <w:rPr>
              <w:sz w:val="24"/>
            </w:rPr>
            <w:instrText xml:space="preserve"> CITATION LTa06 \l 3082 </w:instrText>
          </w:r>
          <w:r w:rsidR="00D012DC" w:rsidRPr="002B68E4">
            <w:rPr>
              <w:sz w:val="24"/>
              <w:lang w:val="es-UY"/>
            </w:rPr>
            <w:fldChar w:fldCharType="separate"/>
          </w:r>
          <w:r w:rsidR="009F69AC" w:rsidRPr="009F69AC">
            <w:rPr>
              <w:noProof/>
              <w:sz w:val="24"/>
            </w:rPr>
            <w:t>[31]</w:t>
          </w:r>
          <w:r w:rsidR="00D012DC"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proofErr w:type="spellStart"/>
      <w:r w:rsidRPr="002B68E4">
        <w:rPr>
          <w:color w:val="FF0000"/>
          <w:sz w:val="24"/>
          <w:highlight w:val="yellow"/>
          <w:lang w:val="es-UY"/>
        </w:rPr>
        <w:t>Defs</w:t>
      </w:r>
      <w:proofErr w:type="spellEnd"/>
      <w:r w:rsidRPr="002B68E4">
        <w:rPr>
          <w:color w:val="FF0000"/>
          <w:sz w:val="24"/>
          <w:highlight w:val="yellow"/>
          <w:lang w:val="es-UY"/>
        </w:rPr>
        <w:t>.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w:t>
      </w:r>
      <w:proofErr w:type="spellStart"/>
      <w:r w:rsidRPr="002B68E4">
        <w:rPr>
          <w:sz w:val="24"/>
          <w:lang w:val="es-UY"/>
        </w:rPr>
        <w:t>clustering</w:t>
      </w:r>
      <w:proofErr w:type="spellEnd"/>
      <w:r w:rsidRPr="002B68E4">
        <w:rPr>
          <w:sz w:val="24"/>
          <w:lang w:val="es-UY"/>
        </w:rPr>
        <w:t xml:space="preserve"> </w:t>
      </w:r>
      <w:sdt>
        <w:sdtPr>
          <w:rPr>
            <w:sz w:val="24"/>
            <w:lang w:val="es-UY"/>
          </w:rPr>
          <w:id w:val="1616628628"/>
          <w:citation/>
        </w:sdtPr>
        <w:sdtContent>
          <w:r w:rsidR="00D012DC" w:rsidRPr="002B68E4">
            <w:rPr>
              <w:sz w:val="24"/>
              <w:lang w:val="es-UY"/>
            </w:rPr>
            <w:fldChar w:fldCharType="begin"/>
          </w:r>
          <w:r w:rsidRPr="002B68E4">
            <w:rPr>
              <w:sz w:val="24"/>
            </w:rPr>
            <w:instrText xml:space="preserve"> CITATION LTa06 \l 3082 </w:instrText>
          </w:r>
          <w:r w:rsidR="00D012DC" w:rsidRPr="002B68E4">
            <w:rPr>
              <w:sz w:val="24"/>
              <w:lang w:val="es-UY"/>
            </w:rPr>
            <w:fldChar w:fldCharType="separate"/>
          </w:r>
          <w:r w:rsidR="009F69AC" w:rsidRPr="009F69AC">
            <w:rPr>
              <w:noProof/>
              <w:sz w:val="24"/>
            </w:rPr>
            <w:t>[31]</w:t>
          </w:r>
          <w:r w:rsidR="00D012DC"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proofErr w:type="spellStart"/>
      <w:r w:rsidRPr="002B68E4">
        <w:rPr>
          <w:color w:val="FF0000"/>
          <w:highlight w:val="yellow"/>
          <w:lang w:val="es-UY"/>
        </w:rPr>
        <w:t>Def</w:t>
      </w:r>
      <w:proofErr w:type="spellEnd"/>
      <w:r w:rsidRPr="002B68E4">
        <w:rPr>
          <w:color w:val="FF0000"/>
          <w:highlight w:val="yellow"/>
          <w:lang w:val="es-UY"/>
        </w:rPr>
        <w:t xml:space="preserve">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w:t>
      </w:r>
      <w:proofErr w:type="spellStart"/>
      <w:r w:rsidRPr="0014299D">
        <w:rPr>
          <w:color w:val="FF0000"/>
          <w:highlight w:val="yellow"/>
          <w:lang w:val="es-UY"/>
        </w:rPr>
        <w:t>Heuristica</w:t>
      </w:r>
      <w:proofErr w:type="spellEnd"/>
      <w:r w:rsidRPr="0014299D">
        <w:rPr>
          <w:color w:val="FF0000"/>
          <w:highlight w:val="yellow"/>
          <w:lang w:val="es-UY"/>
        </w:rPr>
        <w:t xml:space="preserve"> para la generación de un conjunto de referencia…2012</w:t>
      </w:r>
      <w:r>
        <w:rPr>
          <w:lang w:val="es-UY"/>
        </w:rPr>
        <w:t>]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lastRenderedPageBreak/>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D012DC"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1C32FA" w:rsidRDefault="001C32FA" w:rsidP="001C32FA">
      <w:pPr>
        <w:pStyle w:val="Ttulo6"/>
        <w:rPr>
          <w:lang w:val="es-UY"/>
        </w:rPr>
      </w:pPr>
      <w:r>
        <w:rPr>
          <w:lang w:val="es-UY"/>
        </w:rPr>
        <w:t xml:space="preserve">Etapa de resolución de </w:t>
      </w:r>
      <w:r w:rsidR="00800BE6">
        <w:rPr>
          <w:lang w:val="es-UY"/>
        </w:rPr>
        <w:t xml:space="preserve">rutas para cada </w:t>
      </w:r>
      <w:r w:rsidR="0014299D">
        <w:rPr>
          <w:lang w:val="es-UY"/>
        </w:rPr>
        <w:t>depósito</w:t>
      </w:r>
      <w:r>
        <w:rPr>
          <w:lang w:val="es-UY"/>
        </w:rPr>
        <w:t>.</w:t>
      </w:r>
    </w:p>
    <w:p w:rsidR="001C32FA" w:rsidRDefault="001C32FA" w:rsidP="001C32FA">
      <w:pPr>
        <w:rPr>
          <w:lang w:val="es-UY"/>
        </w:rPr>
      </w:pPr>
    </w:p>
    <w:p w:rsidR="001C32FA" w:rsidRDefault="001C32FA" w:rsidP="001C32FA">
      <w:pPr>
        <w:rPr>
          <w:sz w:val="24"/>
          <w:lang w:val="es-UY"/>
        </w:rPr>
      </w:pPr>
      <w:r>
        <w:rPr>
          <w:lang w:val="es-UY"/>
        </w:rPr>
        <w:t xml:space="preserve">Para la resolución se utiliza un </w:t>
      </w:r>
      <w:r w:rsidR="0014299D">
        <w:rPr>
          <w:lang w:val="es-UY"/>
        </w:rPr>
        <w:t>algoritmo</w:t>
      </w:r>
      <w:r>
        <w:rPr>
          <w:lang w:val="es-UY"/>
        </w:rPr>
        <w:t xml:space="preserve"> de resolución de VRP para cada uno de los depósitos en </w:t>
      </w:r>
      <w:sdt>
        <w:sdtPr>
          <w:rPr>
            <w:sz w:val="24"/>
            <w:lang w:val="es-UY"/>
          </w:rPr>
          <w:id w:val="2059742213"/>
          <w:citation/>
        </w:sdtPr>
        <w:sdtContent>
          <w:r w:rsidR="00D012DC">
            <w:rPr>
              <w:sz w:val="24"/>
              <w:lang w:val="es-UY"/>
            </w:rPr>
            <w:fldChar w:fldCharType="begin"/>
          </w:r>
          <w:r>
            <w:rPr>
              <w:sz w:val="24"/>
            </w:rPr>
            <w:instrText xml:space="preserve"> CITATION DGi02 \l 3082 </w:instrText>
          </w:r>
          <w:r w:rsidR="00D012DC">
            <w:rPr>
              <w:sz w:val="24"/>
              <w:lang w:val="es-UY"/>
            </w:rPr>
            <w:fldChar w:fldCharType="separate"/>
          </w:r>
          <w:r w:rsidR="009F69AC" w:rsidRPr="009F69AC">
            <w:rPr>
              <w:noProof/>
              <w:sz w:val="24"/>
            </w:rPr>
            <w:t>[30]</w:t>
          </w:r>
          <w:r w:rsidR="00D012DC">
            <w:rPr>
              <w:sz w:val="24"/>
              <w:lang w:val="es-UY"/>
            </w:rPr>
            <w:fldChar w:fldCharType="end"/>
          </w:r>
        </w:sdtContent>
      </w:sdt>
      <w:r>
        <w:rPr>
          <w:sz w:val="24"/>
          <w:lang w:val="es-UY"/>
        </w:rPr>
        <w:t xml:space="preserve"> se utilizo </w:t>
      </w:r>
      <w:r w:rsidRPr="00634ADB">
        <w:rPr>
          <w:sz w:val="24"/>
          <w:lang w:val="es-UY"/>
        </w:rPr>
        <w:t>Clarke and Wright</w:t>
      </w:r>
      <w:r>
        <w:rPr>
          <w:sz w:val="24"/>
          <w:lang w:val="es-UY"/>
        </w:rPr>
        <w:t xml:space="preserve">. Pero en </w:t>
      </w:r>
      <w:r w:rsidR="0014299D">
        <w:rPr>
          <w:sz w:val="24"/>
          <w:lang w:val="es-UY"/>
        </w:rPr>
        <w:t>casos posteriores</w:t>
      </w:r>
      <w:r>
        <w:rPr>
          <w:sz w:val="24"/>
          <w:lang w:val="es-UY"/>
        </w:rPr>
        <w:t xml:space="preserve"> se crearon nuevas </w:t>
      </w:r>
      <w:proofErr w:type="spellStart"/>
      <w:r>
        <w:rPr>
          <w:sz w:val="24"/>
          <w:lang w:val="es-UY"/>
        </w:rPr>
        <w:t>metaheuristicas</w:t>
      </w:r>
      <w:proofErr w:type="spellEnd"/>
      <w:r>
        <w:rPr>
          <w:sz w:val="24"/>
          <w:lang w:val="es-UY"/>
        </w:rPr>
        <w:t xml:space="preserve"> para mejorar dicha solución.</w:t>
      </w:r>
    </w:p>
    <w:p w:rsidR="00800BE6" w:rsidRDefault="001C32FA" w:rsidP="001C32FA">
      <w:pPr>
        <w:rPr>
          <w:lang w:val="es-UY"/>
        </w:rPr>
      </w:pPr>
      <w:r>
        <w:rPr>
          <w:sz w:val="24"/>
          <w:lang w:val="es-UY"/>
        </w:rPr>
        <w:t xml:space="preserve">En </w:t>
      </w:r>
      <w:r>
        <w:rPr>
          <w:lang w:val="es-UY"/>
        </w:rPr>
        <w:t>[</w:t>
      </w:r>
      <w:proofErr w:type="spellStart"/>
      <w:r w:rsidRPr="0014299D">
        <w:rPr>
          <w:color w:val="FF0000"/>
          <w:highlight w:val="yellow"/>
          <w:lang w:val="es-UY"/>
        </w:rPr>
        <w:t>Heuristica</w:t>
      </w:r>
      <w:proofErr w:type="spellEnd"/>
      <w:r w:rsidRPr="0014299D">
        <w:rPr>
          <w:color w:val="FF0000"/>
          <w:highlight w:val="yellow"/>
          <w:lang w:val="es-UY"/>
        </w:rPr>
        <w:t xml:space="preserve"> para la generación de un conjunto de referencia…2012</w:t>
      </w:r>
      <w:r>
        <w:rPr>
          <w:lang w:val="es-UY"/>
        </w:rPr>
        <w:t>], se construye una solución base para el problema</w:t>
      </w:r>
      <w:r w:rsidR="00800BE6">
        <w:rPr>
          <w:lang w:val="es-UY"/>
        </w:rPr>
        <w:t xml:space="preserve">, </w:t>
      </w:r>
    </w:p>
    <w:p w:rsidR="00800BE6" w:rsidRDefault="00800BE6" w:rsidP="001C32FA">
      <w:pPr>
        <w:rPr>
          <w:lang w:val="es-UY"/>
        </w:rPr>
      </w:pPr>
    </w:p>
    <w:p w:rsidR="00800BE6" w:rsidRDefault="00800BE6" w:rsidP="00800BE6">
      <w:pPr>
        <w:pStyle w:val="Ttulo6"/>
        <w:rPr>
          <w:lang w:val="es-UY"/>
        </w:rPr>
      </w:pPr>
      <w:r>
        <w:rPr>
          <w:lang w:val="es-UY"/>
        </w:rPr>
        <w:t>Mejoras de esta solución.</w:t>
      </w:r>
    </w:p>
    <w:p w:rsidR="00800BE6" w:rsidRPr="00800BE6" w:rsidRDefault="00800BE6" w:rsidP="00800BE6">
      <w:pPr>
        <w:rPr>
          <w:lang w:val="es-UY"/>
        </w:rPr>
      </w:pPr>
      <w:bookmarkStart w:id="20" w:name="_GoBack"/>
      <w:bookmarkEnd w:id="20"/>
    </w:p>
    <w:p w:rsidR="001C32FA" w:rsidRDefault="00800BE6" w:rsidP="001C32FA">
      <w:pPr>
        <w:rPr>
          <w:sz w:val="24"/>
          <w:lang w:val="es-UY"/>
        </w:rPr>
      </w:pPr>
      <w:r>
        <w:rPr>
          <w:lang w:val="es-UY"/>
        </w:rPr>
        <w:t>Luego en [</w:t>
      </w:r>
      <w:r w:rsidR="0014299D" w:rsidRPr="0014299D">
        <w:rPr>
          <w:color w:val="FF0000"/>
          <w:highlight w:val="yellow"/>
          <w:lang w:val="es-UY"/>
        </w:rPr>
        <w:t xml:space="preserve">Poner </w:t>
      </w:r>
      <w:proofErr w:type="spellStart"/>
      <w:r w:rsidR="0014299D" w:rsidRPr="0014299D">
        <w:rPr>
          <w:color w:val="FF0000"/>
          <w:highlight w:val="yellow"/>
          <w:lang w:val="es-UY"/>
        </w:rPr>
        <w:t>ref</w:t>
      </w:r>
      <w:proofErr w:type="spellEnd"/>
      <w:r>
        <w:rPr>
          <w:lang w:val="es-UY"/>
        </w:rPr>
        <w:t>]</w:t>
      </w:r>
      <w:r w:rsidR="001C32FA">
        <w:rPr>
          <w:lang w:val="es-UY"/>
        </w:rPr>
        <w:t xml:space="preserve"> </w:t>
      </w:r>
      <w:r>
        <w:rPr>
          <w:lang w:val="es-UY"/>
        </w:rPr>
        <w:t xml:space="preserve">se utiliza esta referencia para la construcción de una </w:t>
      </w:r>
      <w:proofErr w:type="spellStart"/>
      <w:r>
        <w:rPr>
          <w:lang w:val="es-UY"/>
        </w:rPr>
        <w:t>metaheuristica</w:t>
      </w:r>
      <w:proofErr w:type="spellEnd"/>
      <w:r>
        <w:rPr>
          <w:lang w:val="es-UY"/>
        </w:rPr>
        <w:t xml:space="preserve"> que</w:t>
      </w:r>
      <w:r w:rsidR="0014299D">
        <w:rPr>
          <w:lang w:val="es-UY"/>
        </w:rPr>
        <w:t xml:space="preserve"> provee una mejor solución al pr</w:t>
      </w:r>
      <w:r>
        <w:rPr>
          <w:lang w:val="es-UY"/>
        </w:rPr>
        <w:t>oblema (poner detalles).</w:t>
      </w: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D012DC" w:rsidRPr="00CF5E5F">
            <w:rPr>
              <w:sz w:val="24"/>
              <w:lang w:val="es-UY"/>
            </w:rPr>
            <w:fldChar w:fldCharType="begin"/>
          </w:r>
          <w:r w:rsidRPr="00CF5E5F">
            <w:rPr>
              <w:sz w:val="24"/>
              <w:lang w:val="es-UY"/>
            </w:rPr>
            <w:instrText xml:space="preserve"> CITATION Oli \l 14346 </w:instrText>
          </w:r>
          <w:r w:rsidR="00D012DC" w:rsidRPr="00CF5E5F">
            <w:rPr>
              <w:sz w:val="24"/>
              <w:lang w:val="es-UY"/>
            </w:rPr>
            <w:fldChar w:fldCharType="separate"/>
          </w:r>
          <w:r w:rsidR="009F69AC" w:rsidRPr="009F69AC">
            <w:rPr>
              <w:noProof/>
              <w:sz w:val="24"/>
              <w:lang w:val="es-UY"/>
            </w:rPr>
            <w:t>[21]</w:t>
          </w:r>
          <w:r w:rsidR="00D012DC"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 xml:space="preserve">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spellStart"/>
      <w:proofErr w:type="gramStart"/>
      <w:r w:rsidRPr="00CF5E5F">
        <w:rPr>
          <w:sz w:val="24"/>
          <w:lang w:val="es-UY"/>
        </w:rPr>
        <w:t>javier</w:t>
      </w:r>
      <w:proofErr w:type="spellEnd"/>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Default="00CF469D" w:rsidP="0014299D">
      <w:pPr>
        <w:pStyle w:val="Ttulo5"/>
        <w:rPr>
          <w:lang w:val="en-US"/>
        </w:rPr>
      </w:pPr>
      <w:r>
        <w:rPr>
          <w:lang w:val="es-UY"/>
        </w:rPr>
        <w:tab/>
      </w:r>
      <w:r w:rsidR="0014299D" w:rsidRPr="000026A5">
        <w:rPr>
          <w:lang w:val="en-US"/>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proofErr w:type="gramStart"/>
      <w:r w:rsidRPr="00634ADB">
        <w:rPr>
          <w:sz w:val="24"/>
          <w:lang w:val="en-US"/>
        </w:rPr>
        <w:t xml:space="preserve">Lei </w:t>
      </w:r>
      <w:proofErr w:type="spellStart"/>
      <w:r w:rsidRPr="00634ADB">
        <w:rPr>
          <w:sz w:val="24"/>
          <w:lang w:val="en-US"/>
        </w:rPr>
        <w:t>Wen</w:t>
      </w:r>
      <w:proofErr w:type="spellEnd"/>
      <w:r w:rsidRPr="00634ADB">
        <w:rPr>
          <w:sz w:val="24"/>
          <w:lang w:val="en-US"/>
        </w:rPr>
        <w:t xml:space="preserve">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w:t>
      </w:r>
      <w:proofErr w:type="gramEnd"/>
      <w:r w:rsidRPr="00634ADB">
        <w:rPr>
          <w:sz w:val="24"/>
          <w:lang w:val="en-US"/>
        </w:rPr>
        <w:t xml:space="preserve">  </w:t>
      </w:r>
      <w:sdt>
        <w:sdtPr>
          <w:rPr>
            <w:sz w:val="24"/>
            <w:lang w:val="en-US"/>
          </w:rPr>
          <w:id w:val="1106930226"/>
          <w:citation/>
        </w:sdtPr>
        <w:sdtContent>
          <w:r w:rsidRPr="00634ADB">
            <w:rPr>
              <w:sz w:val="24"/>
              <w:lang w:val="en-US"/>
            </w:rPr>
            <w:fldChar w:fldCharType="begin"/>
          </w:r>
          <w:r w:rsidRPr="00634ADB">
            <w:rPr>
              <w:sz w:val="24"/>
              <w:lang w:val="en-US"/>
            </w:rPr>
            <w:instrText xml:space="preserve"> CITATION Wen \l 14346 </w:instrText>
          </w:r>
          <w:r w:rsidRPr="00634ADB">
            <w:rPr>
              <w:sz w:val="24"/>
              <w:lang w:val="en-US"/>
            </w:rPr>
            <w:fldChar w:fldCharType="separate"/>
          </w:r>
          <w:r w:rsidR="009F69AC" w:rsidRPr="009F69AC">
            <w:rPr>
              <w:noProof/>
              <w:sz w:val="24"/>
              <w:lang w:val="en-US"/>
            </w:rPr>
            <w:t>[12]</w:t>
          </w:r>
          <w:r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14299D"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lastRenderedPageBreak/>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w:t>
      </w:r>
      <w:proofErr w:type="spellStart"/>
      <w:r w:rsidRPr="00634ADB">
        <w:rPr>
          <w:sz w:val="24"/>
          <w:lang w:val="es-UY"/>
        </w:rPr>
        <w:t>ribuidos</w:t>
      </w:r>
      <w:proofErr w:type="spellEnd"/>
      <w:r w:rsidRPr="00634ADB">
        <w:rPr>
          <w:sz w:val="24"/>
          <w:lang w:val="es-UY"/>
        </w:rPr>
        <w:t xml:space="preserve">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14299D"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D012DC" w:rsidRPr="00634ADB">
            <w:rPr>
              <w:sz w:val="24"/>
              <w:lang w:val="es-UY"/>
            </w:rPr>
            <w:fldChar w:fldCharType="begin"/>
          </w:r>
          <w:r w:rsidR="00B10946" w:rsidRPr="00634ADB">
            <w:rPr>
              <w:sz w:val="24"/>
              <w:lang w:val="es-UY"/>
            </w:rPr>
            <w:instrText xml:space="preserve"> CITATION Ren96 \l 14346 </w:instrText>
          </w:r>
          <w:r w:rsidR="00D012DC" w:rsidRPr="00634ADB">
            <w:rPr>
              <w:sz w:val="24"/>
              <w:lang w:val="es-UY"/>
            </w:rPr>
            <w:fldChar w:fldCharType="separate"/>
          </w:r>
          <w:r w:rsidR="009F69AC" w:rsidRPr="009F69AC">
            <w:rPr>
              <w:noProof/>
              <w:sz w:val="24"/>
              <w:lang w:val="es-UY"/>
            </w:rPr>
            <w:t>[32]</w:t>
          </w:r>
          <w:r w:rsidR="00D012DC"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lastRenderedPageBreak/>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lastRenderedPageBreak/>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1" w:name="_Toc413343661"/>
      <w:r>
        <w:rPr>
          <w:lang w:val="es-UY"/>
        </w:rPr>
        <w:t xml:space="preserve">Soluciones de software existentes para </w:t>
      </w:r>
      <w:r w:rsidR="008C472C">
        <w:rPr>
          <w:lang w:val="es-UY"/>
        </w:rPr>
        <w:t>MDVRP</w:t>
      </w:r>
      <w:bookmarkEnd w:id="21"/>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9F69AC">
      <w:pPr>
        <w:spacing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 xml:space="preserve">se provee la información de los programas existentes para el problema de enrutamiento de vehículos.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9F69AC" w:rsidRPr="009F69AC" w:rsidRDefault="009F69AC" w:rsidP="009F69AC">
      <w:pPr>
        <w:pStyle w:val="Ttulo1"/>
        <w:jc w:val="center"/>
        <w:rPr>
          <w:rFonts w:asciiTheme="minorHAnsi" w:eastAsiaTheme="minorHAnsi" w:hAnsiTheme="minorHAnsi" w:cstheme="minorBidi"/>
          <w:color w:val="auto"/>
          <w:sz w:val="22"/>
          <w:szCs w:val="22"/>
          <w:lang w:eastAsia="en-US"/>
        </w:rPr>
        <w:sectPr w:rsidR="009F69AC" w:rsidRPr="009F69AC" w:rsidSect="009F69AC">
          <w:type w:val="continuous"/>
          <w:pgSz w:w="16838" w:h="11906" w:orient="landscape"/>
          <w:pgMar w:top="1701" w:right="1418" w:bottom="1701" w:left="1418" w:header="709" w:footer="709" w:gutter="0"/>
          <w:cols w:space="708"/>
          <w:docGrid w:linePitch="360"/>
        </w:sectPr>
      </w:pPr>
      <w:bookmarkStart w:id="22" w:name="_Toc413343662"/>
      <w:r w:rsidRPr="009F69AC">
        <w:rPr>
          <w:rFonts w:asciiTheme="minorHAnsi" w:eastAsiaTheme="minorHAnsi" w:hAnsiTheme="minorHAnsi" w:cstheme="minorBidi"/>
          <w:color w:val="auto"/>
          <w:sz w:val="22"/>
          <w:szCs w:val="22"/>
          <w:lang w:eastAsia="en-US"/>
        </w:rPr>
        <w:t>Tabla</w:t>
      </w:r>
      <w:r>
        <w:rPr>
          <w:rFonts w:asciiTheme="minorHAnsi" w:eastAsiaTheme="minorHAnsi" w:hAnsiTheme="minorHAnsi" w:cstheme="minorBidi"/>
          <w:color w:val="auto"/>
          <w:sz w:val="22"/>
          <w:szCs w:val="22"/>
          <w:lang w:eastAsia="en-US"/>
        </w:rPr>
        <w:t xml:space="preserve"> 1.</w:t>
      </w:r>
      <w:r w:rsidRPr="009F69AC">
        <w:rPr>
          <w:rFonts w:asciiTheme="minorHAnsi" w:eastAsiaTheme="minorHAnsi" w:hAnsiTheme="minorHAnsi" w:cstheme="minorBidi"/>
          <w:color w:val="auto"/>
          <w:sz w:val="22"/>
          <w:szCs w:val="22"/>
          <w:lang w:eastAsia="en-US"/>
        </w:rPr>
        <w:t>1 D</w:t>
      </w:r>
      <w:r w:rsidRPr="009F69AC">
        <w:rPr>
          <w:rFonts w:ascii="Times New Roman" w:eastAsia="Times New Roman" w:hAnsi="Times New Roman" w:cs="Times New Roman"/>
          <w:color w:val="000000"/>
          <w:sz w:val="22"/>
          <w:szCs w:val="22"/>
          <w:lang w:eastAsia="es-UY"/>
        </w:rPr>
        <w:t>istintas soluciones de software existentes para los problemas de MDVRP</w:t>
      </w:r>
      <w:r w:rsidRPr="009F69AC">
        <w:rPr>
          <w:rFonts w:asciiTheme="minorHAnsi" w:eastAsiaTheme="minorHAnsi" w:hAnsiTheme="minorHAnsi" w:cstheme="minorBidi"/>
          <w:color w:val="auto"/>
          <w:sz w:val="22"/>
          <w:szCs w:val="22"/>
          <w:lang w:eastAsia="en-US"/>
        </w:rPr>
        <w:t xml:space="preserve"> </w:t>
      </w: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22"/>
        </w:p>
        <w:sdt>
          <w:sdtPr>
            <w:id w:val="111145805"/>
            <w:bibliography/>
          </w:sdtPr>
          <w:sdtContent>
            <w:p w:rsidR="009F69AC" w:rsidRDefault="00D012DC">
              <w:pPr>
                <w:rPr>
                  <w:noProof/>
                </w:rPr>
              </w:pPr>
              <w:r w:rsidRPr="00D012DC">
                <w:fldChar w:fldCharType="begin"/>
              </w:r>
              <w:r w:rsidR="00FE5610">
                <w:instrText>BIBLIOGRAPHY</w:instrText>
              </w:r>
              <w:r w:rsidRPr="00D012DC">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I. Gallegos Mateos, A. Gómez Gómez y D. Arguelles Martino, «A hybrid method for the resolution of the MDVRP,» pp. 45-64, 2013.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A. Schrijver, «On the History of Combinatorial Optimization,» 1960.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 </w:t>
                    </w:r>
                  </w:p>
                </w:tc>
                <w:tc>
                  <w:tcPr>
                    <w:tcW w:w="0" w:type="auto"/>
                    <w:hideMark/>
                  </w:tcPr>
                  <w:p w:rsidR="009F69AC" w:rsidRDefault="009F69AC">
                    <w:pPr>
                      <w:pStyle w:val="Bibliografa"/>
                      <w:rPr>
                        <w:rFonts w:eastAsiaTheme="minorEastAsia"/>
                        <w:noProof/>
                      </w:rPr>
                    </w:pPr>
                    <w:r w:rsidRPr="009F69AC">
                      <w:rPr>
                        <w:noProof/>
                        <w:lang w:val="en-US"/>
                      </w:rPr>
                      <w:t xml:space="preserve">L. Bodin, «Routing and scheduling of vehicles and crew: The State of the Art,» </w:t>
                    </w:r>
                    <w:r w:rsidRPr="009F69AC">
                      <w:rPr>
                        <w:i/>
                        <w:iCs/>
                        <w:noProof/>
                        <w:lang w:val="en-US"/>
                      </w:rPr>
                      <w:t xml:space="preserve">Comput. </w:t>
                    </w:r>
                    <w:r>
                      <w:rPr>
                        <w:i/>
                        <w:iCs/>
                        <w:noProof/>
                      </w:rPr>
                      <w:t xml:space="preserve">&amp; Ops Res., </w:t>
                    </w:r>
                    <w:r>
                      <w:rPr>
                        <w:noProof/>
                      </w:rPr>
                      <w:t xml:space="preserve">vol. 10, nº 2, pp. 63-211, 1983.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Y. Wang, «Research of Multi-Depot Vehicle Routing Problem by Cellular Ant Algorithm,» </w:t>
                    </w:r>
                    <w:r w:rsidRPr="009F69AC">
                      <w:rPr>
                        <w:i/>
                        <w:iCs/>
                        <w:noProof/>
                        <w:lang w:val="en-US"/>
                      </w:rPr>
                      <w:t xml:space="preserve">Journal of Computers, </w:t>
                    </w:r>
                    <w:r w:rsidRPr="009F69AC">
                      <w:rPr>
                        <w:noProof/>
                        <w:lang w:val="en-US"/>
                      </w:rPr>
                      <w:t xml:space="preserve">vol. 8, nº 7, pp. 1722-1727, 2013.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Surekha y S. Sumathi, «Solution to Multi-Depot Vehicle Routing Problem Using Genetic Algorithms,» </w:t>
                    </w:r>
                    <w:r w:rsidRPr="009F69AC">
                      <w:rPr>
                        <w:i/>
                        <w:iCs/>
                        <w:noProof/>
                        <w:lang w:val="en-US"/>
                      </w:rPr>
                      <w:t xml:space="preserve">World Applied Programming, </w:t>
                    </w:r>
                    <w:r w:rsidRPr="009F69AC">
                      <w:rPr>
                        <w:noProof/>
                        <w:lang w:val="en-US"/>
                      </w:rPr>
                      <w:t xml:space="preserve">vol. 1, nº 3, pp. 118-131, 2011.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 </w:t>
                    </w:r>
                  </w:p>
                </w:tc>
                <w:tc>
                  <w:tcPr>
                    <w:tcW w:w="0" w:type="auto"/>
                    <w:hideMark/>
                  </w:tcPr>
                  <w:p w:rsidR="009F69AC" w:rsidRPr="009F69AC" w:rsidRDefault="009F69AC">
                    <w:pPr>
                      <w:pStyle w:val="Bibliografa"/>
                      <w:rPr>
                        <w:rFonts w:eastAsiaTheme="minorEastAsia"/>
                        <w:noProof/>
                        <w:lang w:val="en-US"/>
                      </w:rPr>
                    </w:pPr>
                    <w:r w:rsidRPr="009F69AC">
                      <w:rPr>
                        <w:noProof/>
                        <w:lang w:val="en-US"/>
                      </w:rPr>
                      <w:t>J. Carlsson, D. Ge, A. Subramaniam, A. Wu y Y. Ye, «Solvin Min-Max Multi-Depot Vehicle Routing Problem,» 2006.</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[7]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G. B. Dantzig y J. H. Ramser, «The Truck Dispatching Problem,» </w:t>
                    </w:r>
                    <w:r w:rsidRPr="009F69AC">
                      <w:rPr>
                        <w:i/>
                        <w:iCs/>
                        <w:noProof/>
                        <w:lang w:val="en-US"/>
                      </w:rPr>
                      <w:t xml:space="preserve">Management Science, </w:t>
                    </w:r>
                    <w:r w:rsidRPr="009F69AC">
                      <w:rPr>
                        <w:noProof/>
                        <w:lang w:val="en-US"/>
                      </w:rPr>
                      <w:t xml:space="preserve">vol. 6, nº 1, pp. 80-91, 1959.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[8]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B. L. Golden, «Vehicle Routing Problems: Formulations and Heuristic Solution Techniques,» </w:t>
                    </w:r>
                    <w:r w:rsidRPr="009F69AC">
                      <w:rPr>
                        <w:i/>
                        <w:iCs/>
                        <w:noProof/>
                        <w:lang w:val="en-US"/>
                      </w:rPr>
                      <w:t xml:space="preserve">Technical Reports, </w:t>
                    </w:r>
                    <w:r w:rsidRPr="009F69AC">
                      <w:rPr>
                        <w:noProof/>
                        <w:lang w:val="en-US"/>
                      </w:rPr>
                      <w:t xml:space="preserve">nº 113, 1975.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[9]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G. Dantzig, D. Fulkerson y S. Johnson, «Solution of a Large-Scale Traveling-Salesman Problem,» </w:t>
                    </w:r>
                    <w:r w:rsidRPr="009F69AC">
                      <w:rPr>
                        <w:i/>
                        <w:iCs/>
                        <w:noProof/>
                        <w:lang w:val="en-US"/>
                      </w:rPr>
                      <w:t xml:space="preserve">Journal of the Operations Research Society of America, </w:t>
                    </w:r>
                    <w:r w:rsidRPr="009F69AC">
                      <w:rPr>
                        <w:noProof/>
                        <w:lang w:val="en-US"/>
                      </w:rPr>
                      <w:t xml:space="preserve">vol. 2, nº 4, pp. 393-410, 1954.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[10]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R. M. Karp, «Reducibility Among Combinatorial Problemas,» 1971.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[11]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S. N. Kumar y R. Panneerselvam, «A Survey on the Vehicle Routing Problem and Its Variants,» </w:t>
                    </w:r>
                    <w:r w:rsidRPr="009F69AC">
                      <w:rPr>
                        <w:i/>
                        <w:iCs/>
                        <w:noProof/>
                        <w:lang w:val="en-US"/>
                      </w:rPr>
                      <w:t xml:space="preserve">Intelligent Information Management, </w:t>
                    </w:r>
                    <w:r w:rsidRPr="009F69AC">
                      <w:rPr>
                        <w:noProof/>
                        <w:lang w:val="en-US"/>
                      </w:rPr>
                      <w:t xml:space="preserve">nº 4, pp. 66-74, 2012.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[12]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L. Wen y F. Meng, «An Improved PSO for the Multi-Depot Vehicle Routing Problem with Time Windows».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R. Baldacci, M. Battarra y D. Vigo, «Routing a Heterogeneous Fleet of Vehicles,» </w:t>
                    </w:r>
                    <w:r w:rsidRPr="009F69AC">
                      <w:rPr>
                        <w:i/>
                        <w:iCs/>
                        <w:noProof/>
                        <w:lang w:val="en-US"/>
                      </w:rPr>
                      <w:t xml:space="preserve">Technical Report DEIS OR.INGCE 2007/1, </w:t>
                    </w:r>
                    <w:r w:rsidRPr="009F69AC">
                      <w:rPr>
                        <w:noProof/>
                        <w:lang w:val="en-US"/>
                      </w:rPr>
                      <w:t xml:space="preserve">2007.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[14]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C. Tan y J. Beasley, «A Heuristic Algorithm for the Period Vehicle Routing Problem,» </w:t>
                    </w:r>
                    <w:r w:rsidRPr="009F69AC">
                      <w:rPr>
                        <w:i/>
                        <w:iCs/>
                        <w:noProof/>
                        <w:lang w:val="en-US"/>
                      </w:rPr>
                      <w:t xml:space="preserve">OMEGA Int. J. of Mgmt Sci., </w:t>
                    </w:r>
                    <w:r w:rsidRPr="009F69AC">
                      <w:rPr>
                        <w:noProof/>
                        <w:lang w:val="en-US"/>
                      </w:rPr>
                      <w:t xml:space="preserve">vol. 12, nº 5, pp. 497-504, 1984.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[15]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P. Francis y K. Smilowitz, «The Period Vehicle Routing Problem with Service Choice,» </w:t>
                    </w:r>
                    <w:r w:rsidRPr="009F69AC">
                      <w:rPr>
                        <w:i/>
                        <w:iCs/>
                        <w:noProof/>
                        <w:lang w:val="en-US"/>
                      </w:rPr>
                      <w:t xml:space="preserve">Teansportation Science, </w:t>
                    </w:r>
                    <w:r w:rsidRPr="009F69AC">
                      <w:rPr>
                        <w:noProof/>
                        <w:lang w:val="en-US"/>
                      </w:rPr>
                      <w:t xml:space="preserve">vol. 40, nº 4, pp. 439-454, 2006.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[16]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A. Mingozzi y A. Valleta, «An exact algorithm for period an multi-depot vehicle routing problems».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[17] </w:t>
                    </w:r>
                  </w:p>
                </w:tc>
                <w:tc>
                  <w:tcPr>
                    <w:tcW w:w="0" w:type="auto"/>
                    <w:hideMark/>
                  </w:tcPr>
                  <w:p w:rsidR="009F69AC" w:rsidRPr="009F69AC" w:rsidRDefault="009F69AC">
                    <w:pPr>
                      <w:pStyle w:val="Bibliografa"/>
                      <w:rPr>
                        <w:rFonts w:eastAsiaTheme="minorEastAsia"/>
                        <w:noProof/>
                        <w:lang w:val="en-US"/>
                      </w:rPr>
                    </w:pPr>
                    <w:r w:rsidRPr="009F69AC">
                      <w:rPr>
                        <w:noProof/>
                        <w:lang w:val="en-US"/>
                      </w:rPr>
                      <w:t>S. Moscatelli, «Split Delivery Vehicle Routing Problem: Heuristic based Algorithms,» 2007.</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lastRenderedPageBreak/>
                      <w:t xml:space="preserve">[18]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R. V. Kulkarni y P. R. Bhave, «Integer programming formulations of vehicle Routing Problems,» </w:t>
                    </w:r>
                    <w:r w:rsidRPr="009F69AC">
                      <w:rPr>
                        <w:i/>
                        <w:iCs/>
                        <w:noProof/>
                        <w:lang w:val="en-US"/>
                      </w:rPr>
                      <w:t xml:space="preserve">Eurorean Journal of Operational Research, </w:t>
                    </w:r>
                    <w:r w:rsidRPr="009F69AC">
                      <w:rPr>
                        <w:noProof/>
                        <w:lang w:val="en-US"/>
                      </w:rPr>
                      <w:t xml:space="preserve">vol. 20, pp. 58-67, 1985.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[19] </w:t>
                    </w:r>
                  </w:p>
                </w:tc>
                <w:tc>
                  <w:tcPr>
                    <w:tcW w:w="0" w:type="auto"/>
                    <w:hideMark/>
                  </w:tcPr>
                  <w:p w:rsidR="009F69AC" w:rsidRPr="009F69AC" w:rsidRDefault="009F69AC">
                    <w:pPr>
                      <w:pStyle w:val="Bibliografa"/>
                      <w:rPr>
                        <w:rFonts w:eastAsiaTheme="minorEastAsia"/>
                        <w:noProof/>
                        <w:lang w:val="en-US"/>
                      </w:rPr>
                    </w:pPr>
                    <w:r w:rsidRPr="009F69AC">
                      <w:rPr>
                        <w:noProof/>
                        <w:lang w:val="en-US"/>
                      </w:rPr>
                      <w:t>A. Garcia-Najera y J. A. Bullinaria, «Bi-objective Optimization for the Vehicle Routing Problem with Time Windows,» School of Computer Science, University of Birmingham.</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[20] </w:t>
                    </w:r>
                  </w:p>
                </w:tc>
                <w:tc>
                  <w:tcPr>
                    <w:tcW w:w="0" w:type="auto"/>
                    <w:hideMark/>
                  </w:tcPr>
                  <w:p w:rsidR="009F69AC" w:rsidRPr="009F69AC" w:rsidRDefault="009F69AC">
                    <w:pPr>
                      <w:pStyle w:val="Bibliografa"/>
                      <w:rPr>
                        <w:rFonts w:eastAsiaTheme="minorEastAsia"/>
                        <w:noProof/>
                        <w:lang w:val="en-US"/>
                      </w:rPr>
                    </w:pPr>
                    <w:r w:rsidRPr="009F69AC">
                      <w:rPr>
                        <w:noProof/>
                        <w:lang w:val="en-US"/>
                      </w:rPr>
                      <w:t>R. Bowerman, B. Hall y P. Calamai, «A Multiobjetive Optimization Approach to Urban School Bus Routing: Formulation and Solution Method,» 1995.</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[21] </w:t>
                    </w:r>
                  </w:p>
                </w:tc>
                <w:tc>
                  <w:tcPr>
                    <w:tcW w:w="0" w:type="auto"/>
                    <w:hideMark/>
                  </w:tcPr>
                  <w:p w:rsidR="009F69AC" w:rsidRDefault="009F69AC">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[22]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J. R. Montoya-Torres, J. López Franco, S. Nieto Isaza, H. Felizzola Jiménez y N. Herazo-Padilla, «A literature review on the vehicle routing problem with multiple depots,» </w:t>
                    </w:r>
                    <w:r w:rsidRPr="009F69AC">
                      <w:rPr>
                        <w:i/>
                        <w:iCs/>
                        <w:noProof/>
                        <w:lang w:val="en-US"/>
                      </w:rPr>
                      <w:t xml:space="preserve">Computers &amp; Industrial Engineering, </w:t>
                    </w:r>
                    <w:r w:rsidRPr="009F69AC">
                      <w:rPr>
                        <w:noProof/>
                        <w:lang w:val="en-US"/>
                      </w:rPr>
                      <w:t xml:space="preserve">vol. 79, pp. 115-129, 2015.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J.-F. C. G. L. Benoit Crevier, «The multi-depot vehicle routing problem with inter-depot routes,» </w:t>
                    </w:r>
                    <w:r w:rsidRPr="009F69AC">
                      <w:rPr>
                        <w:i/>
                        <w:iCs/>
                        <w:noProof/>
                        <w:lang w:val="en-US"/>
                      </w:rPr>
                      <w:t xml:space="preserve">European Journal of Operational Research, </w:t>
                    </w:r>
                    <w:r w:rsidRPr="009F69AC">
                      <w:rPr>
                        <w:noProof/>
                        <w:lang w:val="en-US"/>
                      </w:rPr>
                      <w:t xml:space="preserve">nº 176, p. 756–773, 2007.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[24]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Y. C. K.C. Tan, «A hybrid multi-objective evolutionary algorithm for solving truck and trailer vehicle routing problems,» </w:t>
                    </w:r>
                    <w:r w:rsidRPr="009F69AC">
                      <w:rPr>
                        <w:i/>
                        <w:iCs/>
                        <w:noProof/>
                        <w:lang w:val="en-US"/>
                      </w:rPr>
                      <w:t xml:space="preserve">European Journal of Operational Research, </w:t>
                    </w:r>
                    <w:r w:rsidRPr="009F69AC">
                      <w:rPr>
                        <w:noProof/>
                        <w:lang w:val="en-US"/>
                      </w:rPr>
                      <w:t xml:space="preserve">nº 172, p. 855–885, 2005.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[25]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G. Laporte y Y. Nobert, Survey Combinatorial Optimization.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[26] </w:t>
                    </w:r>
                  </w:p>
                </w:tc>
                <w:tc>
                  <w:tcPr>
                    <w:tcW w:w="0" w:type="auto"/>
                    <w:hideMark/>
                  </w:tcPr>
                  <w:p w:rsidR="009F69AC" w:rsidRDefault="009F69AC">
                    <w:pPr>
                      <w:pStyle w:val="Bibliografa"/>
                      <w:rPr>
                        <w:rFonts w:eastAsiaTheme="minorEastAsia"/>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[27]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F. Glover y G. A. Kochenberger, Handbook of Metaheuritics, Kluwer Academic Publishers, 2003.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[28]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J. Lysgaard, «Clarke &amp; Wright's Savings Algorithm».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[29]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Mole y Jameson, «A Sequential Route-Building Algorithm Employing a Generalised Savings Criterion».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[30]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L. T. 0. V. D. Giosa, «New assignment algorithms for the multi-depot vehicle routing problem,» </w:t>
                    </w:r>
                    <w:r w:rsidRPr="009F69AC">
                      <w:rPr>
                        <w:i/>
                        <w:iCs/>
                        <w:noProof/>
                        <w:lang w:val="en-US"/>
                      </w:rPr>
                      <w:t xml:space="preserve">Journal of the Operational Research Society, </w:t>
                    </w:r>
                    <w:r w:rsidRPr="009F69AC">
                      <w:rPr>
                        <w:noProof/>
                        <w:lang w:val="en-US"/>
                      </w:rPr>
                      <w:t xml:space="preserve">vol. 53, nº 9, pp. 977-984, 2002.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[31]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O. V. L. Tansini, «New measures of proximity for the assignment algorithms in the MDVRPTW,» </w:t>
                    </w:r>
                    <w:r w:rsidRPr="009F69AC">
                      <w:rPr>
                        <w:i/>
                        <w:iCs/>
                        <w:noProof/>
                        <w:lang w:val="en-US"/>
                      </w:rPr>
                      <w:t xml:space="preserve">Journal of Operational Reserch Society, </w:t>
                    </w:r>
                    <w:r w:rsidRPr="009F69AC">
                      <w:rPr>
                        <w:noProof/>
                        <w:lang w:val="en-US"/>
                      </w:rPr>
                      <w:t xml:space="preserve">vol. 57, nº 3, pp. 241-249, 2006.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[32]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J. Renaudl, G. Laporte y F. F. Boctor, «A tabu search heuristics for the multi-depot vehicle routing problem,» </w:t>
                    </w:r>
                    <w:r w:rsidRPr="009F69AC">
                      <w:rPr>
                        <w:i/>
                        <w:iCs/>
                        <w:noProof/>
                        <w:lang w:val="en-US"/>
                      </w:rPr>
                      <w:t xml:space="preserve">Computers &amp; Operations Research, </w:t>
                    </w:r>
                    <w:r w:rsidRPr="009F69AC">
                      <w:rPr>
                        <w:noProof/>
                        <w:lang w:val="en-US"/>
                      </w:rPr>
                      <w:t xml:space="preserve">vol. 23, nº 3, pp. 229-235, 1996.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P. Toth y D. Vigo, The Vehicule Routing Problem.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[34] </w:t>
                    </w:r>
                  </w:p>
                </w:tc>
                <w:tc>
                  <w:tcPr>
                    <w:tcW w:w="0" w:type="auto"/>
                    <w:hideMark/>
                  </w:tcPr>
                  <w:p w:rsidR="009F69AC" w:rsidRDefault="009F69AC">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[35]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K. Jansen, «Bounds for the general capacitated routing problem.,» vol. 23, pp. 165-173, </w:t>
                    </w:r>
                    <w:r w:rsidRPr="009F69AC">
                      <w:rPr>
                        <w:noProof/>
                        <w:lang w:val="en-US"/>
                      </w:rPr>
                      <w:lastRenderedPageBreak/>
                      <w:t xml:space="preserve">1993.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lastRenderedPageBreak/>
                      <w:t xml:space="preserve">[36]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P. Toth y A. Tramontani, «An Integer Linear Programming Local Search for Capacitated Vehicle Routing Problems,» </w:t>
                    </w:r>
                    <w:r w:rsidRPr="009F69AC">
                      <w:rPr>
                        <w:i/>
                        <w:iCs/>
                        <w:noProof/>
                        <w:lang w:val="en-US"/>
                      </w:rPr>
                      <w:t xml:space="preserve">The vehicle routing problem: Latest advances and new challenges, </w:t>
                    </w:r>
                    <w:r w:rsidRPr="009F69AC">
                      <w:rPr>
                        <w:noProof/>
                        <w:lang w:val="en-US"/>
                      </w:rPr>
                      <w:t xml:space="preserve">vol. 2, pp. 275-295, 2008.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[37]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T.-H. Wu, C. Low y J.-W. Bai, «Heuristic solutions to multi-depot location-routing problems,» </w:t>
                    </w:r>
                    <w:r w:rsidRPr="009F69AC">
                      <w:rPr>
                        <w:i/>
                        <w:iCs/>
                        <w:noProof/>
                        <w:lang w:val="en-US"/>
                      </w:rPr>
                      <w:t xml:space="preserve">Computers &amp; Operations Research 29, </w:t>
                    </w:r>
                    <w:r w:rsidRPr="009F69AC">
                      <w:rPr>
                        <w:noProof/>
                        <w:lang w:val="en-US"/>
                      </w:rPr>
                      <w:t xml:space="preserve">pp. 1393-1415, 2002.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[38]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B. Crevier, J.-F. Cordeau y G. Laporte, «The multi-depot vehicle routing problem with inter-depot routes,» </w:t>
                    </w:r>
                    <w:r w:rsidRPr="009F69AC">
                      <w:rPr>
                        <w:i/>
                        <w:iCs/>
                        <w:noProof/>
                        <w:lang w:val="en-US"/>
                      </w:rPr>
                      <w:t xml:space="preserve">European Journal of Operational Research 176, </w:t>
                    </w:r>
                    <w:r w:rsidRPr="009F69AC">
                      <w:rPr>
                        <w:noProof/>
                        <w:lang w:val="en-US"/>
                      </w:rPr>
                      <w:t xml:space="preserve">pp. 756-773, 2007.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[39]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W. Ho, G. T. Ho, P. Ji y H. C. Lau, «A hybrid genetic algorithm for the multi-depot vehicle routing problem,» </w:t>
                    </w:r>
                    <w:r w:rsidRPr="009F69AC">
                      <w:rPr>
                        <w:i/>
                        <w:iCs/>
                        <w:noProof/>
                        <w:lang w:val="en-US"/>
                      </w:rPr>
                      <w:t xml:space="preserve">Engineering Applications of Artificial Intelligence 21, </w:t>
                    </w:r>
                    <w:r w:rsidRPr="009F69AC">
                      <w:rPr>
                        <w:noProof/>
                        <w:lang w:val="en-US"/>
                      </w:rPr>
                      <w:t xml:space="preserve">pp. 548-557, 2008.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[40]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T. Vidal, T. G. Crainic, M. Gendreau y C. Prins, «Heuristics for Multi-Attribute Vehicle Routing Problems: A Survey and Synthesis,» </w:t>
                    </w:r>
                    <w:r w:rsidRPr="009F69AC">
                      <w:rPr>
                        <w:i/>
                        <w:iCs/>
                        <w:noProof/>
                        <w:lang w:val="en-US"/>
                      </w:rPr>
                      <w:t xml:space="preserve">CIRRELT, </w:t>
                    </w:r>
                    <w:r w:rsidRPr="009F69AC">
                      <w:rPr>
                        <w:noProof/>
                        <w:lang w:val="en-US"/>
                      </w:rPr>
                      <w:t xml:space="preserve">2012.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[41]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C. Prins, «A simple and effective evolutionary algorithm for the vehicle routing problem,» </w:t>
                    </w:r>
                    <w:r w:rsidRPr="009F69AC">
                      <w:rPr>
                        <w:i/>
                        <w:iCs/>
                        <w:noProof/>
                        <w:lang w:val="en-US"/>
                      </w:rPr>
                      <w:t xml:space="preserve">Computers &amp; Operations Research, </w:t>
                    </w:r>
                    <w:r w:rsidRPr="009F69AC">
                      <w:rPr>
                        <w:noProof/>
                        <w:lang w:val="en-US"/>
                      </w:rPr>
                      <w:t xml:space="preserve">vol. 31, pp. 1985-2002, 2004.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[42] </w:t>
                    </w:r>
                  </w:p>
                </w:tc>
                <w:tc>
                  <w:tcPr>
                    <w:tcW w:w="0" w:type="auto"/>
                    <w:hideMark/>
                  </w:tcPr>
                  <w:p w:rsidR="009F69AC" w:rsidRDefault="009F69AC">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S. Moscatelli, «Split Delivery Vehicle Routing Problem: Heuristic based Algorithms,» 2007.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[44]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D. Giosa, L. Tansini y O. Viera, «New Assignment Algorithms for the Multi-Depot Vehicle Routing Problem».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[45] </w:t>
                    </w:r>
                  </w:p>
                </w:tc>
                <w:tc>
                  <w:tcPr>
                    <w:tcW w:w="0" w:type="auto"/>
                    <w:hideMark/>
                  </w:tcPr>
                  <w:p w:rsidR="009F69AC" w:rsidRPr="009F69AC" w:rsidRDefault="009F69AC">
                    <w:pPr>
                      <w:pStyle w:val="Bibliografa"/>
                      <w:rPr>
                        <w:rFonts w:eastAsiaTheme="minorEastAsia"/>
                        <w:noProof/>
                        <w:lang w:val="en-US"/>
                      </w:rPr>
                    </w:pPr>
                    <w:r w:rsidRPr="009F69AC">
                      <w:rPr>
                        <w:noProof/>
                        <w:lang w:val="en-US"/>
                      </w:rPr>
                      <w:t>G. Clarke y J. W. Wright, «Scheduling of Vehicles from a Central Depot to a Number of Delivery Points,» 1964, pp. 568-581.</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[46]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S. Kirkpatrick, C. D. Gelatt y M. P. Vecchi, «Optimization by Simulated Annealing,» </w:t>
                    </w:r>
                    <w:r w:rsidRPr="009F69AC">
                      <w:rPr>
                        <w:i/>
                        <w:iCs/>
                        <w:noProof/>
                        <w:lang w:val="en-US"/>
                      </w:rPr>
                      <w:t xml:space="preserve">Science, New Series, </w:t>
                    </w:r>
                    <w:r w:rsidRPr="009F69AC">
                      <w:rPr>
                        <w:noProof/>
                        <w:lang w:val="en-US"/>
                      </w:rPr>
                      <w:t xml:space="preserve">vol. 220, nº 4598, pp. 671-680, (May 13, 1983.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[47]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«Future Paths for Integer Programming and Links to Artificial Intelligence,» </w:t>
                    </w:r>
                    <w:r w:rsidRPr="009F69AC">
                      <w:rPr>
                        <w:i/>
                        <w:iCs/>
                        <w:noProof/>
                        <w:lang w:val="en-US"/>
                      </w:rPr>
                      <w:t xml:space="preserve">Computers and Operations Research, </w:t>
                    </w:r>
                    <w:r w:rsidRPr="009F69AC">
                      <w:rPr>
                        <w:noProof/>
                        <w:lang w:val="en-US"/>
                      </w:rPr>
                      <w:t xml:space="preserve">vol. 13, pp. 533-549, 1986.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[48]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N. M. V. N. S. P. Hansen, En Handbook of Metaheuristics 145–184, Kluwer Academic Publishers, 2003.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[49] </w:t>
                    </w:r>
                  </w:p>
                </w:tc>
                <w:tc>
                  <w:tcPr>
                    <w:tcW w:w="0" w:type="auto"/>
                    <w:hideMark/>
                  </w:tcPr>
                  <w:p w:rsidR="009F69AC" w:rsidRPr="009F69AC" w:rsidRDefault="009F69AC">
                    <w:pPr>
                      <w:pStyle w:val="Bibliografa"/>
                      <w:rPr>
                        <w:rFonts w:eastAsiaTheme="minorEastAsia"/>
                        <w:noProof/>
                        <w:lang w:val="en-US"/>
                      </w:rPr>
                    </w:pPr>
                    <w:r w:rsidRPr="009F69AC">
                      <w:rPr>
                        <w:noProof/>
                        <w:lang w:val="en-US"/>
                      </w:rPr>
                      <w:t>G. K. (. F. Glover, Chapter 8, Handbook of Metaheuristics, 221-249, Kluwer Academics, 2003, p. http://sci2s.ugr.es/docencia/metaheuristicas/GRASP.pdf.</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[50]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M. L. Fisher, «Optimal Solution of Vehicle Routing Problems Using Minimum K-trees,» </w:t>
                    </w:r>
                    <w:r w:rsidRPr="009F69AC">
                      <w:rPr>
                        <w:i/>
                        <w:iCs/>
                        <w:noProof/>
                        <w:lang w:val="en-US"/>
                      </w:rPr>
                      <w:t xml:space="preserve">Operations Research, </w:t>
                    </w:r>
                    <w:r w:rsidRPr="009F69AC">
                      <w:rPr>
                        <w:noProof/>
                        <w:lang w:val="en-US"/>
                      </w:rPr>
                      <w:t xml:space="preserve">nº 42, pp. 626-642, 1994.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[51] </w:t>
                    </w:r>
                  </w:p>
                </w:tc>
                <w:tc>
                  <w:tcPr>
                    <w:tcW w:w="0" w:type="auto"/>
                    <w:hideMark/>
                  </w:tcPr>
                  <w:p w:rsidR="009F69AC" w:rsidRDefault="009F69AC">
                    <w:pPr>
                      <w:pStyle w:val="Bibliografa"/>
                      <w:rPr>
                        <w:rFonts w:eastAsiaTheme="minorEastAsia"/>
                        <w:noProof/>
                      </w:rPr>
                    </w:pPr>
                    <w:r w:rsidRPr="009F69AC">
                      <w:rPr>
                        <w:noProof/>
                        <w:lang w:val="en-US"/>
                      </w:rPr>
                      <w:t xml:space="preserve">«OR/MS Today, February 2014,» feb 2014. </w:t>
                    </w:r>
                    <w:r>
                      <w:rPr>
                        <w:noProof/>
                      </w:rPr>
                      <w:t>[En línea]. Available: http://www.orms-today.org/surveys/Vehicle_Routing/vrss.html.</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lastRenderedPageBreak/>
                      <w:t xml:space="preserve">[52] </w:t>
                    </w:r>
                  </w:p>
                </w:tc>
                <w:tc>
                  <w:tcPr>
                    <w:tcW w:w="0" w:type="auto"/>
                    <w:hideMark/>
                  </w:tcPr>
                  <w:p w:rsidR="009F69AC" w:rsidRDefault="009F69AC">
                    <w:pPr>
                      <w:pStyle w:val="Bibliografa"/>
                      <w:rPr>
                        <w:rFonts w:eastAsiaTheme="minorEastAsia"/>
                        <w:noProof/>
                      </w:rPr>
                    </w:pPr>
                    <w:r>
                      <w:rPr>
                        <w:noProof/>
                      </w:rPr>
                      <w:t xml:space="preserve">WORKSHOP INTERNACIONAL, «caur-ws,» </w:t>
                    </w:r>
                    <w:r>
                      <w:rPr>
                        <w:i/>
                        <w:iCs/>
                        <w:noProof/>
                      </w:rPr>
                      <w:t xml:space="preserve">El problema de rutas de vehículos, </w:t>
                    </w:r>
                    <w:r>
                      <w:rPr>
                        <w:noProof/>
                      </w:rPr>
                      <w:t xml:space="preserve">vol. 558, nº 23, 2009.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C.-H. &amp;. L. J.-Z. Wang, « A hybrid genetic algorithm that optimizes capacitated vehicle routing problem.,» </w:t>
                    </w:r>
                    <w:r w:rsidRPr="009F69AC">
                      <w:rPr>
                        <w:i/>
                        <w:iCs/>
                        <w:noProof/>
                        <w:lang w:val="en-US"/>
                      </w:rPr>
                      <w:t xml:space="preserve">Expert Systems with Applications, </w:t>
                    </w:r>
                    <w:r w:rsidRPr="009F69AC">
                      <w:rPr>
                        <w:noProof/>
                        <w:lang w:val="en-US"/>
                      </w:rPr>
                      <w:t xml:space="preserve">vol. 2, nº 2, pp. 2921-2936, 2009.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[54]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M. Yousefikhoshbakht y E. Khorram, «Solving the vehicle routing problem by a hybrid meta-heuristic algorithm,,» </w:t>
                    </w:r>
                    <w:r w:rsidRPr="009F69AC">
                      <w:rPr>
                        <w:i/>
                        <w:iCs/>
                        <w:noProof/>
                        <w:lang w:val="en-US"/>
                      </w:rPr>
                      <w:t xml:space="preserve">Journal of Industrial Engineering International,, </w:t>
                    </w:r>
                    <w:r w:rsidRPr="009F69AC">
                      <w:rPr>
                        <w:noProof/>
                        <w:lang w:val="en-US"/>
                      </w:rPr>
                      <w:t xml:space="preserve">vol. 8, nº ISSN 2251-712X, pp. 1-9, 2012.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[55]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A. P. Y.Marinakis, «A new bilevel formulation for the vehicle routing problem and a solution method using a genetic algorithm,» </w:t>
                    </w:r>
                    <w:r w:rsidRPr="009F69AC">
                      <w:rPr>
                        <w:i/>
                        <w:iCs/>
                        <w:noProof/>
                        <w:lang w:val="en-US"/>
                      </w:rPr>
                      <w:t xml:space="preserve">Journal of Global Optimization, </w:t>
                    </w:r>
                    <w:r w:rsidRPr="009F69AC">
                      <w:rPr>
                        <w:noProof/>
                        <w:lang w:val="en-US"/>
                      </w:rPr>
                      <w:t xml:space="preserve">nº 38, pp. 555-580, 2007.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[56]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S. Lin, Computer Solution of the traveling Salesman Problem, 1965.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[57] </w:t>
                    </w:r>
                  </w:p>
                </w:tc>
                <w:tc>
                  <w:tcPr>
                    <w:tcW w:w="0" w:type="auto"/>
                    <w:hideMark/>
                  </w:tcPr>
                  <w:p w:rsidR="009F69AC" w:rsidRPr="009F69AC" w:rsidRDefault="009F69AC">
                    <w:pPr>
                      <w:pStyle w:val="Bibliografa"/>
                      <w:rPr>
                        <w:rFonts w:eastAsiaTheme="minorEastAsia"/>
                        <w:noProof/>
                        <w:lang w:val="en-US"/>
                      </w:rPr>
                    </w:pPr>
                    <w:r w:rsidRPr="009F69AC">
                      <w:rPr>
                        <w:noProof/>
                        <w:lang w:val="en-US"/>
                      </w:rPr>
                      <w:t>M. M. Solomon, «Algorithms for the Vehicle Routing and Scheduling Problems with Time Window Constraints,» 1987, pp. 254-265.</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[58] </w:t>
                    </w:r>
                  </w:p>
                </w:tc>
                <w:tc>
                  <w:tcPr>
                    <w:tcW w:w="0" w:type="auto"/>
                    <w:hideMark/>
                  </w:tcPr>
                  <w:p w:rsidR="009F69AC" w:rsidRPr="009F69AC" w:rsidRDefault="009F69AC">
                    <w:pPr>
                      <w:pStyle w:val="Bibliografa"/>
                      <w:rPr>
                        <w:rFonts w:eastAsiaTheme="minorEastAsia"/>
                        <w:noProof/>
                        <w:lang w:val="en-US"/>
                      </w:rPr>
                    </w:pPr>
                    <w:r w:rsidRPr="009F69AC">
                      <w:rPr>
                        <w:noProof/>
                        <w:lang w:val="en-US"/>
                      </w:rPr>
                      <w:t>Potvin, J.Y., y Rousseau, J.M., «A parallel route building algorithm for the vehicle routing and scheduling problem with time windows,» 1993, p. 331–340.</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[59]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J. S. y. V. Dullaert, «New heuristics for the </w:t>
                    </w:r>
                    <w:r>
                      <w:rPr>
                        <w:noProof/>
                      </w:rPr>
                      <w:t>ﬂ</w:t>
                    </w:r>
                    <w:r w:rsidRPr="009F69AC">
                      <w:rPr>
                        <w:noProof/>
                        <w:lang w:val="en-US"/>
                      </w:rPr>
                      <w:t>eet size and mix vehicle routing problem with time windows,» pp. 1232 - 1238.</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[60]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R. B. ·. A. Mingozzi, «A unified exact method for solving different classes of vehicle routing problems,» </w:t>
                    </w:r>
                    <w:r w:rsidRPr="009F69AC">
                      <w:rPr>
                        <w:i/>
                        <w:iCs/>
                        <w:noProof/>
                        <w:lang w:val="en-US"/>
                      </w:rPr>
                      <w:t xml:space="preserve">Mathematical Programming series A and B, </w:t>
                    </w:r>
                    <w:r w:rsidRPr="009F69AC">
                      <w:rPr>
                        <w:noProof/>
                        <w:lang w:val="en-US"/>
                      </w:rPr>
                      <w:t xml:space="preserve">vol. 120, pp. 347-380, 2009.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[61] </w:t>
                    </w:r>
                  </w:p>
                </w:tc>
                <w:tc>
                  <w:tcPr>
                    <w:tcW w:w="0" w:type="auto"/>
                    <w:hideMark/>
                  </w:tcPr>
                  <w:p w:rsidR="009F69AC" w:rsidRPr="009F69AC" w:rsidRDefault="009F69AC">
                    <w:pPr>
                      <w:pStyle w:val="Bibliografa"/>
                      <w:rPr>
                        <w:rFonts w:eastAsiaTheme="minorEastAsia"/>
                        <w:noProof/>
                        <w:lang w:val="en-US"/>
                      </w:rPr>
                    </w:pPr>
                    <w:r w:rsidRPr="009F69AC">
                      <w:rPr>
                        <w:noProof/>
                        <w:lang w:val="en-US"/>
                      </w:rPr>
                      <w:t>M. A. Barrie M. Baker</w:t>
                    </w:r>
                    <w:r w:rsidRPr="009F69AC">
                      <w:rPr>
                        <w:rFonts w:ascii="Cambria Math" w:hAnsi="Cambria Math" w:cs="Cambria Math"/>
                        <w:noProof/>
                        <w:lang w:val="en-US"/>
                      </w:rPr>
                      <w:t>∗</w:t>
                    </w:r>
                    <w:r w:rsidRPr="009F69AC">
                      <w:rPr>
                        <w:rFonts w:ascii="Times New Roman" w:hAnsi="Times New Roman" w:cs="Times New Roman"/>
                        <w:noProof/>
                        <w:lang w:val="en-US"/>
                      </w:rPr>
                      <w:t>,</w:t>
                    </w:r>
                    <w:r w:rsidRPr="009F69AC">
                      <w:rPr>
                        <w:noProof/>
                        <w:lang w:val="en-US"/>
                      </w:rPr>
                      <w:t xml:space="preserve"> «Agenetic algorithm for the vehicle routing problem,» </w:t>
                    </w:r>
                    <w:r w:rsidRPr="009F69AC">
                      <w:rPr>
                        <w:i/>
                        <w:iCs/>
                        <w:noProof/>
                        <w:lang w:val="en-US"/>
                      </w:rPr>
                      <w:t xml:space="preserve">Computers &amp; Operations Research, </w:t>
                    </w:r>
                    <w:r w:rsidRPr="009F69AC">
                      <w:rPr>
                        <w:noProof/>
                        <w:lang w:val="en-US"/>
                      </w:rPr>
                      <w:t xml:space="preserve">nº 30, p. 787 – 800, 2003.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[62]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C. Prins, «A simple and effective evolutionary algorithm for the vehicle routing problem,» </w:t>
                    </w:r>
                    <w:r w:rsidRPr="009F69AC">
                      <w:rPr>
                        <w:i/>
                        <w:iCs/>
                        <w:noProof/>
                        <w:lang w:val="en-US"/>
                      </w:rPr>
                      <w:t xml:space="preserve">Computers &amp; Operations Research, </w:t>
                    </w:r>
                    <w:r w:rsidRPr="009F69AC">
                      <w:rPr>
                        <w:noProof/>
                        <w:lang w:val="en-US"/>
                      </w:rPr>
                      <w:t xml:space="preserve">nº 31, p. 1985 – 2002, 2004.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C. &amp;. O. Research, «An efficient variable neighborhood search heuristic for very large scale vehicle routing problems,» </w:t>
                    </w:r>
                    <w:r w:rsidRPr="009F69AC">
                      <w:rPr>
                        <w:i/>
                        <w:iCs/>
                        <w:noProof/>
                        <w:lang w:val="en-US"/>
                      </w:rPr>
                      <w:t xml:space="preserve">Computers &amp; Operations Research, </w:t>
                    </w:r>
                    <w:r w:rsidRPr="009F69AC">
                      <w:rPr>
                        <w:noProof/>
                        <w:lang w:val="en-US"/>
                      </w:rPr>
                      <w:t xml:space="preserve">vol. 34, p. 2743 – 2757, 2007.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[64]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M. Dorigo, «Optimization, Learning and Natural Algorithms. Ph.D.Thesis,» </w:t>
                    </w:r>
                    <w:r w:rsidRPr="009F69AC">
                      <w:rPr>
                        <w:i/>
                        <w:iCs/>
                        <w:noProof/>
                        <w:lang w:val="en-US"/>
                      </w:rPr>
                      <w:t xml:space="preserve">IEEE Transactions on Systems, Man, and Cybernetics, </w:t>
                    </w:r>
                    <w:r w:rsidRPr="009F69AC">
                      <w:rPr>
                        <w:noProof/>
                        <w:lang w:val="en-US"/>
                      </w:rPr>
                      <w:t xml:space="preserve">vol. 26, nº 1, pp. 1-13, 1996.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[65]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J.E.Bell y P.R.McMullen, «Ant colony optimization techniques for the vehicle routing problem.,» </w:t>
                    </w:r>
                    <w:r w:rsidRPr="009F69AC">
                      <w:rPr>
                        <w:i/>
                        <w:iCs/>
                        <w:noProof/>
                        <w:lang w:val="en-US"/>
                      </w:rPr>
                      <w:t xml:space="preserve">Advanced Engenier informatics, </w:t>
                    </w:r>
                    <w:r w:rsidRPr="009F69AC">
                      <w:rPr>
                        <w:noProof/>
                        <w:lang w:val="en-US"/>
                      </w:rPr>
                      <w:t xml:space="preserve">vol. n, nº 18, pp. 41-48, 2004.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[66] </w:t>
                    </w:r>
                  </w:p>
                </w:tc>
                <w:tc>
                  <w:tcPr>
                    <w:tcW w:w="0" w:type="auto"/>
                    <w:hideMark/>
                  </w:tcPr>
                  <w:p w:rsidR="009F69AC" w:rsidRDefault="009F69AC">
                    <w:pPr>
                      <w:pStyle w:val="Bibliografa"/>
                      <w:rPr>
                        <w:rFonts w:eastAsiaTheme="minorEastAsia"/>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[67]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«A generalized assignment heuristic for vehicle routing,» </w:t>
                    </w:r>
                    <w:r w:rsidRPr="009F69AC">
                      <w:rPr>
                        <w:i/>
                        <w:iCs/>
                        <w:noProof/>
                        <w:lang w:val="en-US"/>
                      </w:rPr>
                      <w:t xml:space="preserve">Networks, </w:t>
                    </w:r>
                    <w:r w:rsidRPr="009F69AC">
                      <w:rPr>
                        <w:noProof/>
                        <w:lang w:val="en-US"/>
                      </w:rPr>
                      <w:t xml:space="preserve">nº 11, pp. 109-124, 1881.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[68]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Ã. D. Taillard., «Parallel Iterative Search Methods for Vehicle Routing Problems,» </w:t>
                    </w:r>
                    <w:r w:rsidRPr="009F69AC">
                      <w:rPr>
                        <w:i/>
                        <w:iCs/>
                        <w:noProof/>
                        <w:lang w:val="en-US"/>
                      </w:rPr>
                      <w:t xml:space="preserve">Networks, </w:t>
                    </w:r>
                    <w:r w:rsidRPr="009F69AC">
                      <w:rPr>
                        <w:noProof/>
                        <w:lang w:val="en-US"/>
                      </w:rPr>
                      <w:t xml:space="preserve">nº 23, pp. 661-673, 1993.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lastRenderedPageBreak/>
                      <w:t xml:space="preserve">[69]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I. H. Osman., «Metastrategy Simulated Annealing and Tabu Search Algorithms for the Vehicle Routing Problem,» </w:t>
                    </w:r>
                    <w:r w:rsidRPr="009F69AC">
                      <w:rPr>
                        <w:i/>
                        <w:iCs/>
                        <w:noProof/>
                        <w:lang w:val="en-US"/>
                      </w:rPr>
                      <w:t xml:space="preserve">Annals of Operations Research , </w:t>
                    </w:r>
                    <w:r w:rsidRPr="009F69AC">
                      <w:rPr>
                        <w:noProof/>
                        <w:lang w:val="en-US"/>
                      </w:rPr>
                      <w:t xml:space="preserve">vol. 41, pp. 421-451, 1993.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[70] </w:t>
                    </w:r>
                  </w:p>
                </w:tc>
                <w:tc>
                  <w:tcPr>
                    <w:tcW w:w="0" w:type="auto"/>
                    <w:hideMark/>
                  </w:tcPr>
                  <w:p w:rsidR="009F69AC" w:rsidRDefault="009F69AC">
                    <w:pPr>
                      <w:pStyle w:val="Bibliografa"/>
                      <w:rPr>
                        <w:rFonts w:eastAsiaTheme="minorEastAsia"/>
                        <w:noProof/>
                      </w:rPr>
                    </w:pPr>
                    <w:r>
                      <w:rPr>
                        <w:noProof/>
                      </w:rPr>
                      <w:t xml:space="preserve">A. Olivera, «Memorias adaptativas para el problema,» </w:t>
                    </w:r>
                    <w:r>
                      <w:rPr>
                        <w:i/>
                        <w:iCs/>
                        <w:noProof/>
                      </w:rPr>
                      <w:t xml:space="preserve">Tesis de Maestr´ıa en Inform´atica PEDECIBA, </w:t>
                    </w:r>
                    <w:r>
                      <w:rPr>
                        <w:noProof/>
                      </w:rPr>
                      <w:t xml:space="preserve">2005.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[71]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G. B. Dantzig y J. H. Ramser, «The Truck Dispatching Problem,» pp. 80-91, 1959.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[72] </w:t>
                    </w:r>
                  </w:p>
                </w:tc>
                <w:tc>
                  <w:tcPr>
                    <w:tcW w:w="0" w:type="auto"/>
                    <w:hideMark/>
                  </w:tcPr>
                  <w:p w:rsidR="009F69AC" w:rsidRDefault="009F69AC">
                    <w:pPr>
                      <w:pStyle w:val="Bibliografa"/>
                      <w:rPr>
                        <w:rFonts w:eastAsiaTheme="minorEastAsia"/>
                        <w:noProof/>
                      </w:rPr>
                    </w:pPr>
                    <w:r>
                      <w:rPr>
                        <w:noProof/>
                      </w:rPr>
                      <w:t xml:space="preserve">A. Olivera, «Heurísticas para Problemas de Ruteo de Vehículos,» 2004. </w:t>
                    </w:r>
                  </w:p>
                </w:tc>
              </w:tr>
              <w:tr w:rsidR="009F69AC" w:rsidRP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[73] </w:t>
                    </w:r>
                  </w:p>
                </w:tc>
                <w:tc>
                  <w:tcPr>
                    <w:tcW w:w="0" w:type="auto"/>
                    <w:hideMark/>
                  </w:tcPr>
                  <w:p w:rsidR="009F69AC" w:rsidRPr="009F69AC" w:rsidRDefault="009F69AC">
                    <w:pPr>
                      <w:pStyle w:val="Bibliografa"/>
                      <w:rPr>
                        <w:rFonts w:eastAsiaTheme="minorEastAsia"/>
                        <w:noProof/>
                        <w:lang w:val="en-US"/>
                      </w:rPr>
                    </w:pPr>
                    <w:r w:rsidRPr="009F69AC">
                      <w:rPr>
                        <w:noProof/>
                        <w:lang w:val="en-US"/>
                      </w:rPr>
                      <w:t xml:space="preserve">S. N. Kumar y R. Panneerselvam, «A Survey on the Vehicle Routing Problem and Its Variants,» 2012. </w:t>
                    </w:r>
                  </w:p>
                </w:tc>
              </w:tr>
              <w:tr w:rsidR="009F69AC">
                <w:trPr>
                  <w:divId w:val="1847666952"/>
                  <w:tblCellSpacing w:w="15" w:type="dxa"/>
                </w:trPr>
                <w:tc>
                  <w:tcPr>
                    <w:tcW w:w="50" w:type="pct"/>
                    <w:hideMark/>
                  </w:tcPr>
                  <w:p w:rsidR="009F69AC" w:rsidRDefault="009F69AC">
                    <w:pPr>
                      <w:pStyle w:val="Bibliografa"/>
                      <w:rPr>
                        <w:rFonts w:eastAsiaTheme="minorEastAsia"/>
                        <w:noProof/>
                      </w:rPr>
                    </w:pPr>
                    <w:r>
                      <w:rPr>
                        <w:noProof/>
                      </w:rPr>
                      <w:t xml:space="preserve">[74] </w:t>
                    </w:r>
                  </w:p>
                </w:tc>
                <w:tc>
                  <w:tcPr>
                    <w:tcW w:w="0" w:type="auto"/>
                    <w:hideMark/>
                  </w:tcPr>
                  <w:p w:rsidR="009F69AC" w:rsidRDefault="009F69AC">
                    <w:pPr>
                      <w:pStyle w:val="Bibliografa"/>
                      <w:rPr>
                        <w:rFonts w:eastAsiaTheme="minorEastAsia"/>
                        <w:noProof/>
                      </w:rPr>
                    </w:pPr>
                    <w:r>
                      <w:rPr>
                        <w:noProof/>
                      </w:rPr>
                      <w:t>ORMS, «ORMS,» [En línea]. Available: http://www.orms-today.org/surveys/Vehicle_Routing/vrss.html.</w:t>
                    </w:r>
                  </w:p>
                </w:tc>
              </w:tr>
            </w:tbl>
            <w:p w:rsidR="009F69AC" w:rsidRDefault="009F69AC">
              <w:pPr>
                <w:divId w:val="1847666952"/>
                <w:rPr>
                  <w:rFonts w:eastAsia="Times New Roman"/>
                  <w:noProof/>
                </w:rPr>
              </w:pPr>
            </w:p>
            <w:p w:rsidR="00FE5610" w:rsidRDefault="00D012DC">
              <w:r>
                <w:rPr>
                  <w:b/>
                  <w:bCs/>
                </w:rPr>
                <w:fldChar w:fldCharType="end"/>
              </w:r>
            </w:p>
          </w:sdtContent>
        </w:sdt>
      </w:sdtContent>
    </w:sdt>
    <w:p w:rsidR="00FE5610" w:rsidRDefault="00FE5610" w:rsidP="003B36D6">
      <w:pPr>
        <w:shd w:val="clear" w:color="auto" w:fill="FFFFFF"/>
        <w:spacing w:after="0" w:line="240" w:lineRule="auto"/>
      </w:pPr>
    </w:p>
    <w:sectPr w:rsidR="00FE5610" w:rsidSect="009F69AC">
      <w:type w:val="continuous"/>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309" w:rsidRDefault="00673309" w:rsidP="00530530">
      <w:pPr>
        <w:spacing w:after="0" w:line="240" w:lineRule="auto"/>
      </w:pPr>
      <w:r>
        <w:separator/>
      </w:r>
    </w:p>
  </w:endnote>
  <w:endnote w:type="continuationSeparator" w:id="0">
    <w:p w:rsidR="00673309" w:rsidRDefault="00673309"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9F69AC" w:rsidRDefault="009F69AC">
        <w:pPr>
          <w:pStyle w:val="Piedepgina"/>
          <w:jc w:val="center"/>
        </w:pPr>
        <w:fldSimple w:instr=" PAGE   \* MERGEFORMAT ">
          <w:r w:rsidR="00C211F1">
            <w:rPr>
              <w:noProof/>
            </w:rPr>
            <w:t>35</w:t>
          </w:r>
        </w:fldSimple>
      </w:p>
    </w:sdtContent>
  </w:sdt>
  <w:p w:rsidR="009F69AC" w:rsidRDefault="009F69A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309" w:rsidRDefault="00673309" w:rsidP="00530530">
      <w:pPr>
        <w:spacing w:after="0" w:line="240" w:lineRule="auto"/>
      </w:pPr>
      <w:r>
        <w:separator/>
      </w:r>
    </w:p>
  </w:footnote>
  <w:footnote w:type="continuationSeparator" w:id="0">
    <w:p w:rsidR="00673309" w:rsidRDefault="00673309"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4">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51F34"/>
    <w:rsid w:val="001548AB"/>
    <w:rsid w:val="00155AC0"/>
    <w:rsid w:val="0015726F"/>
    <w:rsid w:val="00157E05"/>
    <w:rsid w:val="0017236A"/>
    <w:rsid w:val="001742B0"/>
    <w:rsid w:val="001807C4"/>
    <w:rsid w:val="00184631"/>
    <w:rsid w:val="00185751"/>
    <w:rsid w:val="001A1CFF"/>
    <w:rsid w:val="001A796E"/>
    <w:rsid w:val="001B0012"/>
    <w:rsid w:val="001B4A01"/>
    <w:rsid w:val="001B5F01"/>
    <w:rsid w:val="001C1F0E"/>
    <w:rsid w:val="001C32FA"/>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4CE5"/>
    <w:rsid w:val="00275C44"/>
    <w:rsid w:val="002810D3"/>
    <w:rsid w:val="00284361"/>
    <w:rsid w:val="002913B8"/>
    <w:rsid w:val="00294DA5"/>
    <w:rsid w:val="002A1E9E"/>
    <w:rsid w:val="002B6730"/>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5D46"/>
    <w:rsid w:val="005E2CC2"/>
    <w:rsid w:val="005F144F"/>
    <w:rsid w:val="005F2D17"/>
    <w:rsid w:val="006008DE"/>
    <w:rsid w:val="00613DDC"/>
    <w:rsid w:val="00634ADB"/>
    <w:rsid w:val="00642A22"/>
    <w:rsid w:val="006504ED"/>
    <w:rsid w:val="00656511"/>
    <w:rsid w:val="00672CF7"/>
    <w:rsid w:val="00672D0C"/>
    <w:rsid w:val="00673309"/>
    <w:rsid w:val="00676BCC"/>
    <w:rsid w:val="00681AF5"/>
    <w:rsid w:val="00691B83"/>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00BE6"/>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70E91"/>
    <w:rsid w:val="00A769F0"/>
    <w:rsid w:val="00A80A7C"/>
    <w:rsid w:val="00A81778"/>
    <w:rsid w:val="00A94CBD"/>
    <w:rsid w:val="00AA4F0A"/>
    <w:rsid w:val="00AA5AD0"/>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60974"/>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12DC"/>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33</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34</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39</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20</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40</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41</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32</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19</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21</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42</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18</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25</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28</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29</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22</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27</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26</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30</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31</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23</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24</b:RefOrder>
  </b:Source>
  <b:Source>
    <b:Tag>Mos071</b:Tag>
    <b:SourceType>Report</b:SourceType>
    <b:Guid>{E264E7DE-B2EC-426D-8529-4453BC3D5284}</b:Guid>
    <b:LCID>0</b:LCID>
    <b:Author>
      <b:Author>
        <b:NameList>
          <b:Person>
            <b:Last>Moscatelli</b:Last>
            <b:First>Sandro</b:First>
          </b:Person>
        </b:NameList>
      </b:Author>
    </b:Author>
    <b:Title>Split Delivery Vehicle Routing Problem: Heuristic based Algorithms</b:Title>
    <b:Year>2007</b:Year>
    <b:RefOrder>17</b:RefOrder>
  </b:Source>
  <b:Source>
    <b:Tag>Mos07</b:Tag>
    <b:SourceType>JournalArticle</b:SourceType>
    <b:Guid>{DB01C297-B703-47B0-9933-174615543129}</b:Guid>
    <b:LCID>0</b:LCID>
    <b:Author>
      <b:Author>
        <b:NameList>
          <b:Person>
            <b:Last>Moscatelli</b:Last>
            <b:First>Sandro</b:First>
          </b:Person>
        </b:NameList>
      </b:Author>
    </b:Author>
    <b:Title>Split Delivery Vehicle Routing Problem: Heuristic based Algorithms</b:Title>
    <b:Year>2007</b:Year>
    <b:RefOrder>43</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44</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45</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46</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47</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48</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49</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50</b:RefOrder>
  </b:Source>
  <b:Source>
    <b:Tag>ORM14</b:Tag>
    <b:SourceType>DocumentFromInternetSite</b:SourceType>
    <b:Guid>{ACC5C9CD-C44E-4C57-9BBB-419F114DC7C7}</b:Guid>
    <b:Title>OR/MS Today, February 2014</b:Title>
    <b:Year>2014</b:Year>
    <b:Month>feb</b:Month>
    <b:URL>http://www.orms-today.org/surveys/Vehicle_Routing/vrss.html</b:URL>
    <b:RefOrder>51</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52</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53</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54</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55</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56</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57</b:RefOrder>
  </b:Source>
  <b:Source>
    <b:Tag>Pot93</b:Tag>
    <b:SourceType>BookSection</b:SourceType>
    <b:Guid>{D7DD4666-17E1-4448-9836-5C10054DFCE6}</b:Guid>
    <b:Title>A parallel route building algorithm for the vehicle routing and scheduling problem with time windows</b:Title>
    <b:Year>1993</b:Year>
    <b:Pages>331–340</b:Pages>
    <b:Author>
      <b:Author>
        <b:NameList>
          <b:Person>
            <b:Last>Potvin, J.Y.,</b:Last>
          </b:Person>
          <b:Person>
            <b:Last> Rousseau, J.M.</b:Last>
          </b:Person>
        </b:NameList>
      </b:Author>
    </b:Author>
    <b:RefOrder>58</b:RefOrder>
  </b:Source>
  <b:Source>
    <b:Tag>Dul</b:Tag>
    <b:SourceType>BookSection</b:SourceType>
    <b:Guid>{26172215-75D4-47FB-A3D6-C807C31E162D}</b:Guid>
    <b:Author>
      <b:Author>
        <b:NameList>
          <b:Person>
            <b:Last>Dullaert</b:Last>
            <b:First>Janssens,</b:First>
            <b:Middle>Sorensen y Vernimmen</b:Middle>
          </b:Person>
        </b:NameList>
      </b:Author>
    </b:Author>
    <b:Title>New heuristics for the ﬂeet size and mix vehicle routing problem with time windows</b:Title>
    <b:Pages>1232 - 1238</b:Pages>
    <b:RefOrder>59</b:RefOrder>
  </b:Source>
  <b:Source>
    <b:Tag>Min09</b:Tag>
    <b:SourceType>JournalArticle</b:SourceType>
    <b:Guid>{A0BC67D9-9E92-4017-9E49-D279A7EFD6D1}</b:Guid>
    <b:Author>
      <b:Author>
        <b:NameList>
          <b:Person>
            <b:Last>Mingozzi</b:Last>
            <b:First>Roberto</b:First>
            <b:Middle>Baldacci · Aristide</b:Middle>
          </b:Person>
        </b:NameList>
      </b:Author>
    </b:Author>
    <b:Title>A unified exact method for solving different classes of vehicle routing problems</b:Title>
    <b:Year>2009</b:Year>
    <b:Pages>347-380</b:Pages>
    <b:JournalName>Mathematical Programming series A and B</b:JournalName>
    <b:Volume>120</b:Volume>
    <b:RefOrder>60</b:RefOrder>
  </b:Source>
  <b:Source>
    <b:Tag>Bar03</b:Tag>
    <b:SourceType>JournalArticle</b:SourceType>
    <b:Guid>{F14745EF-B273-4805-A869-4C7F602A227F}</b:Guid>
    <b:Author>
      <b:Author>
        <b:NameList>
          <b:Person>
            <b:Last>Barrie M. Baker∗</b:Last>
            <b:First>M.A.</b:First>
            <b:Middle>Ayechew</b:Middle>
          </b:Person>
        </b:NameList>
      </b:Author>
    </b:Author>
    <b:Title>Agenetic algorithm for the vehicle routing problem</b:Title>
    <b:JournalName>Computers &amp; Operations Research</b:JournalName>
    <b:Year>2003</b:Year>
    <b:Pages>787 – 800</b:Pages>
    <b:Issue> 30</b:Issue>
    <b:RefOrder>61</b:RefOrder>
  </b:Source>
  <b:Source>
    <b:Tag>Chr04</b:Tag>
    <b:SourceType>JournalArticle</b:SourceType>
    <b:Guid>{3F602714-E194-45E3-935B-32D1A91B8A37}</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 – 2002</b:Pages>
    <b:Issue>31</b:Issue>
    <b:RefOrder>62</b:RefOrder>
  </b:Source>
  <b:Source>
    <b:Tag>Com07</b:Tag>
    <b:SourceType>JournalArticle</b:SourceType>
    <b:Guid>{2418FBD3-33BF-4B2D-A7A0-234080FC81D1}</b:Guid>
    <b:Title>An efficient variable neighborhood search heuristic for very large scale vehicle routing problems</b:Title>
    <b:JournalName>Computers &amp; Operations Research</b:JournalName>
    <b:Year>2007</b:Year>
    <b:Pages> 2743 – 2757</b:Pages>
    <b:Volume>34</b:Volume>
    <b:Author>
      <b:Author>
        <b:NameList>
          <b:Person>
            <b:Last>Research</b:Last>
            <b:First>Computers</b:First>
            <b:Middle>&amp; Operations</b:Middle>
          </b:Person>
        </b:NameList>
      </b:Author>
    </b:Author>
    <b:RefOrder>63</b:RefOrder>
  </b:Source>
  <b:Source>
    <b:Tag>Mar96</b:Tag>
    <b:SourceType>JournalArticle</b:SourceType>
    <b:Guid>{DE68E74C-3EC7-4487-8136-74E1BD05DDDE}</b:Guid>
    <b:Author>
      <b:Author>
        <b:NameList>
          <b:Person>
            <b:Last>Dorigo</b:Last>
            <b:First>Marco</b:First>
          </b:Person>
        </b:NameList>
      </b:Author>
    </b:Author>
    <b:Title>Optimization, Learning and Natural Algorithms. Ph.D.Thesis</b:Title>
    <b:JournalName>IEEE Transactions on Systems, Man, and Cybernetics</b:JournalName>
    <b:Year>1996</b:Year>
    <b:Pages>1-13</b:Pages>
    <b:Volume>26</b:Volume>
    <b:Issue>1</b:Issue>
    <b:RefOrder>64</b:RefOrder>
  </b:Source>
  <b:Source>
    <b:Tag>JEB04</b:Tag>
    <b:SourceType>JournalArticle</b:SourceType>
    <b:Guid>{42A83E62-9B2C-4CF3-9C33-2CE85848350A}</b:Guid>
    <b:Author>
      <b:Author>
        <b:NameList>
          <b:Person>
            <b:Last>J.E.Bell</b:Last>
          </b:Person>
          <b:Person>
            <b:Last> P.R.McMullen</b:Last>
          </b:Person>
        </b:NameList>
      </b:Author>
    </b:Author>
    <b:Title>Ant colony optimization techniques for the vehicle routing problem.</b:Title>
    <b:JournalName>Advanced Engenier informatics</b:JournalName>
    <b:Year>2004</b:Year>
    <b:Pages>41-48</b:Pages>
    <b:Volume>n</b:Volume>
    <b:Issue>18</b:Issue>
    <b:RefOrder>65</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66</b:RefOrder>
  </b:Source>
  <b:Source>
    <b:Tag>Age81</b:Tag>
    <b:SourceType>JournalArticle</b:SourceType>
    <b:Guid>{ED9560EF-972E-4562-9209-C551B7729228}</b:Guid>
    <b:Title>A generalized assignment heuristic for vehicle routing</b:Title>
    <b:JournalName>Networks</b:JournalName>
    <b:Year>1881</b:Year>
    <b:Pages>109-124</b:Pages>
    <b:Issue>11</b:Issue>
    <b:RefOrder>67</b:RefOrder>
  </b:Source>
  <b:Source>
    <b:Tag>ÃDT93</b:Tag>
    <b:SourceType>JournalArticle</b:SourceType>
    <b:Guid>{318E706D-734B-44D3-901E-EDA8C0BBFB64}</b:Guid>
    <b:Author>
      <b:Author>
        <b:NameList>
          <b:Person>
            <b:Last>Taillard.</b:Last>
            <b:First>Ã.</b:First>
            <b:Middle>D.</b:Middle>
          </b:Person>
        </b:NameList>
      </b:Author>
    </b:Author>
    <b:Title>Parallel Iterative Search Methods for Vehicle Routing Problems</b:Title>
    <b:JournalName>Networks</b:JournalName>
    <b:Year>1993</b:Year>
    <b:Pages>661-673</b:Pages>
    <b:Issue>23</b:Issue>
    <b:RefOrder>68</b:RefOrder>
  </b:Source>
  <b:Source>
    <b:Tag>Osm93</b:Tag>
    <b:SourceType>JournalArticle</b:SourceType>
    <b:Guid>{2C6C4FB5-FBDF-4157-9854-18A75CBEFE2C}</b:Guid>
    <b:Author>
      <b:Author>
        <b:NameList>
          <b:Person>
            <b:Last>Osman.</b:Last>
            <b:First>I.</b:First>
            <b:Middle>H.</b:Middle>
          </b:Person>
        </b:NameList>
      </b:Author>
    </b:Author>
    <b:Title>Metastrategy Simulated Annealing and Tabu Search Algorithms for the Vehicle Routing Problem</b:Title>
    <b:BookTitle>Annals of Operations Research </b:BookTitle>
    <b:Year>1993</b:Year>
    <b:Pages>421-451</b:Pages>
    <b:JournalName>Annals of Operations Research </b:JournalName>
    <b:Volume>41</b:Volume>
    <b:RefOrder>69</b:RefOrder>
  </b:Source>
  <b:Source>
    <b:Tag>Alf05</b:Tag>
    <b:SourceType>JournalArticle</b:SourceType>
    <b:Guid>{AA1DF39D-6172-4340-AA0A-5BCC3A336629}</b:Guid>
    <b:Author>
      <b:Author>
        <b:NameList>
          <b:Person>
            <b:Last>Olivera</b:Last>
            <b:First>Alfredo</b:First>
          </b:Person>
        </b:NameList>
      </b:Author>
    </b:Author>
    <b:Title>Memorias adaptativas para el problema</b:Title>
    <b:JournalName>Tesis de Maestr´ıa en Inform´atica PEDECIBA</b:JournalName>
    <b:Year>2005</b:Year>
    <b:RefOrder>70</b:RefOrder>
  </b:Source>
  <b:Source>
    <b:Tag>MarcadorDePosición1</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71</b:RefOrder>
  </b:Source>
  <b:Source>
    <b:Tag>Alf04</b:Tag>
    <b:SourceType>JournalArticle</b:SourceType>
    <b:Guid>{84BECF58-2B74-4B05-ACBA-08DBDA954505}</b:Guid>
    <b:Title>Heurísticas para Problemas de Ruteo de Vehículos</b:Title>
    <b:Year>2004</b:Year>
    <b:Author>
      <b:Author>
        <b:NameList>
          <b:Person>
            <b:Last>Olivera</b:Last>
            <b:First>Alfredo</b:First>
          </b:Person>
        </b:NameList>
      </b:Author>
    </b:Author>
    <b:RefOrder>72</b:RefOrder>
  </b:Source>
  <b:Source>
    <b:Tag>MarcadorDePosición2</b:Tag>
    <b:SourceType>JournalArticle</b:SourceType>
    <b:Guid>{BEC682B8-4EAD-4713-985F-AC6CD6491CB1}</b:Guid>
    <b:Title>A Survey on the Vehicle Routing Problem and Its Variants</b:Title>
    <b:Year>2012</b:Year>
    <b:Author>
      <b:Author>
        <b:NameList>
          <b:Person>
            <b:Last>Kumar</b:Last>
            <b:First>Suresh Nanda</b:First>
          </b:Person>
          <b:Person>
            <b:Last>Panneerselvam</b:Last>
            <b:First>Ramasamy</b:First>
          </b:Person>
        </b:NameList>
      </b:Author>
    </b:Author>
    <b:RefOrder>73</b:RefOrder>
  </b:Source>
  <b:Source>
    <b:Tag>ORM</b:Tag>
    <b:SourceType>InternetSite</b:SourceType>
    <b:Guid>{5B17C551-753A-4F59-8E11-412BE5F8FAC7}</b:Guid>
    <b:LCID>0</b:LCID>
    <b:Author>
      <b:Author>
        <b:NameList>
          <b:Person>
            <b:Last>ORMS</b:Last>
          </b:Person>
        </b:NameList>
      </b:Author>
    </b:Author>
    <b:Title>ORMS</b:Title>
    <b:URL>http://www.orms-today.org/surveys/Vehicle_Routing/vrss.html</b:URL>
    <b:RefOrder>74</b:RefOrder>
  </b:Source>
</b:Sources>
</file>

<file path=customXml/itemProps1.xml><?xml version="1.0" encoding="utf-8"?>
<ds:datastoreItem xmlns:ds="http://schemas.openxmlformats.org/officeDocument/2006/customXml" ds:itemID="{51049217-6822-4554-9CCD-5DC63A85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40</Pages>
  <Words>10563</Words>
  <Characters>58100</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6</cp:revision>
  <cp:lastPrinted>2015-03-05T20:25:00Z</cp:lastPrinted>
  <dcterms:created xsi:type="dcterms:W3CDTF">2015-03-06T07:21:00Z</dcterms:created>
  <dcterms:modified xsi:type="dcterms:W3CDTF">2015-03-26T01:30:00Z</dcterms:modified>
</cp:coreProperties>
</file>