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4AA9" w:rsidRDefault="005E4AA9" w:rsidP="00510242">
      <w:pPr>
        <w:spacing w:after="240" w:line="240" w:lineRule="auto"/>
        <w:ind w:left="1416" w:hanging="1416"/>
        <w:jc w:val="both"/>
        <w:rPr>
          <w:rFonts w:ascii="Times New Roman" w:eastAsia="Times New Roman" w:hAnsi="Times New Roman" w:cs="Times New Roman"/>
          <w:sz w:val="24"/>
          <w:szCs w:val="24"/>
          <w:lang w:eastAsia="es-UY"/>
        </w:rPr>
      </w:pPr>
    </w:p>
    <w:p w:rsidR="005E4AA9" w:rsidRDefault="005E4AA9" w:rsidP="005E4AA9">
      <w:pPr>
        <w:ind w:left="708" w:hanging="708"/>
        <w:rPr>
          <w:rFonts w:ascii="Times New Roman" w:eastAsia="Times New Roman" w:hAnsi="Times New Roman" w:cs="Times New Roman"/>
          <w:b/>
          <w:color w:val="000000"/>
          <w:sz w:val="48"/>
          <w:szCs w:val="24"/>
          <w:lang w:eastAsia="es-UY"/>
        </w:rPr>
      </w:pPr>
    </w:p>
    <w:p w:rsidR="005E4AA9" w:rsidRDefault="00B8620C" w:rsidP="005E4AA9">
      <w:pPr>
        <w:rPr>
          <w:rFonts w:ascii="Times New Roman" w:eastAsia="Times New Roman" w:hAnsi="Times New Roman" w:cs="Times New Roman"/>
          <w:b/>
          <w:color w:val="000000"/>
          <w:sz w:val="48"/>
          <w:szCs w:val="24"/>
          <w:lang w:eastAsia="es-UY"/>
        </w:rPr>
      </w:pPr>
      <w:r>
        <w:rPr>
          <w:rFonts w:ascii="Times New Roman" w:eastAsia="Times New Roman" w:hAnsi="Times New Roman" w:cs="Times New Roman"/>
          <w:b/>
          <w:noProof/>
          <w:color w:val="000000"/>
          <w:sz w:val="48"/>
          <w:szCs w:val="24"/>
          <w:lang w:val="es-UY" w:eastAsia="es-UY"/>
        </w:rPr>
        <w:drawing>
          <wp:inline distT="0" distB="0" distL="0" distR="0">
            <wp:extent cx="717929" cy="971679"/>
            <wp:effectExtent l="19050" t="0" r="5971" b="0"/>
            <wp:docPr id="10" name="9 Imagen" descr="udelar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elar_logo.jpg"/>
                    <pic:cNvPicPr/>
                  </pic:nvPicPr>
                  <pic:blipFill>
                    <a:blip r:embed="rId9" cstate="print"/>
                    <a:stretch>
                      <a:fillRect/>
                    </a:stretch>
                  </pic:blipFill>
                  <pic:spPr>
                    <a:xfrm>
                      <a:off x="0" y="0"/>
                      <a:ext cx="718407" cy="972326"/>
                    </a:xfrm>
                    <a:prstGeom prst="rect">
                      <a:avLst/>
                    </a:prstGeom>
                  </pic:spPr>
                </pic:pic>
              </a:graphicData>
            </a:graphic>
          </wp:inline>
        </w:drawing>
      </w:r>
      <w:r>
        <w:rPr>
          <w:rFonts w:ascii="Times New Roman" w:eastAsia="Times New Roman" w:hAnsi="Times New Roman" w:cs="Times New Roman"/>
          <w:b/>
          <w:color w:val="000000"/>
          <w:sz w:val="48"/>
          <w:szCs w:val="24"/>
          <w:lang w:eastAsia="es-UY"/>
        </w:rPr>
        <w:tab/>
      </w:r>
      <w:r>
        <w:rPr>
          <w:rFonts w:ascii="Times New Roman" w:eastAsia="Times New Roman" w:hAnsi="Times New Roman" w:cs="Times New Roman"/>
          <w:b/>
          <w:color w:val="000000"/>
          <w:sz w:val="48"/>
          <w:szCs w:val="24"/>
          <w:lang w:eastAsia="es-UY"/>
        </w:rPr>
        <w:tab/>
      </w:r>
      <w:r>
        <w:rPr>
          <w:rFonts w:ascii="Times New Roman" w:eastAsia="Times New Roman" w:hAnsi="Times New Roman" w:cs="Times New Roman"/>
          <w:b/>
          <w:color w:val="000000"/>
          <w:sz w:val="48"/>
          <w:szCs w:val="24"/>
          <w:lang w:eastAsia="es-UY"/>
        </w:rPr>
        <w:tab/>
      </w:r>
      <w:r>
        <w:rPr>
          <w:rFonts w:ascii="Times New Roman" w:eastAsia="Times New Roman" w:hAnsi="Times New Roman" w:cs="Times New Roman"/>
          <w:b/>
          <w:color w:val="000000"/>
          <w:sz w:val="48"/>
          <w:szCs w:val="24"/>
          <w:lang w:eastAsia="es-UY"/>
        </w:rPr>
        <w:tab/>
      </w:r>
      <w:r>
        <w:rPr>
          <w:rFonts w:ascii="Times New Roman" w:eastAsia="Times New Roman" w:hAnsi="Times New Roman" w:cs="Times New Roman"/>
          <w:b/>
          <w:color w:val="000000"/>
          <w:sz w:val="48"/>
          <w:szCs w:val="24"/>
          <w:lang w:eastAsia="es-UY"/>
        </w:rPr>
        <w:tab/>
      </w:r>
      <w:r>
        <w:rPr>
          <w:rFonts w:ascii="Times New Roman" w:eastAsia="Times New Roman" w:hAnsi="Times New Roman" w:cs="Times New Roman"/>
          <w:b/>
          <w:color w:val="000000"/>
          <w:sz w:val="48"/>
          <w:szCs w:val="24"/>
          <w:lang w:eastAsia="es-UY"/>
        </w:rPr>
        <w:tab/>
      </w:r>
      <w:r>
        <w:rPr>
          <w:rFonts w:ascii="Times New Roman" w:eastAsia="Times New Roman" w:hAnsi="Times New Roman" w:cs="Times New Roman"/>
          <w:b/>
          <w:color w:val="000000"/>
          <w:sz w:val="48"/>
          <w:szCs w:val="24"/>
          <w:lang w:eastAsia="es-UY"/>
        </w:rPr>
        <w:tab/>
      </w:r>
      <w:r>
        <w:rPr>
          <w:rFonts w:ascii="Times New Roman" w:eastAsia="Times New Roman" w:hAnsi="Times New Roman" w:cs="Times New Roman"/>
          <w:b/>
          <w:color w:val="000000"/>
          <w:sz w:val="48"/>
          <w:szCs w:val="24"/>
          <w:lang w:eastAsia="es-UY"/>
        </w:rPr>
        <w:tab/>
        <w:t xml:space="preserve">    </w:t>
      </w:r>
      <w:r>
        <w:rPr>
          <w:rFonts w:ascii="Times New Roman" w:eastAsia="Times New Roman" w:hAnsi="Times New Roman" w:cs="Times New Roman"/>
          <w:b/>
          <w:noProof/>
          <w:color w:val="000000"/>
          <w:sz w:val="48"/>
          <w:szCs w:val="24"/>
          <w:lang w:val="es-UY" w:eastAsia="es-UY"/>
        </w:rPr>
        <w:drawing>
          <wp:inline distT="0" distB="0" distL="0" distR="0">
            <wp:extent cx="997708" cy="977856"/>
            <wp:effectExtent l="19050" t="0" r="0" b="0"/>
            <wp:docPr id="8" name="4 Imagen" descr="logo-f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ing2.png"/>
                    <pic:cNvPicPr/>
                  </pic:nvPicPr>
                  <pic:blipFill>
                    <a:blip r:embed="rId10" cstate="print"/>
                    <a:stretch>
                      <a:fillRect/>
                    </a:stretch>
                  </pic:blipFill>
                  <pic:spPr>
                    <a:xfrm>
                      <a:off x="0" y="0"/>
                      <a:ext cx="1000696" cy="980785"/>
                    </a:xfrm>
                    <a:prstGeom prst="rect">
                      <a:avLst/>
                    </a:prstGeom>
                  </pic:spPr>
                </pic:pic>
              </a:graphicData>
            </a:graphic>
          </wp:inline>
        </w:drawing>
      </w:r>
    </w:p>
    <w:p w:rsidR="00B8620C" w:rsidRDefault="00B8620C" w:rsidP="00C01C39">
      <w:pPr>
        <w:jc w:val="center"/>
        <w:rPr>
          <w:rFonts w:ascii="Times New Roman" w:eastAsia="Times New Roman" w:hAnsi="Times New Roman" w:cs="Times New Roman"/>
          <w:b/>
          <w:color w:val="000000"/>
          <w:sz w:val="48"/>
          <w:szCs w:val="24"/>
          <w:lang w:eastAsia="es-UY"/>
        </w:rPr>
      </w:pPr>
    </w:p>
    <w:p w:rsidR="005E4AA9" w:rsidRDefault="005E4AA9" w:rsidP="00C01C39">
      <w:pPr>
        <w:jc w:val="center"/>
        <w:rPr>
          <w:rFonts w:ascii="Times New Roman" w:eastAsia="Times New Roman" w:hAnsi="Times New Roman" w:cs="Times New Roman"/>
          <w:b/>
          <w:color w:val="000000"/>
          <w:sz w:val="48"/>
          <w:szCs w:val="24"/>
          <w:lang w:eastAsia="es-UY"/>
        </w:rPr>
      </w:pPr>
      <w:r>
        <w:rPr>
          <w:rFonts w:ascii="Times New Roman" w:eastAsia="Times New Roman" w:hAnsi="Times New Roman" w:cs="Times New Roman"/>
          <w:b/>
          <w:color w:val="000000"/>
          <w:sz w:val="48"/>
          <w:szCs w:val="24"/>
          <w:lang w:eastAsia="es-UY"/>
        </w:rPr>
        <w:t>UNIVERSIDAD DE LA REPÚBLICA</w:t>
      </w:r>
    </w:p>
    <w:p w:rsidR="005E4AA9" w:rsidRDefault="005E4AA9" w:rsidP="00C01C39">
      <w:pPr>
        <w:spacing w:after="0" w:line="360" w:lineRule="auto"/>
        <w:jc w:val="center"/>
        <w:rPr>
          <w:rFonts w:ascii="Times New Roman" w:eastAsia="Times New Roman" w:hAnsi="Times New Roman" w:cs="Times New Roman"/>
          <w:color w:val="000000"/>
          <w:sz w:val="40"/>
          <w:szCs w:val="24"/>
          <w:lang w:eastAsia="es-UY"/>
        </w:rPr>
      </w:pPr>
      <w:r>
        <w:rPr>
          <w:rFonts w:ascii="Times New Roman" w:eastAsia="Times New Roman" w:hAnsi="Times New Roman" w:cs="Times New Roman"/>
          <w:color w:val="000000"/>
          <w:sz w:val="40"/>
          <w:szCs w:val="24"/>
          <w:lang w:eastAsia="es-UY"/>
        </w:rPr>
        <w:t>Facultad de Ingeniería</w:t>
      </w:r>
    </w:p>
    <w:p w:rsidR="005E4AA9" w:rsidRDefault="005E4AA9" w:rsidP="00C01C39">
      <w:pPr>
        <w:spacing w:after="0" w:line="360" w:lineRule="auto"/>
        <w:jc w:val="center"/>
        <w:rPr>
          <w:rFonts w:ascii="Times New Roman" w:eastAsia="Times New Roman" w:hAnsi="Times New Roman" w:cs="Times New Roman"/>
          <w:color w:val="000000"/>
          <w:sz w:val="36"/>
          <w:szCs w:val="24"/>
          <w:lang w:eastAsia="es-UY"/>
        </w:rPr>
      </w:pPr>
      <w:r>
        <w:rPr>
          <w:rFonts w:ascii="Times New Roman" w:eastAsia="Times New Roman" w:hAnsi="Times New Roman" w:cs="Times New Roman"/>
          <w:color w:val="000000"/>
          <w:sz w:val="36"/>
          <w:szCs w:val="24"/>
          <w:lang w:eastAsia="es-UY"/>
        </w:rPr>
        <w:t>Instituto de Computación</w:t>
      </w:r>
    </w:p>
    <w:p w:rsidR="00C01C39" w:rsidRDefault="00C01C39" w:rsidP="00C01C39">
      <w:pPr>
        <w:spacing w:after="0" w:line="360" w:lineRule="auto"/>
        <w:jc w:val="center"/>
        <w:rPr>
          <w:rFonts w:ascii="Times New Roman" w:eastAsia="Times New Roman" w:hAnsi="Times New Roman" w:cs="Times New Roman"/>
          <w:color w:val="000000"/>
          <w:sz w:val="36"/>
          <w:szCs w:val="24"/>
          <w:lang w:eastAsia="es-UY"/>
        </w:rPr>
      </w:pPr>
      <w:r>
        <w:rPr>
          <w:rFonts w:ascii="Times New Roman" w:eastAsia="Times New Roman" w:hAnsi="Times New Roman" w:cs="Times New Roman"/>
          <w:color w:val="000000"/>
          <w:sz w:val="36"/>
          <w:szCs w:val="24"/>
          <w:lang w:eastAsia="es-UY"/>
        </w:rPr>
        <w:t>Departamento de Investigación Operativa</w:t>
      </w:r>
    </w:p>
    <w:p w:rsidR="00C01C39" w:rsidRDefault="00C01C39" w:rsidP="00C01C39">
      <w:pPr>
        <w:spacing w:after="0" w:line="360" w:lineRule="auto"/>
        <w:jc w:val="center"/>
        <w:rPr>
          <w:rFonts w:ascii="Times New Roman" w:eastAsia="Times New Roman" w:hAnsi="Times New Roman" w:cs="Times New Roman"/>
          <w:color w:val="000000"/>
          <w:sz w:val="28"/>
          <w:szCs w:val="24"/>
          <w:lang w:eastAsia="es-UY"/>
        </w:rPr>
      </w:pPr>
    </w:p>
    <w:p w:rsidR="005E4AA9" w:rsidRDefault="005E4AA9" w:rsidP="00C01C3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w:t>
      </w:r>
      <w:r w:rsidR="0085749B">
        <w:rPr>
          <w:rFonts w:ascii="Times New Roman" w:eastAsia="Times New Roman" w:hAnsi="Times New Roman" w:cs="Times New Roman"/>
          <w:color w:val="000000"/>
          <w:sz w:val="32"/>
          <w:szCs w:val="24"/>
          <w:lang w:eastAsia="es-UY"/>
        </w:rPr>
        <w:t>Problema de Ruteo de Vehículos con Múltiples Depósitos con Capacidades</w:t>
      </w:r>
      <w:r>
        <w:rPr>
          <w:rFonts w:ascii="Times New Roman" w:eastAsia="Times New Roman" w:hAnsi="Times New Roman" w:cs="Times New Roman"/>
          <w:color w:val="000000"/>
          <w:sz w:val="32"/>
          <w:szCs w:val="24"/>
          <w:lang w:eastAsia="es-UY"/>
        </w:rPr>
        <w:t>”</w:t>
      </w:r>
    </w:p>
    <w:p w:rsidR="005E4AA9" w:rsidRDefault="005E4AA9" w:rsidP="00C01C3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Informe Proyecto de Grado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Javier de Prado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Alejandro García</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Francisco </w:t>
      </w:r>
      <w:proofErr w:type="spellStart"/>
      <w:r>
        <w:rPr>
          <w:rFonts w:ascii="Times New Roman" w:eastAsia="Times New Roman" w:hAnsi="Times New Roman" w:cs="Times New Roman"/>
          <w:color w:val="000000"/>
          <w:sz w:val="24"/>
          <w:szCs w:val="24"/>
          <w:lang w:eastAsia="es-UY"/>
        </w:rPr>
        <w:t>Güella</w:t>
      </w:r>
      <w:proofErr w:type="spellEnd"/>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8"/>
          <w:szCs w:val="24"/>
          <w:lang w:eastAsia="es-UY"/>
        </w:rPr>
      </w:pPr>
      <w:r>
        <w:rPr>
          <w:rFonts w:ascii="Times New Roman" w:eastAsia="Times New Roman" w:hAnsi="Times New Roman" w:cs="Times New Roman"/>
          <w:color w:val="000000"/>
          <w:sz w:val="28"/>
          <w:szCs w:val="24"/>
          <w:lang w:eastAsia="es-UY"/>
        </w:rPr>
        <w:t>Tutores</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Sandro </w:t>
      </w:r>
      <w:proofErr w:type="spellStart"/>
      <w:r>
        <w:rPr>
          <w:rFonts w:ascii="Times New Roman" w:eastAsia="Times New Roman" w:hAnsi="Times New Roman" w:cs="Times New Roman"/>
          <w:color w:val="000000"/>
          <w:sz w:val="24"/>
          <w:szCs w:val="24"/>
          <w:lang w:eastAsia="es-UY"/>
        </w:rPr>
        <w:t>Moscatelli</w:t>
      </w:r>
      <w:proofErr w:type="spellEnd"/>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Omar Viera</w:t>
      </w:r>
    </w:p>
    <w:p w:rsidR="005E4AA9" w:rsidRDefault="005E4AA9" w:rsidP="005E4AA9">
      <w:pPr>
        <w:shd w:val="clear" w:color="auto" w:fill="FFFFFF"/>
        <w:spacing w:after="0" w:line="240" w:lineRule="auto"/>
        <w:rPr>
          <w:rFonts w:ascii="Arial" w:eastAsia="Times New Roman" w:hAnsi="Arial" w:cs="Arial"/>
          <w:color w:val="222222"/>
          <w:sz w:val="20"/>
          <w:szCs w:val="20"/>
          <w:lang w:eastAsia="es-ES"/>
        </w:rPr>
      </w:pPr>
    </w:p>
    <w:p w:rsidR="005E4AA9" w:rsidRDefault="005E4AA9" w:rsidP="005E4AA9">
      <w:pPr>
        <w:rPr>
          <w:rFonts w:ascii="Arial" w:eastAsia="Times New Roman" w:hAnsi="Arial" w:cs="Arial"/>
          <w:color w:val="222222"/>
          <w:sz w:val="20"/>
          <w:szCs w:val="20"/>
          <w:lang w:eastAsia="es-ES"/>
        </w:rPr>
      </w:pPr>
      <w:r>
        <w:rPr>
          <w:rFonts w:ascii="Arial" w:eastAsia="Times New Roman" w:hAnsi="Arial" w:cs="Arial"/>
          <w:color w:val="222222"/>
          <w:sz w:val="20"/>
          <w:szCs w:val="20"/>
          <w:lang w:eastAsia="es-ES"/>
        </w:rPr>
        <w:br w:type="page"/>
      </w:r>
    </w:p>
    <w:p w:rsidR="00C01C39" w:rsidRDefault="00C01C39">
      <w:pPr>
        <w:rPr>
          <w:rFonts w:eastAsia="Times New Roman"/>
          <w:sz w:val="36"/>
          <w:lang w:eastAsia="es-UY"/>
        </w:rPr>
      </w:pPr>
      <w:r>
        <w:rPr>
          <w:rFonts w:eastAsia="Times New Roman"/>
          <w:sz w:val="36"/>
          <w:lang w:eastAsia="es-UY"/>
        </w:rPr>
        <w:lastRenderedPageBreak/>
        <w:br w:type="page"/>
      </w:r>
    </w:p>
    <w:p w:rsidR="00C01C39" w:rsidRDefault="00C01C39" w:rsidP="00472D3C">
      <w:pPr>
        <w:pStyle w:val="Ttulo1"/>
        <w:ind w:left="708" w:hanging="708"/>
        <w:rPr>
          <w:rFonts w:eastAsia="Times New Roman"/>
          <w:sz w:val="36"/>
          <w:lang w:eastAsia="es-UY"/>
        </w:rPr>
      </w:pPr>
      <w:bookmarkStart w:id="0" w:name="_Toc442208649"/>
      <w:proofErr w:type="spellStart"/>
      <w:r>
        <w:rPr>
          <w:rFonts w:eastAsia="Times New Roman"/>
          <w:sz w:val="36"/>
          <w:lang w:eastAsia="es-UY"/>
        </w:rPr>
        <w:lastRenderedPageBreak/>
        <w:t>Abstract</w:t>
      </w:r>
      <w:bookmarkEnd w:id="0"/>
      <w:proofErr w:type="spellEnd"/>
    </w:p>
    <w:p w:rsidR="00C01C39" w:rsidRDefault="00C01C39" w:rsidP="00C01C39">
      <w:pPr>
        <w:spacing w:line="360" w:lineRule="auto"/>
        <w:ind w:firstLine="567"/>
        <w:jc w:val="both"/>
        <w:rPr>
          <w:lang w:eastAsia="es-UY"/>
        </w:rPr>
      </w:pPr>
    </w:p>
    <w:p w:rsidR="00C01C39" w:rsidRDefault="007D03DD" w:rsidP="00C01C39">
      <w:pPr>
        <w:spacing w:line="360" w:lineRule="auto"/>
        <w:ind w:firstLine="567"/>
        <w:jc w:val="both"/>
        <w:rPr>
          <w:rFonts w:eastAsia="Times New Roman" w:cstheme="minorHAnsi"/>
          <w:sz w:val="24"/>
          <w:szCs w:val="24"/>
          <w:lang w:val="es-UY" w:eastAsia="es-UY"/>
        </w:rPr>
      </w:pPr>
      <w:r>
        <w:rPr>
          <w:rFonts w:eastAsia="Times New Roman" w:cstheme="minorHAnsi"/>
          <w:sz w:val="24"/>
          <w:szCs w:val="24"/>
          <w:lang w:val="es-UY" w:eastAsia="es-UY"/>
        </w:rPr>
        <w:t xml:space="preserve">La distribución de mercadería desde los depósitos hacia los clientes es un problema práctico y desafiante en la gestión logística. Mejores decisiones al momento de rutear pueden resultar en un mayor nivel de satisfacción del cliente debido a que más clientes se pueden servir en un tiempo más corto y se pueden lograr ahorros en los costos de distribución. El problema de la distribución se formula como un problema de ruteo de vehículos (VRP). Sin embargo, en los casos cuando una empresa cuenta con más de un depósito, el problema VRP no es adecuado. Para resolver esta limitación, este trabajo se centra en el problema </w:t>
      </w:r>
      <w:r w:rsidRPr="005F7AE0">
        <w:rPr>
          <w:rFonts w:eastAsia="Times New Roman" w:cstheme="minorHAnsi"/>
          <w:sz w:val="24"/>
          <w:szCs w:val="24"/>
          <w:lang w:val="es-UY" w:eastAsia="es-UY"/>
        </w:rPr>
        <w:t xml:space="preserve">Multi-Depot </w:t>
      </w:r>
      <w:r>
        <w:rPr>
          <w:rFonts w:eastAsia="Times New Roman" w:cstheme="minorHAnsi"/>
          <w:sz w:val="24"/>
          <w:szCs w:val="24"/>
          <w:lang w:val="es-UY" w:eastAsia="es-UY"/>
        </w:rPr>
        <w:t xml:space="preserve">de VRP (MDVRP). El problema MDVRP es NP-duro, lo que significa que un algoritmo eficiente para resolver el problema de optimización en forma exacta no es posible debido al </w:t>
      </w:r>
      <w:r>
        <w:rPr>
          <w:rFonts w:eastAsia="Times New Roman" w:cstheme="minorHAnsi"/>
          <w:color w:val="000000"/>
          <w:sz w:val="24"/>
          <w:szCs w:val="24"/>
          <w:lang w:val="es-UY" w:eastAsia="es-UY"/>
        </w:rPr>
        <w:t>elevado costo computacional</w:t>
      </w:r>
      <w:r>
        <w:rPr>
          <w:rFonts w:eastAsia="Times New Roman" w:cstheme="minorHAnsi"/>
          <w:sz w:val="24"/>
          <w:szCs w:val="24"/>
          <w:lang w:val="es-UY" w:eastAsia="es-UY"/>
        </w:rPr>
        <w:t>. Para tratar de resolver estos problemas de manera eficiente, se desarrollan en este documento dos algoritmos los cuales se llaman “Algoritmo Enajenado Rápido” (AER) y “Algoritmo Enajenado Lento” (AEL). La principal diferencia entre los dos algoritmos es que el algoritmo AEL logra mejores resultado pero en mayor tiempo</w:t>
      </w:r>
      <w:r w:rsidR="00C01C39">
        <w:rPr>
          <w:rFonts w:eastAsia="Times New Roman" w:cstheme="minorHAnsi"/>
          <w:sz w:val="24"/>
          <w:szCs w:val="24"/>
          <w:lang w:val="es-UY" w:eastAsia="es-UY"/>
        </w:rPr>
        <w:t>.</w:t>
      </w:r>
    </w:p>
    <w:p w:rsidR="005E4AA9" w:rsidRDefault="005E4AA9" w:rsidP="005E4AA9">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bookmarkStart w:id="1" w:name="_Toc401159414"/>
    </w:p>
    <w:sdt>
      <w:sdtPr>
        <w:rPr>
          <w:rFonts w:asciiTheme="minorHAnsi" w:eastAsiaTheme="minorHAnsi" w:hAnsiTheme="minorHAnsi" w:cstheme="minorBidi"/>
          <w:b w:val="0"/>
          <w:bCs w:val="0"/>
          <w:color w:val="auto"/>
          <w:sz w:val="22"/>
          <w:szCs w:val="22"/>
        </w:rPr>
        <w:id w:val="11326222"/>
        <w:docPartObj>
          <w:docPartGallery w:val="Table of Contents"/>
          <w:docPartUnique/>
        </w:docPartObj>
      </w:sdtPr>
      <w:sdtContent>
        <w:p w:rsidR="005E4AA9" w:rsidRDefault="005E4AA9" w:rsidP="005E4AA9">
          <w:pPr>
            <w:pStyle w:val="TtulodeTDC"/>
          </w:pPr>
          <w:r>
            <w:t>Contenido</w:t>
          </w:r>
        </w:p>
        <w:p w:rsidR="005E4AA9" w:rsidRDefault="005E4AA9" w:rsidP="005E4AA9"/>
        <w:p w:rsidR="0056429A" w:rsidRDefault="009A40E8">
          <w:pPr>
            <w:pStyle w:val="TDC1"/>
            <w:tabs>
              <w:tab w:val="right" w:leader="dot" w:pos="8494"/>
            </w:tabs>
            <w:rPr>
              <w:rFonts w:eastAsiaTheme="minorEastAsia"/>
              <w:noProof/>
              <w:lang w:val="es-UY" w:eastAsia="es-UY"/>
            </w:rPr>
          </w:pPr>
          <w:r>
            <w:fldChar w:fldCharType="begin"/>
          </w:r>
          <w:r w:rsidR="005E4AA9">
            <w:instrText xml:space="preserve"> TOC \o "1-4" \h \z \u </w:instrText>
          </w:r>
          <w:r>
            <w:fldChar w:fldCharType="separate"/>
          </w:r>
          <w:hyperlink w:anchor="_Toc442208649" w:history="1">
            <w:r w:rsidR="0056429A" w:rsidRPr="00650A69">
              <w:rPr>
                <w:rStyle w:val="Hipervnculo"/>
                <w:rFonts w:eastAsia="Times New Roman"/>
                <w:noProof/>
                <w:lang w:eastAsia="es-UY"/>
              </w:rPr>
              <w:t>Abstract</w:t>
            </w:r>
            <w:r w:rsidR="0056429A">
              <w:rPr>
                <w:noProof/>
                <w:webHidden/>
              </w:rPr>
              <w:tab/>
            </w:r>
            <w:r w:rsidR="0056429A">
              <w:rPr>
                <w:noProof/>
                <w:webHidden/>
              </w:rPr>
              <w:fldChar w:fldCharType="begin"/>
            </w:r>
            <w:r w:rsidR="0056429A">
              <w:rPr>
                <w:noProof/>
                <w:webHidden/>
              </w:rPr>
              <w:instrText xml:space="preserve"> PAGEREF _Toc442208649 \h </w:instrText>
            </w:r>
            <w:r w:rsidR="0056429A">
              <w:rPr>
                <w:noProof/>
                <w:webHidden/>
              </w:rPr>
            </w:r>
            <w:r w:rsidR="0056429A">
              <w:rPr>
                <w:noProof/>
                <w:webHidden/>
              </w:rPr>
              <w:fldChar w:fldCharType="separate"/>
            </w:r>
            <w:r w:rsidR="00056D10">
              <w:rPr>
                <w:noProof/>
                <w:webHidden/>
              </w:rPr>
              <w:t>3</w:t>
            </w:r>
            <w:r w:rsidR="0056429A">
              <w:rPr>
                <w:noProof/>
                <w:webHidden/>
              </w:rPr>
              <w:fldChar w:fldCharType="end"/>
            </w:r>
          </w:hyperlink>
        </w:p>
        <w:p w:rsidR="0056429A" w:rsidRDefault="00291387">
          <w:pPr>
            <w:pStyle w:val="TDC1"/>
            <w:tabs>
              <w:tab w:val="right" w:leader="dot" w:pos="8494"/>
            </w:tabs>
            <w:rPr>
              <w:rFonts w:eastAsiaTheme="minorEastAsia"/>
              <w:noProof/>
              <w:lang w:val="es-UY" w:eastAsia="es-UY"/>
            </w:rPr>
          </w:pPr>
          <w:hyperlink w:anchor="_Toc442208650" w:history="1">
            <w:r w:rsidR="0056429A" w:rsidRPr="00650A69">
              <w:rPr>
                <w:rStyle w:val="Hipervnculo"/>
                <w:rFonts w:eastAsia="Times New Roman"/>
                <w:noProof/>
                <w:lang w:eastAsia="es-UY"/>
              </w:rPr>
              <w:t>Capítulo 1</w:t>
            </w:r>
            <w:r w:rsidR="0056429A">
              <w:rPr>
                <w:noProof/>
                <w:webHidden/>
              </w:rPr>
              <w:tab/>
            </w:r>
            <w:r w:rsidR="0056429A">
              <w:rPr>
                <w:noProof/>
                <w:webHidden/>
              </w:rPr>
              <w:fldChar w:fldCharType="begin"/>
            </w:r>
            <w:r w:rsidR="0056429A">
              <w:rPr>
                <w:noProof/>
                <w:webHidden/>
              </w:rPr>
              <w:instrText xml:space="preserve"> PAGEREF _Toc442208650 \h </w:instrText>
            </w:r>
            <w:r w:rsidR="0056429A">
              <w:rPr>
                <w:noProof/>
                <w:webHidden/>
              </w:rPr>
            </w:r>
            <w:r w:rsidR="0056429A">
              <w:rPr>
                <w:noProof/>
                <w:webHidden/>
              </w:rPr>
              <w:fldChar w:fldCharType="separate"/>
            </w:r>
            <w:r w:rsidR="00056D10">
              <w:rPr>
                <w:noProof/>
                <w:webHidden/>
              </w:rPr>
              <w:t>7</w:t>
            </w:r>
            <w:r w:rsidR="0056429A">
              <w:rPr>
                <w:noProof/>
                <w:webHidden/>
              </w:rPr>
              <w:fldChar w:fldCharType="end"/>
            </w:r>
          </w:hyperlink>
        </w:p>
        <w:p w:rsidR="0056429A" w:rsidRDefault="00291387">
          <w:pPr>
            <w:pStyle w:val="TDC1"/>
            <w:tabs>
              <w:tab w:val="right" w:leader="dot" w:pos="8494"/>
            </w:tabs>
            <w:rPr>
              <w:rFonts w:eastAsiaTheme="minorEastAsia"/>
              <w:noProof/>
              <w:lang w:val="es-UY" w:eastAsia="es-UY"/>
            </w:rPr>
          </w:pPr>
          <w:hyperlink w:anchor="_Toc442208651" w:history="1">
            <w:r w:rsidR="0056429A" w:rsidRPr="00650A69">
              <w:rPr>
                <w:rStyle w:val="Hipervnculo"/>
                <w:rFonts w:eastAsia="Times New Roman"/>
                <w:noProof/>
                <w:lang w:eastAsia="es-UY"/>
              </w:rPr>
              <w:t>Introducción</w:t>
            </w:r>
            <w:r w:rsidR="0056429A">
              <w:rPr>
                <w:noProof/>
                <w:webHidden/>
              </w:rPr>
              <w:tab/>
            </w:r>
            <w:r w:rsidR="0056429A">
              <w:rPr>
                <w:noProof/>
                <w:webHidden/>
              </w:rPr>
              <w:fldChar w:fldCharType="begin"/>
            </w:r>
            <w:r w:rsidR="0056429A">
              <w:rPr>
                <w:noProof/>
                <w:webHidden/>
              </w:rPr>
              <w:instrText xml:space="preserve"> PAGEREF _Toc442208651 \h </w:instrText>
            </w:r>
            <w:r w:rsidR="0056429A">
              <w:rPr>
                <w:noProof/>
                <w:webHidden/>
              </w:rPr>
            </w:r>
            <w:r w:rsidR="0056429A">
              <w:rPr>
                <w:noProof/>
                <w:webHidden/>
              </w:rPr>
              <w:fldChar w:fldCharType="separate"/>
            </w:r>
            <w:r w:rsidR="00056D10">
              <w:rPr>
                <w:noProof/>
                <w:webHidden/>
              </w:rPr>
              <w:t>7</w:t>
            </w:r>
            <w:r w:rsidR="0056429A">
              <w:rPr>
                <w:noProof/>
                <w:webHidden/>
              </w:rPr>
              <w:fldChar w:fldCharType="end"/>
            </w:r>
          </w:hyperlink>
        </w:p>
        <w:p w:rsidR="0056429A" w:rsidRDefault="00291387">
          <w:pPr>
            <w:pStyle w:val="TDC2"/>
            <w:tabs>
              <w:tab w:val="left" w:pos="880"/>
              <w:tab w:val="right" w:leader="dot" w:pos="8494"/>
            </w:tabs>
            <w:rPr>
              <w:rFonts w:eastAsiaTheme="minorEastAsia"/>
              <w:noProof/>
              <w:lang w:val="es-UY" w:eastAsia="es-UY"/>
            </w:rPr>
          </w:pPr>
          <w:hyperlink w:anchor="_Toc442208652" w:history="1">
            <w:r w:rsidR="0056429A" w:rsidRPr="00650A69">
              <w:rPr>
                <w:rStyle w:val="Hipervnculo"/>
                <w:rFonts w:eastAsia="Times New Roman"/>
                <w:noProof/>
                <w:lang w:val="es-UY" w:eastAsia="es-UY"/>
              </w:rPr>
              <w:t>1.1</w:t>
            </w:r>
            <w:r w:rsidR="0056429A">
              <w:rPr>
                <w:rFonts w:eastAsiaTheme="minorEastAsia"/>
                <w:noProof/>
                <w:lang w:val="es-UY" w:eastAsia="es-UY"/>
              </w:rPr>
              <w:tab/>
            </w:r>
            <w:r w:rsidR="0056429A" w:rsidRPr="00650A69">
              <w:rPr>
                <w:rStyle w:val="Hipervnculo"/>
                <w:rFonts w:eastAsia="Times New Roman"/>
                <w:noProof/>
                <w:lang w:val="es-UY" w:eastAsia="es-UY"/>
              </w:rPr>
              <w:t>Contexto</w:t>
            </w:r>
            <w:r w:rsidR="0056429A">
              <w:rPr>
                <w:noProof/>
                <w:webHidden/>
              </w:rPr>
              <w:tab/>
            </w:r>
            <w:r w:rsidR="0056429A">
              <w:rPr>
                <w:noProof/>
                <w:webHidden/>
              </w:rPr>
              <w:fldChar w:fldCharType="begin"/>
            </w:r>
            <w:r w:rsidR="0056429A">
              <w:rPr>
                <w:noProof/>
                <w:webHidden/>
              </w:rPr>
              <w:instrText xml:space="preserve"> PAGEREF _Toc442208652 \h </w:instrText>
            </w:r>
            <w:r w:rsidR="0056429A">
              <w:rPr>
                <w:noProof/>
                <w:webHidden/>
              </w:rPr>
            </w:r>
            <w:r w:rsidR="0056429A">
              <w:rPr>
                <w:noProof/>
                <w:webHidden/>
              </w:rPr>
              <w:fldChar w:fldCharType="separate"/>
            </w:r>
            <w:r w:rsidR="00056D10">
              <w:rPr>
                <w:noProof/>
                <w:webHidden/>
              </w:rPr>
              <w:t>7</w:t>
            </w:r>
            <w:r w:rsidR="0056429A">
              <w:rPr>
                <w:noProof/>
                <w:webHidden/>
              </w:rPr>
              <w:fldChar w:fldCharType="end"/>
            </w:r>
          </w:hyperlink>
        </w:p>
        <w:p w:rsidR="0056429A" w:rsidRDefault="00291387">
          <w:pPr>
            <w:pStyle w:val="TDC2"/>
            <w:tabs>
              <w:tab w:val="left" w:pos="880"/>
              <w:tab w:val="right" w:leader="dot" w:pos="8494"/>
            </w:tabs>
            <w:rPr>
              <w:rFonts w:eastAsiaTheme="minorEastAsia"/>
              <w:noProof/>
              <w:lang w:val="es-UY" w:eastAsia="es-UY"/>
            </w:rPr>
          </w:pPr>
          <w:hyperlink w:anchor="_Toc442208653" w:history="1">
            <w:r w:rsidR="0056429A" w:rsidRPr="00650A69">
              <w:rPr>
                <w:rStyle w:val="Hipervnculo"/>
                <w:rFonts w:eastAsia="Times New Roman"/>
                <w:noProof/>
                <w:lang w:val="es-UY" w:eastAsia="es-UY"/>
              </w:rPr>
              <w:t>1.2</w:t>
            </w:r>
            <w:r w:rsidR="0056429A">
              <w:rPr>
                <w:rFonts w:eastAsiaTheme="minorEastAsia"/>
                <w:noProof/>
                <w:lang w:val="es-UY" w:eastAsia="es-UY"/>
              </w:rPr>
              <w:tab/>
            </w:r>
            <w:r w:rsidR="0056429A" w:rsidRPr="00650A69">
              <w:rPr>
                <w:rStyle w:val="Hipervnculo"/>
                <w:rFonts w:eastAsia="Times New Roman"/>
                <w:noProof/>
                <w:lang w:val="es-UY" w:eastAsia="es-UY"/>
              </w:rPr>
              <w:t>Estructura del documento</w:t>
            </w:r>
            <w:r w:rsidR="0056429A">
              <w:rPr>
                <w:noProof/>
                <w:webHidden/>
              </w:rPr>
              <w:tab/>
            </w:r>
            <w:r w:rsidR="0056429A">
              <w:rPr>
                <w:noProof/>
                <w:webHidden/>
              </w:rPr>
              <w:fldChar w:fldCharType="begin"/>
            </w:r>
            <w:r w:rsidR="0056429A">
              <w:rPr>
                <w:noProof/>
                <w:webHidden/>
              </w:rPr>
              <w:instrText xml:space="preserve"> PAGEREF _Toc442208653 \h </w:instrText>
            </w:r>
            <w:r w:rsidR="0056429A">
              <w:rPr>
                <w:noProof/>
                <w:webHidden/>
              </w:rPr>
            </w:r>
            <w:r w:rsidR="0056429A">
              <w:rPr>
                <w:noProof/>
                <w:webHidden/>
              </w:rPr>
              <w:fldChar w:fldCharType="separate"/>
            </w:r>
            <w:r w:rsidR="00056D10">
              <w:rPr>
                <w:noProof/>
                <w:webHidden/>
              </w:rPr>
              <w:t>8</w:t>
            </w:r>
            <w:r w:rsidR="0056429A">
              <w:rPr>
                <w:noProof/>
                <w:webHidden/>
              </w:rPr>
              <w:fldChar w:fldCharType="end"/>
            </w:r>
          </w:hyperlink>
        </w:p>
        <w:p w:rsidR="0056429A" w:rsidRDefault="00291387">
          <w:pPr>
            <w:pStyle w:val="TDC1"/>
            <w:tabs>
              <w:tab w:val="right" w:leader="dot" w:pos="8494"/>
            </w:tabs>
            <w:rPr>
              <w:rFonts w:eastAsiaTheme="minorEastAsia"/>
              <w:noProof/>
              <w:lang w:val="es-UY" w:eastAsia="es-UY"/>
            </w:rPr>
          </w:pPr>
          <w:hyperlink w:anchor="_Toc442208654" w:history="1">
            <w:r w:rsidR="0056429A" w:rsidRPr="00650A69">
              <w:rPr>
                <w:rStyle w:val="Hipervnculo"/>
                <w:rFonts w:eastAsia="Times New Roman"/>
                <w:noProof/>
                <w:lang w:eastAsia="es-UY"/>
              </w:rPr>
              <w:t>Capítulo 2</w:t>
            </w:r>
            <w:r w:rsidR="0056429A">
              <w:rPr>
                <w:noProof/>
                <w:webHidden/>
              </w:rPr>
              <w:tab/>
            </w:r>
            <w:r w:rsidR="0056429A">
              <w:rPr>
                <w:noProof/>
                <w:webHidden/>
              </w:rPr>
              <w:fldChar w:fldCharType="begin"/>
            </w:r>
            <w:r w:rsidR="0056429A">
              <w:rPr>
                <w:noProof/>
                <w:webHidden/>
              </w:rPr>
              <w:instrText xml:space="preserve"> PAGEREF _Toc442208654 \h </w:instrText>
            </w:r>
            <w:r w:rsidR="0056429A">
              <w:rPr>
                <w:noProof/>
                <w:webHidden/>
              </w:rPr>
            </w:r>
            <w:r w:rsidR="0056429A">
              <w:rPr>
                <w:noProof/>
                <w:webHidden/>
              </w:rPr>
              <w:fldChar w:fldCharType="separate"/>
            </w:r>
            <w:r w:rsidR="00056D10">
              <w:rPr>
                <w:noProof/>
                <w:webHidden/>
              </w:rPr>
              <w:t>9</w:t>
            </w:r>
            <w:r w:rsidR="0056429A">
              <w:rPr>
                <w:noProof/>
                <w:webHidden/>
              </w:rPr>
              <w:fldChar w:fldCharType="end"/>
            </w:r>
          </w:hyperlink>
        </w:p>
        <w:p w:rsidR="0056429A" w:rsidRDefault="00291387">
          <w:pPr>
            <w:pStyle w:val="TDC1"/>
            <w:tabs>
              <w:tab w:val="right" w:leader="dot" w:pos="8494"/>
            </w:tabs>
            <w:rPr>
              <w:rFonts w:eastAsiaTheme="minorEastAsia"/>
              <w:noProof/>
              <w:lang w:val="es-UY" w:eastAsia="es-UY"/>
            </w:rPr>
          </w:pPr>
          <w:hyperlink w:anchor="_Toc442208655" w:history="1">
            <w:r w:rsidR="0056429A" w:rsidRPr="00650A69">
              <w:rPr>
                <w:rStyle w:val="Hipervnculo"/>
                <w:rFonts w:eastAsia="Times New Roman"/>
                <w:noProof/>
                <w:lang w:eastAsia="es-UY"/>
              </w:rPr>
              <w:t>Estado del Arte</w:t>
            </w:r>
            <w:r w:rsidR="0056429A">
              <w:rPr>
                <w:noProof/>
                <w:webHidden/>
              </w:rPr>
              <w:tab/>
            </w:r>
            <w:r w:rsidR="0056429A">
              <w:rPr>
                <w:noProof/>
                <w:webHidden/>
              </w:rPr>
              <w:fldChar w:fldCharType="begin"/>
            </w:r>
            <w:r w:rsidR="0056429A">
              <w:rPr>
                <w:noProof/>
                <w:webHidden/>
              </w:rPr>
              <w:instrText xml:space="preserve"> PAGEREF _Toc442208655 \h </w:instrText>
            </w:r>
            <w:r w:rsidR="0056429A">
              <w:rPr>
                <w:noProof/>
                <w:webHidden/>
              </w:rPr>
            </w:r>
            <w:r w:rsidR="0056429A">
              <w:rPr>
                <w:noProof/>
                <w:webHidden/>
              </w:rPr>
              <w:fldChar w:fldCharType="separate"/>
            </w:r>
            <w:r w:rsidR="00056D10">
              <w:rPr>
                <w:noProof/>
                <w:webHidden/>
              </w:rPr>
              <w:t>9</w:t>
            </w:r>
            <w:r w:rsidR="0056429A">
              <w:rPr>
                <w:noProof/>
                <w:webHidden/>
              </w:rPr>
              <w:fldChar w:fldCharType="end"/>
            </w:r>
          </w:hyperlink>
        </w:p>
        <w:p w:rsidR="0056429A" w:rsidRDefault="00291387">
          <w:pPr>
            <w:pStyle w:val="TDC2"/>
            <w:tabs>
              <w:tab w:val="left" w:pos="880"/>
              <w:tab w:val="right" w:leader="dot" w:pos="8494"/>
            </w:tabs>
            <w:rPr>
              <w:rFonts w:eastAsiaTheme="minorEastAsia"/>
              <w:noProof/>
              <w:lang w:val="es-UY" w:eastAsia="es-UY"/>
            </w:rPr>
          </w:pPr>
          <w:hyperlink w:anchor="_Toc442208656" w:history="1">
            <w:r w:rsidR="0056429A" w:rsidRPr="00650A69">
              <w:rPr>
                <w:rStyle w:val="Hipervnculo"/>
                <w:rFonts w:eastAsia="Times New Roman"/>
                <w:noProof/>
                <w:lang w:eastAsia="es-UY"/>
              </w:rPr>
              <w:t>2.1</w:t>
            </w:r>
            <w:r w:rsidR="0056429A">
              <w:rPr>
                <w:rFonts w:eastAsiaTheme="minorEastAsia"/>
                <w:noProof/>
                <w:lang w:val="es-UY" w:eastAsia="es-UY"/>
              </w:rPr>
              <w:tab/>
            </w:r>
            <w:r w:rsidR="0056429A" w:rsidRPr="00650A69">
              <w:rPr>
                <w:rStyle w:val="Hipervnculo"/>
                <w:rFonts w:eastAsia="Times New Roman"/>
                <w:noProof/>
                <w:lang w:eastAsia="es-UY"/>
              </w:rPr>
              <w:t>Introducción al problema de MDVRP</w:t>
            </w:r>
            <w:r w:rsidR="0056429A">
              <w:rPr>
                <w:noProof/>
                <w:webHidden/>
              </w:rPr>
              <w:tab/>
            </w:r>
            <w:r w:rsidR="0056429A">
              <w:rPr>
                <w:noProof/>
                <w:webHidden/>
              </w:rPr>
              <w:fldChar w:fldCharType="begin"/>
            </w:r>
            <w:r w:rsidR="0056429A">
              <w:rPr>
                <w:noProof/>
                <w:webHidden/>
              </w:rPr>
              <w:instrText xml:space="preserve"> PAGEREF _Toc442208656 \h </w:instrText>
            </w:r>
            <w:r w:rsidR="0056429A">
              <w:rPr>
                <w:noProof/>
                <w:webHidden/>
              </w:rPr>
            </w:r>
            <w:r w:rsidR="0056429A">
              <w:rPr>
                <w:noProof/>
                <w:webHidden/>
              </w:rPr>
              <w:fldChar w:fldCharType="separate"/>
            </w:r>
            <w:r w:rsidR="00056D10">
              <w:rPr>
                <w:noProof/>
                <w:webHidden/>
              </w:rPr>
              <w:t>9</w:t>
            </w:r>
            <w:r w:rsidR="0056429A">
              <w:rPr>
                <w:noProof/>
                <w:webHidden/>
              </w:rPr>
              <w:fldChar w:fldCharType="end"/>
            </w:r>
          </w:hyperlink>
        </w:p>
        <w:p w:rsidR="0056429A" w:rsidRDefault="00291387">
          <w:pPr>
            <w:pStyle w:val="TDC2"/>
            <w:tabs>
              <w:tab w:val="left" w:pos="880"/>
              <w:tab w:val="right" w:leader="dot" w:pos="8494"/>
            </w:tabs>
            <w:rPr>
              <w:rFonts w:eastAsiaTheme="minorEastAsia"/>
              <w:noProof/>
              <w:lang w:val="es-UY" w:eastAsia="es-UY"/>
            </w:rPr>
          </w:pPr>
          <w:hyperlink w:anchor="_Toc442208657" w:history="1">
            <w:r w:rsidR="0056429A" w:rsidRPr="00650A69">
              <w:rPr>
                <w:rStyle w:val="Hipervnculo"/>
                <w:rFonts w:eastAsia="Times New Roman"/>
                <w:noProof/>
                <w:lang w:eastAsia="es-UY"/>
              </w:rPr>
              <w:t>2.2</w:t>
            </w:r>
            <w:r w:rsidR="0056429A">
              <w:rPr>
                <w:rFonts w:eastAsiaTheme="minorEastAsia"/>
                <w:noProof/>
                <w:lang w:val="es-UY" w:eastAsia="es-UY"/>
              </w:rPr>
              <w:tab/>
            </w:r>
            <w:r w:rsidR="0056429A" w:rsidRPr="00650A69">
              <w:rPr>
                <w:rStyle w:val="Hipervnculo"/>
                <w:rFonts w:eastAsia="Times New Roman"/>
                <w:noProof/>
                <w:lang w:eastAsia="es-UY"/>
              </w:rPr>
              <w:t>Formulación Matemática de MDVRP</w:t>
            </w:r>
            <w:r w:rsidR="0056429A">
              <w:rPr>
                <w:noProof/>
                <w:webHidden/>
              </w:rPr>
              <w:tab/>
            </w:r>
            <w:r w:rsidR="0056429A">
              <w:rPr>
                <w:noProof/>
                <w:webHidden/>
              </w:rPr>
              <w:fldChar w:fldCharType="begin"/>
            </w:r>
            <w:r w:rsidR="0056429A">
              <w:rPr>
                <w:noProof/>
                <w:webHidden/>
              </w:rPr>
              <w:instrText xml:space="preserve"> PAGEREF _Toc442208657 \h </w:instrText>
            </w:r>
            <w:r w:rsidR="0056429A">
              <w:rPr>
                <w:noProof/>
                <w:webHidden/>
              </w:rPr>
            </w:r>
            <w:r w:rsidR="0056429A">
              <w:rPr>
                <w:noProof/>
                <w:webHidden/>
              </w:rPr>
              <w:fldChar w:fldCharType="separate"/>
            </w:r>
            <w:r w:rsidR="00056D10">
              <w:rPr>
                <w:noProof/>
                <w:webHidden/>
              </w:rPr>
              <w:t>11</w:t>
            </w:r>
            <w:r w:rsidR="0056429A">
              <w:rPr>
                <w:noProof/>
                <w:webHidden/>
              </w:rPr>
              <w:fldChar w:fldCharType="end"/>
            </w:r>
          </w:hyperlink>
        </w:p>
        <w:p w:rsidR="0056429A" w:rsidRDefault="00291387">
          <w:pPr>
            <w:pStyle w:val="TDC2"/>
            <w:tabs>
              <w:tab w:val="left" w:pos="880"/>
              <w:tab w:val="right" w:leader="dot" w:pos="8494"/>
            </w:tabs>
            <w:rPr>
              <w:rFonts w:eastAsiaTheme="minorEastAsia"/>
              <w:noProof/>
              <w:lang w:val="es-UY" w:eastAsia="es-UY"/>
            </w:rPr>
          </w:pPr>
          <w:hyperlink w:anchor="_Toc442208658" w:history="1">
            <w:r w:rsidR="0056429A" w:rsidRPr="00650A69">
              <w:rPr>
                <w:rStyle w:val="Hipervnculo"/>
                <w:rFonts w:eastAsia="Times New Roman"/>
                <w:noProof/>
                <w:lang w:val="es-UY"/>
              </w:rPr>
              <w:t>2.3</w:t>
            </w:r>
            <w:r w:rsidR="0056429A">
              <w:rPr>
                <w:rFonts w:eastAsiaTheme="minorEastAsia"/>
                <w:noProof/>
                <w:lang w:val="es-UY" w:eastAsia="es-UY"/>
              </w:rPr>
              <w:tab/>
            </w:r>
            <w:r w:rsidR="0056429A" w:rsidRPr="00650A69">
              <w:rPr>
                <w:rStyle w:val="Hipervnculo"/>
                <w:rFonts w:eastAsia="Times New Roman"/>
                <w:noProof/>
                <w:lang w:val="es-UY"/>
              </w:rPr>
              <w:t>Métodos para la resolución de problemas de ruteo de vehículos</w:t>
            </w:r>
            <w:r w:rsidR="0056429A">
              <w:rPr>
                <w:noProof/>
                <w:webHidden/>
              </w:rPr>
              <w:tab/>
            </w:r>
            <w:r w:rsidR="0056429A">
              <w:rPr>
                <w:noProof/>
                <w:webHidden/>
              </w:rPr>
              <w:fldChar w:fldCharType="begin"/>
            </w:r>
            <w:r w:rsidR="0056429A">
              <w:rPr>
                <w:noProof/>
                <w:webHidden/>
              </w:rPr>
              <w:instrText xml:space="preserve"> PAGEREF _Toc442208658 \h </w:instrText>
            </w:r>
            <w:r w:rsidR="0056429A">
              <w:rPr>
                <w:noProof/>
                <w:webHidden/>
              </w:rPr>
            </w:r>
            <w:r w:rsidR="0056429A">
              <w:rPr>
                <w:noProof/>
                <w:webHidden/>
              </w:rPr>
              <w:fldChar w:fldCharType="separate"/>
            </w:r>
            <w:r w:rsidR="00056D10">
              <w:rPr>
                <w:noProof/>
                <w:webHidden/>
              </w:rPr>
              <w:t>12</w:t>
            </w:r>
            <w:r w:rsidR="0056429A">
              <w:rPr>
                <w:noProof/>
                <w:webHidden/>
              </w:rPr>
              <w:fldChar w:fldCharType="end"/>
            </w:r>
          </w:hyperlink>
        </w:p>
        <w:p w:rsidR="0056429A" w:rsidRDefault="00291387">
          <w:pPr>
            <w:pStyle w:val="TDC3"/>
            <w:tabs>
              <w:tab w:val="left" w:pos="1320"/>
              <w:tab w:val="right" w:leader="dot" w:pos="8494"/>
            </w:tabs>
            <w:rPr>
              <w:rFonts w:eastAsiaTheme="minorEastAsia"/>
              <w:noProof/>
              <w:lang w:val="es-UY" w:eastAsia="es-UY"/>
            </w:rPr>
          </w:pPr>
          <w:hyperlink w:anchor="_Toc442208660" w:history="1">
            <w:r w:rsidR="0056429A" w:rsidRPr="00650A69">
              <w:rPr>
                <w:rStyle w:val="Hipervnculo"/>
                <w:rFonts w:eastAsia="Times New Roman"/>
                <w:noProof/>
                <w:lang w:val="es-UY"/>
              </w:rPr>
              <w:t>2.3.1</w:t>
            </w:r>
            <w:r w:rsidR="0056429A">
              <w:rPr>
                <w:rFonts w:eastAsiaTheme="minorEastAsia"/>
                <w:noProof/>
                <w:lang w:val="es-UY" w:eastAsia="es-UY"/>
              </w:rPr>
              <w:tab/>
            </w:r>
            <w:r w:rsidR="0056429A" w:rsidRPr="00650A69">
              <w:rPr>
                <w:rStyle w:val="Hipervnculo"/>
                <w:rFonts w:eastAsia="Times New Roman"/>
                <w:noProof/>
                <w:lang w:val="es-UY"/>
              </w:rPr>
              <w:t>Métodos Exactos</w:t>
            </w:r>
            <w:r w:rsidR="0056429A">
              <w:rPr>
                <w:noProof/>
                <w:webHidden/>
              </w:rPr>
              <w:tab/>
            </w:r>
            <w:r w:rsidR="0056429A">
              <w:rPr>
                <w:noProof/>
                <w:webHidden/>
              </w:rPr>
              <w:fldChar w:fldCharType="begin"/>
            </w:r>
            <w:r w:rsidR="0056429A">
              <w:rPr>
                <w:noProof/>
                <w:webHidden/>
              </w:rPr>
              <w:instrText xml:space="preserve"> PAGEREF _Toc442208660 \h </w:instrText>
            </w:r>
            <w:r w:rsidR="0056429A">
              <w:rPr>
                <w:noProof/>
                <w:webHidden/>
              </w:rPr>
            </w:r>
            <w:r w:rsidR="0056429A">
              <w:rPr>
                <w:noProof/>
                <w:webHidden/>
              </w:rPr>
              <w:fldChar w:fldCharType="separate"/>
            </w:r>
            <w:r w:rsidR="00056D10">
              <w:rPr>
                <w:noProof/>
                <w:webHidden/>
              </w:rPr>
              <w:t>13</w:t>
            </w:r>
            <w:r w:rsidR="0056429A">
              <w:rPr>
                <w:noProof/>
                <w:webHidden/>
              </w:rPr>
              <w:fldChar w:fldCharType="end"/>
            </w:r>
          </w:hyperlink>
        </w:p>
        <w:p w:rsidR="0056429A" w:rsidRDefault="00291387">
          <w:pPr>
            <w:pStyle w:val="TDC3"/>
            <w:tabs>
              <w:tab w:val="left" w:pos="1320"/>
              <w:tab w:val="right" w:leader="dot" w:pos="8494"/>
            </w:tabs>
            <w:rPr>
              <w:rFonts w:eastAsiaTheme="minorEastAsia"/>
              <w:noProof/>
              <w:lang w:val="es-UY" w:eastAsia="es-UY"/>
            </w:rPr>
          </w:pPr>
          <w:hyperlink w:anchor="_Toc442208661" w:history="1">
            <w:r w:rsidR="0056429A" w:rsidRPr="00650A69">
              <w:rPr>
                <w:rStyle w:val="Hipervnculo"/>
                <w:rFonts w:eastAsia="Times New Roman"/>
                <w:noProof/>
                <w:lang w:val="es-UY"/>
              </w:rPr>
              <w:t>2.3.2</w:t>
            </w:r>
            <w:r w:rsidR="0056429A">
              <w:rPr>
                <w:rFonts w:eastAsiaTheme="minorEastAsia"/>
                <w:noProof/>
                <w:lang w:val="es-UY" w:eastAsia="es-UY"/>
              </w:rPr>
              <w:tab/>
            </w:r>
            <w:r w:rsidR="0056429A" w:rsidRPr="00650A69">
              <w:rPr>
                <w:rStyle w:val="Hipervnculo"/>
                <w:rFonts w:eastAsia="Times New Roman"/>
                <w:noProof/>
                <w:lang w:val="es-UY"/>
              </w:rPr>
              <w:t>Métodos Heurísticos</w:t>
            </w:r>
            <w:r w:rsidR="0056429A">
              <w:rPr>
                <w:noProof/>
                <w:webHidden/>
              </w:rPr>
              <w:tab/>
            </w:r>
            <w:r w:rsidR="0056429A">
              <w:rPr>
                <w:noProof/>
                <w:webHidden/>
              </w:rPr>
              <w:fldChar w:fldCharType="begin"/>
            </w:r>
            <w:r w:rsidR="0056429A">
              <w:rPr>
                <w:noProof/>
                <w:webHidden/>
              </w:rPr>
              <w:instrText xml:space="preserve"> PAGEREF _Toc442208661 \h </w:instrText>
            </w:r>
            <w:r w:rsidR="0056429A">
              <w:rPr>
                <w:noProof/>
                <w:webHidden/>
              </w:rPr>
            </w:r>
            <w:r w:rsidR="0056429A">
              <w:rPr>
                <w:noProof/>
                <w:webHidden/>
              </w:rPr>
              <w:fldChar w:fldCharType="separate"/>
            </w:r>
            <w:r w:rsidR="00056D10">
              <w:rPr>
                <w:noProof/>
                <w:webHidden/>
              </w:rPr>
              <w:t>14</w:t>
            </w:r>
            <w:r w:rsidR="0056429A">
              <w:rPr>
                <w:noProof/>
                <w:webHidden/>
              </w:rPr>
              <w:fldChar w:fldCharType="end"/>
            </w:r>
          </w:hyperlink>
        </w:p>
        <w:p w:rsidR="0056429A" w:rsidRDefault="00291387">
          <w:pPr>
            <w:pStyle w:val="TDC4"/>
            <w:tabs>
              <w:tab w:val="left" w:pos="1540"/>
              <w:tab w:val="right" w:leader="dot" w:pos="8494"/>
            </w:tabs>
            <w:rPr>
              <w:rFonts w:eastAsiaTheme="minorEastAsia"/>
              <w:noProof/>
              <w:lang w:val="es-UY" w:eastAsia="es-UY"/>
            </w:rPr>
          </w:pPr>
          <w:hyperlink w:anchor="_Toc442208662" w:history="1">
            <w:r w:rsidR="0056429A" w:rsidRPr="00650A69">
              <w:rPr>
                <w:rStyle w:val="Hipervnculo"/>
                <w:noProof/>
              </w:rPr>
              <w:t>2.3.2.1</w:t>
            </w:r>
            <w:r w:rsidR="0056429A">
              <w:rPr>
                <w:rFonts w:eastAsiaTheme="minorEastAsia"/>
                <w:noProof/>
                <w:lang w:val="es-UY" w:eastAsia="es-UY"/>
              </w:rPr>
              <w:tab/>
            </w:r>
            <w:r w:rsidR="0056429A" w:rsidRPr="00650A69">
              <w:rPr>
                <w:rStyle w:val="Hipervnculo"/>
                <w:rFonts w:eastAsia="Times New Roman"/>
                <w:noProof/>
                <w:lang w:val="es-UY"/>
              </w:rPr>
              <w:t>Heurísticas para VRP</w:t>
            </w:r>
            <w:r w:rsidR="0056429A">
              <w:rPr>
                <w:noProof/>
                <w:webHidden/>
              </w:rPr>
              <w:tab/>
            </w:r>
            <w:r w:rsidR="0056429A">
              <w:rPr>
                <w:noProof/>
                <w:webHidden/>
              </w:rPr>
              <w:fldChar w:fldCharType="begin"/>
            </w:r>
            <w:r w:rsidR="0056429A">
              <w:rPr>
                <w:noProof/>
                <w:webHidden/>
              </w:rPr>
              <w:instrText xml:space="preserve"> PAGEREF _Toc442208662 \h </w:instrText>
            </w:r>
            <w:r w:rsidR="0056429A">
              <w:rPr>
                <w:noProof/>
                <w:webHidden/>
              </w:rPr>
            </w:r>
            <w:r w:rsidR="0056429A">
              <w:rPr>
                <w:noProof/>
                <w:webHidden/>
              </w:rPr>
              <w:fldChar w:fldCharType="separate"/>
            </w:r>
            <w:r w:rsidR="00056D10">
              <w:rPr>
                <w:noProof/>
                <w:webHidden/>
              </w:rPr>
              <w:t>15</w:t>
            </w:r>
            <w:r w:rsidR="0056429A">
              <w:rPr>
                <w:noProof/>
                <w:webHidden/>
              </w:rPr>
              <w:fldChar w:fldCharType="end"/>
            </w:r>
          </w:hyperlink>
        </w:p>
        <w:p w:rsidR="0056429A" w:rsidRDefault="00291387">
          <w:pPr>
            <w:pStyle w:val="TDC4"/>
            <w:tabs>
              <w:tab w:val="left" w:pos="1540"/>
              <w:tab w:val="right" w:leader="dot" w:pos="8494"/>
            </w:tabs>
            <w:rPr>
              <w:rFonts w:eastAsiaTheme="minorEastAsia"/>
              <w:noProof/>
              <w:lang w:val="es-UY" w:eastAsia="es-UY"/>
            </w:rPr>
          </w:pPr>
          <w:hyperlink w:anchor="_Toc442208663" w:history="1">
            <w:r w:rsidR="0056429A" w:rsidRPr="00650A69">
              <w:rPr>
                <w:rStyle w:val="Hipervnculo"/>
                <w:noProof/>
              </w:rPr>
              <w:t>2.3.2.2</w:t>
            </w:r>
            <w:r w:rsidR="0056429A">
              <w:rPr>
                <w:rFonts w:eastAsiaTheme="minorEastAsia"/>
                <w:noProof/>
                <w:lang w:val="es-UY" w:eastAsia="es-UY"/>
              </w:rPr>
              <w:tab/>
            </w:r>
            <w:r w:rsidR="0056429A" w:rsidRPr="00650A69">
              <w:rPr>
                <w:rStyle w:val="Hipervnculo"/>
                <w:rFonts w:eastAsia="Times New Roman"/>
                <w:noProof/>
                <w:lang w:val="es-UY"/>
              </w:rPr>
              <w:t>Heurísticas para MDVRP</w:t>
            </w:r>
            <w:r w:rsidR="0056429A">
              <w:rPr>
                <w:noProof/>
                <w:webHidden/>
              </w:rPr>
              <w:tab/>
            </w:r>
            <w:r w:rsidR="0056429A">
              <w:rPr>
                <w:noProof/>
                <w:webHidden/>
              </w:rPr>
              <w:fldChar w:fldCharType="begin"/>
            </w:r>
            <w:r w:rsidR="0056429A">
              <w:rPr>
                <w:noProof/>
                <w:webHidden/>
              </w:rPr>
              <w:instrText xml:space="preserve"> PAGEREF _Toc442208663 \h </w:instrText>
            </w:r>
            <w:r w:rsidR="0056429A">
              <w:rPr>
                <w:noProof/>
                <w:webHidden/>
              </w:rPr>
            </w:r>
            <w:r w:rsidR="0056429A">
              <w:rPr>
                <w:noProof/>
                <w:webHidden/>
              </w:rPr>
              <w:fldChar w:fldCharType="separate"/>
            </w:r>
            <w:r w:rsidR="00056D10">
              <w:rPr>
                <w:noProof/>
                <w:webHidden/>
              </w:rPr>
              <w:t>16</w:t>
            </w:r>
            <w:r w:rsidR="0056429A">
              <w:rPr>
                <w:noProof/>
                <w:webHidden/>
              </w:rPr>
              <w:fldChar w:fldCharType="end"/>
            </w:r>
          </w:hyperlink>
        </w:p>
        <w:p w:rsidR="0056429A" w:rsidRDefault="00291387">
          <w:pPr>
            <w:pStyle w:val="TDC4"/>
            <w:tabs>
              <w:tab w:val="left" w:pos="1540"/>
              <w:tab w:val="right" w:leader="dot" w:pos="8494"/>
            </w:tabs>
            <w:rPr>
              <w:rFonts w:eastAsiaTheme="minorEastAsia"/>
              <w:noProof/>
              <w:lang w:val="es-UY" w:eastAsia="es-UY"/>
            </w:rPr>
          </w:pPr>
          <w:hyperlink w:anchor="_Toc442208664" w:history="1">
            <w:r w:rsidR="0056429A" w:rsidRPr="00650A69">
              <w:rPr>
                <w:rStyle w:val="Hipervnculo"/>
                <w:rFonts w:eastAsia="Times New Roman"/>
                <w:noProof/>
                <w:lang w:val="es-UY"/>
              </w:rPr>
              <w:t>2.3.2.3</w:t>
            </w:r>
            <w:r w:rsidR="0056429A">
              <w:rPr>
                <w:rFonts w:eastAsiaTheme="minorEastAsia"/>
                <w:noProof/>
                <w:lang w:val="es-UY" w:eastAsia="es-UY"/>
              </w:rPr>
              <w:tab/>
            </w:r>
            <w:r w:rsidR="0056429A" w:rsidRPr="00650A69">
              <w:rPr>
                <w:rStyle w:val="Hipervnculo"/>
                <w:rFonts w:eastAsia="Times New Roman"/>
                <w:noProof/>
                <w:lang w:val="es-UY"/>
              </w:rPr>
              <w:t>Meta-Heurísticas para VRP</w:t>
            </w:r>
            <w:r w:rsidR="0056429A">
              <w:rPr>
                <w:noProof/>
                <w:webHidden/>
              </w:rPr>
              <w:tab/>
            </w:r>
            <w:r w:rsidR="0056429A">
              <w:rPr>
                <w:noProof/>
                <w:webHidden/>
              </w:rPr>
              <w:fldChar w:fldCharType="begin"/>
            </w:r>
            <w:r w:rsidR="0056429A">
              <w:rPr>
                <w:noProof/>
                <w:webHidden/>
              </w:rPr>
              <w:instrText xml:space="preserve"> PAGEREF _Toc442208664 \h </w:instrText>
            </w:r>
            <w:r w:rsidR="0056429A">
              <w:rPr>
                <w:noProof/>
                <w:webHidden/>
              </w:rPr>
            </w:r>
            <w:r w:rsidR="0056429A">
              <w:rPr>
                <w:noProof/>
                <w:webHidden/>
              </w:rPr>
              <w:fldChar w:fldCharType="separate"/>
            </w:r>
            <w:r w:rsidR="00056D10">
              <w:rPr>
                <w:noProof/>
                <w:webHidden/>
              </w:rPr>
              <w:t>17</w:t>
            </w:r>
            <w:r w:rsidR="0056429A">
              <w:rPr>
                <w:noProof/>
                <w:webHidden/>
              </w:rPr>
              <w:fldChar w:fldCharType="end"/>
            </w:r>
          </w:hyperlink>
        </w:p>
        <w:p w:rsidR="0056429A" w:rsidRDefault="00291387">
          <w:pPr>
            <w:pStyle w:val="TDC4"/>
            <w:tabs>
              <w:tab w:val="left" w:pos="1540"/>
              <w:tab w:val="right" w:leader="dot" w:pos="8494"/>
            </w:tabs>
            <w:rPr>
              <w:rFonts w:eastAsiaTheme="minorEastAsia"/>
              <w:noProof/>
              <w:lang w:val="es-UY" w:eastAsia="es-UY"/>
            </w:rPr>
          </w:pPr>
          <w:hyperlink w:anchor="_Toc442208665" w:history="1">
            <w:r w:rsidR="0056429A" w:rsidRPr="00650A69">
              <w:rPr>
                <w:rStyle w:val="Hipervnculo"/>
                <w:noProof/>
                <w:lang w:val="es-UY"/>
              </w:rPr>
              <w:t>2.3.2.4</w:t>
            </w:r>
            <w:r w:rsidR="0056429A">
              <w:rPr>
                <w:rFonts w:eastAsiaTheme="minorEastAsia"/>
                <w:noProof/>
                <w:lang w:val="es-UY" w:eastAsia="es-UY"/>
              </w:rPr>
              <w:tab/>
            </w:r>
            <w:r w:rsidR="0056429A" w:rsidRPr="00650A69">
              <w:rPr>
                <w:rStyle w:val="Hipervnculo"/>
                <w:rFonts w:eastAsia="Times New Roman"/>
                <w:noProof/>
                <w:lang w:val="es-UY"/>
              </w:rPr>
              <w:t>Meta–Heurísticas para MDVRP</w:t>
            </w:r>
            <w:r w:rsidR="0056429A">
              <w:rPr>
                <w:noProof/>
                <w:webHidden/>
              </w:rPr>
              <w:tab/>
            </w:r>
            <w:r w:rsidR="0056429A">
              <w:rPr>
                <w:noProof/>
                <w:webHidden/>
              </w:rPr>
              <w:fldChar w:fldCharType="begin"/>
            </w:r>
            <w:r w:rsidR="0056429A">
              <w:rPr>
                <w:noProof/>
                <w:webHidden/>
              </w:rPr>
              <w:instrText xml:space="preserve"> PAGEREF _Toc442208665 \h </w:instrText>
            </w:r>
            <w:r w:rsidR="0056429A">
              <w:rPr>
                <w:noProof/>
                <w:webHidden/>
              </w:rPr>
            </w:r>
            <w:r w:rsidR="0056429A">
              <w:rPr>
                <w:noProof/>
                <w:webHidden/>
              </w:rPr>
              <w:fldChar w:fldCharType="separate"/>
            </w:r>
            <w:r w:rsidR="00056D10">
              <w:rPr>
                <w:noProof/>
                <w:webHidden/>
              </w:rPr>
              <w:t>17</w:t>
            </w:r>
            <w:r w:rsidR="0056429A">
              <w:rPr>
                <w:noProof/>
                <w:webHidden/>
              </w:rPr>
              <w:fldChar w:fldCharType="end"/>
            </w:r>
          </w:hyperlink>
        </w:p>
        <w:p w:rsidR="0056429A" w:rsidRDefault="00291387">
          <w:pPr>
            <w:pStyle w:val="TDC2"/>
            <w:tabs>
              <w:tab w:val="left" w:pos="880"/>
              <w:tab w:val="right" w:leader="dot" w:pos="8494"/>
            </w:tabs>
            <w:rPr>
              <w:rFonts w:eastAsiaTheme="minorEastAsia"/>
              <w:noProof/>
              <w:lang w:val="es-UY" w:eastAsia="es-UY"/>
            </w:rPr>
          </w:pPr>
          <w:hyperlink w:anchor="_Toc442208666" w:history="1">
            <w:r w:rsidR="0056429A" w:rsidRPr="00650A69">
              <w:rPr>
                <w:rStyle w:val="Hipervnculo"/>
                <w:rFonts w:eastAsia="Times New Roman"/>
                <w:noProof/>
              </w:rPr>
              <w:t>2.4</w:t>
            </w:r>
            <w:r w:rsidR="0056429A">
              <w:rPr>
                <w:rFonts w:eastAsiaTheme="minorEastAsia"/>
                <w:noProof/>
                <w:lang w:val="es-UY" w:eastAsia="es-UY"/>
              </w:rPr>
              <w:tab/>
            </w:r>
            <w:r w:rsidR="0056429A" w:rsidRPr="00650A69">
              <w:rPr>
                <w:rStyle w:val="Hipervnculo"/>
                <w:rFonts w:eastAsia="Times New Roman"/>
                <w:noProof/>
              </w:rPr>
              <w:t>Post Optimización y mejoras</w:t>
            </w:r>
            <w:r w:rsidR="0056429A">
              <w:rPr>
                <w:noProof/>
                <w:webHidden/>
              </w:rPr>
              <w:tab/>
            </w:r>
            <w:r w:rsidR="0056429A">
              <w:rPr>
                <w:noProof/>
                <w:webHidden/>
              </w:rPr>
              <w:fldChar w:fldCharType="begin"/>
            </w:r>
            <w:r w:rsidR="0056429A">
              <w:rPr>
                <w:noProof/>
                <w:webHidden/>
              </w:rPr>
              <w:instrText xml:space="preserve"> PAGEREF _Toc442208666 \h </w:instrText>
            </w:r>
            <w:r w:rsidR="0056429A">
              <w:rPr>
                <w:noProof/>
                <w:webHidden/>
              </w:rPr>
            </w:r>
            <w:r w:rsidR="0056429A">
              <w:rPr>
                <w:noProof/>
                <w:webHidden/>
              </w:rPr>
              <w:fldChar w:fldCharType="separate"/>
            </w:r>
            <w:r w:rsidR="00056D10">
              <w:rPr>
                <w:noProof/>
                <w:webHidden/>
              </w:rPr>
              <w:t>17</w:t>
            </w:r>
            <w:r w:rsidR="0056429A">
              <w:rPr>
                <w:noProof/>
                <w:webHidden/>
              </w:rPr>
              <w:fldChar w:fldCharType="end"/>
            </w:r>
          </w:hyperlink>
        </w:p>
        <w:p w:rsidR="0056429A" w:rsidRDefault="00291387">
          <w:pPr>
            <w:pStyle w:val="TDC1"/>
            <w:tabs>
              <w:tab w:val="right" w:leader="dot" w:pos="8494"/>
            </w:tabs>
            <w:rPr>
              <w:rFonts w:eastAsiaTheme="minorEastAsia"/>
              <w:noProof/>
              <w:lang w:val="es-UY" w:eastAsia="es-UY"/>
            </w:rPr>
          </w:pPr>
          <w:hyperlink w:anchor="_Toc442208670" w:history="1">
            <w:r w:rsidR="0056429A" w:rsidRPr="00650A69">
              <w:rPr>
                <w:rStyle w:val="Hipervnculo"/>
                <w:rFonts w:eastAsia="Times New Roman"/>
                <w:noProof/>
                <w:lang w:eastAsia="es-UY"/>
              </w:rPr>
              <w:t>Capítulo 3</w:t>
            </w:r>
            <w:r w:rsidR="0056429A">
              <w:rPr>
                <w:noProof/>
                <w:webHidden/>
              </w:rPr>
              <w:tab/>
            </w:r>
            <w:r w:rsidR="0056429A">
              <w:rPr>
                <w:noProof/>
                <w:webHidden/>
              </w:rPr>
              <w:fldChar w:fldCharType="begin"/>
            </w:r>
            <w:r w:rsidR="0056429A">
              <w:rPr>
                <w:noProof/>
                <w:webHidden/>
              </w:rPr>
              <w:instrText xml:space="preserve"> PAGEREF _Toc442208670 \h </w:instrText>
            </w:r>
            <w:r w:rsidR="0056429A">
              <w:rPr>
                <w:noProof/>
                <w:webHidden/>
              </w:rPr>
            </w:r>
            <w:r w:rsidR="0056429A">
              <w:rPr>
                <w:noProof/>
                <w:webHidden/>
              </w:rPr>
              <w:fldChar w:fldCharType="separate"/>
            </w:r>
            <w:r w:rsidR="00056D10">
              <w:rPr>
                <w:noProof/>
                <w:webHidden/>
              </w:rPr>
              <w:t>19</w:t>
            </w:r>
            <w:r w:rsidR="0056429A">
              <w:rPr>
                <w:noProof/>
                <w:webHidden/>
              </w:rPr>
              <w:fldChar w:fldCharType="end"/>
            </w:r>
          </w:hyperlink>
        </w:p>
        <w:p w:rsidR="0056429A" w:rsidRDefault="00291387">
          <w:pPr>
            <w:pStyle w:val="TDC1"/>
            <w:tabs>
              <w:tab w:val="right" w:leader="dot" w:pos="8494"/>
            </w:tabs>
            <w:rPr>
              <w:rFonts w:eastAsiaTheme="minorEastAsia"/>
              <w:noProof/>
              <w:lang w:val="es-UY" w:eastAsia="es-UY"/>
            </w:rPr>
          </w:pPr>
          <w:hyperlink w:anchor="_Toc442208671" w:history="1">
            <w:r w:rsidR="0056429A" w:rsidRPr="00650A69">
              <w:rPr>
                <w:rStyle w:val="Hipervnculo"/>
                <w:rFonts w:eastAsia="Times New Roman"/>
                <w:noProof/>
                <w:lang w:eastAsia="es-UY"/>
              </w:rPr>
              <w:t>Definición del problema</w:t>
            </w:r>
            <w:r w:rsidR="0056429A">
              <w:rPr>
                <w:noProof/>
                <w:webHidden/>
              </w:rPr>
              <w:tab/>
            </w:r>
            <w:r w:rsidR="0056429A">
              <w:rPr>
                <w:noProof/>
                <w:webHidden/>
              </w:rPr>
              <w:fldChar w:fldCharType="begin"/>
            </w:r>
            <w:r w:rsidR="0056429A">
              <w:rPr>
                <w:noProof/>
                <w:webHidden/>
              </w:rPr>
              <w:instrText xml:space="preserve"> PAGEREF _Toc442208671 \h </w:instrText>
            </w:r>
            <w:r w:rsidR="0056429A">
              <w:rPr>
                <w:noProof/>
                <w:webHidden/>
              </w:rPr>
            </w:r>
            <w:r w:rsidR="0056429A">
              <w:rPr>
                <w:noProof/>
                <w:webHidden/>
              </w:rPr>
              <w:fldChar w:fldCharType="separate"/>
            </w:r>
            <w:r w:rsidR="00056D10">
              <w:rPr>
                <w:noProof/>
                <w:webHidden/>
              </w:rPr>
              <w:t>19</w:t>
            </w:r>
            <w:r w:rsidR="0056429A">
              <w:rPr>
                <w:noProof/>
                <w:webHidden/>
              </w:rPr>
              <w:fldChar w:fldCharType="end"/>
            </w:r>
          </w:hyperlink>
        </w:p>
        <w:p w:rsidR="0056429A" w:rsidRDefault="00291387">
          <w:pPr>
            <w:pStyle w:val="TDC2"/>
            <w:tabs>
              <w:tab w:val="left" w:pos="880"/>
              <w:tab w:val="right" w:leader="dot" w:pos="8494"/>
            </w:tabs>
            <w:rPr>
              <w:rFonts w:eastAsiaTheme="minorEastAsia"/>
              <w:noProof/>
              <w:lang w:val="es-UY" w:eastAsia="es-UY"/>
            </w:rPr>
          </w:pPr>
          <w:hyperlink w:anchor="_Toc442208675" w:history="1">
            <w:r w:rsidR="0056429A" w:rsidRPr="00650A69">
              <w:rPr>
                <w:rStyle w:val="Hipervnculo"/>
                <w:noProof/>
              </w:rPr>
              <w:t>3.1</w:t>
            </w:r>
            <w:r w:rsidR="0056429A">
              <w:rPr>
                <w:rFonts w:eastAsiaTheme="minorEastAsia"/>
                <w:noProof/>
                <w:lang w:val="es-UY" w:eastAsia="es-UY"/>
              </w:rPr>
              <w:tab/>
            </w:r>
            <w:r w:rsidR="0056429A" w:rsidRPr="00650A69">
              <w:rPr>
                <w:rStyle w:val="Hipervnculo"/>
                <w:noProof/>
              </w:rPr>
              <w:t>Características buscadas de la aplicación</w:t>
            </w:r>
            <w:r w:rsidR="0056429A">
              <w:rPr>
                <w:noProof/>
                <w:webHidden/>
              </w:rPr>
              <w:tab/>
            </w:r>
            <w:r w:rsidR="0056429A">
              <w:rPr>
                <w:noProof/>
                <w:webHidden/>
              </w:rPr>
              <w:fldChar w:fldCharType="begin"/>
            </w:r>
            <w:r w:rsidR="0056429A">
              <w:rPr>
                <w:noProof/>
                <w:webHidden/>
              </w:rPr>
              <w:instrText xml:space="preserve"> PAGEREF _Toc442208675 \h </w:instrText>
            </w:r>
            <w:r w:rsidR="0056429A">
              <w:rPr>
                <w:noProof/>
                <w:webHidden/>
              </w:rPr>
            </w:r>
            <w:r w:rsidR="0056429A">
              <w:rPr>
                <w:noProof/>
                <w:webHidden/>
              </w:rPr>
              <w:fldChar w:fldCharType="separate"/>
            </w:r>
            <w:r w:rsidR="00056D10">
              <w:rPr>
                <w:noProof/>
                <w:webHidden/>
              </w:rPr>
              <w:t>20</w:t>
            </w:r>
            <w:r w:rsidR="0056429A">
              <w:rPr>
                <w:noProof/>
                <w:webHidden/>
              </w:rPr>
              <w:fldChar w:fldCharType="end"/>
            </w:r>
          </w:hyperlink>
        </w:p>
        <w:p w:rsidR="0056429A" w:rsidRDefault="00291387">
          <w:pPr>
            <w:pStyle w:val="TDC2"/>
            <w:tabs>
              <w:tab w:val="left" w:pos="880"/>
              <w:tab w:val="right" w:leader="dot" w:pos="8494"/>
            </w:tabs>
            <w:rPr>
              <w:rFonts w:eastAsiaTheme="minorEastAsia"/>
              <w:noProof/>
              <w:lang w:val="es-UY" w:eastAsia="es-UY"/>
            </w:rPr>
          </w:pPr>
          <w:hyperlink w:anchor="_Toc442208676" w:history="1">
            <w:r w:rsidR="0056429A" w:rsidRPr="00650A69">
              <w:rPr>
                <w:rStyle w:val="Hipervnculo"/>
                <w:rFonts w:eastAsia="Times New Roman"/>
                <w:noProof/>
                <w:lang w:eastAsia="es-UY"/>
              </w:rPr>
              <w:t>3.2</w:t>
            </w:r>
            <w:r w:rsidR="0056429A">
              <w:rPr>
                <w:rFonts w:eastAsiaTheme="minorEastAsia"/>
                <w:noProof/>
                <w:lang w:val="es-UY" w:eastAsia="es-UY"/>
              </w:rPr>
              <w:tab/>
            </w:r>
            <w:r w:rsidR="0056429A" w:rsidRPr="00650A69">
              <w:rPr>
                <w:rStyle w:val="Hipervnculo"/>
                <w:rFonts w:eastAsia="Times New Roman"/>
                <w:noProof/>
                <w:lang w:eastAsia="es-UY"/>
              </w:rPr>
              <w:t>Algoritmos de MDVRP propuestos para la solución.</w:t>
            </w:r>
            <w:r w:rsidR="0056429A">
              <w:rPr>
                <w:noProof/>
                <w:webHidden/>
              </w:rPr>
              <w:tab/>
            </w:r>
            <w:r w:rsidR="0056429A">
              <w:rPr>
                <w:noProof/>
                <w:webHidden/>
              </w:rPr>
              <w:fldChar w:fldCharType="begin"/>
            </w:r>
            <w:r w:rsidR="0056429A">
              <w:rPr>
                <w:noProof/>
                <w:webHidden/>
              </w:rPr>
              <w:instrText xml:space="preserve"> PAGEREF _Toc442208676 \h </w:instrText>
            </w:r>
            <w:r w:rsidR="0056429A">
              <w:rPr>
                <w:noProof/>
                <w:webHidden/>
              </w:rPr>
            </w:r>
            <w:r w:rsidR="0056429A">
              <w:rPr>
                <w:noProof/>
                <w:webHidden/>
              </w:rPr>
              <w:fldChar w:fldCharType="separate"/>
            </w:r>
            <w:r w:rsidR="00056D10">
              <w:rPr>
                <w:noProof/>
                <w:webHidden/>
              </w:rPr>
              <w:t>21</w:t>
            </w:r>
            <w:r w:rsidR="0056429A">
              <w:rPr>
                <w:noProof/>
                <w:webHidden/>
              </w:rPr>
              <w:fldChar w:fldCharType="end"/>
            </w:r>
          </w:hyperlink>
        </w:p>
        <w:p w:rsidR="0056429A" w:rsidRDefault="00291387">
          <w:pPr>
            <w:pStyle w:val="TDC3"/>
            <w:tabs>
              <w:tab w:val="left" w:pos="1320"/>
              <w:tab w:val="right" w:leader="dot" w:pos="8494"/>
            </w:tabs>
            <w:rPr>
              <w:rFonts w:eastAsiaTheme="minorEastAsia"/>
              <w:noProof/>
              <w:lang w:val="es-UY" w:eastAsia="es-UY"/>
            </w:rPr>
          </w:pPr>
          <w:hyperlink w:anchor="_Toc442208677" w:history="1">
            <w:r w:rsidR="0056429A" w:rsidRPr="00650A69">
              <w:rPr>
                <w:rStyle w:val="Hipervnculo"/>
                <w:rFonts w:ascii="Arial" w:hAnsi="Arial" w:cs="Arial"/>
                <w:noProof/>
              </w:rPr>
              <w:t>3.2.1</w:t>
            </w:r>
            <w:r w:rsidR="0056429A">
              <w:rPr>
                <w:rFonts w:eastAsiaTheme="minorEastAsia"/>
                <w:noProof/>
                <w:lang w:val="es-UY" w:eastAsia="es-UY"/>
              </w:rPr>
              <w:tab/>
            </w:r>
            <w:r w:rsidR="0056429A" w:rsidRPr="00650A69">
              <w:rPr>
                <w:rStyle w:val="Hipervnculo"/>
                <w:noProof/>
                <w:shd w:val="clear" w:color="auto" w:fill="FFFFFF"/>
              </w:rPr>
              <w:t>Asignación Por Urgencia sin Capacidad</w:t>
            </w:r>
            <w:r w:rsidR="0056429A">
              <w:rPr>
                <w:noProof/>
                <w:webHidden/>
              </w:rPr>
              <w:tab/>
            </w:r>
            <w:r w:rsidR="0056429A">
              <w:rPr>
                <w:noProof/>
                <w:webHidden/>
              </w:rPr>
              <w:fldChar w:fldCharType="begin"/>
            </w:r>
            <w:r w:rsidR="0056429A">
              <w:rPr>
                <w:noProof/>
                <w:webHidden/>
              </w:rPr>
              <w:instrText xml:space="preserve"> PAGEREF _Toc442208677 \h </w:instrText>
            </w:r>
            <w:r w:rsidR="0056429A">
              <w:rPr>
                <w:noProof/>
                <w:webHidden/>
              </w:rPr>
            </w:r>
            <w:r w:rsidR="0056429A">
              <w:rPr>
                <w:noProof/>
                <w:webHidden/>
              </w:rPr>
              <w:fldChar w:fldCharType="separate"/>
            </w:r>
            <w:r w:rsidR="00056D10">
              <w:rPr>
                <w:noProof/>
                <w:webHidden/>
              </w:rPr>
              <w:t>21</w:t>
            </w:r>
            <w:r w:rsidR="0056429A">
              <w:rPr>
                <w:noProof/>
                <w:webHidden/>
              </w:rPr>
              <w:fldChar w:fldCharType="end"/>
            </w:r>
          </w:hyperlink>
        </w:p>
        <w:p w:rsidR="0056429A" w:rsidRDefault="00291387">
          <w:pPr>
            <w:pStyle w:val="TDC3"/>
            <w:tabs>
              <w:tab w:val="left" w:pos="1320"/>
              <w:tab w:val="right" w:leader="dot" w:pos="8494"/>
            </w:tabs>
            <w:rPr>
              <w:rFonts w:eastAsiaTheme="minorEastAsia"/>
              <w:noProof/>
              <w:lang w:val="es-UY" w:eastAsia="es-UY"/>
            </w:rPr>
          </w:pPr>
          <w:hyperlink w:anchor="_Toc442208678" w:history="1">
            <w:r w:rsidR="0056429A" w:rsidRPr="00650A69">
              <w:rPr>
                <w:rStyle w:val="Hipervnculo"/>
                <w:rFonts w:ascii="Arial" w:hAnsi="Arial" w:cs="Arial"/>
                <w:noProof/>
              </w:rPr>
              <w:t>3.2.2</w:t>
            </w:r>
            <w:r w:rsidR="0056429A">
              <w:rPr>
                <w:rFonts w:eastAsiaTheme="minorEastAsia"/>
                <w:noProof/>
                <w:lang w:val="es-UY" w:eastAsia="es-UY"/>
              </w:rPr>
              <w:tab/>
            </w:r>
            <w:r w:rsidR="0056429A" w:rsidRPr="00650A69">
              <w:rPr>
                <w:rStyle w:val="Hipervnculo"/>
                <w:noProof/>
                <w:shd w:val="clear" w:color="auto" w:fill="FFFFFF"/>
              </w:rPr>
              <w:t>Asignaci</w:t>
            </w:r>
            <w:r w:rsidR="0056429A" w:rsidRPr="00650A69">
              <w:rPr>
                <w:rStyle w:val="Hipervnculo"/>
                <w:noProof/>
              </w:rPr>
              <w:t>ón por Urgencia con Capacidades (Fase 1)</w:t>
            </w:r>
            <w:r w:rsidR="0056429A">
              <w:rPr>
                <w:noProof/>
                <w:webHidden/>
              </w:rPr>
              <w:tab/>
            </w:r>
            <w:r w:rsidR="0056429A">
              <w:rPr>
                <w:noProof/>
                <w:webHidden/>
              </w:rPr>
              <w:fldChar w:fldCharType="begin"/>
            </w:r>
            <w:r w:rsidR="0056429A">
              <w:rPr>
                <w:noProof/>
                <w:webHidden/>
              </w:rPr>
              <w:instrText xml:space="preserve"> PAGEREF _Toc442208678 \h </w:instrText>
            </w:r>
            <w:r w:rsidR="0056429A">
              <w:rPr>
                <w:noProof/>
                <w:webHidden/>
              </w:rPr>
            </w:r>
            <w:r w:rsidR="0056429A">
              <w:rPr>
                <w:noProof/>
                <w:webHidden/>
              </w:rPr>
              <w:fldChar w:fldCharType="separate"/>
            </w:r>
            <w:r w:rsidR="00056D10">
              <w:rPr>
                <w:noProof/>
                <w:webHidden/>
              </w:rPr>
              <w:t>22</w:t>
            </w:r>
            <w:r w:rsidR="0056429A">
              <w:rPr>
                <w:noProof/>
                <w:webHidden/>
              </w:rPr>
              <w:fldChar w:fldCharType="end"/>
            </w:r>
          </w:hyperlink>
        </w:p>
        <w:p w:rsidR="0056429A" w:rsidRDefault="00291387">
          <w:pPr>
            <w:pStyle w:val="TDC3"/>
            <w:tabs>
              <w:tab w:val="left" w:pos="1320"/>
              <w:tab w:val="right" w:leader="dot" w:pos="8494"/>
            </w:tabs>
            <w:rPr>
              <w:rFonts w:eastAsiaTheme="minorEastAsia"/>
              <w:noProof/>
              <w:lang w:val="es-UY" w:eastAsia="es-UY"/>
            </w:rPr>
          </w:pPr>
          <w:hyperlink w:anchor="_Toc442208679" w:history="1">
            <w:r w:rsidR="0056429A" w:rsidRPr="00650A69">
              <w:rPr>
                <w:rStyle w:val="Hipervnculo"/>
                <w:rFonts w:ascii="Arial" w:hAnsi="Arial" w:cs="Arial"/>
                <w:noProof/>
              </w:rPr>
              <w:t>3.2.3</w:t>
            </w:r>
            <w:r w:rsidR="0056429A">
              <w:rPr>
                <w:rFonts w:eastAsiaTheme="minorEastAsia"/>
                <w:noProof/>
                <w:lang w:val="es-UY" w:eastAsia="es-UY"/>
              </w:rPr>
              <w:tab/>
            </w:r>
            <w:r w:rsidR="0056429A" w:rsidRPr="00650A69">
              <w:rPr>
                <w:rStyle w:val="Hipervnculo"/>
                <w:noProof/>
              </w:rPr>
              <w:t>Algoritmo Enajenado Lento (AEL). Fase 2</w:t>
            </w:r>
            <w:r w:rsidR="0056429A">
              <w:rPr>
                <w:noProof/>
                <w:webHidden/>
              </w:rPr>
              <w:tab/>
            </w:r>
            <w:r w:rsidR="0056429A">
              <w:rPr>
                <w:noProof/>
                <w:webHidden/>
              </w:rPr>
              <w:fldChar w:fldCharType="begin"/>
            </w:r>
            <w:r w:rsidR="0056429A">
              <w:rPr>
                <w:noProof/>
                <w:webHidden/>
              </w:rPr>
              <w:instrText xml:space="preserve"> PAGEREF _Toc442208679 \h </w:instrText>
            </w:r>
            <w:r w:rsidR="0056429A">
              <w:rPr>
                <w:noProof/>
                <w:webHidden/>
              </w:rPr>
            </w:r>
            <w:r w:rsidR="0056429A">
              <w:rPr>
                <w:noProof/>
                <w:webHidden/>
              </w:rPr>
              <w:fldChar w:fldCharType="separate"/>
            </w:r>
            <w:r w:rsidR="00056D10">
              <w:rPr>
                <w:noProof/>
                <w:webHidden/>
              </w:rPr>
              <w:t>23</w:t>
            </w:r>
            <w:r w:rsidR="0056429A">
              <w:rPr>
                <w:noProof/>
                <w:webHidden/>
              </w:rPr>
              <w:fldChar w:fldCharType="end"/>
            </w:r>
          </w:hyperlink>
        </w:p>
        <w:p w:rsidR="0056429A" w:rsidRDefault="00291387">
          <w:pPr>
            <w:pStyle w:val="TDC3"/>
            <w:tabs>
              <w:tab w:val="left" w:pos="1320"/>
              <w:tab w:val="right" w:leader="dot" w:pos="8494"/>
            </w:tabs>
            <w:rPr>
              <w:rFonts w:eastAsiaTheme="minorEastAsia"/>
              <w:noProof/>
              <w:lang w:val="es-UY" w:eastAsia="es-UY"/>
            </w:rPr>
          </w:pPr>
          <w:hyperlink w:anchor="_Toc442208680" w:history="1">
            <w:r w:rsidR="0056429A" w:rsidRPr="00650A69">
              <w:rPr>
                <w:rStyle w:val="Hipervnculo"/>
                <w:rFonts w:ascii="Arial" w:hAnsi="Arial" w:cs="Arial"/>
                <w:noProof/>
              </w:rPr>
              <w:t>3.2.4</w:t>
            </w:r>
            <w:r w:rsidR="0056429A">
              <w:rPr>
                <w:rFonts w:eastAsiaTheme="minorEastAsia"/>
                <w:noProof/>
                <w:lang w:val="es-UY" w:eastAsia="es-UY"/>
              </w:rPr>
              <w:tab/>
            </w:r>
            <w:r w:rsidR="0056429A" w:rsidRPr="00650A69">
              <w:rPr>
                <w:rStyle w:val="Hipervnculo"/>
                <w:noProof/>
              </w:rPr>
              <w:t>Algoritmo Enajenado Rápido (AER). Fase 2</w:t>
            </w:r>
            <w:r w:rsidR="0056429A">
              <w:rPr>
                <w:noProof/>
                <w:webHidden/>
              </w:rPr>
              <w:tab/>
            </w:r>
            <w:r w:rsidR="0056429A">
              <w:rPr>
                <w:noProof/>
                <w:webHidden/>
              </w:rPr>
              <w:fldChar w:fldCharType="begin"/>
            </w:r>
            <w:r w:rsidR="0056429A">
              <w:rPr>
                <w:noProof/>
                <w:webHidden/>
              </w:rPr>
              <w:instrText xml:space="preserve"> PAGEREF _Toc442208680 \h </w:instrText>
            </w:r>
            <w:r w:rsidR="0056429A">
              <w:rPr>
                <w:noProof/>
                <w:webHidden/>
              </w:rPr>
            </w:r>
            <w:r w:rsidR="0056429A">
              <w:rPr>
                <w:noProof/>
                <w:webHidden/>
              </w:rPr>
              <w:fldChar w:fldCharType="separate"/>
            </w:r>
            <w:r w:rsidR="00056D10">
              <w:rPr>
                <w:noProof/>
                <w:webHidden/>
              </w:rPr>
              <w:t>25</w:t>
            </w:r>
            <w:r w:rsidR="0056429A">
              <w:rPr>
                <w:noProof/>
                <w:webHidden/>
              </w:rPr>
              <w:fldChar w:fldCharType="end"/>
            </w:r>
          </w:hyperlink>
        </w:p>
        <w:p w:rsidR="0056429A" w:rsidRDefault="00291387">
          <w:pPr>
            <w:pStyle w:val="TDC3"/>
            <w:tabs>
              <w:tab w:val="left" w:pos="1320"/>
              <w:tab w:val="right" w:leader="dot" w:pos="8494"/>
            </w:tabs>
            <w:rPr>
              <w:rFonts w:eastAsiaTheme="minorEastAsia"/>
              <w:noProof/>
              <w:lang w:val="es-UY" w:eastAsia="es-UY"/>
            </w:rPr>
          </w:pPr>
          <w:hyperlink w:anchor="_Toc442208681" w:history="1">
            <w:r w:rsidR="0056429A" w:rsidRPr="00650A69">
              <w:rPr>
                <w:rStyle w:val="Hipervnculo"/>
                <w:rFonts w:ascii="Arial" w:hAnsi="Arial" w:cs="Arial"/>
                <w:noProof/>
              </w:rPr>
              <w:t>3.2.5</w:t>
            </w:r>
            <w:r w:rsidR="0056429A">
              <w:rPr>
                <w:rFonts w:eastAsiaTheme="minorEastAsia"/>
                <w:noProof/>
                <w:lang w:val="es-UY" w:eastAsia="es-UY"/>
              </w:rPr>
              <w:tab/>
            </w:r>
            <w:r w:rsidR="0056429A" w:rsidRPr="00650A69">
              <w:rPr>
                <w:rStyle w:val="Hipervnculo"/>
                <w:noProof/>
              </w:rPr>
              <w:t>Justificación de las heurísticas implementadas</w:t>
            </w:r>
            <w:r w:rsidR="0056429A">
              <w:rPr>
                <w:noProof/>
                <w:webHidden/>
              </w:rPr>
              <w:tab/>
            </w:r>
            <w:r w:rsidR="0056429A">
              <w:rPr>
                <w:noProof/>
                <w:webHidden/>
              </w:rPr>
              <w:fldChar w:fldCharType="begin"/>
            </w:r>
            <w:r w:rsidR="0056429A">
              <w:rPr>
                <w:noProof/>
                <w:webHidden/>
              </w:rPr>
              <w:instrText xml:space="preserve"> PAGEREF _Toc442208681 \h </w:instrText>
            </w:r>
            <w:r w:rsidR="0056429A">
              <w:rPr>
                <w:noProof/>
                <w:webHidden/>
              </w:rPr>
            </w:r>
            <w:r w:rsidR="0056429A">
              <w:rPr>
                <w:noProof/>
                <w:webHidden/>
              </w:rPr>
              <w:fldChar w:fldCharType="separate"/>
            </w:r>
            <w:r w:rsidR="00056D10">
              <w:rPr>
                <w:noProof/>
                <w:webHidden/>
              </w:rPr>
              <w:t>26</w:t>
            </w:r>
            <w:r w:rsidR="0056429A">
              <w:rPr>
                <w:noProof/>
                <w:webHidden/>
              </w:rPr>
              <w:fldChar w:fldCharType="end"/>
            </w:r>
          </w:hyperlink>
        </w:p>
        <w:p w:rsidR="0056429A" w:rsidRDefault="00291387">
          <w:pPr>
            <w:pStyle w:val="TDC3"/>
            <w:tabs>
              <w:tab w:val="left" w:pos="1320"/>
              <w:tab w:val="right" w:leader="dot" w:pos="8494"/>
            </w:tabs>
            <w:rPr>
              <w:rFonts w:eastAsiaTheme="minorEastAsia"/>
              <w:noProof/>
              <w:lang w:val="es-UY" w:eastAsia="es-UY"/>
            </w:rPr>
          </w:pPr>
          <w:hyperlink w:anchor="_Toc442208682" w:history="1">
            <w:r w:rsidR="0056429A" w:rsidRPr="00650A69">
              <w:rPr>
                <w:rStyle w:val="Hipervnculo"/>
                <w:rFonts w:ascii="Arial" w:hAnsi="Arial" w:cs="Arial"/>
                <w:noProof/>
              </w:rPr>
              <w:t>3.2.6</w:t>
            </w:r>
            <w:r w:rsidR="0056429A">
              <w:rPr>
                <w:rFonts w:eastAsiaTheme="minorEastAsia"/>
                <w:noProof/>
                <w:lang w:val="es-UY" w:eastAsia="es-UY"/>
              </w:rPr>
              <w:tab/>
            </w:r>
            <w:r w:rsidR="0056429A" w:rsidRPr="00650A69">
              <w:rPr>
                <w:rStyle w:val="Hipervnculo"/>
                <w:noProof/>
              </w:rPr>
              <w:t>Comparación AEL y AER</w:t>
            </w:r>
            <w:r w:rsidR="0056429A">
              <w:rPr>
                <w:noProof/>
                <w:webHidden/>
              </w:rPr>
              <w:tab/>
            </w:r>
            <w:r w:rsidR="0056429A">
              <w:rPr>
                <w:noProof/>
                <w:webHidden/>
              </w:rPr>
              <w:fldChar w:fldCharType="begin"/>
            </w:r>
            <w:r w:rsidR="0056429A">
              <w:rPr>
                <w:noProof/>
                <w:webHidden/>
              </w:rPr>
              <w:instrText xml:space="preserve"> PAGEREF _Toc442208682 \h </w:instrText>
            </w:r>
            <w:r w:rsidR="0056429A">
              <w:rPr>
                <w:noProof/>
                <w:webHidden/>
              </w:rPr>
            </w:r>
            <w:r w:rsidR="0056429A">
              <w:rPr>
                <w:noProof/>
                <w:webHidden/>
              </w:rPr>
              <w:fldChar w:fldCharType="separate"/>
            </w:r>
            <w:r w:rsidR="00056D10">
              <w:rPr>
                <w:noProof/>
                <w:webHidden/>
              </w:rPr>
              <w:t>26</w:t>
            </w:r>
            <w:r w:rsidR="0056429A">
              <w:rPr>
                <w:noProof/>
                <w:webHidden/>
              </w:rPr>
              <w:fldChar w:fldCharType="end"/>
            </w:r>
          </w:hyperlink>
        </w:p>
        <w:p w:rsidR="0056429A" w:rsidRDefault="00291387">
          <w:pPr>
            <w:pStyle w:val="TDC3"/>
            <w:tabs>
              <w:tab w:val="left" w:pos="1320"/>
              <w:tab w:val="right" w:leader="dot" w:pos="8494"/>
            </w:tabs>
            <w:rPr>
              <w:rFonts w:eastAsiaTheme="minorEastAsia"/>
              <w:noProof/>
              <w:lang w:val="es-UY" w:eastAsia="es-UY"/>
            </w:rPr>
          </w:pPr>
          <w:hyperlink w:anchor="_Toc442208683" w:history="1">
            <w:r w:rsidR="0056429A" w:rsidRPr="00650A69">
              <w:rPr>
                <w:rStyle w:val="Hipervnculo"/>
                <w:rFonts w:ascii="Arial" w:hAnsi="Arial" w:cs="Arial"/>
                <w:noProof/>
              </w:rPr>
              <w:t>3.2.7</w:t>
            </w:r>
            <w:r w:rsidR="0056429A">
              <w:rPr>
                <w:rFonts w:eastAsiaTheme="minorEastAsia"/>
                <w:noProof/>
                <w:lang w:val="es-UY" w:eastAsia="es-UY"/>
              </w:rPr>
              <w:tab/>
            </w:r>
            <w:r w:rsidR="0056429A" w:rsidRPr="00650A69">
              <w:rPr>
                <w:rStyle w:val="Hipervnculo"/>
                <w:noProof/>
              </w:rPr>
              <w:t>Ruteo</w:t>
            </w:r>
            <w:r w:rsidR="0056429A">
              <w:rPr>
                <w:noProof/>
                <w:webHidden/>
              </w:rPr>
              <w:tab/>
            </w:r>
            <w:r w:rsidR="0056429A">
              <w:rPr>
                <w:noProof/>
                <w:webHidden/>
              </w:rPr>
              <w:fldChar w:fldCharType="begin"/>
            </w:r>
            <w:r w:rsidR="0056429A">
              <w:rPr>
                <w:noProof/>
                <w:webHidden/>
              </w:rPr>
              <w:instrText xml:space="preserve"> PAGEREF _Toc442208683 \h </w:instrText>
            </w:r>
            <w:r w:rsidR="0056429A">
              <w:rPr>
                <w:noProof/>
                <w:webHidden/>
              </w:rPr>
            </w:r>
            <w:r w:rsidR="0056429A">
              <w:rPr>
                <w:noProof/>
                <w:webHidden/>
              </w:rPr>
              <w:fldChar w:fldCharType="separate"/>
            </w:r>
            <w:r w:rsidR="00056D10">
              <w:rPr>
                <w:noProof/>
                <w:webHidden/>
              </w:rPr>
              <w:t>26</w:t>
            </w:r>
            <w:r w:rsidR="0056429A">
              <w:rPr>
                <w:noProof/>
                <w:webHidden/>
              </w:rPr>
              <w:fldChar w:fldCharType="end"/>
            </w:r>
          </w:hyperlink>
        </w:p>
        <w:p w:rsidR="0056429A" w:rsidRDefault="00291387">
          <w:pPr>
            <w:pStyle w:val="TDC3"/>
            <w:tabs>
              <w:tab w:val="left" w:pos="1320"/>
              <w:tab w:val="right" w:leader="dot" w:pos="8494"/>
            </w:tabs>
            <w:rPr>
              <w:rFonts w:eastAsiaTheme="minorEastAsia"/>
              <w:noProof/>
              <w:lang w:val="es-UY" w:eastAsia="es-UY"/>
            </w:rPr>
          </w:pPr>
          <w:hyperlink w:anchor="_Toc442208684" w:history="1">
            <w:r w:rsidR="0056429A" w:rsidRPr="00650A69">
              <w:rPr>
                <w:rStyle w:val="Hipervnculo"/>
                <w:rFonts w:ascii="Arial" w:hAnsi="Arial" w:cs="Arial"/>
                <w:noProof/>
              </w:rPr>
              <w:t>3.2.8</w:t>
            </w:r>
            <w:r w:rsidR="0056429A">
              <w:rPr>
                <w:rFonts w:eastAsiaTheme="minorEastAsia"/>
                <w:noProof/>
                <w:lang w:val="es-UY" w:eastAsia="es-UY"/>
              </w:rPr>
              <w:tab/>
            </w:r>
            <w:r w:rsidR="0056429A" w:rsidRPr="00650A69">
              <w:rPr>
                <w:rStyle w:val="Hipervnculo"/>
                <w:noProof/>
              </w:rPr>
              <w:t>Post Optimización</w:t>
            </w:r>
            <w:r w:rsidR="0056429A">
              <w:rPr>
                <w:noProof/>
                <w:webHidden/>
              </w:rPr>
              <w:tab/>
            </w:r>
            <w:r w:rsidR="0056429A">
              <w:rPr>
                <w:noProof/>
                <w:webHidden/>
              </w:rPr>
              <w:fldChar w:fldCharType="begin"/>
            </w:r>
            <w:r w:rsidR="0056429A">
              <w:rPr>
                <w:noProof/>
                <w:webHidden/>
              </w:rPr>
              <w:instrText xml:space="preserve"> PAGEREF _Toc442208684 \h </w:instrText>
            </w:r>
            <w:r w:rsidR="0056429A">
              <w:rPr>
                <w:noProof/>
                <w:webHidden/>
              </w:rPr>
            </w:r>
            <w:r w:rsidR="0056429A">
              <w:rPr>
                <w:noProof/>
                <w:webHidden/>
              </w:rPr>
              <w:fldChar w:fldCharType="separate"/>
            </w:r>
            <w:r w:rsidR="00056D10">
              <w:rPr>
                <w:noProof/>
                <w:webHidden/>
              </w:rPr>
              <w:t>27</w:t>
            </w:r>
            <w:r w:rsidR="0056429A">
              <w:rPr>
                <w:noProof/>
                <w:webHidden/>
              </w:rPr>
              <w:fldChar w:fldCharType="end"/>
            </w:r>
          </w:hyperlink>
        </w:p>
        <w:p w:rsidR="0056429A" w:rsidRDefault="00291387">
          <w:pPr>
            <w:pStyle w:val="TDC1"/>
            <w:tabs>
              <w:tab w:val="right" w:leader="dot" w:pos="8494"/>
            </w:tabs>
            <w:rPr>
              <w:rFonts w:eastAsiaTheme="minorEastAsia"/>
              <w:noProof/>
              <w:lang w:val="es-UY" w:eastAsia="es-UY"/>
            </w:rPr>
          </w:pPr>
          <w:hyperlink w:anchor="_Toc442208685" w:history="1">
            <w:r w:rsidR="0056429A" w:rsidRPr="00650A69">
              <w:rPr>
                <w:rStyle w:val="Hipervnculo"/>
                <w:rFonts w:ascii="Arial" w:eastAsia="Times New Roman" w:hAnsi="Arial" w:cs="Arial"/>
                <w:noProof/>
                <w:lang w:eastAsia="es-UY"/>
              </w:rPr>
              <w:t>Capítulo 4</w:t>
            </w:r>
            <w:r w:rsidR="0056429A">
              <w:rPr>
                <w:noProof/>
                <w:webHidden/>
              </w:rPr>
              <w:tab/>
            </w:r>
            <w:r w:rsidR="0056429A">
              <w:rPr>
                <w:noProof/>
                <w:webHidden/>
              </w:rPr>
              <w:fldChar w:fldCharType="begin"/>
            </w:r>
            <w:r w:rsidR="0056429A">
              <w:rPr>
                <w:noProof/>
                <w:webHidden/>
              </w:rPr>
              <w:instrText xml:space="preserve"> PAGEREF _Toc442208685 \h </w:instrText>
            </w:r>
            <w:r w:rsidR="0056429A">
              <w:rPr>
                <w:noProof/>
                <w:webHidden/>
              </w:rPr>
            </w:r>
            <w:r w:rsidR="0056429A">
              <w:rPr>
                <w:noProof/>
                <w:webHidden/>
              </w:rPr>
              <w:fldChar w:fldCharType="separate"/>
            </w:r>
            <w:r w:rsidR="00056D10">
              <w:rPr>
                <w:noProof/>
                <w:webHidden/>
              </w:rPr>
              <w:t>29</w:t>
            </w:r>
            <w:r w:rsidR="0056429A">
              <w:rPr>
                <w:noProof/>
                <w:webHidden/>
              </w:rPr>
              <w:fldChar w:fldCharType="end"/>
            </w:r>
          </w:hyperlink>
        </w:p>
        <w:p w:rsidR="0056429A" w:rsidRDefault="00291387">
          <w:pPr>
            <w:pStyle w:val="TDC1"/>
            <w:tabs>
              <w:tab w:val="right" w:leader="dot" w:pos="8494"/>
            </w:tabs>
            <w:rPr>
              <w:rFonts w:eastAsiaTheme="minorEastAsia"/>
              <w:noProof/>
              <w:lang w:val="es-UY" w:eastAsia="es-UY"/>
            </w:rPr>
          </w:pPr>
          <w:hyperlink w:anchor="_Toc442208686" w:history="1">
            <w:r w:rsidR="0056429A" w:rsidRPr="00650A69">
              <w:rPr>
                <w:rStyle w:val="Hipervnculo"/>
                <w:rFonts w:ascii="Arial" w:eastAsia="Times New Roman" w:hAnsi="Arial" w:cs="Arial"/>
                <w:noProof/>
                <w:lang w:eastAsia="es-UY"/>
              </w:rPr>
              <w:t>Implementación</w:t>
            </w:r>
            <w:r w:rsidR="0056429A">
              <w:rPr>
                <w:noProof/>
                <w:webHidden/>
              </w:rPr>
              <w:tab/>
            </w:r>
            <w:r w:rsidR="0056429A">
              <w:rPr>
                <w:noProof/>
                <w:webHidden/>
              </w:rPr>
              <w:fldChar w:fldCharType="begin"/>
            </w:r>
            <w:r w:rsidR="0056429A">
              <w:rPr>
                <w:noProof/>
                <w:webHidden/>
              </w:rPr>
              <w:instrText xml:space="preserve"> PAGEREF _Toc442208686 \h </w:instrText>
            </w:r>
            <w:r w:rsidR="0056429A">
              <w:rPr>
                <w:noProof/>
                <w:webHidden/>
              </w:rPr>
            </w:r>
            <w:r w:rsidR="0056429A">
              <w:rPr>
                <w:noProof/>
                <w:webHidden/>
              </w:rPr>
              <w:fldChar w:fldCharType="separate"/>
            </w:r>
            <w:r w:rsidR="00056D10">
              <w:rPr>
                <w:noProof/>
                <w:webHidden/>
              </w:rPr>
              <w:t>29</w:t>
            </w:r>
            <w:r w:rsidR="0056429A">
              <w:rPr>
                <w:noProof/>
                <w:webHidden/>
              </w:rPr>
              <w:fldChar w:fldCharType="end"/>
            </w:r>
          </w:hyperlink>
        </w:p>
        <w:p w:rsidR="0056429A" w:rsidRDefault="00291387">
          <w:pPr>
            <w:pStyle w:val="TDC2"/>
            <w:tabs>
              <w:tab w:val="left" w:pos="880"/>
              <w:tab w:val="right" w:leader="dot" w:pos="8494"/>
            </w:tabs>
            <w:rPr>
              <w:rFonts w:eastAsiaTheme="minorEastAsia"/>
              <w:noProof/>
              <w:lang w:val="es-UY" w:eastAsia="es-UY"/>
            </w:rPr>
          </w:pPr>
          <w:hyperlink w:anchor="_Toc442208687" w:history="1">
            <w:r w:rsidR="0056429A" w:rsidRPr="00650A69">
              <w:rPr>
                <w:rStyle w:val="Hipervnculo"/>
                <w:rFonts w:cstheme="majorHAnsi"/>
                <w:noProof/>
              </w:rPr>
              <w:t>4.1</w:t>
            </w:r>
            <w:r w:rsidR="0056429A">
              <w:rPr>
                <w:rFonts w:eastAsiaTheme="minorEastAsia"/>
                <w:noProof/>
                <w:lang w:val="es-UY" w:eastAsia="es-UY"/>
              </w:rPr>
              <w:tab/>
            </w:r>
            <w:r w:rsidR="0056429A" w:rsidRPr="00650A69">
              <w:rPr>
                <w:rStyle w:val="Hipervnculo"/>
                <w:rFonts w:cstheme="majorHAnsi"/>
                <w:noProof/>
              </w:rPr>
              <w:t>Interfaz Gráfica</w:t>
            </w:r>
            <w:r w:rsidR="0056429A">
              <w:rPr>
                <w:noProof/>
                <w:webHidden/>
              </w:rPr>
              <w:tab/>
            </w:r>
            <w:r w:rsidR="0056429A">
              <w:rPr>
                <w:noProof/>
                <w:webHidden/>
              </w:rPr>
              <w:fldChar w:fldCharType="begin"/>
            </w:r>
            <w:r w:rsidR="0056429A">
              <w:rPr>
                <w:noProof/>
                <w:webHidden/>
              </w:rPr>
              <w:instrText xml:space="preserve"> PAGEREF _Toc442208687 \h </w:instrText>
            </w:r>
            <w:r w:rsidR="0056429A">
              <w:rPr>
                <w:noProof/>
                <w:webHidden/>
              </w:rPr>
            </w:r>
            <w:r w:rsidR="0056429A">
              <w:rPr>
                <w:noProof/>
                <w:webHidden/>
              </w:rPr>
              <w:fldChar w:fldCharType="separate"/>
            </w:r>
            <w:r w:rsidR="00056D10">
              <w:rPr>
                <w:noProof/>
                <w:webHidden/>
              </w:rPr>
              <w:t>30</w:t>
            </w:r>
            <w:r w:rsidR="0056429A">
              <w:rPr>
                <w:noProof/>
                <w:webHidden/>
              </w:rPr>
              <w:fldChar w:fldCharType="end"/>
            </w:r>
          </w:hyperlink>
        </w:p>
        <w:p w:rsidR="0056429A" w:rsidRDefault="00291387">
          <w:pPr>
            <w:pStyle w:val="TDC2"/>
            <w:tabs>
              <w:tab w:val="left" w:pos="880"/>
              <w:tab w:val="right" w:leader="dot" w:pos="8494"/>
            </w:tabs>
            <w:rPr>
              <w:rFonts w:eastAsiaTheme="minorEastAsia"/>
              <w:noProof/>
              <w:lang w:val="es-UY" w:eastAsia="es-UY"/>
            </w:rPr>
          </w:pPr>
          <w:hyperlink w:anchor="_Toc442208688" w:history="1">
            <w:r w:rsidR="0056429A" w:rsidRPr="00650A69">
              <w:rPr>
                <w:rStyle w:val="Hipervnculo"/>
                <w:rFonts w:cstheme="majorHAnsi"/>
                <w:noProof/>
              </w:rPr>
              <w:t>4.2</w:t>
            </w:r>
            <w:r w:rsidR="0056429A">
              <w:rPr>
                <w:rFonts w:eastAsiaTheme="minorEastAsia"/>
                <w:noProof/>
                <w:lang w:val="es-UY" w:eastAsia="es-UY"/>
              </w:rPr>
              <w:tab/>
            </w:r>
            <w:r w:rsidR="0056429A" w:rsidRPr="00650A69">
              <w:rPr>
                <w:rStyle w:val="Hipervnculo"/>
                <w:rFonts w:cstheme="majorHAnsi"/>
                <w:noProof/>
              </w:rPr>
              <w:t>Lectura de Datos y carga de datos.</w:t>
            </w:r>
            <w:r w:rsidR="0056429A">
              <w:rPr>
                <w:noProof/>
                <w:webHidden/>
              </w:rPr>
              <w:tab/>
            </w:r>
            <w:r w:rsidR="0056429A">
              <w:rPr>
                <w:noProof/>
                <w:webHidden/>
              </w:rPr>
              <w:fldChar w:fldCharType="begin"/>
            </w:r>
            <w:r w:rsidR="0056429A">
              <w:rPr>
                <w:noProof/>
                <w:webHidden/>
              </w:rPr>
              <w:instrText xml:space="preserve"> PAGEREF _Toc442208688 \h </w:instrText>
            </w:r>
            <w:r w:rsidR="0056429A">
              <w:rPr>
                <w:noProof/>
                <w:webHidden/>
              </w:rPr>
            </w:r>
            <w:r w:rsidR="0056429A">
              <w:rPr>
                <w:noProof/>
                <w:webHidden/>
              </w:rPr>
              <w:fldChar w:fldCharType="separate"/>
            </w:r>
            <w:r w:rsidR="00056D10">
              <w:rPr>
                <w:noProof/>
                <w:webHidden/>
              </w:rPr>
              <w:t>32</w:t>
            </w:r>
            <w:r w:rsidR="0056429A">
              <w:rPr>
                <w:noProof/>
                <w:webHidden/>
              </w:rPr>
              <w:fldChar w:fldCharType="end"/>
            </w:r>
          </w:hyperlink>
        </w:p>
        <w:p w:rsidR="0056429A" w:rsidRDefault="00291387">
          <w:pPr>
            <w:pStyle w:val="TDC2"/>
            <w:tabs>
              <w:tab w:val="left" w:pos="880"/>
              <w:tab w:val="right" w:leader="dot" w:pos="8494"/>
            </w:tabs>
            <w:rPr>
              <w:rFonts w:eastAsiaTheme="minorEastAsia"/>
              <w:noProof/>
              <w:lang w:val="es-UY" w:eastAsia="es-UY"/>
            </w:rPr>
          </w:pPr>
          <w:hyperlink w:anchor="_Toc442208689" w:history="1">
            <w:r w:rsidR="0056429A" w:rsidRPr="00650A69">
              <w:rPr>
                <w:rStyle w:val="Hipervnculo"/>
                <w:rFonts w:cstheme="majorHAnsi"/>
                <w:noProof/>
              </w:rPr>
              <w:t>4.3</w:t>
            </w:r>
            <w:r w:rsidR="0056429A">
              <w:rPr>
                <w:rFonts w:eastAsiaTheme="minorEastAsia"/>
                <w:noProof/>
                <w:lang w:val="es-UY" w:eastAsia="es-UY"/>
              </w:rPr>
              <w:tab/>
            </w:r>
            <w:r w:rsidR="0056429A" w:rsidRPr="00650A69">
              <w:rPr>
                <w:rStyle w:val="Hipervnculo"/>
                <w:rFonts w:cstheme="majorHAnsi"/>
                <w:noProof/>
              </w:rPr>
              <w:t>Capa Lógica</w:t>
            </w:r>
            <w:r w:rsidR="0056429A">
              <w:rPr>
                <w:noProof/>
                <w:webHidden/>
              </w:rPr>
              <w:tab/>
            </w:r>
            <w:r w:rsidR="0056429A">
              <w:rPr>
                <w:noProof/>
                <w:webHidden/>
              </w:rPr>
              <w:fldChar w:fldCharType="begin"/>
            </w:r>
            <w:r w:rsidR="0056429A">
              <w:rPr>
                <w:noProof/>
                <w:webHidden/>
              </w:rPr>
              <w:instrText xml:space="preserve"> PAGEREF _Toc442208689 \h </w:instrText>
            </w:r>
            <w:r w:rsidR="0056429A">
              <w:rPr>
                <w:noProof/>
                <w:webHidden/>
              </w:rPr>
            </w:r>
            <w:r w:rsidR="0056429A">
              <w:rPr>
                <w:noProof/>
                <w:webHidden/>
              </w:rPr>
              <w:fldChar w:fldCharType="separate"/>
            </w:r>
            <w:r w:rsidR="00056D10">
              <w:rPr>
                <w:noProof/>
                <w:webHidden/>
              </w:rPr>
              <w:t>33</w:t>
            </w:r>
            <w:r w:rsidR="0056429A">
              <w:rPr>
                <w:noProof/>
                <w:webHidden/>
              </w:rPr>
              <w:fldChar w:fldCharType="end"/>
            </w:r>
          </w:hyperlink>
        </w:p>
        <w:p w:rsidR="0056429A" w:rsidRDefault="00291387">
          <w:pPr>
            <w:pStyle w:val="TDC3"/>
            <w:tabs>
              <w:tab w:val="left" w:pos="1320"/>
              <w:tab w:val="right" w:leader="dot" w:pos="8494"/>
            </w:tabs>
            <w:rPr>
              <w:rFonts w:eastAsiaTheme="minorEastAsia"/>
              <w:noProof/>
              <w:lang w:val="es-UY" w:eastAsia="es-UY"/>
            </w:rPr>
          </w:pPr>
          <w:hyperlink w:anchor="_Toc442208690" w:history="1">
            <w:r w:rsidR="0056429A" w:rsidRPr="00650A69">
              <w:rPr>
                <w:rStyle w:val="Hipervnculo"/>
                <w:noProof/>
              </w:rPr>
              <w:t>4.3.1</w:t>
            </w:r>
            <w:r w:rsidR="0056429A">
              <w:rPr>
                <w:rFonts w:eastAsiaTheme="minorEastAsia"/>
                <w:noProof/>
                <w:lang w:val="es-UY" w:eastAsia="es-UY"/>
              </w:rPr>
              <w:tab/>
            </w:r>
            <w:r w:rsidR="0056429A" w:rsidRPr="00650A69">
              <w:rPr>
                <w:rStyle w:val="Hipervnculo"/>
                <w:noProof/>
              </w:rPr>
              <w:t>Asignación</w:t>
            </w:r>
            <w:r w:rsidR="0056429A">
              <w:rPr>
                <w:noProof/>
                <w:webHidden/>
              </w:rPr>
              <w:tab/>
            </w:r>
            <w:r w:rsidR="0056429A">
              <w:rPr>
                <w:noProof/>
                <w:webHidden/>
              </w:rPr>
              <w:fldChar w:fldCharType="begin"/>
            </w:r>
            <w:r w:rsidR="0056429A">
              <w:rPr>
                <w:noProof/>
                <w:webHidden/>
              </w:rPr>
              <w:instrText xml:space="preserve"> PAGEREF _Toc442208690 \h </w:instrText>
            </w:r>
            <w:r w:rsidR="0056429A">
              <w:rPr>
                <w:noProof/>
                <w:webHidden/>
              </w:rPr>
            </w:r>
            <w:r w:rsidR="0056429A">
              <w:rPr>
                <w:noProof/>
                <w:webHidden/>
              </w:rPr>
              <w:fldChar w:fldCharType="separate"/>
            </w:r>
            <w:r w:rsidR="00056D10">
              <w:rPr>
                <w:noProof/>
                <w:webHidden/>
              </w:rPr>
              <w:t>34</w:t>
            </w:r>
            <w:r w:rsidR="0056429A">
              <w:rPr>
                <w:noProof/>
                <w:webHidden/>
              </w:rPr>
              <w:fldChar w:fldCharType="end"/>
            </w:r>
          </w:hyperlink>
        </w:p>
        <w:p w:rsidR="0056429A" w:rsidRDefault="00291387">
          <w:pPr>
            <w:pStyle w:val="TDC3"/>
            <w:tabs>
              <w:tab w:val="left" w:pos="1320"/>
              <w:tab w:val="right" w:leader="dot" w:pos="8494"/>
            </w:tabs>
            <w:rPr>
              <w:rFonts w:eastAsiaTheme="minorEastAsia"/>
              <w:noProof/>
              <w:lang w:val="es-UY" w:eastAsia="es-UY"/>
            </w:rPr>
          </w:pPr>
          <w:hyperlink w:anchor="_Toc442208691" w:history="1">
            <w:r w:rsidR="0056429A" w:rsidRPr="00650A69">
              <w:rPr>
                <w:rStyle w:val="Hipervnculo"/>
                <w:noProof/>
              </w:rPr>
              <w:t>4.3.2</w:t>
            </w:r>
            <w:r w:rsidR="0056429A">
              <w:rPr>
                <w:rFonts w:eastAsiaTheme="minorEastAsia"/>
                <w:noProof/>
                <w:lang w:val="es-UY" w:eastAsia="es-UY"/>
              </w:rPr>
              <w:tab/>
            </w:r>
            <w:r w:rsidR="0056429A" w:rsidRPr="00650A69">
              <w:rPr>
                <w:rStyle w:val="Hipervnculo"/>
                <w:noProof/>
              </w:rPr>
              <w:t>Ruteo</w:t>
            </w:r>
            <w:r w:rsidR="0056429A">
              <w:rPr>
                <w:noProof/>
                <w:webHidden/>
              </w:rPr>
              <w:tab/>
            </w:r>
            <w:r w:rsidR="0056429A">
              <w:rPr>
                <w:noProof/>
                <w:webHidden/>
              </w:rPr>
              <w:fldChar w:fldCharType="begin"/>
            </w:r>
            <w:r w:rsidR="0056429A">
              <w:rPr>
                <w:noProof/>
                <w:webHidden/>
              </w:rPr>
              <w:instrText xml:space="preserve"> PAGEREF _Toc442208691 \h </w:instrText>
            </w:r>
            <w:r w:rsidR="0056429A">
              <w:rPr>
                <w:noProof/>
                <w:webHidden/>
              </w:rPr>
            </w:r>
            <w:r w:rsidR="0056429A">
              <w:rPr>
                <w:noProof/>
                <w:webHidden/>
              </w:rPr>
              <w:fldChar w:fldCharType="separate"/>
            </w:r>
            <w:r w:rsidR="00056D10">
              <w:rPr>
                <w:noProof/>
                <w:webHidden/>
              </w:rPr>
              <w:t>36</w:t>
            </w:r>
            <w:r w:rsidR="0056429A">
              <w:rPr>
                <w:noProof/>
                <w:webHidden/>
              </w:rPr>
              <w:fldChar w:fldCharType="end"/>
            </w:r>
          </w:hyperlink>
        </w:p>
        <w:p w:rsidR="0056429A" w:rsidRDefault="00291387">
          <w:pPr>
            <w:pStyle w:val="TDC3"/>
            <w:tabs>
              <w:tab w:val="left" w:pos="1320"/>
              <w:tab w:val="right" w:leader="dot" w:pos="8494"/>
            </w:tabs>
            <w:rPr>
              <w:rFonts w:eastAsiaTheme="minorEastAsia"/>
              <w:noProof/>
              <w:lang w:val="es-UY" w:eastAsia="es-UY"/>
            </w:rPr>
          </w:pPr>
          <w:hyperlink w:anchor="_Toc442208692" w:history="1">
            <w:r w:rsidR="0056429A" w:rsidRPr="00650A69">
              <w:rPr>
                <w:rStyle w:val="Hipervnculo"/>
                <w:noProof/>
              </w:rPr>
              <w:t>4.3.3</w:t>
            </w:r>
            <w:r w:rsidR="0056429A">
              <w:rPr>
                <w:rFonts w:eastAsiaTheme="minorEastAsia"/>
                <w:noProof/>
                <w:lang w:val="es-UY" w:eastAsia="es-UY"/>
              </w:rPr>
              <w:tab/>
            </w:r>
            <w:r w:rsidR="0056429A" w:rsidRPr="00650A69">
              <w:rPr>
                <w:rStyle w:val="Hipervnculo"/>
                <w:noProof/>
              </w:rPr>
              <w:t>Flujo del programa</w:t>
            </w:r>
            <w:r w:rsidR="0056429A">
              <w:rPr>
                <w:noProof/>
                <w:webHidden/>
              </w:rPr>
              <w:tab/>
            </w:r>
            <w:r w:rsidR="0056429A">
              <w:rPr>
                <w:noProof/>
                <w:webHidden/>
              </w:rPr>
              <w:fldChar w:fldCharType="begin"/>
            </w:r>
            <w:r w:rsidR="0056429A">
              <w:rPr>
                <w:noProof/>
                <w:webHidden/>
              </w:rPr>
              <w:instrText xml:space="preserve"> PAGEREF _Toc442208692 \h </w:instrText>
            </w:r>
            <w:r w:rsidR="0056429A">
              <w:rPr>
                <w:noProof/>
                <w:webHidden/>
              </w:rPr>
            </w:r>
            <w:r w:rsidR="0056429A">
              <w:rPr>
                <w:noProof/>
                <w:webHidden/>
              </w:rPr>
              <w:fldChar w:fldCharType="separate"/>
            </w:r>
            <w:r w:rsidR="00056D10">
              <w:rPr>
                <w:noProof/>
                <w:webHidden/>
              </w:rPr>
              <w:t>36</w:t>
            </w:r>
            <w:r w:rsidR="0056429A">
              <w:rPr>
                <w:noProof/>
                <w:webHidden/>
              </w:rPr>
              <w:fldChar w:fldCharType="end"/>
            </w:r>
          </w:hyperlink>
        </w:p>
        <w:p w:rsidR="0056429A" w:rsidRDefault="00291387">
          <w:pPr>
            <w:pStyle w:val="TDC2"/>
            <w:tabs>
              <w:tab w:val="left" w:pos="880"/>
              <w:tab w:val="right" w:leader="dot" w:pos="8494"/>
            </w:tabs>
            <w:rPr>
              <w:rFonts w:eastAsiaTheme="minorEastAsia"/>
              <w:noProof/>
              <w:lang w:val="es-UY" w:eastAsia="es-UY"/>
            </w:rPr>
          </w:pPr>
          <w:hyperlink w:anchor="_Toc442208693" w:history="1">
            <w:r w:rsidR="0056429A" w:rsidRPr="00650A69">
              <w:rPr>
                <w:rStyle w:val="Hipervnculo"/>
                <w:rFonts w:cstheme="majorHAnsi"/>
                <w:noProof/>
              </w:rPr>
              <w:t>4.4</w:t>
            </w:r>
            <w:r w:rsidR="0056429A">
              <w:rPr>
                <w:rFonts w:eastAsiaTheme="minorEastAsia"/>
                <w:noProof/>
                <w:lang w:val="es-UY" w:eastAsia="es-UY"/>
              </w:rPr>
              <w:tab/>
            </w:r>
            <w:r w:rsidR="0056429A" w:rsidRPr="00650A69">
              <w:rPr>
                <w:rStyle w:val="Hipervnculo"/>
                <w:rFonts w:cstheme="majorHAnsi"/>
                <w:noProof/>
              </w:rPr>
              <w:t>Implementación de funcionalidades Misceláneas</w:t>
            </w:r>
            <w:r w:rsidR="0056429A">
              <w:rPr>
                <w:noProof/>
                <w:webHidden/>
              </w:rPr>
              <w:tab/>
            </w:r>
            <w:r w:rsidR="0056429A">
              <w:rPr>
                <w:noProof/>
                <w:webHidden/>
              </w:rPr>
              <w:fldChar w:fldCharType="begin"/>
            </w:r>
            <w:r w:rsidR="0056429A">
              <w:rPr>
                <w:noProof/>
                <w:webHidden/>
              </w:rPr>
              <w:instrText xml:space="preserve"> PAGEREF _Toc442208693 \h </w:instrText>
            </w:r>
            <w:r w:rsidR="0056429A">
              <w:rPr>
                <w:noProof/>
                <w:webHidden/>
              </w:rPr>
            </w:r>
            <w:r w:rsidR="0056429A">
              <w:rPr>
                <w:noProof/>
                <w:webHidden/>
              </w:rPr>
              <w:fldChar w:fldCharType="separate"/>
            </w:r>
            <w:r w:rsidR="00056D10">
              <w:rPr>
                <w:noProof/>
                <w:webHidden/>
              </w:rPr>
              <w:t>37</w:t>
            </w:r>
            <w:r w:rsidR="0056429A">
              <w:rPr>
                <w:noProof/>
                <w:webHidden/>
              </w:rPr>
              <w:fldChar w:fldCharType="end"/>
            </w:r>
          </w:hyperlink>
        </w:p>
        <w:p w:rsidR="0056429A" w:rsidRDefault="00291387">
          <w:pPr>
            <w:pStyle w:val="TDC3"/>
            <w:tabs>
              <w:tab w:val="left" w:pos="1320"/>
              <w:tab w:val="right" w:leader="dot" w:pos="8494"/>
            </w:tabs>
            <w:rPr>
              <w:rFonts w:eastAsiaTheme="minorEastAsia"/>
              <w:noProof/>
              <w:lang w:val="es-UY" w:eastAsia="es-UY"/>
            </w:rPr>
          </w:pPr>
          <w:hyperlink w:anchor="_Toc442208694" w:history="1">
            <w:r w:rsidR="0056429A" w:rsidRPr="00650A69">
              <w:rPr>
                <w:rStyle w:val="Hipervnculo"/>
                <w:rFonts w:cstheme="majorHAnsi"/>
                <w:noProof/>
              </w:rPr>
              <w:t>4.4.1</w:t>
            </w:r>
            <w:r w:rsidR="0056429A">
              <w:rPr>
                <w:rFonts w:eastAsiaTheme="minorEastAsia"/>
                <w:noProof/>
                <w:lang w:val="es-UY" w:eastAsia="es-UY"/>
              </w:rPr>
              <w:tab/>
            </w:r>
            <w:r w:rsidR="0056429A" w:rsidRPr="00650A69">
              <w:rPr>
                <w:rStyle w:val="Hipervnculo"/>
                <w:rFonts w:cstheme="majorHAnsi"/>
                <w:noProof/>
              </w:rPr>
              <w:t>Representación gráfica de la matriz de distancias</w:t>
            </w:r>
            <w:r w:rsidR="0056429A">
              <w:rPr>
                <w:noProof/>
                <w:webHidden/>
              </w:rPr>
              <w:tab/>
            </w:r>
            <w:r w:rsidR="0056429A">
              <w:rPr>
                <w:noProof/>
                <w:webHidden/>
              </w:rPr>
              <w:fldChar w:fldCharType="begin"/>
            </w:r>
            <w:r w:rsidR="0056429A">
              <w:rPr>
                <w:noProof/>
                <w:webHidden/>
              </w:rPr>
              <w:instrText xml:space="preserve"> PAGEREF _Toc442208694 \h </w:instrText>
            </w:r>
            <w:r w:rsidR="0056429A">
              <w:rPr>
                <w:noProof/>
                <w:webHidden/>
              </w:rPr>
            </w:r>
            <w:r w:rsidR="0056429A">
              <w:rPr>
                <w:noProof/>
                <w:webHidden/>
              </w:rPr>
              <w:fldChar w:fldCharType="separate"/>
            </w:r>
            <w:r w:rsidR="00056D10">
              <w:rPr>
                <w:noProof/>
                <w:webHidden/>
              </w:rPr>
              <w:t>37</w:t>
            </w:r>
            <w:r w:rsidR="0056429A">
              <w:rPr>
                <w:noProof/>
                <w:webHidden/>
              </w:rPr>
              <w:fldChar w:fldCharType="end"/>
            </w:r>
          </w:hyperlink>
        </w:p>
        <w:p w:rsidR="0056429A" w:rsidRDefault="00291387">
          <w:pPr>
            <w:pStyle w:val="TDC3"/>
            <w:tabs>
              <w:tab w:val="left" w:pos="1320"/>
              <w:tab w:val="right" w:leader="dot" w:pos="8494"/>
            </w:tabs>
            <w:rPr>
              <w:rFonts w:eastAsiaTheme="minorEastAsia"/>
              <w:noProof/>
              <w:lang w:val="es-UY" w:eastAsia="es-UY"/>
            </w:rPr>
          </w:pPr>
          <w:hyperlink w:anchor="_Toc442208695" w:history="1">
            <w:r w:rsidR="0056429A" w:rsidRPr="00650A69">
              <w:rPr>
                <w:rStyle w:val="Hipervnculo"/>
                <w:rFonts w:cstheme="majorHAnsi"/>
                <w:noProof/>
              </w:rPr>
              <w:t>4.4.2</w:t>
            </w:r>
            <w:r w:rsidR="0056429A">
              <w:rPr>
                <w:rFonts w:eastAsiaTheme="minorEastAsia"/>
                <w:noProof/>
                <w:lang w:val="es-UY" w:eastAsia="es-UY"/>
              </w:rPr>
              <w:tab/>
            </w:r>
            <w:r w:rsidR="0056429A" w:rsidRPr="00650A69">
              <w:rPr>
                <w:rStyle w:val="Hipervnculo"/>
                <w:rFonts w:cstheme="majorHAnsi"/>
                <w:noProof/>
              </w:rPr>
              <w:t>Generador de casos de  Prueba y su funcionamiento</w:t>
            </w:r>
            <w:r w:rsidR="0056429A">
              <w:rPr>
                <w:noProof/>
                <w:webHidden/>
              </w:rPr>
              <w:tab/>
            </w:r>
            <w:r w:rsidR="0056429A">
              <w:rPr>
                <w:noProof/>
                <w:webHidden/>
              </w:rPr>
              <w:fldChar w:fldCharType="begin"/>
            </w:r>
            <w:r w:rsidR="0056429A">
              <w:rPr>
                <w:noProof/>
                <w:webHidden/>
              </w:rPr>
              <w:instrText xml:space="preserve"> PAGEREF _Toc442208695 \h </w:instrText>
            </w:r>
            <w:r w:rsidR="0056429A">
              <w:rPr>
                <w:noProof/>
                <w:webHidden/>
              </w:rPr>
            </w:r>
            <w:r w:rsidR="0056429A">
              <w:rPr>
                <w:noProof/>
                <w:webHidden/>
              </w:rPr>
              <w:fldChar w:fldCharType="separate"/>
            </w:r>
            <w:r w:rsidR="00056D10">
              <w:rPr>
                <w:noProof/>
                <w:webHidden/>
              </w:rPr>
              <w:t>38</w:t>
            </w:r>
            <w:r w:rsidR="0056429A">
              <w:rPr>
                <w:noProof/>
                <w:webHidden/>
              </w:rPr>
              <w:fldChar w:fldCharType="end"/>
            </w:r>
          </w:hyperlink>
        </w:p>
        <w:p w:rsidR="0056429A" w:rsidRDefault="00291387">
          <w:pPr>
            <w:pStyle w:val="TDC1"/>
            <w:tabs>
              <w:tab w:val="right" w:leader="dot" w:pos="8494"/>
            </w:tabs>
            <w:rPr>
              <w:rFonts w:eastAsiaTheme="minorEastAsia"/>
              <w:noProof/>
              <w:lang w:val="es-UY" w:eastAsia="es-UY"/>
            </w:rPr>
          </w:pPr>
          <w:hyperlink w:anchor="_Toc442208696" w:history="1">
            <w:r w:rsidR="0056429A" w:rsidRPr="00650A69">
              <w:rPr>
                <w:rStyle w:val="Hipervnculo"/>
                <w:rFonts w:eastAsia="Times New Roman"/>
                <w:noProof/>
                <w:lang w:eastAsia="es-UY"/>
              </w:rPr>
              <w:t>Capítulo 5</w:t>
            </w:r>
            <w:r w:rsidR="0056429A">
              <w:rPr>
                <w:noProof/>
                <w:webHidden/>
              </w:rPr>
              <w:tab/>
            </w:r>
            <w:r w:rsidR="0056429A">
              <w:rPr>
                <w:noProof/>
                <w:webHidden/>
              </w:rPr>
              <w:fldChar w:fldCharType="begin"/>
            </w:r>
            <w:r w:rsidR="0056429A">
              <w:rPr>
                <w:noProof/>
                <w:webHidden/>
              </w:rPr>
              <w:instrText xml:space="preserve"> PAGEREF _Toc442208696 \h </w:instrText>
            </w:r>
            <w:r w:rsidR="0056429A">
              <w:rPr>
                <w:noProof/>
                <w:webHidden/>
              </w:rPr>
            </w:r>
            <w:r w:rsidR="0056429A">
              <w:rPr>
                <w:noProof/>
                <w:webHidden/>
              </w:rPr>
              <w:fldChar w:fldCharType="separate"/>
            </w:r>
            <w:r w:rsidR="00056D10">
              <w:rPr>
                <w:noProof/>
                <w:webHidden/>
              </w:rPr>
              <w:t>40</w:t>
            </w:r>
            <w:r w:rsidR="0056429A">
              <w:rPr>
                <w:noProof/>
                <w:webHidden/>
              </w:rPr>
              <w:fldChar w:fldCharType="end"/>
            </w:r>
          </w:hyperlink>
        </w:p>
        <w:p w:rsidR="0056429A" w:rsidRDefault="00291387">
          <w:pPr>
            <w:pStyle w:val="TDC1"/>
            <w:tabs>
              <w:tab w:val="right" w:leader="dot" w:pos="8494"/>
            </w:tabs>
            <w:rPr>
              <w:rFonts w:eastAsiaTheme="minorEastAsia"/>
              <w:noProof/>
              <w:lang w:val="es-UY" w:eastAsia="es-UY"/>
            </w:rPr>
          </w:pPr>
          <w:hyperlink w:anchor="_Toc442208697" w:history="1">
            <w:r w:rsidR="0056429A" w:rsidRPr="00650A69">
              <w:rPr>
                <w:rStyle w:val="Hipervnculo"/>
                <w:rFonts w:eastAsia="Times New Roman"/>
                <w:noProof/>
                <w:lang w:eastAsia="es-UY"/>
              </w:rPr>
              <w:t>Testeos</w:t>
            </w:r>
            <w:r w:rsidR="0056429A">
              <w:rPr>
                <w:noProof/>
                <w:webHidden/>
              </w:rPr>
              <w:tab/>
            </w:r>
            <w:r w:rsidR="0056429A">
              <w:rPr>
                <w:noProof/>
                <w:webHidden/>
              </w:rPr>
              <w:fldChar w:fldCharType="begin"/>
            </w:r>
            <w:r w:rsidR="0056429A">
              <w:rPr>
                <w:noProof/>
                <w:webHidden/>
              </w:rPr>
              <w:instrText xml:space="preserve"> PAGEREF _Toc442208697 \h </w:instrText>
            </w:r>
            <w:r w:rsidR="0056429A">
              <w:rPr>
                <w:noProof/>
                <w:webHidden/>
              </w:rPr>
            </w:r>
            <w:r w:rsidR="0056429A">
              <w:rPr>
                <w:noProof/>
                <w:webHidden/>
              </w:rPr>
              <w:fldChar w:fldCharType="separate"/>
            </w:r>
            <w:r w:rsidR="00056D10">
              <w:rPr>
                <w:noProof/>
                <w:webHidden/>
              </w:rPr>
              <w:t>40</w:t>
            </w:r>
            <w:r w:rsidR="0056429A">
              <w:rPr>
                <w:noProof/>
                <w:webHidden/>
              </w:rPr>
              <w:fldChar w:fldCharType="end"/>
            </w:r>
          </w:hyperlink>
        </w:p>
        <w:p w:rsidR="0056429A" w:rsidRDefault="00291387">
          <w:pPr>
            <w:pStyle w:val="TDC2"/>
            <w:tabs>
              <w:tab w:val="left" w:pos="880"/>
              <w:tab w:val="right" w:leader="dot" w:pos="8494"/>
            </w:tabs>
            <w:rPr>
              <w:rFonts w:eastAsiaTheme="minorEastAsia"/>
              <w:noProof/>
              <w:lang w:val="es-UY" w:eastAsia="es-UY"/>
            </w:rPr>
          </w:pPr>
          <w:hyperlink w:anchor="_Toc442208699" w:history="1">
            <w:r w:rsidR="0056429A" w:rsidRPr="00650A69">
              <w:rPr>
                <w:rStyle w:val="Hipervnculo"/>
                <w:noProof/>
              </w:rPr>
              <w:t>5.1</w:t>
            </w:r>
            <w:r w:rsidR="0056429A">
              <w:rPr>
                <w:rFonts w:eastAsiaTheme="minorEastAsia"/>
                <w:noProof/>
                <w:lang w:val="es-UY" w:eastAsia="es-UY"/>
              </w:rPr>
              <w:tab/>
            </w:r>
            <w:r w:rsidR="0056429A" w:rsidRPr="00650A69">
              <w:rPr>
                <w:rStyle w:val="Hipervnculo"/>
                <w:noProof/>
              </w:rPr>
              <w:t>Casos de Prueba</w:t>
            </w:r>
            <w:r w:rsidR="0056429A">
              <w:rPr>
                <w:noProof/>
                <w:webHidden/>
              </w:rPr>
              <w:tab/>
            </w:r>
            <w:r w:rsidR="0056429A">
              <w:rPr>
                <w:noProof/>
                <w:webHidden/>
              </w:rPr>
              <w:fldChar w:fldCharType="begin"/>
            </w:r>
            <w:r w:rsidR="0056429A">
              <w:rPr>
                <w:noProof/>
                <w:webHidden/>
              </w:rPr>
              <w:instrText xml:space="preserve"> PAGEREF _Toc442208699 \h </w:instrText>
            </w:r>
            <w:r w:rsidR="0056429A">
              <w:rPr>
                <w:noProof/>
                <w:webHidden/>
              </w:rPr>
            </w:r>
            <w:r w:rsidR="0056429A">
              <w:rPr>
                <w:noProof/>
                <w:webHidden/>
              </w:rPr>
              <w:fldChar w:fldCharType="separate"/>
            </w:r>
            <w:r w:rsidR="00056D10">
              <w:rPr>
                <w:noProof/>
                <w:webHidden/>
              </w:rPr>
              <w:t>40</w:t>
            </w:r>
            <w:r w:rsidR="0056429A">
              <w:rPr>
                <w:noProof/>
                <w:webHidden/>
              </w:rPr>
              <w:fldChar w:fldCharType="end"/>
            </w:r>
          </w:hyperlink>
        </w:p>
        <w:p w:rsidR="0056429A" w:rsidRDefault="00291387">
          <w:pPr>
            <w:pStyle w:val="TDC2"/>
            <w:tabs>
              <w:tab w:val="left" w:pos="880"/>
              <w:tab w:val="right" w:leader="dot" w:pos="8494"/>
            </w:tabs>
            <w:rPr>
              <w:rFonts w:eastAsiaTheme="minorEastAsia"/>
              <w:noProof/>
              <w:lang w:val="es-UY" w:eastAsia="es-UY"/>
            </w:rPr>
          </w:pPr>
          <w:hyperlink w:anchor="_Toc442208700" w:history="1">
            <w:r w:rsidR="0056429A" w:rsidRPr="00650A69">
              <w:rPr>
                <w:rStyle w:val="Hipervnculo"/>
                <w:noProof/>
              </w:rPr>
              <w:t>5.2</w:t>
            </w:r>
            <w:r w:rsidR="0056429A">
              <w:rPr>
                <w:rFonts w:eastAsiaTheme="minorEastAsia"/>
                <w:noProof/>
                <w:lang w:val="es-UY" w:eastAsia="es-UY"/>
              </w:rPr>
              <w:tab/>
            </w:r>
            <w:r w:rsidR="0056429A" w:rsidRPr="00650A69">
              <w:rPr>
                <w:rStyle w:val="Hipervnculo"/>
                <w:noProof/>
              </w:rPr>
              <w:t>Plan de pruebas y resultados esperados</w:t>
            </w:r>
            <w:r w:rsidR="0056429A">
              <w:rPr>
                <w:noProof/>
                <w:webHidden/>
              </w:rPr>
              <w:tab/>
            </w:r>
            <w:r w:rsidR="0056429A">
              <w:rPr>
                <w:noProof/>
                <w:webHidden/>
              </w:rPr>
              <w:fldChar w:fldCharType="begin"/>
            </w:r>
            <w:r w:rsidR="0056429A">
              <w:rPr>
                <w:noProof/>
                <w:webHidden/>
              </w:rPr>
              <w:instrText xml:space="preserve"> PAGEREF _Toc442208700 \h </w:instrText>
            </w:r>
            <w:r w:rsidR="0056429A">
              <w:rPr>
                <w:noProof/>
                <w:webHidden/>
              </w:rPr>
            </w:r>
            <w:r w:rsidR="0056429A">
              <w:rPr>
                <w:noProof/>
                <w:webHidden/>
              </w:rPr>
              <w:fldChar w:fldCharType="separate"/>
            </w:r>
            <w:r w:rsidR="00056D10">
              <w:rPr>
                <w:noProof/>
                <w:webHidden/>
              </w:rPr>
              <w:t>43</w:t>
            </w:r>
            <w:r w:rsidR="0056429A">
              <w:rPr>
                <w:noProof/>
                <w:webHidden/>
              </w:rPr>
              <w:fldChar w:fldCharType="end"/>
            </w:r>
          </w:hyperlink>
        </w:p>
        <w:p w:rsidR="0056429A" w:rsidRDefault="00291387">
          <w:pPr>
            <w:pStyle w:val="TDC2"/>
            <w:tabs>
              <w:tab w:val="left" w:pos="880"/>
              <w:tab w:val="right" w:leader="dot" w:pos="8494"/>
            </w:tabs>
            <w:rPr>
              <w:rFonts w:eastAsiaTheme="minorEastAsia"/>
              <w:noProof/>
              <w:lang w:val="es-UY" w:eastAsia="es-UY"/>
            </w:rPr>
          </w:pPr>
          <w:hyperlink w:anchor="_Toc442208701" w:history="1">
            <w:r w:rsidR="0056429A" w:rsidRPr="00650A69">
              <w:rPr>
                <w:rStyle w:val="Hipervnculo"/>
                <w:noProof/>
              </w:rPr>
              <w:t>5.3</w:t>
            </w:r>
            <w:r w:rsidR="0056429A">
              <w:rPr>
                <w:rFonts w:eastAsiaTheme="minorEastAsia"/>
                <w:noProof/>
                <w:lang w:val="es-UY" w:eastAsia="es-UY"/>
              </w:rPr>
              <w:tab/>
            </w:r>
            <w:r w:rsidR="0056429A" w:rsidRPr="00650A69">
              <w:rPr>
                <w:rStyle w:val="Hipervnculo"/>
                <w:noProof/>
              </w:rPr>
              <w:t>Ejecución y Resultados</w:t>
            </w:r>
            <w:r w:rsidR="0056429A">
              <w:rPr>
                <w:noProof/>
                <w:webHidden/>
              </w:rPr>
              <w:tab/>
            </w:r>
            <w:r w:rsidR="0056429A">
              <w:rPr>
                <w:noProof/>
                <w:webHidden/>
              </w:rPr>
              <w:fldChar w:fldCharType="begin"/>
            </w:r>
            <w:r w:rsidR="0056429A">
              <w:rPr>
                <w:noProof/>
                <w:webHidden/>
              </w:rPr>
              <w:instrText xml:space="preserve"> PAGEREF _Toc442208701 \h </w:instrText>
            </w:r>
            <w:r w:rsidR="0056429A">
              <w:rPr>
                <w:noProof/>
                <w:webHidden/>
              </w:rPr>
            </w:r>
            <w:r w:rsidR="0056429A">
              <w:rPr>
                <w:noProof/>
                <w:webHidden/>
              </w:rPr>
              <w:fldChar w:fldCharType="separate"/>
            </w:r>
            <w:r w:rsidR="00056D10">
              <w:rPr>
                <w:noProof/>
                <w:webHidden/>
              </w:rPr>
              <w:t>43</w:t>
            </w:r>
            <w:r w:rsidR="0056429A">
              <w:rPr>
                <w:noProof/>
                <w:webHidden/>
              </w:rPr>
              <w:fldChar w:fldCharType="end"/>
            </w:r>
          </w:hyperlink>
        </w:p>
        <w:p w:rsidR="0056429A" w:rsidRDefault="00291387">
          <w:pPr>
            <w:pStyle w:val="TDC3"/>
            <w:tabs>
              <w:tab w:val="left" w:pos="1320"/>
              <w:tab w:val="right" w:leader="dot" w:pos="8494"/>
            </w:tabs>
            <w:rPr>
              <w:rFonts w:eastAsiaTheme="minorEastAsia"/>
              <w:noProof/>
              <w:lang w:val="es-UY" w:eastAsia="es-UY"/>
            </w:rPr>
          </w:pPr>
          <w:hyperlink w:anchor="_Toc442208702" w:history="1">
            <w:r w:rsidR="0056429A" w:rsidRPr="00650A69">
              <w:rPr>
                <w:rStyle w:val="Hipervnculo"/>
                <w:noProof/>
              </w:rPr>
              <w:t>5.3.1</w:t>
            </w:r>
            <w:r w:rsidR="0056429A">
              <w:rPr>
                <w:rFonts w:eastAsiaTheme="minorEastAsia"/>
                <w:noProof/>
                <w:lang w:val="es-UY" w:eastAsia="es-UY"/>
              </w:rPr>
              <w:tab/>
            </w:r>
            <w:r w:rsidR="0056429A" w:rsidRPr="00650A69">
              <w:rPr>
                <w:rStyle w:val="Hipervnculo"/>
                <w:noProof/>
              </w:rPr>
              <w:t>Asignación y Clarke &amp; Wright</w:t>
            </w:r>
            <w:r w:rsidR="0056429A">
              <w:rPr>
                <w:noProof/>
                <w:webHidden/>
              </w:rPr>
              <w:tab/>
            </w:r>
            <w:r w:rsidR="0056429A">
              <w:rPr>
                <w:noProof/>
                <w:webHidden/>
              </w:rPr>
              <w:fldChar w:fldCharType="begin"/>
            </w:r>
            <w:r w:rsidR="0056429A">
              <w:rPr>
                <w:noProof/>
                <w:webHidden/>
              </w:rPr>
              <w:instrText xml:space="preserve"> PAGEREF _Toc442208702 \h </w:instrText>
            </w:r>
            <w:r w:rsidR="0056429A">
              <w:rPr>
                <w:noProof/>
                <w:webHidden/>
              </w:rPr>
            </w:r>
            <w:r w:rsidR="0056429A">
              <w:rPr>
                <w:noProof/>
                <w:webHidden/>
              </w:rPr>
              <w:fldChar w:fldCharType="separate"/>
            </w:r>
            <w:r w:rsidR="00056D10">
              <w:rPr>
                <w:noProof/>
                <w:webHidden/>
              </w:rPr>
              <w:t>44</w:t>
            </w:r>
            <w:r w:rsidR="0056429A">
              <w:rPr>
                <w:noProof/>
                <w:webHidden/>
              </w:rPr>
              <w:fldChar w:fldCharType="end"/>
            </w:r>
          </w:hyperlink>
        </w:p>
        <w:p w:rsidR="0056429A" w:rsidRDefault="00291387">
          <w:pPr>
            <w:pStyle w:val="TDC3"/>
            <w:tabs>
              <w:tab w:val="left" w:pos="1320"/>
              <w:tab w:val="right" w:leader="dot" w:pos="8494"/>
            </w:tabs>
            <w:rPr>
              <w:rFonts w:eastAsiaTheme="minorEastAsia"/>
              <w:noProof/>
              <w:lang w:val="es-UY" w:eastAsia="es-UY"/>
            </w:rPr>
          </w:pPr>
          <w:hyperlink w:anchor="_Toc442208703" w:history="1">
            <w:r w:rsidR="0056429A" w:rsidRPr="00650A69">
              <w:rPr>
                <w:rStyle w:val="Hipervnculo"/>
                <w:noProof/>
              </w:rPr>
              <w:t>5.3.2</w:t>
            </w:r>
            <w:r w:rsidR="0056429A">
              <w:rPr>
                <w:rFonts w:eastAsiaTheme="minorEastAsia"/>
                <w:noProof/>
                <w:lang w:val="es-UY" w:eastAsia="es-UY"/>
              </w:rPr>
              <w:tab/>
            </w:r>
            <w:r w:rsidR="0056429A" w:rsidRPr="00650A69">
              <w:rPr>
                <w:rStyle w:val="Hipervnculo"/>
                <w:noProof/>
              </w:rPr>
              <w:t>Aplicando métodos de Post-Optimización (cambios intra-ruta)</w:t>
            </w:r>
            <w:r w:rsidR="0056429A">
              <w:rPr>
                <w:noProof/>
                <w:webHidden/>
              </w:rPr>
              <w:tab/>
            </w:r>
            <w:r w:rsidR="0056429A">
              <w:rPr>
                <w:noProof/>
                <w:webHidden/>
              </w:rPr>
              <w:fldChar w:fldCharType="begin"/>
            </w:r>
            <w:r w:rsidR="0056429A">
              <w:rPr>
                <w:noProof/>
                <w:webHidden/>
              </w:rPr>
              <w:instrText xml:space="preserve"> PAGEREF _Toc442208703 \h </w:instrText>
            </w:r>
            <w:r w:rsidR="0056429A">
              <w:rPr>
                <w:noProof/>
                <w:webHidden/>
              </w:rPr>
            </w:r>
            <w:r w:rsidR="0056429A">
              <w:rPr>
                <w:noProof/>
                <w:webHidden/>
              </w:rPr>
              <w:fldChar w:fldCharType="separate"/>
            </w:r>
            <w:r w:rsidR="00056D10">
              <w:rPr>
                <w:noProof/>
                <w:webHidden/>
              </w:rPr>
              <w:t>46</w:t>
            </w:r>
            <w:r w:rsidR="0056429A">
              <w:rPr>
                <w:noProof/>
                <w:webHidden/>
              </w:rPr>
              <w:fldChar w:fldCharType="end"/>
            </w:r>
          </w:hyperlink>
        </w:p>
        <w:p w:rsidR="0056429A" w:rsidRDefault="00291387">
          <w:pPr>
            <w:pStyle w:val="TDC3"/>
            <w:tabs>
              <w:tab w:val="left" w:pos="1320"/>
              <w:tab w:val="right" w:leader="dot" w:pos="8494"/>
            </w:tabs>
            <w:rPr>
              <w:rFonts w:eastAsiaTheme="minorEastAsia"/>
              <w:noProof/>
              <w:lang w:val="es-UY" w:eastAsia="es-UY"/>
            </w:rPr>
          </w:pPr>
          <w:hyperlink w:anchor="_Toc442208704" w:history="1">
            <w:r w:rsidR="0056429A" w:rsidRPr="00650A69">
              <w:rPr>
                <w:rStyle w:val="Hipervnculo"/>
                <w:noProof/>
              </w:rPr>
              <w:t>5.3.3</w:t>
            </w:r>
            <w:r w:rsidR="0056429A">
              <w:rPr>
                <w:rFonts w:eastAsiaTheme="minorEastAsia"/>
                <w:noProof/>
                <w:lang w:val="es-UY" w:eastAsia="es-UY"/>
              </w:rPr>
              <w:tab/>
            </w:r>
            <w:r w:rsidR="0056429A" w:rsidRPr="00650A69">
              <w:rPr>
                <w:rStyle w:val="Hipervnculo"/>
                <w:noProof/>
              </w:rPr>
              <w:t>Aplicando métodos de Post-Optimización (cambios inter-rutas)</w:t>
            </w:r>
            <w:r w:rsidR="0056429A">
              <w:rPr>
                <w:noProof/>
                <w:webHidden/>
              </w:rPr>
              <w:tab/>
            </w:r>
            <w:r w:rsidR="0056429A">
              <w:rPr>
                <w:noProof/>
                <w:webHidden/>
              </w:rPr>
              <w:fldChar w:fldCharType="begin"/>
            </w:r>
            <w:r w:rsidR="0056429A">
              <w:rPr>
                <w:noProof/>
                <w:webHidden/>
              </w:rPr>
              <w:instrText xml:space="preserve"> PAGEREF _Toc442208704 \h </w:instrText>
            </w:r>
            <w:r w:rsidR="0056429A">
              <w:rPr>
                <w:noProof/>
                <w:webHidden/>
              </w:rPr>
            </w:r>
            <w:r w:rsidR="0056429A">
              <w:rPr>
                <w:noProof/>
                <w:webHidden/>
              </w:rPr>
              <w:fldChar w:fldCharType="separate"/>
            </w:r>
            <w:r w:rsidR="00056D10">
              <w:rPr>
                <w:noProof/>
                <w:webHidden/>
              </w:rPr>
              <w:t>48</w:t>
            </w:r>
            <w:r w:rsidR="0056429A">
              <w:rPr>
                <w:noProof/>
                <w:webHidden/>
              </w:rPr>
              <w:fldChar w:fldCharType="end"/>
            </w:r>
          </w:hyperlink>
        </w:p>
        <w:p w:rsidR="0056429A" w:rsidRDefault="00291387">
          <w:pPr>
            <w:pStyle w:val="TDC2"/>
            <w:tabs>
              <w:tab w:val="left" w:pos="880"/>
              <w:tab w:val="right" w:leader="dot" w:pos="8494"/>
            </w:tabs>
            <w:rPr>
              <w:rFonts w:eastAsiaTheme="minorEastAsia"/>
              <w:noProof/>
              <w:lang w:val="es-UY" w:eastAsia="es-UY"/>
            </w:rPr>
          </w:pPr>
          <w:hyperlink w:anchor="_Toc442208705" w:history="1">
            <w:r w:rsidR="0056429A" w:rsidRPr="00650A69">
              <w:rPr>
                <w:rStyle w:val="Hipervnculo"/>
                <w:noProof/>
              </w:rPr>
              <w:t>5.4</w:t>
            </w:r>
            <w:r w:rsidR="0056429A">
              <w:rPr>
                <w:rFonts w:eastAsiaTheme="minorEastAsia"/>
                <w:noProof/>
                <w:lang w:val="es-UY" w:eastAsia="es-UY"/>
              </w:rPr>
              <w:tab/>
            </w:r>
            <w:r w:rsidR="0056429A" w:rsidRPr="00650A69">
              <w:rPr>
                <w:rStyle w:val="Hipervnculo"/>
                <w:noProof/>
              </w:rPr>
              <w:t>Análisis de Resultados.</w:t>
            </w:r>
            <w:r w:rsidR="0056429A">
              <w:rPr>
                <w:noProof/>
                <w:webHidden/>
              </w:rPr>
              <w:tab/>
            </w:r>
            <w:r w:rsidR="0056429A">
              <w:rPr>
                <w:noProof/>
                <w:webHidden/>
              </w:rPr>
              <w:fldChar w:fldCharType="begin"/>
            </w:r>
            <w:r w:rsidR="0056429A">
              <w:rPr>
                <w:noProof/>
                <w:webHidden/>
              </w:rPr>
              <w:instrText xml:space="preserve"> PAGEREF _Toc442208705 \h </w:instrText>
            </w:r>
            <w:r w:rsidR="0056429A">
              <w:rPr>
                <w:noProof/>
                <w:webHidden/>
              </w:rPr>
            </w:r>
            <w:r w:rsidR="0056429A">
              <w:rPr>
                <w:noProof/>
                <w:webHidden/>
              </w:rPr>
              <w:fldChar w:fldCharType="separate"/>
            </w:r>
            <w:r w:rsidR="00056D10">
              <w:rPr>
                <w:noProof/>
                <w:webHidden/>
              </w:rPr>
              <w:t>49</w:t>
            </w:r>
            <w:r w:rsidR="0056429A">
              <w:rPr>
                <w:noProof/>
                <w:webHidden/>
              </w:rPr>
              <w:fldChar w:fldCharType="end"/>
            </w:r>
          </w:hyperlink>
        </w:p>
        <w:p w:rsidR="0056429A" w:rsidRDefault="00291387">
          <w:pPr>
            <w:pStyle w:val="TDC3"/>
            <w:tabs>
              <w:tab w:val="left" w:pos="1320"/>
              <w:tab w:val="right" w:leader="dot" w:pos="8494"/>
            </w:tabs>
            <w:rPr>
              <w:rFonts w:eastAsiaTheme="minorEastAsia"/>
              <w:noProof/>
              <w:lang w:val="es-UY" w:eastAsia="es-UY"/>
            </w:rPr>
          </w:pPr>
          <w:hyperlink w:anchor="_Toc442208706" w:history="1">
            <w:r w:rsidR="0056429A" w:rsidRPr="00650A69">
              <w:rPr>
                <w:rStyle w:val="Hipervnculo"/>
                <w:noProof/>
              </w:rPr>
              <w:t>5.4.1</w:t>
            </w:r>
            <w:r w:rsidR="0056429A">
              <w:rPr>
                <w:rFonts w:eastAsiaTheme="minorEastAsia"/>
                <w:noProof/>
                <w:lang w:val="es-UY" w:eastAsia="es-UY"/>
              </w:rPr>
              <w:tab/>
            </w:r>
            <w:r w:rsidR="0056429A" w:rsidRPr="00650A69">
              <w:rPr>
                <w:rStyle w:val="Hipervnculo"/>
                <w:noProof/>
              </w:rPr>
              <w:t>Discusión de la penalidad.</w:t>
            </w:r>
            <w:r w:rsidR="0056429A">
              <w:rPr>
                <w:noProof/>
                <w:webHidden/>
              </w:rPr>
              <w:tab/>
            </w:r>
            <w:r w:rsidR="0056429A">
              <w:rPr>
                <w:noProof/>
                <w:webHidden/>
              </w:rPr>
              <w:fldChar w:fldCharType="begin"/>
            </w:r>
            <w:r w:rsidR="0056429A">
              <w:rPr>
                <w:noProof/>
                <w:webHidden/>
              </w:rPr>
              <w:instrText xml:space="preserve"> PAGEREF _Toc442208706 \h </w:instrText>
            </w:r>
            <w:r w:rsidR="0056429A">
              <w:rPr>
                <w:noProof/>
                <w:webHidden/>
              </w:rPr>
            </w:r>
            <w:r w:rsidR="0056429A">
              <w:rPr>
                <w:noProof/>
                <w:webHidden/>
              </w:rPr>
              <w:fldChar w:fldCharType="separate"/>
            </w:r>
            <w:r w:rsidR="00056D10">
              <w:rPr>
                <w:noProof/>
                <w:webHidden/>
              </w:rPr>
              <w:t>49</w:t>
            </w:r>
            <w:r w:rsidR="0056429A">
              <w:rPr>
                <w:noProof/>
                <w:webHidden/>
              </w:rPr>
              <w:fldChar w:fldCharType="end"/>
            </w:r>
          </w:hyperlink>
        </w:p>
        <w:p w:rsidR="0056429A" w:rsidRDefault="00291387">
          <w:pPr>
            <w:pStyle w:val="TDC3"/>
            <w:tabs>
              <w:tab w:val="left" w:pos="1320"/>
              <w:tab w:val="right" w:leader="dot" w:pos="8494"/>
            </w:tabs>
            <w:rPr>
              <w:rFonts w:eastAsiaTheme="minorEastAsia"/>
              <w:noProof/>
              <w:lang w:val="es-UY" w:eastAsia="es-UY"/>
            </w:rPr>
          </w:pPr>
          <w:hyperlink w:anchor="_Toc442208717" w:history="1">
            <w:r w:rsidR="0056429A" w:rsidRPr="00650A69">
              <w:rPr>
                <w:rStyle w:val="Hipervnculo"/>
                <w:noProof/>
              </w:rPr>
              <w:t>5.4.2</w:t>
            </w:r>
            <w:r w:rsidR="0056429A">
              <w:rPr>
                <w:rFonts w:eastAsiaTheme="minorEastAsia"/>
                <w:noProof/>
                <w:lang w:val="es-UY" w:eastAsia="es-UY"/>
              </w:rPr>
              <w:tab/>
            </w:r>
            <w:r w:rsidR="0056429A" w:rsidRPr="00650A69">
              <w:rPr>
                <w:rStyle w:val="Hipervnculo"/>
                <w:noProof/>
              </w:rPr>
              <w:t>Mejoras en los costos</w:t>
            </w:r>
            <w:r w:rsidR="0056429A">
              <w:rPr>
                <w:noProof/>
                <w:webHidden/>
              </w:rPr>
              <w:tab/>
            </w:r>
            <w:r w:rsidR="0056429A">
              <w:rPr>
                <w:noProof/>
                <w:webHidden/>
              </w:rPr>
              <w:fldChar w:fldCharType="begin"/>
            </w:r>
            <w:r w:rsidR="0056429A">
              <w:rPr>
                <w:noProof/>
                <w:webHidden/>
              </w:rPr>
              <w:instrText xml:space="preserve"> PAGEREF _Toc442208717 \h </w:instrText>
            </w:r>
            <w:r w:rsidR="0056429A">
              <w:rPr>
                <w:noProof/>
                <w:webHidden/>
              </w:rPr>
            </w:r>
            <w:r w:rsidR="0056429A">
              <w:rPr>
                <w:noProof/>
                <w:webHidden/>
              </w:rPr>
              <w:fldChar w:fldCharType="separate"/>
            </w:r>
            <w:r w:rsidR="00056D10">
              <w:rPr>
                <w:noProof/>
                <w:webHidden/>
              </w:rPr>
              <w:t>50</w:t>
            </w:r>
            <w:r w:rsidR="0056429A">
              <w:rPr>
                <w:noProof/>
                <w:webHidden/>
              </w:rPr>
              <w:fldChar w:fldCharType="end"/>
            </w:r>
          </w:hyperlink>
        </w:p>
        <w:p w:rsidR="0056429A" w:rsidRDefault="00291387">
          <w:pPr>
            <w:pStyle w:val="TDC3"/>
            <w:tabs>
              <w:tab w:val="left" w:pos="1320"/>
              <w:tab w:val="right" w:leader="dot" w:pos="8494"/>
            </w:tabs>
            <w:rPr>
              <w:rFonts w:eastAsiaTheme="minorEastAsia"/>
              <w:noProof/>
              <w:lang w:val="es-UY" w:eastAsia="es-UY"/>
            </w:rPr>
          </w:pPr>
          <w:hyperlink w:anchor="_Toc442208718" w:history="1">
            <w:r w:rsidR="0056429A" w:rsidRPr="00650A69">
              <w:rPr>
                <w:rStyle w:val="Hipervnculo"/>
                <w:noProof/>
                <w:lang w:eastAsia="es-UY"/>
              </w:rPr>
              <w:t>5.4.3</w:t>
            </w:r>
            <w:r w:rsidR="0056429A">
              <w:rPr>
                <w:rFonts w:eastAsiaTheme="minorEastAsia"/>
                <w:noProof/>
                <w:lang w:val="es-UY" w:eastAsia="es-UY"/>
              </w:rPr>
              <w:tab/>
            </w:r>
            <w:r w:rsidR="0056429A" w:rsidRPr="00650A69">
              <w:rPr>
                <w:rStyle w:val="Hipervnculo"/>
                <w:noProof/>
                <w:lang w:eastAsia="es-UY"/>
              </w:rPr>
              <w:t>Casos Misceláneos</w:t>
            </w:r>
            <w:r w:rsidR="0056429A">
              <w:rPr>
                <w:noProof/>
                <w:webHidden/>
              </w:rPr>
              <w:tab/>
            </w:r>
            <w:r w:rsidR="0056429A">
              <w:rPr>
                <w:noProof/>
                <w:webHidden/>
              </w:rPr>
              <w:fldChar w:fldCharType="begin"/>
            </w:r>
            <w:r w:rsidR="0056429A">
              <w:rPr>
                <w:noProof/>
                <w:webHidden/>
              </w:rPr>
              <w:instrText xml:space="preserve"> PAGEREF _Toc442208718 \h </w:instrText>
            </w:r>
            <w:r w:rsidR="0056429A">
              <w:rPr>
                <w:noProof/>
                <w:webHidden/>
              </w:rPr>
            </w:r>
            <w:r w:rsidR="0056429A">
              <w:rPr>
                <w:noProof/>
                <w:webHidden/>
              </w:rPr>
              <w:fldChar w:fldCharType="separate"/>
            </w:r>
            <w:r w:rsidR="00056D10">
              <w:rPr>
                <w:noProof/>
                <w:webHidden/>
              </w:rPr>
              <w:t>52</w:t>
            </w:r>
            <w:r w:rsidR="0056429A">
              <w:rPr>
                <w:noProof/>
                <w:webHidden/>
              </w:rPr>
              <w:fldChar w:fldCharType="end"/>
            </w:r>
          </w:hyperlink>
        </w:p>
        <w:p w:rsidR="0056429A" w:rsidRDefault="00291387">
          <w:pPr>
            <w:pStyle w:val="TDC1"/>
            <w:tabs>
              <w:tab w:val="right" w:leader="dot" w:pos="8494"/>
            </w:tabs>
            <w:rPr>
              <w:rFonts w:eastAsiaTheme="minorEastAsia"/>
              <w:noProof/>
              <w:lang w:val="es-UY" w:eastAsia="es-UY"/>
            </w:rPr>
          </w:pPr>
          <w:hyperlink w:anchor="_Toc442208719" w:history="1">
            <w:r w:rsidR="0056429A" w:rsidRPr="00650A69">
              <w:rPr>
                <w:rStyle w:val="Hipervnculo"/>
                <w:rFonts w:eastAsia="Times New Roman"/>
                <w:noProof/>
                <w:lang w:eastAsia="es-UY"/>
              </w:rPr>
              <w:t>Capítulo 6</w:t>
            </w:r>
            <w:r w:rsidR="0056429A">
              <w:rPr>
                <w:noProof/>
                <w:webHidden/>
              </w:rPr>
              <w:tab/>
            </w:r>
            <w:r w:rsidR="0056429A">
              <w:rPr>
                <w:noProof/>
                <w:webHidden/>
              </w:rPr>
              <w:fldChar w:fldCharType="begin"/>
            </w:r>
            <w:r w:rsidR="0056429A">
              <w:rPr>
                <w:noProof/>
                <w:webHidden/>
              </w:rPr>
              <w:instrText xml:space="preserve"> PAGEREF _Toc442208719 \h </w:instrText>
            </w:r>
            <w:r w:rsidR="0056429A">
              <w:rPr>
                <w:noProof/>
                <w:webHidden/>
              </w:rPr>
            </w:r>
            <w:r w:rsidR="0056429A">
              <w:rPr>
                <w:noProof/>
                <w:webHidden/>
              </w:rPr>
              <w:fldChar w:fldCharType="separate"/>
            </w:r>
            <w:r w:rsidR="00056D10">
              <w:rPr>
                <w:noProof/>
                <w:webHidden/>
              </w:rPr>
              <w:t>54</w:t>
            </w:r>
            <w:r w:rsidR="0056429A">
              <w:rPr>
                <w:noProof/>
                <w:webHidden/>
              </w:rPr>
              <w:fldChar w:fldCharType="end"/>
            </w:r>
          </w:hyperlink>
        </w:p>
        <w:p w:rsidR="0056429A" w:rsidRDefault="00291387">
          <w:pPr>
            <w:pStyle w:val="TDC1"/>
            <w:tabs>
              <w:tab w:val="right" w:leader="dot" w:pos="8494"/>
            </w:tabs>
            <w:rPr>
              <w:rFonts w:eastAsiaTheme="minorEastAsia"/>
              <w:noProof/>
              <w:lang w:val="es-UY" w:eastAsia="es-UY"/>
            </w:rPr>
          </w:pPr>
          <w:hyperlink w:anchor="_Toc442208720" w:history="1">
            <w:r w:rsidR="0056429A" w:rsidRPr="00650A69">
              <w:rPr>
                <w:rStyle w:val="Hipervnculo"/>
                <w:rFonts w:eastAsia="Times New Roman"/>
                <w:noProof/>
                <w:lang w:eastAsia="es-UY"/>
              </w:rPr>
              <w:t>Conclusiones</w:t>
            </w:r>
            <w:r w:rsidR="0056429A">
              <w:rPr>
                <w:noProof/>
                <w:webHidden/>
              </w:rPr>
              <w:tab/>
            </w:r>
            <w:r w:rsidR="0056429A">
              <w:rPr>
                <w:noProof/>
                <w:webHidden/>
              </w:rPr>
              <w:fldChar w:fldCharType="begin"/>
            </w:r>
            <w:r w:rsidR="0056429A">
              <w:rPr>
                <w:noProof/>
                <w:webHidden/>
              </w:rPr>
              <w:instrText xml:space="preserve"> PAGEREF _Toc442208720 \h </w:instrText>
            </w:r>
            <w:r w:rsidR="0056429A">
              <w:rPr>
                <w:noProof/>
                <w:webHidden/>
              </w:rPr>
            </w:r>
            <w:r w:rsidR="0056429A">
              <w:rPr>
                <w:noProof/>
                <w:webHidden/>
              </w:rPr>
              <w:fldChar w:fldCharType="separate"/>
            </w:r>
            <w:r w:rsidR="00056D10">
              <w:rPr>
                <w:noProof/>
                <w:webHidden/>
              </w:rPr>
              <w:t>54</w:t>
            </w:r>
            <w:r w:rsidR="0056429A">
              <w:rPr>
                <w:noProof/>
                <w:webHidden/>
              </w:rPr>
              <w:fldChar w:fldCharType="end"/>
            </w:r>
          </w:hyperlink>
        </w:p>
        <w:p w:rsidR="0056429A" w:rsidRDefault="00291387">
          <w:pPr>
            <w:pStyle w:val="TDC1"/>
            <w:tabs>
              <w:tab w:val="right" w:leader="dot" w:pos="8494"/>
            </w:tabs>
            <w:rPr>
              <w:rFonts w:eastAsiaTheme="minorEastAsia"/>
              <w:noProof/>
              <w:lang w:val="es-UY" w:eastAsia="es-UY"/>
            </w:rPr>
          </w:pPr>
          <w:hyperlink w:anchor="_Toc442208721" w:history="1">
            <w:r w:rsidR="0056429A" w:rsidRPr="00650A69">
              <w:rPr>
                <w:rStyle w:val="Hipervnculo"/>
                <w:rFonts w:eastAsia="Times New Roman"/>
                <w:noProof/>
                <w:lang w:eastAsia="es-UY"/>
              </w:rPr>
              <w:t>Capítulo 7</w:t>
            </w:r>
            <w:r w:rsidR="0056429A">
              <w:rPr>
                <w:noProof/>
                <w:webHidden/>
              </w:rPr>
              <w:tab/>
            </w:r>
            <w:r w:rsidR="0056429A">
              <w:rPr>
                <w:noProof/>
                <w:webHidden/>
              </w:rPr>
              <w:fldChar w:fldCharType="begin"/>
            </w:r>
            <w:r w:rsidR="0056429A">
              <w:rPr>
                <w:noProof/>
                <w:webHidden/>
              </w:rPr>
              <w:instrText xml:space="preserve"> PAGEREF _Toc442208721 \h </w:instrText>
            </w:r>
            <w:r w:rsidR="0056429A">
              <w:rPr>
                <w:noProof/>
                <w:webHidden/>
              </w:rPr>
            </w:r>
            <w:r w:rsidR="0056429A">
              <w:rPr>
                <w:noProof/>
                <w:webHidden/>
              </w:rPr>
              <w:fldChar w:fldCharType="separate"/>
            </w:r>
            <w:r w:rsidR="00056D10">
              <w:rPr>
                <w:noProof/>
                <w:webHidden/>
              </w:rPr>
              <w:t>56</w:t>
            </w:r>
            <w:r w:rsidR="0056429A">
              <w:rPr>
                <w:noProof/>
                <w:webHidden/>
              </w:rPr>
              <w:fldChar w:fldCharType="end"/>
            </w:r>
          </w:hyperlink>
        </w:p>
        <w:p w:rsidR="0056429A" w:rsidRDefault="00291387">
          <w:pPr>
            <w:pStyle w:val="TDC1"/>
            <w:tabs>
              <w:tab w:val="right" w:leader="dot" w:pos="8494"/>
            </w:tabs>
            <w:rPr>
              <w:rFonts w:eastAsiaTheme="minorEastAsia"/>
              <w:noProof/>
              <w:lang w:val="es-UY" w:eastAsia="es-UY"/>
            </w:rPr>
          </w:pPr>
          <w:hyperlink w:anchor="_Toc442208722" w:history="1">
            <w:r w:rsidR="0056429A" w:rsidRPr="00650A69">
              <w:rPr>
                <w:rStyle w:val="Hipervnculo"/>
                <w:rFonts w:eastAsia="Times New Roman"/>
                <w:noProof/>
                <w:lang w:eastAsia="es-UY"/>
              </w:rPr>
              <w:t>Trabajos a futuro</w:t>
            </w:r>
            <w:r w:rsidR="0056429A">
              <w:rPr>
                <w:noProof/>
                <w:webHidden/>
              </w:rPr>
              <w:tab/>
            </w:r>
            <w:r w:rsidR="0056429A">
              <w:rPr>
                <w:noProof/>
                <w:webHidden/>
              </w:rPr>
              <w:fldChar w:fldCharType="begin"/>
            </w:r>
            <w:r w:rsidR="0056429A">
              <w:rPr>
                <w:noProof/>
                <w:webHidden/>
              </w:rPr>
              <w:instrText xml:space="preserve"> PAGEREF _Toc442208722 \h </w:instrText>
            </w:r>
            <w:r w:rsidR="0056429A">
              <w:rPr>
                <w:noProof/>
                <w:webHidden/>
              </w:rPr>
            </w:r>
            <w:r w:rsidR="0056429A">
              <w:rPr>
                <w:noProof/>
                <w:webHidden/>
              </w:rPr>
              <w:fldChar w:fldCharType="separate"/>
            </w:r>
            <w:r w:rsidR="00056D10">
              <w:rPr>
                <w:noProof/>
                <w:webHidden/>
              </w:rPr>
              <w:t>56</w:t>
            </w:r>
            <w:r w:rsidR="0056429A">
              <w:rPr>
                <w:noProof/>
                <w:webHidden/>
              </w:rPr>
              <w:fldChar w:fldCharType="end"/>
            </w:r>
          </w:hyperlink>
        </w:p>
        <w:p w:rsidR="0056429A" w:rsidRDefault="00291387">
          <w:pPr>
            <w:pStyle w:val="TDC1"/>
            <w:tabs>
              <w:tab w:val="right" w:leader="dot" w:pos="8494"/>
            </w:tabs>
            <w:rPr>
              <w:rFonts w:eastAsiaTheme="minorEastAsia"/>
              <w:noProof/>
              <w:lang w:val="es-UY" w:eastAsia="es-UY"/>
            </w:rPr>
          </w:pPr>
          <w:hyperlink w:anchor="_Toc442208723" w:history="1">
            <w:r w:rsidR="0056429A" w:rsidRPr="00650A69">
              <w:rPr>
                <w:rStyle w:val="Hipervnculo"/>
                <w:rFonts w:eastAsia="Times New Roman"/>
                <w:noProof/>
                <w:lang w:eastAsia="es-UY"/>
              </w:rPr>
              <w:t>Anexo</w:t>
            </w:r>
            <w:r w:rsidR="0056429A">
              <w:rPr>
                <w:noProof/>
                <w:webHidden/>
              </w:rPr>
              <w:tab/>
            </w:r>
            <w:r w:rsidR="0056429A">
              <w:rPr>
                <w:noProof/>
                <w:webHidden/>
              </w:rPr>
              <w:fldChar w:fldCharType="begin"/>
            </w:r>
            <w:r w:rsidR="0056429A">
              <w:rPr>
                <w:noProof/>
                <w:webHidden/>
              </w:rPr>
              <w:instrText xml:space="preserve"> PAGEREF _Toc442208723 \h </w:instrText>
            </w:r>
            <w:r w:rsidR="0056429A">
              <w:rPr>
                <w:noProof/>
                <w:webHidden/>
              </w:rPr>
            </w:r>
            <w:r w:rsidR="0056429A">
              <w:rPr>
                <w:noProof/>
                <w:webHidden/>
              </w:rPr>
              <w:fldChar w:fldCharType="separate"/>
            </w:r>
            <w:r w:rsidR="00056D10">
              <w:rPr>
                <w:noProof/>
                <w:webHidden/>
              </w:rPr>
              <w:t>58</w:t>
            </w:r>
            <w:r w:rsidR="0056429A">
              <w:rPr>
                <w:noProof/>
                <w:webHidden/>
              </w:rPr>
              <w:fldChar w:fldCharType="end"/>
            </w:r>
          </w:hyperlink>
        </w:p>
        <w:p w:rsidR="0056429A" w:rsidRDefault="00291387">
          <w:pPr>
            <w:pStyle w:val="TDC2"/>
            <w:tabs>
              <w:tab w:val="right" w:leader="dot" w:pos="8494"/>
            </w:tabs>
            <w:rPr>
              <w:rFonts w:eastAsiaTheme="minorEastAsia"/>
              <w:noProof/>
              <w:lang w:val="es-UY" w:eastAsia="es-UY"/>
            </w:rPr>
          </w:pPr>
          <w:hyperlink w:anchor="_Toc442208724" w:history="1">
            <w:r w:rsidR="0056429A" w:rsidRPr="00650A69">
              <w:rPr>
                <w:rStyle w:val="Hipervnculo"/>
                <w:noProof/>
                <w:lang w:val="es-UY"/>
              </w:rPr>
              <w:t>Comparación de las dos heurísticas</w:t>
            </w:r>
            <w:r w:rsidR="0056429A">
              <w:rPr>
                <w:noProof/>
                <w:webHidden/>
              </w:rPr>
              <w:tab/>
            </w:r>
            <w:r w:rsidR="0056429A">
              <w:rPr>
                <w:noProof/>
                <w:webHidden/>
              </w:rPr>
              <w:fldChar w:fldCharType="begin"/>
            </w:r>
            <w:r w:rsidR="0056429A">
              <w:rPr>
                <w:noProof/>
                <w:webHidden/>
              </w:rPr>
              <w:instrText xml:space="preserve"> PAGEREF _Toc442208724 \h </w:instrText>
            </w:r>
            <w:r w:rsidR="0056429A">
              <w:rPr>
                <w:noProof/>
                <w:webHidden/>
              </w:rPr>
            </w:r>
            <w:r w:rsidR="0056429A">
              <w:rPr>
                <w:noProof/>
                <w:webHidden/>
              </w:rPr>
              <w:fldChar w:fldCharType="separate"/>
            </w:r>
            <w:r w:rsidR="00056D10">
              <w:rPr>
                <w:noProof/>
                <w:webHidden/>
              </w:rPr>
              <w:t>58</w:t>
            </w:r>
            <w:r w:rsidR="0056429A">
              <w:rPr>
                <w:noProof/>
                <w:webHidden/>
              </w:rPr>
              <w:fldChar w:fldCharType="end"/>
            </w:r>
          </w:hyperlink>
        </w:p>
        <w:p w:rsidR="0056429A" w:rsidRDefault="00291387">
          <w:pPr>
            <w:pStyle w:val="TDC2"/>
            <w:tabs>
              <w:tab w:val="right" w:leader="dot" w:pos="8494"/>
            </w:tabs>
            <w:rPr>
              <w:rFonts w:eastAsiaTheme="minorEastAsia"/>
              <w:noProof/>
              <w:lang w:val="es-UY" w:eastAsia="es-UY"/>
            </w:rPr>
          </w:pPr>
          <w:hyperlink w:anchor="_Toc442208725" w:history="1">
            <w:r w:rsidR="0056429A" w:rsidRPr="00650A69">
              <w:rPr>
                <w:rStyle w:val="Hipervnculo"/>
                <w:noProof/>
                <w:lang w:val="es-UY"/>
              </w:rPr>
              <w:t>Manual de Usuario</w:t>
            </w:r>
            <w:r w:rsidR="0056429A">
              <w:rPr>
                <w:noProof/>
                <w:webHidden/>
              </w:rPr>
              <w:tab/>
            </w:r>
            <w:r w:rsidR="0056429A">
              <w:rPr>
                <w:noProof/>
                <w:webHidden/>
              </w:rPr>
              <w:fldChar w:fldCharType="begin"/>
            </w:r>
            <w:r w:rsidR="0056429A">
              <w:rPr>
                <w:noProof/>
                <w:webHidden/>
              </w:rPr>
              <w:instrText xml:space="preserve"> PAGEREF _Toc442208725 \h </w:instrText>
            </w:r>
            <w:r w:rsidR="0056429A">
              <w:rPr>
                <w:noProof/>
                <w:webHidden/>
              </w:rPr>
            </w:r>
            <w:r w:rsidR="0056429A">
              <w:rPr>
                <w:noProof/>
                <w:webHidden/>
              </w:rPr>
              <w:fldChar w:fldCharType="separate"/>
            </w:r>
            <w:r w:rsidR="00056D10">
              <w:rPr>
                <w:noProof/>
                <w:webHidden/>
              </w:rPr>
              <w:t>59</w:t>
            </w:r>
            <w:r w:rsidR="0056429A">
              <w:rPr>
                <w:noProof/>
                <w:webHidden/>
              </w:rPr>
              <w:fldChar w:fldCharType="end"/>
            </w:r>
          </w:hyperlink>
        </w:p>
        <w:p w:rsidR="0056429A" w:rsidRDefault="00291387">
          <w:pPr>
            <w:pStyle w:val="TDC3"/>
            <w:tabs>
              <w:tab w:val="right" w:leader="dot" w:pos="8494"/>
            </w:tabs>
            <w:rPr>
              <w:rFonts w:eastAsiaTheme="minorEastAsia"/>
              <w:noProof/>
              <w:lang w:val="es-UY" w:eastAsia="es-UY"/>
            </w:rPr>
          </w:pPr>
          <w:hyperlink w:anchor="_Toc442208726" w:history="1">
            <w:r w:rsidR="0056429A" w:rsidRPr="00650A69">
              <w:rPr>
                <w:rStyle w:val="Hipervnculo"/>
                <w:noProof/>
              </w:rPr>
              <w:t>Entorno de trabajo</w:t>
            </w:r>
            <w:r w:rsidR="0056429A">
              <w:rPr>
                <w:noProof/>
                <w:webHidden/>
              </w:rPr>
              <w:tab/>
            </w:r>
            <w:r w:rsidR="0056429A">
              <w:rPr>
                <w:noProof/>
                <w:webHidden/>
              </w:rPr>
              <w:fldChar w:fldCharType="begin"/>
            </w:r>
            <w:r w:rsidR="0056429A">
              <w:rPr>
                <w:noProof/>
                <w:webHidden/>
              </w:rPr>
              <w:instrText xml:space="preserve"> PAGEREF _Toc442208726 \h </w:instrText>
            </w:r>
            <w:r w:rsidR="0056429A">
              <w:rPr>
                <w:noProof/>
                <w:webHidden/>
              </w:rPr>
            </w:r>
            <w:r w:rsidR="0056429A">
              <w:rPr>
                <w:noProof/>
                <w:webHidden/>
              </w:rPr>
              <w:fldChar w:fldCharType="separate"/>
            </w:r>
            <w:r w:rsidR="00056D10">
              <w:rPr>
                <w:noProof/>
                <w:webHidden/>
              </w:rPr>
              <w:t>59</w:t>
            </w:r>
            <w:r w:rsidR="0056429A">
              <w:rPr>
                <w:noProof/>
                <w:webHidden/>
              </w:rPr>
              <w:fldChar w:fldCharType="end"/>
            </w:r>
          </w:hyperlink>
        </w:p>
        <w:p w:rsidR="0056429A" w:rsidRDefault="00291387">
          <w:pPr>
            <w:pStyle w:val="TDC3"/>
            <w:tabs>
              <w:tab w:val="right" w:leader="dot" w:pos="8494"/>
            </w:tabs>
            <w:rPr>
              <w:rFonts w:eastAsiaTheme="minorEastAsia"/>
              <w:noProof/>
              <w:lang w:val="es-UY" w:eastAsia="es-UY"/>
            </w:rPr>
          </w:pPr>
          <w:hyperlink w:anchor="_Toc442208727" w:history="1">
            <w:r w:rsidR="0056429A" w:rsidRPr="00650A69">
              <w:rPr>
                <w:rStyle w:val="Hipervnculo"/>
                <w:noProof/>
              </w:rPr>
              <w:t>Procedimientos descriptivos</w:t>
            </w:r>
            <w:r w:rsidR="0056429A">
              <w:rPr>
                <w:noProof/>
                <w:webHidden/>
              </w:rPr>
              <w:tab/>
            </w:r>
            <w:r w:rsidR="0056429A">
              <w:rPr>
                <w:noProof/>
                <w:webHidden/>
              </w:rPr>
              <w:fldChar w:fldCharType="begin"/>
            </w:r>
            <w:r w:rsidR="0056429A">
              <w:rPr>
                <w:noProof/>
                <w:webHidden/>
              </w:rPr>
              <w:instrText xml:space="preserve"> PAGEREF _Toc442208727 \h </w:instrText>
            </w:r>
            <w:r w:rsidR="0056429A">
              <w:rPr>
                <w:noProof/>
                <w:webHidden/>
              </w:rPr>
            </w:r>
            <w:r w:rsidR="0056429A">
              <w:rPr>
                <w:noProof/>
                <w:webHidden/>
              </w:rPr>
              <w:fldChar w:fldCharType="separate"/>
            </w:r>
            <w:r w:rsidR="00056D10">
              <w:rPr>
                <w:noProof/>
                <w:webHidden/>
              </w:rPr>
              <w:t>60</w:t>
            </w:r>
            <w:r w:rsidR="0056429A">
              <w:rPr>
                <w:noProof/>
                <w:webHidden/>
              </w:rPr>
              <w:fldChar w:fldCharType="end"/>
            </w:r>
          </w:hyperlink>
        </w:p>
        <w:p w:rsidR="0056429A" w:rsidRDefault="00291387">
          <w:pPr>
            <w:pStyle w:val="TDC4"/>
            <w:tabs>
              <w:tab w:val="right" w:leader="dot" w:pos="8494"/>
            </w:tabs>
            <w:rPr>
              <w:rFonts w:eastAsiaTheme="minorEastAsia"/>
              <w:noProof/>
              <w:lang w:val="es-UY" w:eastAsia="es-UY"/>
            </w:rPr>
          </w:pPr>
          <w:hyperlink w:anchor="_Toc442208728" w:history="1">
            <w:r w:rsidR="0056429A" w:rsidRPr="00650A69">
              <w:rPr>
                <w:rStyle w:val="Hipervnculo"/>
                <w:noProof/>
              </w:rPr>
              <w:t>Abrir un archivo de prueba</w:t>
            </w:r>
            <w:r w:rsidR="0056429A">
              <w:rPr>
                <w:noProof/>
                <w:webHidden/>
              </w:rPr>
              <w:tab/>
            </w:r>
            <w:r w:rsidR="0056429A">
              <w:rPr>
                <w:noProof/>
                <w:webHidden/>
              </w:rPr>
              <w:fldChar w:fldCharType="begin"/>
            </w:r>
            <w:r w:rsidR="0056429A">
              <w:rPr>
                <w:noProof/>
                <w:webHidden/>
              </w:rPr>
              <w:instrText xml:space="preserve"> PAGEREF _Toc442208728 \h </w:instrText>
            </w:r>
            <w:r w:rsidR="0056429A">
              <w:rPr>
                <w:noProof/>
                <w:webHidden/>
              </w:rPr>
            </w:r>
            <w:r w:rsidR="0056429A">
              <w:rPr>
                <w:noProof/>
                <w:webHidden/>
              </w:rPr>
              <w:fldChar w:fldCharType="separate"/>
            </w:r>
            <w:r w:rsidR="00056D10">
              <w:rPr>
                <w:noProof/>
                <w:webHidden/>
              </w:rPr>
              <w:t>60</w:t>
            </w:r>
            <w:r w:rsidR="0056429A">
              <w:rPr>
                <w:noProof/>
                <w:webHidden/>
              </w:rPr>
              <w:fldChar w:fldCharType="end"/>
            </w:r>
          </w:hyperlink>
        </w:p>
        <w:p w:rsidR="0056429A" w:rsidRDefault="00291387">
          <w:pPr>
            <w:pStyle w:val="TDC4"/>
            <w:tabs>
              <w:tab w:val="right" w:leader="dot" w:pos="8494"/>
            </w:tabs>
            <w:rPr>
              <w:rFonts w:eastAsiaTheme="minorEastAsia"/>
              <w:noProof/>
              <w:lang w:val="es-UY" w:eastAsia="es-UY"/>
            </w:rPr>
          </w:pPr>
          <w:hyperlink w:anchor="_Toc442208729" w:history="1">
            <w:r w:rsidR="0056429A" w:rsidRPr="00650A69">
              <w:rPr>
                <w:rStyle w:val="Hipervnculo"/>
                <w:noProof/>
              </w:rPr>
              <w:t>Configuración de prueba</w:t>
            </w:r>
            <w:r w:rsidR="0056429A">
              <w:rPr>
                <w:noProof/>
                <w:webHidden/>
              </w:rPr>
              <w:tab/>
            </w:r>
            <w:r w:rsidR="0056429A">
              <w:rPr>
                <w:noProof/>
                <w:webHidden/>
              </w:rPr>
              <w:fldChar w:fldCharType="begin"/>
            </w:r>
            <w:r w:rsidR="0056429A">
              <w:rPr>
                <w:noProof/>
                <w:webHidden/>
              </w:rPr>
              <w:instrText xml:space="preserve"> PAGEREF _Toc442208729 \h </w:instrText>
            </w:r>
            <w:r w:rsidR="0056429A">
              <w:rPr>
                <w:noProof/>
                <w:webHidden/>
              </w:rPr>
            </w:r>
            <w:r w:rsidR="0056429A">
              <w:rPr>
                <w:noProof/>
                <w:webHidden/>
              </w:rPr>
              <w:fldChar w:fldCharType="separate"/>
            </w:r>
            <w:r w:rsidR="00056D10">
              <w:rPr>
                <w:noProof/>
                <w:webHidden/>
              </w:rPr>
              <w:t>62</w:t>
            </w:r>
            <w:r w:rsidR="0056429A">
              <w:rPr>
                <w:noProof/>
                <w:webHidden/>
              </w:rPr>
              <w:fldChar w:fldCharType="end"/>
            </w:r>
          </w:hyperlink>
        </w:p>
        <w:p w:rsidR="0056429A" w:rsidRDefault="00291387">
          <w:pPr>
            <w:pStyle w:val="TDC4"/>
            <w:tabs>
              <w:tab w:val="right" w:leader="dot" w:pos="8494"/>
            </w:tabs>
            <w:rPr>
              <w:rFonts w:eastAsiaTheme="minorEastAsia"/>
              <w:noProof/>
              <w:lang w:val="es-UY" w:eastAsia="es-UY"/>
            </w:rPr>
          </w:pPr>
          <w:hyperlink w:anchor="_Toc442208730" w:history="1">
            <w:r w:rsidR="0056429A" w:rsidRPr="00650A69">
              <w:rPr>
                <w:rStyle w:val="Hipervnculo"/>
                <w:noProof/>
              </w:rPr>
              <w:t>Interacción con el Mapa</w:t>
            </w:r>
            <w:r w:rsidR="0056429A">
              <w:rPr>
                <w:noProof/>
                <w:webHidden/>
              </w:rPr>
              <w:tab/>
            </w:r>
            <w:r w:rsidR="0056429A">
              <w:rPr>
                <w:noProof/>
                <w:webHidden/>
              </w:rPr>
              <w:fldChar w:fldCharType="begin"/>
            </w:r>
            <w:r w:rsidR="0056429A">
              <w:rPr>
                <w:noProof/>
                <w:webHidden/>
              </w:rPr>
              <w:instrText xml:space="preserve"> PAGEREF _Toc442208730 \h </w:instrText>
            </w:r>
            <w:r w:rsidR="0056429A">
              <w:rPr>
                <w:noProof/>
                <w:webHidden/>
              </w:rPr>
            </w:r>
            <w:r w:rsidR="0056429A">
              <w:rPr>
                <w:noProof/>
                <w:webHidden/>
              </w:rPr>
              <w:fldChar w:fldCharType="separate"/>
            </w:r>
            <w:r w:rsidR="00056D10">
              <w:rPr>
                <w:noProof/>
                <w:webHidden/>
              </w:rPr>
              <w:t>62</w:t>
            </w:r>
            <w:r w:rsidR="0056429A">
              <w:rPr>
                <w:noProof/>
                <w:webHidden/>
              </w:rPr>
              <w:fldChar w:fldCharType="end"/>
            </w:r>
          </w:hyperlink>
        </w:p>
        <w:p w:rsidR="0056429A" w:rsidRDefault="00291387">
          <w:pPr>
            <w:pStyle w:val="TDC3"/>
            <w:tabs>
              <w:tab w:val="right" w:leader="dot" w:pos="8494"/>
            </w:tabs>
            <w:rPr>
              <w:rFonts w:eastAsiaTheme="minorEastAsia"/>
              <w:noProof/>
              <w:lang w:val="es-UY" w:eastAsia="es-UY"/>
            </w:rPr>
          </w:pPr>
          <w:hyperlink w:anchor="_Toc442208731" w:history="1">
            <w:r w:rsidR="0056429A" w:rsidRPr="00650A69">
              <w:rPr>
                <w:rStyle w:val="Hipervnculo"/>
                <w:noProof/>
              </w:rPr>
              <w:t>Ejecución de Algoritmos</w:t>
            </w:r>
            <w:r w:rsidR="0056429A">
              <w:rPr>
                <w:noProof/>
                <w:webHidden/>
              </w:rPr>
              <w:tab/>
            </w:r>
            <w:r w:rsidR="0056429A">
              <w:rPr>
                <w:noProof/>
                <w:webHidden/>
              </w:rPr>
              <w:fldChar w:fldCharType="begin"/>
            </w:r>
            <w:r w:rsidR="0056429A">
              <w:rPr>
                <w:noProof/>
                <w:webHidden/>
              </w:rPr>
              <w:instrText xml:space="preserve"> PAGEREF _Toc442208731 \h </w:instrText>
            </w:r>
            <w:r w:rsidR="0056429A">
              <w:rPr>
                <w:noProof/>
                <w:webHidden/>
              </w:rPr>
            </w:r>
            <w:r w:rsidR="0056429A">
              <w:rPr>
                <w:noProof/>
                <w:webHidden/>
              </w:rPr>
              <w:fldChar w:fldCharType="separate"/>
            </w:r>
            <w:r w:rsidR="00056D10">
              <w:rPr>
                <w:noProof/>
                <w:webHidden/>
              </w:rPr>
              <w:t>63</w:t>
            </w:r>
            <w:r w:rsidR="0056429A">
              <w:rPr>
                <w:noProof/>
                <w:webHidden/>
              </w:rPr>
              <w:fldChar w:fldCharType="end"/>
            </w:r>
          </w:hyperlink>
        </w:p>
        <w:p w:rsidR="0056429A" w:rsidRDefault="00291387">
          <w:pPr>
            <w:pStyle w:val="TDC4"/>
            <w:tabs>
              <w:tab w:val="right" w:leader="dot" w:pos="8494"/>
            </w:tabs>
            <w:rPr>
              <w:rFonts w:eastAsiaTheme="minorEastAsia"/>
              <w:noProof/>
              <w:lang w:val="es-UY" w:eastAsia="es-UY"/>
            </w:rPr>
          </w:pPr>
          <w:hyperlink w:anchor="_Toc442208732" w:history="1">
            <w:r w:rsidR="0056429A" w:rsidRPr="00650A69">
              <w:rPr>
                <w:rStyle w:val="Hipervnculo"/>
                <w:noProof/>
              </w:rPr>
              <w:t>Algoritmos de Asignación</w:t>
            </w:r>
            <w:r w:rsidR="0056429A">
              <w:rPr>
                <w:noProof/>
                <w:webHidden/>
              </w:rPr>
              <w:tab/>
            </w:r>
            <w:r w:rsidR="0056429A">
              <w:rPr>
                <w:noProof/>
                <w:webHidden/>
              </w:rPr>
              <w:fldChar w:fldCharType="begin"/>
            </w:r>
            <w:r w:rsidR="0056429A">
              <w:rPr>
                <w:noProof/>
                <w:webHidden/>
              </w:rPr>
              <w:instrText xml:space="preserve"> PAGEREF _Toc442208732 \h </w:instrText>
            </w:r>
            <w:r w:rsidR="0056429A">
              <w:rPr>
                <w:noProof/>
                <w:webHidden/>
              </w:rPr>
            </w:r>
            <w:r w:rsidR="0056429A">
              <w:rPr>
                <w:noProof/>
                <w:webHidden/>
              </w:rPr>
              <w:fldChar w:fldCharType="separate"/>
            </w:r>
            <w:r w:rsidR="00056D10">
              <w:rPr>
                <w:noProof/>
                <w:webHidden/>
              </w:rPr>
              <w:t>63</w:t>
            </w:r>
            <w:r w:rsidR="0056429A">
              <w:rPr>
                <w:noProof/>
                <w:webHidden/>
              </w:rPr>
              <w:fldChar w:fldCharType="end"/>
            </w:r>
          </w:hyperlink>
        </w:p>
        <w:p w:rsidR="0056429A" w:rsidRDefault="00291387">
          <w:pPr>
            <w:pStyle w:val="TDC4"/>
            <w:tabs>
              <w:tab w:val="right" w:leader="dot" w:pos="8494"/>
            </w:tabs>
            <w:rPr>
              <w:rFonts w:eastAsiaTheme="minorEastAsia"/>
              <w:noProof/>
              <w:lang w:val="es-UY" w:eastAsia="es-UY"/>
            </w:rPr>
          </w:pPr>
          <w:hyperlink w:anchor="_Toc442208733" w:history="1">
            <w:r w:rsidR="0056429A" w:rsidRPr="00650A69">
              <w:rPr>
                <w:rStyle w:val="Hipervnculo"/>
                <w:noProof/>
              </w:rPr>
              <w:t>Algoritmo de Ruteo</w:t>
            </w:r>
            <w:r w:rsidR="0056429A">
              <w:rPr>
                <w:noProof/>
                <w:webHidden/>
              </w:rPr>
              <w:tab/>
            </w:r>
            <w:r w:rsidR="0056429A">
              <w:rPr>
                <w:noProof/>
                <w:webHidden/>
              </w:rPr>
              <w:fldChar w:fldCharType="begin"/>
            </w:r>
            <w:r w:rsidR="0056429A">
              <w:rPr>
                <w:noProof/>
                <w:webHidden/>
              </w:rPr>
              <w:instrText xml:space="preserve"> PAGEREF _Toc442208733 \h </w:instrText>
            </w:r>
            <w:r w:rsidR="0056429A">
              <w:rPr>
                <w:noProof/>
                <w:webHidden/>
              </w:rPr>
            </w:r>
            <w:r w:rsidR="0056429A">
              <w:rPr>
                <w:noProof/>
                <w:webHidden/>
              </w:rPr>
              <w:fldChar w:fldCharType="separate"/>
            </w:r>
            <w:r w:rsidR="00056D10">
              <w:rPr>
                <w:noProof/>
                <w:webHidden/>
              </w:rPr>
              <w:t>64</w:t>
            </w:r>
            <w:r w:rsidR="0056429A">
              <w:rPr>
                <w:noProof/>
                <w:webHidden/>
              </w:rPr>
              <w:fldChar w:fldCharType="end"/>
            </w:r>
          </w:hyperlink>
        </w:p>
        <w:p w:rsidR="0056429A" w:rsidRDefault="00291387">
          <w:pPr>
            <w:pStyle w:val="TDC4"/>
            <w:tabs>
              <w:tab w:val="right" w:leader="dot" w:pos="8494"/>
            </w:tabs>
            <w:rPr>
              <w:rFonts w:eastAsiaTheme="minorEastAsia"/>
              <w:noProof/>
              <w:lang w:val="es-UY" w:eastAsia="es-UY"/>
            </w:rPr>
          </w:pPr>
          <w:hyperlink w:anchor="_Toc442208734" w:history="1">
            <w:r w:rsidR="0056429A" w:rsidRPr="00650A69">
              <w:rPr>
                <w:rStyle w:val="Hipervnculo"/>
                <w:noProof/>
              </w:rPr>
              <w:t>Algoritmo de Post-Optimización</w:t>
            </w:r>
            <w:r w:rsidR="0056429A">
              <w:rPr>
                <w:noProof/>
                <w:webHidden/>
              </w:rPr>
              <w:tab/>
            </w:r>
            <w:r w:rsidR="0056429A">
              <w:rPr>
                <w:noProof/>
                <w:webHidden/>
              </w:rPr>
              <w:fldChar w:fldCharType="begin"/>
            </w:r>
            <w:r w:rsidR="0056429A">
              <w:rPr>
                <w:noProof/>
                <w:webHidden/>
              </w:rPr>
              <w:instrText xml:space="preserve"> PAGEREF _Toc442208734 \h </w:instrText>
            </w:r>
            <w:r w:rsidR="0056429A">
              <w:rPr>
                <w:noProof/>
                <w:webHidden/>
              </w:rPr>
            </w:r>
            <w:r w:rsidR="0056429A">
              <w:rPr>
                <w:noProof/>
                <w:webHidden/>
              </w:rPr>
              <w:fldChar w:fldCharType="separate"/>
            </w:r>
            <w:r w:rsidR="00056D10">
              <w:rPr>
                <w:noProof/>
                <w:webHidden/>
              </w:rPr>
              <w:t>65</w:t>
            </w:r>
            <w:r w:rsidR="0056429A">
              <w:rPr>
                <w:noProof/>
                <w:webHidden/>
              </w:rPr>
              <w:fldChar w:fldCharType="end"/>
            </w:r>
          </w:hyperlink>
        </w:p>
        <w:p w:rsidR="0056429A" w:rsidRDefault="00291387">
          <w:pPr>
            <w:pStyle w:val="TDC4"/>
            <w:tabs>
              <w:tab w:val="right" w:leader="dot" w:pos="8494"/>
            </w:tabs>
            <w:rPr>
              <w:rFonts w:eastAsiaTheme="minorEastAsia"/>
              <w:noProof/>
              <w:lang w:val="es-UY" w:eastAsia="es-UY"/>
            </w:rPr>
          </w:pPr>
          <w:hyperlink w:anchor="_Toc442208735" w:history="1">
            <w:r w:rsidR="0056429A" w:rsidRPr="00650A69">
              <w:rPr>
                <w:rStyle w:val="Hipervnculo"/>
                <w:noProof/>
              </w:rPr>
              <w:t>Tiempo de ejecución</w:t>
            </w:r>
            <w:r w:rsidR="0056429A">
              <w:rPr>
                <w:noProof/>
                <w:webHidden/>
              </w:rPr>
              <w:tab/>
            </w:r>
            <w:r w:rsidR="0056429A">
              <w:rPr>
                <w:noProof/>
                <w:webHidden/>
              </w:rPr>
              <w:fldChar w:fldCharType="begin"/>
            </w:r>
            <w:r w:rsidR="0056429A">
              <w:rPr>
                <w:noProof/>
                <w:webHidden/>
              </w:rPr>
              <w:instrText xml:space="preserve"> PAGEREF _Toc442208735 \h </w:instrText>
            </w:r>
            <w:r w:rsidR="0056429A">
              <w:rPr>
                <w:noProof/>
                <w:webHidden/>
              </w:rPr>
            </w:r>
            <w:r w:rsidR="0056429A">
              <w:rPr>
                <w:noProof/>
                <w:webHidden/>
              </w:rPr>
              <w:fldChar w:fldCharType="separate"/>
            </w:r>
            <w:r w:rsidR="00056D10">
              <w:rPr>
                <w:noProof/>
                <w:webHidden/>
              </w:rPr>
              <w:t>65</w:t>
            </w:r>
            <w:r w:rsidR="0056429A">
              <w:rPr>
                <w:noProof/>
                <w:webHidden/>
              </w:rPr>
              <w:fldChar w:fldCharType="end"/>
            </w:r>
          </w:hyperlink>
        </w:p>
        <w:p w:rsidR="0056429A" w:rsidRDefault="00291387">
          <w:pPr>
            <w:pStyle w:val="TDC1"/>
            <w:tabs>
              <w:tab w:val="right" w:leader="dot" w:pos="8494"/>
            </w:tabs>
            <w:rPr>
              <w:rFonts w:eastAsiaTheme="minorEastAsia"/>
              <w:noProof/>
              <w:lang w:val="es-UY" w:eastAsia="es-UY"/>
            </w:rPr>
          </w:pPr>
          <w:hyperlink w:anchor="_Toc442208736" w:history="1">
            <w:r w:rsidR="0056429A" w:rsidRPr="00650A69">
              <w:rPr>
                <w:rStyle w:val="Hipervnculo"/>
                <w:noProof/>
              </w:rPr>
              <w:t>Bibliografía</w:t>
            </w:r>
            <w:r w:rsidR="0056429A">
              <w:rPr>
                <w:noProof/>
                <w:webHidden/>
              </w:rPr>
              <w:tab/>
            </w:r>
            <w:r w:rsidR="0056429A">
              <w:rPr>
                <w:noProof/>
                <w:webHidden/>
              </w:rPr>
              <w:fldChar w:fldCharType="begin"/>
            </w:r>
            <w:r w:rsidR="0056429A">
              <w:rPr>
                <w:noProof/>
                <w:webHidden/>
              </w:rPr>
              <w:instrText xml:space="preserve"> PAGEREF _Toc442208736 \h </w:instrText>
            </w:r>
            <w:r w:rsidR="0056429A">
              <w:rPr>
                <w:noProof/>
                <w:webHidden/>
              </w:rPr>
            </w:r>
            <w:r w:rsidR="0056429A">
              <w:rPr>
                <w:noProof/>
                <w:webHidden/>
              </w:rPr>
              <w:fldChar w:fldCharType="separate"/>
            </w:r>
            <w:r w:rsidR="00056D10">
              <w:rPr>
                <w:noProof/>
                <w:webHidden/>
              </w:rPr>
              <w:t>66</w:t>
            </w:r>
            <w:r w:rsidR="0056429A">
              <w:rPr>
                <w:noProof/>
                <w:webHidden/>
              </w:rPr>
              <w:fldChar w:fldCharType="end"/>
            </w:r>
          </w:hyperlink>
        </w:p>
        <w:p w:rsidR="005E4AA9" w:rsidRDefault="009A40E8" w:rsidP="005E4AA9">
          <w:r>
            <w:fldChar w:fldCharType="end"/>
          </w:r>
        </w:p>
      </w:sdtContent>
    </w:sdt>
    <w:p w:rsidR="005E4AA9" w:rsidRDefault="005E4AA9" w:rsidP="005E4AA9">
      <w:pPr>
        <w:rPr>
          <w:rFonts w:eastAsia="Times New Roman"/>
          <w:sz w:val="36"/>
          <w:lang w:eastAsia="es-UY"/>
        </w:rPr>
      </w:pPr>
      <w:r>
        <w:rPr>
          <w:rFonts w:eastAsia="Times New Roman"/>
          <w:sz w:val="36"/>
          <w:lang w:eastAsia="es-UY"/>
        </w:rPr>
        <w:br w:type="page"/>
      </w:r>
    </w:p>
    <w:p w:rsidR="005E4AA9" w:rsidRDefault="005E4AA9" w:rsidP="005E4AA9">
      <w:pPr>
        <w:rPr>
          <w:rFonts w:eastAsia="Times New Roman"/>
          <w:sz w:val="36"/>
          <w:lang w:eastAsia="es-UY"/>
        </w:rPr>
      </w:pPr>
      <w:r>
        <w:rPr>
          <w:rFonts w:eastAsia="Times New Roman"/>
          <w:sz w:val="36"/>
          <w:lang w:eastAsia="es-UY"/>
        </w:rPr>
        <w:lastRenderedPageBreak/>
        <w:br w:type="page"/>
      </w:r>
    </w:p>
    <w:p w:rsidR="005E4AA9" w:rsidRDefault="005E4AA9" w:rsidP="005E4AA9">
      <w:pPr>
        <w:pStyle w:val="Ttulo1"/>
        <w:rPr>
          <w:rFonts w:eastAsia="Times New Roman"/>
          <w:sz w:val="36"/>
          <w:lang w:eastAsia="es-UY"/>
        </w:rPr>
      </w:pPr>
      <w:bookmarkStart w:id="2" w:name="_Toc442208650"/>
      <w:bookmarkStart w:id="3" w:name="_Toc424232515"/>
      <w:bookmarkEnd w:id="1"/>
      <w:r>
        <w:rPr>
          <w:rFonts w:eastAsia="Times New Roman"/>
          <w:sz w:val="36"/>
          <w:lang w:eastAsia="es-UY"/>
        </w:rPr>
        <w:lastRenderedPageBreak/>
        <w:t>Capítulo 1</w:t>
      </w:r>
      <w:bookmarkEnd w:id="2"/>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4" w:name="_Toc442208651"/>
      <w:r>
        <w:rPr>
          <w:rFonts w:eastAsia="Times New Roman"/>
          <w:sz w:val="36"/>
          <w:lang w:eastAsia="es-UY"/>
        </w:rPr>
        <w:t>Introducción</w:t>
      </w:r>
      <w:bookmarkEnd w:id="3"/>
      <w:bookmarkEnd w:id="4"/>
    </w:p>
    <w:p w:rsidR="005E4AA9" w:rsidRDefault="005E4AA9" w:rsidP="005E4AA9">
      <w:pPr>
        <w:rPr>
          <w:lang w:eastAsia="es-UY"/>
        </w:rPr>
      </w:pPr>
    </w:p>
    <w:p w:rsidR="005E4AA9" w:rsidRDefault="005E4AA9" w:rsidP="005E4AA9">
      <w:pPr>
        <w:spacing w:after="0" w:line="360" w:lineRule="auto"/>
        <w:jc w:val="both"/>
        <w:rPr>
          <w:rFonts w:ascii="Times New Roman" w:eastAsia="Times New Roman" w:hAnsi="Times New Roman" w:cs="Times New Roman"/>
          <w:sz w:val="24"/>
          <w:szCs w:val="24"/>
          <w:lang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Este documento </w:t>
      </w:r>
      <w:r w:rsidR="0085749B">
        <w:rPr>
          <w:rFonts w:eastAsia="Times New Roman" w:cstheme="minorHAnsi"/>
          <w:sz w:val="24"/>
          <w:szCs w:val="24"/>
          <w:lang w:val="es-UY" w:eastAsia="es-UY"/>
        </w:rPr>
        <w:t>es</w:t>
      </w:r>
      <w:r>
        <w:rPr>
          <w:rFonts w:eastAsia="Times New Roman" w:cstheme="minorHAnsi"/>
          <w:sz w:val="24"/>
          <w:szCs w:val="24"/>
          <w:lang w:val="es-UY" w:eastAsia="es-UY"/>
        </w:rPr>
        <w:t xml:space="preserve"> el </w:t>
      </w:r>
      <w:r w:rsidR="004A2FAF">
        <w:rPr>
          <w:rFonts w:eastAsia="Times New Roman" w:cstheme="minorHAnsi"/>
          <w:sz w:val="24"/>
          <w:szCs w:val="24"/>
          <w:lang w:val="es-UY" w:eastAsia="es-UY"/>
        </w:rPr>
        <w:t xml:space="preserve">informe final </w:t>
      </w:r>
      <w:r>
        <w:rPr>
          <w:rFonts w:eastAsia="Times New Roman" w:cstheme="minorHAnsi"/>
          <w:sz w:val="24"/>
          <w:szCs w:val="24"/>
          <w:lang w:val="es-UY" w:eastAsia="es-UY"/>
        </w:rPr>
        <w:t xml:space="preserve">del proyecto de grado de la carrera Ingeniería en Computación de los estudiantes Francisco </w:t>
      </w:r>
      <w:proofErr w:type="spellStart"/>
      <w:r>
        <w:rPr>
          <w:rFonts w:eastAsia="Times New Roman" w:cstheme="minorHAnsi"/>
          <w:sz w:val="24"/>
          <w:szCs w:val="24"/>
          <w:lang w:val="es-UY" w:eastAsia="es-UY"/>
        </w:rPr>
        <w:t>Güella</w:t>
      </w:r>
      <w:proofErr w:type="spellEnd"/>
      <w:r>
        <w:rPr>
          <w:rFonts w:eastAsia="Times New Roman" w:cstheme="minorHAnsi"/>
          <w:sz w:val="24"/>
          <w:szCs w:val="24"/>
          <w:lang w:val="es-UY" w:eastAsia="es-UY"/>
        </w:rPr>
        <w:t>, Alejandro García y Javier de Prado.</w:t>
      </w: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5" w:name="_Toc442208652"/>
      <w:r>
        <w:rPr>
          <w:rFonts w:eastAsia="Times New Roman"/>
          <w:lang w:val="es-UY" w:eastAsia="es-UY"/>
        </w:rPr>
        <w:t>Contexto</w:t>
      </w:r>
      <w:bookmarkEnd w:id="5"/>
    </w:p>
    <w:p w:rsidR="005E4AA9" w:rsidRDefault="005E4AA9" w:rsidP="005E4AA9">
      <w:pPr>
        <w:rPr>
          <w:lang w:val="es-UY"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La gestión logística es un elemento clave en la estrategia empresarial, siendo una de sus funciones principales la distribución, y dentro de ella la capacidad para optimizar las rutas de transporte. En este contexto, las empresas deben analizar los factores más relevantes en el diseño de sus rutas vehiculares así como las metodologías más adecuadas para tal optimización. La optimización de una ruta engloba todas las acciones que contribuyen a la mejora de la función de distribución en términos de nivel de servicio, calidad y costos a través de decisiones de carácter estratégico, táctico y operativo. </w:t>
      </w:r>
      <w:sdt>
        <w:sdtPr>
          <w:rPr>
            <w:rFonts w:eastAsia="Times New Roman" w:cstheme="minorHAnsi"/>
            <w:sz w:val="24"/>
            <w:szCs w:val="24"/>
            <w:lang w:val="es-UY" w:eastAsia="es-UY"/>
          </w:rPr>
          <w:id w:val="61983224"/>
          <w:citation/>
        </w:sdtPr>
        <w:sdtContent>
          <w:r w:rsidR="009A40E8">
            <w:rPr>
              <w:rFonts w:eastAsia="Times New Roman" w:cstheme="minorHAnsi"/>
              <w:sz w:val="24"/>
              <w:szCs w:val="24"/>
              <w:lang w:val="es-UY" w:eastAsia="es-UY"/>
            </w:rPr>
            <w:fldChar w:fldCharType="begin"/>
          </w:r>
          <w:r w:rsidR="00AE632A">
            <w:rPr>
              <w:rFonts w:eastAsia="Times New Roman" w:cstheme="minorHAnsi"/>
              <w:sz w:val="24"/>
              <w:szCs w:val="24"/>
              <w:lang w:val="es-UY" w:eastAsia="es-UY"/>
            </w:rPr>
            <w:instrText xml:space="preserve">CITATION Gal13 \l 1033 </w:instrText>
          </w:r>
          <w:r w:rsidR="009A40E8">
            <w:rPr>
              <w:rFonts w:eastAsia="Times New Roman" w:cstheme="minorHAnsi"/>
              <w:sz w:val="24"/>
              <w:szCs w:val="24"/>
              <w:lang w:val="es-UY" w:eastAsia="es-UY"/>
            </w:rPr>
            <w:fldChar w:fldCharType="separate"/>
          </w:r>
          <w:r w:rsidR="00D5723B" w:rsidRPr="00D5723B">
            <w:rPr>
              <w:rFonts w:eastAsia="Times New Roman" w:cstheme="minorHAnsi"/>
              <w:noProof/>
              <w:sz w:val="24"/>
              <w:szCs w:val="24"/>
              <w:lang w:val="es-UY" w:eastAsia="es-UY"/>
            </w:rPr>
            <w:t>[1]</w:t>
          </w:r>
          <w:r w:rsidR="009A40E8">
            <w:rPr>
              <w:rFonts w:eastAsia="Times New Roman" w:cstheme="minorHAnsi"/>
              <w:sz w:val="24"/>
              <w:szCs w:val="24"/>
              <w:lang w:val="es-UY" w:eastAsia="es-UY"/>
            </w:rPr>
            <w:fldChar w:fldCharType="end"/>
          </w:r>
        </w:sdtContent>
      </w:sdt>
    </w:p>
    <w:p w:rsidR="005E4AA9" w:rsidRDefault="005E4AA9" w:rsidP="005E4AA9">
      <w:pPr>
        <w:shd w:val="clear" w:color="auto" w:fill="FFFFFF"/>
        <w:spacing w:after="0" w:line="360" w:lineRule="auto"/>
        <w:ind w:firstLine="709"/>
        <w:jc w:val="both"/>
        <w:rPr>
          <w:rFonts w:eastAsia="Times New Roman" w:cstheme="minorHAnsi"/>
          <w:color w:val="FF0000"/>
          <w:sz w:val="24"/>
          <w:szCs w:val="24"/>
          <w:lang w:val="es-UY" w:eastAsia="es-UY"/>
        </w:rPr>
      </w:pPr>
      <w:r>
        <w:rPr>
          <w:rFonts w:eastAsia="Times New Roman" w:cstheme="minorHAnsi"/>
          <w:sz w:val="24"/>
          <w:szCs w:val="24"/>
          <w:lang w:val="es-UY" w:eastAsia="es-UY"/>
        </w:rPr>
        <w:t>El estudio de los problemas de optimización combinatoria se remonta a 1784 cuando G. Monge busca la forma óptima de transportar tierra desde un terreno a otro. En su estudio, busca la forma de transportar tierra de forma tal que la distancia total de transporte sea la menor posible.</w:t>
      </w:r>
      <w:r w:rsidR="00291387">
        <w:rPr>
          <w:rFonts w:eastAsia="Times New Roman" w:cstheme="minorHAnsi"/>
          <w:sz w:val="24"/>
          <w:szCs w:val="24"/>
          <w:lang w:val="es-UY" w:eastAsia="es-UY"/>
        </w:rPr>
        <w:t xml:space="preserve"> </w:t>
      </w:r>
      <w:sdt>
        <w:sdtPr>
          <w:rPr>
            <w:rFonts w:eastAsia="Times New Roman" w:cstheme="minorHAnsi"/>
            <w:sz w:val="24"/>
            <w:szCs w:val="24"/>
            <w:lang w:val="es-UY" w:eastAsia="es-UY"/>
          </w:rPr>
          <w:id w:val="-808092023"/>
          <w:citation/>
        </w:sdtPr>
        <w:sdtContent>
          <w:r w:rsidR="009A40E8">
            <w:rPr>
              <w:rFonts w:eastAsia="Times New Roman" w:cstheme="minorHAnsi"/>
              <w:sz w:val="24"/>
              <w:szCs w:val="24"/>
              <w:lang w:val="es-UY" w:eastAsia="es-UY"/>
            </w:rPr>
            <w:fldChar w:fldCharType="begin"/>
          </w:r>
          <w:r w:rsidR="00E749BA">
            <w:rPr>
              <w:rFonts w:eastAsia="Times New Roman" w:cstheme="minorHAnsi"/>
              <w:sz w:val="24"/>
              <w:szCs w:val="24"/>
              <w:lang w:val="es-UY" w:eastAsia="es-UY"/>
            </w:rPr>
            <w:instrText xml:space="preserve">CITATION Ale60 \l 14346 </w:instrText>
          </w:r>
          <w:r w:rsidR="009A40E8">
            <w:rPr>
              <w:rFonts w:eastAsia="Times New Roman" w:cstheme="minorHAnsi"/>
              <w:sz w:val="24"/>
              <w:szCs w:val="24"/>
              <w:lang w:val="es-UY" w:eastAsia="es-UY"/>
            </w:rPr>
            <w:fldChar w:fldCharType="separate"/>
          </w:r>
          <w:r w:rsidR="00D5723B" w:rsidRPr="00D5723B">
            <w:rPr>
              <w:rFonts w:eastAsia="Times New Roman" w:cstheme="minorHAnsi"/>
              <w:noProof/>
              <w:sz w:val="24"/>
              <w:szCs w:val="24"/>
              <w:lang w:val="es-UY" w:eastAsia="es-UY"/>
            </w:rPr>
            <w:t>[2]</w:t>
          </w:r>
          <w:r w:rsidR="009A40E8">
            <w:rPr>
              <w:rFonts w:eastAsia="Times New Roman" w:cstheme="minorHAnsi"/>
              <w:sz w:val="24"/>
              <w:szCs w:val="24"/>
              <w:lang w:val="es-UY" w:eastAsia="es-UY"/>
            </w:rPr>
            <w:fldChar w:fldCharType="end"/>
          </w:r>
        </w:sdtContent>
      </w:sdt>
      <w:r>
        <w:rPr>
          <w:rFonts w:eastAsia="Times New Roman" w:cstheme="minorHAnsi"/>
          <w:sz w:val="24"/>
          <w:szCs w:val="24"/>
          <w:lang w:val="es-UY" w:eastAsia="es-UY"/>
        </w:rPr>
        <w:t>.</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a estudiar en este proyecto de grado, el cual está relacionado a la gestión logística y a la optimización combinatoria, es el de Ruteo de Vehículos con múltiples Depósitos (MDVRP, </w:t>
      </w:r>
      <w:proofErr w:type="spellStart"/>
      <w:r>
        <w:rPr>
          <w:rFonts w:eastAsia="Times New Roman" w:cstheme="minorHAnsi"/>
          <w:color w:val="000000"/>
          <w:sz w:val="24"/>
          <w:szCs w:val="24"/>
          <w:lang w:val="es-UY" w:eastAsia="es-UY"/>
        </w:rPr>
        <w:t>Multi</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Depot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El escenario planteado presenta a un conjunto de clientes a los cuales hay que distribuirles mercadería. Quienes distribuyen la mercadería cuentan con varios depósitos y una flota de vehículos. La mercadería se traslada a través de la flota de vehículos. El problema planteado es el de optimizar la elección de las rutas que deben realizar los vehículos para satisfacer la demanda de los clientes teniendo en cuenta que los vehículos tienen una capacidad limitada para el transporte de la mercadería. Típicamente se plantea que </w:t>
      </w:r>
      <w:r>
        <w:rPr>
          <w:rFonts w:eastAsia="Times New Roman" w:cstheme="minorHAnsi"/>
          <w:color w:val="000000"/>
          <w:sz w:val="24"/>
          <w:szCs w:val="24"/>
          <w:lang w:val="es-UY" w:eastAsia="es-UY"/>
        </w:rPr>
        <w:lastRenderedPageBreak/>
        <w:t xml:space="preserve">los vehículos comiencen y terminen su ruta en el mismo depósito y además el cliente recibe una única visita de un vehículo de la flota. El mencionado es la versión básica del problema. </w:t>
      </w:r>
      <w:proofErr w:type="spellStart"/>
      <w:r>
        <w:rPr>
          <w:rFonts w:eastAsia="Times New Roman" w:cstheme="minorHAnsi"/>
          <w:color w:val="000000"/>
          <w:sz w:val="24"/>
          <w:szCs w:val="24"/>
          <w:lang w:val="es-UY" w:eastAsia="es-UY"/>
        </w:rPr>
        <w:t>Bodin</w:t>
      </w:r>
      <w:proofErr w:type="spellEnd"/>
      <w:r>
        <w:rPr>
          <w:rFonts w:eastAsia="Times New Roman" w:cstheme="minorHAnsi"/>
          <w:color w:val="000000"/>
          <w:sz w:val="24"/>
          <w:szCs w:val="24"/>
          <w:lang w:val="es-UY" w:eastAsia="es-UY"/>
        </w:rPr>
        <w:t xml:space="preserve"> et al en</w:t>
      </w:r>
      <w:r w:rsidR="00291387">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897460819"/>
          <w:citation/>
        </w:sdtPr>
        <w:sdtContent>
          <w:r w:rsidR="009A40E8">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9A40E8">
            <w:rPr>
              <w:rFonts w:eastAsia="Times New Roman" w:cstheme="minorHAnsi"/>
              <w:color w:val="000000"/>
              <w:sz w:val="24"/>
              <w:szCs w:val="24"/>
              <w:lang w:val="es-UY" w:eastAsia="es-UY"/>
            </w:rPr>
            <w:fldChar w:fldCharType="separate"/>
          </w:r>
          <w:r w:rsidR="00D5723B" w:rsidRPr="00D5723B">
            <w:rPr>
              <w:rFonts w:eastAsia="Times New Roman" w:cstheme="minorHAnsi"/>
              <w:noProof/>
              <w:color w:val="000000"/>
              <w:sz w:val="24"/>
              <w:szCs w:val="24"/>
              <w:lang w:val="es-UY" w:eastAsia="es-UY"/>
            </w:rPr>
            <w:t>[3]</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formula el problema de Ruteo de Vehículos con múltiples Depósitos. Otras definiciones del problema MDVRP se pueden encontrar en </w:t>
      </w:r>
      <w:sdt>
        <w:sdtPr>
          <w:rPr>
            <w:rFonts w:eastAsia="Times New Roman" w:cstheme="minorHAnsi"/>
            <w:color w:val="000000"/>
            <w:sz w:val="24"/>
            <w:szCs w:val="24"/>
            <w:lang w:val="es-UY" w:eastAsia="es-UY"/>
          </w:rPr>
          <w:id w:val="-1745788523"/>
          <w:citation/>
        </w:sdtPr>
        <w:sdtContent>
          <w:r w:rsidR="009A40E8">
            <w:rPr>
              <w:rFonts w:eastAsia="Times New Roman" w:cstheme="minorHAnsi"/>
              <w:color w:val="000000"/>
              <w:sz w:val="24"/>
              <w:szCs w:val="24"/>
              <w:lang w:val="es-UY" w:eastAsia="es-UY"/>
            </w:rPr>
            <w:fldChar w:fldCharType="begin"/>
          </w:r>
          <w:r w:rsidR="003B55DD">
            <w:rPr>
              <w:rFonts w:eastAsia="Times New Roman" w:cstheme="minorHAnsi"/>
              <w:color w:val="000000"/>
              <w:sz w:val="24"/>
              <w:szCs w:val="24"/>
              <w:lang w:val="es-UY" w:eastAsia="es-UY"/>
            </w:rPr>
            <w:instrText xml:space="preserve"> CITATION Wan \l 14346  </w:instrText>
          </w:r>
          <w:r w:rsidR="009A40E8">
            <w:rPr>
              <w:rFonts w:eastAsia="Times New Roman" w:cstheme="minorHAnsi"/>
              <w:color w:val="000000"/>
              <w:sz w:val="24"/>
              <w:szCs w:val="24"/>
              <w:lang w:val="es-UY" w:eastAsia="es-UY"/>
            </w:rPr>
            <w:fldChar w:fldCharType="separate"/>
          </w:r>
          <w:r w:rsidR="00D5723B" w:rsidRPr="00D5723B">
            <w:rPr>
              <w:rFonts w:eastAsia="Times New Roman" w:cstheme="minorHAnsi"/>
              <w:noProof/>
              <w:color w:val="000000"/>
              <w:sz w:val="24"/>
              <w:szCs w:val="24"/>
              <w:lang w:val="es-UY" w:eastAsia="es-UY"/>
            </w:rPr>
            <w:t>[4]</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3263174"/>
          <w:citation/>
        </w:sdtPr>
        <w:sdtContent>
          <w:r w:rsidR="009A40E8">
            <w:rPr>
              <w:rFonts w:eastAsia="Times New Roman" w:cstheme="minorHAnsi"/>
              <w:color w:val="000000"/>
              <w:sz w:val="24"/>
              <w:szCs w:val="24"/>
              <w:lang w:val="es-UY" w:eastAsia="es-UY"/>
            </w:rPr>
            <w:fldChar w:fldCharType="begin"/>
          </w:r>
          <w:r w:rsidR="003B55DD">
            <w:rPr>
              <w:rFonts w:eastAsia="Times New Roman" w:cstheme="minorHAnsi"/>
              <w:color w:val="000000"/>
              <w:sz w:val="24"/>
              <w:szCs w:val="24"/>
              <w:lang w:val="es-UY" w:eastAsia="es-UY"/>
            </w:rPr>
            <w:instrText xml:space="preserve"> CITATION Sur \l 14346  </w:instrText>
          </w:r>
          <w:r w:rsidR="009A40E8">
            <w:rPr>
              <w:rFonts w:eastAsia="Times New Roman" w:cstheme="minorHAnsi"/>
              <w:color w:val="000000"/>
              <w:sz w:val="24"/>
              <w:szCs w:val="24"/>
              <w:lang w:val="es-UY" w:eastAsia="es-UY"/>
            </w:rPr>
            <w:fldChar w:fldCharType="separate"/>
          </w:r>
          <w:r w:rsidR="00D5723B" w:rsidRPr="00D5723B">
            <w:rPr>
              <w:rFonts w:eastAsia="Times New Roman" w:cstheme="minorHAnsi"/>
              <w:noProof/>
              <w:color w:val="000000"/>
              <w:sz w:val="24"/>
              <w:szCs w:val="24"/>
              <w:lang w:val="es-UY" w:eastAsia="es-UY"/>
            </w:rPr>
            <w:t>[5]</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07313229"/>
          <w:citation/>
        </w:sdtPr>
        <w:sdtContent>
          <w:r w:rsidR="009A40E8">
            <w:rPr>
              <w:rFonts w:eastAsia="Times New Roman" w:cstheme="minorHAnsi"/>
              <w:color w:val="000000"/>
              <w:sz w:val="24"/>
              <w:szCs w:val="24"/>
              <w:lang w:val="es-UY" w:eastAsia="es-UY"/>
            </w:rPr>
            <w:fldChar w:fldCharType="begin"/>
          </w:r>
          <w:r w:rsidR="00051C6E">
            <w:rPr>
              <w:rFonts w:eastAsia="Times New Roman" w:cstheme="minorHAnsi"/>
              <w:color w:val="000000"/>
              <w:sz w:val="24"/>
              <w:szCs w:val="24"/>
              <w:lang w:val="es-UY" w:eastAsia="es-UY"/>
            </w:rPr>
            <w:instrText xml:space="preserve">CITATION JCa \l 14346 </w:instrText>
          </w:r>
          <w:r w:rsidR="009A40E8">
            <w:rPr>
              <w:rFonts w:eastAsia="Times New Roman" w:cstheme="minorHAnsi"/>
              <w:color w:val="000000"/>
              <w:sz w:val="24"/>
              <w:szCs w:val="24"/>
              <w:lang w:val="es-UY" w:eastAsia="es-UY"/>
            </w:rPr>
            <w:fldChar w:fldCharType="separate"/>
          </w:r>
          <w:r w:rsidR="00D5723B" w:rsidRPr="00D5723B">
            <w:rPr>
              <w:rFonts w:eastAsia="Times New Roman" w:cstheme="minorHAnsi"/>
              <w:noProof/>
              <w:color w:val="000000"/>
              <w:sz w:val="24"/>
              <w:szCs w:val="24"/>
              <w:lang w:val="es-UY" w:eastAsia="es-UY"/>
            </w:rPr>
            <w:t>[6]</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Se han propuesto distintas variantes las cuales se comentarán más adelante.</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de optimizar las rutas para los vehículos se puede entender como el problema de encontrar un valor mínimo para algún criterio como puede ser distancia, tiempo, consumo de combustible, etc., relacionado a la ruta del vehículo. En general a este criterio se lo presenta como </w:t>
      </w:r>
      <w:r>
        <w:rPr>
          <w:rFonts w:eastAsia="Times New Roman" w:cstheme="minorHAnsi"/>
          <w:color w:val="000000"/>
          <w:sz w:val="24"/>
          <w:szCs w:val="24"/>
          <w:u w:val="single"/>
          <w:lang w:val="es-UY" w:eastAsia="es-UY"/>
        </w:rPr>
        <w:t>costo</w:t>
      </w:r>
      <w:r>
        <w:rPr>
          <w:rFonts w:eastAsia="Times New Roman" w:cstheme="minorHAnsi"/>
          <w:color w:val="000000"/>
          <w:sz w:val="24"/>
          <w:szCs w:val="24"/>
          <w:lang w:val="es-UY" w:eastAsia="es-UY"/>
        </w:rPr>
        <w:t xml:space="preserve">. En la definición del problema recién expuesta, se planteó que un vehículo distribuye mercadería a un cliente. Un problema equivalente sería el de recoger mercadería de los clientes y llevarlos a los depósitos. Por ejemplo, cuando un camión levanta la leche de los tambos.  </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6" w:name="_Toc442208653"/>
      <w:r>
        <w:rPr>
          <w:rFonts w:eastAsia="Times New Roman"/>
          <w:lang w:val="es-UY" w:eastAsia="es-UY"/>
        </w:rPr>
        <w:t>Estructura del documento</w:t>
      </w:r>
      <w:bookmarkEnd w:id="6"/>
    </w:p>
    <w:p w:rsidR="005E4AA9" w:rsidRDefault="005E4AA9" w:rsidP="005E4AA9">
      <w:pPr>
        <w:rPr>
          <w:lang w:val="es-UY" w:eastAsia="es-UY"/>
        </w:rPr>
      </w:pPr>
    </w:p>
    <w:p w:rsidR="005E4AA9" w:rsidRDefault="005E4AA9" w:rsidP="005E4AA9">
      <w:pPr>
        <w:autoSpaceDE w:val="0"/>
        <w:autoSpaceDN w:val="0"/>
        <w:adjustRightInd w:val="0"/>
        <w:spacing w:after="0" w:line="360" w:lineRule="auto"/>
        <w:ind w:firstLine="705"/>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En el Capítulo 2 se realiza una reseña de algunos de los problemas de ruteo de vehículos que han sido más estudiados.</w:t>
      </w:r>
      <w:r w:rsidR="00214A5D">
        <w:rPr>
          <w:rFonts w:eastAsia="Times New Roman" w:cstheme="minorHAnsi"/>
          <w:color w:val="000000"/>
          <w:sz w:val="24"/>
          <w:szCs w:val="24"/>
          <w:lang w:val="es-UY" w:eastAsia="es-UY"/>
        </w:rPr>
        <w:t xml:space="preserve"> S</w:t>
      </w:r>
      <w:r>
        <w:rPr>
          <w:rFonts w:eastAsia="Times New Roman" w:cstheme="minorHAnsi"/>
          <w:color w:val="000000"/>
          <w:sz w:val="24"/>
          <w:szCs w:val="24"/>
          <w:lang w:val="es-UY" w:eastAsia="es-UY"/>
        </w:rPr>
        <w:t xml:space="preserve">e resumen las ideas principales que han sido utilizadas en el diseño de algoritmos para su resolución, tanto a nivel de métodos exactos como de heurísticas y </w:t>
      </w:r>
      <w:proofErr w:type="spellStart"/>
      <w:r>
        <w:rPr>
          <w:rFonts w:eastAsia="Times New Roman" w:cstheme="minorHAnsi"/>
          <w:color w:val="000000"/>
          <w:sz w:val="24"/>
          <w:szCs w:val="24"/>
          <w:lang w:val="es-UY" w:eastAsia="es-UY"/>
        </w:rPr>
        <w:t>metaheurísticas</w:t>
      </w:r>
      <w:proofErr w:type="spellEnd"/>
      <w:r>
        <w:rPr>
          <w:rFonts w:eastAsia="Times New Roman" w:cstheme="minorHAnsi"/>
          <w:color w:val="000000"/>
          <w:sz w:val="24"/>
          <w:szCs w:val="24"/>
          <w:lang w:val="es-UY" w:eastAsia="es-UY"/>
        </w:rPr>
        <w:t>.</w:t>
      </w:r>
      <w:r w:rsidR="00214A5D">
        <w:rPr>
          <w:rFonts w:eastAsia="Times New Roman" w:cstheme="minorHAnsi"/>
          <w:color w:val="000000"/>
          <w:sz w:val="24"/>
          <w:szCs w:val="24"/>
          <w:lang w:val="es-UY" w:eastAsia="es-UY"/>
        </w:rPr>
        <w:t xml:space="preserve"> En el capítulo 2 también se presentan las variantes al problema y el modelo matemático del mismo.</w:t>
      </w:r>
      <w:r>
        <w:rPr>
          <w:rFonts w:eastAsia="Times New Roman" w:cstheme="minorHAnsi"/>
          <w:color w:val="000000"/>
          <w:sz w:val="24"/>
          <w:szCs w:val="24"/>
          <w:lang w:val="es-UY" w:eastAsia="es-UY"/>
        </w:rPr>
        <w:t xml:space="preserve"> </w:t>
      </w:r>
    </w:p>
    <w:p w:rsidR="005E4AA9" w:rsidRDefault="005E4AA9" w:rsidP="00214A5D">
      <w:pPr>
        <w:autoSpaceDE w:val="0"/>
        <w:autoSpaceDN w:val="0"/>
        <w:adjustRightInd w:val="0"/>
        <w:spacing w:after="0" w:line="360" w:lineRule="auto"/>
        <w:ind w:firstLine="705"/>
        <w:jc w:val="both"/>
        <w:rPr>
          <w:sz w:val="24"/>
          <w:szCs w:val="24"/>
        </w:rPr>
      </w:pPr>
      <w:r>
        <w:rPr>
          <w:sz w:val="24"/>
          <w:szCs w:val="24"/>
        </w:rPr>
        <w:t xml:space="preserve">En el Capítulo </w:t>
      </w:r>
      <w:r w:rsidR="00214A5D">
        <w:rPr>
          <w:sz w:val="24"/>
          <w:szCs w:val="24"/>
        </w:rPr>
        <w:t>3</w:t>
      </w:r>
      <w:r>
        <w:rPr>
          <w:sz w:val="24"/>
          <w:szCs w:val="24"/>
        </w:rPr>
        <w:t xml:space="preserve"> se describe el problema </w:t>
      </w:r>
      <w:r w:rsidR="00214A5D">
        <w:rPr>
          <w:sz w:val="24"/>
          <w:szCs w:val="24"/>
        </w:rPr>
        <w:t>y</w:t>
      </w:r>
      <w:r>
        <w:rPr>
          <w:sz w:val="24"/>
          <w:szCs w:val="24"/>
        </w:rPr>
        <w:t xml:space="preserve"> se presentan dos algoritmos para resolver</w:t>
      </w:r>
      <w:r w:rsidR="00214A5D">
        <w:rPr>
          <w:sz w:val="24"/>
          <w:szCs w:val="24"/>
        </w:rPr>
        <w:t>lo</w:t>
      </w:r>
      <w:r>
        <w:rPr>
          <w:sz w:val="24"/>
          <w:szCs w:val="24"/>
        </w:rPr>
        <w:t>.</w:t>
      </w:r>
    </w:p>
    <w:p w:rsidR="00214A5D" w:rsidRDefault="00214A5D" w:rsidP="00214A5D">
      <w:pPr>
        <w:autoSpaceDE w:val="0"/>
        <w:autoSpaceDN w:val="0"/>
        <w:adjustRightInd w:val="0"/>
        <w:spacing w:after="0" w:line="360" w:lineRule="auto"/>
        <w:ind w:firstLine="705"/>
        <w:jc w:val="both"/>
        <w:rPr>
          <w:sz w:val="24"/>
          <w:szCs w:val="24"/>
        </w:rPr>
      </w:pPr>
      <w:r>
        <w:rPr>
          <w:sz w:val="24"/>
          <w:szCs w:val="24"/>
        </w:rPr>
        <w:t>En el Capítulo 4 se resume la implementación y sus características principales.</w:t>
      </w:r>
    </w:p>
    <w:p w:rsidR="005E4AA9" w:rsidRDefault="005E4AA9" w:rsidP="005E4AA9">
      <w:pPr>
        <w:autoSpaceDE w:val="0"/>
        <w:autoSpaceDN w:val="0"/>
        <w:adjustRightInd w:val="0"/>
        <w:spacing w:after="0" w:line="360" w:lineRule="auto"/>
        <w:ind w:firstLine="705"/>
        <w:jc w:val="both"/>
        <w:rPr>
          <w:sz w:val="24"/>
          <w:szCs w:val="24"/>
        </w:rPr>
      </w:pPr>
      <w:r>
        <w:rPr>
          <w:sz w:val="24"/>
          <w:szCs w:val="24"/>
        </w:rPr>
        <w:t>Los resultados obtenidos por los algorit</w:t>
      </w:r>
      <w:r w:rsidR="00214A5D">
        <w:rPr>
          <w:sz w:val="24"/>
          <w:szCs w:val="24"/>
        </w:rPr>
        <w:t>mos se reportan en el Capítulo 5</w:t>
      </w:r>
      <w:r>
        <w:rPr>
          <w:sz w:val="24"/>
          <w:szCs w:val="24"/>
        </w:rPr>
        <w:t>. El análisis realizado busca cuantificar experimentalmente el desempeño de los algoritmos en términos de la calidad de las soluciones encontradas y el tiempo de ejecución.</w:t>
      </w:r>
    </w:p>
    <w:p w:rsidR="005E4AA9" w:rsidRDefault="005E4AA9" w:rsidP="005E4AA9">
      <w:pPr>
        <w:autoSpaceDE w:val="0"/>
        <w:autoSpaceDN w:val="0"/>
        <w:adjustRightInd w:val="0"/>
        <w:spacing w:after="0" w:line="360" w:lineRule="auto"/>
        <w:ind w:firstLine="705"/>
        <w:jc w:val="both"/>
        <w:rPr>
          <w:sz w:val="24"/>
          <w:szCs w:val="24"/>
        </w:rPr>
      </w:pPr>
      <w:r>
        <w:rPr>
          <w:sz w:val="24"/>
          <w:szCs w:val="24"/>
        </w:rPr>
        <w:t xml:space="preserve">Finalmente, en el Capítulo </w:t>
      </w:r>
      <w:r w:rsidR="00214A5D">
        <w:rPr>
          <w:sz w:val="24"/>
          <w:szCs w:val="24"/>
        </w:rPr>
        <w:t>6</w:t>
      </w:r>
      <w:r>
        <w:rPr>
          <w:sz w:val="24"/>
          <w:szCs w:val="24"/>
        </w:rPr>
        <w:t xml:space="preserve"> se presentan las conclusiones finales del trabajo y algunas ideas en las cuales se podría profundizar en el futuro</w:t>
      </w:r>
      <w:r w:rsidR="00214A5D">
        <w:rPr>
          <w:sz w:val="24"/>
          <w:szCs w:val="24"/>
        </w:rPr>
        <w:t xml:space="preserve"> se presentan en el Capítulo 7.</w:t>
      </w:r>
    </w:p>
    <w:p w:rsidR="005E4AA9" w:rsidRDefault="005E4AA9" w:rsidP="005E4AA9">
      <w:pPr>
        <w:rPr>
          <w:rFonts w:eastAsia="Times New Roman" w:cstheme="minorHAnsi"/>
          <w:color w:val="000000"/>
          <w:sz w:val="24"/>
          <w:szCs w:val="24"/>
          <w:lang w:eastAsia="es-UY"/>
        </w:rPr>
      </w:pPr>
      <w:r>
        <w:rPr>
          <w:rFonts w:eastAsia="Times New Roman" w:cstheme="minorHAnsi"/>
          <w:color w:val="000000"/>
          <w:sz w:val="24"/>
          <w:szCs w:val="24"/>
          <w:lang w:eastAsia="es-UY"/>
        </w:rPr>
        <w:br w:type="page"/>
      </w:r>
    </w:p>
    <w:p w:rsidR="005E4AA9" w:rsidRDefault="005E4AA9" w:rsidP="005E4AA9">
      <w:pPr>
        <w:pStyle w:val="Ttulo1"/>
        <w:rPr>
          <w:rFonts w:eastAsia="Times New Roman"/>
          <w:sz w:val="36"/>
          <w:lang w:eastAsia="es-UY"/>
        </w:rPr>
      </w:pPr>
      <w:bookmarkStart w:id="7" w:name="_Toc442208654"/>
      <w:r>
        <w:rPr>
          <w:rFonts w:eastAsia="Times New Roman"/>
          <w:sz w:val="36"/>
          <w:lang w:eastAsia="es-UY"/>
        </w:rPr>
        <w:lastRenderedPageBreak/>
        <w:t>Capítulo 2</w:t>
      </w:r>
      <w:bookmarkEnd w:id="7"/>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8" w:name="_Toc442208655"/>
      <w:r>
        <w:rPr>
          <w:rFonts w:eastAsia="Times New Roman"/>
          <w:sz w:val="36"/>
          <w:lang w:eastAsia="es-UY"/>
        </w:rPr>
        <w:t>Estado del Arte</w:t>
      </w:r>
      <w:bookmarkEnd w:id="8"/>
    </w:p>
    <w:p w:rsidR="008B42B7" w:rsidRDefault="008B42B7" w:rsidP="008B42B7">
      <w:pPr>
        <w:shd w:val="clear" w:color="auto" w:fill="FFFFFF"/>
        <w:spacing w:after="0" w:line="360" w:lineRule="auto"/>
        <w:jc w:val="both"/>
        <w:rPr>
          <w:rFonts w:eastAsia="Times New Roman" w:cstheme="minorHAnsi"/>
          <w:color w:val="000000"/>
          <w:sz w:val="24"/>
          <w:szCs w:val="24"/>
          <w:lang w:val="es-UY" w:eastAsia="es-UY"/>
        </w:rPr>
      </w:pPr>
    </w:p>
    <w:p w:rsidR="009F615A" w:rsidRPr="008B42B7" w:rsidRDefault="009F615A" w:rsidP="009F615A">
      <w:pPr>
        <w:pStyle w:val="Ttulo2"/>
        <w:numPr>
          <w:ilvl w:val="1"/>
          <w:numId w:val="2"/>
        </w:numPr>
        <w:spacing w:line="256" w:lineRule="auto"/>
        <w:ind w:left="709"/>
        <w:rPr>
          <w:rFonts w:eastAsia="Times New Roman"/>
          <w:lang w:eastAsia="es-UY"/>
        </w:rPr>
      </w:pPr>
      <w:bookmarkStart w:id="9" w:name="_Toc442208656"/>
      <w:r>
        <w:rPr>
          <w:rFonts w:eastAsia="Times New Roman"/>
          <w:lang w:eastAsia="es-UY"/>
        </w:rPr>
        <w:t>Intro</w:t>
      </w:r>
      <w:r w:rsidR="00AE16D9">
        <w:rPr>
          <w:rFonts w:eastAsia="Times New Roman"/>
          <w:lang w:eastAsia="es-UY"/>
        </w:rPr>
        <w:t>ducció</w:t>
      </w:r>
      <w:r>
        <w:rPr>
          <w:rFonts w:eastAsia="Times New Roman"/>
          <w:lang w:eastAsia="es-UY"/>
        </w:rPr>
        <w:t>n al problema de MDVRP</w:t>
      </w:r>
      <w:bookmarkEnd w:id="9"/>
    </w:p>
    <w:p w:rsidR="009F615A" w:rsidRPr="00AE16D9" w:rsidRDefault="009F615A" w:rsidP="008B42B7">
      <w:pPr>
        <w:shd w:val="clear" w:color="auto" w:fill="FFFFFF"/>
        <w:spacing w:after="0" w:line="360" w:lineRule="auto"/>
        <w:jc w:val="both"/>
        <w:rPr>
          <w:rFonts w:eastAsia="Times New Roman" w:cstheme="minorHAnsi"/>
          <w:color w:val="000000"/>
          <w:sz w:val="24"/>
          <w:szCs w:val="24"/>
          <w:lang w:eastAsia="es-UY"/>
        </w:rPr>
      </w:pP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El problema MDVRP es una generalización del problema VRP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w:t>
      </w:r>
      <w:sdt>
        <w:sdtPr>
          <w:rPr>
            <w:rFonts w:eastAsia="Times New Roman" w:cstheme="minorHAnsi"/>
            <w:color w:val="000000"/>
            <w:sz w:val="24"/>
            <w:szCs w:val="24"/>
            <w:lang w:val="es-UY" w:eastAsia="es-UY"/>
          </w:rPr>
          <w:id w:val="-1908443011"/>
          <w:citation/>
        </w:sdtPr>
        <w:sdtContent>
          <w:r w:rsidR="009A40E8">
            <w:rPr>
              <w:rFonts w:eastAsia="Times New Roman" w:cstheme="minorHAnsi"/>
              <w:color w:val="000000"/>
              <w:sz w:val="24"/>
              <w:szCs w:val="24"/>
              <w:lang w:val="es-UY" w:eastAsia="es-UY"/>
            </w:rPr>
            <w:fldChar w:fldCharType="begin"/>
          </w:r>
          <w:r w:rsidR="003B55DD">
            <w:rPr>
              <w:rFonts w:eastAsia="Times New Roman" w:cstheme="minorHAnsi"/>
              <w:color w:val="000000"/>
              <w:sz w:val="24"/>
              <w:szCs w:val="24"/>
              <w:lang w:val="es-UY" w:eastAsia="es-UY"/>
            </w:rPr>
            <w:instrText xml:space="preserve"> CITATION Wan \l 14346  </w:instrText>
          </w:r>
          <w:r w:rsidR="009A40E8">
            <w:rPr>
              <w:rFonts w:eastAsia="Times New Roman" w:cstheme="minorHAnsi"/>
              <w:color w:val="000000"/>
              <w:sz w:val="24"/>
              <w:szCs w:val="24"/>
              <w:lang w:val="es-UY" w:eastAsia="es-UY"/>
            </w:rPr>
            <w:fldChar w:fldCharType="separate"/>
          </w:r>
          <w:r w:rsidR="00D5723B">
            <w:rPr>
              <w:rFonts w:eastAsia="Times New Roman" w:cstheme="minorHAnsi"/>
              <w:noProof/>
              <w:color w:val="000000"/>
              <w:sz w:val="24"/>
              <w:szCs w:val="24"/>
              <w:lang w:val="es-UY" w:eastAsia="es-UY"/>
            </w:rPr>
            <w:t xml:space="preserve"> </w:t>
          </w:r>
          <w:r w:rsidR="00D5723B" w:rsidRPr="00D5723B">
            <w:rPr>
              <w:rFonts w:eastAsia="Times New Roman" w:cstheme="minorHAnsi"/>
              <w:noProof/>
              <w:color w:val="000000"/>
              <w:sz w:val="24"/>
              <w:szCs w:val="24"/>
              <w:lang w:val="es-UY" w:eastAsia="es-UY"/>
            </w:rPr>
            <w:t>[4]</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El problema VRP consta de optimizar las rutas en el mismo escenario, con la diferencia que se cuenta con un único depósito. Fue formulado en 1959 por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Ramser</w:t>
      </w:r>
      <w:proofErr w:type="spellEnd"/>
      <w:r>
        <w:rPr>
          <w:rFonts w:eastAsia="Times New Roman" w:cstheme="minorHAnsi"/>
          <w:color w:val="000000"/>
          <w:sz w:val="24"/>
          <w:szCs w:val="24"/>
          <w:lang w:val="es-UY" w:eastAsia="es-UY"/>
        </w:rPr>
        <w:t> </w:t>
      </w:r>
      <w:sdt>
        <w:sdtPr>
          <w:rPr>
            <w:rFonts w:eastAsia="Times New Roman" w:cstheme="minorHAnsi"/>
            <w:color w:val="000000"/>
            <w:sz w:val="24"/>
            <w:szCs w:val="24"/>
            <w:lang w:val="es-UY" w:eastAsia="es-UY"/>
          </w:rPr>
          <w:id w:val="-253208367"/>
          <w:citation/>
        </w:sdtPr>
        <w:sdtContent>
          <w:r w:rsidR="009A40E8">
            <w:rPr>
              <w:rFonts w:eastAsia="Times New Roman" w:cstheme="minorHAnsi"/>
              <w:color w:val="000000"/>
              <w:sz w:val="24"/>
              <w:szCs w:val="24"/>
              <w:lang w:val="es-UY" w:eastAsia="es-UY"/>
            </w:rPr>
            <w:fldChar w:fldCharType="begin"/>
          </w:r>
          <w:r w:rsidR="00894210">
            <w:rPr>
              <w:rFonts w:eastAsia="Times New Roman" w:cstheme="minorHAnsi"/>
              <w:color w:val="000000"/>
              <w:sz w:val="24"/>
              <w:szCs w:val="24"/>
              <w:lang w:val="es-UY" w:eastAsia="es-UY"/>
            </w:rPr>
            <w:instrText xml:space="preserve"> CITATION Dan59 \l 14346  </w:instrText>
          </w:r>
          <w:r w:rsidR="009A40E8">
            <w:rPr>
              <w:rFonts w:eastAsia="Times New Roman" w:cstheme="minorHAnsi"/>
              <w:color w:val="000000"/>
              <w:sz w:val="24"/>
              <w:szCs w:val="24"/>
              <w:lang w:val="es-UY" w:eastAsia="es-UY"/>
            </w:rPr>
            <w:fldChar w:fldCharType="separate"/>
          </w:r>
          <w:r w:rsidR="00D5723B" w:rsidRPr="00D5723B">
            <w:rPr>
              <w:rFonts w:eastAsia="Times New Roman" w:cstheme="minorHAnsi"/>
              <w:noProof/>
              <w:color w:val="000000"/>
              <w:sz w:val="24"/>
              <w:szCs w:val="24"/>
              <w:lang w:val="es-UY" w:eastAsia="es-UY"/>
            </w:rPr>
            <w:t>[7]</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en donde se presenta  “</w:t>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Truck</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dispatching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en el cual un camión debe distribuir combustible a un conjunto de estaciones de servicio (clientes). Las estaciones tienen una demanda y los camiones capacidades de carga de combustible. De esta forma se daba comienzo al estudio de lo que luego se conocería como VRP</w:t>
      </w:r>
      <w:sdt>
        <w:sdtPr>
          <w:rPr>
            <w:rFonts w:eastAsia="Times New Roman" w:cstheme="minorHAnsi"/>
            <w:color w:val="000000"/>
            <w:sz w:val="24"/>
            <w:szCs w:val="24"/>
            <w:lang w:val="es-UY" w:eastAsia="es-UY"/>
          </w:rPr>
          <w:id w:val="1625422067"/>
          <w:citation/>
        </w:sdtPr>
        <w:sdtContent>
          <w:r w:rsidR="009A40E8">
            <w:rPr>
              <w:rFonts w:eastAsia="Times New Roman" w:cstheme="minorHAnsi"/>
              <w:color w:val="000000"/>
              <w:sz w:val="24"/>
              <w:szCs w:val="24"/>
              <w:lang w:val="es-UY" w:eastAsia="es-UY"/>
            </w:rPr>
            <w:fldChar w:fldCharType="begin"/>
          </w:r>
          <w:r w:rsidR="00894210">
            <w:rPr>
              <w:rFonts w:eastAsia="Times New Roman" w:cstheme="minorHAnsi"/>
              <w:color w:val="000000"/>
              <w:sz w:val="24"/>
              <w:szCs w:val="24"/>
              <w:lang w:val="es-UY" w:eastAsia="es-UY"/>
            </w:rPr>
            <w:instrText xml:space="preserve"> CITATION Gol75 \l 14346  </w:instrText>
          </w:r>
          <w:r w:rsidR="009A40E8">
            <w:rPr>
              <w:rFonts w:eastAsia="Times New Roman" w:cstheme="minorHAnsi"/>
              <w:color w:val="000000"/>
              <w:sz w:val="24"/>
              <w:szCs w:val="24"/>
              <w:lang w:val="es-UY" w:eastAsia="es-UY"/>
            </w:rPr>
            <w:fldChar w:fldCharType="separate"/>
          </w:r>
          <w:r w:rsidR="00D5723B">
            <w:rPr>
              <w:rFonts w:eastAsia="Times New Roman" w:cstheme="minorHAnsi"/>
              <w:noProof/>
              <w:color w:val="000000"/>
              <w:sz w:val="24"/>
              <w:szCs w:val="24"/>
              <w:lang w:val="es-UY" w:eastAsia="es-UY"/>
            </w:rPr>
            <w:t xml:space="preserve"> </w:t>
          </w:r>
          <w:r w:rsidR="00D5723B" w:rsidRPr="00D5723B">
            <w:rPr>
              <w:rFonts w:eastAsia="Times New Roman" w:cstheme="minorHAnsi"/>
              <w:noProof/>
              <w:color w:val="000000"/>
              <w:sz w:val="24"/>
              <w:szCs w:val="24"/>
              <w:lang w:val="es-UY" w:eastAsia="es-UY"/>
            </w:rPr>
            <w:t>[8]</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9F615A" w:rsidRPr="00BC4C51" w:rsidRDefault="009F615A" w:rsidP="005E4AA9">
      <w:pPr>
        <w:shd w:val="clear" w:color="auto" w:fill="FFFFFF"/>
        <w:spacing w:after="0" w:line="360" w:lineRule="auto"/>
        <w:ind w:firstLine="709"/>
        <w:jc w:val="both"/>
        <w:rPr>
          <w:rFonts w:eastAsia="Times New Roman" w:cstheme="minorHAnsi"/>
          <w:color w:val="000000"/>
          <w:sz w:val="24"/>
          <w:szCs w:val="24"/>
          <w:lang w:val="es-UY" w:eastAsia="es-UY"/>
        </w:rPr>
      </w:pPr>
    </w:p>
    <w:p w:rsidR="005E4AA9" w:rsidRDefault="005E4AA9" w:rsidP="00BC4C51">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VRP es una generalización del problema TSP.  (Travelling </w:t>
      </w:r>
      <w:proofErr w:type="spellStart"/>
      <w:r>
        <w:rPr>
          <w:rFonts w:eastAsia="Times New Roman" w:cstheme="minorHAnsi"/>
          <w:color w:val="000000"/>
          <w:sz w:val="24"/>
          <w:szCs w:val="24"/>
          <w:lang w:val="es-UY" w:eastAsia="es-UY"/>
        </w:rPr>
        <w:t>Salesman</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Así presentaron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Ramser</w:t>
      </w:r>
      <w:proofErr w:type="spellEnd"/>
      <w:r>
        <w:rPr>
          <w:rFonts w:eastAsia="Times New Roman" w:cstheme="minorHAnsi"/>
          <w:color w:val="000000"/>
          <w:sz w:val="24"/>
          <w:szCs w:val="24"/>
          <w:lang w:val="es-UY" w:eastAsia="es-UY"/>
        </w:rPr>
        <w:t>  “</w:t>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Truck</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dispatching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82210507"/>
          <w:citation/>
        </w:sdtPr>
        <w:sdtContent>
          <w:r w:rsidR="009A40E8">
            <w:rPr>
              <w:rFonts w:eastAsia="Times New Roman" w:cstheme="minorHAnsi"/>
              <w:color w:val="000000"/>
              <w:sz w:val="24"/>
              <w:szCs w:val="24"/>
              <w:lang w:val="es-UY" w:eastAsia="es-UY"/>
            </w:rPr>
            <w:fldChar w:fldCharType="begin"/>
          </w:r>
          <w:r w:rsidR="00894210">
            <w:rPr>
              <w:rFonts w:eastAsia="Times New Roman" w:cstheme="minorHAnsi"/>
              <w:color w:val="000000"/>
              <w:sz w:val="24"/>
              <w:szCs w:val="24"/>
              <w:lang w:val="es-UY" w:eastAsia="es-UY"/>
            </w:rPr>
            <w:instrText xml:space="preserve"> CITATION Dan59 \l 14346  </w:instrText>
          </w:r>
          <w:r w:rsidR="009A40E8">
            <w:rPr>
              <w:rFonts w:eastAsia="Times New Roman" w:cstheme="minorHAnsi"/>
              <w:color w:val="000000"/>
              <w:sz w:val="24"/>
              <w:szCs w:val="24"/>
              <w:lang w:val="es-UY" w:eastAsia="es-UY"/>
            </w:rPr>
            <w:fldChar w:fldCharType="separate"/>
          </w:r>
          <w:r w:rsidR="00D5723B" w:rsidRPr="00D5723B">
            <w:rPr>
              <w:rFonts w:eastAsia="Times New Roman" w:cstheme="minorHAnsi"/>
              <w:noProof/>
              <w:color w:val="000000"/>
              <w:sz w:val="24"/>
              <w:szCs w:val="24"/>
              <w:lang w:val="es-UY" w:eastAsia="es-UY"/>
            </w:rPr>
            <w:t>[7]</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como una generalización de TSP. Travelling </w:t>
      </w:r>
      <w:proofErr w:type="spellStart"/>
      <w:r>
        <w:rPr>
          <w:rFonts w:eastAsia="Times New Roman" w:cstheme="minorHAnsi"/>
          <w:color w:val="000000"/>
          <w:sz w:val="24"/>
          <w:szCs w:val="24"/>
          <w:lang w:val="es-UY" w:eastAsia="es-UY"/>
        </w:rPr>
        <w:t>Salesman</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en castellano “Problema del Agente Viajero” es el siguiente: Dada una lista de ciudades y las distancias entre cada una de ellas, ¿cuál es la ruta más corta posible que visita cada ciudad exactamente una vez y regresa a la ciudad origen?</w:t>
      </w:r>
      <w:sdt>
        <w:sdtPr>
          <w:rPr>
            <w:rFonts w:eastAsia="Times New Roman" w:cstheme="minorHAnsi"/>
            <w:color w:val="000000"/>
            <w:sz w:val="24"/>
            <w:szCs w:val="24"/>
            <w:lang w:val="es-UY" w:eastAsia="es-UY"/>
          </w:rPr>
          <w:id w:val="845984361"/>
          <w:citation/>
        </w:sdtPr>
        <w:sdtContent>
          <w:r w:rsidR="009A40E8">
            <w:rPr>
              <w:rFonts w:eastAsia="Times New Roman" w:cstheme="minorHAnsi"/>
              <w:color w:val="000000"/>
              <w:sz w:val="24"/>
              <w:szCs w:val="24"/>
              <w:lang w:val="es-UY" w:eastAsia="es-UY"/>
            </w:rPr>
            <w:fldChar w:fldCharType="begin"/>
          </w:r>
          <w:r w:rsidR="00E749BA">
            <w:rPr>
              <w:rFonts w:eastAsia="Times New Roman" w:cstheme="minorHAnsi"/>
              <w:color w:val="000000"/>
              <w:sz w:val="24"/>
              <w:szCs w:val="24"/>
              <w:lang w:val="es-UY" w:eastAsia="es-UY"/>
            </w:rPr>
            <w:instrText xml:space="preserve">CITATION Ale60 \l 14346 </w:instrText>
          </w:r>
          <w:r w:rsidR="009A40E8">
            <w:rPr>
              <w:rFonts w:eastAsia="Times New Roman" w:cstheme="minorHAnsi"/>
              <w:color w:val="000000"/>
              <w:sz w:val="24"/>
              <w:szCs w:val="24"/>
              <w:lang w:val="es-UY" w:eastAsia="es-UY"/>
            </w:rPr>
            <w:fldChar w:fldCharType="separate"/>
          </w:r>
          <w:r w:rsidR="00D5723B">
            <w:rPr>
              <w:rFonts w:eastAsia="Times New Roman" w:cstheme="minorHAnsi"/>
              <w:noProof/>
              <w:color w:val="000000"/>
              <w:sz w:val="24"/>
              <w:szCs w:val="24"/>
              <w:lang w:val="es-UY" w:eastAsia="es-UY"/>
            </w:rPr>
            <w:t xml:space="preserve"> </w:t>
          </w:r>
          <w:r w:rsidR="00D5723B" w:rsidRPr="00D5723B">
            <w:rPr>
              <w:rFonts w:eastAsia="Times New Roman" w:cstheme="minorHAnsi"/>
              <w:noProof/>
              <w:color w:val="000000"/>
              <w:sz w:val="24"/>
              <w:szCs w:val="24"/>
              <w:lang w:val="es-UY" w:eastAsia="es-UY"/>
            </w:rPr>
            <w:t>[2]</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2370236"/>
          <w:citation/>
        </w:sdtPr>
        <w:sdtContent>
          <w:r w:rsidR="009A40E8">
            <w:rPr>
              <w:rFonts w:eastAsia="Times New Roman" w:cstheme="minorHAnsi"/>
              <w:color w:val="000000"/>
              <w:sz w:val="24"/>
              <w:szCs w:val="24"/>
              <w:lang w:val="es-UY" w:eastAsia="es-UY"/>
            </w:rPr>
            <w:fldChar w:fldCharType="begin"/>
          </w:r>
          <w:r w:rsidR="002D37ED">
            <w:rPr>
              <w:rFonts w:eastAsia="Times New Roman" w:cstheme="minorHAnsi"/>
              <w:color w:val="000000"/>
              <w:sz w:val="24"/>
              <w:szCs w:val="24"/>
              <w:lang w:val="es-UY" w:eastAsia="es-UY"/>
            </w:rPr>
            <w:instrText xml:space="preserve"> CITATION GDa54 \l 14346  </w:instrText>
          </w:r>
          <w:r w:rsidR="009A40E8">
            <w:rPr>
              <w:rFonts w:eastAsia="Times New Roman" w:cstheme="minorHAnsi"/>
              <w:color w:val="000000"/>
              <w:sz w:val="24"/>
              <w:szCs w:val="24"/>
              <w:lang w:val="es-UY" w:eastAsia="es-UY"/>
            </w:rPr>
            <w:fldChar w:fldCharType="separate"/>
          </w:r>
          <w:r w:rsidR="00D5723B" w:rsidRPr="00D5723B">
            <w:rPr>
              <w:rFonts w:eastAsia="Times New Roman" w:cstheme="minorHAnsi"/>
              <w:noProof/>
              <w:color w:val="000000"/>
              <w:sz w:val="24"/>
              <w:szCs w:val="24"/>
              <w:lang w:val="es-UY" w:eastAsia="es-UY"/>
            </w:rPr>
            <w:t>[9]</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Tomando a las ciudades como clientes, y tomando a un único vehículo que no lleva ninguna carga y que solamente debe visitar a los clientes, es que se puede ver al problema VRP como una generalización del problema TSP. O sea que TSP sería un caso particular del problema VRP como a su vez VRP sería un caso particular del problema MDVRP.</w:t>
      </w:r>
      <w:bookmarkStart w:id="10" w:name="_Toc336011416"/>
    </w:p>
    <w:p w:rsidR="00BC4C51" w:rsidRDefault="00BC4C51" w:rsidP="00BC4C51">
      <w:pPr>
        <w:shd w:val="clear" w:color="auto" w:fill="FFFFFF"/>
        <w:spacing w:after="0" w:line="360" w:lineRule="auto"/>
        <w:ind w:firstLine="709"/>
        <w:jc w:val="both"/>
        <w:rPr>
          <w:rFonts w:eastAsia="Times New Roman" w:cstheme="minorHAnsi"/>
          <w:color w:val="000000"/>
          <w:sz w:val="24"/>
          <w:szCs w:val="24"/>
          <w:lang w:val="es-UY" w:eastAsia="es-UY"/>
        </w:rPr>
      </w:pPr>
    </w:p>
    <w:p w:rsidR="00BC4C51" w:rsidRDefault="005E4AA9" w:rsidP="00BC4C51">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TSP es un problema NP-Duro, demostrado por Richard </w:t>
      </w:r>
      <w:proofErr w:type="spellStart"/>
      <w:r>
        <w:rPr>
          <w:rFonts w:eastAsia="Times New Roman" w:cstheme="minorHAnsi"/>
          <w:color w:val="000000"/>
          <w:sz w:val="24"/>
          <w:szCs w:val="24"/>
          <w:lang w:val="es-UY" w:eastAsia="es-UY"/>
        </w:rPr>
        <w:t>Karp</w:t>
      </w:r>
      <w:proofErr w:type="spellEnd"/>
      <w:r>
        <w:rPr>
          <w:rFonts w:eastAsia="Times New Roman" w:cstheme="minorHAnsi"/>
          <w:color w:val="000000"/>
          <w:sz w:val="24"/>
          <w:szCs w:val="24"/>
          <w:lang w:val="es-UY" w:eastAsia="es-UY"/>
        </w:rPr>
        <w:t xml:space="preserve"> en 1972 </w:t>
      </w:r>
      <w:sdt>
        <w:sdtPr>
          <w:rPr>
            <w:rFonts w:eastAsia="Times New Roman" w:cstheme="minorHAnsi"/>
            <w:color w:val="000000"/>
            <w:sz w:val="24"/>
            <w:szCs w:val="24"/>
            <w:lang w:val="es-UY" w:eastAsia="es-UY"/>
          </w:rPr>
          <w:id w:val="2018572240"/>
          <w:citation/>
        </w:sdtPr>
        <w:sdtContent>
          <w:r w:rsidR="009A40E8">
            <w:fldChar w:fldCharType="begin"/>
          </w:r>
          <w:r w:rsidR="00051C6E">
            <w:rPr>
              <w:lang w:val="es-UY"/>
            </w:rPr>
            <w:instrText xml:space="preserve">CITATION Kar71 \l 14346 </w:instrText>
          </w:r>
          <w:r w:rsidR="009A40E8">
            <w:fldChar w:fldCharType="separate"/>
          </w:r>
          <w:r w:rsidR="00D5723B" w:rsidRPr="00D5723B">
            <w:rPr>
              <w:noProof/>
              <w:lang w:val="es-UY"/>
            </w:rPr>
            <w:t>[10]</w:t>
          </w:r>
          <w:r w:rsidR="009A40E8">
            <w:fldChar w:fldCharType="end"/>
          </w:r>
        </w:sdtContent>
      </w:sdt>
      <w:r>
        <w:rPr>
          <w:rFonts w:eastAsia="Times New Roman" w:cstheme="minorHAnsi"/>
          <w:color w:val="000000"/>
          <w:sz w:val="24"/>
          <w:szCs w:val="24"/>
          <w:lang w:val="es-UY" w:eastAsia="es-UY"/>
        </w:rPr>
        <w:t>. También los problemas VRP y MDVRP son NP-duros</w:t>
      </w:r>
      <w:r w:rsidR="00056D10">
        <w:rPr>
          <w:rFonts w:eastAsia="Times New Roman" w:cstheme="minorHAnsi"/>
          <w:color w:val="000000"/>
          <w:sz w:val="24"/>
          <w:szCs w:val="24"/>
          <w:lang w:val="es-UY" w:eastAsia="es-UY"/>
        </w:rPr>
        <w:t xml:space="preserve"> </w:t>
      </w:r>
      <w:sdt>
        <w:sdtPr>
          <w:rPr>
            <w:rFonts w:eastAsia="Times New Roman" w:cstheme="minorHAnsi"/>
            <w:sz w:val="24"/>
            <w:szCs w:val="24"/>
            <w:lang w:val="es-UY" w:eastAsia="es-UY"/>
          </w:rPr>
          <w:id w:val="-292293042"/>
          <w:citation/>
        </w:sdtPr>
        <w:sdtContent>
          <w:r w:rsidR="009A40E8">
            <w:fldChar w:fldCharType="begin"/>
          </w:r>
          <w:r>
            <w:rPr>
              <w:rFonts w:eastAsia="Times New Roman" w:cstheme="minorHAnsi"/>
              <w:sz w:val="24"/>
              <w:szCs w:val="24"/>
              <w:lang w:val="es-UY" w:eastAsia="es-UY"/>
            </w:rPr>
            <w:instrText xml:space="preserve"> CITATION Kum12 \l 14346  </w:instrText>
          </w:r>
          <w:r w:rsidR="009A40E8">
            <w:fldChar w:fldCharType="separate"/>
          </w:r>
          <w:r w:rsidR="00D5723B" w:rsidRPr="00D5723B">
            <w:rPr>
              <w:rFonts w:eastAsia="Times New Roman" w:cstheme="minorHAnsi"/>
              <w:noProof/>
              <w:sz w:val="24"/>
              <w:szCs w:val="24"/>
              <w:lang w:val="es-UY" w:eastAsia="es-UY"/>
            </w:rPr>
            <w:t>[11]</w:t>
          </w:r>
          <w:r w:rsidR="009A40E8">
            <w:fldChar w:fldCharType="end"/>
          </w:r>
        </w:sdtContent>
      </w:sdt>
      <w:r>
        <w:rPr>
          <w:rFonts w:eastAsia="Times New Roman" w:cstheme="minorHAnsi"/>
          <w:sz w:val="24"/>
          <w:szCs w:val="24"/>
          <w:lang w:val="es-UY" w:eastAsia="es-UY"/>
        </w:rPr>
        <w:t xml:space="preserve">. </w:t>
      </w:r>
      <w:r>
        <w:rPr>
          <w:rFonts w:eastAsia="Times New Roman" w:cstheme="minorHAnsi"/>
          <w:color w:val="000000"/>
          <w:sz w:val="24"/>
          <w:szCs w:val="24"/>
          <w:lang w:val="es-UY" w:eastAsia="es-UY"/>
        </w:rPr>
        <w:t>Esta es la razón por la cual el objetivo que se plantea generalmente es encontrar una buena solución y no la que minimiza el costo total (solución óptima).</w:t>
      </w:r>
    </w:p>
    <w:p w:rsidR="00BC4C51" w:rsidRDefault="00BC4C51" w:rsidP="00BC4C51">
      <w:pPr>
        <w:shd w:val="clear" w:color="auto" w:fill="FFFFFF"/>
        <w:spacing w:after="0" w:line="360" w:lineRule="auto"/>
        <w:ind w:firstLine="709"/>
        <w:jc w:val="both"/>
        <w:rPr>
          <w:rFonts w:eastAsia="Times New Roman" w:cstheme="minorHAnsi"/>
          <w:color w:val="000000"/>
          <w:sz w:val="24"/>
          <w:szCs w:val="24"/>
          <w:lang w:val="es-UY" w:eastAsia="es-UY"/>
        </w:rPr>
      </w:pPr>
    </w:p>
    <w:p w:rsidR="002F74C3" w:rsidRDefault="005E4AA9" w:rsidP="002F74C3">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 xml:space="preserve">La complejidad de estos problemas, que aumenta exponencialmente a medida que lo hace el número de clientes, dificulta el desarrollo de métodos que resuelvan el problema de manera óptima en un tiempo razonable. No obstante, y a pesar de su elevado costo computacional, existen métodos exactos aplicados a este tipo de problemas que serán mencionados posteriormente. El enfoque más habitual a la hora de resolver estos problemas es el de aplicar métodos heurísticos o meta heurísticos, capaces de generar soluciones cercanas a la óptima sin incurrir en altos tiempos de ejecución y carga computacional. </w:t>
      </w:r>
      <w:sdt>
        <w:sdtPr>
          <w:rPr>
            <w:rFonts w:eastAsia="Times New Roman" w:cstheme="minorHAnsi"/>
            <w:sz w:val="24"/>
            <w:szCs w:val="24"/>
            <w:lang w:val="es-UY" w:eastAsia="es-UY"/>
          </w:rPr>
          <w:id w:val="460004748"/>
          <w:citation/>
        </w:sdtPr>
        <w:sdtContent>
          <w:r w:rsidR="00056D10">
            <w:fldChar w:fldCharType="begin"/>
          </w:r>
          <w:r w:rsidR="00056D10">
            <w:rPr>
              <w:rFonts w:eastAsia="Times New Roman" w:cstheme="minorHAnsi"/>
              <w:sz w:val="24"/>
              <w:szCs w:val="24"/>
              <w:lang w:val="es-UY" w:eastAsia="es-UY"/>
            </w:rPr>
            <w:instrText xml:space="preserve"> CITATION Kum12 \l 14346  </w:instrText>
          </w:r>
          <w:r w:rsidR="00056D10">
            <w:fldChar w:fldCharType="separate"/>
          </w:r>
          <w:r w:rsidR="00D5723B" w:rsidRPr="00D5723B">
            <w:rPr>
              <w:rFonts w:eastAsia="Times New Roman" w:cstheme="minorHAnsi"/>
              <w:noProof/>
              <w:sz w:val="24"/>
              <w:szCs w:val="24"/>
              <w:lang w:val="es-UY" w:eastAsia="es-UY"/>
            </w:rPr>
            <w:t>[11]</w:t>
          </w:r>
          <w:r w:rsidR="00056D10">
            <w:fldChar w:fldCharType="end"/>
          </w:r>
        </w:sdtContent>
      </w:sdt>
    </w:p>
    <w:p w:rsidR="009F615A" w:rsidRDefault="009F615A" w:rsidP="002F74C3">
      <w:pPr>
        <w:shd w:val="clear" w:color="auto" w:fill="FFFFFF"/>
        <w:spacing w:after="0" w:line="360" w:lineRule="auto"/>
        <w:ind w:firstLine="709"/>
        <w:jc w:val="both"/>
        <w:rPr>
          <w:rFonts w:eastAsia="Times New Roman" w:cstheme="minorHAnsi"/>
          <w:color w:val="000000"/>
          <w:sz w:val="24"/>
          <w:szCs w:val="24"/>
          <w:lang w:val="es-UY" w:eastAsia="es-UY"/>
        </w:rPr>
      </w:pPr>
    </w:p>
    <w:p w:rsidR="008B42B7" w:rsidRDefault="008B42B7" w:rsidP="008B42B7">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diversidad de aplicaciones donde se </w:t>
      </w:r>
      <w:r w:rsidR="00AE16D9">
        <w:rPr>
          <w:rFonts w:eastAsia="Times New Roman" w:cstheme="minorHAnsi"/>
          <w:color w:val="000000"/>
          <w:sz w:val="24"/>
          <w:szCs w:val="24"/>
          <w:lang w:val="es-UY" w:eastAsia="es-UY"/>
        </w:rPr>
        <w:t>pretende</w:t>
      </w:r>
      <w:r>
        <w:rPr>
          <w:rFonts w:eastAsia="Times New Roman" w:cstheme="minorHAnsi"/>
          <w:color w:val="000000"/>
          <w:sz w:val="24"/>
          <w:szCs w:val="24"/>
          <w:lang w:val="es-UY" w:eastAsia="es-UY"/>
        </w:rPr>
        <w:t xml:space="preserve"> solucionar el problema </w:t>
      </w:r>
      <w:r w:rsidR="00E63284">
        <w:rPr>
          <w:rFonts w:eastAsia="Times New Roman" w:cstheme="minorHAnsi"/>
          <w:color w:val="000000"/>
          <w:sz w:val="24"/>
          <w:szCs w:val="24"/>
          <w:lang w:val="es-UY" w:eastAsia="es-UY"/>
        </w:rPr>
        <w:t xml:space="preserve">de </w:t>
      </w:r>
      <w:r w:rsidR="007D03DD">
        <w:rPr>
          <w:rFonts w:eastAsia="Times New Roman" w:cstheme="minorHAnsi"/>
          <w:color w:val="000000"/>
          <w:sz w:val="24"/>
          <w:szCs w:val="24"/>
          <w:lang w:val="es-UY" w:eastAsia="es-UY"/>
        </w:rPr>
        <w:t>ruteo</w:t>
      </w:r>
      <w:r>
        <w:rPr>
          <w:rFonts w:eastAsia="Times New Roman" w:cstheme="minorHAnsi"/>
          <w:color w:val="000000"/>
          <w:sz w:val="24"/>
          <w:szCs w:val="24"/>
          <w:lang w:val="es-UY" w:eastAsia="es-UY"/>
        </w:rPr>
        <w:t xml:space="preserve"> de </w:t>
      </w:r>
      <w:r w:rsidR="00AE16D9">
        <w:rPr>
          <w:rFonts w:eastAsia="Times New Roman" w:cstheme="minorHAnsi"/>
          <w:color w:val="000000"/>
          <w:sz w:val="24"/>
          <w:szCs w:val="24"/>
          <w:lang w:val="es-UY" w:eastAsia="es-UY"/>
        </w:rPr>
        <w:t>vehículos</w:t>
      </w:r>
      <w:r>
        <w:rPr>
          <w:rFonts w:eastAsia="Times New Roman" w:cstheme="minorHAnsi"/>
          <w:color w:val="000000"/>
          <w:sz w:val="24"/>
          <w:szCs w:val="24"/>
          <w:lang w:val="es-UY" w:eastAsia="es-UY"/>
        </w:rPr>
        <w:t xml:space="preserve">, ha llevado a plantear diferentes variantes de </w:t>
      </w:r>
      <w:r w:rsidR="00AE16D9">
        <w:rPr>
          <w:rFonts w:eastAsia="Times New Roman" w:cstheme="minorHAnsi"/>
          <w:color w:val="000000"/>
          <w:sz w:val="24"/>
          <w:szCs w:val="24"/>
          <w:lang w:val="es-UY" w:eastAsia="es-UY"/>
        </w:rPr>
        <w:t>estos problemas</w:t>
      </w:r>
      <w:r>
        <w:rPr>
          <w:rFonts w:eastAsia="Times New Roman" w:cstheme="minorHAnsi"/>
          <w:color w:val="000000"/>
          <w:sz w:val="24"/>
          <w:szCs w:val="24"/>
          <w:lang w:val="es-UY" w:eastAsia="es-UY"/>
        </w:rPr>
        <w:t>. Dic</w:t>
      </w:r>
      <w:r w:rsidR="00AE16D9">
        <w:rPr>
          <w:rFonts w:eastAsia="Times New Roman" w:cstheme="minorHAnsi"/>
          <w:color w:val="000000"/>
          <w:sz w:val="24"/>
          <w:szCs w:val="24"/>
          <w:lang w:val="es-UY" w:eastAsia="es-UY"/>
        </w:rPr>
        <w:t>has variantes están relacionada</w:t>
      </w:r>
      <w:r>
        <w:rPr>
          <w:rFonts w:eastAsia="Times New Roman" w:cstheme="minorHAnsi"/>
          <w:color w:val="000000"/>
          <w:sz w:val="24"/>
          <w:szCs w:val="24"/>
          <w:lang w:val="es-UY" w:eastAsia="es-UY"/>
        </w:rPr>
        <w:t xml:space="preserve">s a restricciones </w:t>
      </w:r>
      <w:r w:rsidR="009F615A">
        <w:rPr>
          <w:rFonts w:eastAsia="Times New Roman" w:cstheme="minorHAnsi"/>
          <w:color w:val="000000"/>
          <w:sz w:val="24"/>
          <w:szCs w:val="24"/>
          <w:lang w:val="es-UY" w:eastAsia="es-UY"/>
        </w:rPr>
        <w:t xml:space="preserve">sobre la realidad, como pueden ser capacidad en </w:t>
      </w:r>
      <w:r w:rsidR="00AE16D9">
        <w:rPr>
          <w:rFonts w:eastAsia="Times New Roman" w:cstheme="minorHAnsi"/>
          <w:color w:val="000000"/>
          <w:sz w:val="24"/>
          <w:szCs w:val="24"/>
          <w:lang w:val="es-UY" w:eastAsia="es-UY"/>
        </w:rPr>
        <w:t>los depósitos, horarios de atenció</w:t>
      </w:r>
      <w:r w:rsidR="009F615A">
        <w:rPr>
          <w:rFonts w:eastAsia="Times New Roman" w:cstheme="minorHAnsi"/>
          <w:color w:val="000000"/>
          <w:sz w:val="24"/>
          <w:szCs w:val="24"/>
          <w:lang w:val="es-UY" w:eastAsia="es-UY"/>
        </w:rPr>
        <w:t>n en los clientes</w:t>
      </w:r>
      <w:r w:rsidR="00DD4F24">
        <w:rPr>
          <w:rFonts w:eastAsia="Times New Roman" w:cstheme="minorHAnsi"/>
          <w:color w:val="000000"/>
          <w:sz w:val="24"/>
          <w:szCs w:val="24"/>
          <w:lang w:val="es-UY" w:eastAsia="es-UY"/>
        </w:rPr>
        <w:t>, distintas capacidades en los vehículos</w:t>
      </w:r>
      <w:r w:rsidR="009F615A">
        <w:rPr>
          <w:rFonts w:eastAsia="Times New Roman" w:cstheme="minorHAnsi"/>
          <w:color w:val="000000"/>
          <w:sz w:val="24"/>
          <w:szCs w:val="24"/>
          <w:lang w:val="es-UY" w:eastAsia="es-UY"/>
        </w:rPr>
        <w:t xml:space="preserve"> entre otras.</w:t>
      </w:r>
      <w:r>
        <w:rPr>
          <w:rFonts w:eastAsia="Times New Roman" w:cstheme="minorHAnsi"/>
          <w:color w:val="000000"/>
          <w:sz w:val="24"/>
          <w:szCs w:val="24"/>
          <w:lang w:val="es-UY" w:eastAsia="es-UY"/>
        </w:rPr>
        <w:t xml:space="preserve"> Estas variantes se encuen</w:t>
      </w:r>
      <w:r w:rsidR="00AE16D9">
        <w:rPr>
          <w:rFonts w:eastAsia="Times New Roman" w:cstheme="minorHAnsi"/>
          <w:color w:val="000000"/>
          <w:sz w:val="24"/>
          <w:szCs w:val="24"/>
          <w:lang w:val="es-UY" w:eastAsia="es-UY"/>
        </w:rPr>
        <w:t>t</w:t>
      </w:r>
      <w:r>
        <w:rPr>
          <w:rFonts w:eastAsia="Times New Roman" w:cstheme="minorHAnsi"/>
          <w:color w:val="000000"/>
          <w:sz w:val="24"/>
          <w:szCs w:val="24"/>
          <w:lang w:val="es-UY" w:eastAsia="es-UY"/>
        </w:rPr>
        <w:t>ran desarrolladas en el documento de ¨Estado del Arte¨</w:t>
      </w:r>
      <w:r w:rsidR="00CA3D23">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223763892"/>
          <w:citation/>
        </w:sdtPr>
        <w:sdtContent>
          <w:r w:rsidR="00CA3D23">
            <w:rPr>
              <w:rFonts w:eastAsia="Times New Roman" w:cstheme="minorHAnsi"/>
              <w:color w:val="000000"/>
              <w:sz w:val="24"/>
              <w:szCs w:val="24"/>
              <w:lang w:val="es-UY" w:eastAsia="es-UY"/>
            </w:rPr>
            <w:fldChar w:fldCharType="begin"/>
          </w:r>
          <w:r w:rsidR="00CA3D23">
            <w:rPr>
              <w:rFonts w:eastAsia="Times New Roman" w:cstheme="minorHAnsi"/>
              <w:color w:val="000000"/>
              <w:sz w:val="24"/>
              <w:szCs w:val="24"/>
              <w:lang w:val="es-UY" w:eastAsia="es-UY"/>
            </w:rPr>
            <w:instrText xml:space="preserve"> CITATION Bal \l 14346 </w:instrText>
          </w:r>
          <w:r w:rsidR="00CA3D23">
            <w:rPr>
              <w:rFonts w:eastAsia="Times New Roman" w:cstheme="minorHAnsi"/>
              <w:color w:val="000000"/>
              <w:sz w:val="24"/>
              <w:szCs w:val="24"/>
              <w:lang w:val="es-UY" w:eastAsia="es-UY"/>
            </w:rPr>
            <w:fldChar w:fldCharType="separate"/>
          </w:r>
          <w:r w:rsidR="00D5723B" w:rsidRPr="00D5723B">
            <w:rPr>
              <w:rFonts w:eastAsia="Times New Roman" w:cstheme="minorHAnsi"/>
              <w:noProof/>
              <w:color w:val="000000"/>
              <w:sz w:val="24"/>
              <w:szCs w:val="24"/>
              <w:lang w:val="es-UY" w:eastAsia="es-UY"/>
            </w:rPr>
            <w:t>[12]</w:t>
          </w:r>
          <w:r w:rsidR="00CA3D23">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766510896"/>
          <w:citation/>
        </w:sdtPr>
        <w:sdtContent>
          <w:r w:rsidR="00CA3D23">
            <w:rPr>
              <w:rFonts w:eastAsia="Times New Roman" w:cstheme="minorHAnsi"/>
              <w:color w:val="000000"/>
              <w:sz w:val="24"/>
              <w:szCs w:val="24"/>
              <w:lang w:val="es-UY" w:eastAsia="es-UY"/>
            </w:rPr>
            <w:fldChar w:fldCharType="begin"/>
          </w:r>
          <w:r w:rsidR="00CA3D23">
            <w:rPr>
              <w:rFonts w:eastAsia="Times New Roman" w:cstheme="minorHAnsi"/>
              <w:color w:val="000000"/>
              <w:sz w:val="24"/>
              <w:szCs w:val="24"/>
              <w:lang w:val="es-UY" w:eastAsia="es-UY"/>
            </w:rPr>
            <w:instrText xml:space="preserve"> CITATION Tan \l 14346 </w:instrText>
          </w:r>
          <w:r w:rsidR="00CA3D23">
            <w:rPr>
              <w:rFonts w:eastAsia="Times New Roman" w:cstheme="minorHAnsi"/>
              <w:color w:val="000000"/>
              <w:sz w:val="24"/>
              <w:szCs w:val="24"/>
              <w:lang w:val="es-UY" w:eastAsia="es-UY"/>
            </w:rPr>
            <w:fldChar w:fldCharType="separate"/>
          </w:r>
          <w:r w:rsidR="00D5723B">
            <w:rPr>
              <w:rFonts w:eastAsia="Times New Roman" w:cstheme="minorHAnsi"/>
              <w:noProof/>
              <w:color w:val="000000"/>
              <w:sz w:val="24"/>
              <w:szCs w:val="24"/>
              <w:lang w:val="es-UY" w:eastAsia="es-UY"/>
            </w:rPr>
            <w:t xml:space="preserve"> </w:t>
          </w:r>
          <w:r w:rsidR="00D5723B" w:rsidRPr="00D5723B">
            <w:rPr>
              <w:rFonts w:eastAsia="Times New Roman" w:cstheme="minorHAnsi"/>
              <w:noProof/>
              <w:color w:val="000000"/>
              <w:sz w:val="24"/>
              <w:szCs w:val="24"/>
              <w:lang w:val="es-UY" w:eastAsia="es-UY"/>
            </w:rPr>
            <w:t>[13]</w:t>
          </w:r>
          <w:r w:rsidR="00CA3D23">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2049827120"/>
          <w:citation/>
        </w:sdtPr>
        <w:sdtContent>
          <w:r w:rsidR="00CA3D23">
            <w:rPr>
              <w:rFonts w:eastAsia="Times New Roman" w:cstheme="minorHAnsi"/>
              <w:color w:val="000000"/>
              <w:sz w:val="24"/>
              <w:szCs w:val="24"/>
              <w:lang w:val="es-UY" w:eastAsia="es-UY"/>
            </w:rPr>
            <w:fldChar w:fldCharType="begin"/>
          </w:r>
          <w:r w:rsidR="00CA3D23">
            <w:rPr>
              <w:rFonts w:eastAsia="Times New Roman" w:cstheme="minorHAnsi"/>
              <w:color w:val="000000"/>
              <w:sz w:val="24"/>
              <w:szCs w:val="24"/>
              <w:lang w:val="es-UY" w:eastAsia="es-UY"/>
            </w:rPr>
            <w:instrText xml:space="preserve"> CITATION Fra \l 14346 </w:instrText>
          </w:r>
          <w:r w:rsidR="00CA3D23">
            <w:rPr>
              <w:rFonts w:eastAsia="Times New Roman" w:cstheme="minorHAnsi"/>
              <w:color w:val="000000"/>
              <w:sz w:val="24"/>
              <w:szCs w:val="24"/>
              <w:lang w:val="es-UY" w:eastAsia="es-UY"/>
            </w:rPr>
            <w:fldChar w:fldCharType="separate"/>
          </w:r>
          <w:r w:rsidR="00D5723B">
            <w:rPr>
              <w:rFonts w:eastAsia="Times New Roman" w:cstheme="minorHAnsi"/>
              <w:noProof/>
              <w:color w:val="000000"/>
              <w:sz w:val="24"/>
              <w:szCs w:val="24"/>
              <w:lang w:val="es-UY" w:eastAsia="es-UY"/>
            </w:rPr>
            <w:t xml:space="preserve"> </w:t>
          </w:r>
          <w:r w:rsidR="00D5723B" w:rsidRPr="00D5723B">
            <w:rPr>
              <w:rFonts w:eastAsia="Times New Roman" w:cstheme="minorHAnsi"/>
              <w:noProof/>
              <w:color w:val="000000"/>
              <w:sz w:val="24"/>
              <w:szCs w:val="24"/>
              <w:lang w:val="es-UY" w:eastAsia="es-UY"/>
            </w:rPr>
            <w:t>[14]</w:t>
          </w:r>
          <w:r w:rsidR="00CA3D23">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478229631"/>
          <w:citation/>
        </w:sdtPr>
        <w:sdtContent>
          <w:r w:rsidR="00FA274A">
            <w:rPr>
              <w:rFonts w:eastAsia="Times New Roman" w:cstheme="minorHAnsi"/>
              <w:color w:val="000000"/>
              <w:sz w:val="24"/>
              <w:szCs w:val="24"/>
              <w:lang w:val="es-UY" w:eastAsia="es-UY"/>
            </w:rPr>
            <w:fldChar w:fldCharType="begin"/>
          </w:r>
          <w:r w:rsidR="00FA274A">
            <w:rPr>
              <w:rFonts w:eastAsia="Times New Roman" w:cstheme="minorHAnsi"/>
              <w:color w:val="000000"/>
              <w:sz w:val="24"/>
              <w:szCs w:val="24"/>
              <w:lang w:val="es-UY" w:eastAsia="es-UY"/>
            </w:rPr>
            <w:instrText xml:space="preserve"> CITATION RBo \l 14346 </w:instrText>
          </w:r>
          <w:r w:rsidR="00FA274A">
            <w:rPr>
              <w:rFonts w:eastAsia="Times New Roman" w:cstheme="minorHAnsi"/>
              <w:color w:val="000000"/>
              <w:sz w:val="24"/>
              <w:szCs w:val="24"/>
              <w:lang w:val="es-UY" w:eastAsia="es-UY"/>
            </w:rPr>
            <w:fldChar w:fldCharType="separate"/>
          </w:r>
          <w:r w:rsidR="00D5723B">
            <w:rPr>
              <w:rFonts w:eastAsia="Times New Roman" w:cstheme="minorHAnsi"/>
              <w:noProof/>
              <w:color w:val="000000"/>
              <w:sz w:val="24"/>
              <w:szCs w:val="24"/>
              <w:lang w:val="es-UY" w:eastAsia="es-UY"/>
            </w:rPr>
            <w:t xml:space="preserve"> </w:t>
          </w:r>
          <w:r w:rsidR="00D5723B" w:rsidRPr="00D5723B">
            <w:rPr>
              <w:rFonts w:eastAsia="Times New Roman" w:cstheme="minorHAnsi"/>
              <w:noProof/>
              <w:color w:val="000000"/>
              <w:sz w:val="24"/>
              <w:szCs w:val="24"/>
              <w:lang w:val="es-UY" w:eastAsia="es-UY"/>
            </w:rPr>
            <w:t>[15]</w:t>
          </w:r>
          <w:r w:rsidR="00FA274A">
            <w:rPr>
              <w:rFonts w:eastAsia="Times New Roman" w:cstheme="minorHAnsi"/>
              <w:color w:val="000000"/>
              <w:sz w:val="24"/>
              <w:szCs w:val="24"/>
              <w:lang w:val="es-UY" w:eastAsia="es-UY"/>
            </w:rPr>
            <w:fldChar w:fldCharType="end"/>
          </w:r>
        </w:sdtContent>
      </w:sdt>
      <w:r w:rsidR="00907ED8">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2046251581"/>
          <w:citation/>
        </w:sdtPr>
        <w:sdtContent>
          <w:r w:rsidR="00907ED8">
            <w:rPr>
              <w:rFonts w:eastAsia="Times New Roman" w:cstheme="minorHAnsi"/>
              <w:color w:val="000000"/>
              <w:sz w:val="24"/>
              <w:szCs w:val="24"/>
              <w:lang w:val="es-UY" w:eastAsia="es-UY"/>
            </w:rPr>
            <w:fldChar w:fldCharType="begin"/>
          </w:r>
          <w:r w:rsidR="00907ED8">
            <w:rPr>
              <w:rFonts w:eastAsia="Times New Roman" w:cstheme="minorHAnsi"/>
              <w:color w:val="000000"/>
              <w:sz w:val="24"/>
              <w:szCs w:val="24"/>
              <w:lang w:val="es-UY" w:eastAsia="es-UY"/>
            </w:rPr>
            <w:instrText xml:space="preserve"> CITATION AGa \l 14346 </w:instrText>
          </w:r>
          <w:r w:rsidR="00907ED8">
            <w:rPr>
              <w:rFonts w:eastAsia="Times New Roman" w:cstheme="minorHAnsi"/>
              <w:color w:val="000000"/>
              <w:sz w:val="24"/>
              <w:szCs w:val="24"/>
              <w:lang w:val="es-UY" w:eastAsia="es-UY"/>
            </w:rPr>
            <w:fldChar w:fldCharType="separate"/>
          </w:r>
          <w:r w:rsidR="00D5723B" w:rsidRPr="00D5723B">
            <w:rPr>
              <w:rFonts w:eastAsia="Times New Roman" w:cstheme="minorHAnsi"/>
              <w:noProof/>
              <w:color w:val="000000"/>
              <w:sz w:val="24"/>
              <w:szCs w:val="24"/>
              <w:lang w:val="es-UY" w:eastAsia="es-UY"/>
            </w:rPr>
            <w:t>[16]</w:t>
          </w:r>
          <w:r w:rsidR="00907ED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8B42B7" w:rsidRDefault="008B42B7" w:rsidP="002F74C3">
      <w:pPr>
        <w:shd w:val="clear" w:color="auto" w:fill="FFFFFF"/>
        <w:spacing w:after="0" w:line="360" w:lineRule="auto"/>
        <w:ind w:firstLine="709"/>
        <w:jc w:val="both"/>
        <w:rPr>
          <w:rFonts w:eastAsia="Times New Roman" w:cstheme="minorHAnsi"/>
          <w:color w:val="000000"/>
          <w:sz w:val="24"/>
          <w:szCs w:val="24"/>
          <w:lang w:val="es-UY" w:eastAsia="es-UY"/>
        </w:rPr>
      </w:pPr>
    </w:p>
    <w:p w:rsidR="00BC4C51" w:rsidRDefault="00BC4C51" w:rsidP="00BC4C51">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trabajo </w:t>
      </w:r>
      <w:r>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1261520806"/>
          <w:citation/>
        </w:sdtPr>
        <w:sdtContent>
          <w:r w:rsidR="009A40E8">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9A40E8">
            <w:rPr>
              <w:rFonts w:eastAsia="Times New Roman" w:cstheme="minorHAnsi"/>
              <w:color w:val="000000"/>
              <w:sz w:val="24"/>
              <w:szCs w:val="24"/>
              <w:lang w:val="es-UY" w:eastAsia="es-UY"/>
            </w:rPr>
            <w:fldChar w:fldCharType="separate"/>
          </w:r>
          <w:r w:rsidR="00D5723B" w:rsidRPr="00D5723B">
            <w:rPr>
              <w:rFonts w:eastAsia="Times New Roman" w:cstheme="minorHAnsi"/>
              <w:noProof/>
              <w:color w:val="000000"/>
              <w:sz w:val="24"/>
              <w:szCs w:val="24"/>
              <w:lang w:val="es-UY" w:eastAsia="es-UY"/>
            </w:rPr>
            <w:t>[17]</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publicado por Montoya en Febrero del 2015, se muestra el aumento en la cantidad de publicaciones de MDVRP y sus variantes desde la publicación inicial de </w:t>
      </w:r>
      <w:proofErr w:type="spellStart"/>
      <w:r>
        <w:rPr>
          <w:rFonts w:eastAsia="Times New Roman" w:cstheme="minorHAnsi"/>
          <w:color w:val="000000"/>
          <w:sz w:val="24"/>
          <w:szCs w:val="24"/>
          <w:lang w:val="es-UY" w:eastAsia="es-UY"/>
        </w:rPr>
        <w:t>Kulkarni</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Bhave</w:t>
      </w:r>
      <w:proofErr w:type="spellEnd"/>
      <w:r>
        <w:rPr>
          <w:rFonts w:eastAsia="Times New Roman" w:cstheme="minorHAnsi"/>
          <w:color w:val="000000"/>
          <w:sz w:val="24"/>
          <w:szCs w:val="24"/>
          <w:lang w:val="es-UY" w:eastAsia="es-UY"/>
        </w:rPr>
        <w:t xml:space="preserve"> 1985 </w:t>
      </w:r>
      <w:sdt>
        <w:sdtPr>
          <w:rPr>
            <w:rFonts w:eastAsia="Times New Roman" w:cstheme="minorHAnsi"/>
            <w:color w:val="000000"/>
            <w:sz w:val="24"/>
            <w:szCs w:val="24"/>
            <w:lang w:val="es-UY" w:eastAsia="es-UY"/>
          </w:rPr>
          <w:id w:val="-1450768527"/>
          <w:citation/>
        </w:sdtPr>
        <w:sdtContent>
          <w:r w:rsidR="009A40E8">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RVK85 \l 1033 </w:instrText>
          </w:r>
          <w:r w:rsidR="009A40E8">
            <w:rPr>
              <w:rFonts w:eastAsia="Times New Roman" w:cstheme="minorHAnsi"/>
              <w:color w:val="000000"/>
              <w:sz w:val="24"/>
              <w:szCs w:val="24"/>
              <w:lang w:val="es-UY" w:eastAsia="es-UY"/>
            </w:rPr>
            <w:fldChar w:fldCharType="separate"/>
          </w:r>
          <w:r w:rsidR="00D5723B" w:rsidRPr="00D5723B">
            <w:rPr>
              <w:rFonts w:eastAsia="Times New Roman" w:cstheme="minorHAnsi"/>
              <w:noProof/>
              <w:color w:val="000000"/>
              <w:sz w:val="24"/>
              <w:szCs w:val="24"/>
              <w:lang w:val="es-UY" w:eastAsia="es-UY"/>
            </w:rPr>
            <w:t>[18]</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r>
        <w:rPr>
          <w:rFonts w:eastAsia="Times New Roman" w:cstheme="minorHAnsi"/>
          <w:i/>
          <w:color w:val="000000"/>
          <w:sz w:val="24"/>
          <w:szCs w:val="24"/>
          <w:lang w:val="es-UY" w:eastAsia="es-UY"/>
        </w:rPr>
        <w:t>Figura 2.1.</w:t>
      </w:r>
      <w:r>
        <w:rPr>
          <w:rFonts w:eastAsia="Times New Roman" w:cstheme="minorHAnsi"/>
          <w:color w:val="000000"/>
          <w:sz w:val="24"/>
          <w:szCs w:val="24"/>
          <w:lang w:val="es-UY" w:eastAsia="es-UY"/>
        </w:rPr>
        <w:t xml:space="preserve"> En este mismo trabajo se </w:t>
      </w:r>
      <w:r w:rsidR="00DD4F24">
        <w:rPr>
          <w:rFonts w:eastAsia="Times New Roman" w:cstheme="minorHAnsi"/>
          <w:color w:val="000000"/>
          <w:sz w:val="24"/>
          <w:szCs w:val="24"/>
          <w:lang w:val="es-UY" w:eastAsia="es-UY"/>
        </w:rPr>
        <w:t>categorizan las publicaciones</w:t>
      </w:r>
      <w:r w:rsidR="00AE16D9">
        <w:rPr>
          <w:rFonts w:eastAsia="Times New Roman" w:cstheme="minorHAnsi"/>
          <w:color w:val="000000"/>
          <w:sz w:val="24"/>
          <w:szCs w:val="24"/>
          <w:lang w:val="es-UY" w:eastAsia="es-UY"/>
        </w:rPr>
        <w:t xml:space="preserve"> según su método de resolució</w:t>
      </w:r>
      <w:r w:rsidR="00D70870">
        <w:rPr>
          <w:rFonts w:eastAsia="Times New Roman" w:cstheme="minorHAnsi"/>
          <w:color w:val="000000"/>
          <w:sz w:val="24"/>
          <w:szCs w:val="24"/>
          <w:lang w:val="es-UY" w:eastAsia="es-UY"/>
        </w:rPr>
        <w:t>n.</w:t>
      </w:r>
      <w:r>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 xml:space="preserve">Pudiendo ser estos </w:t>
      </w:r>
      <w:r w:rsidR="00AE16D9">
        <w:rPr>
          <w:rFonts w:eastAsia="Times New Roman" w:cstheme="minorHAnsi"/>
          <w:color w:val="000000"/>
          <w:sz w:val="24"/>
          <w:szCs w:val="24"/>
          <w:lang w:val="es-UY" w:eastAsia="es-UY"/>
        </w:rPr>
        <w:t>métodos</w:t>
      </w:r>
      <w:r w:rsidR="00D70870">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exacto</w:t>
      </w:r>
      <w:r w:rsidR="00D70870">
        <w:rPr>
          <w:rFonts w:eastAsia="Times New Roman" w:cstheme="minorHAnsi"/>
          <w:color w:val="000000"/>
          <w:sz w:val="24"/>
          <w:szCs w:val="24"/>
          <w:lang w:val="es-UY" w:eastAsia="es-UY"/>
        </w:rPr>
        <w:t>s, h</w:t>
      </w:r>
      <w:r w:rsidR="00AE16D9">
        <w:rPr>
          <w:rFonts w:eastAsia="Times New Roman" w:cstheme="minorHAnsi"/>
          <w:color w:val="000000"/>
          <w:sz w:val="24"/>
          <w:szCs w:val="24"/>
          <w:lang w:val="es-UY" w:eastAsia="es-UY"/>
        </w:rPr>
        <w:t>eurís</w:t>
      </w:r>
      <w:r>
        <w:rPr>
          <w:rFonts w:eastAsia="Times New Roman" w:cstheme="minorHAnsi"/>
          <w:color w:val="000000"/>
          <w:sz w:val="24"/>
          <w:szCs w:val="24"/>
          <w:lang w:val="es-UY" w:eastAsia="es-UY"/>
        </w:rPr>
        <w:t>tico</w:t>
      </w:r>
      <w:r w:rsidR="00AE16D9">
        <w:rPr>
          <w:rFonts w:eastAsia="Times New Roman" w:cstheme="minorHAnsi"/>
          <w:color w:val="000000"/>
          <w:sz w:val="24"/>
          <w:szCs w:val="24"/>
          <w:lang w:val="es-UY" w:eastAsia="es-UY"/>
        </w:rPr>
        <w:t>s,</w:t>
      </w:r>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metahe</w:t>
      </w:r>
      <w:r w:rsidR="00AE16D9">
        <w:rPr>
          <w:rFonts w:eastAsia="Times New Roman" w:cstheme="minorHAnsi"/>
          <w:color w:val="000000"/>
          <w:sz w:val="24"/>
          <w:szCs w:val="24"/>
          <w:lang w:val="es-UY" w:eastAsia="es-UY"/>
        </w:rPr>
        <w:t>urí</w:t>
      </w:r>
      <w:r>
        <w:rPr>
          <w:rFonts w:eastAsia="Times New Roman" w:cstheme="minorHAnsi"/>
          <w:color w:val="000000"/>
          <w:sz w:val="24"/>
          <w:szCs w:val="24"/>
          <w:lang w:val="es-UY" w:eastAsia="es-UY"/>
        </w:rPr>
        <w:t>stico</w:t>
      </w:r>
      <w:r w:rsidR="00AE16D9">
        <w:rPr>
          <w:rFonts w:eastAsia="Times New Roman" w:cstheme="minorHAnsi"/>
          <w:color w:val="000000"/>
          <w:sz w:val="24"/>
          <w:szCs w:val="24"/>
          <w:lang w:val="es-UY" w:eastAsia="es-UY"/>
        </w:rPr>
        <w:t>s</w:t>
      </w:r>
      <w:proofErr w:type="spellEnd"/>
      <w:r>
        <w:rPr>
          <w:rFonts w:eastAsia="Times New Roman" w:cstheme="minorHAnsi"/>
          <w:color w:val="000000"/>
          <w:sz w:val="24"/>
          <w:szCs w:val="24"/>
          <w:lang w:val="es-UY" w:eastAsia="es-UY"/>
        </w:rPr>
        <w:t xml:space="preserve"> o una </w:t>
      </w:r>
      <w:r w:rsidR="00AE16D9">
        <w:rPr>
          <w:rFonts w:eastAsia="Times New Roman" w:cstheme="minorHAnsi"/>
          <w:color w:val="000000"/>
          <w:sz w:val="24"/>
          <w:szCs w:val="24"/>
          <w:lang w:val="es-UY" w:eastAsia="es-UY"/>
        </w:rPr>
        <w:t>combinación</w:t>
      </w:r>
      <w:r>
        <w:rPr>
          <w:rFonts w:eastAsia="Times New Roman" w:cstheme="minorHAnsi"/>
          <w:color w:val="000000"/>
          <w:sz w:val="24"/>
          <w:szCs w:val="24"/>
          <w:lang w:val="es-UY" w:eastAsia="es-UY"/>
        </w:rPr>
        <w:t xml:space="preserve"> de estos. </w:t>
      </w:r>
    </w:p>
    <w:p w:rsidR="00BC4C51" w:rsidRDefault="00BC4C51" w:rsidP="00BC4C51">
      <w:pPr>
        <w:shd w:val="clear" w:color="auto" w:fill="FFFFFF"/>
        <w:spacing w:after="0" w:line="360" w:lineRule="auto"/>
        <w:jc w:val="both"/>
        <w:rPr>
          <w:rFonts w:eastAsia="Times New Roman" w:cstheme="minorHAnsi"/>
          <w:color w:val="000000"/>
          <w:sz w:val="24"/>
          <w:szCs w:val="24"/>
          <w:lang w:val="es-UY" w:eastAsia="es-UY"/>
        </w:rPr>
      </w:pPr>
    </w:p>
    <w:p w:rsidR="00BC4C51" w:rsidRDefault="00BC4C51" w:rsidP="00BC4C51">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drawing>
          <wp:inline distT="0" distB="0" distL="0" distR="0" wp14:anchorId="5993F719" wp14:editId="1C7B6A54">
            <wp:extent cx="4544704" cy="2538484"/>
            <wp:effectExtent l="0" t="0" r="0" b="0"/>
            <wp:docPr id="3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1" cstate="print"/>
                    <a:srcRect/>
                    <a:stretch>
                      <a:fillRect/>
                    </a:stretch>
                  </pic:blipFill>
                  <pic:spPr bwMode="auto">
                    <a:xfrm>
                      <a:off x="0" y="0"/>
                      <a:ext cx="4543425" cy="2537770"/>
                    </a:xfrm>
                    <a:prstGeom prst="rect">
                      <a:avLst/>
                    </a:prstGeom>
                    <a:noFill/>
                    <a:ln w="9525">
                      <a:noFill/>
                      <a:miter lim="800000"/>
                      <a:headEnd/>
                      <a:tailEnd/>
                    </a:ln>
                  </pic:spPr>
                </pic:pic>
              </a:graphicData>
            </a:graphic>
          </wp:inline>
        </w:drawing>
      </w:r>
    </w:p>
    <w:p w:rsidR="00BC4C51" w:rsidRDefault="00BC4C51" w:rsidP="00BC4C51">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2.1: Distribución de publicaciones por año de MDVRP</w:t>
      </w:r>
    </w:p>
    <w:p w:rsidR="00D70870" w:rsidRPr="008B42B7" w:rsidRDefault="00D70870" w:rsidP="008B42B7">
      <w:pPr>
        <w:pStyle w:val="Ttulo2"/>
        <w:numPr>
          <w:ilvl w:val="1"/>
          <w:numId w:val="2"/>
        </w:numPr>
        <w:spacing w:line="256" w:lineRule="auto"/>
        <w:ind w:left="709"/>
        <w:rPr>
          <w:rFonts w:eastAsia="Times New Roman"/>
          <w:lang w:eastAsia="es-UY"/>
        </w:rPr>
      </w:pPr>
      <w:bookmarkStart w:id="11" w:name="_Toc442208657"/>
      <w:bookmarkEnd w:id="10"/>
      <w:r w:rsidRPr="008B42B7">
        <w:rPr>
          <w:rFonts w:eastAsia="Times New Roman"/>
          <w:lang w:eastAsia="es-UY"/>
        </w:rPr>
        <w:lastRenderedPageBreak/>
        <w:t>Formulación Matemática de MDVRP</w:t>
      </w:r>
      <w:bookmarkEnd w:id="11"/>
    </w:p>
    <w:p w:rsidR="00D70870" w:rsidRDefault="00D70870" w:rsidP="00D70870">
      <w:pPr>
        <w:autoSpaceDE w:val="0"/>
        <w:autoSpaceDN w:val="0"/>
        <w:adjustRightInd w:val="0"/>
        <w:spacing w:after="0" w:line="360" w:lineRule="auto"/>
        <w:jc w:val="both"/>
        <w:rPr>
          <w:rFonts w:eastAsia="Times New Roman" w:cstheme="minorHAnsi"/>
          <w:color w:val="000000"/>
          <w:sz w:val="24"/>
          <w:szCs w:val="24"/>
          <w:lang w:val="es-UY" w:eastAsia="es-UY"/>
        </w:rPr>
      </w:pPr>
    </w:p>
    <w:p w:rsidR="00D70870" w:rsidRDefault="00D70870" w:rsidP="00D70870">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formulación del problema de MDVRP se presenta </w:t>
      </w:r>
      <w:r w:rsidR="00E63284">
        <w:rPr>
          <w:rFonts w:eastAsia="Times New Roman" w:cstheme="minorHAnsi"/>
          <w:color w:val="000000"/>
          <w:sz w:val="24"/>
          <w:szCs w:val="24"/>
          <w:lang w:val="es-UY" w:eastAsia="es-UY"/>
        </w:rPr>
        <w:t xml:space="preserve">de la siguiente manera  siendo </w:t>
      </w:r>
      <m:oMath>
        <m:r>
          <w:rPr>
            <w:rFonts w:ascii="Cambria Math" w:eastAsia="Times New Roman" w:hAnsi="Cambria Math" w:cstheme="minorHAnsi"/>
            <w:color w:val="000000"/>
            <w:sz w:val="24"/>
            <w:szCs w:val="24"/>
            <w:lang w:val="es-UY" w:eastAsia="es-UY"/>
          </w:rPr>
          <m:t>(1 .... N)</m:t>
        </m:r>
      </m:oMath>
      <w:r>
        <w:rPr>
          <w:rFonts w:eastAsia="Times New Roman" w:cstheme="minorHAnsi"/>
          <w:color w:val="000000"/>
          <w:sz w:val="24"/>
          <w:szCs w:val="24"/>
          <w:lang w:val="es-UY" w:eastAsia="es-UY"/>
        </w:rPr>
        <w:t xml:space="preserve"> </w:t>
      </w:r>
      <w:r w:rsidR="00E63284">
        <w:rPr>
          <w:rFonts w:eastAsia="Times New Roman" w:cstheme="minorHAnsi"/>
          <w:color w:val="000000"/>
          <w:sz w:val="24"/>
          <w:szCs w:val="24"/>
          <w:lang w:val="es-UY" w:eastAsia="es-UY"/>
        </w:rPr>
        <w:t xml:space="preserve">los </w:t>
      </w:r>
      <m:oMath>
        <m:r>
          <w:rPr>
            <w:rFonts w:ascii="Cambria Math" w:eastAsia="Times New Roman" w:hAnsi="Cambria Math" w:cstheme="minorHAnsi"/>
            <w:color w:val="000000"/>
            <w:sz w:val="24"/>
            <w:szCs w:val="24"/>
            <w:lang w:val="es-UY" w:eastAsia="es-UY"/>
          </w:rPr>
          <m:t>N</m:t>
        </m:r>
      </m:oMath>
      <w:r w:rsidR="00E63284">
        <w:rPr>
          <w:rFonts w:eastAsia="Times New Roman" w:cstheme="minorHAnsi"/>
          <w:color w:val="000000"/>
          <w:sz w:val="24"/>
          <w:szCs w:val="24"/>
          <w:lang w:val="es-UY" w:eastAsia="es-UY"/>
        </w:rPr>
        <w:t xml:space="preserve"> clientes y s</w:t>
      </w:r>
      <w:r>
        <w:rPr>
          <w:rFonts w:eastAsia="Times New Roman" w:cstheme="minorHAnsi"/>
          <w:color w:val="000000"/>
          <w:sz w:val="24"/>
          <w:szCs w:val="24"/>
          <w:lang w:val="es-UY" w:eastAsia="es-UY"/>
        </w:rPr>
        <w:t xml:space="preserve">iendo </w:t>
      </w:r>
      <m:oMath>
        <m:r>
          <w:rPr>
            <w:rFonts w:ascii="Cambria Math" w:eastAsia="Times New Roman" w:hAnsi="Cambria Math" w:cstheme="minorHAnsi"/>
            <w:color w:val="000000"/>
            <w:sz w:val="24"/>
            <w:szCs w:val="24"/>
            <w:lang w:val="es-UY" w:eastAsia="es-UY"/>
          </w:rPr>
          <m:t>(N + 1 .... N + M)</m:t>
        </m:r>
      </m:oMath>
      <w:r>
        <w:rPr>
          <w:rFonts w:eastAsia="Times New Roman" w:cstheme="minorHAnsi"/>
          <w:color w:val="000000"/>
          <w:sz w:val="24"/>
          <w:szCs w:val="24"/>
          <w:lang w:val="es-UY" w:eastAsia="es-UY"/>
        </w:rPr>
        <w:t xml:space="preserve"> los </w:t>
      </w:r>
      <m:oMath>
        <m:r>
          <w:rPr>
            <w:rFonts w:ascii="Cambria Math" w:eastAsia="Times New Roman" w:hAnsi="Cambria Math" w:cstheme="minorHAnsi"/>
            <w:color w:val="000000"/>
            <w:sz w:val="24"/>
            <w:szCs w:val="24"/>
            <w:lang w:val="es-UY" w:eastAsia="es-UY"/>
          </w:rPr>
          <m:t>M</m:t>
        </m:r>
      </m:oMath>
      <w:r>
        <w:rPr>
          <w:rFonts w:eastAsia="Times New Roman" w:cstheme="minorHAnsi"/>
          <w:color w:val="000000"/>
          <w:sz w:val="24"/>
          <w:szCs w:val="24"/>
          <w:lang w:val="es-UY" w:eastAsia="es-UY"/>
        </w:rPr>
        <w:t xml:space="preserve"> depósitos</w:t>
      </w:r>
      <w:r w:rsidR="00E63284">
        <w:rPr>
          <w:rFonts w:eastAsia="Times New Roman" w:cstheme="minorHAnsi"/>
          <w:color w:val="000000"/>
          <w:sz w:val="24"/>
          <w:szCs w:val="24"/>
          <w:lang w:val="es-UY" w:eastAsia="es-UY"/>
        </w:rPr>
        <w:t>:</w:t>
      </w:r>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867985603"/>
          <w:citation/>
        </w:sdtPr>
        <w:sdtContent>
          <w:r w:rsidR="009A40E8">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RVK85 \l 3082  </w:instrText>
          </w:r>
          <w:r w:rsidR="009A40E8">
            <w:rPr>
              <w:rFonts w:eastAsia="Times New Roman" w:cstheme="minorHAnsi"/>
              <w:color w:val="000000"/>
              <w:sz w:val="24"/>
              <w:szCs w:val="24"/>
              <w:lang w:val="es-UY" w:eastAsia="es-UY"/>
            </w:rPr>
            <w:fldChar w:fldCharType="separate"/>
          </w:r>
          <w:r w:rsidR="00D5723B" w:rsidRPr="00D5723B">
            <w:rPr>
              <w:rFonts w:eastAsia="Times New Roman" w:cstheme="minorHAnsi"/>
              <w:noProof/>
              <w:color w:val="000000"/>
              <w:sz w:val="24"/>
              <w:szCs w:val="24"/>
              <w:lang w:eastAsia="es-UY"/>
            </w:rPr>
            <w:t>[18]</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D70870" w:rsidRDefault="00D70870" w:rsidP="00D70870">
      <w:pPr>
        <w:shd w:val="clear" w:color="auto" w:fill="FFFFFF"/>
        <w:spacing w:after="0" w:line="360" w:lineRule="auto"/>
        <w:ind w:firstLine="708"/>
        <w:jc w:val="both"/>
        <w:rPr>
          <w:rFonts w:eastAsia="Times New Roman" w:cstheme="minorHAnsi"/>
          <w:color w:val="000000"/>
          <w:sz w:val="24"/>
          <w:szCs w:val="24"/>
          <w:lang w:val="es-UY" w:eastAsia="es-UY"/>
        </w:rPr>
      </w:pPr>
    </w:p>
    <w:p w:rsidR="00D70870" w:rsidRDefault="00291387" w:rsidP="00D70870">
      <w:pPr>
        <w:spacing w:after="200" w:line="360" w:lineRule="auto"/>
        <w:ind w:firstLine="708"/>
        <w:jc w:val="both"/>
        <w:rPr>
          <w:rFonts w:eastAsia="Times New Roman" w:cstheme="minorHAnsi"/>
          <w:color w:val="000000"/>
          <w:sz w:val="24"/>
          <w:szCs w:val="24"/>
          <w:lang w:val="es-UY" w:eastAsia="es-UY"/>
        </w:rPr>
      </w:pPr>
      <w:r>
        <w:rPr>
          <w:noProof/>
          <w:lang w:eastAsia="es-ES"/>
        </w:rPr>
        <w:pict>
          <v:shapetype id="_x0000_t202" coordsize="21600,21600" o:spt="202" path="m,l,21600r21600,l21600,xe">
            <v:stroke joinstyle="miter"/>
            <v:path gradientshapeok="t" o:connecttype="rect"/>
          </v:shapetype>
          <v:shape id="Text Box 13" o:spid="_x0000_s1032" type="#_x0000_t202" style="position:absolute;left:0;text-align:left;margin-left:0;margin-top:8.55pt;width:366pt;height:257.25pt;z-index:-251646464;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dIhwIAABk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" stroked="f">
            <v:textbox style="mso-next-textbox:#Text Box 13">
              <w:txbxContent>
                <w:p w:rsidR="00291387" w:rsidRDefault="00291387" w:rsidP="00D70870">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291387" w:rsidRDefault="00291387" w:rsidP="00D70870">
                  <w:pPr>
                    <w:rPr>
                      <w:rFonts w:eastAsiaTheme="minorEastAsia"/>
                      <w:lang w:val="en-US"/>
                    </w:rPr>
                  </w:pPr>
                  <w:r>
                    <w:rPr>
                      <w:rFonts w:eastAsiaTheme="minorEastAsia"/>
                      <w:lang w:val="en-US"/>
                    </w:rPr>
                    <w:t>s.a.</w:t>
                  </w:r>
                </w:p>
                <w:p w:rsidR="00291387" w:rsidRDefault="00291387" w:rsidP="00D70870">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291387" w:rsidRDefault="00291387" w:rsidP="00D70870">
                  <w:pPr>
                    <w:rPr>
                      <w:rFonts w:ascii="Cambria Math" w:hAnsi="Cambria Math"/>
                      <w:lang w:val="en-US"/>
                      <w:oMath/>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291387" w:rsidRDefault="00291387" w:rsidP="00D70870">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m:t>
                      </m:r>
                    </m:oMath>
                  </m:oMathPara>
                </w:p>
                <w:p w:rsidR="00291387" w:rsidRDefault="00291387" w:rsidP="00D70870">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291387" w:rsidRDefault="00291387" w:rsidP="00D70870"/>
              </w:txbxContent>
            </v:textbox>
            <w10:wrap anchorx="margin"/>
          </v:shape>
        </w:pict>
      </w:r>
    </w:p>
    <w:p w:rsidR="00D70870" w:rsidRDefault="00D70870" w:rsidP="00D70870">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(1.16)</w:t>
      </w:r>
    </w:p>
    <w:p w:rsidR="00D70870" w:rsidRDefault="00D70870" w:rsidP="00D70870">
      <w:pPr>
        <w:spacing w:after="200" w:line="480" w:lineRule="auto"/>
        <w:ind w:firstLine="708"/>
        <w:jc w:val="both"/>
        <w:rPr>
          <w:rFonts w:eastAsia="Times New Roman" w:cstheme="minorHAnsi"/>
          <w:color w:val="000000"/>
          <w:sz w:val="16"/>
          <w:szCs w:val="24"/>
          <w:lang w:val="es-UY" w:eastAsia="es-UY"/>
        </w:rPr>
      </w:pPr>
    </w:p>
    <w:p w:rsidR="00D70870" w:rsidRDefault="00D70870" w:rsidP="00D70870">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(1.17)</w:t>
      </w:r>
    </w:p>
    <w:p w:rsidR="00D70870" w:rsidRDefault="00D70870" w:rsidP="00D70870">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(1.18)</w:t>
      </w:r>
    </w:p>
    <w:p w:rsidR="00D70870" w:rsidRDefault="00D70870" w:rsidP="00D70870">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(1.19)</w:t>
      </w:r>
    </w:p>
    <w:p w:rsidR="00D70870" w:rsidRDefault="00291387" w:rsidP="00D70870">
      <w:pPr>
        <w:spacing w:after="200" w:line="600" w:lineRule="auto"/>
        <w:ind w:firstLine="708"/>
        <w:jc w:val="right"/>
        <w:rPr>
          <w:rFonts w:eastAsia="Times New Roman" w:cstheme="minorHAnsi"/>
          <w:color w:val="000000"/>
          <w:sz w:val="24"/>
          <w:szCs w:val="24"/>
          <w:lang w:val="es-UY" w:eastAsia="es-UY"/>
        </w:rPr>
      </w:pPr>
      <w:r>
        <w:rPr>
          <w:noProof/>
          <w:lang w:eastAsia="es-ES"/>
        </w:rPr>
        <w:pict>
          <v:shape id="Text Box 12" o:spid="_x0000_s1033" type="#_x0000_t202" style="position:absolute;left:0;text-align:left;margin-left:-1.8pt;margin-top:30.4pt;width:387.75pt;height:220.5pt;z-index:251671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" stroked="f">
            <v:textbox style="mso-next-textbox:#Text Box 12">
              <w:txbxContent>
                <w:p w:rsidR="00291387" w:rsidRDefault="00291387" w:rsidP="00D70870">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291387" w:rsidRDefault="00291387" w:rsidP="00D70870">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291387" w:rsidRDefault="00291387" w:rsidP="00D70870">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j=N+1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291387" w:rsidRDefault="00291387" w:rsidP="00D70870">
                  <w:pPr>
                    <w:rPr>
                      <w:rFonts w:eastAsiaTheme="minorEastAsia"/>
                      <w:lang w:val="en-US"/>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291387" w:rsidRDefault="00291387" w:rsidP="00D70870">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m:t>
                      </m:r>
                      <m:d>
                        <m:dPr>
                          <m:ctrlPr>
                            <w:rPr>
                              <w:rFonts w:ascii="Cambria Math" w:eastAsiaTheme="minorEastAsia" w:hAnsi="Cambria Math"/>
                              <w:i/>
                              <w:color w:val="000000"/>
                              <w:sz w:val="24"/>
                              <w:szCs w:val="24"/>
                            </w:rPr>
                          </m:ctrlPr>
                        </m:dPr>
                        <m:e>
                          <m:r>
                            <w:rPr>
                              <w:rFonts w:ascii="Cambria Math" w:eastAsiaTheme="minorEastAsia" w:hAnsi="Cambria Math"/>
                              <w:color w:val="000000"/>
                              <w:sz w:val="24"/>
                              <w:szCs w:val="24"/>
                              <w:lang w:val="es-UY" w:eastAsia="es-UY"/>
                            </w:rPr>
                            <m:t>M+N</m:t>
                          </m:r>
                        </m:e>
                      </m:d>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≤N+M-1       1≤i≠j≤N-1, 1≤k≤V</m:t>
                      </m:r>
                    </m:oMath>
                  </m:oMathPara>
                </w:p>
                <w:p w:rsidR="00291387" w:rsidRDefault="00291387" w:rsidP="00D70870">
                  <w:pPr>
                    <w:rPr>
                      <w:rFonts w:eastAsiaTheme="minorEastAsia"/>
                      <w:color w:val="000000"/>
                      <w:sz w:val="24"/>
                      <w:szCs w:val="24"/>
                      <w:lang w:val="es-UY" w:eastAsia="es-UY"/>
                    </w:rPr>
                  </w:pPr>
                </w:p>
              </w:txbxContent>
            </v:textbox>
          </v:shape>
        </w:pict>
      </w:r>
      <w:r w:rsidR="00D70870">
        <w:rPr>
          <w:rFonts w:eastAsia="Times New Roman" w:cstheme="minorHAnsi"/>
          <w:color w:val="000000"/>
          <w:sz w:val="24"/>
          <w:szCs w:val="24"/>
          <w:lang w:val="es-UY" w:eastAsia="es-UY"/>
        </w:rPr>
        <w:t>(1.20)</w:t>
      </w:r>
    </w:p>
    <w:p w:rsidR="00D70870" w:rsidRDefault="00D70870" w:rsidP="00D70870">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(1.21)</w:t>
      </w:r>
    </w:p>
    <w:p w:rsidR="00D70870" w:rsidRDefault="00D70870" w:rsidP="00D70870">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(1.22)</w:t>
      </w:r>
    </w:p>
    <w:p w:rsidR="00D70870" w:rsidRDefault="00D70870" w:rsidP="00D7087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(1.23)</w:t>
      </w:r>
    </w:p>
    <w:p w:rsidR="00D70870" w:rsidRDefault="00D70870" w:rsidP="00D7087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(1.24)</w:t>
      </w:r>
    </w:p>
    <w:p w:rsidR="00D70870" w:rsidRDefault="00D70870" w:rsidP="00D7087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(1.25)</w:t>
      </w:r>
    </w:p>
    <w:p w:rsidR="00D70870" w:rsidRDefault="00D70870"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Donde</w:t>
      </w:r>
    </w:p>
    <w:p w:rsidR="00D70870" w:rsidRDefault="00D70870"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D70870" w:rsidRDefault="00291387"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D70870">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ab/>
        <w:t xml:space="preserve">= </w:t>
      </w:r>
      <w:r w:rsidR="00D70870">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D70870" w:rsidRDefault="00291387"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D70870">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ab/>
        <w:t xml:space="preserve">= </w:t>
      </w:r>
      <w:r w:rsidR="00D70870">
        <w:rPr>
          <w:rFonts w:eastAsia="Times New Roman" w:cstheme="minorHAnsi"/>
          <w:color w:val="000000"/>
          <w:sz w:val="24"/>
          <w:szCs w:val="24"/>
          <w:lang w:val="es-UY" w:eastAsia="es-UY"/>
        </w:rPr>
        <w:tab/>
        <w:t xml:space="preserve">Costo máximo permitido para la ruta de vehículo </w:t>
      </w:r>
      <m:oMath>
        <m:r>
          <w:rPr>
            <w:rFonts w:ascii="Cambria Math" w:eastAsia="Times New Roman" w:hAnsi="Cambria Math" w:cstheme="minorHAnsi"/>
            <w:color w:val="000000"/>
            <w:sz w:val="24"/>
            <w:szCs w:val="24"/>
            <w:lang w:val="es-UY" w:eastAsia="es-UY"/>
          </w:rPr>
          <m:t>k</m:t>
        </m:r>
      </m:oMath>
      <w:r w:rsidR="00D70870">
        <w:rPr>
          <w:rFonts w:eastAsia="Times New Roman" w:cstheme="minorHAnsi"/>
          <w:color w:val="000000"/>
          <w:sz w:val="24"/>
          <w:szCs w:val="24"/>
          <w:lang w:val="es-UY" w:eastAsia="es-UY"/>
        </w:rPr>
        <w:t xml:space="preserve"> </w:t>
      </w:r>
    </w:p>
    <w:p w:rsidR="00D70870" w:rsidRDefault="00291387" w:rsidP="00D70870">
      <w:pPr>
        <w:pBdr>
          <w:bottom w:val="single" w:sz="4" w:space="14" w:color="auto"/>
        </w:pBd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D70870">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ab/>
        <w:t xml:space="preserve">= </w:t>
      </w:r>
      <w:r w:rsidR="00D70870">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D70870">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r w:rsidR="00D70870">
        <w:rPr>
          <w:rFonts w:eastAsia="Times New Roman" w:cstheme="minorHAnsi"/>
          <w:color w:val="000000"/>
          <w:sz w:val="24"/>
          <w:szCs w:val="24"/>
          <w:lang w:val="es-UY" w:eastAsia="es-UY"/>
        </w:rPr>
        <w:t xml:space="preserve"> </w:t>
      </w:r>
    </w:p>
    <w:p w:rsidR="00D70870" w:rsidRDefault="00291387"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D70870">
        <w:rPr>
          <w:rFonts w:eastAsia="Times New Roman" w:cstheme="minorHAnsi"/>
          <w:color w:val="000000"/>
          <w:sz w:val="24"/>
          <w:szCs w:val="24"/>
          <w:lang w:val="es-UY" w:eastAsia="es-UY"/>
        </w:rPr>
        <w:t xml:space="preserve"> = </w:t>
      </w:r>
      <w:r w:rsidR="00D70870">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D70870">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D70870">
        <w:rPr>
          <w:rFonts w:eastAsia="Times New Roman" w:cstheme="minorHAnsi"/>
          <w:color w:val="000000"/>
          <w:sz w:val="24"/>
          <w:szCs w:val="24"/>
          <w:lang w:val="es-UY" w:eastAsia="es-UY"/>
        </w:rPr>
        <w:t>, 0 en otro caso.</w:t>
      </w:r>
    </w:p>
    <w:p w:rsidR="00D70870" w:rsidRDefault="00D70870" w:rsidP="00D70870">
      <w:pPr>
        <w:shd w:val="clear" w:color="auto" w:fill="FFFFFF"/>
        <w:spacing w:after="0" w:line="360" w:lineRule="auto"/>
        <w:jc w:val="both"/>
        <w:rPr>
          <w:rFonts w:cstheme="minorHAnsi"/>
          <w:color w:val="000000"/>
        </w:rPr>
      </w:pPr>
    </w:p>
    <w:p w:rsidR="004A5770" w:rsidRDefault="00D70870" w:rsidP="00D70870">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formulación anterior, las restricciones (1.17) y (1.18) aseguran que cada cliente es atendido por uno y sólo un vehículo. La continuidad de la ruta está representada por (1.19). </w:t>
      </w:r>
      <w:r w:rsidR="004A5770">
        <w:rPr>
          <w:rFonts w:eastAsia="Times New Roman" w:cstheme="minorHAnsi"/>
          <w:color w:val="000000"/>
          <w:sz w:val="24"/>
          <w:szCs w:val="24"/>
          <w:lang w:val="es-UY" w:eastAsia="es-UY"/>
        </w:rPr>
        <w:t xml:space="preserve">Implica que el número de aristas entrantes en un nodo es igual al número de aristas salientes. </w:t>
      </w:r>
      <w:r>
        <w:rPr>
          <w:rFonts w:eastAsia="Times New Roman" w:cstheme="minorHAnsi"/>
          <w:color w:val="000000"/>
          <w:sz w:val="24"/>
          <w:szCs w:val="24"/>
          <w:lang w:val="es-UY" w:eastAsia="es-UY"/>
        </w:rPr>
        <w:t>La restricción (1.20) representa las limitaciones de capacidad del vehículo y (1.21) representa las limitaciones de costo de cada ruta. Las restricciones (1.22) y (1.23) aseguran que la disponibilidad de vehículos no sea superada. Finalmente la restricción (1.25) se utiliza para prohibir soluciones sub-tour.</w:t>
      </w:r>
      <w:r w:rsidR="004A5770">
        <w:rPr>
          <w:rFonts w:eastAsia="Times New Roman" w:cstheme="minorHAnsi"/>
          <w:color w:val="000000"/>
          <w:sz w:val="24"/>
          <w:szCs w:val="24"/>
          <w:lang w:val="es-UY" w:eastAsia="es-UY"/>
        </w:rPr>
        <w:t xml:space="preserve"> Dado que según las restricciones presentadas podrían quedar rutas como las que se muestra en la siguiente figura</w:t>
      </w:r>
      <w:r w:rsidR="001F1B94">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924922394"/>
          <w:citation/>
        </w:sdtPr>
        <w:sdtContent>
          <w:r w:rsidR="001F1B94">
            <w:rPr>
              <w:rFonts w:eastAsia="Times New Roman" w:cstheme="minorHAnsi"/>
              <w:color w:val="000000"/>
              <w:sz w:val="24"/>
              <w:szCs w:val="24"/>
              <w:lang w:val="es-UY" w:eastAsia="es-UY"/>
            </w:rPr>
            <w:fldChar w:fldCharType="begin"/>
          </w:r>
          <w:r w:rsidR="001F1B94">
            <w:rPr>
              <w:rFonts w:eastAsia="Times New Roman" w:cstheme="minorHAnsi"/>
              <w:color w:val="000000"/>
              <w:sz w:val="24"/>
              <w:szCs w:val="24"/>
              <w:lang w:val="es-UY" w:eastAsia="es-UY"/>
            </w:rPr>
            <w:instrText xml:space="preserve"> CITATION Res07 \l 14346 </w:instrText>
          </w:r>
          <w:r w:rsidR="001F1B94">
            <w:rPr>
              <w:rFonts w:eastAsia="Times New Roman" w:cstheme="minorHAnsi"/>
              <w:color w:val="000000"/>
              <w:sz w:val="24"/>
              <w:szCs w:val="24"/>
              <w:lang w:val="es-UY" w:eastAsia="es-UY"/>
            </w:rPr>
            <w:fldChar w:fldCharType="separate"/>
          </w:r>
          <w:r w:rsidR="00D5723B" w:rsidRPr="00D5723B">
            <w:rPr>
              <w:rFonts w:eastAsia="Times New Roman" w:cstheme="minorHAnsi"/>
              <w:noProof/>
              <w:color w:val="000000"/>
              <w:sz w:val="24"/>
              <w:szCs w:val="24"/>
              <w:lang w:val="es-UY" w:eastAsia="es-UY"/>
            </w:rPr>
            <w:t>[19]</w:t>
          </w:r>
          <w:r w:rsidR="001F1B94">
            <w:rPr>
              <w:rFonts w:eastAsia="Times New Roman" w:cstheme="minorHAnsi"/>
              <w:color w:val="000000"/>
              <w:sz w:val="24"/>
              <w:szCs w:val="24"/>
              <w:lang w:val="es-UY" w:eastAsia="es-UY"/>
            </w:rPr>
            <w:fldChar w:fldCharType="end"/>
          </w:r>
        </w:sdtContent>
      </w:sdt>
      <w:r w:rsidR="004A5770">
        <w:rPr>
          <w:rFonts w:eastAsia="Times New Roman" w:cstheme="minorHAnsi"/>
          <w:color w:val="000000"/>
          <w:sz w:val="24"/>
          <w:szCs w:val="24"/>
          <w:lang w:val="es-UY" w:eastAsia="es-UY"/>
        </w:rPr>
        <w:t>:</w:t>
      </w:r>
    </w:p>
    <w:p w:rsidR="00D70870" w:rsidRDefault="004A5770" w:rsidP="0040697C">
      <w:pPr>
        <w:spacing w:after="200" w:line="360" w:lineRule="auto"/>
        <w:ind w:firstLine="708"/>
        <w:jc w:val="center"/>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drawing>
          <wp:inline distT="0" distB="0" distL="0" distR="0" wp14:anchorId="13193220" wp14:editId="48A4B264">
            <wp:extent cx="3114675" cy="16668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4675" cy="1666875"/>
                    </a:xfrm>
                    <a:prstGeom prst="rect">
                      <a:avLst/>
                    </a:prstGeom>
                    <a:noFill/>
                    <a:ln>
                      <a:noFill/>
                    </a:ln>
                  </pic:spPr>
                </pic:pic>
              </a:graphicData>
            </a:graphic>
          </wp:inline>
        </w:drawing>
      </w:r>
    </w:p>
    <w:p w:rsidR="004A5770" w:rsidRDefault="004A5770" w:rsidP="004A5770">
      <w:pPr>
        <w:spacing w:after="200" w:line="360" w:lineRule="auto"/>
        <w:ind w:firstLine="708"/>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2.2</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val="es-UY"/>
        </w:rPr>
      </w:pPr>
      <w:bookmarkStart w:id="12" w:name="_Toc442208658"/>
      <w:r>
        <w:rPr>
          <w:rFonts w:eastAsia="Times New Roman"/>
          <w:lang w:val="es-UY"/>
        </w:rPr>
        <w:t>Métodos para la resolución de problemas de ruteo de vehículos</w:t>
      </w:r>
      <w:bookmarkEnd w:id="12"/>
    </w:p>
    <w:p w:rsidR="005E4AA9" w:rsidRDefault="005E4AA9" w:rsidP="005E4AA9">
      <w:pPr>
        <w:rPr>
          <w:lang w:val="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continuación se analizaran distintos métodos de solución para los problemas MDVRP. A lo largo de la presentación de soluciones también se encontraran los problemas clásicos </w:t>
      </w:r>
      <w:r w:rsidR="00EF2C06">
        <w:rPr>
          <w:rFonts w:eastAsia="Times New Roman" w:cstheme="minorHAnsi"/>
          <w:color w:val="000000"/>
          <w:sz w:val="24"/>
          <w:szCs w:val="24"/>
          <w:lang w:val="es-UY" w:eastAsia="es-UY"/>
        </w:rPr>
        <w:t>de</w:t>
      </w:r>
      <w:r>
        <w:rPr>
          <w:rFonts w:eastAsia="Times New Roman" w:cstheme="minorHAnsi"/>
          <w:color w:val="000000"/>
          <w:sz w:val="24"/>
          <w:szCs w:val="24"/>
          <w:lang w:val="es-UY" w:eastAsia="es-UY"/>
        </w:rPr>
        <w:t xml:space="preserve"> VRP.</w:t>
      </w:r>
      <w:r w:rsidR="00EF2C06">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 La solución de est</w:t>
      </w:r>
      <w:r w:rsidR="00EF2C06">
        <w:rPr>
          <w:rFonts w:eastAsia="Times New Roman" w:cstheme="minorHAnsi"/>
          <w:color w:val="000000"/>
          <w:sz w:val="24"/>
          <w:szCs w:val="24"/>
          <w:lang w:val="es-UY" w:eastAsia="es-UY"/>
        </w:rPr>
        <w:t>e</w:t>
      </w:r>
      <w:r>
        <w:rPr>
          <w:rFonts w:eastAsia="Times New Roman" w:cstheme="minorHAnsi"/>
          <w:color w:val="000000"/>
          <w:sz w:val="24"/>
          <w:szCs w:val="24"/>
          <w:lang w:val="es-UY" w:eastAsia="es-UY"/>
        </w:rPr>
        <w:t xml:space="preserve"> tipo de problema</w:t>
      </w:r>
      <w:r w:rsidR="00EF2C06">
        <w:rPr>
          <w:rFonts w:eastAsia="Times New Roman" w:cstheme="minorHAnsi"/>
          <w:color w:val="000000"/>
          <w:sz w:val="24"/>
          <w:szCs w:val="24"/>
          <w:lang w:val="es-UY" w:eastAsia="es-UY"/>
        </w:rPr>
        <w:t>s</w:t>
      </w:r>
      <w:r>
        <w:rPr>
          <w:rFonts w:eastAsia="Times New Roman" w:cstheme="minorHAnsi"/>
          <w:color w:val="000000"/>
          <w:sz w:val="24"/>
          <w:szCs w:val="24"/>
          <w:lang w:val="es-UY" w:eastAsia="es-UY"/>
        </w:rPr>
        <w:t xml:space="preserve"> es la base para la solución de problemas más complejos de MDVRP y sus variantes. La variantes estudiadas tendrán en común las restricciones clásicas de los problemas de ruteo plateadas por </w:t>
      </w:r>
      <w:proofErr w:type="spellStart"/>
      <w:r>
        <w:rPr>
          <w:rFonts w:eastAsia="Times New Roman" w:cstheme="minorHAnsi"/>
          <w:color w:val="000000"/>
          <w:sz w:val="24"/>
          <w:szCs w:val="24"/>
          <w:lang w:val="es-UY" w:eastAsia="es-UY"/>
        </w:rPr>
        <w:t>Laporte</w:t>
      </w:r>
      <w:proofErr w:type="spellEnd"/>
      <w:r>
        <w:rPr>
          <w:rFonts w:eastAsia="Times New Roman" w:cstheme="minorHAnsi"/>
          <w:color w:val="000000"/>
          <w:sz w:val="24"/>
          <w:szCs w:val="24"/>
          <w:lang w:val="es-UY" w:eastAsia="es-UY"/>
        </w:rPr>
        <w:t xml:space="preserve"> et al 1996</w:t>
      </w:r>
      <w:sdt>
        <w:sdtPr>
          <w:rPr>
            <w:rFonts w:eastAsia="Times New Roman" w:cstheme="minorHAnsi"/>
            <w:color w:val="000000"/>
            <w:sz w:val="24"/>
            <w:szCs w:val="24"/>
            <w:lang w:val="es-UY" w:eastAsia="es-UY"/>
          </w:rPr>
          <w:id w:val="8713550"/>
          <w:citation/>
        </w:sdtPr>
        <w:sdtContent>
          <w:r w:rsidR="009A40E8">
            <w:rPr>
              <w:rFonts w:eastAsia="Times New Roman" w:cstheme="minorHAnsi"/>
              <w:color w:val="000000"/>
              <w:sz w:val="24"/>
              <w:szCs w:val="24"/>
              <w:lang w:val="es-UY" w:eastAsia="es-UY"/>
            </w:rPr>
            <w:fldChar w:fldCharType="begin"/>
          </w:r>
          <w:r w:rsidR="00051C6E">
            <w:rPr>
              <w:rFonts w:eastAsia="Times New Roman" w:cstheme="minorHAnsi"/>
              <w:color w:val="000000"/>
              <w:sz w:val="24"/>
              <w:szCs w:val="24"/>
              <w:lang w:val="es-UY" w:eastAsia="es-UY"/>
            </w:rPr>
            <w:instrText xml:space="preserve">CITATION Lap \l 1033 </w:instrText>
          </w:r>
          <w:r w:rsidR="009A40E8">
            <w:rPr>
              <w:rFonts w:eastAsia="Times New Roman" w:cstheme="minorHAnsi"/>
              <w:color w:val="000000"/>
              <w:sz w:val="24"/>
              <w:szCs w:val="24"/>
              <w:lang w:val="es-UY" w:eastAsia="es-UY"/>
            </w:rPr>
            <w:fldChar w:fldCharType="separate"/>
          </w:r>
          <w:r w:rsidR="00D5723B">
            <w:rPr>
              <w:rFonts w:eastAsia="Times New Roman" w:cstheme="minorHAnsi"/>
              <w:noProof/>
              <w:color w:val="000000"/>
              <w:sz w:val="24"/>
              <w:szCs w:val="24"/>
              <w:lang w:val="es-UY" w:eastAsia="es-UY"/>
            </w:rPr>
            <w:t xml:space="preserve"> </w:t>
          </w:r>
          <w:r w:rsidR="00D5723B" w:rsidRPr="00D5723B">
            <w:rPr>
              <w:rFonts w:eastAsia="Times New Roman" w:cstheme="minorHAnsi"/>
              <w:noProof/>
              <w:color w:val="000000"/>
              <w:sz w:val="24"/>
              <w:szCs w:val="24"/>
              <w:lang w:val="es-UY" w:eastAsia="es-UY"/>
            </w:rPr>
            <w:t>[20]</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lastRenderedPageBreak/>
        <w:t>Cada ruta comienza y termina en el mismo depósito.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cliente es atendido exactamente una vez.</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La demanda total de cada ruta no excede la capacidad del vehículo.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El costo total de la distribución es minimizado.</w:t>
      </w:r>
    </w:p>
    <w:p w:rsidR="005E4AA9" w:rsidRDefault="005E4AA9" w:rsidP="005E4AA9">
      <w:pPr>
        <w:spacing w:line="360" w:lineRule="auto"/>
        <w:ind w:firstLine="708"/>
        <w:jc w:val="both"/>
        <w:rPr>
          <w:sz w:val="24"/>
          <w:lang w:val="es-UY"/>
        </w:rPr>
      </w:pPr>
      <w:r>
        <w:rPr>
          <w:sz w:val="24"/>
          <w:lang w:val="es-UY"/>
        </w:rPr>
        <w:t>Cómo ya se mencionó, se ha demostrado que los problemas de ruteo de vehículos aquí descritos son problemas NP-Duros. Y por lo tanto, el enfoque más habitual para solucionar estos problemas es a través de heurísticas y meta-heurísticas ya que para números grandes de clientes el costo computacional de los métodos exactos es demasiado elevado.</w:t>
      </w:r>
    </w:p>
    <w:p w:rsidR="005E4AA9" w:rsidRDefault="005E4AA9" w:rsidP="005E4AA9">
      <w:pPr>
        <w:spacing w:line="360" w:lineRule="auto"/>
        <w:ind w:firstLine="708"/>
        <w:jc w:val="both"/>
        <w:rPr>
          <w:sz w:val="24"/>
          <w:lang w:val="es-UY"/>
        </w:rPr>
      </w:pPr>
      <w:r>
        <w:rPr>
          <w:sz w:val="24"/>
          <w:lang w:val="es-UY"/>
        </w:rPr>
        <w:t>A continuación se hace mención a los métodos desarrollados para encontrar la solución óptima (métodos exactos) en los problemas de ruteos de vehículos para luego pasar a revisar los métodos heurísticos.</w:t>
      </w:r>
    </w:p>
    <w:p w:rsidR="005E4AA9" w:rsidRDefault="005E4AA9" w:rsidP="005E4AA9">
      <w:pPr>
        <w:spacing w:line="360" w:lineRule="auto"/>
        <w:ind w:firstLine="708"/>
        <w:jc w:val="both"/>
        <w:rPr>
          <w:sz w:val="24"/>
          <w:lang w:val="es-UY"/>
        </w:rPr>
      </w:pPr>
    </w:p>
    <w:p w:rsidR="005E4AA9" w:rsidRDefault="005E4AA9" w:rsidP="00313841">
      <w:pPr>
        <w:pStyle w:val="Prrafodelista"/>
        <w:keepNext/>
        <w:keepLines/>
        <w:numPr>
          <w:ilvl w:val="1"/>
          <w:numId w:val="6"/>
        </w:numPr>
        <w:spacing w:before="200" w:beforeAutospacing="0" w:after="0" w:afterAutospacing="0" w:line="256" w:lineRule="auto"/>
        <w:outlineLvl w:val="2"/>
        <w:rPr>
          <w:rFonts w:asciiTheme="majorHAnsi" w:hAnsiTheme="majorHAnsi" w:cstheme="majorBidi"/>
          <w:b/>
          <w:bCs/>
          <w:vanish/>
          <w:color w:val="5B9BD5" w:themeColor="accent1"/>
          <w:sz w:val="22"/>
          <w:szCs w:val="22"/>
          <w:lang w:eastAsia="en-US"/>
        </w:rPr>
      </w:pPr>
      <w:bookmarkStart w:id="13" w:name="_Toc417250107"/>
      <w:bookmarkStart w:id="14" w:name="_Toc417250177"/>
      <w:bookmarkStart w:id="15" w:name="_Toc417332894"/>
      <w:bookmarkStart w:id="16" w:name="_Toc417332933"/>
      <w:bookmarkStart w:id="17" w:name="_Toc417404618"/>
      <w:bookmarkStart w:id="18" w:name="_Toc417404703"/>
      <w:bookmarkStart w:id="19" w:name="_Toc417422199"/>
      <w:bookmarkStart w:id="20" w:name="_Toc417470726"/>
      <w:bookmarkStart w:id="21" w:name="_Toc417843979"/>
      <w:bookmarkStart w:id="22" w:name="_Toc417902065"/>
      <w:bookmarkStart w:id="23" w:name="_Toc417924370"/>
      <w:bookmarkStart w:id="24" w:name="_Toc417924797"/>
      <w:bookmarkStart w:id="25" w:name="_Toc424204096"/>
      <w:bookmarkStart w:id="26" w:name="_Toc424232528"/>
      <w:bookmarkStart w:id="27" w:name="_Toc425190190"/>
      <w:bookmarkStart w:id="28" w:name="_Toc425190224"/>
      <w:bookmarkStart w:id="29" w:name="_Toc425190299"/>
      <w:bookmarkStart w:id="30" w:name="_Toc425191343"/>
      <w:bookmarkStart w:id="31" w:name="_Toc425191512"/>
      <w:bookmarkStart w:id="32" w:name="_Toc425804596"/>
      <w:bookmarkStart w:id="33" w:name="_Toc428400262"/>
      <w:bookmarkStart w:id="34" w:name="_Toc428400314"/>
      <w:bookmarkStart w:id="35" w:name="_Toc428400978"/>
      <w:bookmarkStart w:id="36" w:name="_Toc429413441"/>
      <w:bookmarkStart w:id="37" w:name="_Toc429415875"/>
      <w:bookmarkStart w:id="38" w:name="_Toc429415939"/>
      <w:bookmarkStart w:id="39" w:name="_Toc429416022"/>
      <w:bookmarkStart w:id="40" w:name="_Toc430617061"/>
      <w:bookmarkStart w:id="41" w:name="_Toc431398163"/>
      <w:bookmarkStart w:id="42" w:name="_Toc431943372"/>
      <w:bookmarkStart w:id="43" w:name="_Toc432115591"/>
      <w:bookmarkStart w:id="44" w:name="_Toc432115705"/>
      <w:bookmarkStart w:id="45" w:name="_Toc432313388"/>
      <w:bookmarkStart w:id="46" w:name="_Toc432714494"/>
      <w:bookmarkStart w:id="47" w:name="_Toc436067355"/>
      <w:bookmarkStart w:id="48" w:name="_Toc436068374"/>
      <w:bookmarkStart w:id="49" w:name="_Toc436836021"/>
      <w:bookmarkStart w:id="50" w:name="_Toc437365931"/>
      <w:bookmarkStart w:id="51" w:name="_Toc437427738"/>
      <w:bookmarkStart w:id="52" w:name="_Toc437627633"/>
      <w:bookmarkStart w:id="53" w:name="_Toc442208659"/>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5E4AA9" w:rsidRDefault="005E4AA9" w:rsidP="00313841">
      <w:pPr>
        <w:pStyle w:val="Ttulo3"/>
        <w:numPr>
          <w:ilvl w:val="2"/>
          <w:numId w:val="2"/>
        </w:numPr>
        <w:spacing w:line="256" w:lineRule="auto"/>
        <w:ind w:left="709"/>
        <w:rPr>
          <w:rFonts w:eastAsia="Times New Roman"/>
          <w:lang w:val="es-UY"/>
        </w:rPr>
      </w:pPr>
      <w:bookmarkStart w:id="54" w:name="_Toc442208660"/>
      <w:r>
        <w:rPr>
          <w:rFonts w:eastAsia="Times New Roman"/>
          <w:lang w:val="es-UY"/>
        </w:rPr>
        <w:t>Métodos Exactos</w:t>
      </w:r>
      <w:bookmarkEnd w:id="54"/>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G. </w:t>
      </w:r>
      <w:proofErr w:type="spellStart"/>
      <w:r>
        <w:rPr>
          <w:sz w:val="24"/>
          <w:lang w:val="es-UY"/>
        </w:rPr>
        <w:t>Dantzig</w:t>
      </w:r>
      <w:proofErr w:type="spellEnd"/>
      <w:r>
        <w:rPr>
          <w:sz w:val="24"/>
          <w:lang w:val="es-UY"/>
        </w:rPr>
        <w:t xml:space="preserve">, R. </w:t>
      </w:r>
      <w:proofErr w:type="spellStart"/>
      <w:r>
        <w:rPr>
          <w:sz w:val="24"/>
          <w:lang w:val="es-UY"/>
        </w:rPr>
        <w:t>Fulkerson</w:t>
      </w:r>
      <w:proofErr w:type="spellEnd"/>
      <w:r>
        <w:rPr>
          <w:sz w:val="24"/>
          <w:lang w:val="es-UY"/>
        </w:rPr>
        <w:t xml:space="preserve">, y S. </w:t>
      </w:r>
      <w:proofErr w:type="spellStart"/>
      <w:r>
        <w:rPr>
          <w:sz w:val="24"/>
          <w:lang w:val="es-UY"/>
        </w:rPr>
        <w:t>Johonson</w:t>
      </w:r>
      <w:proofErr w:type="spellEnd"/>
      <w:r>
        <w:rPr>
          <w:sz w:val="24"/>
          <w:lang w:val="es-UY"/>
        </w:rPr>
        <w:t xml:space="preserve"> </w:t>
      </w:r>
      <w:sdt>
        <w:sdtPr>
          <w:rPr>
            <w:sz w:val="24"/>
            <w:lang w:val="en-US"/>
          </w:rPr>
          <w:id w:val="-1300303359"/>
          <w:citation/>
        </w:sdtPr>
        <w:sdtContent>
          <w:r w:rsidR="009A40E8">
            <w:rPr>
              <w:sz w:val="24"/>
              <w:lang w:val="en-US"/>
            </w:rPr>
            <w:fldChar w:fldCharType="begin"/>
          </w:r>
          <w:r w:rsidR="002D37ED">
            <w:rPr>
              <w:sz w:val="24"/>
              <w:lang w:val="es-UY"/>
            </w:rPr>
            <w:instrText xml:space="preserve"> CITATION GDa54 \l 14346  </w:instrText>
          </w:r>
          <w:r w:rsidR="009A40E8">
            <w:rPr>
              <w:sz w:val="24"/>
              <w:lang w:val="en-US"/>
            </w:rPr>
            <w:fldChar w:fldCharType="separate"/>
          </w:r>
          <w:r w:rsidR="00D5723B" w:rsidRPr="00D5723B">
            <w:rPr>
              <w:noProof/>
              <w:sz w:val="24"/>
              <w:lang w:val="es-UY"/>
            </w:rPr>
            <w:t>[9]</w:t>
          </w:r>
          <w:r w:rsidR="009A40E8">
            <w:rPr>
              <w:sz w:val="24"/>
              <w:lang w:val="en-US"/>
            </w:rPr>
            <w:fldChar w:fldCharType="end"/>
          </w:r>
        </w:sdtContent>
      </w:sdt>
      <w:r>
        <w:rPr>
          <w:sz w:val="24"/>
          <w:lang w:val="es-UY"/>
        </w:rPr>
        <w:t xml:space="preserve"> en el año 1954 abordan el problema de encontrar una solución óptima para TSP (</w:t>
      </w:r>
      <w:proofErr w:type="spellStart"/>
      <w:r>
        <w:rPr>
          <w:sz w:val="24"/>
          <w:lang w:val="es-UY"/>
        </w:rPr>
        <w:t>Traveling</w:t>
      </w:r>
      <w:proofErr w:type="spellEnd"/>
      <w:r>
        <w:rPr>
          <w:sz w:val="24"/>
          <w:lang w:val="es-UY"/>
        </w:rPr>
        <w:t xml:space="preserve"> </w:t>
      </w:r>
      <w:proofErr w:type="spellStart"/>
      <w:r>
        <w:rPr>
          <w:sz w:val="24"/>
          <w:lang w:val="es-UY"/>
        </w:rPr>
        <w:t>Salesman</w:t>
      </w:r>
      <w:proofErr w:type="spellEnd"/>
      <w:r>
        <w:rPr>
          <w:sz w:val="24"/>
          <w:lang w:val="es-UY"/>
        </w:rPr>
        <w:t xml:space="preserve"> </w:t>
      </w:r>
      <w:proofErr w:type="spellStart"/>
      <w:r>
        <w:rPr>
          <w:sz w:val="24"/>
          <w:lang w:val="es-UY"/>
        </w:rPr>
        <w:t>Problem</w:t>
      </w:r>
      <w:proofErr w:type="spellEnd"/>
      <w:r>
        <w:rPr>
          <w:sz w:val="24"/>
          <w:lang w:val="es-UY"/>
        </w:rPr>
        <w:t xml:space="preserve">). Muestran que la cantidad de posibilidades para encontrar la solución óptima es finita. Para n ciudades las posibilidades son </w:t>
      </w:r>
      <m:oMath>
        <m:f>
          <m:fPr>
            <m:type m:val="lin"/>
            <m:ctrlPr>
              <w:rPr>
                <w:rFonts w:ascii="Cambria Math" w:hAnsi="Cambria Math"/>
                <w:i/>
                <w:sz w:val="24"/>
                <w:szCs w:val="24"/>
              </w:rPr>
            </m:ctrlPr>
          </m:fPr>
          <m:num>
            <m:d>
              <m:dPr>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lang w:val="es-UY"/>
                      </w:rPr>
                      <m:t>n-1</m:t>
                    </m:r>
                  </m:e>
                </m:d>
                <m:r>
                  <w:rPr>
                    <w:rFonts w:ascii="Cambria Math" w:hAnsi="Cambria Math"/>
                    <w:sz w:val="24"/>
                    <w:lang w:val="es-UY"/>
                  </w:rPr>
                  <m:t>!</m:t>
                </m:r>
              </m:e>
            </m:d>
          </m:num>
          <m:den>
            <m:r>
              <w:rPr>
                <w:rFonts w:ascii="Cambria Math" w:hAnsi="Cambria Math"/>
                <w:sz w:val="24"/>
                <w:lang w:val="es-UY"/>
              </w:rPr>
              <m:t>2</m:t>
            </m:r>
          </m:den>
        </m:f>
      </m:oMath>
      <w:r>
        <w:rPr>
          <w:sz w:val="24"/>
          <w:lang w:val="es-UY"/>
        </w:rPr>
        <w:t>. En este estudio se delinea una manera de aproximarse al problema que, al menos, algunas veces permite encontrar el camino óptimo y además probar que el camino encontrado es el óptimo. Se concluye que el método mostrado es factible para encontrar soluciones óptimas, pero únicamente para un número moderado de ciudades. El problema plant</w:t>
      </w:r>
      <w:r w:rsidR="00056D10">
        <w:rPr>
          <w:sz w:val="24"/>
          <w:lang w:val="es-UY"/>
        </w:rPr>
        <w:t>e</w:t>
      </w:r>
      <w:r>
        <w:rPr>
          <w:sz w:val="24"/>
          <w:lang w:val="es-UY"/>
        </w:rPr>
        <w:t>ado como ejemplo en dicho estudio consta de  49 ciudades.</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232084686"/>
          <w:citation/>
        </w:sdtPr>
        <w:sdtContent>
          <w:r w:rsidR="009A40E8">
            <w:rPr>
              <w:sz w:val="24"/>
              <w:lang w:val="es-UY"/>
            </w:rPr>
            <w:fldChar w:fldCharType="begin"/>
          </w:r>
          <w:r>
            <w:rPr>
              <w:sz w:val="24"/>
              <w:lang w:val="es-UY"/>
            </w:rPr>
            <w:instrText xml:space="preserve"> CITATION RVK85 \l 14346 </w:instrText>
          </w:r>
          <w:r w:rsidR="009A40E8">
            <w:rPr>
              <w:sz w:val="24"/>
              <w:lang w:val="es-UY"/>
            </w:rPr>
            <w:fldChar w:fldCharType="separate"/>
          </w:r>
          <w:r w:rsidR="00D5723B" w:rsidRPr="00D5723B">
            <w:rPr>
              <w:noProof/>
              <w:sz w:val="24"/>
              <w:lang w:val="es-UY"/>
            </w:rPr>
            <w:t>[18]</w:t>
          </w:r>
          <w:r w:rsidR="009A40E8">
            <w:rPr>
              <w:sz w:val="24"/>
              <w:lang w:val="es-UY"/>
            </w:rPr>
            <w:fldChar w:fldCharType="end"/>
          </w:r>
        </w:sdtContent>
      </w:sdt>
      <w:r>
        <w:rPr>
          <w:sz w:val="24"/>
          <w:lang w:val="es-UY"/>
        </w:rPr>
        <w:t xml:space="preserve"> R.V. </w:t>
      </w:r>
      <w:proofErr w:type="spellStart"/>
      <w:r>
        <w:rPr>
          <w:sz w:val="24"/>
          <w:lang w:val="es-UY"/>
        </w:rPr>
        <w:t>Kulkarni</w:t>
      </w:r>
      <w:proofErr w:type="spellEnd"/>
      <w:r>
        <w:rPr>
          <w:sz w:val="24"/>
          <w:lang w:val="es-UY"/>
        </w:rPr>
        <w:t xml:space="preserve"> plantea a los problemas de ruteo de vehículos como problemas de Programación Entera Lineal</w:t>
      </w:r>
      <w:r w:rsidR="00EF2C06">
        <w:rPr>
          <w:sz w:val="24"/>
          <w:lang w:val="es-UY"/>
        </w:rPr>
        <w:t>.</w:t>
      </w:r>
      <w:r>
        <w:rPr>
          <w:sz w:val="24"/>
          <w:lang w:val="es-UY"/>
        </w:rPr>
        <w:t xml:space="preserve"> </w:t>
      </w:r>
      <w:r w:rsidR="00EF2C06">
        <w:rPr>
          <w:sz w:val="24"/>
          <w:lang w:val="es-UY"/>
        </w:rPr>
        <w:t>S</w:t>
      </w:r>
      <w:r>
        <w:rPr>
          <w:sz w:val="24"/>
          <w:lang w:val="es-UY"/>
        </w:rPr>
        <w:t>e concluye que los métodos de solución de estos, aún no han sido suficientemente desarrollados como para abarcarlos en tiempos razonables de cómputo para cantidades grandes de clientes (o ciudades).</w:t>
      </w:r>
    </w:p>
    <w:p w:rsidR="005E4AA9" w:rsidRDefault="005E4AA9" w:rsidP="005E4AA9">
      <w:pPr>
        <w:spacing w:line="360" w:lineRule="auto"/>
        <w:ind w:firstLine="708"/>
        <w:jc w:val="both"/>
        <w:rPr>
          <w:sz w:val="24"/>
          <w:lang w:val="es-UY"/>
        </w:rPr>
      </w:pPr>
      <w:r>
        <w:rPr>
          <w:sz w:val="24"/>
          <w:lang w:val="es-UY"/>
        </w:rPr>
        <w:t>En el libro “</w:t>
      </w:r>
      <w:proofErr w:type="spellStart"/>
      <w:r>
        <w:rPr>
          <w:sz w:val="24"/>
          <w:lang w:val="es-UY"/>
        </w:rPr>
        <w:t>Survey</w:t>
      </w:r>
      <w:proofErr w:type="spellEnd"/>
      <w:r>
        <w:rPr>
          <w:sz w:val="24"/>
          <w:lang w:val="es-UY"/>
        </w:rPr>
        <w:t xml:space="preserve"> </w:t>
      </w:r>
      <w:proofErr w:type="spellStart"/>
      <w:r>
        <w:rPr>
          <w:sz w:val="24"/>
          <w:lang w:val="es-UY"/>
        </w:rPr>
        <w:t>Combinatorial</w:t>
      </w:r>
      <w:proofErr w:type="spellEnd"/>
      <w:r>
        <w:rPr>
          <w:sz w:val="24"/>
          <w:lang w:val="es-UY"/>
        </w:rPr>
        <w:t xml:space="preserve"> </w:t>
      </w:r>
      <w:proofErr w:type="spellStart"/>
      <w:r>
        <w:rPr>
          <w:sz w:val="24"/>
          <w:lang w:val="es-UY"/>
        </w:rPr>
        <w:t>Optimization</w:t>
      </w:r>
      <w:proofErr w:type="spellEnd"/>
      <w:r>
        <w:rPr>
          <w:sz w:val="24"/>
          <w:lang w:val="es-UY"/>
        </w:rPr>
        <w:t xml:space="preserve">” </w:t>
      </w:r>
      <w:sdt>
        <w:sdtPr>
          <w:rPr>
            <w:sz w:val="24"/>
            <w:lang w:val="es-UY"/>
          </w:rPr>
          <w:id w:val="-712571204"/>
          <w:citation/>
        </w:sdtPr>
        <w:sdtContent>
          <w:r w:rsidR="009A40E8">
            <w:rPr>
              <w:sz w:val="24"/>
              <w:lang w:val="es-UY"/>
            </w:rPr>
            <w:fldChar w:fldCharType="begin"/>
          </w:r>
          <w:r w:rsidR="00051C6E">
            <w:rPr>
              <w:sz w:val="24"/>
              <w:lang w:val="es-UY"/>
            </w:rPr>
            <w:instrText xml:space="preserve">CITATION Lap \l 14346 </w:instrText>
          </w:r>
          <w:r w:rsidR="009A40E8">
            <w:rPr>
              <w:sz w:val="24"/>
              <w:lang w:val="es-UY"/>
            </w:rPr>
            <w:fldChar w:fldCharType="separate"/>
          </w:r>
          <w:r w:rsidR="00D5723B" w:rsidRPr="00D5723B">
            <w:rPr>
              <w:noProof/>
              <w:sz w:val="24"/>
              <w:lang w:val="es-UY"/>
            </w:rPr>
            <w:t>[20]</w:t>
          </w:r>
          <w:r w:rsidR="009A40E8">
            <w:rPr>
              <w:sz w:val="24"/>
              <w:lang w:val="es-UY"/>
            </w:rPr>
            <w:fldChar w:fldCharType="end"/>
          </w:r>
        </w:sdtContent>
      </w:sdt>
      <w:r>
        <w:rPr>
          <w:sz w:val="24"/>
          <w:lang w:val="es-UY"/>
        </w:rPr>
        <w:t xml:space="preserve">, G. </w:t>
      </w:r>
      <w:proofErr w:type="spellStart"/>
      <w:r>
        <w:rPr>
          <w:sz w:val="24"/>
          <w:lang w:val="es-UY"/>
        </w:rPr>
        <w:t>Laporte</w:t>
      </w:r>
      <w:proofErr w:type="spellEnd"/>
      <w:r>
        <w:rPr>
          <w:sz w:val="24"/>
          <w:lang w:val="es-UY"/>
        </w:rPr>
        <w:t xml:space="preserve"> presenta un capítulo sobre algoritmos exactos para el problema de ruteo de vehículos. En el mismo realizan un sondeo sobre los algoritmos exactos existentes hasta el momento y nos </w:t>
      </w:r>
      <w:r>
        <w:rPr>
          <w:sz w:val="24"/>
          <w:lang w:val="es-UY"/>
        </w:rPr>
        <w:lastRenderedPageBreak/>
        <w:t>muestran que al parecer todos caen en una de las siguientes categorías de tipos de algoritmo:</w:t>
      </w:r>
    </w:p>
    <w:p w:rsidR="005E4AA9" w:rsidRDefault="005E4AA9" w:rsidP="00313841">
      <w:pPr>
        <w:pStyle w:val="Prrafodelista"/>
        <w:numPr>
          <w:ilvl w:val="0"/>
          <w:numId w:val="7"/>
        </w:numPr>
        <w:spacing w:line="360" w:lineRule="auto"/>
        <w:jc w:val="both"/>
      </w:pPr>
      <w:r>
        <w:t>Búsqueda arborescente</w:t>
      </w:r>
    </w:p>
    <w:p w:rsidR="005E4AA9" w:rsidRDefault="005E4AA9" w:rsidP="00313841">
      <w:pPr>
        <w:pStyle w:val="Prrafodelista"/>
        <w:numPr>
          <w:ilvl w:val="0"/>
          <w:numId w:val="7"/>
        </w:numPr>
        <w:spacing w:line="360" w:lineRule="auto"/>
        <w:jc w:val="both"/>
      </w:pPr>
      <w:r>
        <w:t>Programación dinámica (DP)</w:t>
      </w:r>
    </w:p>
    <w:p w:rsidR="005E4AA9" w:rsidRDefault="007D03DD" w:rsidP="00313841">
      <w:pPr>
        <w:pStyle w:val="Prrafodelista"/>
        <w:numPr>
          <w:ilvl w:val="0"/>
          <w:numId w:val="7"/>
        </w:numPr>
        <w:spacing w:line="360" w:lineRule="auto"/>
        <w:jc w:val="both"/>
      </w:pPr>
      <w:r>
        <w:t>Programación entera lineal</w:t>
      </w:r>
      <w:r w:rsidR="005E4AA9">
        <w:t xml:space="preserve"> (ILP)</w:t>
      </w:r>
    </w:p>
    <w:p w:rsidR="005E4AA9" w:rsidRDefault="005E4AA9" w:rsidP="005E4AA9">
      <w:pPr>
        <w:spacing w:line="360" w:lineRule="auto"/>
        <w:ind w:firstLine="708"/>
        <w:jc w:val="both"/>
        <w:rPr>
          <w:sz w:val="24"/>
        </w:rPr>
      </w:pPr>
      <w:r>
        <w:rPr>
          <w:sz w:val="24"/>
        </w:rPr>
        <w:t xml:space="preserve">La última categoría es muy extensa y cuenta con el mayor esfuerzo de investigación en los últimos años. Se subdivide en tres subcategorías: </w:t>
      </w:r>
    </w:p>
    <w:p w:rsidR="005E4AA9" w:rsidRDefault="005E4AA9" w:rsidP="00313841">
      <w:pPr>
        <w:pStyle w:val="Prrafodelista"/>
        <w:numPr>
          <w:ilvl w:val="0"/>
          <w:numId w:val="8"/>
        </w:numPr>
        <w:spacing w:line="360" w:lineRule="auto"/>
        <w:jc w:val="both"/>
      </w:pPr>
      <w:r>
        <w:t xml:space="preserve">Formulación de </w:t>
      </w:r>
      <w:proofErr w:type="spellStart"/>
      <w:r>
        <w:t>particionamiento</w:t>
      </w:r>
      <w:proofErr w:type="spellEnd"/>
      <w:r>
        <w:t xml:space="preserve"> del conjunto</w:t>
      </w:r>
    </w:p>
    <w:p w:rsidR="005E4AA9" w:rsidRDefault="005E4AA9" w:rsidP="00313841">
      <w:pPr>
        <w:pStyle w:val="Prrafodelista"/>
        <w:numPr>
          <w:ilvl w:val="0"/>
          <w:numId w:val="8"/>
        </w:numPr>
        <w:spacing w:line="360" w:lineRule="auto"/>
        <w:jc w:val="both"/>
      </w:pPr>
      <w:r>
        <w:t>Formulación de flujo de vehículos</w:t>
      </w:r>
    </w:p>
    <w:p w:rsidR="005E4AA9" w:rsidRDefault="005E4AA9" w:rsidP="00313841">
      <w:pPr>
        <w:pStyle w:val="Prrafodelista"/>
        <w:numPr>
          <w:ilvl w:val="0"/>
          <w:numId w:val="8"/>
        </w:numPr>
        <w:spacing w:line="360" w:lineRule="auto"/>
        <w:jc w:val="both"/>
      </w:pPr>
      <w:r>
        <w:t>Formulación del flujo de mercancía</w:t>
      </w:r>
    </w:p>
    <w:p w:rsidR="005E4AA9" w:rsidRDefault="005E4AA9" w:rsidP="005E4AA9">
      <w:pPr>
        <w:spacing w:line="360" w:lineRule="auto"/>
        <w:ind w:firstLine="708"/>
        <w:jc w:val="both"/>
        <w:rPr>
          <w:sz w:val="24"/>
        </w:rPr>
      </w:pPr>
      <w:r>
        <w:rPr>
          <w:sz w:val="24"/>
        </w:rPr>
        <w:t>Entrar en detalle en cada uno de los métodos de solución exacta se aleja del p</w:t>
      </w:r>
      <w:r w:rsidR="00551D9A">
        <w:rPr>
          <w:sz w:val="24"/>
        </w:rPr>
        <w:t>ropósito de este documento</w:t>
      </w:r>
      <w:r>
        <w:rPr>
          <w:sz w:val="24"/>
        </w:rPr>
        <w:t>. Por lo cual se limita únicamente a mencionar la existencia sobre el trabajo realizado al respecto. Haciendo énfasis que para grandes cantidades de clientes (o ciudades, puntos, etc.), los métodos exactos requieren demasiado procesamiento de cómputo, por lo cual el enfoque utilizado para encarar este tipo de problemas (sobre todo con grandes cantidades de clientes) es heurístico. Dicho enfoque aplica para todas las variantes de ruteo de vehículos. Tanto para TSP, VRP, MDVRP, y cualquiera de sus variantes dado que la complejidad de los problemas no parece disminuir en ningún caso</w:t>
      </w:r>
      <w:r w:rsidR="008F3001">
        <w:rPr>
          <w:sz w:val="24"/>
        </w:rPr>
        <w:t xml:space="preserve"> </w:t>
      </w:r>
      <w:sdt>
        <w:sdtPr>
          <w:rPr>
            <w:sz w:val="24"/>
          </w:rPr>
          <w:id w:val="-1499644838"/>
          <w:citation/>
        </w:sdtPr>
        <w:sdtContent>
          <w:r w:rsidR="008F3001">
            <w:rPr>
              <w:sz w:val="24"/>
            </w:rPr>
            <w:fldChar w:fldCharType="begin"/>
          </w:r>
          <w:r w:rsidR="008F3001">
            <w:rPr>
              <w:sz w:val="24"/>
              <w:lang w:val="es-UY"/>
            </w:rPr>
            <w:instrText xml:space="preserve"> CITATION Min \l 14346 </w:instrText>
          </w:r>
          <w:r w:rsidR="008F3001">
            <w:rPr>
              <w:sz w:val="24"/>
            </w:rPr>
            <w:fldChar w:fldCharType="separate"/>
          </w:r>
          <w:r w:rsidR="00D5723B" w:rsidRPr="00D5723B">
            <w:rPr>
              <w:noProof/>
              <w:sz w:val="24"/>
              <w:lang w:val="es-UY"/>
            </w:rPr>
            <w:t>[21]</w:t>
          </w:r>
          <w:r w:rsidR="008F3001">
            <w:rPr>
              <w:sz w:val="24"/>
            </w:rPr>
            <w:fldChar w:fldCharType="end"/>
          </w:r>
        </w:sdtContent>
      </w:sdt>
      <w:r>
        <w:rPr>
          <w:sz w:val="24"/>
        </w:rPr>
        <w:t>.</w:t>
      </w:r>
    </w:p>
    <w:p w:rsidR="005E4AA9" w:rsidRDefault="005E4AA9" w:rsidP="005E4AA9">
      <w:pPr>
        <w:spacing w:line="360" w:lineRule="auto"/>
        <w:jc w:val="both"/>
        <w:rPr>
          <w:sz w:val="24"/>
        </w:rPr>
      </w:pPr>
      <w:r>
        <w:rPr>
          <w:sz w:val="24"/>
        </w:rPr>
        <w:tab/>
        <w:t xml:space="preserve">En </w:t>
      </w:r>
      <w:sdt>
        <w:sdtPr>
          <w:rPr>
            <w:sz w:val="24"/>
          </w:rPr>
          <w:id w:val="1932459935"/>
          <w:citation/>
        </w:sdtPr>
        <w:sdtContent>
          <w:r w:rsidR="009A40E8">
            <w:rPr>
              <w:sz w:val="24"/>
            </w:rPr>
            <w:fldChar w:fldCharType="begin"/>
          </w:r>
          <w:r w:rsidR="00051C6E">
            <w:rPr>
              <w:sz w:val="24"/>
            </w:rPr>
            <w:instrText xml:space="preserve">CITATION San12 \l 3082 </w:instrText>
          </w:r>
          <w:r w:rsidR="009A40E8">
            <w:rPr>
              <w:sz w:val="24"/>
            </w:rPr>
            <w:fldChar w:fldCharType="separate"/>
          </w:r>
          <w:r w:rsidR="00D5723B" w:rsidRPr="00D5723B">
            <w:rPr>
              <w:noProof/>
              <w:sz w:val="24"/>
            </w:rPr>
            <w:t>[22]</w:t>
          </w:r>
          <w:r w:rsidR="009A40E8">
            <w:rPr>
              <w:sz w:val="24"/>
            </w:rPr>
            <w:fldChar w:fldCharType="end"/>
          </w:r>
        </w:sdtContent>
      </w:sdt>
      <w:r>
        <w:rPr>
          <w:sz w:val="24"/>
        </w:rPr>
        <w:t xml:space="preserve"> se resolvió el problema de MDVRP con ventanas de tiempo y flota heterogénea para un conjunto de 20 clientes.  En dicha publicación se resuelve el problema a nivel óptimo a través de programación lineal entera en un tiempo de 0.5 a 3 segundos, sirviendo estos como punto de comparación para futuras investigaciones en el campo de las </w:t>
      </w:r>
      <w:r w:rsidR="00A51FC4">
        <w:rPr>
          <w:sz w:val="24"/>
        </w:rPr>
        <w:t>heurísticas</w:t>
      </w:r>
      <w:r>
        <w:rPr>
          <w:sz w:val="24"/>
        </w:rPr>
        <w:t xml:space="preserve"> y meta-</w:t>
      </w:r>
      <w:r w:rsidR="00A51FC4">
        <w:rPr>
          <w:sz w:val="24"/>
        </w:rPr>
        <w:t>heurísticas</w:t>
      </w:r>
      <w:r>
        <w:rPr>
          <w:sz w:val="24"/>
        </w:rPr>
        <w:t xml:space="preserve">.  </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55" w:name="_Toc442208661"/>
      <w:r>
        <w:rPr>
          <w:rFonts w:eastAsia="Times New Roman"/>
          <w:lang w:val="es-UY"/>
        </w:rPr>
        <w:t>Métodos Heurísticos</w:t>
      </w:r>
      <w:bookmarkEnd w:id="55"/>
    </w:p>
    <w:p w:rsidR="005E4AA9" w:rsidRDefault="005E4AA9" w:rsidP="005E4AA9">
      <w:pPr>
        <w:spacing w:line="360" w:lineRule="auto"/>
        <w:rPr>
          <w:lang w:val="es-UY"/>
        </w:rPr>
      </w:pPr>
    </w:p>
    <w:p w:rsidR="005E4AA9" w:rsidRDefault="005E4AA9" w:rsidP="005E4AA9">
      <w:pPr>
        <w:spacing w:line="360" w:lineRule="auto"/>
        <w:jc w:val="both"/>
        <w:rPr>
          <w:sz w:val="24"/>
          <w:lang w:val="es-UY"/>
        </w:rPr>
      </w:pPr>
      <w:r>
        <w:rPr>
          <w:sz w:val="24"/>
          <w:lang w:val="es-UY"/>
        </w:rPr>
        <w:tab/>
        <w:t>A continuación se presenta una breve referencia a lo que se entiende por heurística y meta-heurística.</w:t>
      </w:r>
    </w:p>
    <w:p w:rsidR="005E4AA9" w:rsidRDefault="005E4AA9" w:rsidP="005E4AA9">
      <w:pPr>
        <w:spacing w:line="360" w:lineRule="auto"/>
        <w:jc w:val="both"/>
        <w:rPr>
          <w:sz w:val="24"/>
          <w:lang w:val="es-UY"/>
        </w:rPr>
      </w:pPr>
      <w:r>
        <w:rPr>
          <w:sz w:val="24"/>
          <w:lang w:val="es-UY"/>
        </w:rPr>
        <w:lastRenderedPageBreak/>
        <w:tab/>
        <w:t xml:space="preserve">En </w:t>
      </w:r>
      <w:sdt>
        <w:sdtPr>
          <w:rPr>
            <w:sz w:val="24"/>
            <w:lang w:val="es-UY"/>
          </w:rPr>
          <w:id w:val="60456349"/>
          <w:citation/>
        </w:sdtPr>
        <w:sdtContent>
          <w:r w:rsidR="009A40E8">
            <w:rPr>
              <w:sz w:val="24"/>
              <w:lang w:val="es-UY"/>
            </w:rPr>
            <w:fldChar w:fldCharType="begin"/>
          </w:r>
          <w:r>
            <w:rPr>
              <w:sz w:val="24"/>
              <w:lang w:val="es-UY"/>
            </w:rPr>
            <w:instrText xml:space="preserve"> CITATION Oli \l 14346 </w:instrText>
          </w:r>
          <w:r w:rsidR="009A40E8">
            <w:rPr>
              <w:sz w:val="24"/>
              <w:lang w:val="es-UY"/>
            </w:rPr>
            <w:fldChar w:fldCharType="separate"/>
          </w:r>
          <w:r w:rsidR="00D5723B" w:rsidRPr="00D5723B">
            <w:rPr>
              <w:noProof/>
              <w:sz w:val="24"/>
              <w:lang w:val="es-UY"/>
            </w:rPr>
            <w:t>[23]</w:t>
          </w:r>
          <w:r w:rsidR="009A40E8">
            <w:rPr>
              <w:sz w:val="24"/>
              <w:lang w:val="es-UY"/>
            </w:rPr>
            <w:fldChar w:fldCharType="end"/>
          </w:r>
        </w:sdtContent>
      </w:sdt>
      <w:r>
        <w:rPr>
          <w:sz w:val="24"/>
          <w:lang w:val="es-UY"/>
        </w:rPr>
        <w:t xml:space="preserve"> dice que las heurísticas (para soluciones de VRP) son procedimientos simples que realizan una exploración limitada del espacio de búsqueda y dan soluciones de calidad aceptable en tiempos de cálculo generalmente moderados. A su vez, se presentan a las meta heurísticas como procedimientos genéricos de exploración del espacio de soluciones para problemas de optimización y búsqueda. </w:t>
      </w:r>
    </w:p>
    <w:p w:rsidR="005E4AA9" w:rsidRDefault="005E4AA9" w:rsidP="005E4AA9">
      <w:pPr>
        <w:spacing w:line="360" w:lineRule="auto"/>
        <w:jc w:val="both"/>
        <w:rPr>
          <w:sz w:val="24"/>
          <w:lang w:val="es-UY"/>
        </w:rPr>
      </w:pPr>
      <w:r>
        <w:rPr>
          <w:sz w:val="24"/>
          <w:lang w:val="es-UY"/>
        </w:rPr>
        <w:tab/>
        <w:t>En general las meta heurísticas obtienen mejores resultados que las heurísticas clásicas, pero incurriendo en mayores tiempos de ejecución.</w:t>
      </w:r>
    </w:p>
    <w:p w:rsidR="005E4AA9" w:rsidRDefault="005E4AA9" w:rsidP="005E4AA9">
      <w:pPr>
        <w:spacing w:line="360" w:lineRule="auto"/>
        <w:jc w:val="both"/>
        <w:rPr>
          <w:i/>
          <w:sz w:val="24"/>
          <w:lang w:val="es-UY"/>
        </w:rPr>
      </w:pPr>
      <w:r>
        <w:rPr>
          <w:sz w:val="24"/>
          <w:lang w:val="es-UY"/>
        </w:rPr>
        <w:tab/>
        <w:t xml:space="preserve">En </w:t>
      </w:r>
      <w:sdt>
        <w:sdtPr>
          <w:rPr>
            <w:sz w:val="24"/>
            <w:lang w:val="es-UY"/>
          </w:rPr>
          <w:id w:val="8715057"/>
          <w:citation/>
        </w:sdtPr>
        <w:sdtContent>
          <w:r w:rsidR="009A40E8">
            <w:rPr>
              <w:sz w:val="24"/>
              <w:lang w:val="es-UY"/>
            </w:rPr>
            <w:fldChar w:fldCharType="begin"/>
          </w:r>
          <w:r w:rsidR="007804F3" w:rsidRPr="007804F3">
            <w:rPr>
              <w:sz w:val="24"/>
              <w:lang w:val="es-UY"/>
            </w:rPr>
            <w:instrText xml:space="preserve"> CITATION Glo03 \l 1033  </w:instrText>
          </w:r>
          <w:r w:rsidR="009A40E8">
            <w:rPr>
              <w:sz w:val="24"/>
              <w:lang w:val="es-UY"/>
            </w:rPr>
            <w:fldChar w:fldCharType="separate"/>
          </w:r>
          <w:r w:rsidR="00D5723B" w:rsidRPr="00D5723B">
            <w:rPr>
              <w:noProof/>
              <w:sz w:val="24"/>
              <w:lang w:val="es-UY"/>
            </w:rPr>
            <w:t>[24]</w:t>
          </w:r>
          <w:r w:rsidR="009A40E8">
            <w:rPr>
              <w:sz w:val="24"/>
              <w:lang w:val="es-UY"/>
            </w:rPr>
            <w:fldChar w:fldCharType="end"/>
          </w:r>
        </w:sdtContent>
      </w:sdt>
      <w:r>
        <w:rPr>
          <w:sz w:val="24"/>
          <w:lang w:val="es-UY"/>
        </w:rPr>
        <w:t xml:space="preserve"> los autores F. </w:t>
      </w:r>
      <w:proofErr w:type="spellStart"/>
      <w:r>
        <w:rPr>
          <w:sz w:val="24"/>
          <w:lang w:val="es-UY"/>
        </w:rPr>
        <w:t>Glover</w:t>
      </w:r>
      <w:proofErr w:type="spellEnd"/>
      <w:r>
        <w:rPr>
          <w:sz w:val="24"/>
          <w:lang w:val="es-UY"/>
        </w:rPr>
        <w:t xml:space="preserve"> y G. A. </w:t>
      </w:r>
      <w:proofErr w:type="spellStart"/>
      <w:r>
        <w:rPr>
          <w:sz w:val="24"/>
          <w:lang w:val="es-UY"/>
        </w:rPr>
        <w:t>Kochenberg</w:t>
      </w:r>
      <w:proofErr w:type="spellEnd"/>
      <w:r>
        <w:rPr>
          <w:sz w:val="24"/>
          <w:lang w:val="es-UY"/>
        </w:rPr>
        <w:t>, introducen al lector en el libro indicando que:</w:t>
      </w:r>
      <w:r>
        <w:rPr>
          <w:i/>
          <w:sz w:val="24"/>
          <w:lang w:val="es-UY"/>
        </w:rPr>
        <w:t xml:space="preserve"> </w:t>
      </w:r>
    </w:p>
    <w:p w:rsidR="005E4AA9" w:rsidRDefault="005E4AA9" w:rsidP="005E4AA9">
      <w:pPr>
        <w:spacing w:line="360" w:lineRule="auto"/>
        <w:ind w:left="708" w:right="707"/>
        <w:jc w:val="both"/>
        <w:rPr>
          <w:sz w:val="24"/>
          <w:lang w:val="es-UY"/>
        </w:rPr>
      </w:pPr>
      <w:r>
        <w:rPr>
          <w:i/>
          <w:sz w:val="24"/>
          <w:lang w:val="es-UY"/>
        </w:rPr>
        <w:t>“Las Meta heurísticas son métodos de solución que orquestan una interacción entre procedimientos de mejora local y estrategias a un nivel superior para crear procesos capaces de escapar de óptimos locales y de esta forma realizar una búsqueda más robusta del espacio de soluciones.”</w:t>
      </w:r>
    </w:p>
    <w:p w:rsidR="00D73253" w:rsidRPr="008B42B7" w:rsidRDefault="00D73253" w:rsidP="00D73253">
      <w:pPr>
        <w:pStyle w:val="Ttulo4"/>
        <w:numPr>
          <w:ilvl w:val="3"/>
          <w:numId w:val="2"/>
        </w:numPr>
        <w:spacing w:line="256" w:lineRule="auto"/>
        <w:ind w:left="851" w:hanging="851"/>
      </w:pPr>
      <w:bookmarkStart w:id="56" w:name="_Toc442208662"/>
      <w:r>
        <w:rPr>
          <w:rFonts w:eastAsia="Times New Roman"/>
          <w:lang w:val="es-UY"/>
        </w:rPr>
        <w:t>Heurísticas para VRP</w:t>
      </w:r>
      <w:bookmarkEnd w:id="56"/>
    </w:p>
    <w:p w:rsidR="00FD6934" w:rsidRDefault="00FD6934" w:rsidP="00D73253">
      <w:pPr>
        <w:spacing w:line="360" w:lineRule="auto"/>
        <w:ind w:firstLine="708"/>
        <w:jc w:val="both"/>
        <w:rPr>
          <w:lang w:val="es-UY"/>
        </w:rPr>
      </w:pPr>
    </w:p>
    <w:p w:rsidR="00FD6934" w:rsidRPr="00EF2C06" w:rsidRDefault="00FD6934" w:rsidP="00D73253">
      <w:pPr>
        <w:spacing w:line="360" w:lineRule="auto"/>
        <w:ind w:firstLine="708"/>
        <w:jc w:val="both"/>
        <w:rPr>
          <w:sz w:val="24"/>
          <w:lang w:val="es-UY"/>
        </w:rPr>
      </w:pPr>
      <w:r w:rsidRPr="00EF2C06">
        <w:rPr>
          <w:sz w:val="24"/>
          <w:lang w:val="es-UY"/>
        </w:rPr>
        <w:t>Algoritmo de Ahorros de Clarke and Wright:</w:t>
      </w:r>
    </w:p>
    <w:p w:rsidR="00D73253" w:rsidRPr="00897C64" w:rsidRDefault="00D73253" w:rsidP="00D73253">
      <w:pPr>
        <w:spacing w:line="360" w:lineRule="auto"/>
        <w:ind w:firstLine="708"/>
        <w:jc w:val="both"/>
        <w:rPr>
          <w:sz w:val="24"/>
          <w:lang w:val="es-UY"/>
        </w:rPr>
      </w:pPr>
      <w:r w:rsidRPr="00897C64">
        <w:rPr>
          <w:sz w:val="24"/>
          <w:lang w:val="es-UY"/>
        </w:rPr>
        <w:t xml:space="preserve">A continuación se muestra la idea general de dicho algoritmo basándose en los apuntes de J. </w:t>
      </w:r>
      <w:proofErr w:type="spellStart"/>
      <w:r w:rsidRPr="00897C64">
        <w:rPr>
          <w:sz w:val="24"/>
          <w:lang w:val="es-UY"/>
        </w:rPr>
        <w:t>Lysgaard</w:t>
      </w:r>
      <w:proofErr w:type="spellEnd"/>
      <w:r w:rsidRPr="00897C64">
        <w:rPr>
          <w:sz w:val="24"/>
          <w:lang w:val="es-UY"/>
        </w:rPr>
        <w:t xml:space="preserve"> </w:t>
      </w:r>
      <w:sdt>
        <w:sdtPr>
          <w:rPr>
            <w:sz w:val="24"/>
            <w:lang w:val="es-UY"/>
          </w:rPr>
          <w:id w:val="1262038597"/>
          <w:citation/>
        </w:sdtPr>
        <w:sdtContent>
          <w:r w:rsidR="009A40E8">
            <w:rPr>
              <w:sz w:val="24"/>
              <w:lang w:val="es-UY"/>
            </w:rPr>
            <w:fldChar w:fldCharType="begin"/>
          </w:r>
          <w:r w:rsidR="00054465">
            <w:rPr>
              <w:sz w:val="24"/>
              <w:lang w:val="es-UY"/>
            </w:rPr>
            <w:instrText xml:space="preserve"> CITATION Lys \l 14346 </w:instrText>
          </w:r>
          <w:r w:rsidR="009A40E8">
            <w:rPr>
              <w:sz w:val="24"/>
              <w:lang w:val="es-UY"/>
            </w:rPr>
            <w:fldChar w:fldCharType="separate"/>
          </w:r>
          <w:r w:rsidR="00D5723B" w:rsidRPr="00D5723B">
            <w:rPr>
              <w:noProof/>
              <w:sz w:val="24"/>
              <w:lang w:val="es-UY"/>
            </w:rPr>
            <w:t>[25]</w:t>
          </w:r>
          <w:r w:rsidR="009A40E8">
            <w:rPr>
              <w:sz w:val="24"/>
              <w:lang w:val="es-UY"/>
            </w:rPr>
            <w:fldChar w:fldCharType="end"/>
          </w:r>
        </w:sdtContent>
      </w:sdt>
      <w:r w:rsidRPr="00897C64">
        <w:rPr>
          <w:sz w:val="24"/>
          <w:lang w:val="es-UY"/>
        </w:rPr>
        <w:t xml:space="preserve"> el cuál proporciona además un ejemplo sobre el mismo. La idea es la siguiente:</w:t>
      </w:r>
    </w:p>
    <w:p w:rsidR="00D73253" w:rsidRPr="00897C64" w:rsidRDefault="00D73253" w:rsidP="00D73253">
      <w:pPr>
        <w:spacing w:line="360" w:lineRule="auto"/>
        <w:ind w:firstLine="708"/>
        <w:jc w:val="both"/>
        <w:rPr>
          <w:sz w:val="24"/>
          <w:lang w:val="es-UY"/>
        </w:rPr>
      </w:pPr>
      <w:r w:rsidRPr="00897C64">
        <w:rPr>
          <w:sz w:val="24"/>
          <w:lang w:val="es-UY"/>
        </w:rPr>
        <w:t>El concepto básico del “ahorro” expresa el costo ahorrado obtenido por juntar dos rutas en una misma ruta como se ilustra en la imagen a continuación:</w:t>
      </w:r>
    </w:p>
    <w:p w:rsidR="00D73253" w:rsidRDefault="00D73253" w:rsidP="00D73253">
      <w:pPr>
        <w:spacing w:line="360" w:lineRule="auto"/>
        <w:ind w:firstLine="708"/>
        <w:rPr>
          <w:lang w:val="es-UY"/>
        </w:rPr>
      </w:pPr>
      <w:r>
        <w:rPr>
          <w:noProof/>
          <w:lang w:val="es-UY" w:eastAsia="es-UY"/>
        </w:rPr>
        <w:drawing>
          <wp:inline distT="0" distB="0" distL="0" distR="0" wp14:anchorId="2F4C71F8" wp14:editId="22BCF343">
            <wp:extent cx="4089400" cy="18948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89400" cy="1894840"/>
                    </a:xfrm>
                    <a:prstGeom prst="rect">
                      <a:avLst/>
                    </a:prstGeom>
                    <a:noFill/>
                    <a:ln>
                      <a:noFill/>
                    </a:ln>
                  </pic:spPr>
                </pic:pic>
              </a:graphicData>
            </a:graphic>
          </wp:inline>
        </w:drawing>
      </w:r>
    </w:p>
    <w:p w:rsidR="00D73253" w:rsidRPr="00A57F51" w:rsidRDefault="00D73253" w:rsidP="00D73253">
      <w:pPr>
        <w:spacing w:line="360" w:lineRule="auto"/>
        <w:ind w:firstLine="708"/>
        <w:jc w:val="center"/>
        <w:rPr>
          <w:sz w:val="24"/>
          <w:lang w:val="es-UY"/>
        </w:rPr>
      </w:pPr>
      <w:r w:rsidRPr="00A57F51">
        <w:rPr>
          <w:sz w:val="24"/>
          <w:lang w:val="es-UY"/>
        </w:rPr>
        <w:t xml:space="preserve">Figura </w:t>
      </w:r>
      <w:r w:rsidR="00054465">
        <w:rPr>
          <w:sz w:val="24"/>
          <w:lang w:val="es-UY"/>
        </w:rPr>
        <w:t>2</w:t>
      </w:r>
      <w:r w:rsidRPr="00A57F51">
        <w:rPr>
          <w:sz w:val="24"/>
          <w:lang w:val="es-UY"/>
        </w:rPr>
        <w:t>.</w:t>
      </w:r>
      <w:r w:rsidR="004A5770">
        <w:rPr>
          <w:sz w:val="24"/>
          <w:lang w:val="es-UY"/>
        </w:rPr>
        <w:t>3</w:t>
      </w:r>
    </w:p>
    <w:p w:rsidR="00D73253" w:rsidRPr="00897C64" w:rsidRDefault="00D73253" w:rsidP="00D73253">
      <w:pPr>
        <w:spacing w:line="360" w:lineRule="auto"/>
        <w:ind w:firstLine="708"/>
        <w:jc w:val="both"/>
        <w:rPr>
          <w:sz w:val="24"/>
          <w:lang w:val="es-UY"/>
        </w:rPr>
      </w:pPr>
      <w:r w:rsidRPr="00897C64">
        <w:rPr>
          <w:sz w:val="24"/>
          <w:lang w:val="es-UY"/>
        </w:rPr>
        <w:lastRenderedPageBreak/>
        <w:t xml:space="preserve">Inicialmente los </w:t>
      </w:r>
      <w:r w:rsidR="007D03DD">
        <w:rPr>
          <w:sz w:val="24"/>
          <w:lang w:val="es-UY"/>
        </w:rPr>
        <w:t>cliente</w:t>
      </w:r>
      <w:r w:rsidR="001A4D44">
        <w:rPr>
          <w:sz w:val="24"/>
          <w:lang w:val="es-UY"/>
        </w:rPr>
        <w:t>s</w:t>
      </w:r>
      <w:r w:rsidRPr="00897C64">
        <w:rPr>
          <w:sz w:val="24"/>
          <w:lang w:val="es-UY"/>
        </w:rPr>
        <w:t xml:space="preserve"> </w:t>
      </w:r>
      <m:oMath>
        <m:r>
          <w:rPr>
            <w:rFonts w:ascii="Cambria Math" w:hAnsi="Cambria Math"/>
            <w:sz w:val="24"/>
            <w:lang w:val="es-UY"/>
          </w:rPr>
          <m:t>i</m:t>
        </m:r>
      </m:oMath>
      <w:r w:rsidRPr="00897C64">
        <w:rPr>
          <w:sz w:val="24"/>
          <w:lang w:val="es-UY"/>
        </w:rPr>
        <w:t xml:space="preserve"> y </w:t>
      </w:r>
      <m:oMath>
        <m:r>
          <w:rPr>
            <w:rFonts w:ascii="Cambria Math" w:hAnsi="Cambria Math"/>
            <w:sz w:val="24"/>
            <w:lang w:val="es-UY"/>
          </w:rPr>
          <m:t>j</m:t>
        </m:r>
      </m:oMath>
      <w:r w:rsidRPr="00897C64">
        <w:rPr>
          <w:sz w:val="24"/>
          <w:lang w:val="es-UY"/>
        </w:rPr>
        <w:t xml:space="preserve"> son visitados en rutas separadas (a). Una alternativa a esto es visitar a los dos clientes en la misma ruta, por ejemplo como lo ilustrado en (b). El ahorro por hacer esto puede ser calculado. Denotando el costo de transporte entre </w:t>
      </w:r>
      <m:oMath>
        <m:r>
          <w:rPr>
            <w:rFonts w:ascii="Cambria Math" w:hAnsi="Cambria Math"/>
            <w:sz w:val="24"/>
            <w:lang w:val="es-UY"/>
          </w:rPr>
          <m:t>i</m:t>
        </m:r>
      </m:oMath>
      <w:r w:rsidRPr="00897C64">
        <w:rPr>
          <w:sz w:val="24"/>
          <w:lang w:val="es-UY"/>
        </w:rPr>
        <w:t xml:space="preserve"> y </w:t>
      </w:r>
      <m:oMath>
        <m:r>
          <w:rPr>
            <w:rFonts w:ascii="Cambria Math" w:hAnsi="Cambria Math"/>
            <w:sz w:val="24"/>
            <w:lang w:val="es-UY"/>
          </w:rPr>
          <m:t>j</m:t>
        </m:r>
      </m:oMath>
      <w:r w:rsidRPr="00897C64">
        <w:rPr>
          <w:sz w:val="24"/>
          <w:lang w:val="es-UY"/>
        </w:rPr>
        <w:t xml:space="preserve"> con </w:t>
      </w:r>
      <m:oMath>
        <m:sSub>
          <m:sSubPr>
            <m:ctrlPr>
              <w:rPr>
                <w:rFonts w:ascii="Cambria Math" w:hAnsi="Cambria Math"/>
                <w:i/>
                <w:sz w:val="24"/>
                <w:lang w:val="es-UY"/>
              </w:rPr>
            </m:ctrlPr>
          </m:sSubPr>
          <m:e>
            <m:r>
              <w:rPr>
                <w:rFonts w:ascii="Cambria Math" w:hAnsi="Cambria Math"/>
                <w:sz w:val="24"/>
                <w:lang w:val="es-UY"/>
              </w:rPr>
              <m:t>c</m:t>
            </m:r>
          </m:e>
          <m:sub>
            <m:r>
              <w:rPr>
                <w:rFonts w:ascii="Cambria Math" w:hAnsi="Cambria Math"/>
                <w:sz w:val="24"/>
                <w:lang w:val="es-UY"/>
              </w:rPr>
              <m:t>ij</m:t>
            </m:r>
          </m:sub>
        </m:sSub>
      </m:oMath>
      <w:r w:rsidRPr="00897C64">
        <w:rPr>
          <w:sz w:val="24"/>
          <w:lang w:val="es-UY"/>
        </w:rPr>
        <w:t xml:space="preserve">, el costo total de transporte </w:t>
      </w:r>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oMath>
      <w:r w:rsidRPr="00897C64">
        <w:rPr>
          <w:sz w:val="24"/>
          <w:lang w:val="es-UY"/>
        </w:rPr>
        <w:t xml:space="preserve">, en la </w:t>
      </w:r>
      <w:r w:rsidRPr="001333CB">
        <w:rPr>
          <w:i/>
          <w:sz w:val="24"/>
          <w:lang w:val="es-UY"/>
        </w:rPr>
        <w:t xml:space="preserve">figura </w:t>
      </w:r>
      <w:r w:rsidR="003601BD">
        <w:rPr>
          <w:i/>
          <w:sz w:val="24"/>
          <w:lang w:val="es-UY"/>
        </w:rPr>
        <w:t>2.</w:t>
      </w:r>
      <w:r w:rsidR="004A5770">
        <w:rPr>
          <w:i/>
          <w:sz w:val="24"/>
          <w:lang w:val="es-UY"/>
        </w:rPr>
        <w:t>3</w:t>
      </w:r>
      <w:r w:rsidRPr="001333CB">
        <w:rPr>
          <w:i/>
          <w:sz w:val="24"/>
          <w:lang w:val="es-UY"/>
        </w:rPr>
        <w:t xml:space="preserve"> (a)</w:t>
      </w:r>
      <w:r w:rsidRPr="00897C64">
        <w:rPr>
          <w:sz w:val="24"/>
          <w:lang w:val="es-UY"/>
        </w:rPr>
        <w:t>, es:</w:t>
      </w:r>
    </w:p>
    <w:p w:rsidR="00D73253" w:rsidRPr="00897C64" w:rsidRDefault="00291387" w:rsidP="00D73253">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D73253" w:rsidRPr="00897C64" w:rsidRDefault="00D73253" w:rsidP="00D73253">
      <w:pPr>
        <w:spacing w:line="360" w:lineRule="auto"/>
        <w:ind w:firstLine="708"/>
        <w:jc w:val="both"/>
        <w:rPr>
          <w:sz w:val="24"/>
          <w:lang w:val="es-UY"/>
        </w:rPr>
      </w:pPr>
      <w:r w:rsidRPr="00897C64">
        <w:rPr>
          <w:sz w:val="24"/>
          <w:lang w:val="es-UY"/>
        </w:rPr>
        <w:t xml:space="preserve">De la misma forma, el costo de transporte </w:t>
      </w:r>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oMath>
      <w:r w:rsidRPr="00897C64">
        <w:rPr>
          <w:sz w:val="24"/>
          <w:lang w:val="es-UY"/>
        </w:rPr>
        <w:t xml:space="preserve"> en la </w:t>
      </w:r>
      <w:r w:rsidRPr="001333CB">
        <w:rPr>
          <w:i/>
          <w:sz w:val="24"/>
          <w:lang w:val="es-UY"/>
        </w:rPr>
        <w:t xml:space="preserve">figura </w:t>
      </w:r>
      <w:r w:rsidR="003601BD">
        <w:rPr>
          <w:i/>
          <w:sz w:val="24"/>
          <w:lang w:val="es-UY"/>
        </w:rPr>
        <w:t>2</w:t>
      </w:r>
      <w:r w:rsidRPr="001333CB">
        <w:rPr>
          <w:i/>
          <w:sz w:val="24"/>
          <w:lang w:val="es-UY"/>
        </w:rPr>
        <w:t>.</w:t>
      </w:r>
      <w:r w:rsidR="004A5770">
        <w:rPr>
          <w:i/>
          <w:sz w:val="24"/>
          <w:lang w:val="es-UY"/>
        </w:rPr>
        <w:t>3</w:t>
      </w:r>
      <w:r w:rsidRPr="001333CB">
        <w:rPr>
          <w:i/>
          <w:sz w:val="24"/>
          <w:lang w:val="es-UY"/>
        </w:rPr>
        <w:t xml:space="preserve"> (b)</w:t>
      </w:r>
      <w:r w:rsidRPr="00897C64">
        <w:rPr>
          <w:sz w:val="24"/>
          <w:lang w:val="es-UY"/>
        </w:rPr>
        <w:t xml:space="preserve"> es:</w:t>
      </w:r>
    </w:p>
    <w:p w:rsidR="00D73253" w:rsidRPr="00897C64" w:rsidRDefault="00291387" w:rsidP="00D73253">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D73253" w:rsidRPr="00897C64" w:rsidRDefault="00D73253" w:rsidP="00D73253">
      <w:pPr>
        <w:spacing w:line="360" w:lineRule="auto"/>
        <w:ind w:firstLine="708"/>
        <w:jc w:val="both"/>
        <w:rPr>
          <w:sz w:val="24"/>
          <w:lang w:val="es-UY"/>
        </w:rPr>
      </w:pPr>
      <w:r w:rsidRPr="00897C64">
        <w:rPr>
          <w:sz w:val="24"/>
          <w:lang w:val="es-UY"/>
        </w:rPr>
        <w:t xml:space="preserve">Al combinar las dos rutas, se obtiene el siguiente ahorro </w:t>
      </w:r>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oMath>
      <w:r w:rsidRPr="00897C64">
        <w:rPr>
          <w:sz w:val="24"/>
          <w:lang w:val="es-UY"/>
        </w:rPr>
        <w:t>:</w:t>
      </w:r>
    </w:p>
    <w:p w:rsidR="00D73253" w:rsidRPr="00897C64" w:rsidRDefault="00291387" w:rsidP="00D73253">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oMath>
      </m:oMathPara>
    </w:p>
    <w:p w:rsidR="00D73253" w:rsidRPr="00897C64" w:rsidRDefault="00D73253" w:rsidP="00D73253">
      <w:pPr>
        <w:spacing w:line="360" w:lineRule="auto"/>
        <w:ind w:firstLine="708"/>
        <w:jc w:val="both"/>
        <w:rPr>
          <w:sz w:val="24"/>
          <w:lang w:val="es-UY"/>
        </w:rPr>
      </w:pPr>
      <w:r w:rsidRPr="00897C64">
        <w:rPr>
          <w:sz w:val="24"/>
          <w:lang w:val="es-UY"/>
        </w:rPr>
        <w:t xml:space="preserve">Los mayores valores </w:t>
      </w:r>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oMath>
      <w:r w:rsidRPr="00897C64">
        <w:rPr>
          <w:sz w:val="24"/>
          <w:lang w:val="es-UY"/>
        </w:rPr>
        <w:t xml:space="preserve"> indicarán que la unión de esas rutas es más atractiva en comparación con otras de menor ahorro. También se deberán verificar las restricciones del problema como la capacidad del vehículo.</w:t>
      </w:r>
    </w:p>
    <w:p w:rsidR="00D73253" w:rsidRPr="00897C64" w:rsidRDefault="00D73253" w:rsidP="00D73253">
      <w:pPr>
        <w:spacing w:line="360" w:lineRule="auto"/>
        <w:ind w:firstLine="708"/>
        <w:jc w:val="both"/>
        <w:rPr>
          <w:sz w:val="24"/>
          <w:lang w:val="es-UY"/>
        </w:rPr>
      </w:pPr>
      <w:r w:rsidRPr="00897C64">
        <w:rPr>
          <w:sz w:val="24"/>
          <w:lang w:val="es-UY"/>
        </w:rPr>
        <w:t xml:space="preserve">Con esta idea básica sobre el ahorro al unir rutas es que se forma el algoritmo. </w:t>
      </w:r>
    </w:p>
    <w:p w:rsidR="00D73253" w:rsidRPr="00897C64" w:rsidRDefault="00D73253" w:rsidP="00D73253">
      <w:pPr>
        <w:spacing w:line="360" w:lineRule="auto"/>
        <w:ind w:firstLine="708"/>
        <w:jc w:val="both"/>
        <w:rPr>
          <w:sz w:val="24"/>
          <w:lang w:val="es-UY"/>
        </w:rPr>
      </w:pPr>
      <w:r w:rsidRPr="00897C64">
        <w:rPr>
          <w:sz w:val="24"/>
          <w:lang w:val="es-UY"/>
        </w:rPr>
        <w:t>Existen distintas variantes y extensiones a la versión básica del algoritmo de ahorros. Como por ejemplo, se puede distinguir entre la versión secuencia</w:t>
      </w:r>
      <w:r>
        <w:rPr>
          <w:sz w:val="24"/>
          <w:lang w:val="es-UY"/>
        </w:rPr>
        <w:t>l</w:t>
      </w:r>
      <w:r w:rsidRPr="00897C64">
        <w:rPr>
          <w:sz w:val="24"/>
          <w:lang w:val="es-UY"/>
        </w:rPr>
        <w:t xml:space="preserve"> y la versión paralela.</w:t>
      </w:r>
      <w:r>
        <w:rPr>
          <w:sz w:val="24"/>
          <w:lang w:val="es-UY"/>
        </w:rPr>
        <w:t xml:space="preserve"> En la secuencial se construye de a una ruta a la vez, en cambio en la versión paralela se van construyendo varias ruta al mismo tiempo.</w:t>
      </w:r>
      <w:r w:rsidRPr="00897C64">
        <w:rPr>
          <w:sz w:val="24"/>
          <w:lang w:val="es-UY"/>
        </w:rPr>
        <w:t xml:space="preserve"> Además se encuentra la versión del algoritmo basada en </w:t>
      </w:r>
      <w:proofErr w:type="spellStart"/>
      <w:r w:rsidRPr="00897C64">
        <w:rPr>
          <w:sz w:val="24"/>
          <w:lang w:val="es-UY"/>
        </w:rPr>
        <w:t>matching</w:t>
      </w:r>
      <w:proofErr w:type="spellEnd"/>
      <w:r w:rsidRPr="00897C64">
        <w:rPr>
          <w:sz w:val="24"/>
          <w:lang w:val="es-UY"/>
        </w:rPr>
        <w:t xml:space="preserve">. Por las mismas y otras extensiones del algoritmo se sugiere consultar </w:t>
      </w:r>
      <w:sdt>
        <w:sdtPr>
          <w:rPr>
            <w:sz w:val="24"/>
            <w:lang w:val="es-UY"/>
          </w:rPr>
          <w:id w:val="1398469516"/>
          <w:citation/>
        </w:sdtPr>
        <w:sdtContent>
          <w:r w:rsidR="009A40E8" w:rsidRPr="00897C64">
            <w:rPr>
              <w:sz w:val="24"/>
              <w:lang w:val="es-UY"/>
            </w:rPr>
            <w:fldChar w:fldCharType="begin"/>
          </w:r>
          <w:r w:rsidRPr="00897C64">
            <w:rPr>
              <w:sz w:val="24"/>
              <w:lang w:val="es-UY"/>
            </w:rPr>
            <w:instrText xml:space="preserve"> CITATION Oli \l 14346 </w:instrText>
          </w:r>
          <w:r w:rsidR="009A40E8" w:rsidRPr="00897C64">
            <w:rPr>
              <w:sz w:val="24"/>
              <w:lang w:val="es-UY"/>
            </w:rPr>
            <w:fldChar w:fldCharType="separate"/>
          </w:r>
          <w:r w:rsidR="00D5723B" w:rsidRPr="00D5723B">
            <w:rPr>
              <w:noProof/>
              <w:sz w:val="24"/>
              <w:lang w:val="es-UY"/>
            </w:rPr>
            <w:t>[23]</w:t>
          </w:r>
          <w:r w:rsidR="009A40E8" w:rsidRPr="00897C64">
            <w:rPr>
              <w:sz w:val="24"/>
              <w:lang w:val="es-UY"/>
            </w:rPr>
            <w:fldChar w:fldCharType="end"/>
          </w:r>
        </w:sdtContent>
      </w:sdt>
      <w:r>
        <w:rPr>
          <w:sz w:val="24"/>
          <w:lang w:val="es-UY"/>
        </w:rPr>
        <w:t>.</w:t>
      </w:r>
    </w:p>
    <w:p w:rsidR="005E4AA9" w:rsidRDefault="005E4AA9" w:rsidP="005E4AA9">
      <w:pPr>
        <w:spacing w:line="360" w:lineRule="auto"/>
        <w:jc w:val="both"/>
        <w:rPr>
          <w:sz w:val="24"/>
          <w:lang w:val="es-UY"/>
        </w:rPr>
      </w:pPr>
    </w:p>
    <w:p w:rsidR="005E4AA9" w:rsidRPr="008B42B7" w:rsidRDefault="00A51FC4" w:rsidP="008B42B7">
      <w:pPr>
        <w:pStyle w:val="Ttulo4"/>
        <w:numPr>
          <w:ilvl w:val="3"/>
          <w:numId w:val="2"/>
        </w:numPr>
        <w:spacing w:line="256" w:lineRule="auto"/>
        <w:ind w:left="851" w:hanging="851"/>
      </w:pPr>
      <w:bookmarkStart w:id="57" w:name="_Toc442208663"/>
      <w:r>
        <w:rPr>
          <w:rFonts w:eastAsia="Times New Roman"/>
          <w:lang w:val="es-UY"/>
        </w:rPr>
        <w:t>Heurísticas</w:t>
      </w:r>
      <w:r w:rsidR="005E4AA9">
        <w:rPr>
          <w:rFonts w:eastAsia="Times New Roman"/>
          <w:lang w:val="es-UY"/>
        </w:rPr>
        <w:t xml:space="preserve"> para MDVRP</w:t>
      </w:r>
      <w:bookmarkEnd w:id="57"/>
    </w:p>
    <w:p w:rsidR="005E4AA9" w:rsidRDefault="005E4AA9" w:rsidP="005E4AA9">
      <w:pPr>
        <w:rPr>
          <w:lang w:val="es-UY"/>
        </w:rPr>
      </w:pPr>
    </w:p>
    <w:p w:rsidR="005E4AA9" w:rsidRDefault="005E4AA9" w:rsidP="009F615A">
      <w:pPr>
        <w:spacing w:line="360" w:lineRule="auto"/>
        <w:ind w:firstLine="708"/>
        <w:jc w:val="both"/>
        <w:rPr>
          <w:lang w:val="es-UY"/>
        </w:rPr>
      </w:pPr>
      <w:r>
        <w:rPr>
          <w:sz w:val="24"/>
          <w:lang w:val="es-UY"/>
        </w:rPr>
        <w:t xml:space="preserve">Se han propuesto numerosas heurísticas para el problema de </w:t>
      </w:r>
      <w:r w:rsidR="007D03DD">
        <w:rPr>
          <w:sz w:val="24"/>
          <w:lang w:val="es-UY"/>
        </w:rPr>
        <w:t>ruteo</w:t>
      </w:r>
      <w:r>
        <w:rPr>
          <w:sz w:val="24"/>
          <w:lang w:val="es-UY"/>
        </w:rPr>
        <w:t xml:space="preserve"> de vehículos con múltiples depósitos en los últimos años </w:t>
      </w:r>
      <w:sdt>
        <w:sdtPr>
          <w:rPr>
            <w:sz w:val="24"/>
            <w:lang w:val="es-UY"/>
          </w:rPr>
          <w:id w:val="-2012369729"/>
          <w:citation/>
        </w:sdtPr>
        <w:sdtContent>
          <w:r w:rsidR="009A40E8">
            <w:rPr>
              <w:sz w:val="24"/>
              <w:lang w:val="es-UY"/>
            </w:rPr>
            <w:fldChar w:fldCharType="begin"/>
          </w:r>
          <w:r>
            <w:rPr>
              <w:sz w:val="24"/>
              <w:lang w:val="es-UY"/>
            </w:rPr>
            <w:instrText xml:space="preserve"> CITATION Mon15 \l 1033 </w:instrText>
          </w:r>
          <w:r w:rsidR="009A40E8">
            <w:rPr>
              <w:sz w:val="24"/>
              <w:lang w:val="es-UY"/>
            </w:rPr>
            <w:fldChar w:fldCharType="separate"/>
          </w:r>
          <w:r w:rsidR="00D5723B" w:rsidRPr="00D5723B">
            <w:rPr>
              <w:noProof/>
              <w:sz w:val="24"/>
              <w:lang w:val="es-UY"/>
            </w:rPr>
            <w:t>[17]</w:t>
          </w:r>
          <w:r w:rsidR="009A40E8">
            <w:rPr>
              <w:sz w:val="24"/>
              <w:lang w:val="es-UY"/>
            </w:rPr>
            <w:fldChar w:fldCharType="end"/>
          </w:r>
        </w:sdtContent>
      </w:sdt>
      <w:r>
        <w:rPr>
          <w:sz w:val="24"/>
          <w:lang w:val="es-UY"/>
        </w:rPr>
        <w:t xml:space="preserve">, este tema se abordó a inicios de la década del 90´ y fueron estudiados MDVRP así como sus variantes con flotas heterogéneas, periodicidad, ventanas de tiempo, etc. </w:t>
      </w:r>
    </w:p>
    <w:p w:rsidR="005E4AA9" w:rsidRDefault="005E4AA9" w:rsidP="005E4AA9">
      <w:pPr>
        <w:spacing w:line="360" w:lineRule="auto"/>
        <w:ind w:firstLine="708"/>
        <w:jc w:val="both"/>
        <w:rPr>
          <w:sz w:val="24"/>
          <w:lang w:val="es-UY"/>
        </w:rPr>
      </w:pPr>
      <w:r>
        <w:rPr>
          <w:sz w:val="24"/>
          <w:lang w:val="es-UY"/>
        </w:rPr>
        <w:t xml:space="preserve">Un enfoque estudiado en </w:t>
      </w:r>
      <w:sdt>
        <w:sdtPr>
          <w:rPr>
            <w:sz w:val="24"/>
            <w:lang w:val="es-UY"/>
          </w:rPr>
          <w:id w:val="438960460"/>
          <w:citation/>
        </w:sdtPr>
        <w:sdtContent>
          <w:r w:rsidR="009A40E8">
            <w:rPr>
              <w:sz w:val="24"/>
              <w:lang w:val="es-UY"/>
            </w:rPr>
            <w:fldChar w:fldCharType="begin"/>
          </w:r>
          <w:r w:rsidR="00BF42BF">
            <w:rPr>
              <w:sz w:val="24"/>
              <w:lang w:val="es-UY"/>
            </w:rPr>
            <w:instrText xml:space="preserve">CITATION DGi02 \l 3082 </w:instrText>
          </w:r>
          <w:r w:rsidR="009A40E8">
            <w:rPr>
              <w:sz w:val="24"/>
              <w:lang w:val="es-UY"/>
            </w:rPr>
            <w:fldChar w:fldCharType="separate"/>
          </w:r>
          <w:r w:rsidR="00D5723B" w:rsidRPr="00D5723B">
            <w:rPr>
              <w:noProof/>
              <w:sz w:val="24"/>
              <w:lang w:val="es-UY"/>
            </w:rPr>
            <w:t>[26]</w:t>
          </w:r>
          <w:r w:rsidR="009A40E8">
            <w:rPr>
              <w:sz w:val="24"/>
              <w:lang w:val="es-UY"/>
            </w:rPr>
            <w:fldChar w:fldCharType="end"/>
          </w:r>
        </w:sdtContent>
      </w:sdt>
      <w:r>
        <w:rPr>
          <w:sz w:val="24"/>
          <w:lang w:val="es-UY"/>
        </w:rPr>
        <w:t xml:space="preserve"> por L</w:t>
      </w:r>
      <w:r w:rsidR="001A4D44">
        <w:rPr>
          <w:sz w:val="24"/>
          <w:lang w:val="es-UY"/>
        </w:rPr>
        <w:t>.</w:t>
      </w:r>
      <w:r>
        <w:rPr>
          <w:sz w:val="24"/>
          <w:lang w:val="es-UY"/>
        </w:rPr>
        <w:t xml:space="preserve"> </w:t>
      </w:r>
      <w:proofErr w:type="spellStart"/>
      <w:r>
        <w:rPr>
          <w:sz w:val="24"/>
          <w:lang w:val="es-UY"/>
        </w:rPr>
        <w:t>Tansini</w:t>
      </w:r>
      <w:proofErr w:type="spellEnd"/>
      <w:r w:rsidR="001A4D44">
        <w:rPr>
          <w:sz w:val="24"/>
          <w:lang w:val="es-UY"/>
        </w:rPr>
        <w:t>,</w:t>
      </w:r>
      <w:r>
        <w:rPr>
          <w:sz w:val="24"/>
          <w:lang w:val="es-UY"/>
        </w:rPr>
        <w:t xml:space="preserve"> O</w:t>
      </w:r>
      <w:r w:rsidR="001A4D44">
        <w:rPr>
          <w:sz w:val="24"/>
          <w:lang w:val="es-UY"/>
        </w:rPr>
        <w:t>.</w:t>
      </w:r>
      <w:r>
        <w:rPr>
          <w:sz w:val="24"/>
          <w:lang w:val="es-UY"/>
        </w:rPr>
        <w:t xml:space="preserve"> Viera</w:t>
      </w:r>
      <w:r w:rsidR="001A4D44">
        <w:rPr>
          <w:sz w:val="24"/>
          <w:lang w:val="es-UY"/>
        </w:rPr>
        <w:t xml:space="preserve"> y D. </w:t>
      </w:r>
      <w:proofErr w:type="spellStart"/>
      <w:r w:rsidR="001A4D44">
        <w:rPr>
          <w:sz w:val="24"/>
          <w:lang w:val="es-UY"/>
        </w:rPr>
        <w:t>Giosa</w:t>
      </w:r>
      <w:proofErr w:type="spellEnd"/>
      <w:r w:rsidR="00445641">
        <w:rPr>
          <w:sz w:val="24"/>
          <w:lang w:val="es-UY"/>
        </w:rPr>
        <w:t xml:space="preserve"> y en</w:t>
      </w:r>
      <w:r w:rsidR="00445641">
        <w:rPr>
          <w:sz w:val="24"/>
          <w:lang w:val="es-UY"/>
        </w:rPr>
        <w:t xml:space="preserve"> </w:t>
      </w:r>
      <w:sdt>
        <w:sdtPr>
          <w:rPr>
            <w:sz w:val="24"/>
            <w:lang w:val="es-UY"/>
          </w:rPr>
          <w:id w:val="2055428161"/>
          <w:citation/>
        </w:sdtPr>
        <w:sdtContent>
          <w:r w:rsidR="00445641">
            <w:rPr>
              <w:sz w:val="24"/>
              <w:lang w:val="es-UY"/>
            </w:rPr>
            <w:fldChar w:fldCharType="begin"/>
          </w:r>
          <w:r w:rsidR="00445641">
            <w:rPr>
              <w:sz w:val="24"/>
              <w:lang w:val="es-UY"/>
            </w:rPr>
            <w:instrText xml:space="preserve"> CITATION LTa06 \l 14346 </w:instrText>
          </w:r>
          <w:r w:rsidR="00445641">
            <w:rPr>
              <w:sz w:val="24"/>
              <w:lang w:val="es-UY"/>
            </w:rPr>
            <w:fldChar w:fldCharType="separate"/>
          </w:r>
          <w:r w:rsidR="00D5723B" w:rsidRPr="00D5723B">
            <w:rPr>
              <w:noProof/>
              <w:sz w:val="24"/>
              <w:lang w:val="es-UY"/>
            </w:rPr>
            <w:t>[27]</w:t>
          </w:r>
          <w:r w:rsidR="00445641">
            <w:rPr>
              <w:sz w:val="24"/>
              <w:lang w:val="es-UY"/>
            </w:rPr>
            <w:fldChar w:fldCharType="end"/>
          </w:r>
        </w:sdtContent>
      </w:sdt>
      <w:r>
        <w:rPr>
          <w:sz w:val="24"/>
          <w:lang w:val="es-UY"/>
        </w:rPr>
        <w:t xml:space="preserve">, utiliza una heurística de dos fases donde la primera fase es de asignación de clientes a </w:t>
      </w:r>
      <w:r>
        <w:rPr>
          <w:sz w:val="24"/>
          <w:lang w:val="es-UY"/>
        </w:rPr>
        <w:lastRenderedPageBreak/>
        <w:t xml:space="preserve">depósitos (zonificación, asignación, </w:t>
      </w:r>
      <w:proofErr w:type="spellStart"/>
      <w:r>
        <w:rPr>
          <w:sz w:val="24"/>
          <w:lang w:val="es-UY"/>
        </w:rPr>
        <w:t>clusterización</w:t>
      </w:r>
      <w:proofErr w:type="spellEnd"/>
      <w:r>
        <w:rPr>
          <w:sz w:val="24"/>
          <w:lang w:val="es-UY"/>
        </w:rPr>
        <w:t>) y la segunda es la resolución de rutas para cada depósito</w:t>
      </w:r>
      <w:r w:rsidR="009F615A">
        <w:rPr>
          <w:sz w:val="24"/>
          <w:lang w:val="es-UY"/>
        </w:rPr>
        <w:t>.</w:t>
      </w:r>
    </w:p>
    <w:p w:rsidR="009F615A" w:rsidRDefault="009F615A" w:rsidP="005E4AA9">
      <w:pPr>
        <w:spacing w:line="360" w:lineRule="auto"/>
        <w:ind w:firstLine="708"/>
        <w:jc w:val="both"/>
        <w:rPr>
          <w:sz w:val="24"/>
          <w:lang w:val="es-UY"/>
        </w:rPr>
      </w:pPr>
    </w:p>
    <w:p w:rsidR="005E4AA9" w:rsidRPr="009F615A" w:rsidRDefault="005E4AA9" w:rsidP="009F615A">
      <w:pPr>
        <w:pStyle w:val="Ttulo4"/>
        <w:numPr>
          <w:ilvl w:val="3"/>
          <w:numId w:val="2"/>
        </w:numPr>
        <w:spacing w:line="256" w:lineRule="auto"/>
        <w:ind w:left="851" w:hanging="851"/>
        <w:rPr>
          <w:rFonts w:eastAsia="Times New Roman"/>
          <w:lang w:val="es-UY"/>
        </w:rPr>
      </w:pPr>
      <w:bookmarkStart w:id="58" w:name="_Toc442208664"/>
      <w:r w:rsidRPr="009F615A">
        <w:rPr>
          <w:rFonts w:eastAsia="Times New Roman"/>
          <w:lang w:val="es-UY"/>
        </w:rPr>
        <w:t>Meta-Heurísticas para VRP</w:t>
      </w:r>
      <w:bookmarkEnd w:id="58"/>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Siguiendo con la referencia de </w:t>
      </w:r>
      <w:sdt>
        <w:sdtPr>
          <w:rPr>
            <w:sz w:val="24"/>
            <w:lang w:val="es-UY"/>
          </w:rPr>
          <w:id w:val="-974444062"/>
          <w:citation/>
        </w:sdtPr>
        <w:sdtContent>
          <w:r w:rsidR="009A40E8">
            <w:rPr>
              <w:sz w:val="24"/>
              <w:lang w:val="es-UY"/>
            </w:rPr>
            <w:fldChar w:fldCharType="begin"/>
          </w:r>
          <w:r>
            <w:rPr>
              <w:sz w:val="24"/>
              <w:lang w:val="es-UY"/>
            </w:rPr>
            <w:instrText xml:space="preserve"> CITATION Oli \l 14346 </w:instrText>
          </w:r>
          <w:r w:rsidR="009A40E8">
            <w:rPr>
              <w:sz w:val="24"/>
              <w:lang w:val="es-UY"/>
            </w:rPr>
            <w:fldChar w:fldCharType="separate"/>
          </w:r>
          <w:r w:rsidR="00D5723B" w:rsidRPr="00D5723B">
            <w:rPr>
              <w:noProof/>
              <w:sz w:val="24"/>
              <w:lang w:val="es-UY"/>
            </w:rPr>
            <w:t>[23]</w:t>
          </w:r>
          <w:r w:rsidR="009A40E8">
            <w:rPr>
              <w:sz w:val="24"/>
              <w:lang w:val="es-UY"/>
            </w:rPr>
            <w:fldChar w:fldCharType="end"/>
          </w:r>
        </w:sdtContent>
      </w:sdt>
      <w:r>
        <w:rPr>
          <w:sz w:val="24"/>
          <w:lang w:val="es-UY"/>
        </w:rPr>
        <w:t xml:space="preserve">, se presenta a continuación meta heurísticas para la resolución de problemas VRP. Algoritmos de hormigas, </w:t>
      </w:r>
      <w:proofErr w:type="spellStart"/>
      <w:r>
        <w:rPr>
          <w:sz w:val="24"/>
          <w:lang w:val="es-UY"/>
        </w:rPr>
        <w:t>Tab</w:t>
      </w:r>
      <w:r w:rsidR="007D03DD">
        <w:rPr>
          <w:sz w:val="24"/>
          <w:lang w:val="es-UY"/>
        </w:rPr>
        <w:t>u</w:t>
      </w:r>
      <w:proofErr w:type="spellEnd"/>
      <w:r>
        <w:rPr>
          <w:sz w:val="24"/>
          <w:lang w:val="es-UY"/>
        </w:rPr>
        <w:t xml:space="preserve"> </w:t>
      </w:r>
      <w:proofErr w:type="spellStart"/>
      <w:r w:rsidR="007D03DD">
        <w:rPr>
          <w:sz w:val="24"/>
          <w:lang w:val="es-UY"/>
        </w:rPr>
        <w:t>Search</w:t>
      </w:r>
      <w:proofErr w:type="spellEnd"/>
      <w:r w:rsidR="007D03DD">
        <w:rPr>
          <w:sz w:val="24"/>
          <w:lang w:val="es-UY"/>
        </w:rPr>
        <w:t xml:space="preserve"> </w:t>
      </w:r>
      <w:r>
        <w:rPr>
          <w:sz w:val="24"/>
          <w:lang w:val="es-UY"/>
        </w:rPr>
        <w:t xml:space="preserve">y Algoritmos Genéticos son meta heurísticas representantes de tres paradigmas diferentes. Los Algoritmos de Hormigas son procedimientos basados en agentes que utilizan métodos constructivos aleatorizados y cooperan entre si compartiendo información. Los algoritmos de </w:t>
      </w:r>
      <w:proofErr w:type="spellStart"/>
      <w:r>
        <w:rPr>
          <w:sz w:val="24"/>
          <w:lang w:val="es-UY"/>
        </w:rPr>
        <w:t>Tab</w:t>
      </w:r>
      <w:r w:rsidR="007D03DD">
        <w:rPr>
          <w:sz w:val="24"/>
          <w:lang w:val="es-UY"/>
        </w:rPr>
        <w:t>u</w:t>
      </w:r>
      <w:proofErr w:type="spellEnd"/>
      <w:r w:rsidR="007D03DD">
        <w:rPr>
          <w:sz w:val="24"/>
          <w:lang w:val="es-UY"/>
        </w:rPr>
        <w:t xml:space="preserve"> </w:t>
      </w:r>
      <w:proofErr w:type="spellStart"/>
      <w:r w:rsidR="007D03DD">
        <w:rPr>
          <w:sz w:val="24"/>
          <w:lang w:val="es-UY"/>
        </w:rPr>
        <w:t>Search</w:t>
      </w:r>
      <w:proofErr w:type="spellEnd"/>
      <w:r>
        <w:rPr>
          <w:sz w:val="24"/>
          <w:lang w:val="es-UY"/>
        </w:rPr>
        <w:t xml:space="preserve"> son métodos de búsqueda local que aceptan empeorar las soluciones para escapar de los óptimos locales. Los Algoritmos Genéticos se basan en mantener un conjunto de soluciones lo suficientemente diverso como para cubrir gran parte del espacio de soluciones.</w:t>
      </w:r>
    </w:p>
    <w:p w:rsidR="005E4AA9" w:rsidRDefault="005E4AA9" w:rsidP="005E4AA9">
      <w:pPr>
        <w:rPr>
          <w:lang w:val="es-UY"/>
        </w:rPr>
      </w:pPr>
    </w:p>
    <w:p w:rsidR="005E4AA9" w:rsidRDefault="005E4AA9" w:rsidP="009F615A">
      <w:pPr>
        <w:pStyle w:val="Ttulo4"/>
        <w:numPr>
          <w:ilvl w:val="3"/>
          <w:numId w:val="2"/>
        </w:numPr>
        <w:spacing w:line="256" w:lineRule="auto"/>
        <w:ind w:left="851" w:hanging="851"/>
        <w:rPr>
          <w:lang w:val="es-UY"/>
        </w:rPr>
      </w:pPr>
      <w:bookmarkStart w:id="59" w:name="_Toc442208665"/>
      <w:r w:rsidRPr="009F615A">
        <w:rPr>
          <w:rFonts w:eastAsia="Times New Roman"/>
          <w:lang w:val="es-UY"/>
        </w:rPr>
        <w:t>Meta–Heurísticas para MDVRP</w:t>
      </w:r>
      <w:bookmarkEnd w:id="59"/>
    </w:p>
    <w:p w:rsidR="005E4AA9" w:rsidRDefault="005E4AA9" w:rsidP="005E4AA9">
      <w:pPr>
        <w:rPr>
          <w:lang w:val="es-UY"/>
        </w:rPr>
      </w:pPr>
    </w:p>
    <w:p w:rsidR="005E4AA9" w:rsidRPr="008B42B7" w:rsidRDefault="005E4AA9" w:rsidP="009F615A">
      <w:pPr>
        <w:spacing w:line="360" w:lineRule="auto"/>
        <w:ind w:firstLine="708"/>
        <w:jc w:val="both"/>
        <w:rPr>
          <w:sz w:val="24"/>
          <w:lang w:val="es-UY"/>
        </w:rPr>
      </w:pPr>
      <w:r>
        <w:rPr>
          <w:sz w:val="24"/>
          <w:lang w:val="es-UY"/>
        </w:rPr>
        <w:t xml:space="preserve"> </w:t>
      </w:r>
      <w:proofErr w:type="spellStart"/>
      <w:r w:rsidRPr="009F615A">
        <w:rPr>
          <w:sz w:val="24"/>
          <w:lang w:val="es-UY"/>
        </w:rPr>
        <w:t>Particle</w:t>
      </w:r>
      <w:proofErr w:type="spellEnd"/>
      <w:r w:rsidRPr="009F615A">
        <w:rPr>
          <w:sz w:val="24"/>
          <w:lang w:val="es-UY"/>
        </w:rPr>
        <w:t xml:space="preserve"> </w:t>
      </w:r>
      <w:proofErr w:type="spellStart"/>
      <w:r w:rsidRPr="009F615A">
        <w:rPr>
          <w:sz w:val="24"/>
          <w:lang w:val="es-UY"/>
        </w:rPr>
        <w:t>Swarm</w:t>
      </w:r>
      <w:proofErr w:type="spellEnd"/>
      <w:r w:rsidRPr="009F615A">
        <w:rPr>
          <w:sz w:val="24"/>
          <w:lang w:val="es-UY"/>
        </w:rPr>
        <w:t xml:space="preserve"> </w:t>
      </w:r>
      <w:proofErr w:type="spellStart"/>
      <w:r w:rsidRPr="009F615A">
        <w:rPr>
          <w:sz w:val="24"/>
          <w:lang w:val="es-UY"/>
        </w:rPr>
        <w:t>Optimization</w:t>
      </w:r>
      <w:proofErr w:type="spellEnd"/>
      <w:r w:rsidRPr="009F615A">
        <w:rPr>
          <w:sz w:val="24"/>
          <w:lang w:val="es-UY"/>
        </w:rPr>
        <w:t xml:space="preserve"> (PSO</w:t>
      </w:r>
      <w:r w:rsidR="008B42B7" w:rsidRPr="009F615A">
        <w:rPr>
          <w:sz w:val="24"/>
          <w:lang w:val="es-UY"/>
        </w:rPr>
        <w:t xml:space="preserve">) y </w:t>
      </w:r>
      <w:proofErr w:type="spellStart"/>
      <w:r w:rsidRPr="009F615A">
        <w:rPr>
          <w:sz w:val="24"/>
          <w:lang w:val="es-UY"/>
        </w:rPr>
        <w:t>Tabu</w:t>
      </w:r>
      <w:proofErr w:type="spellEnd"/>
      <w:r w:rsidRPr="009F615A">
        <w:rPr>
          <w:sz w:val="24"/>
          <w:lang w:val="es-UY"/>
        </w:rPr>
        <w:t xml:space="preserve"> </w:t>
      </w:r>
      <w:proofErr w:type="spellStart"/>
      <w:r w:rsidRPr="009F615A">
        <w:rPr>
          <w:sz w:val="24"/>
          <w:lang w:val="es-UY"/>
        </w:rPr>
        <w:t>Se</w:t>
      </w:r>
      <w:r w:rsidR="007D03DD">
        <w:rPr>
          <w:sz w:val="24"/>
          <w:lang w:val="es-UY"/>
        </w:rPr>
        <w:t>a</w:t>
      </w:r>
      <w:r w:rsidRPr="009F615A">
        <w:rPr>
          <w:sz w:val="24"/>
          <w:lang w:val="es-UY"/>
        </w:rPr>
        <w:t>rch</w:t>
      </w:r>
      <w:proofErr w:type="spellEnd"/>
      <w:r w:rsidR="008B42B7" w:rsidRPr="009F615A">
        <w:rPr>
          <w:sz w:val="24"/>
          <w:lang w:val="es-UY"/>
        </w:rPr>
        <w:t xml:space="preserve"> son dos eje</w:t>
      </w:r>
      <w:r w:rsidR="00472D3C">
        <w:rPr>
          <w:sz w:val="24"/>
          <w:lang w:val="es-UY"/>
        </w:rPr>
        <w:t xml:space="preserve">mplos de </w:t>
      </w:r>
      <w:proofErr w:type="spellStart"/>
      <w:r w:rsidR="00472D3C">
        <w:rPr>
          <w:sz w:val="24"/>
          <w:lang w:val="es-UY"/>
        </w:rPr>
        <w:t>metaheurí</w:t>
      </w:r>
      <w:r w:rsidR="009F615A">
        <w:rPr>
          <w:sz w:val="24"/>
          <w:lang w:val="es-UY"/>
        </w:rPr>
        <w:t>sticas</w:t>
      </w:r>
      <w:proofErr w:type="spellEnd"/>
      <w:r w:rsidR="009F615A">
        <w:rPr>
          <w:sz w:val="24"/>
          <w:lang w:val="es-UY"/>
        </w:rPr>
        <w:t xml:space="preserve"> para </w:t>
      </w:r>
      <w:r w:rsidR="008B42B7" w:rsidRPr="009F615A">
        <w:rPr>
          <w:sz w:val="24"/>
          <w:lang w:val="es-UY"/>
        </w:rPr>
        <w:t xml:space="preserve">MDVRP de las cuales se puede encontrar </w:t>
      </w:r>
      <w:r w:rsidR="00A51FC4" w:rsidRPr="009F615A">
        <w:rPr>
          <w:sz w:val="24"/>
          <w:lang w:val="es-UY"/>
        </w:rPr>
        <w:t>más</w:t>
      </w:r>
      <w:r w:rsidR="008B42B7" w:rsidRPr="009F615A">
        <w:rPr>
          <w:sz w:val="24"/>
          <w:lang w:val="es-UY"/>
        </w:rPr>
        <w:t xml:space="preserve"> </w:t>
      </w:r>
      <w:r w:rsidR="00A51FC4" w:rsidRPr="009F615A">
        <w:rPr>
          <w:sz w:val="24"/>
          <w:lang w:val="es-UY"/>
        </w:rPr>
        <w:t>información</w:t>
      </w:r>
      <w:r w:rsidR="008B42B7" w:rsidRPr="009F615A">
        <w:rPr>
          <w:sz w:val="24"/>
          <w:lang w:val="es-UY"/>
        </w:rPr>
        <w:t xml:space="preserve"> en el Documento de </w:t>
      </w:r>
      <w:r w:rsidR="003601BD">
        <w:rPr>
          <w:sz w:val="24"/>
          <w:lang w:val="es-UY"/>
        </w:rPr>
        <w:t>“</w:t>
      </w:r>
      <w:r w:rsidR="008B42B7" w:rsidRPr="009F615A">
        <w:rPr>
          <w:sz w:val="24"/>
          <w:lang w:val="es-UY"/>
        </w:rPr>
        <w:t>Estado del Arte</w:t>
      </w:r>
      <w:r w:rsidR="003601BD">
        <w:rPr>
          <w:sz w:val="24"/>
          <w:lang w:val="es-UY"/>
        </w:rPr>
        <w:t>”</w:t>
      </w:r>
      <w:r w:rsidR="007B55FE">
        <w:rPr>
          <w:sz w:val="24"/>
          <w:lang w:val="es-UY"/>
        </w:rPr>
        <w:t xml:space="preserve"> </w:t>
      </w:r>
      <w:sdt>
        <w:sdtPr>
          <w:rPr>
            <w:sz w:val="24"/>
            <w:lang w:val="es-UY"/>
          </w:rPr>
          <w:id w:val="-281035417"/>
          <w:citation/>
        </w:sdtPr>
        <w:sdtContent>
          <w:r w:rsidR="007B55FE">
            <w:rPr>
              <w:sz w:val="24"/>
              <w:lang w:val="es-UY"/>
            </w:rPr>
            <w:fldChar w:fldCharType="begin"/>
          </w:r>
          <w:r w:rsidR="007B55FE">
            <w:rPr>
              <w:sz w:val="24"/>
              <w:lang w:val="es-UY"/>
            </w:rPr>
            <w:instrText xml:space="preserve"> CITATION Wen \l 14346 </w:instrText>
          </w:r>
          <w:r w:rsidR="007B55FE">
            <w:rPr>
              <w:sz w:val="24"/>
              <w:lang w:val="es-UY"/>
            </w:rPr>
            <w:fldChar w:fldCharType="separate"/>
          </w:r>
          <w:r w:rsidR="00D5723B" w:rsidRPr="00D5723B">
            <w:rPr>
              <w:noProof/>
              <w:sz w:val="24"/>
              <w:lang w:val="es-UY"/>
            </w:rPr>
            <w:t>[28]</w:t>
          </w:r>
          <w:r w:rsidR="007B55FE">
            <w:rPr>
              <w:sz w:val="24"/>
              <w:lang w:val="es-UY"/>
            </w:rPr>
            <w:fldChar w:fldCharType="end"/>
          </w:r>
        </w:sdtContent>
      </w:sdt>
      <w:r w:rsidR="003601BD">
        <w:rPr>
          <w:sz w:val="24"/>
          <w:lang w:val="es-UY"/>
        </w:rPr>
        <w:t>.</w:t>
      </w:r>
    </w:p>
    <w:p w:rsidR="005E4AA9" w:rsidRDefault="005E4AA9" w:rsidP="005E4AA9">
      <w:pPr>
        <w:rPr>
          <w:lang w:val="es-UY"/>
        </w:rPr>
      </w:pPr>
    </w:p>
    <w:p w:rsidR="005E4AA9" w:rsidRDefault="005E4AA9" w:rsidP="00313841">
      <w:pPr>
        <w:pStyle w:val="Ttulo2"/>
        <w:numPr>
          <w:ilvl w:val="1"/>
          <w:numId w:val="2"/>
        </w:numPr>
        <w:spacing w:line="256" w:lineRule="auto"/>
        <w:ind w:left="709"/>
        <w:rPr>
          <w:rFonts w:eastAsia="Times New Roman"/>
        </w:rPr>
      </w:pPr>
      <w:bookmarkStart w:id="60" w:name="_Toc399865259"/>
      <w:bookmarkStart w:id="61" w:name="_Toc442208666"/>
      <w:r>
        <w:rPr>
          <w:rFonts w:eastAsia="Times New Roman"/>
        </w:rPr>
        <w:t>Post Optimización y mejoras</w:t>
      </w:r>
      <w:bookmarkEnd w:id="60"/>
      <w:bookmarkEnd w:id="61"/>
    </w:p>
    <w:p w:rsidR="005E4AA9" w:rsidRDefault="005E4AA9" w:rsidP="005E4AA9">
      <w:pPr>
        <w:rPr>
          <w:lang w:eastAsia="es-ES"/>
        </w:rPr>
      </w:pPr>
    </w:p>
    <w:p w:rsidR="005E4AA9" w:rsidRDefault="005E4AA9" w:rsidP="005E4AA9">
      <w:pPr>
        <w:spacing w:after="0" w:line="360" w:lineRule="auto"/>
        <w:ind w:firstLine="851"/>
        <w:jc w:val="both"/>
        <w:rPr>
          <w:rFonts w:ascii="Times New Roman" w:hAnsi="Times New Roman" w:cs="Times New Roman"/>
          <w:sz w:val="24"/>
        </w:rPr>
      </w:pPr>
      <w:r>
        <w:rPr>
          <w:rFonts w:ascii="Times New Roman" w:hAnsi="Times New Roman" w:cs="Times New Roman"/>
          <w:sz w:val="24"/>
        </w:rPr>
        <w:t xml:space="preserve">Una vez que se tiene una solución para el problema, se puede intentar mejorarla mediante algún procedimiento de búsqueda local. Para cada solución </w:t>
      </w:r>
      <m:oMath>
        <m:r>
          <w:rPr>
            <w:rFonts w:ascii="Cambria Math" w:hAnsi="Cambria Math" w:cs="Times New Roman"/>
            <w:sz w:val="24"/>
          </w:rPr>
          <m:t>s</m:t>
        </m:r>
      </m:oMath>
      <w:r>
        <w:rPr>
          <w:rFonts w:ascii="Times New Roman" w:hAnsi="Times New Roman" w:cs="Times New Roman"/>
          <w:sz w:val="24"/>
        </w:rPr>
        <w:t xml:space="preserve"> se define un conjunto de soluciones vecinas </w:t>
      </w:r>
      <m:oMath>
        <m:r>
          <w:rPr>
            <w:rFonts w:ascii="Cambria Math" w:hAnsi="Cambria Math" w:cs="Times New Roman"/>
            <w:sz w:val="24"/>
          </w:rPr>
          <m:t>N(s)</m:t>
        </m:r>
      </m:oMath>
      <w:r>
        <w:rPr>
          <w:rFonts w:ascii="Times New Roman" w:hAnsi="Times New Roman" w:cs="Times New Roman"/>
          <w:sz w:val="24"/>
        </w:rPr>
        <w:t xml:space="preserve">. Un procedimiento de Búsqueda Local parte de una solución </w:t>
      </w:r>
      <m:oMath>
        <m:r>
          <w:rPr>
            <w:rFonts w:ascii="Cambria Math" w:hAnsi="Cambria Math" w:cs="Times New Roman"/>
            <w:sz w:val="24"/>
          </w:rPr>
          <m:t>s</m:t>
        </m:r>
      </m:oMath>
      <w:r>
        <w:rPr>
          <w:rFonts w:ascii="Times New Roman" w:hAnsi="Times New Roman" w:cs="Times New Roman"/>
          <w:sz w:val="24"/>
        </w:rPr>
        <w:t xml:space="preserve">, la reemplaza por una solución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r>
          <w:rPr>
            <w:rFonts w:ascii="Cambria Math" w:hAnsi="Cambria Math" w:cs="Times New Roman"/>
            <w:sz w:val="24"/>
          </w:rPr>
          <m:t>∈ N(s)</m:t>
        </m:r>
      </m:oMath>
      <w:r>
        <w:rPr>
          <w:rFonts w:ascii="Times New Roman" w:hAnsi="Times New Roman" w:cs="Times New Roman"/>
          <w:sz w:val="24"/>
        </w:rPr>
        <w:t xml:space="preserve"> de menor costo y repite el procedimiento hasta que la solución no pueda ser mejorada. Al terminar, se obtiene una solución localmente óptima respecto a la definición de la vecindad. Para obtener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oMath>
      <w:r>
        <w:rPr>
          <w:rFonts w:ascii="Times New Roman" w:hAnsi="Times New Roman" w:cs="Times New Roman"/>
          <w:sz w:val="24"/>
        </w:rPr>
        <w:t xml:space="preserve"> puede buscarse la mejor solución de </w:t>
      </w:r>
      <m:oMath>
        <m:r>
          <w:rPr>
            <w:rFonts w:ascii="Cambria Math" w:hAnsi="Cambria Math" w:cs="Times New Roman"/>
            <w:sz w:val="24"/>
          </w:rPr>
          <m:t>N(s)</m:t>
        </m:r>
      </m:oMath>
      <w:r>
        <w:rPr>
          <w:rFonts w:ascii="Times New Roman" w:hAnsi="Times New Roman" w:cs="Times New Roman"/>
          <w:sz w:val="24"/>
        </w:rPr>
        <w:t xml:space="preserve"> o tomar la primera solución de </w:t>
      </w:r>
      <m:oMath>
        <m:r>
          <w:rPr>
            <w:rFonts w:ascii="Cambria Math" w:hAnsi="Cambria Math" w:cs="Times New Roman"/>
            <w:sz w:val="24"/>
          </w:rPr>
          <m:t>N(s)</m:t>
        </m:r>
      </m:oMath>
      <w:r>
        <w:rPr>
          <w:rFonts w:ascii="Times New Roman" w:eastAsiaTheme="minorEastAsia" w:hAnsi="Times New Roman" w:cs="Times New Roman"/>
          <w:sz w:val="24"/>
        </w:rPr>
        <w:t xml:space="preserve"> </w:t>
      </w:r>
      <w:r>
        <w:rPr>
          <w:rFonts w:ascii="Times New Roman" w:hAnsi="Times New Roman" w:cs="Times New Roman"/>
          <w:sz w:val="24"/>
        </w:rPr>
        <w:t xml:space="preserve">que mejore el costo. </w:t>
      </w:r>
    </w:p>
    <w:p w:rsidR="009F615A" w:rsidRDefault="009F615A" w:rsidP="009F615A">
      <w:pPr>
        <w:spacing w:after="0" w:line="360" w:lineRule="auto"/>
        <w:jc w:val="both"/>
        <w:rPr>
          <w:rFonts w:ascii="Times New Roman" w:hAnsi="Times New Roman" w:cs="Times New Roman"/>
          <w:sz w:val="24"/>
        </w:rPr>
      </w:pPr>
      <w:r>
        <w:rPr>
          <w:rFonts w:ascii="Times New Roman" w:hAnsi="Times New Roman" w:cs="Times New Roman"/>
          <w:sz w:val="24"/>
        </w:rPr>
        <w:lastRenderedPageBreak/>
        <w:tab/>
        <w:t xml:space="preserve">En el documento de </w:t>
      </w:r>
      <w:r w:rsidR="00551D9A">
        <w:rPr>
          <w:rFonts w:ascii="Times New Roman" w:hAnsi="Times New Roman" w:cs="Times New Roman"/>
          <w:sz w:val="24"/>
        </w:rPr>
        <w:t>“</w:t>
      </w:r>
      <w:r>
        <w:rPr>
          <w:rFonts w:ascii="Times New Roman" w:hAnsi="Times New Roman" w:cs="Times New Roman"/>
          <w:sz w:val="24"/>
        </w:rPr>
        <w:t>Estado del Arte</w:t>
      </w:r>
      <w:r w:rsidR="00551D9A">
        <w:rPr>
          <w:rFonts w:ascii="Times New Roman" w:hAnsi="Times New Roman" w:cs="Times New Roman"/>
          <w:sz w:val="24"/>
        </w:rPr>
        <w:t>”</w:t>
      </w:r>
      <w:r>
        <w:rPr>
          <w:rFonts w:ascii="Times New Roman" w:hAnsi="Times New Roman" w:cs="Times New Roman"/>
          <w:sz w:val="24"/>
        </w:rPr>
        <w:t xml:space="preserve"> se pueden </w:t>
      </w:r>
      <w:r w:rsidR="00A51FC4">
        <w:rPr>
          <w:rFonts w:ascii="Times New Roman" w:hAnsi="Times New Roman" w:cs="Times New Roman"/>
          <w:sz w:val="24"/>
        </w:rPr>
        <w:t>encontrar</w:t>
      </w:r>
      <w:r>
        <w:rPr>
          <w:rFonts w:ascii="Times New Roman" w:hAnsi="Times New Roman" w:cs="Times New Roman"/>
          <w:sz w:val="24"/>
        </w:rPr>
        <w:t xml:space="preserve"> otras formas de pos</w:t>
      </w:r>
      <w:r w:rsidR="00A51FC4">
        <w:rPr>
          <w:rFonts w:ascii="Times New Roman" w:hAnsi="Times New Roman" w:cs="Times New Roman"/>
          <w:sz w:val="24"/>
        </w:rPr>
        <w:t>t-optimizació</w:t>
      </w:r>
      <w:r>
        <w:rPr>
          <w:rFonts w:ascii="Times New Roman" w:hAnsi="Times New Roman" w:cs="Times New Roman"/>
          <w:sz w:val="24"/>
        </w:rPr>
        <w:t xml:space="preserve">n para los problemas de </w:t>
      </w:r>
      <w:r w:rsidR="007D03DD">
        <w:rPr>
          <w:rFonts w:ascii="Times New Roman" w:hAnsi="Times New Roman" w:cs="Times New Roman"/>
          <w:sz w:val="24"/>
        </w:rPr>
        <w:t>ruteo</w:t>
      </w:r>
      <w:r>
        <w:rPr>
          <w:rFonts w:ascii="Times New Roman" w:hAnsi="Times New Roman" w:cs="Times New Roman"/>
          <w:sz w:val="24"/>
        </w:rPr>
        <w:t xml:space="preserve"> de </w:t>
      </w:r>
      <w:r w:rsidR="00A51FC4">
        <w:rPr>
          <w:rFonts w:ascii="Times New Roman" w:hAnsi="Times New Roman" w:cs="Times New Roman"/>
          <w:sz w:val="24"/>
        </w:rPr>
        <w:t>vehículos</w:t>
      </w:r>
      <w:r w:rsidR="00B76B65">
        <w:rPr>
          <w:rFonts w:ascii="Times New Roman" w:hAnsi="Times New Roman" w:cs="Times New Roman"/>
          <w:sz w:val="24"/>
        </w:rPr>
        <w:t xml:space="preserve"> como son lambda intercambio y </w:t>
      </w:r>
      <w:proofErr w:type="spellStart"/>
      <w:r w:rsidR="00B76B65">
        <w:rPr>
          <w:rFonts w:ascii="Times New Roman" w:hAnsi="Times New Roman" w:cs="Times New Roman"/>
          <w:sz w:val="24"/>
        </w:rPr>
        <w:t>Or-opt</w:t>
      </w:r>
      <w:proofErr w:type="spellEnd"/>
      <w:r>
        <w:rPr>
          <w:rFonts w:ascii="Times New Roman" w:hAnsi="Times New Roman" w:cs="Times New Roman"/>
          <w:sz w:val="24"/>
        </w:rPr>
        <w:t>.</w:t>
      </w:r>
    </w:p>
    <w:p w:rsidR="002F74C3" w:rsidRDefault="009F615A">
      <w:pPr>
        <w:rPr>
          <w:rFonts w:ascii="Times New Roman" w:hAnsi="Times New Roman" w:cs="Times New Roman"/>
          <w:sz w:val="24"/>
        </w:rPr>
      </w:pPr>
      <w:r>
        <w:rPr>
          <w:rFonts w:ascii="Times New Roman" w:hAnsi="Times New Roman" w:cs="Times New Roman"/>
          <w:sz w:val="24"/>
        </w:rPr>
        <w:tab/>
      </w:r>
      <w:r w:rsidR="002F74C3">
        <w:rPr>
          <w:rFonts w:ascii="Times New Roman" w:hAnsi="Times New Roman" w:cs="Times New Roman"/>
          <w:sz w:val="24"/>
        </w:rPr>
        <w:br w:type="page"/>
      </w:r>
      <w:r>
        <w:rPr>
          <w:rFonts w:ascii="Times New Roman" w:hAnsi="Times New Roman" w:cs="Times New Roman"/>
          <w:sz w:val="24"/>
        </w:rPr>
        <w:lastRenderedPageBreak/>
        <w:tab/>
      </w:r>
    </w:p>
    <w:p w:rsidR="005E4AA9" w:rsidRDefault="005E4AA9" w:rsidP="005E4AA9">
      <w:pPr>
        <w:spacing w:after="0" w:line="360" w:lineRule="auto"/>
        <w:ind w:firstLine="851"/>
        <w:jc w:val="both"/>
        <w:rPr>
          <w:rFonts w:ascii="Times New Roman" w:hAnsi="Times New Roman" w:cs="Times New Roman"/>
          <w:sz w:val="24"/>
        </w:rPr>
      </w:pPr>
    </w:p>
    <w:p w:rsidR="005E4AA9" w:rsidRDefault="005E4AA9" w:rsidP="00313841">
      <w:pPr>
        <w:pStyle w:val="Prrafodelista"/>
        <w:keepNext/>
        <w:keepLines/>
        <w:numPr>
          <w:ilvl w:val="1"/>
          <w:numId w:val="2"/>
        </w:numPr>
        <w:spacing w:before="200" w:beforeAutospacing="0" w:after="0" w:afterAutospacing="0" w:line="256" w:lineRule="auto"/>
        <w:outlineLvl w:val="2"/>
        <w:rPr>
          <w:rFonts w:asciiTheme="majorHAnsi" w:eastAsiaTheme="majorEastAsia" w:hAnsiTheme="majorHAnsi" w:cstheme="majorBidi"/>
          <w:b/>
          <w:bCs/>
          <w:vanish/>
          <w:color w:val="5B9BD5" w:themeColor="accent1"/>
          <w:sz w:val="22"/>
          <w:szCs w:val="22"/>
          <w:lang w:eastAsia="en-US"/>
        </w:rPr>
      </w:pPr>
      <w:bookmarkStart w:id="62" w:name="_Toc417843987"/>
      <w:bookmarkStart w:id="63" w:name="_Toc417902073"/>
      <w:bookmarkStart w:id="64" w:name="_Toc417924378"/>
      <w:bookmarkStart w:id="65" w:name="_Toc417924805"/>
      <w:bookmarkStart w:id="66" w:name="_Toc424204104"/>
      <w:bookmarkStart w:id="67" w:name="_Toc424232536"/>
      <w:bookmarkStart w:id="68" w:name="_Toc425190198"/>
      <w:bookmarkStart w:id="69" w:name="_Toc425190232"/>
      <w:bookmarkStart w:id="70" w:name="_Toc425190325"/>
      <w:bookmarkStart w:id="71" w:name="_Toc425191368"/>
      <w:bookmarkStart w:id="72" w:name="_Toc425191525"/>
      <w:bookmarkStart w:id="73" w:name="_Toc425804613"/>
      <w:bookmarkStart w:id="74" w:name="_Toc428400276"/>
      <w:bookmarkStart w:id="75" w:name="_Toc428400328"/>
      <w:bookmarkStart w:id="76" w:name="_Toc428400992"/>
      <w:bookmarkStart w:id="77" w:name="_Toc429413455"/>
      <w:bookmarkStart w:id="78" w:name="_Toc429415889"/>
      <w:bookmarkStart w:id="79" w:name="_Toc429415953"/>
      <w:bookmarkStart w:id="80" w:name="_Toc429416036"/>
      <w:bookmarkStart w:id="81" w:name="_Toc430617075"/>
      <w:bookmarkStart w:id="82" w:name="_Toc431398177"/>
      <w:bookmarkStart w:id="83" w:name="_Toc431943386"/>
      <w:bookmarkStart w:id="84" w:name="_Toc432115605"/>
      <w:bookmarkStart w:id="85" w:name="_Toc432115719"/>
      <w:bookmarkStart w:id="86" w:name="_Toc432313402"/>
      <w:bookmarkStart w:id="87" w:name="_Toc432714508"/>
      <w:bookmarkStart w:id="88" w:name="_Toc436067363"/>
      <w:bookmarkStart w:id="89" w:name="_Toc436068381"/>
      <w:bookmarkStart w:id="90" w:name="_Toc436836028"/>
      <w:bookmarkStart w:id="91" w:name="_Toc437365938"/>
      <w:bookmarkStart w:id="92" w:name="_Toc437427746"/>
      <w:bookmarkStart w:id="93" w:name="_Toc437627641"/>
      <w:bookmarkStart w:id="94" w:name="_Toc442208667"/>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95" w:name="_Toc425804614"/>
      <w:bookmarkStart w:id="96" w:name="_Toc428400277"/>
      <w:bookmarkStart w:id="97" w:name="_Toc428400329"/>
      <w:bookmarkStart w:id="98" w:name="_Toc428400993"/>
      <w:bookmarkStart w:id="99" w:name="_Toc429413456"/>
      <w:bookmarkStart w:id="100" w:name="_Toc429415890"/>
      <w:bookmarkStart w:id="101" w:name="_Toc429415954"/>
      <w:bookmarkStart w:id="102" w:name="_Toc429416037"/>
      <w:bookmarkStart w:id="103" w:name="_Toc430617076"/>
      <w:bookmarkStart w:id="104" w:name="_Toc431398178"/>
      <w:bookmarkStart w:id="105" w:name="_Toc431943387"/>
      <w:bookmarkStart w:id="106" w:name="_Toc432115606"/>
      <w:bookmarkStart w:id="107" w:name="_Toc432115720"/>
      <w:bookmarkStart w:id="108" w:name="_Toc432313403"/>
      <w:bookmarkStart w:id="109" w:name="_Toc432714509"/>
      <w:bookmarkStart w:id="110" w:name="_Toc436067364"/>
      <w:bookmarkStart w:id="111" w:name="_Toc436068382"/>
      <w:bookmarkStart w:id="112" w:name="_Toc436836029"/>
      <w:bookmarkStart w:id="113" w:name="_Toc437365939"/>
      <w:bookmarkStart w:id="114" w:name="_Toc437427747"/>
      <w:bookmarkStart w:id="115" w:name="_Toc437627642"/>
      <w:bookmarkStart w:id="116" w:name="_Toc442208668"/>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117" w:name="_Toc425804615"/>
      <w:bookmarkStart w:id="118" w:name="_Toc428400278"/>
      <w:bookmarkStart w:id="119" w:name="_Toc428400330"/>
      <w:bookmarkStart w:id="120" w:name="_Toc428400994"/>
      <w:bookmarkStart w:id="121" w:name="_Toc429413457"/>
      <w:bookmarkStart w:id="122" w:name="_Toc429415891"/>
      <w:bookmarkStart w:id="123" w:name="_Toc429415955"/>
      <w:bookmarkStart w:id="124" w:name="_Toc429416038"/>
      <w:bookmarkStart w:id="125" w:name="_Toc430617077"/>
      <w:bookmarkStart w:id="126" w:name="_Toc431398179"/>
      <w:bookmarkStart w:id="127" w:name="_Toc431943388"/>
      <w:bookmarkStart w:id="128" w:name="_Toc432115607"/>
      <w:bookmarkStart w:id="129" w:name="_Toc432115721"/>
      <w:bookmarkStart w:id="130" w:name="_Toc432313404"/>
      <w:bookmarkStart w:id="131" w:name="_Toc432714510"/>
      <w:bookmarkStart w:id="132" w:name="_Toc436067365"/>
      <w:bookmarkStart w:id="133" w:name="_Toc436068383"/>
      <w:bookmarkStart w:id="134" w:name="_Toc436836030"/>
      <w:bookmarkStart w:id="135" w:name="_Toc437365940"/>
      <w:bookmarkStart w:id="136" w:name="_Toc437427748"/>
      <w:bookmarkStart w:id="137" w:name="_Toc437627643"/>
      <w:bookmarkStart w:id="138" w:name="_Toc442208669"/>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A5455A" w:rsidRDefault="00A5455A" w:rsidP="00934C9E">
      <w:pPr>
        <w:pStyle w:val="Ttulo1"/>
        <w:rPr>
          <w:rFonts w:eastAsia="Times New Roman"/>
          <w:sz w:val="36"/>
          <w:lang w:eastAsia="es-UY"/>
        </w:rPr>
      </w:pPr>
      <w:bookmarkStart w:id="139" w:name="_Toc442208670"/>
      <w:r>
        <w:rPr>
          <w:rFonts w:eastAsia="Times New Roman"/>
          <w:sz w:val="36"/>
          <w:lang w:eastAsia="es-UY"/>
        </w:rPr>
        <w:t>Capítulo 3</w:t>
      </w:r>
      <w:bookmarkEnd w:id="139"/>
    </w:p>
    <w:p w:rsidR="00F54405" w:rsidRDefault="00F54405" w:rsidP="00F54405">
      <w:pPr>
        <w:rPr>
          <w:lang w:eastAsia="es-UY"/>
        </w:rPr>
      </w:pPr>
    </w:p>
    <w:p w:rsidR="00F54405" w:rsidRPr="00F54405" w:rsidRDefault="00F54405" w:rsidP="00F54405">
      <w:pPr>
        <w:rPr>
          <w:lang w:eastAsia="es-UY"/>
        </w:rPr>
      </w:pPr>
    </w:p>
    <w:p w:rsidR="00A5455A" w:rsidRPr="00934C9E" w:rsidRDefault="00A5455A" w:rsidP="00934C9E">
      <w:pPr>
        <w:pStyle w:val="Ttulo1"/>
        <w:rPr>
          <w:rFonts w:eastAsia="Times New Roman"/>
          <w:sz w:val="36"/>
          <w:lang w:eastAsia="es-UY"/>
        </w:rPr>
      </w:pPr>
      <w:bookmarkStart w:id="140" w:name="_Toc442208671"/>
      <w:r>
        <w:rPr>
          <w:rFonts w:eastAsia="Times New Roman"/>
          <w:sz w:val="36"/>
          <w:lang w:eastAsia="es-UY"/>
        </w:rPr>
        <w:t>Definición del problema</w:t>
      </w:r>
      <w:bookmarkEnd w:id="140"/>
    </w:p>
    <w:p w:rsidR="00934C9E" w:rsidRDefault="00934C9E" w:rsidP="00A5455A">
      <w:pPr>
        <w:spacing w:line="360" w:lineRule="auto"/>
        <w:ind w:firstLine="708"/>
        <w:jc w:val="both"/>
        <w:rPr>
          <w:sz w:val="24"/>
        </w:rPr>
      </w:pPr>
    </w:p>
    <w:p w:rsidR="00F54405" w:rsidRDefault="00F54405" w:rsidP="00A5455A">
      <w:pPr>
        <w:spacing w:line="360" w:lineRule="auto"/>
        <w:ind w:firstLine="708"/>
        <w:jc w:val="both"/>
        <w:rPr>
          <w:sz w:val="24"/>
        </w:rPr>
      </w:pPr>
    </w:p>
    <w:p w:rsidR="00A5455A" w:rsidRPr="00724942" w:rsidRDefault="00A5455A" w:rsidP="00A5455A">
      <w:pPr>
        <w:spacing w:line="360" w:lineRule="auto"/>
        <w:ind w:firstLine="708"/>
        <w:jc w:val="both"/>
        <w:rPr>
          <w:sz w:val="24"/>
        </w:rPr>
      </w:pPr>
      <w:r>
        <w:rPr>
          <w:sz w:val="24"/>
        </w:rPr>
        <w:t>E</w:t>
      </w:r>
      <w:r w:rsidRPr="00724942">
        <w:rPr>
          <w:sz w:val="24"/>
        </w:rPr>
        <w:t xml:space="preserve">l </w:t>
      </w:r>
      <w:r>
        <w:rPr>
          <w:sz w:val="24"/>
        </w:rPr>
        <w:t>problema</w:t>
      </w:r>
      <w:r w:rsidR="001A4D44">
        <w:rPr>
          <w:sz w:val="24"/>
        </w:rPr>
        <w:t xml:space="preserve"> </w:t>
      </w:r>
      <w:r>
        <w:rPr>
          <w:sz w:val="24"/>
        </w:rPr>
        <w:t xml:space="preserve">planteado para este trabajo es </w:t>
      </w:r>
      <w:r w:rsidRPr="00724942">
        <w:rPr>
          <w:sz w:val="24"/>
        </w:rPr>
        <w:t xml:space="preserve">el </w:t>
      </w:r>
      <w:r>
        <w:rPr>
          <w:sz w:val="24"/>
        </w:rPr>
        <w:t>de</w:t>
      </w:r>
      <w:r w:rsidR="00A51FC4">
        <w:rPr>
          <w:sz w:val="24"/>
        </w:rPr>
        <w:t xml:space="preserve"> MDVRP (</w:t>
      </w:r>
      <w:proofErr w:type="spellStart"/>
      <w:r w:rsidR="00A51FC4">
        <w:rPr>
          <w:sz w:val="24"/>
        </w:rPr>
        <w:t>Mul</w:t>
      </w:r>
      <w:r w:rsidRPr="00724942">
        <w:rPr>
          <w:sz w:val="24"/>
        </w:rPr>
        <w:t>ti</w:t>
      </w:r>
      <w:proofErr w:type="spellEnd"/>
      <w:r w:rsidRPr="00724942">
        <w:rPr>
          <w:sz w:val="24"/>
        </w:rPr>
        <w:t xml:space="preserve"> </w:t>
      </w:r>
      <w:proofErr w:type="spellStart"/>
      <w:r w:rsidR="004A2FAF">
        <w:rPr>
          <w:sz w:val="24"/>
        </w:rPr>
        <w:t>D</w:t>
      </w:r>
      <w:r w:rsidRPr="00724942">
        <w:rPr>
          <w:sz w:val="24"/>
        </w:rPr>
        <w:t>epot</w:t>
      </w:r>
      <w:proofErr w:type="spellEnd"/>
      <w:r w:rsidRPr="00724942">
        <w:rPr>
          <w:sz w:val="24"/>
        </w:rPr>
        <w:t xml:space="preserve"> </w:t>
      </w:r>
      <w:proofErr w:type="spellStart"/>
      <w:r w:rsidR="00612867">
        <w:rPr>
          <w:sz w:val="24"/>
        </w:rPr>
        <w:t>V</w:t>
      </w:r>
      <w:r w:rsidRPr="00724942">
        <w:rPr>
          <w:sz w:val="24"/>
        </w:rPr>
        <w:t>ehicle</w:t>
      </w:r>
      <w:proofErr w:type="spellEnd"/>
      <w:r w:rsidRPr="00724942">
        <w:rPr>
          <w:sz w:val="24"/>
        </w:rPr>
        <w:t xml:space="preserve"> </w:t>
      </w:r>
      <w:proofErr w:type="spellStart"/>
      <w:r w:rsidR="00612867">
        <w:rPr>
          <w:sz w:val="24"/>
        </w:rPr>
        <w:t>R</w:t>
      </w:r>
      <w:r w:rsidRPr="00724942">
        <w:rPr>
          <w:sz w:val="24"/>
        </w:rPr>
        <w:t>outing</w:t>
      </w:r>
      <w:proofErr w:type="spellEnd"/>
      <w:r w:rsidRPr="00724942">
        <w:rPr>
          <w:sz w:val="24"/>
        </w:rPr>
        <w:t xml:space="preserve"> </w:t>
      </w:r>
      <w:proofErr w:type="spellStart"/>
      <w:r w:rsidR="00612867">
        <w:rPr>
          <w:sz w:val="24"/>
        </w:rPr>
        <w:t>P</w:t>
      </w:r>
      <w:r w:rsidRPr="00724942">
        <w:rPr>
          <w:sz w:val="24"/>
        </w:rPr>
        <w:t>roblem</w:t>
      </w:r>
      <w:proofErr w:type="spellEnd"/>
      <w:r w:rsidRPr="00724942">
        <w:rPr>
          <w:sz w:val="24"/>
        </w:rPr>
        <w:t>) para un número elevado de clientes y depósitos</w:t>
      </w:r>
      <w:r w:rsidR="00612867">
        <w:rPr>
          <w:sz w:val="24"/>
        </w:rPr>
        <w:t xml:space="preserve"> con capacidad limitada</w:t>
      </w:r>
      <w:r w:rsidRPr="00724942">
        <w:rPr>
          <w:sz w:val="24"/>
        </w:rPr>
        <w:t xml:space="preserve">. El problema de MDVRP como se definió en la sección anterior consiste </w:t>
      </w:r>
      <w:r>
        <w:rPr>
          <w:sz w:val="24"/>
        </w:rPr>
        <w:t xml:space="preserve">básicamente en </w:t>
      </w:r>
      <w:r w:rsidRPr="00724942">
        <w:rPr>
          <w:sz w:val="24"/>
        </w:rPr>
        <w:t xml:space="preserve">optimizar </w:t>
      </w:r>
      <w:r w:rsidR="00C36A9A">
        <w:rPr>
          <w:sz w:val="24"/>
        </w:rPr>
        <w:t>e</w:t>
      </w:r>
      <w:r w:rsidRPr="00724942">
        <w:rPr>
          <w:sz w:val="24"/>
        </w:rPr>
        <w:t xml:space="preserve">l </w:t>
      </w:r>
      <w:r w:rsidR="00C36A9A">
        <w:rPr>
          <w:sz w:val="24"/>
        </w:rPr>
        <w:t>costo</w:t>
      </w:r>
      <w:r w:rsidRPr="00724942">
        <w:rPr>
          <w:sz w:val="24"/>
        </w:rPr>
        <w:t xml:space="preserve"> de las rutas que deben realizar los vehículos </w:t>
      </w:r>
      <w:r>
        <w:rPr>
          <w:sz w:val="24"/>
        </w:rPr>
        <w:t>para los depósitos de tal forma que satisfagan</w:t>
      </w:r>
      <w:r w:rsidRPr="00724942">
        <w:rPr>
          <w:sz w:val="24"/>
        </w:rPr>
        <w:t xml:space="preserve"> la demanda de los clientes. Cumpliendo con las siguientes </w:t>
      </w:r>
      <w:r>
        <w:rPr>
          <w:sz w:val="24"/>
        </w:rPr>
        <w:t>características</w:t>
      </w:r>
      <w:r w:rsidRPr="00724942">
        <w:rPr>
          <w:sz w:val="24"/>
        </w:rPr>
        <w:t>.</w:t>
      </w:r>
    </w:p>
    <w:p w:rsidR="00A5455A" w:rsidRPr="00724942" w:rsidRDefault="00A5455A" w:rsidP="00A5455A">
      <w:pPr>
        <w:pStyle w:val="Prrafodelista"/>
        <w:numPr>
          <w:ilvl w:val="0"/>
          <w:numId w:val="28"/>
        </w:numPr>
        <w:spacing w:line="360" w:lineRule="auto"/>
        <w:jc w:val="both"/>
      </w:pPr>
      <w:r w:rsidRPr="00724942">
        <w:t>Cada cliente es atendido por un único depósito.</w:t>
      </w:r>
    </w:p>
    <w:p w:rsidR="00A5455A" w:rsidRPr="00724942" w:rsidRDefault="00A5455A" w:rsidP="00A5455A">
      <w:pPr>
        <w:pStyle w:val="Prrafodelista"/>
        <w:numPr>
          <w:ilvl w:val="0"/>
          <w:numId w:val="28"/>
        </w:numPr>
        <w:spacing w:line="360" w:lineRule="auto"/>
        <w:jc w:val="both"/>
      </w:pPr>
      <w:r w:rsidRPr="00724942">
        <w:t>Los</w:t>
      </w:r>
      <w:r w:rsidRPr="00724942">
        <w:rPr>
          <w:rFonts w:eastAsiaTheme="minorHAnsi"/>
        </w:rPr>
        <w:t xml:space="preserve"> vehículos tienen una capacidad limitada para el transporte de la mercadería. </w:t>
      </w:r>
    </w:p>
    <w:p w:rsidR="00A5455A" w:rsidRPr="00724942" w:rsidRDefault="00A5455A" w:rsidP="00A5455A">
      <w:pPr>
        <w:pStyle w:val="Prrafodelista"/>
        <w:numPr>
          <w:ilvl w:val="0"/>
          <w:numId w:val="28"/>
        </w:numPr>
        <w:spacing w:line="360" w:lineRule="auto"/>
        <w:jc w:val="both"/>
      </w:pPr>
      <w:r w:rsidRPr="00724942">
        <w:t>Los vehículos comienzan y terminan</w:t>
      </w:r>
      <w:r w:rsidRPr="00724942">
        <w:rPr>
          <w:rFonts w:eastAsiaTheme="minorHAnsi"/>
          <w:lang w:val="es-ES" w:eastAsia="en-US"/>
        </w:rPr>
        <w:t xml:space="preserve"> su ruta en el mismo depósito</w:t>
      </w:r>
      <w:r w:rsidRPr="00724942">
        <w:t>.</w:t>
      </w:r>
    </w:p>
    <w:p w:rsidR="00A5455A" w:rsidRPr="00724942" w:rsidRDefault="00A5455A" w:rsidP="00A5455A">
      <w:pPr>
        <w:pStyle w:val="Prrafodelista"/>
        <w:numPr>
          <w:ilvl w:val="0"/>
          <w:numId w:val="28"/>
        </w:numPr>
        <w:spacing w:line="360" w:lineRule="auto"/>
        <w:jc w:val="both"/>
      </w:pPr>
      <w:r w:rsidRPr="00724942">
        <w:t>E</w:t>
      </w:r>
      <w:r w:rsidRPr="00724942">
        <w:rPr>
          <w:rFonts w:eastAsiaTheme="minorHAnsi"/>
        </w:rPr>
        <w:t>l cliente recibe una única visita de un vehículo de la flota.</w:t>
      </w:r>
    </w:p>
    <w:p w:rsidR="00A5455A" w:rsidRPr="00612867" w:rsidRDefault="00A5455A" w:rsidP="00A5455A">
      <w:pPr>
        <w:pStyle w:val="Prrafodelista"/>
        <w:numPr>
          <w:ilvl w:val="0"/>
          <w:numId w:val="28"/>
        </w:numPr>
        <w:spacing w:line="360" w:lineRule="auto"/>
        <w:jc w:val="both"/>
      </w:pPr>
      <w:r w:rsidRPr="00724942">
        <w:rPr>
          <w:rFonts w:eastAsiaTheme="minorHAnsi"/>
        </w:rPr>
        <w:t>Los vehículos de la flota tienen la misma capacidad.</w:t>
      </w:r>
    </w:p>
    <w:p w:rsidR="00612867" w:rsidRPr="00724942" w:rsidRDefault="00612867" w:rsidP="00A5455A">
      <w:pPr>
        <w:pStyle w:val="Prrafodelista"/>
        <w:numPr>
          <w:ilvl w:val="0"/>
          <w:numId w:val="28"/>
        </w:numPr>
        <w:spacing w:line="360" w:lineRule="auto"/>
        <w:jc w:val="both"/>
      </w:pPr>
      <w:r>
        <w:rPr>
          <w:rFonts w:eastAsiaTheme="minorHAnsi"/>
        </w:rPr>
        <w:t>Los depósitos tienen capacidad.</w:t>
      </w:r>
    </w:p>
    <w:p w:rsidR="00A5455A" w:rsidRPr="00E83468" w:rsidRDefault="00A5455A" w:rsidP="00A5455A">
      <w:pPr>
        <w:spacing w:line="360" w:lineRule="auto"/>
        <w:ind w:firstLine="708"/>
        <w:jc w:val="both"/>
        <w:rPr>
          <w:sz w:val="24"/>
        </w:rPr>
      </w:pPr>
      <w:r w:rsidRPr="00E83468">
        <w:rPr>
          <w:sz w:val="24"/>
        </w:rPr>
        <w:t xml:space="preserve">En la sección de Estado del Arte </w:t>
      </w:r>
      <w:r w:rsidR="009269E6">
        <w:rPr>
          <w:sz w:val="24"/>
        </w:rPr>
        <w:t xml:space="preserve">de este documento </w:t>
      </w:r>
      <w:r w:rsidRPr="00E83468">
        <w:rPr>
          <w:sz w:val="24"/>
        </w:rPr>
        <w:t>se encuentra el modelo del problema de MDVRP.</w:t>
      </w:r>
    </w:p>
    <w:p w:rsidR="000C5CCA" w:rsidRPr="000C5CCA" w:rsidRDefault="00A5455A" w:rsidP="000C5CCA">
      <w:pPr>
        <w:spacing w:line="360" w:lineRule="auto"/>
        <w:ind w:firstLine="708"/>
        <w:jc w:val="both"/>
        <w:rPr>
          <w:sz w:val="24"/>
        </w:rPr>
      </w:pPr>
      <w:r w:rsidRPr="00724942">
        <w:rPr>
          <w:sz w:val="24"/>
        </w:rPr>
        <w:t>En el proyecto de grado se planteó la inve</w:t>
      </w:r>
      <w:r>
        <w:rPr>
          <w:sz w:val="24"/>
        </w:rPr>
        <w:t xml:space="preserve">stigación del problema de MDVRP. Luego de la etapa de elaboración del Estado del Arte, se inició la implementación de una </w:t>
      </w:r>
      <w:r w:rsidRPr="00724942">
        <w:rPr>
          <w:sz w:val="24"/>
        </w:rPr>
        <w:t>aplicación y algoritmos que solucionen el proble</w:t>
      </w:r>
      <w:r>
        <w:rPr>
          <w:sz w:val="24"/>
        </w:rPr>
        <w:t>ma a partir de la información analizada en la etapa de investigación. Finalmente se su</w:t>
      </w:r>
      <w:r w:rsidRPr="00724942">
        <w:rPr>
          <w:sz w:val="24"/>
        </w:rPr>
        <w:t xml:space="preserve">girió crear distintas </w:t>
      </w:r>
      <w:r>
        <w:rPr>
          <w:sz w:val="24"/>
        </w:rPr>
        <w:t xml:space="preserve">algoritmos </w:t>
      </w:r>
      <w:r w:rsidRPr="00724942">
        <w:rPr>
          <w:sz w:val="24"/>
        </w:rPr>
        <w:t xml:space="preserve">que permitan mejorar la solución. </w:t>
      </w:r>
      <w:r w:rsidR="00FB2F0D">
        <w:rPr>
          <w:sz w:val="24"/>
        </w:rPr>
        <w:t xml:space="preserve">De esta forma se implementa una solución al problema clásico de MDVRP, </w:t>
      </w:r>
      <w:proofErr w:type="spellStart"/>
      <w:r w:rsidR="00FB2F0D">
        <w:rPr>
          <w:sz w:val="24"/>
        </w:rPr>
        <w:t>inlcluyendo</w:t>
      </w:r>
      <w:proofErr w:type="spellEnd"/>
      <w:r w:rsidR="00FB2F0D">
        <w:rPr>
          <w:sz w:val="24"/>
        </w:rPr>
        <w:t xml:space="preserve"> la variante de contar con capacidades en los depósitos.</w:t>
      </w:r>
    </w:p>
    <w:p w:rsidR="00280F76" w:rsidRPr="00280F76" w:rsidRDefault="00280F76" w:rsidP="00280F76">
      <w:pPr>
        <w:pStyle w:val="Prrafodelista"/>
        <w:keepNext/>
        <w:keepLines/>
        <w:numPr>
          <w:ilvl w:val="0"/>
          <w:numId w:val="34"/>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41" w:name="_Toc431943398"/>
      <w:bookmarkStart w:id="142" w:name="_Toc432115617"/>
      <w:bookmarkStart w:id="143" w:name="_Toc432115731"/>
      <w:bookmarkStart w:id="144" w:name="_Toc432313414"/>
      <w:bookmarkStart w:id="145" w:name="_Toc432714520"/>
      <w:bookmarkStart w:id="146" w:name="_Toc436067368"/>
      <w:bookmarkStart w:id="147" w:name="_Toc436068386"/>
      <w:bookmarkStart w:id="148" w:name="_Toc436836033"/>
      <w:bookmarkStart w:id="149" w:name="_Toc437365943"/>
      <w:bookmarkStart w:id="150" w:name="_Toc437427751"/>
      <w:bookmarkStart w:id="151" w:name="_Toc437627646"/>
      <w:bookmarkStart w:id="152" w:name="_Toc442208672"/>
      <w:bookmarkEnd w:id="141"/>
      <w:bookmarkEnd w:id="142"/>
      <w:bookmarkEnd w:id="143"/>
      <w:bookmarkEnd w:id="144"/>
      <w:bookmarkEnd w:id="145"/>
      <w:bookmarkEnd w:id="146"/>
      <w:bookmarkEnd w:id="147"/>
      <w:bookmarkEnd w:id="148"/>
      <w:bookmarkEnd w:id="149"/>
      <w:bookmarkEnd w:id="150"/>
      <w:bookmarkEnd w:id="151"/>
      <w:bookmarkEnd w:id="152"/>
    </w:p>
    <w:p w:rsidR="00280F76" w:rsidRPr="00280F76" w:rsidRDefault="00280F76" w:rsidP="00280F76">
      <w:pPr>
        <w:pStyle w:val="Prrafodelista"/>
        <w:keepNext/>
        <w:keepLines/>
        <w:numPr>
          <w:ilvl w:val="0"/>
          <w:numId w:val="34"/>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53" w:name="_Toc431943399"/>
      <w:bookmarkStart w:id="154" w:name="_Toc432115618"/>
      <w:bookmarkStart w:id="155" w:name="_Toc432115732"/>
      <w:bookmarkStart w:id="156" w:name="_Toc432313415"/>
      <w:bookmarkStart w:id="157" w:name="_Toc432714521"/>
      <w:bookmarkStart w:id="158" w:name="_Toc436067369"/>
      <w:bookmarkStart w:id="159" w:name="_Toc436068387"/>
      <w:bookmarkStart w:id="160" w:name="_Toc436836034"/>
      <w:bookmarkStart w:id="161" w:name="_Toc437365944"/>
      <w:bookmarkStart w:id="162" w:name="_Toc437427752"/>
      <w:bookmarkStart w:id="163" w:name="_Toc437627647"/>
      <w:bookmarkStart w:id="164" w:name="_Toc442208673"/>
      <w:bookmarkEnd w:id="153"/>
      <w:bookmarkEnd w:id="154"/>
      <w:bookmarkEnd w:id="155"/>
      <w:bookmarkEnd w:id="156"/>
      <w:bookmarkEnd w:id="157"/>
      <w:bookmarkEnd w:id="158"/>
      <w:bookmarkEnd w:id="159"/>
      <w:bookmarkEnd w:id="160"/>
      <w:bookmarkEnd w:id="161"/>
      <w:bookmarkEnd w:id="162"/>
      <w:bookmarkEnd w:id="163"/>
      <w:bookmarkEnd w:id="164"/>
    </w:p>
    <w:p w:rsidR="00280F76" w:rsidRPr="00280F76" w:rsidRDefault="00280F76" w:rsidP="00280F76">
      <w:pPr>
        <w:pStyle w:val="Prrafodelista"/>
        <w:keepNext/>
        <w:keepLines/>
        <w:numPr>
          <w:ilvl w:val="0"/>
          <w:numId w:val="34"/>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65" w:name="_Toc431943400"/>
      <w:bookmarkStart w:id="166" w:name="_Toc432115619"/>
      <w:bookmarkStart w:id="167" w:name="_Toc432115733"/>
      <w:bookmarkStart w:id="168" w:name="_Toc432313416"/>
      <w:bookmarkStart w:id="169" w:name="_Toc432714522"/>
      <w:bookmarkStart w:id="170" w:name="_Toc436067370"/>
      <w:bookmarkStart w:id="171" w:name="_Toc436068388"/>
      <w:bookmarkStart w:id="172" w:name="_Toc436836035"/>
      <w:bookmarkStart w:id="173" w:name="_Toc437365945"/>
      <w:bookmarkStart w:id="174" w:name="_Toc437427753"/>
      <w:bookmarkStart w:id="175" w:name="_Toc437627648"/>
      <w:bookmarkStart w:id="176" w:name="_Toc442208674"/>
      <w:bookmarkEnd w:id="165"/>
      <w:bookmarkEnd w:id="166"/>
      <w:bookmarkEnd w:id="167"/>
      <w:bookmarkEnd w:id="168"/>
      <w:bookmarkEnd w:id="169"/>
      <w:bookmarkEnd w:id="170"/>
      <w:bookmarkEnd w:id="171"/>
      <w:bookmarkEnd w:id="172"/>
      <w:bookmarkEnd w:id="173"/>
      <w:bookmarkEnd w:id="174"/>
      <w:bookmarkEnd w:id="175"/>
      <w:bookmarkEnd w:id="176"/>
    </w:p>
    <w:p w:rsidR="00A5455A" w:rsidRDefault="00A5455A" w:rsidP="00280F76">
      <w:pPr>
        <w:pStyle w:val="Ttulo2"/>
        <w:numPr>
          <w:ilvl w:val="1"/>
          <w:numId w:val="34"/>
        </w:numPr>
        <w:ind w:left="709"/>
      </w:pPr>
      <w:bookmarkStart w:id="177" w:name="_Toc442208675"/>
      <w:r>
        <w:t>Características buscadas de la aplicación</w:t>
      </w:r>
      <w:bookmarkEnd w:id="177"/>
    </w:p>
    <w:p w:rsidR="00280F76" w:rsidRPr="00280F76" w:rsidRDefault="00280F76" w:rsidP="00280F76">
      <w:pPr>
        <w:ind w:left="1068"/>
      </w:pPr>
    </w:p>
    <w:p w:rsidR="00A5455A" w:rsidRPr="001B3AB5" w:rsidRDefault="00A5455A" w:rsidP="00A5455A"/>
    <w:p w:rsidR="00A5455A" w:rsidRDefault="00A5455A" w:rsidP="00A5455A">
      <w:pPr>
        <w:spacing w:line="360" w:lineRule="auto"/>
        <w:ind w:firstLine="708"/>
        <w:jc w:val="both"/>
        <w:rPr>
          <w:sz w:val="24"/>
        </w:rPr>
      </w:pPr>
      <w:r w:rsidRPr="00724942">
        <w:rPr>
          <w:sz w:val="24"/>
        </w:rPr>
        <w:t>Las características buscadas para la aplicación fueron mayoritariamente sugeridas por los tutores mientras que otras fu</w:t>
      </w:r>
      <w:r>
        <w:rPr>
          <w:sz w:val="24"/>
        </w:rPr>
        <w:t xml:space="preserve">eron agregadas </w:t>
      </w:r>
      <w:r w:rsidR="00B76B65">
        <w:rPr>
          <w:sz w:val="24"/>
        </w:rPr>
        <w:t>por los integrantes del proyecto</w:t>
      </w:r>
      <w:r>
        <w:rPr>
          <w:sz w:val="24"/>
        </w:rPr>
        <w:t>.</w:t>
      </w:r>
    </w:p>
    <w:p w:rsidR="00A5455A" w:rsidRPr="00724942" w:rsidRDefault="00A5455A" w:rsidP="00A5455A">
      <w:pPr>
        <w:spacing w:line="360" w:lineRule="auto"/>
        <w:ind w:firstLine="708"/>
        <w:jc w:val="both"/>
        <w:rPr>
          <w:sz w:val="24"/>
        </w:rPr>
      </w:pPr>
      <w:r>
        <w:rPr>
          <w:sz w:val="24"/>
        </w:rPr>
        <w:t xml:space="preserve">Entre los requerimientos </w:t>
      </w:r>
      <w:r w:rsidR="00CB4315">
        <w:rPr>
          <w:sz w:val="24"/>
        </w:rPr>
        <w:t xml:space="preserve">del problema </w:t>
      </w:r>
      <w:r>
        <w:rPr>
          <w:sz w:val="24"/>
        </w:rPr>
        <w:t>y sugerencias podemos destacar los siguientes puntos a te</w:t>
      </w:r>
      <w:r w:rsidR="00612867">
        <w:rPr>
          <w:sz w:val="24"/>
        </w:rPr>
        <w:t>ner en cuenta:</w:t>
      </w:r>
    </w:p>
    <w:p w:rsidR="00A5455A" w:rsidRPr="00612867" w:rsidRDefault="00A5455A" w:rsidP="00612867">
      <w:pPr>
        <w:pStyle w:val="Prrafodelista"/>
        <w:numPr>
          <w:ilvl w:val="0"/>
          <w:numId w:val="30"/>
        </w:numPr>
        <w:spacing w:line="360" w:lineRule="auto"/>
        <w:ind w:left="709"/>
        <w:jc w:val="both"/>
      </w:pPr>
      <w:r w:rsidRPr="00612867">
        <w:t xml:space="preserve">La entrada de datos corresponde con los formatos de </w:t>
      </w:r>
      <w:proofErr w:type="spellStart"/>
      <w:r w:rsidRPr="00612867">
        <w:t>TSPLib</w:t>
      </w:r>
      <w:proofErr w:type="spellEnd"/>
      <w:r w:rsidR="00207EF9">
        <w:t xml:space="preserve"> </w:t>
      </w:r>
      <w:sdt>
        <w:sdtPr>
          <w:id w:val="-235392452"/>
          <w:citation/>
        </w:sdtPr>
        <w:sdtContent>
          <w:r w:rsidR="00207EF9">
            <w:fldChar w:fldCharType="begin"/>
          </w:r>
          <w:r w:rsidR="00207EF9">
            <w:instrText xml:space="preserve"> CITATION htt \l 14346 </w:instrText>
          </w:r>
          <w:r w:rsidR="00207EF9">
            <w:fldChar w:fldCharType="separate"/>
          </w:r>
          <w:r w:rsidR="00D5723B">
            <w:rPr>
              <w:noProof/>
            </w:rPr>
            <w:t>[29]</w:t>
          </w:r>
          <w:r w:rsidR="00207EF9">
            <w:fldChar w:fldCharType="end"/>
          </w:r>
        </w:sdtContent>
      </w:sdt>
      <w:r w:rsidRPr="00612867">
        <w:t>, considerando todo los formatos presentes en la implementación de la misma.</w:t>
      </w:r>
    </w:p>
    <w:p w:rsidR="00A5455A" w:rsidRPr="00724942" w:rsidRDefault="00A5455A" w:rsidP="00612867">
      <w:pPr>
        <w:pStyle w:val="Prrafodelista"/>
        <w:numPr>
          <w:ilvl w:val="0"/>
          <w:numId w:val="30"/>
        </w:numPr>
        <w:spacing w:line="360" w:lineRule="auto"/>
        <w:ind w:left="709"/>
        <w:jc w:val="both"/>
      </w:pPr>
      <w:r w:rsidRPr="00724942">
        <w:t>Es de sumo interés permitir generar un entorno amigable para agregar o quitar distintas implementaci</w:t>
      </w:r>
      <w:r w:rsidR="00B76B65">
        <w:t>o</w:t>
      </w:r>
      <w:r w:rsidRPr="00724942">
        <w:t>n</w:t>
      </w:r>
      <w:r w:rsidR="00B76B65">
        <w:t>es</w:t>
      </w:r>
      <w:r w:rsidRPr="00724942">
        <w:t xml:space="preserve"> de </w:t>
      </w:r>
      <w:r>
        <w:t xml:space="preserve">los </w:t>
      </w:r>
      <w:r w:rsidRPr="00724942">
        <w:t>algoritmos.</w:t>
      </w:r>
    </w:p>
    <w:p w:rsidR="00A5455A" w:rsidRPr="00724942" w:rsidRDefault="00A5455A" w:rsidP="00612867">
      <w:pPr>
        <w:pStyle w:val="Prrafodelista"/>
        <w:numPr>
          <w:ilvl w:val="0"/>
          <w:numId w:val="30"/>
        </w:numPr>
        <w:spacing w:line="360" w:lineRule="auto"/>
        <w:ind w:left="709"/>
        <w:jc w:val="both"/>
      </w:pPr>
      <w:r w:rsidRPr="00724942">
        <w:t>Los algoritmos y soluciones deben ser parametrizables permitiendo restringir el número de iteraciones, tiempo de corrida o rango de mejoras.</w:t>
      </w:r>
    </w:p>
    <w:p w:rsidR="00A5455A" w:rsidRDefault="00A5455A" w:rsidP="00612867">
      <w:pPr>
        <w:pStyle w:val="Prrafodelista"/>
        <w:numPr>
          <w:ilvl w:val="0"/>
          <w:numId w:val="30"/>
        </w:numPr>
        <w:spacing w:line="360" w:lineRule="auto"/>
        <w:ind w:left="709"/>
        <w:jc w:val="both"/>
      </w:pPr>
      <w:r w:rsidRPr="00724942">
        <w:t>Se debe manejar una holgura en los depósitos que permita cierta flexibilidad en la capacidad máxima del depósito</w:t>
      </w:r>
      <w:r>
        <w:t xml:space="preserve"> (oferta del depósito)</w:t>
      </w:r>
      <w:r w:rsidRPr="00724942">
        <w:t>.</w:t>
      </w:r>
    </w:p>
    <w:p w:rsidR="00CB4315" w:rsidRPr="00724942" w:rsidRDefault="00CB4315" w:rsidP="00CB4315">
      <w:pPr>
        <w:pStyle w:val="Prrafodelista"/>
        <w:spacing w:line="360" w:lineRule="auto"/>
        <w:ind w:left="709"/>
        <w:jc w:val="both"/>
      </w:pPr>
      <w:r>
        <w:t>A continuación las características visuales requeridas:</w:t>
      </w:r>
    </w:p>
    <w:p w:rsidR="00A5455A" w:rsidRPr="00724942" w:rsidRDefault="00A5455A" w:rsidP="00612867">
      <w:pPr>
        <w:pStyle w:val="Prrafodelista"/>
        <w:numPr>
          <w:ilvl w:val="0"/>
          <w:numId w:val="30"/>
        </w:numPr>
        <w:spacing w:line="360" w:lineRule="auto"/>
        <w:ind w:left="709"/>
        <w:jc w:val="both"/>
      </w:pPr>
      <w:r w:rsidRPr="00724942">
        <w:t xml:space="preserve">Es sugerido contar </w:t>
      </w:r>
      <w:r w:rsidR="00B76B65">
        <w:t xml:space="preserve">con </w:t>
      </w:r>
      <w:r w:rsidRPr="00724942">
        <w:t xml:space="preserve">un entorno grafico para la visualización de los clientes, depósitos y rutas luego de ejecutar un algoritmo. Fue recomendación de los tutores que los distintos depósitos y los clientes abastecidos por el deposito </w:t>
      </w:r>
      <w:r>
        <w:t>fueran destacados en una zona;</w:t>
      </w:r>
      <w:r w:rsidRPr="00724942">
        <w:t xml:space="preserve"> delimitando su frontera y resaltados en un color particular. Se puede seleccionar</w:t>
      </w:r>
      <w:r>
        <w:t xml:space="preserve"> un depósito y sus clientes, </w:t>
      </w:r>
      <w:r w:rsidRPr="00724942">
        <w:t xml:space="preserve">solo un cliente o solo </w:t>
      </w:r>
      <w:r>
        <w:t>un depósito y esta selección será resaltada en forma gráfica</w:t>
      </w:r>
      <w:r w:rsidRPr="00724942">
        <w:t>.</w:t>
      </w:r>
    </w:p>
    <w:p w:rsidR="00A5455A" w:rsidRPr="00724942" w:rsidRDefault="00A5455A" w:rsidP="00612867">
      <w:pPr>
        <w:pStyle w:val="Prrafodelista"/>
        <w:numPr>
          <w:ilvl w:val="0"/>
          <w:numId w:val="30"/>
        </w:numPr>
        <w:spacing w:line="360" w:lineRule="auto"/>
        <w:ind w:left="709"/>
        <w:jc w:val="both"/>
      </w:pPr>
      <w:r w:rsidRPr="00724942">
        <w:t xml:space="preserve">La representación </w:t>
      </w:r>
      <w:r w:rsidR="00A51FC4" w:rsidRPr="00724942">
        <w:t>gráfica</w:t>
      </w:r>
      <w:r w:rsidRPr="00724942">
        <w:t xml:space="preserve"> de la solución permite visualizar los cambios en cada mejora o iteración  y comparar distintas corridas de los algoritmos o de distintos algoritmos. Por otro lado, dado el gran número de clientes y depósitos es de</w:t>
      </w:r>
      <w:r w:rsidR="00612867">
        <w:t>seable poder hacer un zoom</w:t>
      </w:r>
      <w:r w:rsidRPr="00724942">
        <w:t xml:space="preserve"> sobre una sección de la pantalla.</w:t>
      </w:r>
    </w:p>
    <w:p w:rsidR="00A5455A" w:rsidRDefault="00A5455A" w:rsidP="00A5455A">
      <w:pPr>
        <w:spacing w:line="360" w:lineRule="auto"/>
        <w:ind w:firstLine="708"/>
        <w:jc w:val="both"/>
        <w:rPr>
          <w:sz w:val="24"/>
        </w:rPr>
      </w:pPr>
      <w:r w:rsidRPr="00724942">
        <w:rPr>
          <w:sz w:val="24"/>
        </w:rPr>
        <w:br w:type="page"/>
      </w:r>
    </w:p>
    <w:p w:rsidR="00A5455A" w:rsidRPr="001B3AB5" w:rsidRDefault="00A5455A" w:rsidP="00280F76">
      <w:pPr>
        <w:pStyle w:val="Ttulo2"/>
        <w:numPr>
          <w:ilvl w:val="1"/>
          <w:numId w:val="34"/>
        </w:numPr>
        <w:ind w:left="709"/>
        <w:rPr>
          <w:rFonts w:eastAsia="Times New Roman"/>
          <w:lang w:eastAsia="es-UY"/>
        </w:rPr>
      </w:pPr>
      <w:bookmarkStart w:id="178" w:name="_Toc442208676"/>
      <w:r>
        <w:rPr>
          <w:rFonts w:eastAsia="Times New Roman"/>
          <w:lang w:eastAsia="es-UY"/>
        </w:rPr>
        <w:lastRenderedPageBreak/>
        <w:t>Algoritmos de MDVRP propuestos para la solución.</w:t>
      </w:r>
      <w:bookmarkEnd w:id="178"/>
    </w:p>
    <w:p w:rsidR="00A5455A" w:rsidRDefault="00A5455A" w:rsidP="00A5455A">
      <w:pPr>
        <w:spacing w:line="360" w:lineRule="auto"/>
        <w:ind w:firstLine="708"/>
        <w:jc w:val="both"/>
        <w:rPr>
          <w:sz w:val="24"/>
        </w:rPr>
      </w:pPr>
    </w:p>
    <w:p w:rsidR="00A5455A" w:rsidRPr="00280F76" w:rsidRDefault="007F5988" w:rsidP="00A5455A">
      <w:pPr>
        <w:spacing w:line="360" w:lineRule="auto"/>
        <w:ind w:firstLine="708"/>
        <w:jc w:val="both"/>
        <w:rPr>
          <w:sz w:val="24"/>
          <w:szCs w:val="24"/>
        </w:rPr>
      </w:pPr>
      <w:r w:rsidRPr="00280F76">
        <w:rPr>
          <w:sz w:val="24"/>
          <w:szCs w:val="24"/>
        </w:rPr>
        <w:t xml:space="preserve">Analizando el problema con los tutores y basado principalmente en las </w:t>
      </w:r>
      <w:r w:rsidR="00A51FC4" w:rsidRPr="00280F76">
        <w:rPr>
          <w:sz w:val="24"/>
          <w:szCs w:val="24"/>
        </w:rPr>
        <w:t>heurísticas</w:t>
      </w:r>
      <w:r w:rsidRPr="00280F76">
        <w:rPr>
          <w:sz w:val="24"/>
          <w:szCs w:val="24"/>
        </w:rPr>
        <w:t xml:space="preserve"> de dos fases para la  </w:t>
      </w:r>
      <w:r w:rsidR="00A51FC4" w:rsidRPr="00280F76">
        <w:rPr>
          <w:sz w:val="24"/>
          <w:szCs w:val="24"/>
        </w:rPr>
        <w:t>resolución</w:t>
      </w:r>
      <w:r w:rsidRPr="00280F76">
        <w:rPr>
          <w:sz w:val="24"/>
          <w:szCs w:val="24"/>
        </w:rPr>
        <w:t xml:space="preserve"> de MDVRP </w:t>
      </w:r>
      <w:r w:rsidR="00A5455A" w:rsidRPr="00280F76">
        <w:rPr>
          <w:sz w:val="24"/>
          <w:szCs w:val="24"/>
        </w:rPr>
        <w:t>se llegó a identificar 4 posibles etapa</w:t>
      </w:r>
      <w:r w:rsidRPr="00280F76">
        <w:rPr>
          <w:sz w:val="24"/>
          <w:szCs w:val="24"/>
        </w:rPr>
        <w:t xml:space="preserve">s en la </w:t>
      </w:r>
      <w:r w:rsidR="00A51FC4" w:rsidRPr="00280F76">
        <w:rPr>
          <w:sz w:val="24"/>
          <w:szCs w:val="24"/>
        </w:rPr>
        <w:t>resolución</w:t>
      </w:r>
      <w:r w:rsidRPr="00280F76">
        <w:rPr>
          <w:sz w:val="24"/>
          <w:szCs w:val="24"/>
        </w:rPr>
        <w:t xml:space="preserve"> de este tipo de problemas</w:t>
      </w:r>
      <w:r w:rsidR="00A5455A" w:rsidRPr="00280F76">
        <w:rPr>
          <w:sz w:val="24"/>
          <w:szCs w:val="24"/>
        </w:rPr>
        <w:t>: Asignación, Mejora de la asignación, Ruteo, Post-optimiz</w:t>
      </w:r>
      <w:r w:rsidRPr="00280F76">
        <w:rPr>
          <w:sz w:val="24"/>
          <w:szCs w:val="24"/>
        </w:rPr>
        <w:t xml:space="preserve">ación. </w:t>
      </w:r>
      <w:r w:rsidR="003F1741">
        <w:rPr>
          <w:sz w:val="24"/>
          <w:szCs w:val="24"/>
        </w:rPr>
        <w:t>En la sección 5.4.1 del documento de Estado del Arte se describe las heurísticas de dos fases para la resolución de MDVRP.</w:t>
      </w:r>
    </w:p>
    <w:p w:rsidR="007F5988" w:rsidRPr="00280F76" w:rsidRDefault="00A5455A" w:rsidP="007F5988">
      <w:pPr>
        <w:spacing w:line="360" w:lineRule="auto"/>
        <w:ind w:firstLine="708"/>
        <w:jc w:val="both"/>
        <w:rPr>
          <w:sz w:val="24"/>
          <w:szCs w:val="24"/>
        </w:rPr>
      </w:pPr>
      <w:r w:rsidRPr="00280F76">
        <w:rPr>
          <w:sz w:val="24"/>
          <w:szCs w:val="24"/>
        </w:rPr>
        <w:t xml:space="preserve">Para la resolución de MDVRP se implementaron algoritmos </w:t>
      </w:r>
      <w:r w:rsidR="00612867" w:rsidRPr="00280F76">
        <w:rPr>
          <w:sz w:val="24"/>
          <w:szCs w:val="24"/>
        </w:rPr>
        <w:t xml:space="preserve">basados en </w:t>
      </w:r>
      <w:r w:rsidRPr="00280F76">
        <w:rPr>
          <w:sz w:val="24"/>
          <w:szCs w:val="24"/>
        </w:rPr>
        <w:t>conoc</w:t>
      </w:r>
      <w:r w:rsidR="007F5988" w:rsidRPr="00280F76">
        <w:rPr>
          <w:sz w:val="24"/>
          <w:szCs w:val="24"/>
        </w:rPr>
        <w:t xml:space="preserve">idos </w:t>
      </w:r>
      <w:r w:rsidR="00612867" w:rsidRPr="00280F76">
        <w:rPr>
          <w:sz w:val="24"/>
          <w:szCs w:val="24"/>
        </w:rPr>
        <w:t xml:space="preserve">algoritmos </w:t>
      </w:r>
      <w:r w:rsidR="007F5988" w:rsidRPr="00280F76">
        <w:rPr>
          <w:sz w:val="24"/>
          <w:szCs w:val="24"/>
        </w:rPr>
        <w:t>de asignación, ruteo y post-</w:t>
      </w:r>
      <w:r w:rsidRPr="00280F76">
        <w:rPr>
          <w:sz w:val="24"/>
          <w:szCs w:val="24"/>
        </w:rPr>
        <w:t xml:space="preserve">optimización los cuales se encuentras explicados en </w:t>
      </w:r>
      <w:r w:rsidR="00991756">
        <w:rPr>
          <w:sz w:val="24"/>
          <w:szCs w:val="24"/>
        </w:rPr>
        <w:t>e</w:t>
      </w:r>
      <w:r w:rsidR="00612867" w:rsidRPr="00280F76">
        <w:rPr>
          <w:sz w:val="24"/>
          <w:szCs w:val="24"/>
        </w:rPr>
        <w:t xml:space="preserve">l </w:t>
      </w:r>
      <w:r w:rsidR="00991756">
        <w:rPr>
          <w:sz w:val="24"/>
          <w:szCs w:val="24"/>
        </w:rPr>
        <w:t>documento de</w:t>
      </w:r>
      <w:r w:rsidR="00612867" w:rsidRPr="00280F76">
        <w:rPr>
          <w:sz w:val="24"/>
          <w:szCs w:val="24"/>
        </w:rPr>
        <w:t xml:space="preserve"> Estado del Arte.</w:t>
      </w:r>
      <w:r w:rsidRPr="00280F76">
        <w:rPr>
          <w:sz w:val="24"/>
          <w:szCs w:val="24"/>
        </w:rPr>
        <w:t xml:space="preserve"> </w:t>
      </w:r>
      <w:r w:rsidR="00612867" w:rsidRPr="00280F76">
        <w:rPr>
          <w:sz w:val="24"/>
          <w:szCs w:val="24"/>
        </w:rPr>
        <w:t>T</w:t>
      </w:r>
      <w:r w:rsidRPr="00280F76">
        <w:rPr>
          <w:sz w:val="24"/>
          <w:szCs w:val="24"/>
        </w:rPr>
        <w:t xml:space="preserve">ambién se </w:t>
      </w:r>
      <w:r w:rsidR="00612867" w:rsidRPr="00280F76">
        <w:rPr>
          <w:sz w:val="24"/>
          <w:szCs w:val="24"/>
        </w:rPr>
        <w:t>crean</w:t>
      </w:r>
      <w:r w:rsidRPr="00280F76">
        <w:rPr>
          <w:sz w:val="24"/>
          <w:szCs w:val="24"/>
        </w:rPr>
        <w:t xml:space="preserve"> </w:t>
      </w:r>
      <w:r w:rsidR="00092B6C">
        <w:rPr>
          <w:sz w:val="24"/>
          <w:szCs w:val="24"/>
        </w:rPr>
        <w:t xml:space="preserve">dos </w:t>
      </w:r>
      <w:r w:rsidRPr="00280F76">
        <w:rPr>
          <w:sz w:val="24"/>
          <w:szCs w:val="24"/>
        </w:rPr>
        <w:t>algoritmos de mejora de asignación</w:t>
      </w:r>
      <w:r w:rsidR="00092B6C">
        <w:rPr>
          <w:sz w:val="24"/>
          <w:szCs w:val="24"/>
        </w:rPr>
        <w:t xml:space="preserve"> (AER y AEL)</w:t>
      </w:r>
      <w:r w:rsidR="00612867" w:rsidRPr="00280F76">
        <w:rPr>
          <w:sz w:val="24"/>
          <w:szCs w:val="24"/>
        </w:rPr>
        <w:t>.</w:t>
      </w:r>
      <w:r w:rsidRPr="00280F76">
        <w:rPr>
          <w:sz w:val="24"/>
          <w:szCs w:val="24"/>
        </w:rPr>
        <w:t xml:space="preserve"> </w:t>
      </w:r>
    </w:p>
    <w:p w:rsidR="00A5455A" w:rsidRPr="00280F76" w:rsidRDefault="00A5455A" w:rsidP="00A5455A">
      <w:pPr>
        <w:spacing w:line="360" w:lineRule="auto"/>
        <w:ind w:firstLine="708"/>
        <w:jc w:val="both"/>
        <w:rPr>
          <w:sz w:val="24"/>
          <w:szCs w:val="24"/>
        </w:rPr>
      </w:pPr>
      <w:r w:rsidRPr="00280F76">
        <w:rPr>
          <w:sz w:val="24"/>
          <w:szCs w:val="24"/>
        </w:rPr>
        <w:t>Los algoritmos utilizados son:</w:t>
      </w:r>
    </w:p>
    <w:p w:rsidR="00A5455A" w:rsidRPr="00280F76" w:rsidRDefault="00A5455A" w:rsidP="00A5455A">
      <w:pPr>
        <w:pStyle w:val="Prrafodelista"/>
        <w:numPr>
          <w:ilvl w:val="0"/>
          <w:numId w:val="29"/>
        </w:numPr>
        <w:spacing w:line="360" w:lineRule="auto"/>
        <w:jc w:val="both"/>
      </w:pPr>
      <w:r w:rsidRPr="00280F76">
        <w:t>Asignación</w:t>
      </w:r>
      <w:r w:rsidR="00FC2149" w:rsidRPr="00280F76">
        <w:t xml:space="preserve"> </w:t>
      </w:r>
    </w:p>
    <w:p w:rsidR="00A5455A" w:rsidRPr="00280F76" w:rsidRDefault="00A5455A" w:rsidP="00A5455A">
      <w:pPr>
        <w:pStyle w:val="Prrafodelista"/>
        <w:numPr>
          <w:ilvl w:val="1"/>
          <w:numId w:val="29"/>
        </w:numPr>
        <w:spacing w:line="360" w:lineRule="auto"/>
        <w:jc w:val="both"/>
      </w:pPr>
      <w:r w:rsidRPr="00280F76">
        <w:t>Asignación por Urgencia (no se considera la capacidad de los depósitos)</w:t>
      </w:r>
    </w:p>
    <w:p w:rsidR="00A5455A" w:rsidRPr="00280F76" w:rsidRDefault="00A5455A" w:rsidP="00A5455A">
      <w:pPr>
        <w:pStyle w:val="Prrafodelista"/>
        <w:numPr>
          <w:ilvl w:val="1"/>
          <w:numId w:val="29"/>
        </w:numPr>
        <w:spacing w:line="360" w:lineRule="auto"/>
        <w:jc w:val="both"/>
      </w:pPr>
      <w:r w:rsidRPr="00280F76">
        <w:t>Asignación por Urgencia</w:t>
      </w:r>
      <w:r w:rsidR="00FC2149" w:rsidRPr="00280F76">
        <w:t xml:space="preserve"> </w:t>
      </w:r>
      <w:r w:rsidRPr="00280F76">
        <w:t>(</w:t>
      </w:r>
      <w:r w:rsidR="00FC2149" w:rsidRPr="00280F76">
        <w:t xml:space="preserve">Fase 1, </w:t>
      </w:r>
      <w:r w:rsidRPr="00280F76">
        <w:t>se considera la capacidad de los depósitos)</w:t>
      </w:r>
    </w:p>
    <w:p w:rsidR="00A5455A" w:rsidRPr="00280F76" w:rsidRDefault="00A5455A" w:rsidP="00A5455A">
      <w:pPr>
        <w:pStyle w:val="Prrafodelista"/>
        <w:numPr>
          <w:ilvl w:val="0"/>
          <w:numId w:val="29"/>
        </w:numPr>
        <w:spacing w:line="360" w:lineRule="auto"/>
        <w:jc w:val="both"/>
      </w:pPr>
      <w:r w:rsidRPr="00280F76">
        <w:t>Mejora de la asignación</w:t>
      </w:r>
      <w:r w:rsidR="00FC2149" w:rsidRPr="00280F76">
        <w:t xml:space="preserve"> (Fase 2)</w:t>
      </w:r>
    </w:p>
    <w:p w:rsidR="00A5455A" w:rsidRPr="00280F76" w:rsidRDefault="00FC2149" w:rsidP="00A5455A">
      <w:pPr>
        <w:pStyle w:val="Prrafodelista"/>
        <w:numPr>
          <w:ilvl w:val="1"/>
          <w:numId w:val="29"/>
        </w:numPr>
        <w:spacing w:line="360" w:lineRule="auto"/>
        <w:jc w:val="both"/>
      </w:pPr>
      <w:r w:rsidRPr="00280F76">
        <w:t xml:space="preserve">Algoritmo Enajenado Rápido </w:t>
      </w:r>
      <w:r w:rsidR="00612867" w:rsidRPr="00280F76">
        <w:t>(AER)</w:t>
      </w:r>
    </w:p>
    <w:p w:rsidR="00A5455A" w:rsidRPr="00280F76" w:rsidRDefault="00A5455A" w:rsidP="00A5455A">
      <w:pPr>
        <w:pStyle w:val="Prrafodelista"/>
        <w:numPr>
          <w:ilvl w:val="1"/>
          <w:numId w:val="29"/>
        </w:numPr>
        <w:spacing w:line="360" w:lineRule="auto"/>
        <w:jc w:val="both"/>
      </w:pPr>
      <w:r w:rsidRPr="00280F76">
        <w:t>Algoritmo En</w:t>
      </w:r>
      <w:r w:rsidR="00FC2149" w:rsidRPr="00280F76">
        <w:t>ajenado Lento (</w:t>
      </w:r>
      <w:r w:rsidR="00612867" w:rsidRPr="00280F76">
        <w:t>AEL</w:t>
      </w:r>
      <w:r w:rsidR="00FC2149" w:rsidRPr="00280F76">
        <w:t xml:space="preserve">). </w:t>
      </w:r>
    </w:p>
    <w:p w:rsidR="00A5455A" w:rsidRPr="00280F76" w:rsidRDefault="00A5455A" w:rsidP="00A5455A">
      <w:pPr>
        <w:pStyle w:val="Prrafodelista"/>
        <w:numPr>
          <w:ilvl w:val="0"/>
          <w:numId w:val="29"/>
        </w:numPr>
        <w:spacing w:line="360" w:lineRule="auto"/>
        <w:jc w:val="both"/>
      </w:pPr>
      <w:r w:rsidRPr="00280F76">
        <w:t>R</w:t>
      </w:r>
      <w:proofErr w:type="spellStart"/>
      <w:r w:rsidRPr="00280F76">
        <w:rPr>
          <w:lang w:val="es-ES"/>
        </w:rPr>
        <w:t>ute</w:t>
      </w:r>
      <w:proofErr w:type="spellEnd"/>
      <w:r w:rsidRPr="00280F76">
        <w:t>o</w:t>
      </w:r>
    </w:p>
    <w:p w:rsidR="00A5455A" w:rsidRPr="00280F76" w:rsidRDefault="00A5455A" w:rsidP="00A5455A">
      <w:pPr>
        <w:pStyle w:val="Prrafodelista"/>
        <w:numPr>
          <w:ilvl w:val="1"/>
          <w:numId w:val="29"/>
        </w:numPr>
        <w:spacing w:line="360" w:lineRule="auto"/>
        <w:jc w:val="both"/>
      </w:pPr>
      <w:r w:rsidRPr="00280F76">
        <w:t>Clarke &amp; Wright.</w:t>
      </w:r>
    </w:p>
    <w:p w:rsidR="00A5455A" w:rsidRPr="00280F76" w:rsidRDefault="00A5455A" w:rsidP="00A5455A">
      <w:pPr>
        <w:pStyle w:val="Prrafodelista"/>
        <w:numPr>
          <w:ilvl w:val="0"/>
          <w:numId w:val="29"/>
        </w:numPr>
        <w:spacing w:line="360" w:lineRule="auto"/>
        <w:jc w:val="both"/>
      </w:pPr>
      <w:r w:rsidRPr="00280F76">
        <w:t xml:space="preserve">Post-optimización. </w:t>
      </w:r>
    </w:p>
    <w:p w:rsidR="00A5455A" w:rsidRPr="00280F76" w:rsidRDefault="00A5455A" w:rsidP="00A5455A">
      <w:pPr>
        <w:pStyle w:val="Prrafodelista"/>
        <w:numPr>
          <w:ilvl w:val="1"/>
          <w:numId w:val="29"/>
        </w:numPr>
        <w:spacing w:line="360" w:lineRule="auto"/>
        <w:jc w:val="both"/>
      </w:pPr>
      <w:r w:rsidRPr="00280F76">
        <w:t>λ-intercambio</w:t>
      </w:r>
    </w:p>
    <w:p w:rsidR="00FC2149" w:rsidRDefault="00A5455A" w:rsidP="00FC2149">
      <w:pPr>
        <w:pStyle w:val="Prrafodelista"/>
        <w:numPr>
          <w:ilvl w:val="1"/>
          <w:numId w:val="29"/>
        </w:numPr>
        <w:spacing w:line="360" w:lineRule="auto"/>
        <w:jc w:val="both"/>
      </w:pPr>
      <w:r w:rsidRPr="00280F76">
        <w:t>R-</w:t>
      </w:r>
      <w:proofErr w:type="spellStart"/>
      <w:r w:rsidRPr="00280F76">
        <w:t>iopt</w:t>
      </w:r>
      <w:proofErr w:type="spellEnd"/>
    </w:p>
    <w:p w:rsidR="006261B6" w:rsidRDefault="005C737D" w:rsidP="005C737D">
      <w:pPr>
        <w:spacing w:line="360" w:lineRule="auto"/>
        <w:ind w:firstLine="708"/>
        <w:jc w:val="both"/>
      </w:pPr>
      <w:r>
        <w:t xml:space="preserve">A continuación se detallan los algoritmos utilizados en las </w:t>
      </w:r>
      <w:proofErr w:type="spellStart"/>
      <w:r>
        <w:t>distintintas</w:t>
      </w:r>
      <w:proofErr w:type="spellEnd"/>
      <w:r>
        <w:t xml:space="preserve"> etapas.</w:t>
      </w:r>
    </w:p>
    <w:p w:rsidR="005C737D" w:rsidRPr="00280F76" w:rsidRDefault="005C737D" w:rsidP="005C737D">
      <w:pPr>
        <w:spacing w:line="360" w:lineRule="auto"/>
        <w:ind w:firstLine="708"/>
        <w:jc w:val="both"/>
      </w:pPr>
    </w:p>
    <w:p w:rsidR="00FC2149" w:rsidRDefault="00A51FC4" w:rsidP="00280F76">
      <w:pPr>
        <w:pStyle w:val="Ttulo3"/>
        <w:numPr>
          <w:ilvl w:val="2"/>
          <w:numId w:val="34"/>
        </w:numPr>
        <w:ind w:left="709"/>
        <w:rPr>
          <w:shd w:val="clear" w:color="auto" w:fill="FFFFFF"/>
        </w:rPr>
      </w:pPr>
      <w:bookmarkStart w:id="179" w:name="_Toc442208677"/>
      <w:r>
        <w:rPr>
          <w:shd w:val="clear" w:color="auto" w:fill="FFFFFF"/>
        </w:rPr>
        <w:t>Asignación</w:t>
      </w:r>
      <w:r w:rsidR="00FC2149">
        <w:rPr>
          <w:shd w:val="clear" w:color="auto" w:fill="FFFFFF"/>
        </w:rPr>
        <w:t xml:space="preserve"> Por Urgencia sin Capacidad</w:t>
      </w:r>
      <w:bookmarkEnd w:id="179"/>
    </w:p>
    <w:p w:rsidR="00280F76" w:rsidRPr="00280F76" w:rsidRDefault="00280F76" w:rsidP="00280F76"/>
    <w:p w:rsidR="00FC2149" w:rsidRPr="00280F76" w:rsidRDefault="00FC2149" w:rsidP="00280F76">
      <w:pPr>
        <w:spacing w:line="360" w:lineRule="auto"/>
        <w:ind w:firstLine="708"/>
        <w:jc w:val="both"/>
        <w:rPr>
          <w:rFonts w:cstheme="minorHAnsi"/>
          <w:color w:val="222222"/>
          <w:sz w:val="24"/>
          <w:szCs w:val="19"/>
          <w:shd w:val="clear" w:color="auto" w:fill="FFFFFF"/>
        </w:rPr>
      </w:pPr>
      <w:r w:rsidRPr="00280F76">
        <w:rPr>
          <w:rFonts w:cstheme="minorHAnsi"/>
          <w:color w:val="222222"/>
          <w:sz w:val="24"/>
          <w:szCs w:val="19"/>
          <w:shd w:val="clear" w:color="auto" w:fill="FFFFFF"/>
        </w:rPr>
        <w:t xml:space="preserve">Este </w:t>
      </w:r>
      <w:r w:rsidR="00A51FC4" w:rsidRPr="00280F76">
        <w:rPr>
          <w:rFonts w:cstheme="minorHAnsi"/>
          <w:color w:val="222222"/>
          <w:sz w:val="24"/>
          <w:szCs w:val="19"/>
          <w:shd w:val="clear" w:color="auto" w:fill="FFFFFF"/>
        </w:rPr>
        <w:t>algoritmo</w:t>
      </w:r>
      <w:r w:rsidRPr="00280F76">
        <w:rPr>
          <w:rFonts w:cstheme="minorHAnsi"/>
          <w:color w:val="222222"/>
          <w:sz w:val="24"/>
          <w:szCs w:val="19"/>
          <w:shd w:val="clear" w:color="auto" w:fill="FFFFFF"/>
        </w:rPr>
        <w:t xml:space="preserve"> </w:t>
      </w:r>
      <w:r w:rsidR="00A51FC4" w:rsidRPr="00280F76">
        <w:rPr>
          <w:rFonts w:cstheme="minorHAnsi"/>
          <w:color w:val="222222"/>
          <w:sz w:val="24"/>
          <w:szCs w:val="19"/>
          <w:shd w:val="clear" w:color="auto" w:fill="FFFFFF"/>
        </w:rPr>
        <w:t>asigna</w:t>
      </w:r>
      <w:r w:rsidRPr="00280F76">
        <w:rPr>
          <w:rFonts w:cstheme="minorHAnsi"/>
          <w:color w:val="222222"/>
          <w:sz w:val="24"/>
          <w:szCs w:val="19"/>
          <w:shd w:val="clear" w:color="auto" w:fill="FFFFFF"/>
        </w:rPr>
        <w:t xml:space="preserve"> cliente</w:t>
      </w:r>
      <w:r w:rsidR="00B76B65">
        <w:rPr>
          <w:rFonts w:cstheme="minorHAnsi"/>
          <w:color w:val="222222"/>
          <w:sz w:val="24"/>
          <w:szCs w:val="19"/>
          <w:shd w:val="clear" w:color="auto" w:fill="FFFFFF"/>
        </w:rPr>
        <w:t>s</w:t>
      </w:r>
      <w:r w:rsidRPr="00280F76">
        <w:rPr>
          <w:rFonts w:cstheme="minorHAnsi"/>
          <w:color w:val="222222"/>
          <w:sz w:val="24"/>
          <w:szCs w:val="19"/>
          <w:shd w:val="clear" w:color="auto" w:fill="FFFFFF"/>
        </w:rPr>
        <w:t xml:space="preserve"> a los depósitos más cercanos sin tener en cuenta la capacidad de los depósitos. Por lo cual estos pueden quedar sobrecargados. Se </w:t>
      </w:r>
      <w:r w:rsidRPr="00280F76">
        <w:rPr>
          <w:rFonts w:cstheme="minorHAnsi"/>
          <w:color w:val="222222"/>
          <w:sz w:val="24"/>
          <w:szCs w:val="19"/>
          <w:shd w:val="clear" w:color="auto" w:fill="FFFFFF"/>
        </w:rPr>
        <w:lastRenderedPageBreak/>
        <w:t>implementó para tener una referencia y poder comparar con los algoritmos que sí tienen en cuenta la capacidad de los depósitos.</w:t>
      </w:r>
    </w:p>
    <w:p w:rsidR="00FC2149" w:rsidRDefault="00FC2149" w:rsidP="00FC2149">
      <w:pPr>
        <w:rPr>
          <w:rFonts w:ascii="Arial" w:hAnsi="Arial" w:cs="Arial"/>
          <w:color w:val="222222"/>
          <w:sz w:val="19"/>
          <w:szCs w:val="19"/>
          <w:shd w:val="clear" w:color="auto" w:fill="FFFFFF"/>
        </w:rPr>
      </w:pPr>
    </w:p>
    <w:p w:rsidR="00280F76" w:rsidRDefault="00280F76" w:rsidP="00280F76">
      <w:pPr>
        <w:pStyle w:val="Ttulo3"/>
        <w:numPr>
          <w:ilvl w:val="2"/>
          <w:numId w:val="34"/>
        </w:numPr>
        <w:ind w:left="709"/>
        <w:rPr>
          <w:shd w:val="clear" w:color="auto" w:fill="FFFFFF"/>
        </w:rPr>
      </w:pPr>
      <w:bookmarkStart w:id="180" w:name="_Toc442208678"/>
      <w:r w:rsidRPr="00280F76">
        <w:rPr>
          <w:shd w:val="clear" w:color="auto" w:fill="FFFFFF"/>
        </w:rPr>
        <w:t>Asignaci</w:t>
      </w:r>
      <w:r w:rsidRPr="006F4207">
        <w:t>ón por Urgencia</w:t>
      </w:r>
      <w:r>
        <w:t xml:space="preserve"> con Capacidades (Fase 1)</w:t>
      </w:r>
      <w:bookmarkEnd w:id="180"/>
    </w:p>
    <w:p w:rsidR="00280F76" w:rsidRPr="00280F76" w:rsidRDefault="00280F76" w:rsidP="00280F76"/>
    <w:p w:rsidR="00FC2149" w:rsidRPr="00280F76" w:rsidRDefault="00FC2149" w:rsidP="00280F76">
      <w:pPr>
        <w:spacing w:line="360" w:lineRule="auto"/>
        <w:ind w:firstLine="708"/>
        <w:jc w:val="both"/>
        <w:rPr>
          <w:rFonts w:cstheme="minorHAnsi"/>
          <w:color w:val="222222"/>
          <w:sz w:val="24"/>
          <w:szCs w:val="19"/>
          <w:shd w:val="clear" w:color="auto" w:fill="FFFFFF"/>
        </w:rPr>
      </w:pPr>
      <w:r w:rsidRPr="00280F76">
        <w:rPr>
          <w:rFonts w:cstheme="minorHAnsi"/>
          <w:color w:val="222222"/>
          <w:sz w:val="24"/>
          <w:szCs w:val="19"/>
          <w:shd w:val="clear" w:color="auto" w:fill="FFFFFF"/>
        </w:rPr>
        <w:t xml:space="preserve">Esta es la </w:t>
      </w:r>
      <w:r w:rsidR="00BE15AC">
        <w:rPr>
          <w:rFonts w:cstheme="minorHAnsi"/>
          <w:color w:val="222222"/>
          <w:sz w:val="24"/>
          <w:szCs w:val="19"/>
          <w:shd w:val="clear" w:color="auto" w:fill="FFFFFF"/>
        </w:rPr>
        <w:t>implementación de la heurística</w:t>
      </w:r>
      <w:r w:rsidRPr="00280F76">
        <w:rPr>
          <w:rFonts w:cstheme="minorHAnsi"/>
          <w:color w:val="222222"/>
          <w:sz w:val="24"/>
          <w:szCs w:val="19"/>
          <w:shd w:val="clear" w:color="auto" w:fill="FFFFFF"/>
        </w:rPr>
        <w:t xml:space="preserve"> </w:t>
      </w:r>
      <w:r w:rsidRPr="00280F76">
        <w:rPr>
          <w:rFonts w:cstheme="minorHAnsi"/>
          <w:i/>
          <w:color w:val="222222"/>
          <w:sz w:val="24"/>
          <w:szCs w:val="19"/>
          <w:shd w:val="clear" w:color="auto" w:fill="FFFFFF"/>
        </w:rPr>
        <w:t xml:space="preserve">Asignación a través de Urgencias (en paralelo) </w:t>
      </w:r>
      <w:r w:rsidRPr="00280F76">
        <w:rPr>
          <w:rFonts w:cstheme="minorHAnsi"/>
          <w:color w:val="222222"/>
          <w:sz w:val="24"/>
          <w:szCs w:val="19"/>
          <w:shd w:val="clear" w:color="auto" w:fill="FFFFFF"/>
        </w:rPr>
        <w:t xml:space="preserve">vista en el </w:t>
      </w:r>
      <w:r w:rsidR="00280F76">
        <w:rPr>
          <w:rFonts w:cstheme="minorHAnsi"/>
          <w:color w:val="222222"/>
          <w:sz w:val="24"/>
          <w:szCs w:val="19"/>
          <w:shd w:val="clear" w:color="auto" w:fill="FFFFFF"/>
        </w:rPr>
        <w:t>E</w:t>
      </w:r>
      <w:r w:rsidRPr="00280F76">
        <w:rPr>
          <w:rFonts w:cstheme="minorHAnsi"/>
          <w:color w:val="222222"/>
          <w:sz w:val="24"/>
          <w:szCs w:val="19"/>
          <w:shd w:val="clear" w:color="auto" w:fill="FFFFFF"/>
        </w:rPr>
        <w:t xml:space="preserve">stado del </w:t>
      </w:r>
      <w:r w:rsidR="00280F76">
        <w:rPr>
          <w:rFonts w:cstheme="minorHAnsi"/>
          <w:color w:val="222222"/>
          <w:sz w:val="24"/>
          <w:szCs w:val="19"/>
          <w:shd w:val="clear" w:color="auto" w:fill="FFFFFF"/>
        </w:rPr>
        <w:t>A</w:t>
      </w:r>
      <w:r w:rsidRPr="00280F76">
        <w:rPr>
          <w:rFonts w:cstheme="minorHAnsi"/>
          <w:color w:val="222222"/>
          <w:sz w:val="24"/>
          <w:szCs w:val="19"/>
          <w:shd w:val="clear" w:color="auto" w:fill="FFFFFF"/>
        </w:rPr>
        <w:t xml:space="preserve">rte en el título </w:t>
      </w:r>
      <w:r w:rsidR="00B76B65">
        <w:rPr>
          <w:rFonts w:cstheme="minorHAnsi"/>
          <w:color w:val="222222"/>
          <w:sz w:val="24"/>
          <w:szCs w:val="19"/>
          <w:shd w:val="clear" w:color="auto" w:fill="FFFFFF"/>
        </w:rPr>
        <w:t>5</w:t>
      </w:r>
      <w:r w:rsidRPr="00280F76">
        <w:rPr>
          <w:rFonts w:cstheme="minorHAnsi"/>
          <w:color w:val="222222"/>
          <w:sz w:val="24"/>
          <w:szCs w:val="19"/>
          <w:shd w:val="clear" w:color="auto" w:fill="FFFFFF"/>
        </w:rPr>
        <w:t>.4.</w:t>
      </w:r>
      <w:r w:rsidR="00B76B65">
        <w:rPr>
          <w:rFonts w:cstheme="minorHAnsi"/>
          <w:color w:val="222222"/>
          <w:sz w:val="24"/>
          <w:szCs w:val="19"/>
          <w:shd w:val="clear" w:color="auto" w:fill="FFFFFF"/>
        </w:rPr>
        <w:t>1</w:t>
      </w:r>
      <w:r w:rsidRPr="00280F76">
        <w:rPr>
          <w:rFonts w:cstheme="minorHAnsi"/>
          <w:color w:val="222222"/>
          <w:sz w:val="24"/>
          <w:szCs w:val="19"/>
          <w:shd w:val="clear" w:color="auto" w:fill="FFFFFF"/>
        </w:rPr>
        <w:t>.1 - 1 con una pequeña mejora agregada. (</w:t>
      </w:r>
      <w:r w:rsidR="00A51FC4" w:rsidRPr="00280F76">
        <w:rPr>
          <w:rFonts w:cstheme="minorHAnsi"/>
          <w:color w:val="222222"/>
          <w:sz w:val="24"/>
          <w:szCs w:val="19"/>
          <w:shd w:val="clear" w:color="auto" w:fill="FFFFFF"/>
        </w:rPr>
        <w:t>Comprobado</w:t>
      </w:r>
      <w:r w:rsidRPr="00280F76">
        <w:rPr>
          <w:rFonts w:cstheme="minorHAnsi"/>
          <w:color w:val="222222"/>
          <w:sz w:val="24"/>
          <w:szCs w:val="19"/>
          <w:shd w:val="clear" w:color="auto" w:fill="FFFFFF"/>
        </w:rPr>
        <w:t xml:space="preserve"> según los resultados los cuales en la mayoría de las pruebas demostraron que la mejora agregada obtiene una mejora en los costos al </w:t>
      </w:r>
      <w:proofErr w:type="spellStart"/>
      <w:r w:rsidRPr="00280F76">
        <w:rPr>
          <w:rFonts w:cstheme="minorHAnsi"/>
          <w:color w:val="222222"/>
          <w:sz w:val="24"/>
          <w:szCs w:val="19"/>
          <w:shd w:val="clear" w:color="auto" w:fill="FFFFFF"/>
        </w:rPr>
        <w:t>rutear</w:t>
      </w:r>
      <w:proofErr w:type="spellEnd"/>
      <w:r w:rsidRPr="00280F76">
        <w:rPr>
          <w:rFonts w:cstheme="minorHAnsi"/>
          <w:color w:val="222222"/>
          <w:sz w:val="24"/>
          <w:szCs w:val="19"/>
          <w:shd w:val="clear" w:color="auto" w:fill="FFFFFF"/>
        </w:rPr>
        <w:t>)</w:t>
      </w:r>
    </w:p>
    <w:p w:rsidR="00FC2149" w:rsidRPr="00280F76" w:rsidRDefault="00FC2149" w:rsidP="00280F76">
      <w:pPr>
        <w:spacing w:line="360" w:lineRule="auto"/>
        <w:jc w:val="both"/>
        <w:rPr>
          <w:rFonts w:cstheme="minorHAnsi"/>
          <w:color w:val="222222"/>
          <w:sz w:val="24"/>
          <w:szCs w:val="19"/>
          <w:shd w:val="clear" w:color="auto" w:fill="FFFFFF"/>
        </w:rPr>
      </w:pPr>
      <w:r w:rsidRPr="00280F76">
        <w:rPr>
          <w:rFonts w:cstheme="minorHAnsi"/>
          <w:color w:val="222222"/>
          <w:sz w:val="24"/>
          <w:szCs w:val="19"/>
          <w:shd w:val="clear" w:color="auto" w:fill="FFFFFF"/>
        </w:rPr>
        <w:t>Según el estado del arte, la asignación a través de urgencias en paralelo propone calcular la urgencia para cada cliente según:</w:t>
      </w:r>
    </w:p>
    <w:p w:rsidR="00FC2149" w:rsidRDefault="00291387" w:rsidP="00FC2149">
      <w:pPr>
        <w:pStyle w:val="Prrafodelista"/>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d>
            <m:dPr>
              <m:ctrlPr>
                <w:rPr>
                  <w:rFonts w:ascii="Cambria Math" w:hAnsi="Cambria Math"/>
                  <w:i/>
                  <w:color w:val="000000"/>
                </w:rPr>
              </m:ctrlPr>
            </m:dPr>
            <m:e>
              <m:nary>
                <m:naryPr>
                  <m:chr m:val="∑"/>
                  <m:limLoc m:val="undOvr"/>
                  <m:supHide m:val="1"/>
                  <m:ctrlPr>
                    <w:rPr>
                      <w:rFonts w:ascii="Cambria Math" w:hAnsi="Cambria Math"/>
                      <w:i/>
                      <w:color w:val="000000"/>
                    </w:rPr>
                  </m:ctrlPr>
                </m:naryPr>
                <m:sub>
                  <m:r>
                    <w:rPr>
                      <w:rFonts w:ascii="Cambria Math" w:hAnsi="Cambria Math"/>
                      <w:color w:val="000000"/>
                    </w:rPr>
                    <m:t>dep ϵ D</m:t>
                  </m:r>
                </m:sub>
                <m:sup/>
                <m:e>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e>
              </m:nary>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FC2149" w:rsidRDefault="00FC2149" w:rsidP="00FC2149">
      <w:pPr>
        <w:pStyle w:val="Prrafodelista"/>
        <w:spacing w:line="360" w:lineRule="auto"/>
        <w:ind w:firstLine="708"/>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w:t>
      </w:r>
      <m:oMath>
        <m:r>
          <w:rPr>
            <w:rFonts w:ascii="Cambria Math" w:hAnsi="Cambria Math"/>
            <w:color w:val="000000"/>
          </w:rPr>
          <m:t>dep</m:t>
        </m:r>
      </m:oMath>
      <w:r>
        <w:rPr>
          <w:color w:val="000000"/>
        </w:rPr>
        <w:t xml:space="preserve">, </w:t>
      </w:r>
      <m:oMath>
        <m:r>
          <w:rPr>
            <w:rFonts w:ascii="Cambria Math" w:hAnsi="Cambria Math"/>
            <w:color w:val="000000"/>
          </w:rPr>
          <m:t>D</m:t>
        </m:r>
      </m:oMath>
      <w:r>
        <w:rPr>
          <w:color w:val="000000"/>
        </w:rPr>
        <w:t xml:space="preserve"> es el conjunto de depósitos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w:t>
      </w:r>
    </w:p>
    <w:p w:rsidR="00FC2149" w:rsidRDefault="00FC2149" w:rsidP="00FC2149">
      <w:pPr>
        <w:pStyle w:val="Prrafodelista"/>
        <w:spacing w:line="360" w:lineRule="auto"/>
        <w:ind w:firstLine="708"/>
        <w:jc w:val="both"/>
        <w:rPr>
          <w:color w:val="000000"/>
        </w:rPr>
      </w:pPr>
      <w:r>
        <w:rPr>
          <w:color w:val="000000"/>
        </w:rPr>
        <w:t xml:space="preserve">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 A medida que los depósitos se van quedando sin lugar, los clientes se irían agregando al depósito más cercano con lugar disponible.</w:t>
      </w:r>
    </w:p>
    <w:p w:rsidR="00FC2149" w:rsidRDefault="00FC2149" w:rsidP="00FC2149">
      <w:pPr>
        <w:pStyle w:val="Prrafodelista"/>
        <w:spacing w:line="360" w:lineRule="auto"/>
        <w:ind w:firstLine="708"/>
        <w:jc w:val="both"/>
        <w:rPr>
          <w:color w:val="000000"/>
        </w:rPr>
      </w:pPr>
      <w:r>
        <w:rPr>
          <w:color w:val="000000"/>
        </w:rPr>
        <w:t xml:space="preserve">La mejora agregada implica en recalcular el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para todo los clientes luego de que se asigna un cliente a un depósito. En este caso, al recalcular el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para un cliente, solo se toman en cuenta únicamente los depósitos con capacidad suficiente como para servirlo. Tanto como para encontrar al depósito más cercano, como para calcular la sumatoria de distancias a los demás depósitos. O sea, que si los depósitos no tienen suficiente </w:t>
      </w:r>
      <w:r w:rsidR="00B76B65">
        <w:rPr>
          <w:color w:val="000000"/>
        </w:rPr>
        <w:t>capacidad</w:t>
      </w:r>
      <w:r>
        <w:rPr>
          <w:color w:val="000000"/>
        </w:rPr>
        <w:t xml:space="preserve"> como para servir al cliente, no se toman en cuenta.</w:t>
      </w:r>
    </w:p>
    <w:p w:rsidR="00FC2149" w:rsidRDefault="00FC2149" w:rsidP="004C1D79">
      <w:pPr>
        <w:pStyle w:val="Prrafodelista"/>
        <w:spacing w:line="360" w:lineRule="auto"/>
        <w:ind w:firstLine="708"/>
        <w:jc w:val="both"/>
        <w:rPr>
          <w:rFonts w:ascii="Arial" w:hAnsi="Arial" w:cs="Arial"/>
          <w:color w:val="222222"/>
          <w:sz w:val="19"/>
          <w:szCs w:val="19"/>
          <w:shd w:val="clear" w:color="auto" w:fill="FFFFFF"/>
        </w:rPr>
      </w:pPr>
      <w:r>
        <w:rPr>
          <w:color w:val="000000"/>
        </w:rPr>
        <w:t xml:space="preserve">Se ha podido comprobar que esto implica una mejora en la heurística en una gran cantidad de casos.  Como desventaja el tiempo de ejecución podría ser mayor. Depende de la holgura (capacidad total de los </w:t>
      </w:r>
      <w:r w:rsidR="00A51FC4">
        <w:rPr>
          <w:color w:val="000000"/>
        </w:rPr>
        <w:t>depósito</w:t>
      </w:r>
      <w:r>
        <w:rPr>
          <w:color w:val="000000"/>
        </w:rPr>
        <w:t xml:space="preserve">- demanda total de los clientes), ya que cuando no se aplica la mejora, se puede ahorrar el recalculo del depósito más </w:t>
      </w:r>
      <w:r>
        <w:rPr>
          <w:color w:val="000000"/>
        </w:rPr>
        <w:lastRenderedPageBreak/>
        <w:t xml:space="preserve">cercano cuando la holgura total es mayor. Por lo tanto, con grandes cantidades de clientes, al aplicar la mejora, el tiempo de </w:t>
      </w:r>
      <w:r w:rsidR="00A51FC4">
        <w:rPr>
          <w:color w:val="000000"/>
        </w:rPr>
        <w:t>ejecución</w:t>
      </w:r>
      <w:r>
        <w:rPr>
          <w:color w:val="000000"/>
        </w:rPr>
        <w:t xml:space="preserve"> podría llegar a crecer exponencialmente. </w:t>
      </w:r>
      <w:r w:rsidR="004A5EC4">
        <w:rPr>
          <w:color w:val="000000"/>
        </w:rPr>
        <w:t xml:space="preserve">Ver anexo Comparación de dos </w:t>
      </w:r>
      <w:r w:rsidR="008C0DF4">
        <w:rPr>
          <w:color w:val="000000"/>
        </w:rPr>
        <w:t>Heurísticas</w:t>
      </w:r>
      <w:r w:rsidR="004C1D79">
        <w:rPr>
          <w:color w:val="000000"/>
        </w:rPr>
        <w:t xml:space="preserve">. </w:t>
      </w:r>
    </w:p>
    <w:p w:rsidR="00FC2149" w:rsidRDefault="00FC2149" w:rsidP="00FC2149">
      <w:pPr>
        <w:rPr>
          <w:rFonts w:ascii="Arial" w:hAnsi="Arial" w:cs="Arial"/>
          <w:color w:val="222222"/>
          <w:sz w:val="19"/>
          <w:szCs w:val="19"/>
          <w:shd w:val="clear" w:color="auto" w:fill="FFFFFF"/>
        </w:rPr>
      </w:pPr>
    </w:p>
    <w:p w:rsidR="00280F76" w:rsidRDefault="00280F76" w:rsidP="00280F76">
      <w:pPr>
        <w:pStyle w:val="Ttulo3"/>
        <w:numPr>
          <w:ilvl w:val="2"/>
          <w:numId w:val="34"/>
        </w:numPr>
        <w:ind w:left="709"/>
        <w:rPr>
          <w:shd w:val="clear" w:color="auto" w:fill="FFFFFF"/>
        </w:rPr>
      </w:pPr>
      <w:bookmarkStart w:id="181" w:name="_Toc442208679"/>
      <w:r>
        <w:t>A</w:t>
      </w:r>
      <w:r w:rsidR="00BE05DA">
        <w:t xml:space="preserve">lgoritmo Enajenado Lento (AEL). </w:t>
      </w:r>
      <w:r>
        <w:t>Fase 2</w:t>
      </w:r>
      <w:bookmarkEnd w:id="181"/>
    </w:p>
    <w:p w:rsidR="00FC2149" w:rsidRPr="00FC2149" w:rsidRDefault="00FC2149" w:rsidP="00FC2149"/>
    <w:p w:rsidR="0014235B" w:rsidRPr="00280F76" w:rsidRDefault="00FC2149" w:rsidP="0014235B">
      <w:pPr>
        <w:spacing w:line="360" w:lineRule="auto"/>
        <w:jc w:val="both"/>
        <w:rPr>
          <w:rFonts w:cstheme="minorHAnsi"/>
          <w:color w:val="222222"/>
          <w:sz w:val="24"/>
          <w:szCs w:val="19"/>
          <w:shd w:val="clear" w:color="auto" w:fill="FFFFFF"/>
        </w:rPr>
      </w:pPr>
      <w:r>
        <w:rPr>
          <w:rFonts w:ascii="Arial" w:hAnsi="Arial" w:cs="Arial"/>
          <w:color w:val="222222"/>
          <w:sz w:val="19"/>
          <w:szCs w:val="19"/>
          <w:shd w:val="clear" w:color="auto" w:fill="FFFFFF"/>
        </w:rPr>
        <w:tab/>
      </w:r>
      <w:r w:rsidR="0014235B" w:rsidRPr="00280F76">
        <w:rPr>
          <w:rFonts w:cstheme="minorHAnsi"/>
          <w:color w:val="222222"/>
          <w:sz w:val="24"/>
          <w:szCs w:val="19"/>
          <w:shd w:val="clear" w:color="auto" w:fill="FFFFFF"/>
        </w:rPr>
        <w:t>Esta es una heurística que, a p</w:t>
      </w:r>
      <w:r w:rsidR="0014235B">
        <w:rPr>
          <w:rFonts w:cstheme="minorHAnsi"/>
          <w:color w:val="222222"/>
          <w:sz w:val="24"/>
          <w:szCs w:val="19"/>
          <w:shd w:val="clear" w:color="auto" w:fill="FFFFFF"/>
        </w:rPr>
        <w:t>artir de una solución inicial (F</w:t>
      </w:r>
      <w:r w:rsidR="0014235B" w:rsidRPr="00280F76">
        <w:rPr>
          <w:rFonts w:cstheme="minorHAnsi"/>
          <w:color w:val="222222"/>
          <w:sz w:val="24"/>
          <w:szCs w:val="19"/>
          <w:shd w:val="clear" w:color="auto" w:fill="FFFFFF"/>
        </w:rPr>
        <w:t>ase 1), busca mejoras en la asignación de clientes a depósitos. En comparación al algoritmo Fase</w:t>
      </w:r>
      <w:r w:rsidR="0014235B">
        <w:rPr>
          <w:rFonts w:cstheme="minorHAnsi"/>
          <w:color w:val="222222"/>
          <w:sz w:val="24"/>
          <w:szCs w:val="19"/>
          <w:shd w:val="clear" w:color="auto" w:fill="FFFFFF"/>
        </w:rPr>
        <w:t xml:space="preserve"> </w:t>
      </w:r>
      <w:r w:rsidR="0014235B" w:rsidRPr="00280F76">
        <w:rPr>
          <w:rFonts w:cstheme="minorHAnsi"/>
          <w:color w:val="222222"/>
          <w:sz w:val="24"/>
          <w:szCs w:val="19"/>
          <w:shd w:val="clear" w:color="auto" w:fill="FFFFFF"/>
        </w:rPr>
        <w:t>2</w:t>
      </w:r>
      <w:r w:rsidR="0014235B">
        <w:rPr>
          <w:rFonts w:cstheme="minorHAnsi"/>
          <w:color w:val="222222"/>
          <w:sz w:val="24"/>
          <w:szCs w:val="19"/>
          <w:shd w:val="clear" w:color="auto" w:fill="FFFFFF"/>
        </w:rPr>
        <w:t xml:space="preserve"> </w:t>
      </w:r>
      <w:r w:rsidR="0014235B" w:rsidRPr="00280F76">
        <w:rPr>
          <w:rFonts w:cstheme="minorHAnsi"/>
          <w:color w:val="222222"/>
          <w:sz w:val="24"/>
          <w:szCs w:val="19"/>
          <w:shd w:val="clear" w:color="auto" w:fill="FFFFFF"/>
        </w:rPr>
        <w:t>-Rápido (AER), este algoritmo en cada iteración realiza un cálculo del costo de las rutas aplicando C&amp;W para saber si se logró una mejora en la asignación de clientes a depósitos. La estrategia de esta heurística es detectar clientes los cuales el cambio de los mismos a otro depósito, podría implicar una mejora en el costo tot</w:t>
      </w:r>
      <w:r w:rsidR="00BE15AC">
        <w:rPr>
          <w:rFonts w:cstheme="minorHAnsi"/>
          <w:color w:val="222222"/>
          <w:sz w:val="24"/>
          <w:szCs w:val="19"/>
          <w:shd w:val="clear" w:color="auto" w:fill="FFFFFF"/>
        </w:rPr>
        <w:t>al del problema. Serían los clientes</w:t>
      </w:r>
      <w:r w:rsidR="0014235B" w:rsidRPr="00280F76">
        <w:rPr>
          <w:rFonts w:cstheme="minorHAnsi"/>
          <w:color w:val="222222"/>
          <w:sz w:val="24"/>
          <w:szCs w:val="19"/>
          <w:shd w:val="clear" w:color="auto" w:fill="FFFFFF"/>
        </w:rPr>
        <w:t xml:space="preserve"> </w:t>
      </w:r>
      <w:r w:rsidR="00BE15AC">
        <w:rPr>
          <w:rFonts w:cstheme="minorHAnsi"/>
          <w:color w:val="222222"/>
          <w:sz w:val="24"/>
          <w:szCs w:val="19"/>
          <w:shd w:val="clear" w:color="auto" w:fill="FFFFFF"/>
        </w:rPr>
        <w:t>donde</w:t>
      </w:r>
      <w:r w:rsidR="0014235B" w:rsidRPr="00280F76">
        <w:rPr>
          <w:rFonts w:cstheme="minorHAnsi"/>
          <w:color w:val="222222"/>
          <w:sz w:val="24"/>
          <w:szCs w:val="19"/>
          <w:shd w:val="clear" w:color="auto" w:fill="FFFFFF"/>
        </w:rPr>
        <w:t xml:space="preserve"> sus dos clientes vecinos más cercanos están asignados a otro depósito. Estos se </w:t>
      </w:r>
      <w:r w:rsidR="00C36A9A">
        <w:rPr>
          <w:rFonts w:cstheme="minorHAnsi"/>
          <w:color w:val="222222"/>
          <w:sz w:val="24"/>
          <w:szCs w:val="19"/>
          <w:shd w:val="clear" w:color="auto" w:fill="FFFFFF"/>
        </w:rPr>
        <w:t>llamaran</w:t>
      </w:r>
      <w:r w:rsidR="0014235B" w:rsidRPr="00280F76">
        <w:rPr>
          <w:rFonts w:cstheme="minorHAnsi"/>
          <w:color w:val="222222"/>
          <w:sz w:val="24"/>
          <w:szCs w:val="19"/>
          <w:shd w:val="clear" w:color="auto" w:fill="FFFFFF"/>
        </w:rPr>
        <w:t xml:space="preserve"> “enajenados”. Supongamos que </w:t>
      </w:r>
      <w:r w:rsidR="00510242">
        <w:rPr>
          <w:rFonts w:cstheme="minorHAnsi"/>
          <w:color w:val="222222"/>
          <w:sz w:val="24"/>
          <w:szCs w:val="19"/>
          <w:shd w:val="clear" w:color="auto" w:fill="FFFFFF"/>
        </w:rPr>
        <w:t xml:space="preserve">se </w:t>
      </w:r>
      <w:r w:rsidR="0014235B" w:rsidRPr="00280F76">
        <w:rPr>
          <w:rFonts w:cstheme="minorHAnsi"/>
          <w:color w:val="222222"/>
          <w:sz w:val="24"/>
          <w:szCs w:val="19"/>
          <w:shd w:val="clear" w:color="auto" w:fill="FFFFFF"/>
        </w:rPr>
        <w:t>t</w:t>
      </w:r>
      <w:r w:rsidR="00510242">
        <w:rPr>
          <w:rFonts w:cstheme="minorHAnsi"/>
          <w:color w:val="222222"/>
          <w:sz w:val="24"/>
          <w:szCs w:val="19"/>
          <w:shd w:val="clear" w:color="auto" w:fill="FFFFFF"/>
        </w:rPr>
        <w:t>i</w:t>
      </w:r>
      <w:r w:rsidR="0014235B" w:rsidRPr="00280F76">
        <w:rPr>
          <w:rFonts w:cstheme="minorHAnsi"/>
          <w:color w:val="222222"/>
          <w:sz w:val="24"/>
          <w:szCs w:val="19"/>
          <w:shd w:val="clear" w:color="auto" w:fill="FFFFFF"/>
        </w:rPr>
        <w:t xml:space="preserve">ene un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asignado al depósito </w:t>
      </w:r>
      <m:oMath>
        <m:r>
          <w:rPr>
            <w:rFonts w:ascii="Cambria Math" w:hAnsi="Cambria Math" w:cstheme="minorHAnsi"/>
            <w:color w:val="222222"/>
            <w:sz w:val="24"/>
            <w:szCs w:val="19"/>
            <w:shd w:val="clear" w:color="auto" w:fill="FFFFFF"/>
          </w:rPr>
          <m:t>A</m:t>
        </m:r>
      </m:oMath>
      <w:r w:rsidR="0014235B" w:rsidRPr="00280F76">
        <w:rPr>
          <w:rFonts w:cstheme="minorHAnsi"/>
          <w:color w:val="222222"/>
          <w:sz w:val="24"/>
          <w:szCs w:val="19"/>
          <w:shd w:val="clear" w:color="auto" w:fill="FFFFFF"/>
        </w:rPr>
        <w:t xml:space="preserve">, cuyos dos vecinos más cercanos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2</m:t>
            </m:r>
          </m:sub>
        </m:sSub>
      </m:oMath>
      <w:r w:rsidR="0014235B" w:rsidRPr="00280F76">
        <w:rPr>
          <w:rFonts w:cstheme="minorHAnsi"/>
          <w:color w:val="222222"/>
          <w:sz w:val="24"/>
          <w:szCs w:val="19"/>
          <w:shd w:val="clear" w:color="auto" w:fill="FFFFFF"/>
        </w:rPr>
        <w:t xml:space="preserve"> y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3</m:t>
            </m:r>
          </m:sub>
        </m:sSub>
      </m:oMath>
      <w:r w:rsidR="0014235B" w:rsidRPr="00280F76">
        <w:rPr>
          <w:rFonts w:cstheme="minorHAnsi"/>
          <w:color w:val="222222"/>
          <w:sz w:val="24"/>
          <w:szCs w:val="19"/>
          <w:shd w:val="clear" w:color="auto" w:fill="FFFFFF"/>
        </w:rPr>
        <w:t xml:space="preserve"> están asignados al depósito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 xml:space="preserve">. En esta heurística vamos a suponer que cerca de nuestro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pasa una ruta la cual pertenece al depósito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 xml:space="preserve">, por lo cual, a esta ruta quizás no le implicaría mucho esfuerzo pasar también por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Y quizás, sería un</w:t>
      </w:r>
      <w:r w:rsidR="009269E6">
        <w:rPr>
          <w:rFonts w:cstheme="minorHAnsi"/>
          <w:color w:val="222222"/>
          <w:sz w:val="24"/>
          <w:szCs w:val="19"/>
          <w:shd w:val="clear" w:color="auto" w:fill="FFFFFF"/>
        </w:rPr>
        <w:t xml:space="preserve"> </w:t>
      </w:r>
      <w:r w:rsidR="0014235B" w:rsidRPr="00280F76">
        <w:rPr>
          <w:rFonts w:cstheme="minorHAnsi"/>
          <w:color w:val="222222"/>
          <w:sz w:val="24"/>
          <w:szCs w:val="19"/>
          <w:shd w:val="clear" w:color="auto" w:fill="FFFFFF"/>
        </w:rPr>
        <w:t xml:space="preserve">ahorro para la ruta original de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Por lo tanto, si el depósito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 xml:space="preserve"> tiene capacidad para atender a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se realiza el cambio y se rutea para saber si implica una mejora en el costo total. De esta forma se van buscando clientes candidatos para probar el cambio de depósito. Notar que no es necesario recalcular todo el ruteo de todos los depósitos para saber si existe una mejora. Basta recalcular únicamente las rutas de los depósito </w:t>
      </w:r>
      <m:oMath>
        <m:r>
          <w:rPr>
            <w:rFonts w:ascii="Cambria Math" w:hAnsi="Cambria Math" w:cstheme="minorHAnsi"/>
            <w:color w:val="222222"/>
            <w:sz w:val="24"/>
            <w:szCs w:val="19"/>
            <w:shd w:val="clear" w:color="auto" w:fill="FFFFFF"/>
          </w:rPr>
          <m:t>A</m:t>
        </m:r>
      </m:oMath>
      <w:r w:rsidR="0014235B" w:rsidRPr="00280F76">
        <w:rPr>
          <w:rFonts w:cstheme="minorHAnsi"/>
          <w:color w:val="222222"/>
          <w:sz w:val="24"/>
          <w:szCs w:val="19"/>
          <w:shd w:val="clear" w:color="auto" w:fill="FFFFFF"/>
        </w:rPr>
        <w:t xml:space="preserve"> y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w:t>
      </w:r>
    </w:p>
    <w:p w:rsidR="0014235B" w:rsidRPr="00280F76" w:rsidRDefault="00FC2149" w:rsidP="0014235B">
      <w:pPr>
        <w:spacing w:line="360" w:lineRule="auto"/>
        <w:jc w:val="both"/>
        <w:rPr>
          <w:rFonts w:cstheme="minorHAnsi"/>
          <w:color w:val="222222"/>
          <w:sz w:val="24"/>
          <w:szCs w:val="19"/>
          <w:shd w:val="clear" w:color="auto" w:fill="FFFFFF"/>
        </w:rPr>
      </w:pPr>
      <w:r w:rsidRPr="00280F76">
        <w:rPr>
          <w:rFonts w:cstheme="minorHAnsi"/>
          <w:color w:val="222222"/>
          <w:sz w:val="24"/>
          <w:szCs w:val="19"/>
          <w:shd w:val="clear" w:color="auto" w:fill="FFFFFF"/>
        </w:rPr>
        <w:tab/>
      </w:r>
      <w:r w:rsidR="0014235B" w:rsidRPr="00280F76">
        <w:rPr>
          <w:rFonts w:cstheme="minorHAnsi"/>
          <w:color w:val="222222"/>
          <w:sz w:val="24"/>
          <w:szCs w:val="19"/>
          <w:shd w:val="clear" w:color="auto" w:fill="FFFFFF"/>
        </w:rPr>
        <w:t xml:space="preserve">Si el depósito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 xml:space="preserve"> no tiene capacidad para atender al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se hace un intento de colocar al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291DC5">
        <w:rPr>
          <w:rFonts w:cstheme="minorHAnsi"/>
          <w:color w:val="222222"/>
          <w:sz w:val="24"/>
          <w:szCs w:val="19"/>
          <w:shd w:val="clear" w:color="auto" w:fill="FFFFFF"/>
        </w:rPr>
        <w:t xml:space="preserve"> en el depósito más cercan</w:t>
      </w:r>
      <w:r w:rsidR="0014235B" w:rsidRPr="00280F76">
        <w:rPr>
          <w:rFonts w:cstheme="minorHAnsi"/>
          <w:color w:val="222222"/>
          <w:sz w:val="24"/>
          <w:szCs w:val="19"/>
          <w:shd w:val="clear" w:color="auto" w:fill="FFFFFF"/>
        </w:rPr>
        <w:t>o que tenga capacidad de atenderlo. Se recalculan los costos de los depósitos implicados y si hay mejora se aplica.</w:t>
      </w:r>
    </w:p>
    <w:p w:rsidR="00FC2149" w:rsidRPr="00280F76" w:rsidRDefault="0014235B" w:rsidP="0014235B">
      <w:pPr>
        <w:spacing w:line="360" w:lineRule="auto"/>
        <w:jc w:val="both"/>
        <w:rPr>
          <w:rFonts w:cstheme="minorHAnsi"/>
          <w:color w:val="222222"/>
          <w:sz w:val="24"/>
          <w:szCs w:val="19"/>
          <w:shd w:val="clear" w:color="auto" w:fill="FFFFFF"/>
        </w:rPr>
      </w:pPr>
      <w:r w:rsidRPr="00280F76">
        <w:rPr>
          <w:rFonts w:cstheme="minorHAnsi"/>
          <w:color w:val="222222"/>
          <w:sz w:val="24"/>
          <w:szCs w:val="19"/>
          <w:shd w:val="clear" w:color="auto" w:fill="FFFFFF"/>
        </w:rPr>
        <w:tab/>
        <w:t xml:space="preserve">Luego de que con la estrategia recién mencionada no se encuentran más mejoras, se hace un último intento de encontrar mejoras tratando de hacer lugar en el depósito </w:t>
      </w:r>
      <m:oMath>
        <m:r>
          <w:rPr>
            <w:rFonts w:ascii="Cambria Math" w:hAnsi="Cambria Math" w:cstheme="minorHAnsi"/>
            <w:color w:val="222222"/>
            <w:sz w:val="24"/>
            <w:szCs w:val="19"/>
            <w:shd w:val="clear" w:color="auto" w:fill="FFFFFF"/>
          </w:rPr>
          <m:t>B</m:t>
        </m:r>
      </m:oMath>
      <w:r w:rsidRPr="00280F76">
        <w:rPr>
          <w:rFonts w:cstheme="minorHAnsi"/>
          <w:color w:val="222222"/>
          <w:sz w:val="24"/>
          <w:szCs w:val="19"/>
          <w:shd w:val="clear" w:color="auto" w:fill="FFFFFF"/>
        </w:rPr>
        <w:t xml:space="preserve"> (de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2</m:t>
            </m:r>
          </m:sub>
        </m:sSub>
      </m:oMath>
      <w:r w:rsidRPr="00280F76">
        <w:rPr>
          <w:rFonts w:cstheme="minorHAnsi"/>
          <w:color w:val="222222"/>
          <w:sz w:val="24"/>
          <w:szCs w:val="19"/>
          <w:shd w:val="clear" w:color="auto" w:fill="FFFFFF"/>
        </w:rPr>
        <w:t xml:space="preserve"> y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3</m:t>
            </m:r>
          </m:sub>
        </m:sSub>
      </m:oMath>
      <w:r w:rsidRPr="00280F76">
        <w:rPr>
          <w:rFonts w:cstheme="minorHAnsi"/>
          <w:color w:val="222222"/>
          <w:sz w:val="24"/>
          <w:szCs w:val="19"/>
          <w:shd w:val="clear" w:color="auto" w:fill="FFFFFF"/>
        </w:rPr>
        <w:t xml:space="preserve">) en caso  que no tenga lugar para albergar al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Pr>
          <w:rFonts w:cstheme="minorHAnsi"/>
          <w:color w:val="222222"/>
          <w:sz w:val="24"/>
          <w:szCs w:val="19"/>
          <w:shd w:val="clear" w:color="auto" w:fill="FFFFFF"/>
        </w:rPr>
        <w:t>. Pero ¿Q</w:t>
      </w:r>
      <w:r w:rsidRPr="00280F76">
        <w:rPr>
          <w:rFonts w:cstheme="minorHAnsi"/>
          <w:color w:val="222222"/>
          <w:sz w:val="24"/>
          <w:szCs w:val="19"/>
          <w:shd w:val="clear" w:color="auto" w:fill="FFFFFF"/>
        </w:rPr>
        <w:t>ué cliente s</w:t>
      </w:r>
      <w:r w:rsidR="00510242">
        <w:rPr>
          <w:rFonts w:cstheme="minorHAnsi"/>
          <w:color w:val="222222"/>
          <w:sz w:val="24"/>
          <w:szCs w:val="19"/>
          <w:shd w:val="clear" w:color="auto" w:fill="FFFFFF"/>
        </w:rPr>
        <w:t>e s</w:t>
      </w:r>
      <w:r w:rsidRPr="00280F76">
        <w:rPr>
          <w:rFonts w:cstheme="minorHAnsi"/>
          <w:color w:val="222222"/>
          <w:sz w:val="24"/>
          <w:szCs w:val="19"/>
          <w:shd w:val="clear" w:color="auto" w:fill="FFFFFF"/>
        </w:rPr>
        <w:t xml:space="preserve">aca del depósito </w:t>
      </w:r>
      <m:oMath>
        <m:r>
          <w:rPr>
            <w:rFonts w:ascii="Cambria Math" w:hAnsi="Cambria Math" w:cstheme="minorHAnsi"/>
            <w:color w:val="222222"/>
            <w:sz w:val="24"/>
            <w:szCs w:val="19"/>
            <w:shd w:val="clear" w:color="auto" w:fill="FFFFFF"/>
          </w:rPr>
          <m:t>B</m:t>
        </m:r>
      </m:oMath>
      <w:r w:rsidRPr="00280F76">
        <w:rPr>
          <w:rFonts w:cstheme="minorHAnsi"/>
          <w:color w:val="222222"/>
          <w:sz w:val="24"/>
          <w:szCs w:val="19"/>
          <w:shd w:val="clear" w:color="auto" w:fill="FFFFFF"/>
        </w:rPr>
        <w:t xml:space="preserve">? </w:t>
      </w:r>
      <w:r w:rsidR="00510242">
        <w:rPr>
          <w:rFonts w:cstheme="minorHAnsi"/>
          <w:color w:val="222222"/>
          <w:sz w:val="24"/>
          <w:szCs w:val="19"/>
          <w:shd w:val="clear" w:color="auto" w:fill="FFFFFF"/>
        </w:rPr>
        <w:t>Se b</w:t>
      </w:r>
      <w:r w:rsidRPr="00280F76">
        <w:rPr>
          <w:rFonts w:cstheme="minorHAnsi"/>
          <w:color w:val="222222"/>
          <w:sz w:val="24"/>
          <w:szCs w:val="19"/>
          <w:shd w:val="clear" w:color="auto" w:fill="FFFFFF"/>
        </w:rPr>
        <w:t xml:space="preserve">usca a algún cliente que esté en la misma situación que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Pr="00280F76">
        <w:rPr>
          <w:rFonts w:cstheme="minorHAnsi"/>
          <w:color w:val="222222"/>
          <w:sz w:val="24"/>
          <w:szCs w:val="19"/>
          <w:shd w:val="clear" w:color="auto" w:fill="FFFFFF"/>
        </w:rPr>
        <w:t xml:space="preserve"> (o sea que sus dos vecinos más cercanos pertenezcan a otro depósito) y que el depósito que lo albergaría tenga capacidad para atenderlo. Podría ser el depósito </w:t>
      </w:r>
      <m:oMath>
        <m:r>
          <w:rPr>
            <w:rFonts w:ascii="Cambria Math" w:hAnsi="Cambria Math" w:cstheme="minorHAnsi"/>
            <w:color w:val="222222"/>
            <w:sz w:val="24"/>
            <w:szCs w:val="19"/>
            <w:shd w:val="clear" w:color="auto" w:fill="FFFFFF"/>
          </w:rPr>
          <m:t>A</m:t>
        </m:r>
      </m:oMath>
      <w:r w:rsidRPr="00280F76">
        <w:rPr>
          <w:rFonts w:cstheme="minorHAnsi"/>
          <w:color w:val="222222"/>
          <w:sz w:val="24"/>
          <w:szCs w:val="19"/>
          <w:shd w:val="clear" w:color="auto" w:fill="FFFFFF"/>
        </w:rPr>
        <w:t xml:space="preserve"> y en este caso </w:t>
      </w:r>
      <w:r w:rsidRPr="00280F76">
        <w:rPr>
          <w:rFonts w:cstheme="minorHAnsi"/>
          <w:color w:val="222222"/>
          <w:sz w:val="24"/>
          <w:szCs w:val="19"/>
          <w:shd w:val="clear" w:color="auto" w:fill="FFFFFF"/>
        </w:rPr>
        <w:lastRenderedPageBreak/>
        <w:t>sería un intercambio de clientes entre dos depósitos. Se recalculan los costos en los depósitos implicados, y si hay mejora se hacen los cambios</w:t>
      </w:r>
      <w:r w:rsidR="00FC2149" w:rsidRPr="00280F76">
        <w:rPr>
          <w:rFonts w:cstheme="minorHAnsi"/>
          <w:color w:val="222222"/>
          <w:sz w:val="24"/>
          <w:szCs w:val="19"/>
          <w:shd w:val="clear" w:color="auto" w:fill="FFFFFF"/>
        </w:rPr>
        <w:t>.</w:t>
      </w:r>
    </w:p>
    <w:p w:rsidR="00FC2149" w:rsidRDefault="00FC2149" w:rsidP="00FC2149">
      <w:pPr>
        <w:rPr>
          <w:rFonts w:ascii="Arial" w:hAnsi="Arial" w:cs="Arial"/>
          <w:color w:val="222222"/>
          <w:sz w:val="19"/>
          <w:szCs w:val="19"/>
          <w:shd w:val="clear" w:color="auto" w:fill="FFFFFF"/>
        </w:rPr>
      </w:pPr>
    </w:p>
    <w:p w:rsidR="00FC2149" w:rsidRPr="00280F76" w:rsidRDefault="00FC2149" w:rsidP="00280F76">
      <w:pPr>
        <w:autoSpaceDE w:val="0"/>
        <w:autoSpaceDN w:val="0"/>
        <w:adjustRightInd w:val="0"/>
        <w:spacing w:after="200" w:line="360" w:lineRule="auto"/>
        <w:ind w:firstLine="708"/>
        <w:jc w:val="both"/>
        <w:rPr>
          <w:rFonts w:cstheme="minorHAnsi"/>
          <w:sz w:val="24"/>
          <w:szCs w:val="24"/>
        </w:rPr>
      </w:pPr>
      <w:r w:rsidRPr="00280F76">
        <w:rPr>
          <w:rFonts w:cstheme="minorHAnsi"/>
          <w:color w:val="222222"/>
          <w:sz w:val="24"/>
          <w:szCs w:val="24"/>
          <w:shd w:val="clear" w:color="auto" w:fill="FFFFFF"/>
        </w:rPr>
        <w:t>En el siguiente ejemplo, el cliente 389 inicialmente estaba asignado al depósito 1038 y el cliente 538 estaba asignado al depósito 1049. En ese inicio, ambos clientes cumplían con la condición de que sus dos vecinos más cercanos estaban asignados a otro depósito. Luego de la aplicación del algoritmo, el resultado es el que muestra la imagen a continuación. S</w:t>
      </w:r>
      <w:r w:rsidRPr="00280F76">
        <w:rPr>
          <w:rFonts w:cstheme="minorHAnsi"/>
          <w:sz w:val="24"/>
          <w:szCs w:val="24"/>
        </w:rPr>
        <w:t xml:space="preserve">e pasa al cliente 389 desde el </w:t>
      </w:r>
      <w:r w:rsidR="008C0DF4" w:rsidRPr="00280F76">
        <w:rPr>
          <w:rFonts w:cstheme="minorHAnsi"/>
          <w:sz w:val="24"/>
          <w:szCs w:val="24"/>
        </w:rPr>
        <w:t>depósito</w:t>
      </w:r>
      <w:r w:rsidRPr="00280F76">
        <w:rPr>
          <w:rFonts w:cstheme="minorHAnsi"/>
          <w:sz w:val="24"/>
          <w:szCs w:val="24"/>
        </w:rPr>
        <w:t xml:space="preserve"> 1038 al </w:t>
      </w:r>
      <w:r w:rsidR="008C0DF4" w:rsidRPr="00280F76">
        <w:rPr>
          <w:rFonts w:cstheme="minorHAnsi"/>
          <w:sz w:val="24"/>
          <w:szCs w:val="24"/>
        </w:rPr>
        <w:t>depósito</w:t>
      </w:r>
      <w:r w:rsidRPr="00280F76">
        <w:rPr>
          <w:rFonts w:cstheme="minorHAnsi"/>
          <w:sz w:val="24"/>
          <w:szCs w:val="24"/>
        </w:rPr>
        <w:t xml:space="preserve"> 1049 y para hacer  lugar se pasa al cliente 538 del </w:t>
      </w:r>
      <w:r w:rsidR="008C0DF4" w:rsidRPr="00280F76">
        <w:rPr>
          <w:rFonts w:cstheme="minorHAnsi"/>
          <w:sz w:val="24"/>
          <w:szCs w:val="24"/>
        </w:rPr>
        <w:t>depósito</w:t>
      </w:r>
      <w:r w:rsidRPr="00280F76">
        <w:rPr>
          <w:rFonts w:cstheme="minorHAnsi"/>
          <w:sz w:val="24"/>
          <w:szCs w:val="24"/>
        </w:rPr>
        <w:t xml:space="preserve"> 1049 al </w:t>
      </w:r>
      <w:r w:rsidR="008C0DF4" w:rsidRPr="00280F76">
        <w:rPr>
          <w:rFonts w:cstheme="minorHAnsi"/>
          <w:sz w:val="24"/>
          <w:szCs w:val="24"/>
        </w:rPr>
        <w:t>depósito</w:t>
      </w:r>
      <w:r w:rsidRPr="00280F76">
        <w:rPr>
          <w:rFonts w:cstheme="minorHAnsi"/>
          <w:sz w:val="24"/>
          <w:szCs w:val="24"/>
        </w:rPr>
        <w:t xml:space="preserve"> 1039</w:t>
      </w:r>
    </w:p>
    <w:p w:rsidR="00FC2149" w:rsidRPr="00280F76" w:rsidRDefault="00FC2149" w:rsidP="00280F76">
      <w:pPr>
        <w:autoSpaceDE w:val="0"/>
        <w:autoSpaceDN w:val="0"/>
        <w:adjustRightInd w:val="0"/>
        <w:spacing w:after="200" w:line="360" w:lineRule="auto"/>
        <w:jc w:val="both"/>
        <w:rPr>
          <w:rFonts w:cstheme="minorHAnsi"/>
          <w:sz w:val="24"/>
          <w:szCs w:val="24"/>
        </w:rPr>
      </w:pPr>
      <w:r w:rsidRPr="00280F76">
        <w:rPr>
          <w:rFonts w:cstheme="minorHAnsi"/>
          <w:sz w:val="24"/>
          <w:szCs w:val="24"/>
        </w:rPr>
        <w:t>Antes:</w:t>
      </w:r>
    </w:p>
    <w:p w:rsidR="00FC2149" w:rsidRDefault="00FC2149" w:rsidP="00FC2149">
      <w:pPr>
        <w:rPr>
          <w:rFonts w:eastAsia="Times New Roman"/>
          <w:sz w:val="36"/>
          <w:lang w:eastAsia="es-UY"/>
        </w:rPr>
      </w:pPr>
      <w:r>
        <w:rPr>
          <w:rFonts w:eastAsia="Times New Roman"/>
          <w:noProof/>
          <w:sz w:val="36"/>
          <w:lang w:val="es-UY" w:eastAsia="es-UY"/>
        </w:rPr>
        <w:drawing>
          <wp:inline distT="0" distB="0" distL="0" distR="0" wp14:anchorId="214DE0DF" wp14:editId="43B89963">
            <wp:extent cx="5400675" cy="4419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4419600"/>
                    </a:xfrm>
                    <a:prstGeom prst="rect">
                      <a:avLst/>
                    </a:prstGeom>
                    <a:noFill/>
                    <a:ln>
                      <a:noFill/>
                    </a:ln>
                  </pic:spPr>
                </pic:pic>
              </a:graphicData>
            </a:graphic>
          </wp:inline>
        </w:drawing>
      </w:r>
    </w:p>
    <w:p w:rsidR="00FC2149" w:rsidRPr="00280F76" w:rsidRDefault="00FC2149" w:rsidP="00FC2149">
      <w:pPr>
        <w:rPr>
          <w:rFonts w:cstheme="minorHAnsi"/>
          <w:sz w:val="24"/>
        </w:rPr>
      </w:pPr>
      <w:r w:rsidRPr="00280F76">
        <w:rPr>
          <w:rFonts w:cstheme="minorHAnsi"/>
          <w:sz w:val="24"/>
        </w:rPr>
        <w:t>Después:</w:t>
      </w:r>
    </w:p>
    <w:p w:rsidR="00FC2149" w:rsidRDefault="00FC2149" w:rsidP="00FC2149">
      <w:pPr>
        <w:rPr>
          <w:rFonts w:eastAsia="Times New Roman"/>
          <w:sz w:val="36"/>
          <w:lang w:eastAsia="es-UY"/>
        </w:rPr>
      </w:pPr>
      <w:r>
        <w:rPr>
          <w:rFonts w:eastAsia="Times New Roman"/>
          <w:noProof/>
          <w:sz w:val="36"/>
          <w:lang w:val="es-UY" w:eastAsia="es-UY"/>
        </w:rPr>
        <w:lastRenderedPageBreak/>
        <w:drawing>
          <wp:inline distT="0" distB="0" distL="0" distR="0" wp14:anchorId="1BE144A8" wp14:editId="2C13A4C5">
            <wp:extent cx="5400675" cy="40576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675" cy="4057650"/>
                    </a:xfrm>
                    <a:prstGeom prst="rect">
                      <a:avLst/>
                    </a:prstGeom>
                    <a:noFill/>
                    <a:ln>
                      <a:noFill/>
                    </a:ln>
                  </pic:spPr>
                </pic:pic>
              </a:graphicData>
            </a:graphic>
          </wp:inline>
        </w:drawing>
      </w:r>
    </w:p>
    <w:p w:rsidR="0014235B" w:rsidRDefault="0014235B" w:rsidP="00EA57DF">
      <w:pPr>
        <w:rPr>
          <w:shd w:val="clear" w:color="auto" w:fill="FFFFFF"/>
        </w:rPr>
      </w:pPr>
      <w:bookmarkStart w:id="182" w:name="_Toc431983370"/>
    </w:p>
    <w:p w:rsidR="0014235B" w:rsidRPr="0014235B" w:rsidRDefault="0014235B" w:rsidP="0014235B"/>
    <w:p w:rsidR="00A21DBE" w:rsidRDefault="00A21DBE" w:rsidP="00A21DBE">
      <w:pPr>
        <w:pStyle w:val="Ttulo3"/>
        <w:numPr>
          <w:ilvl w:val="2"/>
          <w:numId w:val="34"/>
        </w:numPr>
        <w:ind w:left="709"/>
        <w:rPr>
          <w:shd w:val="clear" w:color="auto" w:fill="FFFFFF"/>
        </w:rPr>
      </w:pPr>
      <w:bookmarkStart w:id="183" w:name="_Toc442208680"/>
      <w:bookmarkEnd w:id="182"/>
      <w:r>
        <w:t>Algoritmo Enajenado Rápido (AER). Fase 2</w:t>
      </w:r>
      <w:bookmarkEnd w:id="183"/>
    </w:p>
    <w:p w:rsidR="00A21DBE" w:rsidRDefault="00A21DBE" w:rsidP="00A21DBE">
      <w:pPr>
        <w:rPr>
          <w:rFonts w:eastAsia="Times New Roman" w:cstheme="minorHAnsi"/>
          <w:color w:val="2E74B5" w:themeColor="accent1" w:themeShade="BF"/>
          <w:sz w:val="24"/>
          <w:szCs w:val="32"/>
          <w:lang w:eastAsia="es-UY"/>
        </w:rPr>
      </w:pPr>
    </w:p>
    <w:p w:rsidR="00A21DBE" w:rsidRPr="00B72E05" w:rsidRDefault="00A21DBE" w:rsidP="00B47E41">
      <w:pPr>
        <w:spacing w:line="360" w:lineRule="auto"/>
        <w:ind w:firstLine="708"/>
        <w:jc w:val="both"/>
        <w:rPr>
          <w:sz w:val="24"/>
        </w:rPr>
      </w:pPr>
      <w:r w:rsidRPr="00B72E05">
        <w:rPr>
          <w:sz w:val="24"/>
        </w:rPr>
        <w:t xml:space="preserve">Como una mejora del algoritmo de urgencia con capacidades se planteó el algoritmo AER. El mismo, inicialmente corre el algoritmo de urgencias con capacidades para luego cambiar los clientes donde sus dos vecinos más cercanos pertenecen a otro depósito. </w:t>
      </w:r>
    </w:p>
    <w:p w:rsidR="00A21DBE" w:rsidRPr="00B72E05" w:rsidRDefault="00A21DBE" w:rsidP="00B47E41">
      <w:pPr>
        <w:spacing w:line="360" w:lineRule="auto"/>
        <w:ind w:firstLine="708"/>
        <w:jc w:val="both"/>
        <w:rPr>
          <w:sz w:val="24"/>
        </w:rPr>
      </w:pPr>
      <w:r w:rsidRPr="00B72E05">
        <w:rPr>
          <w:sz w:val="24"/>
        </w:rPr>
        <w:t xml:space="preserve">Supongamos que </w:t>
      </w:r>
      <w:r w:rsidR="00510242">
        <w:rPr>
          <w:sz w:val="24"/>
        </w:rPr>
        <w:t xml:space="preserve">se </w:t>
      </w:r>
      <w:r w:rsidRPr="00B72E05">
        <w:rPr>
          <w:sz w:val="24"/>
        </w:rPr>
        <w:t>t</w:t>
      </w:r>
      <w:r w:rsidR="00510242">
        <w:rPr>
          <w:sz w:val="24"/>
        </w:rPr>
        <w:t>i</w:t>
      </w:r>
      <w:r w:rsidRPr="00B72E05">
        <w:rPr>
          <w:sz w:val="24"/>
        </w:rPr>
        <w:t xml:space="preserve">ene un cliente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oMath>
      <w:r w:rsidRPr="00B72E05">
        <w:rPr>
          <w:sz w:val="24"/>
        </w:rPr>
        <w:t xml:space="preserve">, asignado al depósito </w:t>
      </w:r>
      <m:oMath>
        <m:r>
          <w:rPr>
            <w:rFonts w:ascii="Cambria Math" w:hAnsi="Cambria Math"/>
            <w:sz w:val="24"/>
          </w:rPr>
          <m:t>A</m:t>
        </m:r>
      </m:oMath>
      <w:r w:rsidRPr="00B72E05">
        <w:rPr>
          <w:sz w:val="24"/>
        </w:rPr>
        <w:t xml:space="preserve">, cuyos dos vecinos más cercanos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2</m:t>
            </m:r>
          </m:sub>
        </m:sSub>
      </m:oMath>
      <w:r w:rsidRPr="00B72E05">
        <w:rPr>
          <w:sz w:val="24"/>
        </w:rPr>
        <w:t xml:space="preserve"> y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3</m:t>
            </m:r>
          </m:sub>
        </m:sSub>
      </m:oMath>
      <w:r w:rsidRPr="00B72E05">
        <w:rPr>
          <w:sz w:val="24"/>
        </w:rPr>
        <w:t xml:space="preserve"> están asignados al depósito </w:t>
      </w:r>
      <m:oMath>
        <m:r>
          <w:rPr>
            <w:rFonts w:ascii="Cambria Math" w:hAnsi="Cambria Math"/>
            <w:sz w:val="24"/>
          </w:rPr>
          <m:t>B</m:t>
        </m:r>
      </m:oMath>
      <w:r w:rsidRPr="00B72E05">
        <w:rPr>
          <w:sz w:val="24"/>
        </w:rPr>
        <w:t>. Por lo tanto, se puede decir con seguridad de</w:t>
      </w:r>
      <w:r w:rsidR="004168EA">
        <w:rPr>
          <w:sz w:val="24"/>
        </w:rPr>
        <w:t xml:space="preserve"> que</w:t>
      </w:r>
      <w:r w:rsidRPr="00B72E05">
        <w:rPr>
          <w:sz w:val="24"/>
        </w:rPr>
        <w:t xml:space="preserve"> hay una ruta en B que podría visitar al cliente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oMath>
      <w:r w:rsidRPr="00B72E05">
        <w:rPr>
          <w:sz w:val="24"/>
        </w:rPr>
        <w:t xml:space="preserve"> reduciendo el costo de distancia. Dado esta afirmación, el cliente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oMath>
      <w:r w:rsidRPr="00B72E05">
        <w:rPr>
          <w:sz w:val="24"/>
        </w:rPr>
        <w:t xml:space="preserve"> se  pasa al depósito </w:t>
      </w:r>
      <m:oMath>
        <m:r>
          <w:rPr>
            <w:rFonts w:ascii="Cambria Math" w:hAnsi="Cambria Math"/>
            <w:sz w:val="24"/>
          </w:rPr>
          <m:t>B</m:t>
        </m:r>
      </m:oMath>
      <w:r w:rsidRPr="00B72E05">
        <w:rPr>
          <w:sz w:val="24"/>
        </w:rPr>
        <w:t xml:space="preserve">. El algoritmo finaliza cuando todos los clientes son pasados al mismo depósito que sus dos clientes más cercanos. Notar que en caso que sus clientes más cercanos pertenezcan a depósitos distintos no se realiza ningún cambio. </w:t>
      </w:r>
    </w:p>
    <w:p w:rsidR="00A21DBE" w:rsidRDefault="00A21DBE" w:rsidP="00B47E41">
      <w:pPr>
        <w:spacing w:line="360" w:lineRule="auto"/>
        <w:ind w:firstLine="708"/>
        <w:jc w:val="both"/>
        <w:rPr>
          <w:sz w:val="24"/>
        </w:rPr>
      </w:pPr>
      <w:r w:rsidRPr="00B72E05">
        <w:rPr>
          <w:sz w:val="24"/>
        </w:rPr>
        <w:lastRenderedPageBreak/>
        <w:t>Un aspecto importante a tener en cuenta es que este algoritmo considera las capacidades de los depósitos más una holgura definida en la ejecución del algoritmo. De modo que si el depósito de destino está lleno, no se realiza el cambio.</w:t>
      </w:r>
    </w:p>
    <w:p w:rsidR="00FC3820" w:rsidRDefault="00FC3820" w:rsidP="00B47E41">
      <w:pPr>
        <w:spacing w:line="360" w:lineRule="auto"/>
        <w:ind w:firstLine="708"/>
        <w:jc w:val="both"/>
        <w:rPr>
          <w:sz w:val="24"/>
        </w:rPr>
      </w:pPr>
    </w:p>
    <w:p w:rsidR="00A30F1C" w:rsidRDefault="00A30F1C" w:rsidP="00A30F1C">
      <w:pPr>
        <w:pStyle w:val="Ttulo3"/>
        <w:numPr>
          <w:ilvl w:val="2"/>
          <w:numId w:val="34"/>
        </w:numPr>
        <w:ind w:left="709"/>
      </w:pPr>
      <w:bookmarkStart w:id="184" w:name="_Toc442208681"/>
      <w:r>
        <w:t>Justificación de las heurísticas implementadas</w:t>
      </w:r>
      <w:bookmarkEnd w:id="184"/>
    </w:p>
    <w:p w:rsidR="00A30F1C" w:rsidRPr="00A30F1C" w:rsidRDefault="00A30F1C" w:rsidP="00A30F1C">
      <w:pPr>
        <w:spacing w:line="360" w:lineRule="auto"/>
        <w:ind w:left="708"/>
        <w:rPr>
          <w:sz w:val="24"/>
        </w:rPr>
      </w:pPr>
    </w:p>
    <w:p w:rsidR="00A30F1C" w:rsidRDefault="00A30F1C" w:rsidP="00A30F1C">
      <w:pPr>
        <w:spacing w:line="360" w:lineRule="auto"/>
        <w:ind w:firstLine="708"/>
        <w:jc w:val="both"/>
        <w:rPr>
          <w:sz w:val="24"/>
        </w:rPr>
      </w:pPr>
      <w:r w:rsidRPr="00A30F1C">
        <w:rPr>
          <w:sz w:val="24"/>
        </w:rPr>
        <w:t>Con los algoritmos AER y AEL, se realizan búsquedas en el espacio de soluciones. Al encontrar alguna mejora, se toma la misma y se realizan nuevas iteraciones. La estrategia utilizada se basa en la suposición que al cambiar un cliente “enajenado” de un depósito, la probabilidad de encontrar una mejora es alta. Es de esperar que el costo de las rutas en el depósito origen (el depósito del cliente enajenado antes de realizar el cambio) mejoren al sacar al enajenado, y también es de esperar que el sobrecosto en el depósito destino (el depósito al cual se cambia al enajenado) no sea demasiado.</w:t>
      </w:r>
    </w:p>
    <w:p w:rsidR="0013284F" w:rsidRPr="00A30F1C" w:rsidRDefault="0013284F" w:rsidP="00A30F1C">
      <w:pPr>
        <w:spacing w:line="360" w:lineRule="auto"/>
        <w:ind w:firstLine="708"/>
        <w:jc w:val="both"/>
        <w:rPr>
          <w:sz w:val="24"/>
        </w:rPr>
      </w:pPr>
    </w:p>
    <w:p w:rsidR="00E87811" w:rsidRDefault="00E87811" w:rsidP="0013284F">
      <w:pPr>
        <w:pStyle w:val="Ttulo3"/>
        <w:numPr>
          <w:ilvl w:val="2"/>
          <w:numId w:val="34"/>
        </w:numPr>
        <w:spacing w:line="360" w:lineRule="auto"/>
        <w:ind w:left="709"/>
      </w:pPr>
      <w:bookmarkStart w:id="185" w:name="_Toc442208682"/>
      <w:r>
        <w:t>Comparación AEL y AER</w:t>
      </w:r>
      <w:bookmarkEnd w:id="185"/>
    </w:p>
    <w:p w:rsidR="0013284F" w:rsidRPr="0013284F" w:rsidRDefault="0013284F" w:rsidP="0013284F">
      <w:pPr>
        <w:spacing w:line="360" w:lineRule="auto"/>
      </w:pPr>
    </w:p>
    <w:p w:rsidR="00A21DBE" w:rsidRPr="0013284F" w:rsidRDefault="00E87811" w:rsidP="0013284F">
      <w:pPr>
        <w:spacing w:line="360" w:lineRule="auto"/>
        <w:ind w:firstLine="708"/>
        <w:jc w:val="both"/>
        <w:rPr>
          <w:sz w:val="24"/>
        </w:rPr>
      </w:pPr>
      <w:r w:rsidRPr="0013284F">
        <w:rPr>
          <w:sz w:val="24"/>
        </w:rPr>
        <w:t xml:space="preserve">La principal diferencia entre los </w:t>
      </w:r>
      <w:r w:rsidR="0013284F" w:rsidRPr="0013284F">
        <w:rPr>
          <w:sz w:val="24"/>
        </w:rPr>
        <w:t>algoritmos</w:t>
      </w:r>
      <w:r w:rsidRPr="0013284F">
        <w:rPr>
          <w:sz w:val="24"/>
        </w:rPr>
        <w:t xml:space="preserve"> AEL y AER, es que en el AER, no se recalculan los costos de las rutas en cada iteración para saber si hay una mejora del costo total. En el AEL, se recalculan los costos de las rutas únicamente en los dep</w:t>
      </w:r>
      <w:r w:rsidR="0013284F" w:rsidRPr="0013284F">
        <w:rPr>
          <w:sz w:val="24"/>
        </w:rPr>
        <w:t>ósitos implicados en el movimiento del cliente enajenado. Los nombres “R” (rápido) y “L” (lento) provienen del tiempo computacional en obtener los resultados en cada caso. En el algoritmo rápido, se parte de la suposición de que la mayoría de las veces en que se cambia un cliente enajenado, hay una mejora. El algoritmo lento obtiene mejores resultados que el rápido, pero el tiempo de cómputo es más elevado. En la sección de resultados se confirman estas afirmaciones para todos los casos de prueba realizados.</w:t>
      </w:r>
    </w:p>
    <w:p w:rsidR="00E87811" w:rsidRPr="0087748D" w:rsidRDefault="00E87811" w:rsidP="00A21DBE">
      <w:pPr>
        <w:rPr>
          <w:rFonts w:eastAsia="Times New Roman" w:cstheme="minorHAnsi"/>
          <w:color w:val="FF0000"/>
          <w:sz w:val="24"/>
          <w:szCs w:val="32"/>
          <w:lang w:eastAsia="es-UY"/>
        </w:rPr>
      </w:pPr>
    </w:p>
    <w:p w:rsidR="0014235B" w:rsidRDefault="0014235B" w:rsidP="0014235B">
      <w:pPr>
        <w:pStyle w:val="Ttulo3"/>
        <w:numPr>
          <w:ilvl w:val="2"/>
          <w:numId w:val="34"/>
        </w:numPr>
        <w:ind w:left="709"/>
      </w:pPr>
      <w:bookmarkStart w:id="186" w:name="_Toc431983371"/>
      <w:bookmarkStart w:id="187" w:name="_Toc442208683"/>
      <w:r>
        <w:t>Ruteo</w:t>
      </w:r>
      <w:bookmarkEnd w:id="186"/>
      <w:bookmarkEnd w:id="187"/>
    </w:p>
    <w:p w:rsidR="00FF461E" w:rsidRDefault="00FF461E" w:rsidP="00AA2088">
      <w:pPr>
        <w:ind w:left="708"/>
        <w:rPr>
          <w:sz w:val="24"/>
        </w:rPr>
      </w:pPr>
    </w:p>
    <w:p w:rsidR="0014235B" w:rsidRDefault="0014235B" w:rsidP="0014235B">
      <w:pPr>
        <w:spacing w:line="360" w:lineRule="auto"/>
        <w:ind w:firstLine="708"/>
        <w:jc w:val="both"/>
        <w:rPr>
          <w:sz w:val="24"/>
        </w:rPr>
      </w:pPr>
      <w:r>
        <w:rPr>
          <w:sz w:val="24"/>
        </w:rPr>
        <w:t xml:space="preserve">Luego de la asignación de clientes a depósitos se procede a calcular las rutas de los vehículos. En la solución se utiliza el algoritmo de Clarke &amp; Wright. El </w:t>
      </w:r>
      <w:r w:rsidR="008C0DF4">
        <w:rPr>
          <w:sz w:val="24"/>
        </w:rPr>
        <w:t>Algoritmo</w:t>
      </w:r>
      <w:r>
        <w:rPr>
          <w:sz w:val="24"/>
        </w:rPr>
        <w:t xml:space="preserve"> </w:t>
      </w:r>
      <w:r>
        <w:rPr>
          <w:sz w:val="24"/>
        </w:rPr>
        <w:lastRenderedPageBreak/>
        <w:t xml:space="preserve">de Clarke &amp; Wright fue explicado en el título </w:t>
      </w:r>
      <w:r w:rsidRPr="004168EA">
        <w:rPr>
          <w:sz w:val="24"/>
        </w:rPr>
        <w:t>2.</w:t>
      </w:r>
      <w:r w:rsidR="004168EA" w:rsidRPr="004168EA">
        <w:rPr>
          <w:sz w:val="24"/>
        </w:rPr>
        <w:t>3</w:t>
      </w:r>
      <w:r w:rsidRPr="004168EA">
        <w:rPr>
          <w:sz w:val="24"/>
        </w:rPr>
        <w:t>.</w:t>
      </w:r>
      <w:r w:rsidR="004168EA" w:rsidRPr="004168EA">
        <w:rPr>
          <w:sz w:val="24"/>
        </w:rPr>
        <w:t>2</w:t>
      </w:r>
      <w:r w:rsidRPr="004168EA">
        <w:rPr>
          <w:sz w:val="24"/>
        </w:rPr>
        <w:t>.1.</w:t>
      </w:r>
      <w:r>
        <w:rPr>
          <w:sz w:val="24"/>
        </w:rPr>
        <w:t xml:space="preserve"> La versión implementada es la paralela. </w:t>
      </w:r>
    </w:p>
    <w:p w:rsidR="00357298" w:rsidRDefault="0014235B" w:rsidP="0014235B">
      <w:pPr>
        <w:spacing w:line="360" w:lineRule="auto"/>
        <w:ind w:firstLine="708"/>
        <w:jc w:val="both"/>
        <w:rPr>
          <w:sz w:val="24"/>
        </w:rPr>
      </w:pPr>
      <w:r>
        <w:rPr>
          <w:sz w:val="24"/>
        </w:rPr>
        <w:t>Se parte de una solución inicial que implica una ruta por cada cliente. O sea que la ruta va del depósito al cliente y luego vuelve al depósito. Luego se calcula una lista de ahorros, para todas las combinaciones de pares de clientes, y se ordena en orden descendente.  Y luego, se recorre la lista de ahorros, y a medida que sea factible (por la capacidad de los vehículos), se van uniendo las rutas</w:t>
      </w:r>
      <w:r w:rsidR="00357298">
        <w:rPr>
          <w:sz w:val="24"/>
        </w:rPr>
        <w:t>.</w:t>
      </w:r>
    </w:p>
    <w:p w:rsidR="0013284F" w:rsidRDefault="0013284F" w:rsidP="0014235B">
      <w:pPr>
        <w:spacing w:line="360" w:lineRule="auto"/>
        <w:ind w:firstLine="708"/>
        <w:jc w:val="both"/>
        <w:rPr>
          <w:sz w:val="24"/>
        </w:rPr>
      </w:pPr>
      <w:r>
        <w:rPr>
          <w:sz w:val="24"/>
        </w:rPr>
        <w:t xml:space="preserve">La decisión de optar por este algoritmo se basa principalmente </w:t>
      </w:r>
      <w:r w:rsidR="00490CF0">
        <w:rPr>
          <w:sz w:val="24"/>
        </w:rPr>
        <w:t>por</w:t>
      </w:r>
      <w:r>
        <w:rPr>
          <w:sz w:val="24"/>
        </w:rPr>
        <w:t xml:space="preserve"> su reputación en toda la literatura encontrada</w:t>
      </w:r>
      <w:r w:rsidR="00490CF0">
        <w:rPr>
          <w:sz w:val="24"/>
        </w:rPr>
        <w:t>. Esto implica que hay mayor información de su ejecución. Entre sus características principales es fácil de implementar y se obtienen buenos resultados con bajos costos computacionales</w:t>
      </w:r>
      <w:r>
        <w:rPr>
          <w:sz w:val="24"/>
        </w:rPr>
        <w:t xml:space="preserve">. </w:t>
      </w:r>
    </w:p>
    <w:p w:rsidR="00A21DBE" w:rsidRDefault="00A21DBE" w:rsidP="00EA57DF"/>
    <w:p w:rsidR="00FF461E" w:rsidRDefault="00A21DBE" w:rsidP="00FF461E">
      <w:pPr>
        <w:pStyle w:val="Ttulo3"/>
        <w:numPr>
          <w:ilvl w:val="2"/>
          <w:numId w:val="34"/>
        </w:numPr>
        <w:ind w:left="709"/>
      </w:pPr>
      <w:bookmarkStart w:id="188" w:name="_Toc442208684"/>
      <w:r>
        <w:t>P</w:t>
      </w:r>
      <w:r w:rsidR="00FF461E">
        <w:t>ost Optimización</w:t>
      </w:r>
      <w:bookmarkEnd w:id="188"/>
    </w:p>
    <w:p w:rsidR="0050140F" w:rsidRDefault="0050140F" w:rsidP="0050140F"/>
    <w:p w:rsidR="0050140F" w:rsidRPr="00E6226E" w:rsidRDefault="0050140F" w:rsidP="00E6226E">
      <w:pPr>
        <w:pStyle w:val="Sinespaciado"/>
        <w:spacing w:line="360" w:lineRule="auto"/>
        <w:ind w:firstLine="708"/>
        <w:jc w:val="both"/>
        <w:rPr>
          <w:sz w:val="24"/>
          <w:szCs w:val="24"/>
        </w:rPr>
      </w:pPr>
      <w:r w:rsidRPr="00E6226E">
        <w:rPr>
          <w:sz w:val="24"/>
          <w:szCs w:val="24"/>
        </w:rPr>
        <w:t>En la solución implementada, se agregaron dos métodos de post</w:t>
      </w:r>
      <w:r w:rsidR="00A51FC4">
        <w:rPr>
          <w:sz w:val="24"/>
          <w:szCs w:val="24"/>
        </w:rPr>
        <w:t>-</w:t>
      </w:r>
      <w:r w:rsidRPr="00E6226E">
        <w:rPr>
          <w:sz w:val="24"/>
          <w:szCs w:val="24"/>
        </w:rPr>
        <w:t xml:space="preserve">optimización para el cálculo de las rutas. Uno que solo optimiza el orden el </w:t>
      </w:r>
      <w:r w:rsidR="008C0DF4" w:rsidRPr="00E6226E">
        <w:rPr>
          <w:sz w:val="24"/>
          <w:szCs w:val="24"/>
        </w:rPr>
        <w:t>cual</w:t>
      </w:r>
      <w:r w:rsidRPr="00E6226E">
        <w:rPr>
          <w:sz w:val="24"/>
          <w:szCs w:val="24"/>
        </w:rPr>
        <w:t xml:space="preserve"> los clientes son visitados por el vehículo. Y otro que busca intercambiar clientes entre dos rutas distintas para buscar mejores resultados. Los llamamos post</w:t>
      </w:r>
      <w:r w:rsidR="00A51FC4">
        <w:rPr>
          <w:sz w:val="24"/>
          <w:szCs w:val="24"/>
        </w:rPr>
        <w:t>-</w:t>
      </w:r>
      <w:r w:rsidRPr="00E6226E">
        <w:rPr>
          <w:sz w:val="24"/>
          <w:szCs w:val="24"/>
        </w:rPr>
        <w:t xml:space="preserve">optimización </w:t>
      </w:r>
      <w:proofErr w:type="spellStart"/>
      <w:r w:rsidRPr="00E6226E">
        <w:rPr>
          <w:sz w:val="24"/>
          <w:szCs w:val="24"/>
        </w:rPr>
        <w:t>Intra</w:t>
      </w:r>
      <w:proofErr w:type="spellEnd"/>
      <w:r w:rsidRPr="00E6226E">
        <w:rPr>
          <w:sz w:val="24"/>
          <w:szCs w:val="24"/>
        </w:rPr>
        <w:t xml:space="preserve">-ruta </w:t>
      </w:r>
      <w:r w:rsidR="00176465" w:rsidRPr="00E6226E">
        <w:rPr>
          <w:sz w:val="24"/>
          <w:szCs w:val="24"/>
        </w:rPr>
        <w:t>e</w:t>
      </w:r>
      <w:r w:rsidRPr="00E6226E">
        <w:rPr>
          <w:sz w:val="24"/>
          <w:szCs w:val="24"/>
        </w:rPr>
        <w:t xml:space="preserve"> Inter-ruta.</w:t>
      </w:r>
      <w:r w:rsidR="00176465" w:rsidRPr="00E6226E">
        <w:rPr>
          <w:sz w:val="24"/>
          <w:szCs w:val="24"/>
        </w:rPr>
        <w:t xml:space="preserve"> En la solución implementada, la post</w:t>
      </w:r>
      <w:r w:rsidR="00A51FC4">
        <w:rPr>
          <w:sz w:val="24"/>
          <w:szCs w:val="24"/>
        </w:rPr>
        <w:t>-</w:t>
      </w:r>
      <w:r w:rsidR="00176465" w:rsidRPr="00E6226E">
        <w:rPr>
          <w:sz w:val="24"/>
          <w:szCs w:val="24"/>
        </w:rPr>
        <w:t>optimización Inter-ruta incluye la post</w:t>
      </w:r>
      <w:r w:rsidR="00A51FC4">
        <w:rPr>
          <w:sz w:val="24"/>
          <w:szCs w:val="24"/>
        </w:rPr>
        <w:t>-</w:t>
      </w:r>
      <w:r w:rsidR="00176465" w:rsidRPr="00E6226E">
        <w:rPr>
          <w:sz w:val="24"/>
          <w:szCs w:val="24"/>
        </w:rPr>
        <w:t xml:space="preserve">optimización </w:t>
      </w:r>
      <w:proofErr w:type="spellStart"/>
      <w:r w:rsidR="00176465" w:rsidRPr="00E6226E">
        <w:rPr>
          <w:sz w:val="24"/>
          <w:szCs w:val="24"/>
        </w:rPr>
        <w:t>Intra</w:t>
      </w:r>
      <w:proofErr w:type="spellEnd"/>
      <w:r w:rsidR="00176465" w:rsidRPr="00E6226E">
        <w:rPr>
          <w:sz w:val="24"/>
          <w:szCs w:val="24"/>
        </w:rPr>
        <w:t>-ruta. Por lo cual las opciones a utilizar serían: C &amp; W, o C &amp; W con post</w:t>
      </w:r>
      <w:r w:rsidR="00A51FC4">
        <w:rPr>
          <w:sz w:val="24"/>
          <w:szCs w:val="24"/>
        </w:rPr>
        <w:t>-</w:t>
      </w:r>
      <w:r w:rsidR="00176465" w:rsidRPr="00E6226E">
        <w:rPr>
          <w:sz w:val="24"/>
          <w:szCs w:val="24"/>
        </w:rPr>
        <w:t xml:space="preserve">optimización </w:t>
      </w:r>
      <w:proofErr w:type="spellStart"/>
      <w:r w:rsidR="00176465" w:rsidRPr="00E6226E">
        <w:rPr>
          <w:sz w:val="24"/>
          <w:szCs w:val="24"/>
        </w:rPr>
        <w:t>intra</w:t>
      </w:r>
      <w:proofErr w:type="spellEnd"/>
      <w:r w:rsidR="00176465" w:rsidRPr="00E6226E">
        <w:rPr>
          <w:sz w:val="24"/>
          <w:szCs w:val="24"/>
        </w:rPr>
        <w:t>-ruta, o C &amp; W con post</w:t>
      </w:r>
      <w:r w:rsidR="00A51FC4">
        <w:rPr>
          <w:sz w:val="24"/>
          <w:szCs w:val="24"/>
        </w:rPr>
        <w:t>-</w:t>
      </w:r>
      <w:r w:rsidR="00176465" w:rsidRPr="00E6226E">
        <w:rPr>
          <w:sz w:val="24"/>
          <w:szCs w:val="24"/>
        </w:rPr>
        <w:t xml:space="preserve">optimización </w:t>
      </w:r>
      <w:proofErr w:type="spellStart"/>
      <w:r w:rsidR="00176465" w:rsidRPr="00E6226E">
        <w:rPr>
          <w:sz w:val="24"/>
          <w:szCs w:val="24"/>
        </w:rPr>
        <w:t>intra</w:t>
      </w:r>
      <w:proofErr w:type="spellEnd"/>
      <w:r w:rsidR="00176465" w:rsidRPr="00E6226E">
        <w:rPr>
          <w:sz w:val="24"/>
          <w:szCs w:val="24"/>
        </w:rPr>
        <w:t xml:space="preserve">-ruta e inter-ruta   </w:t>
      </w:r>
    </w:p>
    <w:p w:rsidR="0050140F" w:rsidRPr="00E6226E" w:rsidRDefault="0050140F" w:rsidP="00E6226E">
      <w:pPr>
        <w:pStyle w:val="Sinespaciado"/>
        <w:spacing w:line="360" w:lineRule="auto"/>
        <w:ind w:firstLine="708"/>
        <w:jc w:val="both"/>
        <w:rPr>
          <w:rFonts w:ascii="Times New Roman" w:hAnsi="Times New Roman" w:cs="Times New Roman"/>
          <w:sz w:val="24"/>
          <w:szCs w:val="24"/>
        </w:rPr>
      </w:pPr>
      <w:r w:rsidRPr="00E6226E">
        <w:rPr>
          <w:sz w:val="24"/>
          <w:szCs w:val="24"/>
        </w:rPr>
        <w:t>La post</w:t>
      </w:r>
      <w:r w:rsidR="00A51FC4">
        <w:rPr>
          <w:sz w:val="24"/>
          <w:szCs w:val="24"/>
        </w:rPr>
        <w:t>-</w:t>
      </w:r>
      <w:r w:rsidRPr="00E6226E">
        <w:rPr>
          <w:sz w:val="24"/>
          <w:szCs w:val="24"/>
        </w:rPr>
        <w:t xml:space="preserve">optimización </w:t>
      </w:r>
      <w:proofErr w:type="spellStart"/>
      <w:r w:rsidRPr="00E6226E">
        <w:rPr>
          <w:b/>
          <w:sz w:val="24"/>
          <w:szCs w:val="24"/>
        </w:rPr>
        <w:t>Intra</w:t>
      </w:r>
      <w:proofErr w:type="spellEnd"/>
      <w:r w:rsidRPr="00E6226E">
        <w:rPr>
          <w:b/>
          <w:sz w:val="24"/>
          <w:szCs w:val="24"/>
        </w:rPr>
        <w:t xml:space="preserve">-ruta </w:t>
      </w:r>
      <w:r w:rsidRPr="00E6226E">
        <w:rPr>
          <w:sz w:val="24"/>
          <w:szCs w:val="24"/>
        </w:rPr>
        <w:t>se basa en el método</w:t>
      </w:r>
      <w:r w:rsidRPr="00E6226E">
        <w:rPr>
          <w:rFonts w:ascii="Times New Roman" w:hAnsi="Times New Roman" w:cs="Times New Roman"/>
          <w:sz w:val="24"/>
          <w:szCs w:val="24"/>
        </w:rPr>
        <w:t xml:space="preserve"> λ-intercambio descrito en </w:t>
      </w:r>
      <w:r w:rsidR="004168EA">
        <w:rPr>
          <w:rFonts w:ascii="Times New Roman" w:hAnsi="Times New Roman" w:cs="Times New Roman"/>
          <w:sz w:val="24"/>
          <w:szCs w:val="24"/>
        </w:rPr>
        <w:t>6.</w:t>
      </w:r>
      <w:r w:rsidRPr="00E6226E">
        <w:rPr>
          <w:rFonts w:ascii="Times New Roman" w:hAnsi="Times New Roman" w:cs="Times New Roman"/>
          <w:sz w:val="24"/>
          <w:szCs w:val="24"/>
        </w:rPr>
        <w:t>1</w:t>
      </w:r>
      <w:r w:rsidR="004168EA">
        <w:rPr>
          <w:rFonts w:ascii="Times New Roman" w:hAnsi="Times New Roman" w:cs="Times New Roman"/>
          <w:sz w:val="24"/>
          <w:szCs w:val="24"/>
        </w:rPr>
        <w:t xml:space="preserve"> del estado del arte</w:t>
      </w:r>
      <w:r w:rsidR="004A2DE8" w:rsidRPr="00E6226E">
        <w:rPr>
          <w:rFonts w:ascii="Times New Roman" w:hAnsi="Times New Roman" w:cs="Times New Roman"/>
          <w:sz w:val="24"/>
          <w:szCs w:val="24"/>
        </w:rPr>
        <w:t xml:space="preserve">. </w:t>
      </w:r>
    </w:p>
    <w:p w:rsidR="004A2DE8" w:rsidRPr="00E6226E" w:rsidRDefault="004A2DE8" w:rsidP="00E6226E">
      <w:pPr>
        <w:pStyle w:val="Sinespaciado"/>
        <w:spacing w:line="360" w:lineRule="auto"/>
        <w:ind w:firstLine="708"/>
        <w:jc w:val="both"/>
        <w:rPr>
          <w:rFonts w:ascii="Times New Roman" w:hAnsi="Times New Roman" w:cs="Times New Roman"/>
          <w:sz w:val="24"/>
          <w:szCs w:val="24"/>
        </w:rPr>
      </w:pPr>
      <w:r w:rsidRPr="00E6226E">
        <w:rPr>
          <w:rFonts w:ascii="Times New Roman" w:hAnsi="Times New Roman" w:cs="Times New Roman"/>
          <w:sz w:val="24"/>
          <w:szCs w:val="24"/>
        </w:rPr>
        <w:t>Consiste en eliminar λ arcos (camino entre dos clientes consecutivos) de la solución (λ &gt; 1) y reconectar los λ segmentos restantes. Una solución se dice λ-óptima si no puede ser mejorada utilizando λ-intercambios. La solución permite configurar el parámetro “Lambda-</w:t>
      </w:r>
      <w:proofErr w:type="spellStart"/>
      <w:r w:rsidRPr="00E6226E">
        <w:rPr>
          <w:rFonts w:ascii="Times New Roman" w:hAnsi="Times New Roman" w:cs="Times New Roman"/>
          <w:sz w:val="24"/>
          <w:szCs w:val="24"/>
        </w:rPr>
        <w:t>Opt</w:t>
      </w:r>
      <w:proofErr w:type="spellEnd"/>
      <w:r w:rsidRPr="00E6226E">
        <w:rPr>
          <w:rFonts w:ascii="Times New Roman" w:hAnsi="Times New Roman" w:cs="Times New Roman"/>
          <w:sz w:val="24"/>
          <w:szCs w:val="24"/>
        </w:rPr>
        <w:t>” que por defecto viene con el valor 3.</w:t>
      </w:r>
    </w:p>
    <w:p w:rsidR="00E6226E" w:rsidRDefault="004A2DE8" w:rsidP="00E6226E">
      <w:pPr>
        <w:pStyle w:val="Sinespaciado"/>
        <w:spacing w:line="360" w:lineRule="auto"/>
        <w:ind w:firstLine="708"/>
        <w:jc w:val="both"/>
        <w:rPr>
          <w:sz w:val="24"/>
          <w:szCs w:val="24"/>
        </w:rPr>
      </w:pPr>
      <w:r w:rsidRPr="00E6226E">
        <w:rPr>
          <w:sz w:val="24"/>
          <w:szCs w:val="24"/>
        </w:rPr>
        <w:t xml:space="preserve">La </w:t>
      </w:r>
      <w:proofErr w:type="spellStart"/>
      <w:r w:rsidRPr="00E6226E">
        <w:rPr>
          <w:sz w:val="24"/>
          <w:szCs w:val="24"/>
        </w:rPr>
        <w:t>postoptimización</w:t>
      </w:r>
      <w:proofErr w:type="spellEnd"/>
      <w:r w:rsidRPr="00E6226E">
        <w:rPr>
          <w:sz w:val="24"/>
          <w:szCs w:val="24"/>
        </w:rPr>
        <w:t xml:space="preserve"> </w:t>
      </w:r>
      <w:r w:rsidRPr="00E6226E">
        <w:rPr>
          <w:b/>
          <w:sz w:val="24"/>
          <w:szCs w:val="24"/>
        </w:rPr>
        <w:t>Inter-ruta</w:t>
      </w:r>
      <w:r w:rsidRPr="00E6226E">
        <w:rPr>
          <w:sz w:val="24"/>
          <w:szCs w:val="24"/>
        </w:rPr>
        <w:t xml:space="preserve"> está basada en el método 2-route descrito en </w:t>
      </w:r>
      <w:sdt>
        <w:sdtPr>
          <w:rPr>
            <w:sz w:val="24"/>
            <w:szCs w:val="24"/>
          </w:rPr>
          <w:id w:val="1548957882"/>
          <w:citation/>
        </w:sdtPr>
        <w:sdtContent>
          <w:r w:rsidR="009A40E8" w:rsidRPr="00E6226E">
            <w:rPr>
              <w:sz w:val="24"/>
              <w:szCs w:val="24"/>
            </w:rPr>
            <w:fldChar w:fldCharType="begin"/>
          </w:r>
          <w:r w:rsidR="001658D9" w:rsidRPr="00E6226E">
            <w:rPr>
              <w:sz w:val="24"/>
              <w:szCs w:val="24"/>
              <w:lang w:val="es-UY"/>
            </w:rPr>
            <w:instrText xml:space="preserve"> CITATION Ren96 \l 14346 </w:instrText>
          </w:r>
          <w:r w:rsidR="009A40E8" w:rsidRPr="00E6226E">
            <w:rPr>
              <w:sz w:val="24"/>
              <w:szCs w:val="24"/>
            </w:rPr>
            <w:fldChar w:fldCharType="separate"/>
          </w:r>
          <w:r w:rsidR="00D5723B" w:rsidRPr="00D5723B">
            <w:rPr>
              <w:noProof/>
              <w:sz w:val="24"/>
              <w:szCs w:val="24"/>
              <w:lang w:val="es-UY"/>
            </w:rPr>
            <w:t>[30]</w:t>
          </w:r>
          <w:r w:rsidR="009A40E8" w:rsidRPr="00E6226E">
            <w:rPr>
              <w:sz w:val="24"/>
              <w:szCs w:val="24"/>
            </w:rPr>
            <w:fldChar w:fldCharType="end"/>
          </w:r>
        </w:sdtContent>
      </w:sdt>
      <w:r w:rsidR="001658D9" w:rsidRPr="00E6226E">
        <w:rPr>
          <w:sz w:val="24"/>
          <w:szCs w:val="24"/>
        </w:rPr>
        <w:t>.</w:t>
      </w:r>
      <w:r w:rsidR="00E6226E">
        <w:rPr>
          <w:sz w:val="24"/>
          <w:szCs w:val="24"/>
        </w:rPr>
        <w:t xml:space="preserve"> </w:t>
      </w:r>
    </w:p>
    <w:p w:rsidR="001658D9" w:rsidRPr="00E6226E" w:rsidRDefault="0043793E" w:rsidP="00E6226E">
      <w:pPr>
        <w:pStyle w:val="Sinespaciado"/>
        <w:spacing w:line="360" w:lineRule="auto"/>
        <w:ind w:firstLine="708"/>
        <w:jc w:val="both"/>
        <w:rPr>
          <w:sz w:val="24"/>
          <w:szCs w:val="24"/>
        </w:rPr>
      </w:pPr>
      <w:r>
        <w:rPr>
          <w:sz w:val="24"/>
          <w:szCs w:val="24"/>
        </w:rPr>
        <w:t>En el mismo se propone</w:t>
      </w:r>
      <w:r w:rsidR="001658D9" w:rsidRPr="00E6226E">
        <w:rPr>
          <w:sz w:val="24"/>
          <w:szCs w:val="24"/>
        </w:rPr>
        <w:t xml:space="preserve"> probar con 6 movimientos determinados entre dos rutas para encontrar una mejora. Probar con todas las posibilidades no sería factible. Tomando cuatro clientes consecutivos en dos ruta</w:t>
      </w:r>
      <w:r>
        <w:rPr>
          <w:sz w:val="24"/>
          <w:szCs w:val="24"/>
        </w:rPr>
        <w:t>s</w:t>
      </w:r>
      <w:r w:rsidR="001658D9" w:rsidRPr="00E6226E">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ih</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jh</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kh</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lh</m:t>
            </m:r>
          </m:sub>
        </m:sSub>
        <m:r>
          <w:rPr>
            <w:rFonts w:ascii="Cambria Math" w:hAnsi="Cambria Math"/>
            <w:sz w:val="24"/>
            <w:szCs w:val="24"/>
          </w:rPr>
          <m:t>)</m:t>
        </m:r>
      </m:oMath>
      <w:r w:rsidR="001658D9" w:rsidRPr="00E6226E">
        <w:rPr>
          <w:sz w:val="24"/>
          <w:szCs w:val="24"/>
        </w:rPr>
        <w:t xml:space="preserve">, </w:t>
      </w:r>
      <m:oMath>
        <m:r>
          <w:rPr>
            <w:rFonts w:ascii="Cambria Math" w:hAnsi="Cambria Math"/>
            <w:sz w:val="24"/>
            <w:szCs w:val="24"/>
          </w:rPr>
          <m:t>h=1,</m:t>
        </m:r>
        <m:r>
          <w:rPr>
            <w:rFonts w:ascii="Cambria Math" w:eastAsiaTheme="minorEastAsia" w:hAnsi="Cambria Math"/>
            <w:sz w:val="24"/>
            <w:szCs w:val="24"/>
          </w:rPr>
          <m:t>2</m:t>
        </m:r>
      </m:oMath>
      <w:r w:rsidR="001658D9" w:rsidRPr="00E6226E">
        <w:rPr>
          <w:sz w:val="24"/>
          <w:szCs w:val="24"/>
        </w:rPr>
        <w:t>. Entonces se prueban los siguientes seis movimientos para buscar mejoras:</w:t>
      </w:r>
    </w:p>
    <w:p w:rsidR="001658D9" w:rsidRPr="00E6226E" w:rsidRDefault="001658D9" w:rsidP="00E6226E">
      <w:pPr>
        <w:pStyle w:val="Prrafodelista"/>
        <w:numPr>
          <w:ilvl w:val="0"/>
          <w:numId w:val="36"/>
        </w:numPr>
        <w:spacing w:line="360" w:lineRule="auto"/>
        <w:jc w:val="both"/>
      </w:pPr>
      <w:r w:rsidRPr="00E6226E">
        <w:lastRenderedPageBreak/>
        <w:t xml:space="preserve">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00E6226E">
        <w:rPr>
          <w:lang w:val="es-ES" w:eastAsia="en-US"/>
        </w:rPr>
        <w:t xml:space="preserve"> </w:t>
      </w:r>
      <w:r w:rsidRPr="00E6226E">
        <w:t xml:space="preserve">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i2</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p>
    <w:p w:rsidR="001658D9" w:rsidRPr="00E6226E" w:rsidRDefault="001658D9" w:rsidP="00E6226E">
      <w:pPr>
        <w:pStyle w:val="Prrafodelista"/>
        <w:numPr>
          <w:ilvl w:val="0"/>
          <w:numId w:val="36"/>
        </w:numPr>
        <w:spacing w:line="360" w:lineRule="auto"/>
        <w:jc w:val="both"/>
      </w:pPr>
      <w:r w:rsidRPr="00E6226E">
        <w:t xml:space="preserve">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r w:rsidR="00E6226E">
        <w:rPr>
          <w:lang w:val="es-ES" w:eastAsia="en-US"/>
        </w:rPr>
        <w:t xml:space="preserve"> </w:t>
      </w:r>
      <w:r w:rsidRPr="00E6226E">
        <w:t xml:space="preserve">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i1</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p>
    <w:p w:rsidR="001658D9" w:rsidRPr="00E6226E" w:rsidRDefault="001658D9" w:rsidP="00E6226E">
      <w:pPr>
        <w:pStyle w:val="Prrafodelista"/>
        <w:numPr>
          <w:ilvl w:val="0"/>
          <w:numId w:val="36"/>
        </w:numPr>
        <w:spacing w:line="360" w:lineRule="auto"/>
        <w:jc w:val="both"/>
      </w:pPr>
      <w:r w:rsidRPr="00E6226E">
        <w:t xml:space="preserve">Intercambiar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p>
    <w:p w:rsidR="001658D9" w:rsidRPr="00E6226E" w:rsidRDefault="001658D9" w:rsidP="00E6226E">
      <w:pPr>
        <w:pStyle w:val="Prrafodelista"/>
        <w:numPr>
          <w:ilvl w:val="0"/>
          <w:numId w:val="36"/>
        </w:numPr>
        <w:spacing w:line="360" w:lineRule="auto"/>
        <w:jc w:val="both"/>
      </w:pPr>
      <w:r w:rsidRPr="00E6226E">
        <w:t>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k1</m:t>
            </m:r>
          </m:sub>
        </m:sSub>
      </m:oMath>
      <w:r w:rsidRPr="00E6226E">
        <w:t xml:space="preserve">) 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i2</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p>
    <w:p w:rsidR="001658D9" w:rsidRPr="00E6226E" w:rsidRDefault="001658D9" w:rsidP="00E6226E">
      <w:pPr>
        <w:pStyle w:val="Prrafodelista"/>
        <w:numPr>
          <w:ilvl w:val="0"/>
          <w:numId w:val="36"/>
        </w:numPr>
        <w:spacing w:line="360" w:lineRule="auto"/>
        <w:jc w:val="both"/>
      </w:pPr>
      <w:r w:rsidRPr="00E6226E">
        <w:t>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k2</m:t>
            </m:r>
          </m:sub>
        </m:sSub>
      </m:oMath>
      <w:r w:rsidR="00E6226E">
        <w:rPr>
          <w:lang w:val="es-ES" w:eastAsia="en-US"/>
        </w:rPr>
        <w:t>)</w:t>
      </w:r>
      <w:r w:rsidRPr="00E6226E">
        <w:t xml:space="preserve"> 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i1</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p>
    <w:p w:rsidR="000D4026" w:rsidRPr="00E6226E" w:rsidRDefault="001658D9" w:rsidP="00E6226E">
      <w:pPr>
        <w:pStyle w:val="Prrafodelista"/>
        <w:numPr>
          <w:ilvl w:val="0"/>
          <w:numId w:val="36"/>
        </w:numPr>
        <w:spacing w:line="360" w:lineRule="auto"/>
        <w:jc w:val="both"/>
      </w:pPr>
      <w:r w:rsidRPr="00E6226E">
        <w:t>Intercambiar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k1</m:t>
            </m:r>
          </m:sub>
        </m:sSub>
      </m:oMath>
      <w:r w:rsidRPr="00E6226E">
        <w:t>) con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k2</m:t>
            </m:r>
          </m:sub>
        </m:sSub>
      </m:oMath>
      <w:r w:rsidRPr="00E6226E">
        <w:t>)</w:t>
      </w:r>
    </w:p>
    <w:p w:rsidR="00172E84" w:rsidRPr="00E6226E" w:rsidRDefault="00172E84" w:rsidP="00E6226E">
      <w:pPr>
        <w:spacing w:line="360" w:lineRule="auto"/>
        <w:jc w:val="both"/>
        <w:rPr>
          <w:rFonts w:eastAsia="Times New Roman"/>
          <w:sz w:val="24"/>
          <w:szCs w:val="24"/>
        </w:rPr>
      </w:pPr>
      <w:r w:rsidRPr="00E6226E">
        <w:rPr>
          <w:rFonts w:eastAsia="Times New Roman"/>
          <w:sz w:val="24"/>
          <w:szCs w:val="24"/>
        </w:rPr>
        <w:t>La combinación que presenta el costo menor es la elegida.</w:t>
      </w:r>
    </w:p>
    <w:p w:rsidR="000D4026" w:rsidRDefault="000D4026" w:rsidP="00A5455A">
      <w:pPr>
        <w:rPr>
          <w:rFonts w:asciiTheme="majorHAnsi" w:eastAsia="Times New Roman" w:hAnsiTheme="majorHAnsi" w:cstheme="majorBidi"/>
          <w:color w:val="2E74B5" w:themeColor="accent1" w:themeShade="BF"/>
          <w:sz w:val="36"/>
          <w:szCs w:val="32"/>
          <w:lang w:eastAsia="es-UY"/>
        </w:rPr>
      </w:pPr>
    </w:p>
    <w:p w:rsidR="00A21DBE" w:rsidRDefault="00A21DBE">
      <w:pPr>
        <w:rPr>
          <w:rFonts w:eastAsia="Times New Roman"/>
          <w:sz w:val="36"/>
          <w:lang w:eastAsia="es-UY"/>
        </w:rPr>
      </w:pPr>
      <w:r>
        <w:rPr>
          <w:rFonts w:eastAsia="Times New Roman"/>
          <w:sz w:val="36"/>
          <w:lang w:eastAsia="es-UY"/>
        </w:rPr>
        <w:br w:type="page"/>
      </w:r>
    </w:p>
    <w:p w:rsidR="00A21DBE" w:rsidRPr="00D94883" w:rsidRDefault="00A21DBE" w:rsidP="00A21DBE">
      <w:pPr>
        <w:pStyle w:val="Ttulo1"/>
        <w:rPr>
          <w:rFonts w:ascii="Arial" w:eastAsia="Times New Roman" w:hAnsi="Arial" w:cs="Arial"/>
          <w:sz w:val="36"/>
          <w:lang w:eastAsia="es-UY"/>
        </w:rPr>
      </w:pPr>
      <w:bookmarkStart w:id="189" w:name="_Toc431398191"/>
      <w:bookmarkStart w:id="190" w:name="_Toc442208685"/>
      <w:r w:rsidRPr="00D94883">
        <w:rPr>
          <w:rFonts w:ascii="Arial" w:eastAsia="Times New Roman" w:hAnsi="Arial" w:cs="Arial"/>
          <w:sz w:val="36"/>
          <w:lang w:eastAsia="es-UY"/>
        </w:rPr>
        <w:lastRenderedPageBreak/>
        <w:t>Capítulo 4</w:t>
      </w:r>
      <w:bookmarkEnd w:id="189"/>
      <w:bookmarkEnd w:id="190"/>
    </w:p>
    <w:p w:rsidR="00A21DBE" w:rsidRPr="00D94883" w:rsidRDefault="00A21DBE" w:rsidP="00A21DBE">
      <w:pPr>
        <w:rPr>
          <w:rFonts w:ascii="Arial" w:hAnsi="Arial" w:cs="Arial"/>
          <w:lang w:eastAsia="es-UY"/>
        </w:rPr>
      </w:pPr>
    </w:p>
    <w:p w:rsidR="00A21DBE" w:rsidRPr="00D94883" w:rsidRDefault="00A21DBE" w:rsidP="00A21DBE">
      <w:pPr>
        <w:rPr>
          <w:rFonts w:ascii="Arial" w:hAnsi="Arial" w:cs="Arial"/>
          <w:lang w:eastAsia="es-UY"/>
        </w:rPr>
      </w:pPr>
    </w:p>
    <w:p w:rsidR="00A21DBE" w:rsidRPr="00D94883" w:rsidRDefault="00A21DBE" w:rsidP="00A21DBE">
      <w:pPr>
        <w:pStyle w:val="Ttulo1"/>
        <w:rPr>
          <w:rFonts w:ascii="Arial" w:eastAsia="Times New Roman" w:hAnsi="Arial" w:cs="Arial"/>
          <w:sz w:val="36"/>
          <w:lang w:eastAsia="es-UY"/>
        </w:rPr>
      </w:pPr>
      <w:bookmarkStart w:id="191" w:name="_Toc431398192"/>
      <w:bookmarkStart w:id="192" w:name="_Toc442208686"/>
      <w:r w:rsidRPr="00D94883">
        <w:rPr>
          <w:rFonts w:ascii="Arial" w:eastAsia="Times New Roman" w:hAnsi="Arial" w:cs="Arial"/>
          <w:sz w:val="36"/>
          <w:lang w:eastAsia="es-UY"/>
        </w:rPr>
        <w:t>Implementación</w:t>
      </w:r>
      <w:bookmarkEnd w:id="191"/>
      <w:bookmarkEnd w:id="192"/>
    </w:p>
    <w:p w:rsidR="00A21DBE" w:rsidRDefault="00A21DBE" w:rsidP="00A21DBE">
      <w:pPr>
        <w:spacing w:line="360" w:lineRule="auto"/>
        <w:jc w:val="both"/>
        <w:rPr>
          <w:rFonts w:ascii="Arial" w:hAnsi="Arial" w:cs="Arial"/>
          <w:color w:val="FF0000"/>
          <w:sz w:val="24"/>
        </w:rPr>
      </w:pPr>
    </w:p>
    <w:p w:rsidR="00B47E41" w:rsidRDefault="00B47E41" w:rsidP="00A21DBE">
      <w:pPr>
        <w:spacing w:line="360" w:lineRule="auto"/>
        <w:jc w:val="both"/>
        <w:rPr>
          <w:rFonts w:ascii="Arial" w:hAnsi="Arial" w:cs="Arial"/>
          <w:color w:val="FF0000"/>
          <w:sz w:val="24"/>
        </w:rPr>
      </w:pPr>
    </w:p>
    <w:p w:rsidR="00A21DBE"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Para la implementación de la aplicación descrita en la sección</w:t>
      </w:r>
      <w:r w:rsidR="001045D4">
        <w:rPr>
          <w:rFonts w:ascii="Times New Roman" w:hAnsi="Times New Roman" w:cs="Times New Roman"/>
          <w:sz w:val="24"/>
        </w:rPr>
        <w:t xml:space="preserve"> anterior se eligió el lenguaje de programación J</w:t>
      </w:r>
      <w:r>
        <w:rPr>
          <w:rFonts w:ascii="Times New Roman" w:hAnsi="Times New Roman" w:cs="Times New Roman"/>
          <w:sz w:val="24"/>
        </w:rPr>
        <w:t xml:space="preserve">ava. La versión utilizada fue 1.8.0_45 con el entorno de desarrollo Eclipse Luna. </w:t>
      </w:r>
      <w:r w:rsidR="00490CF0">
        <w:rPr>
          <w:rFonts w:ascii="Times New Roman" w:hAnsi="Times New Roman" w:cs="Times New Roman"/>
          <w:sz w:val="24"/>
        </w:rPr>
        <w:t xml:space="preserve">La decisión de usar este entorno de desarrollo se debió al conocimiento y dominio sobre el mismo de los integrantes del proyecto. </w:t>
      </w:r>
      <w:r>
        <w:rPr>
          <w:rFonts w:ascii="Times New Roman" w:hAnsi="Times New Roman" w:cs="Times New Roman"/>
          <w:sz w:val="24"/>
        </w:rPr>
        <w:t>La solución implementada consiste en una aplicación de escritorio donde se permite la ejecución de los distintos algoritmos y visualización en pantalla del resultado.</w:t>
      </w:r>
    </w:p>
    <w:p w:rsidR="00A21DBE" w:rsidRDefault="00A21DBE" w:rsidP="00F56107">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Como librería auxiliar se utilizó únicamente </w:t>
      </w:r>
      <w:r w:rsidRPr="00D94883">
        <w:rPr>
          <w:rFonts w:ascii="Times New Roman" w:hAnsi="Times New Roman" w:cs="Times New Roman"/>
          <w:sz w:val="24"/>
        </w:rPr>
        <w:t>package.collections4</w:t>
      </w:r>
      <w:r>
        <w:rPr>
          <w:rFonts w:ascii="Times New Roman" w:hAnsi="Times New Roman" w:cs="Times New Roman"/>
          <w:sz w:val="24"/>
        </w:rPr>
        <w:t xml:space="preserve"> de apache p</w:t>
      </w:r>
      <w:r w:rsidR="00F56107">
        <w:rPr>
          <w:rFonts w:ascii="Times New Roman" w:hAnsi="Times New Roman" w:cs="Times New Roman"/>
          <w:sz w:val="24"/>
        </w:rPr>
        <w:t>ara el cálculo de permutaciones.</w:t>
      </w:r>
      <w:r>
        <w:rPr>
          <w:rFonts w:ascii="Times New Roman" w:hAnsi="Times New Roman" w:cs="Times New Roman"/>
          <w:sz w:val="24"/>
        </w:rPr>
        <w:t xml:space="preserve"> </w:t>
      </w:r>
      <w:r w:rsidR="00F56107">
        <w:rPr>
          <w:rFonts w:ascii="Times New Roman" w:hAnsi="Times New Roman" w:cs="Times New Roman"/>
          <w:sz w:val="24"/>
        </w:rPr>
        <w:t>L</w:t>
      </w:r>
      <w:r>
        <w:rPr>
          <w:rFonts w:ascii="Times New Roman" w:hAnsi="Times New Roman" w:cs="Times New Roman"/>
          <w:sz w:val="24"/>
        </w:rPr>
        <w:t xml:space="preserve">as mismas fueron utilizadas en los algoritmos de post optimización. Los archivos de datos de entrada respetaron los formatos de entrada de  </w:t>
      </w:r>
      <w:proofErr w:type="spellStart"/>
      <w:r>
        <w:rPr>
          <w:rFonts w:ascii="Times New Roman" w:hAnsi="Times New Roman" w:cs="Times New Roman"/>
          <w:sz w:val="24"/>
        </w:rPr>
        <w:t>TSPLib</w:t>
      </w:r>
      <w:proofErr w:type="spellEnd"/>
      <w:r>
        <w:rPr>
          <w:rFonts w:ascii="Times New Roman" w:hAnsi="Times New Roman" w:cs="Times New Roman"/>
          <w:sz w:val="24"/>
        </w:rPr>
        <w:t xml:space="preserve"> </w:t>
      </w:r>
      <w:r w:rsidR="001045D4">
        <w:rPr>
          <w:rFonts w:ascii="Times New Roman" w:hAnsi="Times New Roman" w:cs="Times New Roman"/>
          <w:sz w:val="24"/>
        </w:rPr>
        <w:t>cumpliendo sus</w:t>
      </w:r>
      <w:r>
        <w:rPr>
          <w:rFonts w:ascii="Times New Roman" w:hAnsi="Times New Roman" w:cs="Times New Roman"/>
          <w:sz w:val="24"/>
        </w:rPr>
        <w:t xml:space="preserve"> estándares. Dichos formatos se encuentran detallados en la documentación de la librería </w:t>
      </w:r>
      <w:sdt>
        <w:sdtPr>
          <w:rPr>
            <w:rFonts w:ascii="Times New Roman" w:hAnsi="Times New Roman" w:cs="Times New Roman"/>
            <w:sz w:val="24"/>
          </w:rPr>
          <w:id w:val="741838563"/>
          <w:citation/>
        </w:sdtPr>
        <w:sdtContent>
          <w:r w:rsidR="009A40E8">
            <w:rPr>
              <w:rFonts w:ascii="Times New Roman" w:hAnsi="Times New Roman" w:cs="Times New Roman"/>
              <w:sz w:val="24"/>
            </w:rPr>
            <w:fldChar w:fldCharType="begin"/>
          </w:r>
          <w:r>
            <w:rPr>
              <w:rFonts w:ascii="Times New Roman" w:hAnsi="Times New Roman" w:cs="Times New Roman"/>
              <w:sz w:val="24"/>
            </w:rPr>
            <w:instrText xml:space="preserve"> CITATION htt \l 3082 </w:instrText>
          </w:r>
          <w:r w:rsidR="009A40E8">
            <w:rPr>
              <w:rFonts w:ascii="Times New Roman" w:hAnsi="Times New Roman" w:cs="Times New Roman"/>
              <w:sz w:val="24"/>
            </w:rPr>
            <w:fldChar w:fldCharType="separate"/>
          </w:r>
          <w:r w:rsidR="00D5723B" w:rsidRPr="00D5723B">
            <w:rPr>
              <w:rFonts w:ascii="Times New Roman" w:hAnsi="Times New Roman" w:cs="Times New Roman"/>
              <w:noProof/>
              <w:sz w:val="24"/>
            </w:rPr>
            <w:t>[29]</w:t>
          </w:r>
          <w:r w:rsidR="009A40E8">
            <w:rPr>
              <w:rFonts w:ascii="Times New Roman" w:hAnsi="Times New Roman" w:cs="Times New Roman"/>
              <w:sz w:val="24"/>
            </w:rPr>
            <w:fldChar w:fldCharType="end"/>
          </w:r>
        </w:sdtContent>
      </w:sdt>
      <w:r>
        <w:rPr>
          <w:rFonts w:ascii="Times New Roman" w:hAnsi="Times New Roman" w:cs="Times New Roman"/>
          <w:sz w:val="24"/>
        </w:rPr>
        <w:t xml:space="preserve">. </w:t>
      </w:r>
    </w:p>
    <w:p w:rsidR="0056325F" w:rsidRPr="0056325F" w:rsidRDefault="00A21DBE" w:rsidP="0056325F">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 continuación se muestra un diagrama de la solución realizada a nivel de paquetes (java </w:t>
      </w:r>
      <w:proofErr w:type="spellStart"/>
      <w:r>
        <w:rPr>
          <w:rFonts w:ascii="Times New Roman" w:hAnsi="Times New Roman" w:cs="Times New Roman"/>
          <w:sz w:val="24"/>
        </w:rPr>
        <w:t>packages</w:t>
      </w:r>
      <w:proofErr w:type="spellEnd"/>
      <w:r>
        <w:rPr>
          <w:rFonts w:ascii="Times New Roman" w:hAnsi="Times New Roman" w:cs="Times New Roman"/>
          <w:sz w:val="24"/>
        </w:rPr>
        <w:t>) implementados y la interacción entre los mismos.</w:t>
      </w:r>
      <w:r w:rsidR="0056325F" w:rsidRPr="0056325F">
        <w:rPr>
          <w:rFonts w:ascii="Times New Roman" w:hAnsi="Times New Roman" w:cs="Times New Roman"/>
          <w:sz w:val="24"/>
        </w:rPr>
        <w:t xml:space="preserve"> La </w:t>
      </w:r>
      <w:r w:rsidR="00A51FC4" w:rsidRPr="0056325F">
        <w:rPr>
          <w:rFonts w:ascii="Times New Roman" w:hAnsi="Times New Roman" w:cs="Times New Roman"/>
          <w:sz w:val="24"/>
        </w:rPr>
        <w:t>especificación</w:t>
      </w:r>
      <w:r w:rsidR="0056325F" w:rsidRPr="0056325F">
        <w:rPr>
          <w:rFonts w:ascii="Times New Roman" w:hAnsi="Times New Roman" w:cs="Times New Roman"/>
          <w:sz w:val="24"/>
        </w:rPr>
        <w:t xml:space="preserve"> de cada clase y las funcionalidades de la</w:t>
      </w:r>
      <w:r w:rsidR="00F56107">
        <w:rPr>
          <w:rFonts w:ascii="Times New Roman" w:hAnsi="Times New Roman" w:cs="Times New Roman"/>
          <w:sz w:val="24"/>
        </w:rPr>
        <w:t>s</w:t>
      </w:r>
      <w:r w:rsidR="0056325F" w:rsidRPr="0056325F">
        <w:rPr>
          <w:rFonts w:ascii="Times New Roman" w:hAnsi="Times New Roman" w:cs="Times New Roman"/>
          <w:sz w:val="24"/>
        </w:rPr>
        <w:t xml:space="preserve"> m</w:t>
      </w:r>
      <w:r w:rsidR="00F56107">
        <w:rPr>
          <w:rFonts w:ascii="Times New Roman" w:hAnsi="Times New Roman" w:cs="Times New Roman"/>
          <w:sz w:val="24"/>
        </w:rPr>
        <w:t>i</w:t>
      </w:r>
      <w:r w:rsidR="0056325F" w:rsidRPr="0056325F">
        <w:rPr>
          <w:rFonts w:ascii="Times New Roman" w:hAnsi="Times New Roman" w:cs="Times New Roman"/>
          <w:sz w:val="24"/>
        </w:rPr>
        <w:t>sma</w:t>
      </w:r>
      <w:r w:rsidR="00F56107">
        <w:rPr>
          <w:rFonts w:ascii="Times New Roman" w:hAnsi="Times New Roman" w:cs="Times New Roman"/>
          <w:sz w:val="24"/>
        </w:rPr>
        <w:t>s</w:t>
      </w:r>
      <w:r w:rsidR="0056325F" w:rsidRPr="0056325F">
        <w:rPr>
          <w:rFonts w:ascii="Times New Roman" w:hAnsi="Times New Roman" w:cs="Times New Roman"/>
          <w:sz w:val="24"/>
        </w:rPr>
        <w:t xml:space="preserve"> se encuentran documentadas en l</w:t>
      </w:r>
      <w:r w:rsidR="00F56107">
        <w:rPr>
          <w:rFonts w:ascii="Times New Roman" w:hAnsi="Times New Roman" w:cs="Times New Roman"/>
          <w:sz w:val="24"/>
        </w:rPr>
        <w:t xml:space="preserve">os </w:t>
      </w:r>
      <w:proofErr w:type="spellStart"/>
      <w:r w:rsidR="00F56107">
        <w:rPr>
          <w:rFonts w:ascii="Times New Roman" w:hAnsi="Times New Roman" w:cs="Times New Roman"/>
          <w:sz w:val="24"/>
        </w:rPr>
        <w:t>javadocs</w:t>
      </w:r>
      <w:proofErr w:type="spellEnd"/>
      <w:r w:rsidR="00F56107">
        <w:rPr>
          <w:rFonts w:ascii="Times New Roman" w:hAnsi="Times New Roman" w:cs="Times New Roman"/>
          <w:sz w:val="24"/>
        </w:rPr>
        <w:t xml:space="preserve"> de la </w:t>
      </w:r>
      <w:r w:rsidR="00A51FC4">
        <w:rPr>
          <w:rFonts w:ascii="Times New Roman" w:hAnsi="Times New Roman" w:cs="Times New Roman"/>
          <w:sz w:val="24"/>
        </w:rPr>
        <w:t>aplicación</w:t>
      </w:r>
      <w:r w:rsidR="001045D4">
        <w:rPr>
          <w:rFonts w:ascii="Times New Roman" w:hAnsi="Times New Roman" w:cs="Times New Roman"/>
          <w:sz w:val="24"/>
        </w:rPr>
        <w:t xml:space="preserve">  adjuntos en la entrega del código.</w:t>
      </w:r>
    </w:p>
    <w:p w:rsidR="00A21DBE"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 </w:t>
      </w:r>
    </w:p>
    <w:p w:rsidR="00A21DBE" w:rsidRDefault="00E43ED5" w:rsidP="00B47E41">
      <w:pPr>
        <w:spacing w:line="360" w:lineRule="auto"/>
        <w:jc w:val="both"/>
        <w:rPr>
          <w:rFonts w:ascii="Times New Roman" w:hAnsi="Times New Roman" w:cs="Times New Roman"/>
          <w:sz w:val="24"/>
        </w:rPr>
      </w:pPr>
      <w:r>
        <w:rPr>
          <w:noProof/>
          <w:lang w:val="es-UY" w:eastAsia="es-UY"/>
        </w:rPr>
        <w:lastRenderedPageBreak/>
        <w:drawing>
          <wp:inline distT="0" distB="0" distL="0" distR="0" wp14:anchorId="2B14256F" wp14:editId="3EECD423">
            <wp:extent cx="5400040" cy="6214110"/>
            <wp:effectExtent l="19050" t="0" r="0" b="0"/>
            <wp:docPr id="5" name="4 Imagen" descr="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png"/>
                    <pic:cNvPicPr/>
                  </pic:nvPicPr>
                  <pic:blipFill>
                    <a:blip r:embed="rId16" cstate="print"/>
                    <a:stretch>
                      <a:fillRect/>
                    </a:stretch>
                  </pic:blipFill>
                  <pic:spPr>
                    <a:xfrm>
                      <a:off x="0" y="0"/>
                      <a:ext cx="5400040" cy="6214110"/>
                    </a:xfrm>
                    <a:prstGeom prst="rect">
                      <a:avLst/>
                    </a:prstGeom>
                  </pic:spPr>
                </pic:pic>
              </a:graphicData>
            </a:graphic>
          </wp:inline>
        </w:drawing>
      </w:r>
    </w:p>
    <w:p w:rsidR="00A21DBE" w:rsidRDefault="00A21DBE" w:rsidP="00A21DBE">
      <w:pPr>
        <w:spacing w:line="360" w:lineRule="auto"/>
        <w:ind w:firstLine="708"/>
        <w:jc w:val="both"/>
        <w:rPr>
          <w:rFonts w:ascii="Times New Roman" w:hAnsi="Times New Roman" w:cs="Times New Roman"/>
          <w:sz w:val="24"/>
        </w:rPr>
      </w:pPr>
    </w:p>
    <w:p w:rsidR="00A21DBE" w:rsidRPr="00B47E41" w:rsidRDefault="00A21DBE" w:rsidP="00A21DBE">
      <w:pPr>
        <w:pStyle w:val="Ttulo2"/>
        <w:numPr>
          <w:ilvl w:val="1"/>
          <w:numId w:val="5"/>
        </w:numPr>
        <w:ind w:left="709"/>
        <w:rPr>
          <w:rFonts w:cstheme="majorHAnsi"/>
        </w:rPr>
      </w:pPr>
      <w:bookmarkStart w:id="193" w:name="_Toc442208687"/>
      <w:r w:rsidRPr="00B47E41">
        <w:rPr>
          <w:rFonts w:cstheme="majorHAnsi"/>
        </w:rPr>
        <w:t>Interfaz Gráfica</w:t>
      </w:r>
      <w:bookmarkEnd w:id="193"/>
    </w:p>
    <w:p w:rsidR="00A21DBE" w:rsidRDefault="00A21DBE" w:rsidP="00A21DBE"/>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Para la interfaz gráfica se utilizaron los componentes de swing de java</w:t>
      </w:r>
      <w:r w:rsidR="00010F1A">
        <w:rPr>
          <w:rFonts w:ascii="Times New Roman" w:hAnsi="Times New Roman" w:cs="Times New Roman"/>
          <w:sz w:val="24"/>
        </w:rPr>
        <w:t>.</w:t>
      </w:r>
      <w:r w:rsidRPr="00E25176">
        <w:rPr>
          <w:rFonts w:ascii="Times New Roman" w:hAnsi="Times New Roman" w:cs="Times New Roman"/>
          <w:sz w:val="24"/>
        </w:rPr>
        <w:t xml:space="preserve"> La implementación de los componentes de la interfaz gráfica utilizados está bajo el paquete </w:t>
      </w:r>
      <w:r>
        <w:rPr>
          <w:rFonts w:ascii="Times New Roman" w:hAnsi="Times New Roman" w:cs="Times New Roman"/>
          <w:sz w:val="24"/>
        </w:rPr>
        <w:t>¨</w:t>
      </w:r>
      <w:proofErr w:type="spellStart"/>
      <w:r w:rsidRPr="00E25176">
        <w:rPr>
          <w:rFonts w:ascii="Times New Roman" w:hAnsi="Times New Roman" w:cs="Times New Roman"/>
          <w:sz w:val="24"/>
        </w:rPr>
        <w:t>main</w:t>
      </w:r>
      <w:proofErr w:type="spellEnd"/>
      <w:r>
        <w:rPr>
          <w:rFonts w:ascii="Times New Roman" w:hAnsi="Times New Roman" w:cs="Times New Roman"/>
          <w:sz w:val="24"/>
        </w:rPr>
        <w:t>¨</w:t>
      </w:r>
      <w:r w:rsidRPr="00E25176">
        <w:rPr>
          <w:rFonts w:ascii="Times New Roman" w:hAnsi="Times New Roman" w:cs="Times New Roman"/>
          <w:sz w:val="24"/>
        </w:rPr>
        <w:t xml:space="preserve">. Este paquete </w:t>
      </w:r>
      <w:r>
        <w:rPr>
          <w:rFonts w:ascii="Times New Roman" w:hAnsi="Times New Roman" w:cs="Times New Roman"/>
          <w:sz w:val="24"/>
        </w:rPr>
        <w:t>es el punto de entrada e interactúa con l</w:t>
      </w:r>
      <w:r w:rsidRPr="00E25176">
        <w:rPr>
          <w:rFonts w:ascii="Times New Roman" w:hAnsi="Times New Roman" w:cs="Times New Roman"/>
          <w:sz w:val="24"/>
        </w:rPr>
        <w:t xml:space="preserve">as interfaces del sistema. </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Como decisión y buenas prácticas de diseño de aplicaciones, la comunicación de la capa de interfaz </w:t>
      </w:r>
      <w:r w:rsidR="00A51FC4" w:rsidRPr="00E25176">
        <w:rPr>
          <w:rFonts w:ascii="Times New Roman" w:hAnsi="Times New Roman" w:cs="Times New Roman"/>
          <w:sz w:val="24"/>
        </w:rPr>
        <w:t>gráfica</w:t>
      </w:r>
      <w:r w:rsidRPr="00E25176">
        <w:rPr>
          <w:rFonts w:ascii="Times New Roman" w:hAnsi="Times New Roman" w:cs="Times New Roman"/>
          <w:sz w:val="24"/>
        </w:rPr>
        <w:t xml:space="preserve"> con la capa lógica se realiza únicamente con tipos de datos </w:t>
      </w:r>
      <w:proofErr w:type="spellStart"/>
      <w:r w:rsidRPr="00E25176">
        <w:rPr>
          <w:rFonts w:ascii="Times New Roman" w:hAnsi="Times New Roman" w:cs="Times New Roman"/>
          <w:sz w:val="24"/>
        </w:rPr>
        <w:t>strings</w:t>
      </w:r>
      <w:proofErr w:type="spellEnd"/>
      <w:r w:rsidRPr="00E25176">
        <w:rPr>
          <w:rFonts w:ascii="Times New Roman" w:hAnsi="Times New Roman" w:cs="Times New Roman"/>
          <w:sz w:val="24"/>
        </w:rPr>
        <w:t xml:space="preserve"> o </w:t>
      </w:r>
      <w:proofErr w:type="spellStart"/>
      <w:r w:rsidRPr="00E25176">
        <w:rPr>
          <w:rFonts w:ascii="Times New Roman" w:hAnsi="Times New Roman" w:cs="Times New Roman"/>
          <w:sz w:val="24"/>
        </w:rPr>
        <w:t>datatypes</w:t>
      </w:r>
      <w:proofErr w:type="spellEnd"/>
      <w:r w:rsidRPr="00E25176">
        <w:rPr>
          <w:rFonts w:ascii="Times New Roman" w:hAnsi="Times New Roman" w:cs="Times New Roman"/>
          <w:sz w:val="24"/>
        </w:rPr>
        <w:t xml:space="preserve"> (los mismos están en el paquete de </w:t>
      </w:r>
      <w:r>
        <w:rPr>
          <w:rFonts w:ascii="Times New Roman" w:hAnsi="Times New Roman" w:cs="Times New Roman"/>
          <w:sz w:val="24"/>
        </w:rPr>
        <w:t>¨</w:t>
      </w:r>
      <w:proofErr w:type="spellStart"/>
      <w:r>
        <w:rPr>
          <w:rFonts w:ascii="Times New Roman" w:hAnsi="Times New Roman" w:cs="Times New Roman"/>
          <w:sz w:val="24"/>
        </w:rPr>
        <w:t>DataType</w:t>
      </w:r>
      <w:proofErr w:type="spellEnd"/>
      <w:r>
        <w:rPr>
          <w:rFonts w:ascii="Times New Roman" w:hAnsi="Times New Roman" w:cs="Times New Roman"/>
          <w:sz w:val="24"/>
        </w:rPr>
        <w:t>¨</w:t>
      </w:r>
      <w:r w:rsidRPr="00E25176">
        <w:rPr>
          <w:rFonts w:ascii="Times New Roman" w:hAnsi="Times New Roman" w:cs="Times New Roman"/>
          <w:sz w:val="24"/>
        </w:rPr>
        <w:t>).</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lastRenderedPageBreak/>
        <w:t xml:space="preserve">La comunicación de la interfaz gráfica con el paquete </w:t>
      </w:r>
      <w:r>
        <w:rPr>
          <w:rFonts w:ascii="Times New Roman" w:hAnsi="Times New Roman" w:cs="Times New Roman"/>
          <w:sz w:val="24"/>
        </w:rPr>
        <w:t>¨</w:t>
      </w:r>
      <w:proofErr w:type="spellStart"/>
      <w:r w:rsidRPr="00E25176">
        <w:rPr>
          <w:rFonts w:ascii="Times New Roman" w:hAnsi="Times New Roman" w:cs="Times New Roman"/>
          <w:sz w:val="24"/>
        </w:rPr>
        <w:t>utils</w:t>
      </w:r>
      <w:proofErr w:type="spellEnd"/>
      <w:r>
        <w:rPr>
          <w:rFonts w:ascii="Times New Roman" w:hAnsi="Times New Roman" w:cs="Times New Roman"/>
          <w:sz w:val="24"/>
        </w:rPr>
        <w:t>¨</w:t>
      </w:r>
      <w:r w:rsidRPr="00E25176">
        <w:rPr>
          <w:rFonts w:ascii="Times New Roman" w:hAnsi="Times New Roman" w:cs="Times New Roman"/>
          <w:sz w:val="24"/>
        </w:rPr>
        <w:t xml:space="preserve"> corresponde a </w:t>
      </w:r>
      <w:r w:rsidR="00BC686D">
        <w:rPr>
          <w:rFonts w:ascii="Times New Roman" w:hAnsi="Times New Roman" w:cs="Times New Roman"/>
          <w:sz w:val="24"/>
        </w:rPr>
        <w:t>la asignación de</w:t>
      </w:r>
      <w:r w:rsidRPr="00E25176">
        <w:rPr>
          <w:rFonts w:ascii="Times New Roman" w:hAnsi="Times New Roman" w:cs="Times New Roman"/>
          <w:sz w:val="24"/>
        </w:rPr>
        <w:t xml:space="preserve"> valores de parámetros para le ejecución de</w:t>
      </w:r>
      <w:r w:rsidR="00BC686D">
        <w:rPr>
          <w:rFonts w:ascii="Times New Roman" w:hAnsi="Times New Roman" w:cs="Times New Roman"/>
          <w:sz w:val="24"/>
        </w:rPr>
        <w:t xml:space="preserve"> los</w:t>
      </w:r>
      <w:r w:rsidRPr="00E25176">
        <w:rPr>
          <w:rFonts w:ascii="Times New Roman" w:hAnsi="Times New Roman" w:cs="Times New Roman"/>
          <w:sz w:val="24"/>
        </w:rPr>
        <w:t xml:space="preserve"> algoritmos. Estos parámetros pueden ser holgura de los depósitos</w:t>
      </w:r>
      <w:r w:rsidR="00BC686D">
        <w:rPr>
          <w:rFonts w:ascii="Times New Roman" w:hAnsi="Times New Roman" w:cs="Times New Roman"/>
          <w:sz w:val="24"/>
        </w:rPr>
        <w:t>,</w:t>
      </w:r>
      <w:r w:rsidRPr="00E25176">
        <w:rPr>
          <w:rFonts w:ascii="Times New Roman" w:hAnsi="Times New Roman" w:cs="Times New Roman"/>
          <w:sz w:val="24"/>
        </w:rPr>
        <w:t xml:space="preserve"> tiempo</w:t>
      </w:r>
      <w:r w:rsidR="00BC686D">
        <w:rPr>
          <w:rFonts w:ascii="Times New Roman" w:hAnsi="Times New Roman" w:cs="Times New Roman"/>
          <w:sz w:val="24"/>
        </w:rPr>
        <w:t>s</w:t>
      </w:r>
      <w:r w:rsidRPr="00E25176">
        <w:rPr>
          <w:rFonts w:ascii="Times New Roman" w:hAnsi="Times New Roman" w:cs="Times New Roman"/>
          <w:sz w:val="24"/>
        </w:rPr>
        <w:t xml:space="preserve"> de cálculo, mejoras que corresponden a los criterios de parada de los algoritmos implementados. Para los algoritmos de optimización </w:t>
      </w:r>
      <w:r w:rsidR="00510242">
        <w:rPr>
          <w:rFonts w:ascii="Times New Roman" w:hAnsi="Times New Roman" w:cs="Times New Roman"/>
          <w:sz w:val="24"/>
        </w:rPr>
        <w:t xml:space="preserve">se </w:t>
      </w:r>
      <w:r w:rsidRPr="00E25176">
        <w:rPr>
          <w:rFonts w:ascii="Times New Roman" w:hAnsi="Times New Roman" w:cs="Times New Roman"/>
          <w:sz w:val="24"/>
        </w:rPr>
        <w:t>c</w:t>
      </w:r>
      <w:r w:rsidR="00510242">
        <w:rPr>
          <w:rFonts w:ascii="Times New Roman" w:hAnsi="Times New Roman" w:cs="Times New Roman"/>
          <w:sz w:val="24"/>
        </w:rPr>
        <w:t>ue</w:t>
      </w:r>
      <w:r w:rsidRPr="00E25176">
        <w:rPr>
          <w:rFonts w:ascii="Times New Roman" w:hAnsi="Times New Roman" w:cs="Times New Roman"/>
          <w:sz w:val="24"/>
        </w:rPr>
        <w:t>nta con el parámetro lambda.</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Por otro lado la capa grafica se comunica con el paquete </w:t>
      </w:r>
      <w:r>
        <w:rPr>
          <w:rFonts w:ascii="Times New Roman" w:hAnsi="Times New Roman" w:cs="Times New Roman"/>
          <w:sz w:val="24"/>
        </w:rPr>
        <w:t>¨</w:t>
      </w:r>
      <w:proofErr w:type="spellStart"/>
      <w:r w:rsidRPr="00E25176">
        <w:rPr>
          <w:rFonts w:ascii="Times New Roman" w:hAnsi="Times New Roman" w:cs="Times New Roman"/>
          <w:sz w:val="24"/>
        </w:rPr>
        <w:t>dbdatos</w:t>
      </w:r>
      <w:proofErr w:type="spellEnd"/>
      <w:r>
        <w:rPr>
          <w:rFonts w:ascii="Times New Roman" w:hAnsi="Times New Roman" w:cs="Times New Roman"/>
          <w:sz w:val="24"/>
        </w:rPr>
        <w:t>¨</w:t>
      </w:r>
      <w:r w:rsidRPr="00E25176">
        <w:rPr>
          <w:rFonts w:ascii="Times New Roman" w:hAnsi="Times New Roman" w:cs="Times New Roman"/>
          <w:sz w:val="24"/>
        </w:rPr>
        <w:t>, que es un controlador del archivo de datos</w:t>
      </w:r>
      <w:r>
        <w:rPr>
          <w:rFonts w:ascii="Times New Roman" w:hAnsi="Times New Roman" w:cs="Times New Roman"/>
          <w:sz w:val="24"/>
        </w:rPr>
        <w:t xml:space="preserve">. El archivo de datos contiene la información de los depósitos y clientes según el formato </w:t>
      </w:r>
      <w:proofErr w:type="spellStart"/>
      <w:r>
        <w:rPr>
          <w:rFonts w:ascii="Times New Roman" w:hAnsi="Times New Roman" w:cs="Times New Roman"/>
          <w:sz w:val="24"/>
        </w:rPr>
        <w:t>TSPLib</w:t>
      </w:r>
      <w:proofErr w:type="spellEnd"/>
      <w:r w:rsidR="00BC686D">
        <w:rPr>
          <w:rFonts w:ascii="Times New Roman" w:hAnsi="Times New Roman" w:cs="Times New Roman"/>
          <w:sz w:val="24"/>
        </w:rPr>
        <w:t xml:space="preserve"> como se comentó</w:t>
      </w:r>
      <w:r w:rsidR="001045D4">
        <w:rPr>
          <w:rFonts w:ascii="Times New Roman" w:hAnsi="Times New Roman" w:cs="Times New Roman"/>
          <w:sz w:val="24"/>
        </w:rPr>
        <w:t xml:space="preserve"> anteri</w:t>
      </w:r>
      <w:r w:rsidR="00BC686D">
        <w:rPr>
          <w:rFonts w:ascii="Times New Roman" w:hAnsi="Times New Roman" w:cs="Times New Roman"/>
          <w:sz w:val="24"/>
        </w:rPr>
        <w:t>o</w:t>
      </w:r>
      <w:r w:rsidR="001045D4">
        <w:rPr>
          <w:rFonts w:ascii="Times New Roman" w:hAnsi="Times New Roman" w:cs="Times New Roman"/>
          <w:sz w:val="24"/>
        </w:rPr>
        <w:t>rmente</w:t>
      </w:r>
      <w:r w:rsidRPr="00E25176">
        <w:rPr>
          <w:rFonts w:ascii="Times New Roman" w:hAnsi="Times New Roman" w:cs="Times New Roman"/>
          <w:sz w:val="24"/>
        </w:rPr>
        <w:t>. Durante la carga de</w:t>
      </w:r>
      <w:r>
        <w:rPr>
          <w:rFonts w:ascii="Times New Roman" w:hAnsi="Times New Roman" w:cs="Times New Roman"/>
          <w:sz w:val="24"/>
        </w:rPr>
        <w:t>l archivo de datos los mismos</w:t>
      </w:r>
      <w:r w:rsidRPr="00E25176">
        <w:rPr>
          <w:rFonts w:ascii="Times New Roman" w:hAnsi="Times New Roman" w:cs="Times New Roman"/>
          <w:sz w:val="24"/>
        </w:rPr>
        <w:t xml:space="preserve"> se car</w:t>
      </w:r>
      <w:r w:rsidR="001045D4">
        <w:rPr>
          <w:rFonts w:ascii="Times New Roman" w:hAnsi="Times New Roman" w:cs="Times New Roman"/>
          <w:sz w:val="24"/>
        </w:rPr>
        <w:t>gan en memoria para realizar los posteriores</w:t>
      </w:r>
      <w:r w:rsidRPr="00E25176">
        <w:rPr>
          <w:rFonts w:ascii="Times New Roman" w:hAnsi="Times New Roman" w:cs="Times New Roman"/>
          <w:sz w:val="24"/>
        </w:rPr>
        <w:t xml:space="preserve"> cálculos. </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Como es de esperar la comunicación principal </w:t>
      </w:r>
      <w:r w:rsidR="00BC686D">
        <w:rPr>
          <w:rFonts w:ascii="Times New Roman" w:hAnsi="Times New Roman" w:cs="Times New Roman"/>
          <w:sz w:val="24"/>
        </w:rPr>
        <w:t>de la capa grá</w:t>
      </w:r>
      <w:r w:rsidRPr="00E25176">
        <w:rPr>
          <w:rFonts w:ascii="Times New Roman" w:hAnsi="Times New Roman" w:cs="Times New Roman"/>
          <w:sz w:val="24"/>
        </w:rPr>
        <w:t xml:space="preserve">fica es con la capa lógica donde se </w:t>
      </w:r>
      <w:r w:rsidR="00BC686D">
        <w:rPr>
          <w:rFonts w:ascii="Times New Roman" w:hAnsi="Times New Roman" w:cs="Times New Roman"/>
          <w:sz w:val="24"/>
        </w:rPr>
        <w:t>invocan</w:t>
      </w:r>
      <w:r w:rsidRPr="00E25176">
        <w:rPr>
          <w:rFonts w:ascii="Times New Roman" w:hAnsi="Times New Roman" w:cs="Times New Roman"/>
          <w:sz w:val="24"/>
        </w:rPr>
        <w:t xml:space="preserve"> a las funciones de las mismas a través de la fábrica (patrón de diseño Factory)</w:t>
      </w:r>
      <w:r w:rsidR="00BC686D">
        <w:rPr>
          <w:rFonts w:ascii="Times New Roman" w:hAnsi="Times New Roman" w:cs="Times New Roman"/>
          <w:sz w:val="24"/>
        </w:rPr>
        <w:t>.</w:t>
      </w:r>
      <w:r w:rsidRPr="00E25176">
        <w:rPr>
          <w:rFonts w:ascii="Times New Roman" w:hAnsi="Times New Roman" w:cs="Times New Roman"/>
          <w:sz w:val="24"/>
        </w:rPr>
        <w:t xml:space="preserve"> </w:t>
      </w:r>
      <w:r w:rsidR="00BC686D">
        <w:rPr>
          <w:rFonts w:ascii="Times New Roman" w:hAnsi="Times New Roman" w:cs="Times New Roman"/>
          <w:sz w:val="24"/>
        </w:rPr>
        <w:t>L</w:t>
      </w:r>
      <w:r w:rsidRPr="00E25176">
        <w:rPr>
          <w:rFonts w:ascii="Times New Roman" w:hAnsi="Times New Roman" w:cs="Times New Roman"/>
          <w:sz w:val="24"/>
        </w:rPr>
        <w:t>uego de esto se manejan las llamadas a las distintas interfaces.</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A modo de permitir la visualización de la</w:t>
      </w:r>
      <w:r w:rsidR="00BC686D">
        <w:rPr>
          <w:rFonts w:ascii="Times New Roman" w:hAnsi="Times New Roman" w:cs="Times New Roman"/>
          <w:sz w:val="24"/>
        </w:rPr>
        <w:t>s</w:t>
      </w:r>
      <w:r w:rsidRPr="00E25176">
        <w:rPr>
          <w:rFonts w:ascii="Times New Roman" w:hAnsi="Times New Roman" w:cs="Times New Roman"/>
          <w:sz w:val="24"/>
        </w:rPr>
        <w:t xml:space="preserve"> distinta</w:t>
      </w:r>
      <w:r w:rsidR="00BC686D">
        <w:rPr>
          <w:rFonts w:ascii="Times New Roman" w:hAnsi="Times New Roman" w:cs="Times New Roman"/>
          <w:sz w:val="24"/>
        </w:rPr>
        <w:t>s</w:t>
      </w:r>
      <w:r w:rsidRPr="00E25176">
        <w:rPr>
          <w:rFonts w:ascii="Times New Roman" w:hAnsi="Times New Roman" w:cs="Times New Roman"/>
          <w:sz w:val="24"/>
        </w:rPr>
        <w:t xml:space="preserve"> etapa</w:t>
      </w:r>
      <w:r w:rsidR="00BC686D">
        <w:rPr>
          <w:rFonts w:ascii="Times New Roman" w:hAnsi="Times New Roman" w:cs="Times New Roman"/>
          <w:sz w:val="24"/>
        </w:rPr>
        <w:t>s</w:t>
      </w:r>
      <w:r w:rsidRPr="00E25176">
        <w:rPr>
          <w:rFonts w:ascii="Times New Roman" w:hAnsi="Times New Roman" w:cs="Times New Roman"/>
          <w:sz w:val="24"/>
        </w:rPr>
        <w:t xml:space="preserve"> de ejecución del algoritmo en pantalla, s</w:t>
      </w:r>
      <w:r w:rsidR="00BC686D">
        <w:rPr>
          <w:rFonts w:ascii="Times New Roman" w:hAnsi="Times New Roman" w:cs="Times New Roman"/>
          <w:sz w:val="24"/>
        </w:rPr>
        <w:t>e implementó</w:t>
      </w:r>
      <w:r w:rsidRPr="00E25176">
        <w:rPr>
          <w:rFonts w:ascii="Times New Roman" w:hAnsi="Times New Roman" w:cs="Times New Roman"/>
          <w:sz w:val="24"/>
        </w:rPr>
        <w:t xml:space="preserve"> un sistema de </w:t>
      </w:r>
      <w:r w:rsidR="00BC686D">
        <w:rPr>
          <w:rFonts w:ascii="Times New Roman" w:hAnsi="Times New Roman" w:cs="Times New Roman"/>
          <w:sz w:val="24"/>
        </w:rPr>
        <w:t>“</w:t>
      </w:r>
      <w:proofErr w:type="spellStart"/>
      <w:r w:rsidRPr="00E25176">
        <w:rPr>
          <w:rFonts w:ascii="Times New Roman" w:hAnsi="Times New Roman" w:cs="Times New Roman"/>
          <w:sz w:val="24"/>
        </w:rPr>
        <w:t>lo</w:t>
      </w:r>
      <w:r w:rsidR="00BC686D">
        <w:rPr>
          <w:rFonts w:ascii="Times New Roman" w:hAnsi="Times New Roman" w:cs="Times New Roman"/>
          <w:sz w:val="24"/>
        </w:rPr>
        <w:t>gs</w:t>
      </w:r>
      <w:proofErr w:type="spellEnd"/>
      <w:r w:rsidR="00BC686D">
        <w:rPr>
          <w:rFonts w:ascii="Times New Roman" w:hAnsi="Times New Roman" w:cs="Times New Roman"/>
          <w:sz w:val="24"/>
        </w:rPr>
        <w:t>”</w:t>
      </w:r>
      <w:r w:rsidRPr="00E25176">
        <w:rPr>
          <w:rFonts w:ascii="Times New Roman" w:hAnsi="Times New Roman" w:cs="Times New Roman"/>
          <w:sz w:val="24"/>
        </w:rPr>
        <w:t xml:space="preserve"> de mensajes así como otro </w:t>
      </w:r>
      <w:r>
        <w:rPr>
          <w:rFonts w:ascii="Times New Roman" w:hAnsi="Times New Roman" w:cs="Times New Roman"/>
          <w:sz w:val="24"/>
        </w:rPr>
        <w:t xml:space="preserve">sistema </w:t>
      </w:r>
      <w:r w:rsidRPr="00E25176">
        <w:rPr>
          <w:rFonts w:ascii="Times New Roman" w:hAnsi="Times New Roman" w:cs="Times New Roman"/>
          <w:sz w:val="24"/>
        </w:rPr>
        <w:t>para resaltar un nodo en particular en la interfaz gráfica.</w:t>
      </w:r>
    </w:p>
    <w:p w:rsidR="00A21DBE" w:rsidRPr="001045D4" w:rsidRDefault="00A21DBE" w:rsidP="001045D4">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Para desplegar mensajes en el sistema de </w:t>
      </w:r>
      <w:proofErr w:type="spellStart"/>
      <w:r w:rsidRPr="00E25176">
        <w:rPr>
          <w:rFonts w:ascii="Times New Roman" w:hAnsi="Times New Roman" w:cs="Times New Roman"/>
          <w:sz w:val="24"/>
        </w:rPr>
        <w:t>log</w:t>
      </w:r>
      <w:r w:rsidR="00BC686D">
        <w:rPr>
          <w:rFonts w:ascii="Times New Roman" w:hAnsi="Times New Roman" w:cs="Times New Roman"/>
          <w:sz w:val="24"/>
        </w:rPr>
        <w:t>s</w:t>
      </w:r>
      <w:proofErr w:type="spellEnd"/>
      <w:r w:rsidRPr="00E25176">
        <w:rPr>
          <w:rFonts w:ascii="Times New Roman" w:hAnsi="Times New Roman" w:cs="Times New Roman"/>
          <w:sz w:val="24"/>
        </w:rPr>
        <w:t xml:space="preserve">, se interactúa desde el algoritmo con  la clase </w:t>
      </w:r>
      <w:r w:rsidR="00BC686D">
        <w:rPr>
          <w:rFonts w:ascii="Times New Roman" w:hAnsi="Times New Roman" w:cs="Times New Roman"/>
          <w:sz w:val="24"/>
        </w:rPr>
        <w:t>S</w:t>
      </w:r>
      <w:r w:rsidRPr="00E25176">
        <w:rPr>
          <w:rFonts w:ascii="Times New Roman" w:hAnsi="Times New Roman" w:cs="Times New Roman"/>
          <w:sz w:val="24"/>
        </w:rPr>
        <w:t xml:space="preserve">istema donde se actualiza el mensaje a desplegar a través de </w:t>
      </w:r>
      <w:r w:rsidR="008C0DF4" w:rsidRPr="00E25176">
        <w:rPr>
          <w:rFonts w:ascii="Times New Roman" w:hAnsi="Times New Roman" w:cs="Times New Roman"/>
          <w:sz w:val="24"/>
        </w:rPr>
        <w:t>la</w:t>
      </w:r>
      <w:r w:rsidRPr="00E25176">
        <w:rPr>
          <w:rFonts w:ascii="Times New Roman" w:hAnsi="Times New Roman" w:cs="Times New Roman"/>
          <w:sz w:val="24"/>
        </w:rPr>
        <w:t xml:space="preserve"> función </w:t>
      </w:r>
      <w:proofErr w:type="spellStart"/>
      <w:r w:rsidRPr="00C01C39">
        <w:rPr>
          <w:rFonts w:ascii="Times New Roman" w:hAnsi="Times New Roman" w:cs="Times New Roman"/>
          <w:i/>
          <w:sz w:val="24"/>
          <w:lang w:val="es-UY"/>
        </w:rPr>
        <w:t>public</w:t>
      </w:r>
      <w:proofErr w:type="spellEnd"/>
      <w:r w:rsidRPr="00C01C39">
        <w:rPr>
          <w:rFonts w:ascii="Times New Roman" w:hAnsi="Times New Roman" w:cs="Times New Roman"/>
          <w:i/>
          <w:sz w:val="24"/>
          <w:lang w:val="es-UY"/>
        </w:rPr>
        <w:t xml:space="preserve"> </w:t>
      </w:r>
      <w:proofErr w:type="spellStart"/>
      <w:r w:rsidRPr="00C01C39">
        <w:rPr>
          <w:rFonts w:ascii="Times New Roman" w:hAnsi="Times New Roman" w:cs="Times New Roman"/>
          <w:i/>
          <w:sz w:val="24"/>
          <w:lang w:val="es-UY"/>
        </w:rPr>
        <w:t>void</w:t>
      </w:r>
      <w:proofErr w:type="spellEnd"/>
      <w:r w:rsidRPr="00C01C39">
        <w:rPr>
          <w:rFonts w:ascii="Times New Roman" w:hAnsi="Times New Roman" w:cs="Times New Roman"/>
          <w:i/>
          <w:sz w:val="24"/>
          <w:lang w:val="es-UY"/>
        </w:rPr>
        <w:t xml:space="preserve"> </w:t>
      </w:r>
      <w:proofErr w:type="spellStart"/>
      <w:r w:rsidRPr="00C01C39">
        <w:rPr>
          <w:rFonts w:ascii="Times New Roman" w:hAnsi="Times New Roman" w:cs="Times New Roman"/>
          <w:i/>
          <w:sz w:val="24"/>
          <w:lang w:val="es-UY"/>
        </w:rPr>
        <w:t>setMensaje</w:t>
      </w:r>
      <w:proofErr w:type="spellEnd"/>
      <w:r w:rsidRPr="00C01C39">
        <w:rPr>
          <w:rFonts w:ascii="Times New Roman" w:hAnsi="Times New Roman" w:cs="Times New Roman"/>
          <w:i/>
          <w:sz w:val="24"/>
          <w:lang w:val="es-UY"/>
        </w:rPr>
        <w:t>(</w:t>
      </w:r>
      <w:proofErr w:type="spellStart"/>
      <w:r w:rsidRPr="00C01C39">
        <w:rPr>
          <w:rFonts w:ascii="Times New Roman" w:hAnsi="Times New Roman" w:cs="Times New Roman"/>
          <w:i/>
          <w:sz w:val="24"/>
          <w:lang w:val="es-UY"/>
        </w:rPr>
        <w:t>String</w:t>
      </w:r>
      <w:proofErr w:type="spellEnd"/>
      <w:r w:rsidRPr="00C01C39">
        <w:rPr>
          <w:rFonts w:ascii="Times New Roman" w:hAnsi="Times New Roman" w:cs="Times New Roman"/>
          <w:i/>
          <w:sz w:val="24"/>
          <w:lang w:val="es-UY"/>
        </w:rPr>
        <w:t xml:space="preserve"> m).</w:t>
      </w:r>
      <w:r w:rsidRPr="00C01C39">
        <w:rPr>
          <w:rFonts w:ascii="Times New Roman" w:hAnsi="Times New Roman" w:cs="Times New Roman"/>
          <w:sz w:val="24"/>
          <w:lang w:val="es-UY"/>
        </w:rPr>
        <w:t xml:space="preserve"> </w:t>
      </w:r>
      <w:r w:rsidRPr="00E25176">
        <w:rPr>
          <w:rFonts w:ascii="Times New Roman" w:hAnsi="Times New Roman" w:cs="Times New Roman"/>
          <w:sz w:val="24"/>
        </w:rPr>
        <w:t>Este mismo proceso se realiza para resaltar nodos en el mapa</w:t>
      </w:r>
      <w:r>
        <w:rPr>
          <w:rFonts w:ascii="Times New Roman" w:hAnsi="Times New Roman" w:cs="Times New Roman"/>
          <w:i/>
          <w:sz w:val="24"/>
        </w:rPr>
        <w:t xml:space="preserve"> </w:t>
      </w:r>
      <w:r w:rsidR="008C0DF4">
        <w:rPr>
          <w:rFonts w:ascii="Times New Roman" w:hAnsi="Times New Roman" w:cs="Times New Roman"/>
          <w:sz w:val="24"/>
        </w:rPr>
        <w:t>a través</w:t>
      </w:r>
      <w:r w:rsidRPr="001C1DC3">
        <w:rPr>
          <w:rFonts w:ascii="Times New Roman" w:hAnsi="Times New Roman" w:cs="Times New Roman"/>
          <w:sz w:val="24"/>
        </w:rPr>
        <w:t xml:space="preserve"> de la </w:t>
      </w:r>
      <w:r w:rsidR="008C0DF4" w:rsidRPr="001C1DC3">
        <w:rPr>
          <w:rFonts w:ascii="Times New Roman" w:hAnsi="Times New Roman" w:cs="Times New Roman"/>
          <w:sz w:val="24"/>
        </w:rPr>
        <w:t>función</w:t>
      </w:r>
      <w:r w:rsidRPr="001C1DC3">
        <w:rPr>
          <w:rFonts w:ascii="Times New Roman" w:hAnsi="Times New Roman" w:cs="Times New Roman"/>
          <w:i/>
          <w:sz w:val="24"/>
        </w:rPr>
        <w:t xml:space="preserve">  </w:t>
      </w:r>
      <w:proofErr w:type="spellStart"/>
      <w:r w:rsidRPr="001C1DC3">
        <w:rPr>
          <w:rFonts w:ascii="Times New Roman" w:hAnsi="Times New Roman" w:cs="Times New Roman"/>
          <w:i/>
          <w:sz w:val="24"/>
        </w:rPr>
        <w:t>public</w:t>
      </w:r>
      <w:proofErr w:type="spellEnd"/>
      <w:r w:rsidRPr="001C1DC3">
        <w:rPr>
          <w:rFonts w:ascii="Times New Roman" w:hAnsi="Times New Roman" w:cs="Times New Roman"/>
          <w:i/>
          <w:sz w:val="24"/>
        </w:rPr>
        <w:t xml:space="preserve"> </w:t>
      </w:r>
      <w:proofErr w:type="spellStart"/>
      <w:r w:rsidRPr="001C1DC3">
        <w:rPr>
          <w:rFonts w:ascii="Times New Roman" w:hAnsi="Times New Roman" w:cs="Times New Roman"/>
          <w:i/>
          <w:sz w:val="24"/>
        </w:rPr>
        <w:t>void</w:t>
      </w:r>
      <w:proofErr w:type="spellEnd"/>
      <w:r w:rsidRPr="001C1DC3">
        <w:rPr>
          <w:rFonts w:ascii="Times New Roman" w:hAnsi="Times New Roman" w:cs="Times New Roman"/>
          <w:i/>
          <w:sz w:val="24"/>
        </w:rPr>
        <w:t xml:space="preserve">  </w:t>
      </w:r>
      <w:proofErr w:type="spellStart"/>
      <w:r w:rsidRPr="001C1DC3">
        <w:rPr>
          <w:rFonts w:ascii="Times New Roman" w:hAnsi="Times New Roman" w:cs="Times New Roman"/>
          <w:i/>
          <w:sz w:val="24"/>
        </w:rPr>
        <w:t>setResaltados</w:t>
      </w:r>
      <w:proofErr w:type="spellEnd"/>
      <w:r w:rsidRPr="001C1DC3">
        <w:rPr>
          <w:rFonts w:ascii="Times New Roman" w:hAnsi="Times New Roman" w:cs="Times New Roman"/>
          <w:i/>
          <w:sz w:val="24"/>
        </w:rPr>
        <w:t xml:space="preserve"> (</w:t>
      </w:r>
      <w:proofErr w:type="spellStart"/>
      <w:r w:rsidRPr="001C1DC3">
        <w:rPr>
          <w:rFonts w:ascii="Times New Roman" w:hAnsi="Times New Roman" w:cs="Times New Roman"/>
          <w:i/>
          <w:sz w:val="24"/>
        </w:rPr>
        <w:t>DataType</w:t>
      </w:r>
      <w:proofErr w:type="spellEnd"/>
      <w:r w:rsidRPr="001C1DC3">
        <w:rPr>
          <w:rFonts w:ascii="Times New Roman" w:hAnsi="Times New Roman" w:cs="Times New Roman"/>
          <w:i/>
          <w:sz w:val="24"/>
        </w:rPr>
        <w:t xml:space="preserve"> Nodo);</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 A  continuación podemos observar una captura de pantalla luego de la ejecución de</w:t>
      </w:r>
      <w:r w:rsidR="00BC686D">
        <w:rPr>
          <w:rFonts w:ascii="Times New Roman" w:hAnsi="Times New Roman" w:cs="Times New Roman"/>
          <w:sz w:val="24"/>
        </w:rPr>
        <w:t>l algoritmo AEL.</w:t>
      </w:r>
      <w:r w:rsidRPr="00E25176">
        <w:rPr>
          <w:rFonts w:ascii="Times New Roman" w:hAnsi="Times New Roman" w:cs="Times New Roman"/>
          <w:sz w:val="24"/>
        </w:rPr>
        <w:t xml:space="preserve"> </w:t>
      </w:r>
      <w:r w:rsidR="00BC686D">
        <w:rPr>
          <w:rFonts w:ascii="Times New Roman" w:hAnsi="Times New Roman" w:cs="Times New Roman"/>
          <w:sz w:val="24"/>
        </w:rPr>
        <w:t>E</w:t>
      </w:r>
      <w:r w:rsidRPr="00E25176">
        <w:rPr>
          <w:rFonts w:ascii="Times New Roman" w:hAnsi="Times New Roman" w:cs="Times New Roman"/>
          <w:sz w:val="24"/>
        </w:rPr>
        <w:t>n la misma se pueden observar l</w:t>
      </w:r>
      <w:r w:rsidR="00BC686D">
        <w:rPr>
          <w:rFonts w:ascii="Times New Roman" w:hAnsi="Times New Roman" w:cs="Times New Roman"/>
          <w:sz w:val="24"/>
        </w:rPr>
        <w:t xml:space="preserve">os mensajes en la ventana de </w:t>
      </w:r>
      <w:proofErr w:type="spellStart"/>
      <w:r w:rsidR="00BC686D">
        <w:rPr>
          <w:rFonts w:ascii="Times New Roman" w:hAnsi="Times New Roman" w:cs="Times New Roman"/>
          <w:sz w:val="24"/>
        </w:rPr>
        <w:t>logs</w:t>
      </w:r>
      <w:proofErr w:type="spellEnd"/>
      <w:r w:rsidRPr="00E25176">
        <w:rPr>
          <w:rFonts w:ascii="Times New Roman" w:hAnsi="Times New Roman" w:cs="Times New Roman"/>
          <w:sz w:val="24"/>
        </w:rPr>
        <w:t xml:space="preserve"> así como los nodos resaltados en la sección del mapa.</w:t>
      </w:r>
    </w:p>
    <w:p w:rsidR="00A21DBE" w:rsidRPr="00896302" w:rsidRDefault="00A21DBE" w:rsidP="00A21DBE">
      <w:pPr>
        <w:autoSpaceDE w:val="0"/>
        <w:autoSpaceDN w:val="0"/>
        <w:adjustRightInd w:val="0"/>
        <w:spacing w:after="0" w:line="240" w:lineRule="auto"/>
        <w:rPr>
          <w:rFonts w:ascii="Consolas" w:hAnsi="Consolas" w:cs="Consolas"/>
          <w:sz w:val="20"/>
          <w:szCs w:val="20"/>
        </w:rPr>
      </w:pPr>
    </w:p>
    <w:p w:rsidR="00A21DBE" w:rsidRPr="00596F77" w:rsidRDefault="00A21DBE" w:rsidP="00B47E41">
      <w:r>
        <w:rPr>
          <w:noProof/>
          <w:lang w:val="es-UY" w:eastAsia="es-UY"/>
        </w:rPr>
        <w:lastRenderedPageBreak/>
        <w:drawing>
          <wp:inline distT="0" distB="0" distL="0" distR="0" wp14:anchorId="1E932120" wp14:editId="0D6A9D5F">
            <wp:extent cx="5384365" cy="2686050"/>
            <wp:effectExtent l="19050" t="0" r="678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rcRect r="22575"/>
                    <a:stretch>
                      <a:fillRect/>
                    </a:stretch>
                  </pic:blipFill>
                  <pic:spPr>
                    <a:xfrm>
                      <a:off x="0" y="0"/>
                      <a:ext cx="5384365" cy="2686050"/>
                    </a:xfrm>
                    <a:prstGeom prst="rect">
                      <a:avLst/>
                    </a:prstGeom>
                  </pic:spPr>
                </pic:pic>
              </a:graphicData>
            </a:graphic>
          </wp:inline>
        </w:drawing>
      </w:r>
    </w:p>
    <w:p w:rsidR="00A21DBE" w:rsidRDefault="00A21DBE" w:rsidP="00A21DBE">
      <w:pPr>
        <w:spacing w:line="360" w:lineRule="auto"/>
        <w:ind w:firstLine="708"/>
        <w:jc w:val="both"/>
        <w:rPr>
          <w:rFonts w:ascii="Times New Roman" w:hAnsi="Times New Roman" w:cs="Times New Roman"/>
          <w:sz w:val="24"/>
        </w:rPr>
      </w:pPr>
    </w:p>
    <w:p w:rsidR="00A21DBE"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Finalmente la llamada de un algoritmo de la capa lógica se realiza en la clase JPan</w:t>
      </w:r>
      <w:r w:rsidR="008C0DF4">
        <w:rPr>
          <w:rFonts w:ascii="Times New Roman" w:hAnsi="Times New Roman" w:cs="Times New Roman"/>
          <w:sz w:val="24"/>
        </w:rPr>
        <w:t>e</w:t>
      </w:r>
      <w:r w:rsidR="001045D4">
        <w:rPr>
          <w:rFonts w:ascii="Times New Roman" w:hAnsi="Times New Roman" w:cs="Times New Roman"/>
          <w:sz w:val="24"/>
        </w:rPr>
        <w:t>l</w:t>
      </w:r>
      <w:r w:rsidRPr="00E25176">
        <w:rPr>
          <w:rFonts w:ascii="Times New Roman" w:hAnsi="Times New Roman" w:cs="Times New Roman"/>
          <w:sz w:val="24"/>
        </w:rPr>
        <w:t>etiqueta</w:t>
      </w:r>
      <w:r w:rsidR="00BC686D">
        <w:rPr>
          <w:rFonts w:ascii="Times New Roman" w:hAnsi="Times New Roman" w:cs="Times New Roman"/>
          <w:sz w:val="24"/>
        </w:rPr>
        <w:t>s</w:t>
      </w:r>
      <w:r w:rsidRPr="00E25176">
        <w:rPr>
          <w:rFonts w:ascii="Times New Roman" w:hAnsi="Times New Roman" w:cs="Times New Roman"/>
          <w:sz w:val="24"/>
        </w:rPr>
        <w:t xml:space="preserve">.java, a través de un </w:t>
      </w:r>
      <w:proofErr w:type="spellStart"/>
      <w:r w:rsidRPr="00E25176">
        <w:rPr>
          <w:rFonts w:ascii="Times New Roman" w:hAnsi="Times New Roman" w:cs="Times New Roman"/>
          <w:sz w:val="24"/>
        </w:rPr>
        <w:t>listener</w:t>
      </w:r>
      <w:proofErr w:type="spellEnd"/>
      <w:r w:rsidRPr="00E25176">
        <w:rPr>
          <w:rFonts w:ascii="Times New Roman" w:hAnsi="Times New Roman" w:cs="Times New Roman"/>
          <w:sz w:val="24"/>
        </w:rPr>
        <w:t xml:space="preserve"> de</w:t>
      </w:r>
      <w:r w:rsidR="001045D4">
        <w:rPr>
          <w:rFonts w:ascii="Times New Roman" w:hAnsi="Times New Roman" w:cs="Times New Roman"/>
          <w:sz w:val="24"/>
        </w:rPr>
        <w:t xml:space="preserve">l </w:t>
      </w:r>
      <w:r w:rsidRPr="00E25176">
        <w:rPr>
          <w:rFonts w:ascii="Times New Roman" w:hAnsi="Times New Roman" w:cs="Times New Roman"/>
          <w:sz w:val="24"/>
        </w:rPr>
        <w:t>botón</w:t>
      </w:r>
      <w:r w:rsidR="001045D4">
        <w:rPr>
          <w:rFonts w:ascii="Times New Roman" w:hAnsi="Times New Roman" w:cs="Times New Roman"/>
          <w:sz w:val="24"/>
        </w:rPr>
        <w:t xml:space="preserve"> correspondiente al algoritmo elegido. La </w:t>
      </w:r>
      <w:r w:rsidR="00A51FC4">
        <w:rPr>
          <w:rFonts w:ascii="Times New Roman" w:hAnsi="Times New Roman" w:cs="Times New Roman"/>
          <w:sz w:val="24"/>
        </w:rPr>
        <w:t>acción</w:t>
      </w:r>
      <w:r w:rsidR="001045D4">
        <w:rPr>
          <w:rFonts w:ascii="Times New Roman" w:hAnsi="Times New Roman" w:cs="Times New Roman"/>
          <w:sz w:val="24"/>
        </w:rPr>
        <w:t xml:space="preserve"> de apretar un </w:t>
      </w:r>
      <w:r w:rsidR="00A51FC4">
        <w:rPr>
          <w:rFonts w:ascii="Times New Roman" w:hAnsi="Times New Roman" w:cs="Times New Roman"/>
          <w:sz w:val="24"/>
        </w:rPr>
        <w:t>botón</w:t>
      </w:r>
      <w:r w:rsidR="001045D4">
        <w:rPr>
          <w:rFonts w:ascii="Times New Roman" w:hAnsi="Times New Roman" w:cs="Times New Roman"/>
          <w:sz w:val="24"/>
        </w:rPr>
        <w:t xml:space="preserve"> </w:t>
      </w:r>
      <w:r w:rsidRPr="00E25176">
        <w:rPr>
          <w:rFonts w:ascii="Times New Roman" w:hAnsi="Times New Roman" w:cs="Times New Roman"/>
          <w:sz w:val="24"/>
        </w:rPr>
        <w:t>genera un evento de llamada a la función correspondiente. Por ejemplo, para el caso de llamada al algoritmo de asignación por urgencia</w:t>
      </w:r>
      <w:r w:rsidR="00510242">
        <w:rPr>
          <w:rFonts w:ascii="Times New Roman" w:hAnsi="Times New Roman" w:cs="Times New Roman"/>
          <w:sz w:val="24"/>
        </w:rPr>
        <w:t xml:space="preserve"> se</w:t>
      </w:r>
      <w:r w:rsidRPr="00E25176">
        <w:rPr>
          <w:rFonts w:ascii="Times New Roman" w:hAnsi="Times New Roman" w:cs="Times New Roman"/>
          <w:sz w:val="24"/>
        </w:rPr>
        <w:t xml:space="preserve"> utiliza</w:t>
      </w:r>
      <w:r>
        <w:rPr>
          <w:rFonts w:ascii="Times New Roman" w:hAnsi="Times New Roman" w:cs="Times New Roman"/>
          <w:sz w:val="24"/>
        </w:rPr>
        <w:t>:</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 </w:t>
      </w:r>
      <w:proofErr w:type="spellStart"/>
      <w:r w:rsidRPr="00E25176">
        <w:rPr>
          <w:rFonts w:ascii="Times New Roman" w:hAnsi="Times New Roman" w:cs="Times New Roman"/>
          <w:sz w:val="24"/>
        </w:rPr>
        <w:t>Fabrica.getInstancia</w:t>
      </w:r>
      <w:proofErr w:type="spellEnd"/>
      <w:r w:rsidRPr="00E25176">
        <w:rPr>
          <w:rFonts w:ascii="Times New Roman" w:hAnsi="Times New Roman" w:cs="Times New Roman"/>
          <w:sz w:val="24"/>
        </w:rPr>
        <w:t>().</w:t>
      </w:r>
      <w:proofErr w:type="spellStart"/>
      <w:r w:rsidRPr="00E25176">
        <w:rPr>
          <w:rFonts w:ascii="Times New Roman" w:hAnsi="Times New Roman" w:cs="Times New Roman"/>
          <w:sz w:val="24"/>
        </w:rPr>
        <w:t>getSistema</w:t>
      </w:r>
      <w:proofErr w:type="spellEnd"/>
      <w:r w:rsidRPr="00E25176">
        <w:rPr>
          <w:rFonts w:ascii="Times New Roman" w:hAnsi="Times New Roman" w:cs="Times New Roman"/>
          <w:sz w:val="24"/>
        </w:rPr>
        <w:t>().</w:t>
      </w:r>
      <w:proofErr w:type="spellStart"/>
      <w:r w:rsidRPr="00E25176">
        <w:rPr>
          <w:rFonts w:ascii="Times New Roman" w:hAnsi="Times New Roman" w:cs="Times New Roman"/>
          <w:sz w:val="24"/>
        </w:rPr>
        <w:t>asignarCap</w:t>
      </w:r>
      <w:proofErr w:type="spellEnd"/>
      <w:r w:rsidRPr="00E25176">
        <w:rPr>
          <w:rFonts w:ascii="Times New Roman" w:hAnsi="Times New Roman" w:cs="Times New Roman"/>
          <w:sz w:val="24"/>
        </w:rPr>
        <w:t>(</w:t>
      </w:r>
      <w:proofErr w:type="spellStart"/>
      <w:r w:rsidRPr="00E25176">
        <w:rPr>
          <w:rFonts w:ascii="Times New Roman" w:hAnsi="Times New Roman" w:cs="Times New Roman"/>
          <w:sz w:val="24"/>
        </w:rPr>
        <w:t>vrp</w:t>
      </w:r>
      <w:proofErr w:type="spellEnd"/>
      <w:r w:rsidRPr="00E25176">
        <w:rPr>
          <w:rFonts w:ascii="Times New Roman" w:hAnsi="Times New Roman" w:cs="Times New Roman"/>
          <w:sz w:val="24"/>
        </w:rPr>
        <w:t>).</w:t>
      </w:r>
      <w:r w:rsidRPr="00E25176">
        <w:rPr>
          <w:rFonts w:ascii="Times New Roman" w:hAnsi="Times New Roman" w:cs="Times New Roman"/>
          <w:sz w:val="24"/>
        </w:rPr>
        <w:tab/>
      </w:r>
      <w:r w:rsidRPr="00E25176">
        <w:rPr>
          <w:rFonts w:ascii="Times New Roman" w:hAnsi="Times New Roman" w:cs="Times New Roman"/>
          <w:sz w:val="24"/>
        </w:rPr>
        <w:tab/>
      </w:r>
      <w:r w:rsidRPr="00E25176">
        <w:rPr>
          <w:rFonts w:ascii="Times New Roman" w:hAnsi="Times New Roman" w:cs="Times New Roman"/>
          <w:sz w:val="24"/>
        </w:rPr>
        <w:tab/>
      </w:r>
    </w:p>
    <w:p w:rsidR="00A21DBE"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Antes de la llamada al algoritmo es necesario iniciar un temporizador para calcular el tiempo de  demora de </w:t>
      </w:r>
      <w:r w:rsidR="001045D4">
        <w:rPr>
          <w:rFonts w:ascii="Times New Roman" w:hAnsi="Times New Roman" w:cs="Times New Roman"/>
          <w:sz w:val="24"/>
        </w:rPr>
        <w:t xml:space="preserve">su ejecución </w:t>
      </w:r>
      <w:r w:rsidRPr="00E25176">
        <w:rPr>
          <w:rFonts w:ascii="Times New Roman" w:hAnsi="Times New Roman" w:cs="Times New Roman"/>
          <w:sz w:val="24"/>
        </w:rPr>
        <w:t xml:space="preserve">(el temporizador se accede a través del paquete </w:t>
      </w:r>
      <w:r>
        <w:rPr>
          <w:rFonts w:ascii="Times New Roman" w:hAnsi="Times New Roman" w:cs="Times New Roman"/>
          <w:sz w:val="24"/>
        </w:rPr>
        <w:t>¨</w:t>
      </w:r>
      <w:proofErr w:type="spellStart"/>
      <w:r>
        <w:rPr>
          <w:rFonts w:ascii="Times New Roman" w:hAnsi="Times New Roman" w:cs="Times New Roman"/>
          <w:sz w:val="24"/>
        </w:rPr>
        <w:t>u</w:t>
      </w:r>
      <w:r w:rsidRPr="00E25176">
        <w:rPr>
          <w:rFonts w:ascii="Times New Roman" w:hAnsi="Times New Roman" w:cs="Times New Roman"/>
          <w:sz w:val="24"/>
        </w:rPr>
        <w:t>til</w:t>
      </w:r>
      <w:proofErr w:type="spellEnd"/>
      <w:r>
        <w:rPr>
          <w:rFonts w:ascii="Times New Roman" w:hAnsi="Times New Roman" w:cs="Times New Roman"/>
          <w:sz w:val="24"/>
        </w:rPr>
        <w:t>¨</w:t>
      </w:r>
      <w:r w:rsidRPr="00E25176">
        <w:rPr>
          <w:rFonts w:ascii="Times New Roman" w:hAnsi="Times New Roman" w:cs="Times New Roman"/>
          <w:sz w:val="24"/>
        </w:rPr>
        <w:t xml:space="preserve">, ya </w:t>
      </w:r>
      <w:r>
        <w:rPr>
          <w:rFonts w:ascii="Times New Roman" w:hAnsi="Times New Roman" w:cs="Times New Roman"/>
          <w:sz w:val="24"/>
        </w:rPr>
        <w:t xml:space="preserve">sea desde la capa grafica como </w:t>
      </w:r>
      <w:r w:rsidRPr="00E25176">
        <w:rPr>
          <w:rFonts w:ascii="Times New Roman" w:hAnsi="Times New Roman" w:cs="Times New Roman"/>
          <w:sz w:val="24"/>
        </w:rPr>
        <w:t>desde la capa lógica</w:t>
      </w:r>
      <w:r w:rsidR="001045D4">
        <w:rPr>
          <w:rFonts w:ascii="Times New Roman" w:hAnsi="Times New Roman" w:cs="Times New Roman"/>
          <w:sz w:val="24"/>
        </w:rPr>
        <w:t>)</w:t>
      </w:r>
      <w:r w:rsidRPr="00E25176">
        <w:rPr>
          <w:rFonts w:ascii="Times New Roman" w:hAnsi="Times New Roman" w:cs="Times New Roman"/>
          <w:sz w:val="24"/>
        </w:rPr>
        <w:t>.</w:t>
      </w:r>
      <w:r w:rsidRPr="00E25176">
        <w:rPr>
          <w:rFonts w:ascii="Times New Roman" w:hAnsi="Times New Roman" w:cs="Times New Roman"/>
          <w:sz w:val="24"/>
        </w:rPr>
        <w:tab/>
      </w:r>
      <w:r w:rsidRPr="00E25176">
        <w:rPr>
          <w:rFonts w:ascii="Times New Roman" w:hAnsi="Times New Roman" w:cs="Times New Roman"/>
          <w:sz w:val="24"/>
        </w:rPr>
        <w:tab/>
      </w:r>
    </w:p>
    <w:p w:rsidR="00A21DBE" w:rsidRDefault="00A21DBE" w:rsidP="00A21DBE">
      <w:pPr>
        <w:spacing w:line="360" w:lineRule="auto"/>
        <w:ind w:firstLine="708"/>
        <w:jc w:val="both"/>
        <w:rPr>
          <w:rFonts w:ascii="Times New Roman" w:hAnsi="Times New Roman" w:cs="Times New Roman"/>
          <w:sz w:val="24"/>
        </w:rPr>
      </w:pPr>
    </w:p>
    <w:p w:rsidR="00A21DBE" w:rsidRPr="00B47E41" w:rsidRDefault="00A21DBE" w:rsidP="00A21DBE">
      <w:pPr>
        <w:pStyle w:val="Ttulo2"/>
        <w:numPr>
          <w:ilvl w:val="1"/>
          <w:numId w:val="5"/>
        </w:numPr>
        <w:ind w:left="709"/>
        <w:rPr>
          <w:rFonts w:cstheme="majorHAnsi"/>
        </w:rPr>
      </w:pPr>
      <w:bookmarkStart w:id="194" w:name="_Toc442208688"/>
      <w:r w:rsidRPr="00B47E41">
        <w:rPr>
          <w:rFonts w:cstheme="majorHAnsi"/>
        </w:rPr>
        <w:t>Lectura de Datos y carga de datos.</w:t>
      </w:r>
      <w:bookmarkEnd w:id="194"/>
      <w:r w:rsidRPr="00B47E41">
        <w:rPr>
          <w:rFonts w:cstheme="majorHAnsi"/>
        </w:rPr>
        <w:t xml:space="preserve"> </w:t>
      </w:r>
    </w:p>
    <w:p w:rsidR="00A21DBE" w:rsidRDefault="00A21DBE" w:rsidP="00EA57DF"/>
    <w:p w:rsidR="00A21DBE"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La lectura de datos se realiza principalmente en la clase sistema dentro de la capa lógica.</w:t>
      </w:r>
      <w:r w:rsidR="00BC686D">
        <w:rPr>
          <w:rFonts w:ascii="Times New Roman" w:hAnsi="Times New Roman" w:cs="Times New Roman"/>
          <w:sz w:val="24"/>
        </w:rPr>
        <w:t xml:space="preserve"> Pero i</w:t>
      </w:r>
      <w:r w:rsidR="001045D4">
        <w:rPr>
          <w:rFonts w:ascii="Times New Roman" w:hAnsi="Times New Roman" w:cs="Times New Roman"/>
          <w:sz w:val="24"/>
        </w:rPr>
        <w:t xml:space="preserve">nicialmente, la capa de </w:t>
      </w:r>
      <w:r w:rsidR="00A51FC4">
        <w:rPr>
          <w:rFonts w:ascii="Times New Roman" w:hAnsi="Times New Roman" w:cs="Times New Roman"/>
          <w:sz w:val="24"/>
        </w:rPr>
        <w:t>presentación</w:t>
      </w:r>
      <w:r w:rsidR="001045D4">
        <w:rPr>
          <w:rFonts w:ascii="Times New Roman" w:hAnsi="Times New Roman" w:cs="Times New Roman"/>
          <w:sz w:val="24"/>
        </w:rPr>
        <w:t>, i</w:t>
      </w:r>
      <w:r>
        <w:rPr>
          <w:rFonts w:ascii="Times New Roman" w:hAnsi="Times New Roman" w:cs="Times New Roman"/>
          <w:sz w:val="24"/>
        </w:rPr>
        <w:t>nteractuando con el controlador ¨</w:t>
      </w:r>
      <w:proofErr w:type="spellStart"/>
      <w:r>
        <w:rPr>
          <w:rFonts w:ascii="Times New Roman" w:hAnsi="Times New Roman" w:cs="Times New Roman"/>
          <w:sz w:val="24"/>
        </w:rPr>
        <w:t>dbDatos</w:t>
      </w:r>
      <w:proofErr w:type="spellEnd"/>
      <w:r>
        <w:rPr>
          <w:rFonts w:ascii="Times New Roman" w:hAnsi="Times New Roman" w:cs="Times New Roman"/>
          <w:sz w:val="24"/>
        </w:rPr>
        <w:t>¨ se encarga de la m</w:t>
      </w:r>
      <w:r w:rsidR="00437AE3">
        <w:rPr>
          <w:rFonts w:ascii="Times New Roman" w:hAnsi="Times New Roman" w:cs="Times New Roman"/>
          <w:sz w:val="24"/>
        </w:rPr>
        <w:t>anipulación del archivo de dato</w:t>
      </w:r>
      <w:r w:rsidR="00BC686D">
        <w:rPr>
          <w:rFonts w:ascii="Times New Roman" w:hAnsi="Times New Roman" w:cs="Times New Roman"/>
          <w:sz w:val="24"/>
        </w:rPr>
        <w:t>s</w:t>
      </w:r>
      <w:r w:rsidR="00437AE3">
        <w:rPr>
          <w:rFonts w:ascii="Times New Roman" w:hAnsi="Times New Roman" w:cs="Times New Roman"/>
          <w:sz w:val="24"/>
        </w:rPr>
        <w:t>. L</w:t>
      </w:r>
      <w:r>
        <w:rPr>
          <w:rFonts w:ascii="Times New Roman" w:hAnsi="Times New Roman" w:cs="Times New Roman"/>
          <w:sz w:val="24"/>
        </w:rPr>
        <w:t xml:space="preserve">uego </w:t>
      </w:r>
      <w:r w:rsidR="00437AE3">
        <w:rPr>
          <w:rFonts w:ascii="Times New Roman" w:hAnsi="Times New Roman" w:cs="Times New Roman"/>
          <w:sz w:val="24"/>
        </w:rPr>
        <w:t>este controlador realiza un pre-</w:t>
      </w:r>
      <w:r>
        <w:rPr>
          <w:rFonts w:ascii="Times New Roman" w:hAnsi="Times New Roman" w:cs="Times New Roman"/>
          <w:sz w:val="24"/>
        </w:rPr>
        <w:t>procesamiento de los datos y carga en memoria la información del archivo. Esta información finalmente es procesada y cargada en memoria en la clase sistema dentro de la capa lógica</w:t>
      </w:r>
      <w:r w:rsidR="00BC686D">
        <w:rPr>
          <w:rFonts w:ascii="Times New Roman" w:hAnsi="Times New Roman" w:cs="Times New Roman"/>
          <w:sz w:val="24"/>
        </w:rPr>
        <w:t>.</w:t>
      </w:r>
      <w:r>
        <w:rPr>
          <w:rFonts w:ascii="Times New Roman" w:hAnsi="Times New Roman" w:cs="Times New Roman"/>
          <w:sz w:val="24"/>
        </w:rPr>
        <w:t xml:space="preserve"> </w:t>
      </w:r>
      <w:r w:rsidR="00BC686D">
        <w:rPr>
          <w:rFonts w:ascii="Times New Roman" w:hAnsi="Times New Roman" w:cs="Times New Roman"/>
          <w:sz w:val="24"/>
        </w:rPr>
        <w:t>E</w:t>
      </w:r>
      <w:r>
        <w:rPr>
          <w:rFonts w:ascii="Times New Roman" w:hAnsi="Times New Roman" w:cs="Times New Roman"/>
          <w:sz w:val="24"/>
        </w:rPr>
        <w:t>stos datos tienen el formato necesario para la ejecución de los algoritmos.</w:t>
      </w:r>
    </w:p>
    <w:p w:rsidR="00A21DBE" w:rsidRPr="00E25176"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El formato de los datos de entrada de la aplicación se define </w:t>
      </w:r>
      <w:r w:rsidR="00BC686D">
        <w:rPr>
          <w:rFonts w:ascii="Times New Roman" w:hAnsi="Times New Roman" w:cs="Times New Roman"/>
          <w:sz w:val="24"/>
        </w:rPr>
        <w:t xml:space="preserve">en </w:t>
      </w:r>
      <w:r>
        <w:rPr>
          <w:rFonts w:ascii="Times New Roman" w:hAnsi="Times New Roman" w:cs="Times New Roman"/>
          <w:sz w:val="24"/>
        </w:rPr>
        <w:t xml:space="preserve">la documentación de la librería </w:t>
      </w:r>
      <w:proofErr w:type="spellStart"/>
      <w:r>
        <w:rPr>
          <w:rFonts w:ascii="Times New Roman" w:hAnsi="Times New Roman" w:cs="Times New Roman"/>
          <w:sz w:val="24"/>
        </w:rPr>
        <w:t>TSPLib</w:t>
      </w:r>
      <w:proofErr w:type="spellEnd"/>
      <w:r w:rsidR="00207EF9">
        <w:rPr>
          <w:rFonts w:ascii="Times New Roman" w:hAnsi="Times New Roman" w:cs="Times New Roman"/>
          <w:sz w:val="24"/>
        </w:rPr>
        <w:t xml:space="preserve"> </w:t>
      </w:r>
      <w:sdt>
        <w:sdtPr>
          <w:id w:val="-781875992"/>
          <w:citation/>
        </w:sdtPr>
        <w:sdtContent>
          <w:r w:rsidR="00207EF9">
            <w:fldChar w:fldCharType="begin"/>
          </w:r>
          <w:r w:rsidR="00207EF9">
            <w:instrText xml:space="preserve"> CITATION htt \l 14346 </w:instrText>
          </w:r>
          <w:r w:rsidR="00207EF9">
            <w:fldChar w:fldCharType="separate"/>
          </w:r>
          <w:r w:rsidR="00D5723B" w:rsidRPr="00D5723B">
            <w:rPr>
              <w:noProof/>
            </w:rPr>
            <w:t>[29]</w:t>
          </w:r>
          <w:r w:rsidR="00207EF9">
            <w:fldChar w:fldCharType="end"/>
          </w:r>
        </w:sdtContent>
      </w:sdt>
      <w:r>
        <w:rPr>
          <w:rFonts w:ascii="Times New Roman" w:hAnsi="Times New Roman" w:cs="Times New Roman"/>
          <w:sz w:val="24"/>
        </w:rPr>
        <w:t xml:space="preserve">. Para la implementación de la lectura de datos se creó un algoritmo que realiza los siguientes </w:t>
      </w:r>
      <w:r w:rsidRPr="00E25176">
        <w:rPr>
          <w:rFonts w:ascii="Times New Roman" w:hAnsi="Times New Roman" w:cs="Times New Roman"/>
          <w:sz w:val="24"/>
        </w:rPr>
        <w:t>pa</w:t>
      </w:r>
      <w:r>
        <w:rPr>
          <w:rFonts w:ascii="Times New Roman" w:hAnsi="Times New Roman" w:cs="Times New Roman"/>
          <w:sz w:val="24"/>
        </w:rPr>
        <w:t>sos</w:t>
      </w:r>
      <w:r w:rsidR="00BC686D">
        <w:rPr>
          <w:rFonts w:ascii="Times New Roman" w:hAnsi="Times New Roman" w:cs="Times New Roman"/>
          <w:sz w:val="24"/>
        </w:rPr>
        <w:t>:</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 xml:space="preserve">Leer el archivo de entrada y transformarlo en una colección de </w:t>
      </w:r>
      <w:proofErr w:type="spellStart"/>
      <w:r w:rsidRPr="00E25176">
        <w:t>strings</w:t>
      </w:r>
      <w:proofErr w:type="spellEnd"/>
      <w:r w:rsidRPr="00E25176">
        <w:t xml:space="preserve"> en memoria.</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 xml:space="preserve">Procesar las líneas buscando los </w:t>
      </w:r>
      <w:proofErr w:type="spellStart"/>
      <w:r w:rsidRPr="00E25176">
        <w:t>tokens</w:t>
      </w:r>
      <w:proofErr w:type="spellEnd"/>
      <w:r w:rsidRPr="00E25176">
        <w:t xml:space="preserve"> que especifiquen la tarea a realizar.</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 xml:space="preserve">Crear los datos </w:t>
      </w:r>
      <w:proofErr w:type="spellStart"/>
      <w:r w:rsidRPr="00E25176">
        <w:t>dtNodo</w:t>
      </w:r>
      <w:proofErr w:type="spellEnd"/>
      <w:r w:rsidRPr="00E25176">
        <w:t xml:space="preserve"> para clientes y depósitos.</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Diferenciar los que son depósitos</w:t>
      </w:r>
      <w:r>
        <w:t xml:space="preserve"> y nodos</w:t>
      </w:r>
      <w:r w:rsidRPr="00E25176">
        <w:t xml:space="preserve"> (con la variable </w:t>
      </w:r>
      <w:proofErr w:type="spellStart"/>
      <w:r w:rsidRPr="00E25176">
        <w:t>esDepositos</w:t>
      </w:r>
      <w:proofErr w:type="spellEnd"/>
      <w:r w:rsidRPr="00E25176">
        <w:t xml:space="preserve"> = true)</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Ret</w:t>
      </w:r>
      <w:r>
        <w:t xml:space="preserve">ornar un elemento </w:t>
      </w:r>
      <w:proofErr w:type="spellStart"/>
      <w:r w:rsidRPr="009F01E7">
        <w:t>DTDepositoVRP</w:t>
      </w:r>
      <w:proofErr w:type="spellEnd"/>
      <w:r>
        <w:t xml:space="preserve">, que contiene datos del archivo y una </w:t>
      </w:r>
      <w:r w:rsidRPr="00E25176">
        <w:t>colección</w:t>
      </w:r>
      <w:r>
        <w:t xml:space="preserve"> de </w:t>
      </w:r>
      <w:proofErr w:type="spellStart"/>
      <w:r>
        <w:t>DTNodo</w:t>
      </w:r>
      <w:proofErr w:type="spellEnd"/>
      <w:r>
        <w:t xml:space="preserve">. Esta es la entrada para los algoritmos de asignación. </w:t>
      </w:r>
    </w:p>
    <w:p w:rsidR="00A21DBE" w:rsidRDefault="00A21DBE" w:rsidP="004A5EC4">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Dado que existen numerosos tipos de </w:t>
      </w:r>
      <w:proofErr w:type="spellStart"/>
      <w:r w:rsidRPr="00E25176">
        <w:rPr>
          <w:rFonts w:ascii="Times New Roman" w:hAnsi="Times New Roman" w:cs="Times New Roman"/>
          <w:sz w:val="24"/>
        </w:rPr>
        <w:t>tokens</w:t>
      </w:r>
      <w:proofErr w:type="spellEnd"/>
      <w:r w:rsidRPr="00E25176">
        <w:rPr>
          <w:rFonts w:ascii="Times New Roman" w:hAnsi="Times New Roman" w:cs="Times New Roman"/>
          <w:sz w:val="24"/>
        </w:rPr>
        <w:t xml:space="preserve"> distintos para representar distintas formas de entrada de datos, fue necesario construir una máquina de estados para la carga de </w:t>
      </w:r>
      <w:r>
        <w:rPr>
          <w:rFonts w:ascii="Times New Roman" w:hAnsi="Times New Roman" w:cs="Times New Roman"/>
          <w:sz w:val="24"/>
        </w:rPr>
        <w:t>los mismos en el sistema.</w:t>
      </w:r>
    </w:p>
    <w:p w:rsidR="00A21DBE" w:rsidRPr="00E25176" w:rsidRDefault="00A21DBE" w:rsidP="004A5EC4">
      <w:pPr>
        <w:spacing w:line="360" w:lineRule="auto"/>
        <w:ind w:firstLine="708"/>
        <w:jc w:val="both"/>
        <w:rPr>
          <w:rFonts w:ascii="Times New Roman" w:hAnsi="Times New Roman" w:cs="Times New Roman"/>
          <w:sz w:val="24"/>
        </w:rPr>
      </w:pPr>
      <w:r>
        <w:rPr>
          <w:rFonts w:ascii="Times New Roman" w:hAnsi="Times New Roman" w:cs="Times New Roman"/>
          <w:sz w:val="24"/>
        </w:rPr>
        <w:t>Estados:</w:t>
      </w:r>
    </w:p>
    <w:p w:rsidR="00A21DBE" w:rsidRPr="00E25176" w:rsidRDefault="00A21DBE" w:rsidP="004A5EC4">
      <w:pPr>
        <w:pStyle w:val="Prrafodelista"/>
        <w:numPr>
          <w:ilvl w:val="3"/>
          <w:numId w:val="41"/>
        </w:numPr>
        <w:autoSpaceDE w:val="0"/>
        <w:autoSpaceDN w:val="0"/>
        <w:adjustRightInd w:val="0"/>
        <w:spacing w:before="0" w:beforeAutospacing="0" w:after="0" w:afterAutospacing="0" w:line="360" w:lineRule="auto"/>
        <w:contextualSpacing/>
        <w:jc w:val="both"/>
        <w:rPr>
          <w:rFonts w:ascii="Consolas" w:hAnsi="Consolas" w:cs="Consolas"/>
          <w:sz w:val="20"/>
          <w:szCs w:val="20"/>
        </w:rPr>
      </w:pPr>
      <w:r w:rsidRPr="00E25176">
        <w:rPr>
          <w:rFonts w:ascii="Consolas" w:hAnsi="Consolas" w:cs="Consolas"/>
          <w:color w:val="6A3E3E"/>
          <w:sz w:val="20"/>
          <w:szCs w:val="20"/>
        </w:rPr>
        <w:t>estado</w:t>
      </w:r>
      <w:r w:rsidRPr="00E25176">
        <w:rPr>
          <w:rFonts w:ascii="Consolas" w:hAnsi="Consolas" w:cs="Consolas"/>
          <w:color w:val="000000"/>
          <w:sz w:val="20"/>
          <w:szCs w:val="20"/>
        </w:rPr>
        <w:t>=</w:t>
      </w:r>
      <w:r w:rsidRPr="00E25176">
        <w:rPr>
          <w:rFonts w:ascii="Consolas" w:hAnsi="Consolas" w:cs="Consolas"/>
          <w:color w:val="2A00FF"/>
          <w:sz w:val="20"/>
          <w:szCs w:val="20"/>
        </w:rPr>
        <w:t>"NODE_COORD_SECTION"</w:t>
      </w:r>
      <w:r w:rsidRPr="00E25176">
        <w:rPr>
          <w:rFonts w:ascii="Consolas" w:hAnsi="Consolas" w:cs="Consolas"/>
          <w:color w:val="000000"/>
          <w:sz w:val="20"/>
          <w:szCs w:val="20"/>
        </w:rPr>
        <w:t>;</w:t>
      </w:r>
    </w:p>
    <w:p w:rsidR="00A21DBE" w:rsidRPr="00E25176" w:rsidRDefault="00A21DBE" w:rsidP="004A5EC4">
      <w:pPr>
        <w:pStyle w:val="Prrafodelista"/>
        <w:numPr>
          <w:ilvl w:val="3"/>
          <w:numId w:val="41"/>
        </w:numPr>
        <w:autoSpaceDE w:val="0"/>
        <w:autoSpaceDN w:val="0"/>
        <w:adjustRightInd w:val="0"/>
        <w:spacing w:before="0" w:beforeAutospacing="0" w:after="0" w:afterAutospacing="0" w:line="360" w:lineRule="auto"/>
        <w:contextualSpacing/>
        <w:jc w:val="both"/>
        <w:rPr>
          <w:rFonts w:ascii="Consolas" w:hAnsi="Consolas" w:cs="Consolas"/>
          <w:sz w:val="20"/>
          <w:szCs w:val="20"/>
        </w:rPr>
      </w:pPr>
      <w:r w:rsidRPr="00E25176">
        <w:rPr>
          <w:rFonts w:ascii="Consolas" w:hAnsi="Consolas" w:cs="Consolas"/>
          <w:color w:val="6A3E3E"/>
          <w:sz w:val="20"/>
          <w:szCs w:val="20"/>
        </w:rPr>
        <w:t>estado</w:t>
      </w:r>
      <w:r w:rsidRPr="00E25176">
        <w:rPr>
          <w:rFonts w:ascii="Consolas" w:hAnsi="Consolas" w:cs="Consolas"/>
          <w:color w:val="000000"/>
          <w:sz w:val="20"/>
          <w:szCs w:val="20"/>
        </w:rPr>
        <w:t>=</w:t>
      </w:r>
      <w:r w:rsidRPr="00E25176">
        <w:rPr>
          <w:rFonts w:ascii="Consolas" w:hAnsi="Consolas" w:cs="Consolas"/>
          <w:color w:val="2A00FF"/>
          <w:sz w:val="20"/>
          <w:szCs w:val="20"/>
        </w:rPr>
        <w:t>"DEMAND_SECTION"</w:t>
      </w:r>
      <w:r w:rsidRPr="00E25176">
        <w:rPr>
          <w:rFonts w:ascii="Consolas" w:hAnsi="Consolas" w:cs="Consolas"/>
          <w:color w:val="000000"/>
          <w:sz w:val="20"/>
          <w:szCs w:val="20"/>
        </w:rPr>
        <w:t>;</w:t>
      </w:r>
    </w:p>
    <w:p w:rsidR="00A21DBE" w:rsidRPr="00E25176" w:rsidRDefault="00A21DBE" w:rsidP="004A5EC4">
      <w:pPr>
        <w:pStyle w:val="Prrafodelista"/>
        <w:numPr>
          <w:ilvl w:val="3"/>
          <w:numId w:val="41"/>
        </w:numPr>
        <w:autoSpaceDE w:val="0"/>
        <w:autoSpaceDN w:val="0"/>
        <w:adjustRightInd w:val="0"/>
        <w:spacing w:before="0" w:beforeAutospacing="0" w:after="0" w:afterAutospacing="0" w:line="360" w:lineRule="auto"/>
        <w:contextualSpacing/>
        <w:jc w:val="both"/>
        <w:rPr>
          <w:rFonts w:ascii="Consolas" w:hAnsi="Consolas" w:cs="Consolas"/>
          <w:color w:val="000000"/>
          <w:sz w:val="20"/>
          <w:szCs w:val="20"/>
        </w:rPr>
      </w:pPr>
      <w:r w:rsidRPr="00E25176">
        <w:rPr>
          <w:rFonts w:ascii="Consolas" w:hAnsi="Consolas" w:cs="Consolas"/>
          <w:color w:val="6A3E3E"/>
          <w:sz w:val="20"/>
          <w:szCs w:val="20"/>
        </w:rPr>
        <w:t>estado</w:t>
      </w:r>
      <w:r w:rsidRPr="00E25176">
        <w:rPr>
          <w:rFonts w:ascii="Consolas" w:hAnsi="Consolas" w:cs="Consolas"/>
          <w:color w:val="000000"/>
          <w:sz w:val="20"/>
          <w:szCs w:val="20"/>
        </w:rPr>
        <w:t>=</w:t>
      </w:r>
      <w:r w:rsidRPr="00E25176">
        <w:rPr>
          <w:rFonts w:ascii="Consolas" w:hAnsi="Consolas" w:cs="Consolas"/>
          <w:color w:val="2A00FF"/>
          <w:sz w:val="20"/>
          <w:szCs w:val="20"/>
        </w:rPr>
        <w:t>"DEPOT_SECTION"</w:t>
      </w:r>
      <w:r w:rsidRPr="00E25176">
        <w:rPr>
          <w:rFonts w:ascii="Consolas" w:hAnsi="Consolas" w:cs="Consolas"/>
          <w:color w:val="000000"/>
          <w:sz w:val="20"/>
          <w:szCs w:val="20"/>
        </w:rPr>
        <w:t>;</w:t>
      </w:r>
    </w:p>
    <w:p w:rsidR="00A21DBE" w:rsidRPr="00E25176" w:rsidRDefault="00A21DBE" w:rsidP="004A5EC4">
      <w:pPr>
        <w:pStyle w:val="Prrafodelista"/>
        <w:numPr>
          <w:ilvl w:val="3"/>
          <w:numId w:val="41"/>
        </w:numPr>
        <w:autoSpaceDE w:val="0"/>
        <w:autoSpaceDN w:val="0"/>
        <w:adjustRightInd w:val="0"/>
        <w:spacing w:before="0" w:beforeAutospacing="0" w:after="0" w:afterAutospacing="0" w:line="360" w:lineRule="auto"/>
        <w:contextualSpacing/>
        <w:jc w:val="both"/>
        <w:rPr>
          <w:rFonts w:ascii="Consolas" w:hAnsi="Consolas" w:cs="Consolas"/>
          <w:sz w:val="20"/>
          <w:szCs w:val="20"/>
        </w:rPr>
      </w:pPr>
      <w:r w:rsidRPr="00E25176">
        <w:rPr>
          <w:rFonts w:ascii="Consolas" w:hAnsi="Consolas" w:cs="Consolas"/>
          <w:color w:val="6A3E3E"/>
          <w:sz w:val="20"/>
          <w:szCs w:val="20"/>
        </w:rPr>
        <w:t>estado</w:t>
      </w:r>
      <w:r w:rsidRPr="00E25176">
        <w:rPr>
          <w:rFonts w:ascii="Consolas" w:hAnsi="Consolas" w:cs="Consolas"/>
          <w:color w:val="000000"/>
          <w:sz w:val="20"/>
          <w:szCs w:val="20"/>
        </w:rPr>
        <w:t>=</w:t>
      </w:r>
      <w:r w:rsidRPr="00E25176">
        <w:rPr>
          <w:rFonts w:ascii="Consolas" w:hAnsi="Consolas" w:cs="Consolas"/>
          <w:color w:val="2A00FF"/>
          <w:sz w:val="20"/>
          <w:szCs w:val="20"/>
        </w:rPr>
        <w:t>"EDGE_WEIGHT_SECTION"</w:t>
      </w:r>
      <w:r w:rsidRPr="00E25176">
        <w:rPr>
          <w:rFonts w:ascii="Consolas" w:hAnsi="Consolas" w:cs="Consolas"/>
          <w:color w:val="000000"/>
          <w:sz w:val="20"/>
          <w:szCs w:val="20"/>
        </w:rPr>
        <w:t>;</w:t>
      </w:r>
    </w:p>
    <w:p w:rsidR="00A21DBE" w:rsidRDefault="00A21DBE" w:rsidP="004A5EC4">
      <w:pPr>
        <w:autoSpaceDE w:val="0"/>
        <w:autoSpaceDN w:val="0"/>
        <w:adjustRightInd w:val="0"/>
        <w:spacing w:after="0" w:line="360" w:lineRule="auto"/>
        <w:jc w:val="both"/>
        <w:rPr>
          <w:rFonts w:ascii="Consolas" w:hAnsi="Consolas" w:cs="Consolas"/>
          <w:color w:val="000000"/>
          <w:sz w:val="20"/>
          <w:szCs w:val="20"/>
        </w:rPr>
      </w:pPr>
      <w:r>
        <w:rPr>
          <w:rFonts w:ascii="Consolas" w:hAnsi="Consolas" w:cs="Consolas"/>
          <w:color w:val="000000"/>
          <w:sz w:val="20"/>
          <w:szCs w:val="20"/>
        </w:rPr>
        <w:tab/>
      </w:r>
    </w:p>
    <w:p w:rsidR="00A21DBE" w:rsidRPr="00E25176" w:rsidRDefault="00A21DBE" w:rsidP="004A5EC4">
      <w:pPr>
        <w:autoSpaceDE w:val="0"/>
        <w:autoSpaceDN w:val="0"/>
        <w:adjustRightInd w:val="0"/>
        <w:spacing w:after="0" w:line="360" w:lineRule="auto"/>
        <w:jc w:val="both"/>
        <w:rPr>
          <w:rFonts w:ascii="Times New Roman" w:hAnsi="Times New Roman" w:cs="Times New Roman"/>
          <w:sz w:val="24"/>
        </w:rPr>
      </w:pPr>
      <w:r w:rsidRPr="00E25176">
        <w:rPr>
          <w:rFonts w:ascii="Times New Roman" w:hAnsi="Times New Roman" w:cs="Times New Roman"/>
          <w:sz w:val="24"/>
        </w:rPr>
        <w:t xml:space="preserve">Caso </w:t>
      </w:r>
      <w:r w:rsidR="00A51FC4" w:rsidRPr="00E25176">
        <w:rPr>
          <w:rFonts w:ascii="Times New Roman" w:hAnsi="Times New Roman" w:cs="Times New Roman"/>
          <w:sz w:val="24"/>
        </w:rPr>
        <w:t>particula</w:t>
      </w:r>
      <w:r w:rsidR="00A51FC4">
        <w:rPr>
          <w:rFonts w:ascii="Times New Roman" w:hAnsi="Times New Roman" w:cs="Times New Roman"/>
          <w:sz w:val="24"/>
        </w:rPr>
        <w:t>r</w:t>
      </w:r>
      <w:r w:rsidRPr="00E25176">
        <w:rPr>
          <w:rFonts w:ascii="Times New Roman" w:hAnsi="Times New Roman" w:cs="Times New Roman"/>
          <w:sz w:val="24"/>
        </w:rPr>
        <w:t xml:space="preserve"> de la máquina</w:t>
      </w:r>
      <w:r>
        <w:rPr>
          <w:rFonts w:ascii="Times New Roman" w:hAnsi="Times New Roman" w:cs="Times New Roman"/>
          <w:sz w:val="24"/>
        </w:rPr>
        <w:t xml:space="preserve"> de estados:</w:t>
      </w:r>
    </w:p>
    <w:p w:rsidR="00A21DBE" w:rsidRPr="00051B19" w:rsidRDefault="00A21DBE" w:rsidP="004A5EC4">
      <w:pPr>
        <w:autoSpaceDE w:val="0"/>
        <w:autoSpaceDN w:val="0"/>
        <w:adjustRightInd w:val="0"/>
        <w:spacing w:after="0" w:line="360" w:lineRule="auto"/>
        <w:jc w:val="both"/>
        <w:rPr>
          <w:rFonts w:ascii="Consolas" w:hAnsi="Consolas" w:cs="Consolas"/>
          <w:color w:val="000000"/>
          <w:sz w:val="20"/>
          <w:szCs w:val="20"/>
        </w:rPr>
      </w:pPr>
    </w:p>
    <w:p w:rsidR="00A21DBE" w:rsidRPr="007D1105" w:rsidRDefault="00A21DBE" w:rsidP="004A5EC4">
      <w:pPr>
        <w:autoSpaceDE w:val="0"/>
        <w:autoSpaceDN w:val="0"/>
        <w:adjustRightInd w:val="0"/>
        <w:spacing w:after="0" w:line="360" w:lineRule="auto"/>
        <w:ind w:firstLine="708"/>
        <w:jc w:val="both"/>
      </w:pPr>
      <w:r w:rsidRPr="00E25176">
        <w:rPr>
          <w:rFonts w:ascii="Times New Roman" w:hAnsi="Times New Roman" w:cs="Times New Roman"/>
          <w:sz w:val="24"/>
        </w:rPr>
        <w:t xml:space="preserve">Si el </w:t>
      </w:r>
      <w:proofErr w:type="spellStart"/>
      <w:r w:rsidRPr="00E25176">
        <w:rPr>
          <w:rFonts w:ascii="Times New Roman" w:hAnsi="Times New Roman" w:cs="Times New Roman"/>
          <w:sz w:val="24"/>
        </w:rPr>
        <w:t>token</w:t>
      </w:r>
      <w:proofErr w:type="spellEnd"/>
      <w:r>
        <w:rPr>
          <w:rFonts w:ascii="Consolas" w:hAnsi="Consolas" w:cs="Consolas"/>
          <w:b/>
          <w:bCs/>
          <w:color w:val="7F0055"/>
          <w:sz w:val="20"/>
          <w:szCs w:val="20"/>
        </w:rPr>
        <w:t xml:space="preserve"> </w:t>
      </w:r>
      <w:r>
        <w:rPr>
          <w:rFonts w:ascii="Consolas" w:hAnsi="Consolas" w:cs="Consolas"/>
          <w:color w:val="6A3E3E"/>
          <w:sz w:val="20"/>
          <w:szCs w:val="20"/>
        </w:rPr>
        <w:t>EDGE_WEIGHT_TYPE</w:t>
      </w:r>
      <w:r>
        <w:rPr>
          <w:rFonts w:ascii="Consolas" w:hAnsi="Consolas" w:cs="Consolas"/>
          <w:color w:val="000000"/>
          <w:sz w:val="20"/>
          <w:szCs w:val="20"/>
        </w:rPr>
        <w:t xml:space="preserve"> </w:t>
      </w:r>
      <w:r w:rsidRPr="00E25176">
        <w:rPr>
          <w:rFonts w:ascii="Times New Roman" w:hAnsi="Times New Roman" w:cs="Times New Roman"/>
          <w:sz w:val="24"/>
        </w:rPr>
        <w:t>tiene el valor</w:t>
      </w:r>
      <w:r>
        <w:rPr>
          <w:rFonts w:ascii="Consolas" w:hAnsi="Consolas" w:cs="Consolas"/>
          <w:color w:val="000000"/>
          <w:sz w:val="20"/>
          <w:szCs w:val="20"/>
        </w:rPr>
        <w:t xml:space="preserve"> </w:t>
      </w:r>
      <w:r>
        <w:rPr>
          <w:rFonts w:ascii="Consolas" w:hAnsi="Consolas" w:cs="Consolas"/>
          <w:color w:val="2A00FF"/>
          <w:sz w:val="20"/>
          <w:szCs w:val="20"/>
        </w:rPr>
        <w:t>"EXPLICIT"</w:t>
      </w:r>
      <w:r>
        <w:rPr>
          <w:rFonts w:ascii="Consolas" w:hAnsi="Consolas" w:cs="Consolas"/>
          <w:sz w:val="20"/>
          <w:szCs w:val="20"/>
        </w:rPr>
        <w:t xml:space="preserve"> </w:t>
      </w:r>
      <w:r w:rsidR="00BC686D">
        <w:rPr>
          <w:rFonts w:ascii="Times New Roman" w:hAnsi="Times New Roman" w:cs="Times New Roman"/>
          <w:sz w:val="24"/>
        </w:rPr>
        <w:t xml:space="preserve">se tienen </w:t>
      </w:r>
      <w:r w:rsidRPr="00E25176">
        <w:rPr>
          <w:rFonts w:ascii="Times New Roman" w:hAnsi="Times New Roman" w:cs="Times New Roman"/>
          <w:sz w:val="24"/>
        </w:rPr>
        <w:t xml:space="preserve">dos opciones para la lectura de datos, y </w:t>
      </w:r>
      <w:r w:rsidR="00BC686D">
        <w:rPr>
          <w:rFonts w:ascii="Times New Roman" w:hAnsi="Times New Roman" w:cs="Times New Roman"/>
          <w:sz w:val="24"/>
        </w:rPr>
        <w:t>se tiene que leer</w:t>
      </w:r>
      <w:r w:rsidRPr="00E25176">
        <w:rPr>
          <w:rFonts w:ascii="Times New Roman" w:hAnsi="Times New Roman" w:cs="Times New Roman"/>
          <w:sz w:val="24"/>
        </w:rPr>
        <w:t xml:space="preserve"> como una matriz de distancias.</w:t>
      </w:r>
    </w:p>
    <w:p w:rsidR="00A21DBE" w:rsidRPr="00B47E41" w:rsidRDefault="00A21DBE" w:rsidP="004A5EC4">
      <w:pPr>
        <w:autoSpaceDE w:val="0"/>
        <w:autoSpaceDN w:val="0"/>
        <w:adjustRightInd w:val="0"/>
        <w:spacing w:after="0" w:line="360" w:lineRule="auto"/>
        <w:jc w:val="both"/>
        <w:rPr>
          <w:rFonts w:ascii="Consolas" w:hAnsi="Consolas" w:cs="Consolas"/>
          <w:color w:val="000000"/>
          <w:sz w:val="20"/>
          <w:szCs w:val="20"/>
          <w:lang w:val="en-US"/>
        </w:rPr>
      </w:pPr>
      <w:r w:rsidRPr="00B47E41">
        <w:rPr>
          <w:rFonts w:ascii="Consolas" w:hAnsi="Consolas" w:cs="Consolas"/>
          <w:color w:val="6A3E3E"/>
          <w:sz w:val="20"/>
          <w:szCs w:val="20"/>
          <w:lang w:val="en-US"/>
        </w:rPr>
        <w:t>EDGE_WEIGHT_FORMAT</w:t>
      </w:r>
      <w:r w:rsidRPr="00B47E41">
        <w:rPr>
          <w:rFonts w:ascii="Consolas" w:hAnsi="Consolas" w:cs="Consolas"/>
          <w:color w:val="000000"/>
          <w:sz w:val="20"/>
          <w:szCs w:val="20"/>
          <w:lang w:val="en-US"/>
        </w:rPr>
        <w:t xml:space="preserve"> = </w:t>
      </w:r>
      <w:r w:rsidRPr="00B47E41">
        <w:rPr>
          <w:rFonts w:ascii="Consolas" w:hAnsi="Consolas" w:cs="Consolas"/>
          <w:color w:val="2A00FF"/>
          <w:sz w:val="20"/>
          <w:szCs w:val="20"/>
          <w:lang w:val="en-US"/>
        </w:rPr>
        <w:t>"LOWER_COL"</w:t>
      </w:r>
      <w:r w:rsidRPr="00B47E41">
        <w:rPr>
          <w:rFonts w:ascii="Consolas" w:hAnsi="Consolas" w:cs="Consolas"/>
          <w:color w:val="000000"/>
          <w:sz w:val="20"/>
          <w:szCs w:val="20"/>
          <w:lang w:val="en-US"/>
        </w:rPr>
        <w:t xml:space="preserve"> // </w:t>
      </w:r>
      <w:proofErr w:type="spellStart"/>
      <w:r w:rsidRPr="00B47E41">
        <w:rPr>
          <w:rFonts w:ascii="Consolas" w:hAnsi="Consolas" w:cs="Consolas"/>
          <w:color w:val="000000"/>
          <w:sz w:val="20"/>
          <w:szCs w:val="20"/>
          <w:lang w:val="en-US"/>
        </w:rPr>
        <w:t>columnas</w:t>
      </w:r>
      <w:proofErr w:type="spellEnd"/>
      <w:r w:rsidRPr="00B47E41">
        <w:rPr>
          <w:rFonts w:ascii="Consolas" w:hAnsi="Consolas" w:cs="Consolas"/>
          <w:color w:val="000000"/>
          <w:sz w:val="20"/>
          <w:szCs w:val="20"/>
          <w:lang w:val="en-US"/>
        </w:rPr>
        <w:t xml:space="preserve"> </w:t>
      </w:r>
      <w:proofErr w:type="spellStart"/>
      <w:r w:rsidRPr="00B47E41">
        <w:rPr>
          <w:rFonts w:ascii="Consolas" w:hAnsi="Consolas" w:cs="Consolas"/>
          <w:color w:val="000000"/>
          <w:sz w:val="20"/>
          <w:szCs w:val="20"/>
          <w:lang w:val="en-US"/>
        </w:rPr>
        <w:t>por</w:t>
      </w:r>
      <w:proofErr w:type="spellEnd"/>
      <w:r w:rsidRPr="00B47E41">
        <w:rPr>
          <w:rFonts w:ascii="Consolas" w:hAnsi="Consolas" w:cs="Consolas"/>
          <w:color w:val="000000"/>
          <w:sz w:val="20"/>
          <w:szCs w:val="20"/>
          <w:lang w:val="en-US"/>
        </w:rPr>
        <w:t xml:space="preserve"> </w:t>
      </w:r>
      <w:proofErr w:type="spellStart"/>
      <w:r w:rsidRPr="00B47E41">
        <w:rPr>
          <w:rFonts w:ascii="Consolas" w:hAnsi="Consolas" w:cs="Consolas"/>
          <w:color w:val="000000"/>
          <w:sz w:val="20"/>
          <w:szCs w:val="20"/>
          <w:lang w:val="en-US"/>
        </w:rPr>
        <w:t>debajo</w:t>
      </w:r>
      <w:proofErr w:type="spellEnd"/>
      <w:r w:rsidRPr="00B47E41">
        <w:rPr>
          <w:rFonts w:ascii="Consolas" w:hAnsi="Consolas" w:cs="Consolas"/>
          <w:color w:val="000000"/>
          <w:sz w:val="20"/>
          <w:szCs w:val="20"/>
          <w:lang w:val="en-US"/>
        </w:rPr>
        <w:t>.</w:t>
      </w:r>
    </w:p>
    <w:p w:rsidR="00A21DBE" w:rsidRPr="00B47E41" w:rsidRDefault="00A21DBE" w:rsidP="004A5EC4">
      <w:pPr>
        <w:autoSpaceDE w:val="0"/>
        <w:autoSpaceDN w:val="0"/>
        <w:adjustRightInd w:val="0"/>
        <w:spacing w:after="0" w:line="360" w:lineRule="auto"/>
        <w:jc w:val="both"/>
        <w:rPr>
          <w:rFonts w:ascii="Consolas" w:hAnsi="Consolas" w:cs="Consolas"/>
          <w:sz w:val="20"/>
          <w:szCs w:val="20"/>
          <w:lang w:val="en-US"/>
        </w:rPr>
      </w:pPr>
      <w:r w:rsidRPr="00B47E41">
        <w:rPr>
          <w:rFonts w:ascii="Consolas" w:hAnsi="Consolas" w:cs="Consolas"/>
          <w:color w:val="6A3E3E"/>
          <w:sz w:val="20"/>
          <w:szCs w:val="20"/>
          <w:lang w:val="en-US"/>
        </w:rPr>
        <w:t>EDGE_WEIGHT_FORMAT</w:t>
      </w:r>
      <w:r w:rsidRPr="00B47E41">
        <w:rPr>
          <w:rFonts w:ascii="Consolas" w:hAnsi="Consolas" w:cs="Consolas"/>
          <w:color w:val="000000"/>
          <w:sz w:val="20"/>
          <w:szCs w:val="20"/>
          <w:lang w:val="en-US"/>
        </w:rPr>
        <w:t xml:space="preserve"> = </w:t>
      </w:r>
      <w:r w:rsidRPr="00B47E41">
        <w:rPr>
          <w:rFonts w:ascii="Consolas" w:hAnsi="Consolas" w:cs="Consolas"/>
          <w:color w:val="2A00FF"/>
          <w:sz w:val="20"/>
          <w:szCs w:val="20"/>
          <w:lang w:val="en-US"/>
        </w:rPr>
        <w:t>"LOWER_ROW"</w:t>
      </w:r>
      <w:r w:rsidRPr="00B47E41">
        <w:rPr>
          <w:rFonts w:ascii="Consolas" w:hAnsi="Consolas" w:cs="Consolas"/>
          <w:color w:val="000000"/>
          <w:sz w:val="20"/>
          <w:szCs w:val="20"/>
          <w:lang w:val="en-US"/>
        </w:rPr>
        <w:t xml:space="preserve"> // </w:t>
      </w:r>
      <w:proofErr w:type="spellStart"/>
      <w:r w:rsidRPr="00B47E41">
        <w:rPr>
          <w:rFonts w:ascii="Consolas" w:hAnsi="Consolas" w:cs="Consolas"/>
          <w:color w:val="000000"/>
          <w:sz w:val="20"/>
          <w:szCs w:val="20"/>
          <w:lang w:val="en-US"/>
        </w:rPr>
        <w:t>filas</w:t>
      </w:r>
      <w:proofErr w:type="spellEnd"/>
      <w:r w:rsidRPr="00B47E41">
        <w:rPr>
          <w:rFonts w:ascii="Consolas" w:hAnsi="Consolas" w:cs="Consolas"/>
          <w:color w:val="000000"/>
          <w:sz w:val="20"/>
          <w:szCs w:val="20"/>
          <w:lang w:val="en-US"/>
        </w:rPr>
        <w:t xml:space="preserve"> </w:t>
      </w:r>
      <w:proofErr w:type="spellStart"/>
      <w:r w:rsidRPr="00B47E41">
        <w:rPr>
          <w:rFonts w:ascii="Consolas" w:hAnsi="Consolas" w:cs="Consolas"/>
          <w:color w:val="000000"/>
          <w:sz w:val="20"/>
          <w:szCs w:val="20"/>
          <w:lang w:val="en-US"/>
        </w:rPr>
        <w:t>por</w:t>
      </w:r>
      <w:proofErr w:type="spellEnd"/>
      <w:r w:rsidRPr="00B47E41">
        <w:rPr>
          <w:rFonts w:ascii="Consolas" w:hAnsi="Consolas" w:cs="Consolas"/>
          <w:color w:val="000000"/>
          <w:sz w:val="20"/>
          <w:szCs w:val="20"/>
          <w:lang w:val="en-US"/>
        </w:rPr>
        <w:t xml:space="preserve"> </w:t>
      </w:r>
      <w:proofErr w:type="spellStart"/>
      <w:r w:rsidRPr="00B47E41">
        <w:rPr>
          <w:rFonts w:ascii="Consolas" w:hAnsi="Consolas" w:cs="Consolas"/>
          <w:color w:val="000000"/>
          <w:sz w:val="20"/>
          <w:szCs w:val="20"/>
          <w:lang w:val="en-US"/>
        </w:rPr>
        <w:t>debajo</w:t>
      </w:r>
      <w:proofErr w:type="spellEnd"/>
      <w:r w:rsidRPr="00B47E41">
        <w:rPr>
          <w:rFonts w:ascii="Consolas" w:hAnsi="Consolas" w:cs="Consolas"/>
          <w:color w:val="000000"/>
          <w:sz w:val="20"/>
          <w:szCs w:val="20"/>
          <w:lang w:val="en-US"/>
        </w:rPr>
        <w:t>.</w:t>
      </w:r>
    </w:p>
    <w:p w:rsidR="00A21DBE" w:rsidRDefault="00A21DBE" w:rsidP="004A5EC4">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En otro caso, leo los clientes y depósitos como coordenadas euclidianas</w:t>
      </w:r>
      <w:r>
        <w:rPr>
          <w:rFonts w:ascii="Times New Roman" w:hAnsi="Times New Roman" w:cs="Times New Roman"/>
          <w:sz w:val="24"/>
        </w:rPr>
        <w:t>.</w:t>
      </w:r>
    </w:p>
    <w:p w:rsidR="00A21DBE" w:rsidRPr="00A21DBE" w:rsidRDefault="00A21DBE" w:rsidP="00A21DBE"/>
    <w:p w:rsidR="00A21DBE" w:rsidRPr="00B47E41" w:rsidRDefault="00A21DBE" w:rsidP="00A21DBE">
      <w:pPr>
        <w:pStyle w:val="Ttulo2"/>
        <w:numPr>
          <w:ilvl w:val="1"/>
          <w:numId w:val="5"/>
        </w:numPr>
        <w:ind w:left="709"/>
        <w:rPr>
          <w:rFonts w:cstheme="majorHAnsi"/>
        </w:rPr>
      </w:pPr>
      <w:bookmarkStart w:id="195" w:name="_Toc442208689"/>
      <w:r w:rsidRPr="00B47E41">
        <w:rPr>
          <w:rFonts w:cstheme="majorHAnsi"/>
        </w:rPr>
        <w:t>Capa Lógica</w:t>
      </w:r>
      <w:bookmarkEnd w:id="195"/>
    </w:p>
    <w:p w:rsidR="00A21DBE" w:rsidRDefault="00A21DBE" w:rsidP="00A21DBE"/>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lastRenderedPageBreak/>
        <w:t xml:space="preserve">La capa lógica contiene la implementación de todos los algoritmos de ruteo, asignación, post-optimización y mejoras de asignación. Estos algoritmos se comunican con distintas clases del paquete </w:t>
      </w:r>
      <w:r>
        <w:rPr>
          <w:rFonts w:ascii="Times New Roman" w:hAnsi="Times New Roman" w:cs="Times New Roman"/>
          <w:sz w:val="24"/>
        </w:rPr>
        <w:t>¨</w:t>
      </w:r>
      <w:proofErr w:type="spellStart"/>
      <w:r>
        <w:rPr>
          <w:rFonts w:ascii="Times New Roman" w:hAnsi="Times New Roman" w:cs="Times New Roman"/>
          <w:sz w:val="24"/>
        </w:rPr>
        <w:t>u</w:t>
      </w:r>
      <w:r w:rsidRPr="00E25176">
        <w:rPr>
          <w:rFonts w:ascii="Times New Roman" w:hAnsi="Times New Roman" w:cs="Times New Roman"/>
          <w:sz w:val="24"/>
        </w:rPr>
        <w:t>til</w:t>
      </w:r>
      <w:proofErr w:type="spellEnd"/>
      <w:r>
        <w:rPr>
          <w:rFonts w:ascii="Times New Roman" w:hAnsi="Times New Roman" w:cs="Times New Roman"/>
          <w:sz w:val="24"/>
        </w:rPr>
        <w:t>¨ para definir</w:t>
      </w:r>
      <w:r w:rsidRPr="00E25176">
        <w:rPr>
          <w:rFonts w:ascii="Times New Roman" w:hAnsi="Times New Roman" w:cs="Times New Roman"/>
          <w:sz w:val="24"/>
        </w:rPr>
        <w:t xml:space="preserve"> su forma de ejecución, cálculos de distancia, manejo de holgura en los depósitos y cualquier parámetro o variable que no es propia de los algoritmos. </w:t>
      </w:r>
    </w:p>
    <w:p w:rsidR="00A21DBE"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C</w:t>
      </w:r>
      <w:r w:rsidRPr="00E25176">
        <w:rPr>
          <w:rFonts w:ascii="Times New Roman" w:hAnsi="Times New Roman" w:cs="Times New Roman"/>
          <w:sz w:val="24"/>
        </w:rPr>
        <w:t xml:space="preserve">omo se dijo en la sección </w:t>
      </w:r>
      <w:r w:rsidR="00A51FC4">
        <w:rPr>
          <w:rFonts w:ascii="Times New Roman" w:hAnsi="Times New Roman" w:cs="Times New Roman"/>
          <w:sz w:val="24"/>
        </w:rPr>
        <w:t xml:space="preserve">4.1 </w:t>
      </w:r>
      <w:r w:rsidRPr="00E25176">
        <w:rPr>
          <w:rFonts w:ascii="Times New Roman" w:hAnsi="Times New Roman" w:cs="Times New Roman"/>
          <w:sz w:val="24"/>
        </w:rPr>
        <w:t>de interfaz gráfica</w:t>
      </w:r>
      <w:r w:rsidR="00A51FC4">
        <w:rPr>
          <w:rFonts w:ascii="Times New Roman" w:hAnsi="Times New Roman" w:cs="Times New Roman"/>
          <w:sz w:val="24"/>
        </w:rPr>
        <w:t>, d</w:t>
      </w:r>
      <w:r w:rsidRPr="00E25176">
        <w:rPr>
          <w:rFonts w:ascii="Times New Roman" w:hAnsi="Times New Roman" w:cs="Times New Roman"/>
          <w:sz w:val="24"/>
        </w:rPr>
        <w:t>urante la ejecución de un algoritmo</w:t>
      </w:r>
      <w:r w:rsidR="00A51FC4">
        <w:rPr>
          <w:rFonts w:ascii="Times New Roman" w:hAnsi="Times New Roman" w:cs="Times New Roman"/>
          <w:sz w:val="24"/>
        </w:rPr>
        <w:t xml:space="preserve"> e interactuando con la clase S</w:t>
      </w:r>
      <w:r>
        <w:rPr>
          <w:rFonts w:ascii="Times New Roman" w:hAnsi="Times New Roman" w:cs="Times New Roman"/>
          <w:sz w:val="24"/>
        </w:rPr>
        <w:t>ist</w:t>
      </w:r>
      <w:r w:rsidR="00A323F3">
        <w:rPr>
          <w:rFonts w:ascii="Times New Roman" w:hAnsi="Times New Roman" w:cs="Times New Roman"/>
          <w:sz w:val="24"/>
        </w:rPr>
        <w:t>ema</w:t>
      </w:r>
      <w:r>
        <w:rPr>
          <w:rFonts w:ascii="Times New Roman" w:hAnsi="Times New Roman" w:cs="Times New Roman"/>
          <w:sz w:val="24"/>
        </w:rPr>
        <w:t xml:space="preserve"> </w:t>
      </w:r>
      <w:r w:rsidRPr="00E25176">
        <w:rPr>
          <w:rFonts w:ascii="Times New Roman" w:hAnsi="Times New Roman" w:cs="Times New Roman"/>
          <w:sz w:val="24"/>
        </w:rPr>
        <w:t xml:space="preserve">se permiten enviar mensajes para ser desplegados </w:t>
      </w:r>
      <w:r>
        <w:rPr>
          <w:rFonts w:ascii="Times New Roman" w:hAnsi="Times New Roman" w:cs="Times New Roman"/>
          <w:sz w:val="24"/>
        </w:rPr>
        <w:t>en pantalla y también se permite resaltar nodos particulares.</w:t>
      </w:r>
      <w:r w:rsidRPr="00E25176">
        <w:rPr>
          <w:rFonts w:ascii="Times New Roman" w:hAnsi="Times New Roman" w:cs="Times New Roman"/>
          <w:sz w:val="24"/>
        </w:rPr>
        <w:t xml:space="preserve"> Esto es </w:t>
      </w:r>
      <w:r>
        <w:rPr>
          <w:rFonts w:ascii="Times New Roman" w:hAnsi="Times New Roman" w:cs="Times New Roman"/>
          <w:sz w:val="24"/>
        </w:rPr>
        <w:t xml:space="preserve">sumamente </w:t>
      </w:r>
      <w:r w:rsidRPr="00E25176">
        <w:rPr>
          <w:rFonts w:ascii="Times New Roman" w:hAnsi="Times New Roman" w:cs="Times New Roman"/>
          <w:sz w:val="24"/>
        </w:rPr>
        <w:t xml:space="preserve">importante al momento de verificar el correcto funcionamiento del </w:t>
      </w:r>
      <w:r>
        <w:rPr>
          <w:rFonts w:ascii="Times New Roman" w:hAnsi="Times New Roman" w:cs="Times New Roman"/>
          <w:sz w:val="24"/>
        </w:rPr>
        <w:t>algoritmo</w:t>
      </w:r>
      <w:r w:rsidRPr="00E25176">
        <w:rPr>
          <w:rFonts w:ascii="Times New Roman" w:hAnsi="Times New Roman" w:cs="Times New Roman"/>
          <w:sz w:val="24"/>
        </w:rPr>
        <w:t xml:space="preserve">. </w:t>
      </w:r>
    </w:p>
    <w:p w:rsidR="00A21DBE" w:rsidRPr="00E25176" w:rsidRDefault="00A323F3" w:rsidP="00A21DBE">
      <w:pPr>
        <w:spacing w:line="360" w:lineRule="auto"/>
        <w:ind w:firstLine="708"/>
        <w:jc w:val="both"/>
        <w:rPr>
          <w:rFonts w:ascii="Times New Roman" w:hAnsi="Times New Roman" w:cs="Times New Roman"/>
          <w:sz w:val="24"/>
        </w:rPr>
      </w:pPr>
      <w:r>
        <w:rPr>
          <w:rFonts w:ascii="Times New Roman" w:hAnsi="Times New Roman" w:cs="Times New Roman"/>
          <w:sz w:val="24"/>
        </w:rPr>
        <w:t>Existen dos paquetes fundamentales en la capa</w:t>
      </w:r>
      <w:r w:rsidR="00A51FC4">
        <w:rPr>
          <w:rFonts w:ascii="Times New Roman" w:hAnsi="Times New Roman" w:cs="Times New Roman"/>
          <w:sz w:val="24"/>
        </w:rPr>
        <w:t xml:space="preserve"> lógica:</w:t>
      </w:r>
      <w:r w:rsidR="00A21DBE">
        <w:rPr>
          <w:rFonts w:ascii="Times New Roman" w:hAnsi="Times New Roman" w:cs="Times New Roman"/>
          <w:sz w:val="24"/>
        </w:rPr>
        <w:t xml:space="preserve"> Asignación</w:t>
      </w:r>
      <w:r w:rsidR="00A51FC4">
        <w:rPr>
          <w:rFonts w:ascii="Times New Roman" w:hAnsi="Times New Roman" w:cs="Times New Roman"/>
          <w:sz w:val="24"/>
        </w:rPr>
        <w:t xml:space="preserve"> y Ruteo</w:t>
      </w:r>
      <w:r>
        <w:rPr>
          <w:rFonts w:ascii="Times New Roman" w:hAnsi="Times New Roman" w:cs="Times New Roman"/>
          <w:sz w:val="24"/>
        </w:rPr>
        <w:t>. El</w:t>
      </w:r>
      <w:r w:rsidR="00A51FC4">
        <w:rPr>
          <w:rFonts w:ascii="Times New Roman" w:hAnsi="Times New Roman" w:cs="Times New Roman"/>
          <w:sz w:val="24"/>
        </w:rPr>
        <w:t xml:space="preserve"> paquete Asignación</w:t>
      </w:r>
      <w:r>
        <w:rPr>
          <w:rFonts w:ascii="Times New Roman" w:hAnsi="Times New Roman" w:cs="Times New Roman"/>
          <w:sz w:val="24"/>
        </w:rPr>
        <w:t xml:space="preserve"> se </w:t>
      </w:r>
      <w:r w:rsidR="00A21DBE">
        <w:rPr>
          <w:rFonts w:ascii="Times New Roman" w:hAnsi="Times New Roman" w:cs="Times New Roman"/>
          <w:sz w:val="24"/>
        </w:rPr>
        <w:t xml:space="preserve">encarga de los algoritmos de asignación y mejoras de asignación y el  paquete </w:t>
      </w:r>
      <w:r w:rsidR="00A51FC4">
        <w:rPr>
          <w:rFonts w:ascii="Times New Roman" w:hAnsi="Times New Roman" w:cs="Times New Roman"/>
          <w:sz w:val="24"/>
        </w:rPr>
        <w:t>R</w:t>
      </w:r>
      <w:r w:rsidR="00A21DBE">
        <w:rPr>
          <w:rFonts w:ascii="Times New Roman" w:hAnsi="Times New Roman" w:cs="Times New Roman"/>
          <w:sz w:val="24"/>
        </w:rPr>
        <w:t>uteo, el cual contiene los algoritmos de post-optimización y ruteo.</w:t>
      </w:r>
    </w:p>
    <w:p w:rsidR="00A21DBE" w:rsidRPr="004A5EC4" w:rsidRDefault="00A21DBE" w:rsidP="00A21DBE">
      <w:pPr>
        <w:rPr>
          <w:rFonts w:asciiTheme="majorHAnsi" w:hAnsiTheme="majorHAnsi" w:cstheme="majorHAnsi"/>
        </w:rPr>
      </w:pPr>
    </w:p>
    <w:p w:rsidR="00446366" w:rsidRPr="00EA57DF" w:rsidRDefault="00446366" w:rsidP="00446366">
      <w:pPr>
        <w:pStyle w:val="Ttulo3"/>
        <w:numPr>
          <w:ilvl w:val="2"/>
          <w:numId w:val="5"/>
        </w:numPr>
        <w:ind w:left="709"/>
      </w:pPr>
      <w:bookmarkStart w:id="196" w:name="_Toc442208690"/>
      <w:r w:rsidRPr="004A5EC4">
        <w:t>Asignación</w:t>
      </w:r>
      <w:bookmarkEnd w:id="196"/>
    </w:p>
    <w:p w:rsidR="00446366" w:rsidRPr="009F01E7" w:rsidRDefault="00446366" w:rsidP="00446366"/>
    <w:p w:rsidR="00446366" w:rsidRDefault="00446366" w:rsidP="00446366">
      <w:pPr>
        <w:spacing w:line="360" w:lineRule="auto"/>
        <w:ind w:firstLine="708"/>
        <w:jc w:val="both"/>
        <w:rPr>
          <w:rFonts w:ascii="Times New Roman" w:hAnsi="Times New Roman" w:cs="Times New Roman"/>
          <w:sz w:val="24"/>
        </w:rPr>
      </w:pPr>
      <w:r w:rsidRPr="009F01E7">
        <w:rPr>
          <w:rFonts w:ascii="Times New Roman" w:hAnsi="Times New Roman" w:cs="Times New Roman"/>
          <w:sz w:val="24"/>
        </w:rPr>
        <w:t>Los algoritmos de asignación tienen</w:t>
      </w:r>
      <w:r>
        <w:rPr>
          <w:rFonts w:ascii="Times New Roman" w:hAnsi="Times New Roman" w:cs="Times New Roman"/>
          <w:sz w:val="24"/>
        </w:rPr>
        <w:t xml:space="preserve"> un formato de entrada y un formato de salida que es fundamental para que esto sea compatible con las siguientes etapas y también sea desplegado en pantalla correctamente. A modo de Ejemplo </w:t>
      </w:r>
    </w:p>
    <w:p w:rsidR="00446366" w:rsidRDefault="00446366" w:rsidP="00446366">
      <w:pPr>
        <w:spacing w:line="360" w:lineRule="auto"/>
        <w:ind w:firstLine="708"/>
        <w:jc w:val="both"/>
        <w:rPr>
          <w:rFonts w:ascii="Consolas" w:hAnsi="Consolas" w:cs="Consolas"/>
          <w:color w:val="000000"/>
          <w:sz w:val="20"/>
          <w:szCs w:val="20"/>
        </w:rPr>
      </w:pPr>
      <w:r>
        <w:rPr>
          <w:rFonts w:ascii="Consolas" w:hAnsi="Consolas" w:cs="Consolas"/>
          <w:b/>
          <w:bCs/>
          <w:color w:val="7F0055"/>
          <w:sz w:val="20"/>
          <w:szCs w:val="20"/>
        </w:rPr>
        <w:t xml:space="preserve">Ejemplo: </w:t>
      </w:r>
      <w:proofErr w:type="spellStart"/>
      <w:r w:rsidRPr="009F01E7">
        <w:rPr>
          <w:rFonts w:ascii="Consolas" w:hAnsi="Consolas" w:cs="Consolas"/>
          <w:b/>
          <w:bCs/>
          <w:color w:val="7F0055"/>
          <w:sz w:val="20"/>
          <w:szCs w:val="20"/>
        </w:rPr>
        <w:t>public</w:t>
      </w:r>
      <w:proofErr w:type="spellEnd"/>
      <w:r w:rsidRPr="009F01E7">
        <w:rPr>
          <w:rFonts w:ascii="Consolas" w:hAnsi="Consolas" w:cs="Consolas"/>
          <w:color w:val="000000"/>
          <w:sz w:val="20"/>
          <w:szCs w:val="20"/>
        </w:rPr>
        <w:t xml:space="preserve"> </w:t>
      </w:r>
      <w:proofErr w:type="spellStart"/>
      <w:r w:rsidRPr="009F01E7">
        <w:rPr>
          <w:rFonts w:ascii="Consolas" w:hAnsi="Consolas" w:cs="Consolas"/>
          <w:color w:val="000000"/>
          <w:sz w:val="20"/>
          <w:szCs w:val="20"/>
        </w:rPr>
        <w:t>Collection</w:t>
      </w:r>
      <w:proofErr w:type="spellEnd"/>
      <w:r w:rsidRPr="009F01E7">
        <w:rPr>
          <w:rFonts w:ascii="Consolas" w:hAnsi="Consolas" w:cs="Consolas"/>
          <w:color w:val="000000"/>
          <w:sz w:val="20"/>
          <w:szCs w:val="20"/>
        </w:rPr>
        <w:t>&lt;</w:t>
      </w:r>
      <w:proofErr w:type="spellStart"/>
      <w:r w:rsidRPr="009F01E7">
        <w:rPr>
          <w:rFonts w:ascii="Consolas" w:hAnsi="Consolas" w:cs="Consolas"/>
          <w:color w:val="000000"/>
          <w:sz w:val="20"/>
          <w:szCs w:val="20"/>
        </w:rPr>
        <w:t>DTAsignacion</w:t>
      </w:r>
      <w:proofErr w:type="spellEnd"/>
      <w:r w:rsidRPr="009F01E7">
        <w:rPr>
          <w:rFonts w:ascii="Consolas" w:hAnsi="Consolas" w:cs="Consolas"/>
          <w:color w:val="000000"/>
          <w:sz w:val="20"/>
          <w:szCs w:val="20"/>
        </w:rPr>
        <w:t>&gt; asignar(</w:t>
      </w:r>
      <w:proofErr w:type="spellStart"/>
      <w:r w:rsidRPr="009F01E7">
        <w:rPr>
          <w:rFonts w:ascii="Consolas" w:hAnsi="Consolas" w:cs="Consolas"/>
          <w:color w:val="000000"/>
          <w:sz w:val="20"/>
          <w:szCs w:val="20"/>
        </w:rPr>
        <w:t>DTDepositoVRP</w:t>
      </w:r>
      <w:proofErr w:type="spellEnd"/>
      <w:r w:rsidRPr="009F01E7">
        <w:rPr>
          <w:rFonts w:ascii="Consolas" w:hAnsi="Consolas" w:cs="Consolas"/>
          <w:color w:val="000000"/>
          <w:sz w:val="20"/>
          <w:szCs w:val="20"/>
        </w:rPr>
        <w:t xml:space="preserve"> </w:t>
      </w:r>
      <w:r w:rsidRPr="009F01E7">
        <w:rPr>
          <w:rFonts w:ascii="Consolas" w:hAnsi="Consolas" w:cs="Consolas"/>
          <w:color w:val="6A3E3E"/>
          <w:sz w:val="20"/>
          <w:szCs w:val="20"/>
        </w:rPr>
        <w:t>d</w:t>
      </w:r>
      <w:r w:rsidRPr="009F01E7">
        <w:rPr>
          <w:rFonts w:ascii="Consolas" w:hAnsi="Consolas" w:cs="Consolas"/>
          <w:color w:val="000000"/>
          <w:sz w:val="20"/>
          <w:szCs w:val="20"/>
        </w:rPr>
        <w:t>)</w:t>
      </w:r>
    </w:p>
    <w:p w:rsidR="00446366" w:rsidRDefault="00446366" w:rsidP="00446366">
      <w:pPr>
        <w:spacing w:line="360" w:lineRule="auto"/>
        <w:jc w:val="both"/>
        <w:rPr>
          <w:rFonts w:ascii="Consolas" w:hAnsi="Consolas" w:cs="Consolas"/>
          <w:color w:val="000000"/>
          <w:sz w:val="20"/>
          <w:szCs w:val="20"/>
        </w:rPr>
      </w:pPr>
      <w:r>
        <w:rPr>
          <w:rFonts w:ascii="Consolas" w:hAnsi="Consolas" w:cs="Consolas"/>
          <w:color w:val="000000"/>
          <w:sz w:val="20"/>
          <w:szCs w:val="20"/>
        </w:rPr>
        <w:t xml:space="preserve">Entrada: </w:t>
      </w:r>
      <w:proofErr w:type="spellStart"/>
      <w:r>
        <w:rPr>
          <w:rFonts w:ascii="Consolas" w:hAnsi="Consolas" w:cs="Consolas"/>
          <w:color w:val="000000"/>
          <w:sz w:val="20"/>
          <w:szCs w:val="20"/>
        </w:rPr>
        <w:t>DTDepositoVRP</w:t>
      </w:r>
      <w:proofErr w:type="spellEnd"/>
      <w:r>
        <w:rPr>
          <w:rFonts w:ascii="Consolas" w:hAnsi="Consolas" w:cs="Consolas"/>
          <w:color w:val="000000"/>
          <w:sz w:val="20"/>
          <w:szCs w:val="20"/>
        </w:rPr>
        <w:t xml:space="preserve"> es la salida de</w:t>
      </w:r>
      <w:r w:rsidR="00437AE3">
        <w:rPr>
          <w:rFonts w:ascii="Consolas" w:hAnsi="Consolas" w:cs="Consolas"/>
          <w:color w:val="000000"/>
          <w:sz w:val="20"/>
          <w:szCs w:val="20"/>
        </w:rPr>
        <w:t xml:space="preserve">l algoritmo de </w:t>
      </w:r>
      <w:r>
        <w:rPr>
          <w:rFonts w:ascii="Consolas" w:hAnsi="Consolas" w:cs="Consolas"/>
          <w:color w:val="000000"/>
          <w:sz w:val="20"/>
          <w:szCs w:val="20"/>
        </w:rPr>
        <w:t>lectura de datos.</w:t>
      </w:r>
    </w:p>
    <w:p w:rsidR="00446366" w:rsidRDefault="00446366" w:rsidP="00446366">
      <w:pPr>
        <w:spacing w:line="360" w:lineRule="auto"/>
        <w:jc w:val="both"/>
        <w:rPr>
          <w:rFonts w:ascii="Consolas" w:hAnsi="Consolas" w:cs="Consolas"/>
          <w:color w:val="000000"/>
          <w:sz w:val="20"/>
          <w:szCs w:val="20"/>
        </w:rPr>
      </w:pPr>
      <w:r>
        <w:rPr>
          <w:rFonts w:ascii="Consolas" w:hAnsi="Consolas" w:cs="Consolas"/>
          <w:color w:val="000000"/>
          <w:sz w:val="20"/>
          <w:szCs w:val="20"/>
        </w:rPr>
        <w:t xml:space="preserve">Salida: </w:t>
      </w:r>
      <w:r w:rsidR="00A51FC4">
        <w:rPr>
          <w:rFonts w:ascii="Consolas" w:hAnsi="Consolas" w:cs="Consolas"/>
          <w:color w:val="000000"/>
          <w:sz w:val="20"/>
          <w:szCs w:val="20"/>
        </w:rPr>
        <w:t>Colección</w:t>
      </w:r>
      <w:r>
        <w:rPr>
          <w:rFonts w:ascii="Consolas" w:hAnsi="Consolas" w:cs="Consolas"/>
          <w:color w:val="000000"/>
          <w:sz w:val="20"/>
          <w:szCs w:val="20"/>
        </w:rPr>
        <w:t xml:space="preserve"> de </w:t>
      </w:r>
      <w:proofErr w:type="spellStart"/>
      <w:r w:rsidRPr="009F01E7">
        <w:rPr>
          <w:rFonts w:ascii="Consolas" w:hAnsi="Consolas" w:cs="Consolas"/>
          <w:color w:val="000000"/>
          <w:sz w:val="20"/>
          <w:szCs w:val="20"/>
        </w:rPr>
        <w:t>DTAsignacion</w:t>
      </w:r>
      <w:proofErr w:type="spellEnd"/>
      <w:r w:rsidR="00A51FC4">
        <w:rPr>
          <w:rFonts w:ascii="Consolas" w:hAnsi="Consolas" w:cs="Consolas"/>
          <w:color w:val="000000"/>
          <w:sz w:val="20"/>
          <w:szCs w:val="20"/>
        </w:rPr>
        <w:t xml:space="preserve">. </w:t>
      </w:r>
      <w:proofErr w:type="spellStart"/>
      <w:r w:rsidR="00A51FC4">
        <w:rPr>
          <w:rFonts w:ascii="Consolas" w:hAnsi="Consolas" w:cs="Consolas"/>
          <w:color w:val="000000"/>
          <w:sz w:val="20"/>
          <w:szCs w:val="20"/>
        </w:rPr>
        <w:t>DTAs</w:t>
      </w:r>
      <w:r w:rsidR="00437AE3">
        <w:rPr>
          <w:rFonts w:ascii="Consolas" w:hAnsi="Consolas" w:cs="Consolas"/>
          <w:color w:val="000000"/>
          <w:sz w:val="20"/>
          <w:szCs w:val="20"/>
        </w:rPr>
        <w:t>ignacion</w:t>
      </w:r>
      <w:proofErr w:type="spellEnd"/>
      <w:r w:rsidR="00437AE3">
        <w:rPr>
          <w:rFonts w:ascii="Consolas" w:hAnsi="Consolas" w:cs="Consolas"/>
          <w:color w:val="000000"/>
          <w:sz w:val="20"/>
          <w:szCs w:val="20"/>
        </w:rPr>
        <w:t xml:space="preserve"> es un </w:t>
      </w:r>
      <w:proofErr w:type="spellStart"/>
      <w:r w:rsidR="00437AE3">
        <w:rPr>
          <w:rFonts w:ascii="Consolas" w:hAnsi="Consolas" w:cs="Consolas"/>
          <w:color w:val="000000"/>
          <w:sz w:val="20"/>
          <w:szCs w:val="20"/>
        </w:rPr>
        <w:t>DT</w:t>
      </w:r>
      <w:r>
        <w:rPr>
          <w:rFonts w:ascii="Consolas" w:hAnsi="Consolas" w:cs="Consolas"/>
          <w:color w:val="000000"/>
          <w:sz w:val="20"/>
          <w:szCs w:val="20"/>
        </w:rPr>
        <w:t>Nodo</w:t>
      </w:r>
      <w:proofErr w:type="spellEnd"/>
      <w:r>
        <w:rPr>
          <w:rFonts w:ascii="Consolas" w:hAnsi="Consolas" w:cs="Consolas"/>
          <w:color w:val="000000"/>
          <w:sz w:val="20"/>
          <w:szCs w:val="20"/>
        </w:rPr>
        <w:t xml:space="preserve"> (deposito) y una colección </w:t>
      </w:r>
      <w:proofErr w:type="spellStart"/>
      <w:r>
        <w:rPr>
          <w:rFonts w:ascii="Consolas" w:hAnsi="Consolas" w:cs="Consolas"/>
          <w:color w:val="000000"/>
          <w:sz w:val="20"/>
          <w:szCs w:val="20"/>
        </w:rPr>
        <w:t>DTNodo</w:t>
      </w:r>
      <w:proofErr w:type="spellEnd"/>
      <w:r>
        <w:rPr>
          <w:rFonts w:ascii="Consolas" w:hAnsi="Consolas" w:cs="Consolas"/>
          <w:color w:val="000000"/>
          <w:sz w:val="20"/>
          <w:szCs w:val="20"/>
        </w:rPr>
        <w:t xml:space="preserve"> (colección de clientes asignados a él).</w:t>
      </w:r>
    </w:p>
    <w:p w:rsidR="00446366" w:rsidRDefault="00446366" w:rsidP="00446366">
      <w:pPr>
        <w:spacing w:line="360" w:lineRule="auto"/>
        <w:jc w:val="both"/>
        <w:rPr>
          <w:rFonts w:ascii="Consolas" w:hAnsi="Consolas" w:cs="Consolas"/>
          <w:color w:val="000000"/>
          <w:sz w:val="20"/>
          <w:szCs w:val="20"/>
        </w:rPr>
      </w:pPr>
    </w:p>
    <w:p w:rsidR="00446366" w:rsidRPr="00280F76" w:rsidRDefault="00446366" w:rsidP="00446366">
      <w:pPr>
        <w:spacing w:line="360" w:lineRule="auto"/>
        <w:ind w:firstLine="708"/>
        <w:jc w:val="both"/>
        <w:rPr>
          <w:sz w:val="24"/>
          <w:szCs w:val="24"/>
        </w:rPr>
      </w:pPr>
      <w:r>
        <w:rPr>
          <w:sz w:val="24"/>
          <w:szCs w:val="24"/>
        </w:rPr>
        <w:t>Los algoritmos implementados y sus respectivas clases.</w:t>
      </w:r>
    </w:p>
    <w:p w:rsidR="00446366" w:rsidRPr="00280F76" w:rsidRDefault="00446366" w:rsidP="00446366">
      <w:pPr>
        <w:pStyle w:val="Prrafodelista"/>
        <w:numPr>
          <w:ilvl w:val="0"/>
          <w:numId w:val="29"/>
        </w:numPr>
        <w:spacing w:line="360" w:lineRule="auto"/>
        <w:jc w:val="both"/>
      </w:pPr>
      <w:r w:rsidRPr="00280F76">
        <w:t xml:space="preserve">Asignación </w:t>
      </w:r>
    </w:p>
    <w:p w:rsidR="00446366" w:rsidRPr="00280F76" w:rsidRDefault="00446366" w:rsidP="00446366">
      <w:pPr>
        <w:pStyle w:val="Prrafodelista"/>
        <w:numPr>
          <w:ilvl w:val="1"/>
          <w:numId w:val="29"/>
        </w:numPr>
        <w:spacing w:line="360" w:lineRule="auto"/>
        <w:jc w:val="both"/>
      </w:pPr>
      <w:r w:rsidRPr="00280F76">
        <w:t>Asignación por Urgencia</w:t>
      </w:r>
      <w:r>
        <w:t>: Urgencias.java</w:t>
      </w:r>
    </w:p>
    <w:p w:rsidR="00446366" w:rsidRPr="00280F76" w:rsidRDefault="00446366" w:rsidP="00446366">
      <w:pPr>
        <w:pStyle w:val="Prrafodelista"/>
        <w:numPr>
          <w:ilvl w:val="1"/>
          <w:numId w:val="29"/>
        </w:numPr>
        <w:spacing w:line="360" w:lineRule="auto"/>
        <w:jc w:val="both"/>
      </w:pPr>
      <w:r w:rsidRPr="00280F76">
        <w:t>Asignación por Urgencia</w:t>
      </w:r>
      <w:r>
        <w:t xml:space="preserve"> con Capacidades: UrgenciasCap.java </w:t>
      </w:r>
      <w:r w:rsidR="00437AE3">
        <w:t>(Fase 1)</w:t>
      </w:r>
    </w:p>
    <w:p w:rsidR="00446366" w:rsidRPr="00280F76" w:rsidRDefault="00446366" w:rsidP="00446366">
      <w:pPr>
        <w:pStyle w:val="Prrafodelista"/>
        <w:numPr>
          <w:ilvl w:val="0"/>
          <w:numId w:val="29"/>
        </w:numPr>
        <w:spacing w:line="360" w:lineRule="auto"/>
        <w:jc w:val="both"/>
      </w:pPr>
      <w:r w:rsidRPr="00280F76">
        <w:t>Mejora de la asignación (Fase 2)</w:t>
      </w:r>
    </w:p>
    <w:p w:rsidR="00446366" w:rsidRPr="00280F76" w:rsidRDefault="00446366" w:rsidP="00446366">
      <w:pPr>
        <w:pStyle w:val="Prrafodelista"/>
        <w:numPr>
          <w:ilvl w:val="1"/>
          <w:numId w:val="29"/>
        </w:numPr>
        <w:spacing w:line="360" w:lineRule="auto"/>
        <w:jc w:val="both"/>
      </w:pPr>
      <w:r w:rsidRPr="00280F76">
        <w:t>Algoritmo Enajenado Rápido</w:t>
      </w:r>
      <w:r>
        <w:t>:</w:t>
      </w:r>
      <w:r w:rsidRPr="00280F76">
        <w:t xml:space="preserve"> </w:t>
      </w:r>
      <w:r>
        <w:t>UrgenciasCap2.java</w:t>
      </w:r>
    </w:p>
    <w:p w:rsidR="00446366" w:rsidRPr="00280F76" w:rsidRDefault="00446366" w:rsidP="00446366">
      <w:pPr>
        <w:pStyle w:val="Prrafodelista"/>
        <w:numPr>
          <w:ilvl w:val="1"/>
          <w:numId w:val="29"/>
        </w:numPr>
        <w:spacing w:line="360" w:lineRule="auto"/>
        <w:jc w:val="both"/>
      </w:pPr>
      <w:r w:rsidRPr="00280F76">
        <w:lastRenderedPageBreak/>
        <w:t>Algoritmo En</w:t>
      </w:r>
      <w:r>
        <w:t>ajenado Lento:</w:t>
      </w:r>
      <w:r w:rsidRPr="001356E5">
        <w:t xml:space="preserve"> </w:t>
      </w:r>
      <w:r>
        <w:t>UrgenciasCap22.java</w:t>
      </w:r>
    </w:p>
    <w:p w:rsidR="00446366" w:rsidRPr="0086313F" w:rsidRDefault="00446366" w:rsidP="00446366">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t>Cliente.java: Define las características de un cliente y guarda los datos nec</w:t>
      </w:r>
      <w:r w:rsidR="00437AE3">
        <w:rPr>
          <w:rFonts w:ascii="Times New Roman" w:hAnsi="Times New Roman" w:cs="Times New Roman"/>
          <w:sz w:val="24"/>
        </w:rPr>
        <w:t xml:space="preserve">esarios para los algoritmos de asignación. </w:t>
      </w:r>
      <w:r w:rsidRPr="0086313F">
        <w:rPr>
          <w:rFonts w:ascii="Times New Roman" w:hAnsi="Times New Roman" w:cs="Times New Roman"/>
          <w:sz w:val="24"/>
        </w:rPr>
        <w:t xml:space="preserve">Estos datos son el depósito más cercano, un </w:t>
      </w:r>
      <w:proofErr w:type="spellStart"/>
      <w:r w:rsidRPr="0086313F">
        <w:rPr>
          <w:rFonts w:ascii="Times New Roman" w:hAnsi="Times New Roman" w:cs="Times New Roman"/>
          <w:sz w:val="24"/>
        </w:rPr>
        <w:t>DTnodo</w:t>
      </w:r>
      <w:proofErr w:type="spellEnd"/>
      <w:r w:rsidRPr="0086313F">
        <w:rPr>
          <w:rFonts w:ascii="Times New Roman" w:hAnsi="Times New Roman" w:cs="Times New Roman"/>
          <w:sz w:val="24"/>
        </w:rPr>
        <w:t xml:space="preserve"> con toda la información del cliente y </w:t>
      </w:r>
      <w:r w:rsidR="00A51FC4">
        <w:rPr>
          <w:rFonts w:ascii="Times New Roman" w:hAnsi="Times New Roman" w:cs="Times New Roman"/>
          <w:sz w:val="24"/>
        </w:rPr>
        <w:t>“</w:t>
      </w:r>
      <w:r w:rsidRPr="0086313F">
        <w:rPr>
          <w:rFonts w:ascii="Times New Roman" w:hAnsi="Times New Roman" w:cs="Times New Roman"/>
          <w:sz w:val="24"/>
        </w:rPr>
        <w:t>mu</w:t>
      </w:r>
      <w:r w:rsidR="00A51FC4">
        <w:rPr>
          <w:rFonts w:ascii="Times New Roman" w:hAnsi="Times New Roman" w:cs="Times New Roman"/>
          <w:sz w:val="24"/>
        </w:rPr>
        <w:t>”</w:t>
      </w:r>
      <w:r w:rsidRPr="0086313F">
        <w:rPr>
          <w:rFonts w:ascii="Times New Roman" w:hAnsi="Times New Roman" w:cs="Times New Roman"/>
          <w:sz w:val="24"/>
        </w:rPr>
        <w:t xml:space="preserve">, utilizado para </w:t>
      </w:r>
      <w:r w:rsidR="00437AE3">
        <w:rPr>
          <w:rFonts w:ascii="Times New Roman" w:hAnsi="Times New Roman" w:cs="Times New Roman"/>
          <w:sz w:val="24"/>
        </w:rPr>
        <w:t xml:space="preserve">la asignación de </w:t>
      </w:r>
      <w:r w:rsidRPr="0086313F">
        <w:rPr>
          <w:rFonts w:ascii="Times New Roman" w:hAnsi="Times New Roman" w:cs="Times New Roman"/>
          <w:sz w:val="24"/>
        </w:rPr>
        <w:t xml:space="preserve">algoritmo de </w:t>
      </w:r>
      <w:r w:rsidR="00437AE3">
        <w:rPr>
          <w:rFonts w:ascii="Times New Roman" w:hAnsi="Times New Roman" w:cs="Times New Roman"/>
          <w:sz w:val="24"/>
        </w:rPr>
        <w:t>un cliente a un depósito.</w:t>
      </w:r>
    </w:p>
    <w:p w:rsidR="00446366" w:rsidRPr="0086313F" w:rsidRDefault="00446366" w:rsidP="00446366">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t xml:space="preserve">ClienteCap2.java: </w:t>
      </w:r>
      <w:r w:rsidR="00A51FC4">
        <w:rPr>
          <w:rFonts w:ascii="Times New Roman" w:hAnsi="Times New Roman" w:cs="Times New Roman"/>
          <w:sz w:val="24"/>
        </w:rPr>
        <w:t>Clase heredada de clientes que</w:t>
      </w:r>
      <w:r w:rsidRPr="0086313F">
        <w:rPr>
          <w:rFonts w:ascii="Times New Roman" w:hAnsi="Times New Roman" w:cs="Times New Roman"/>
          <w:sz w:val="24"/>
        </w:rPr>
        <w:t xml:space="preserve"> contiene atributos necesarios para los algoritmos de mejora de asignación (Fase 2). Estos atributos son los dos cliente</w:t>
      </w:r>
      <w:r>
        <w:rPr>
          <w:rFonts w:ascii="Times New Roman" w:hAnsi="Times New Roman" w:cs="Times New Roman"/>
          <w:sz w:val="24"/>
        </w:rPr>
        <w:t>s</w:t>
      </w:r>
      <w:r w:rsidRPr="0086313F">
        <w:rPr>
          <w:rFonts w:ascii="Times New Roman" w:hAnsi="Times New Roman" w:cs="Times New Roman"/>
          <w:sz w:val="24"/>
        </w:rPr>
        <w:t xml:space="preserve"> más cercanos.</w:t>
      </w:r>
    </w:p>
    <w:p w:rsidR="00446366" w:rsidRPr="0086313F" w:rsidRDefault="00446366" w:rsidP="00446366">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t xml:space="preserve">Depositos.java: Define las características de los depósitos para los algoritmos de asignación. Los datos incluyen un </w:t>
      </w:r>
      <w:proofErr w:type="spellStart"/>
      <w:r w:rsidRPr="001E0467">
        <w:rPr>
          <w:rFonts w:ascii="Times New Roman" w:hAnsi="Times New Roman" w:cs="Times New Roman"/>
          <w:i/>
          <w:sz w:val="24"/>
        </w:rPr>
        <w:t>DTnodo</w:t>
      </w:r>
      <w:proofErr w:type="spellEnd"/>
      <w:r w:rsidRPr="0086313F">
        <w:rPr>
          <w:rFonts w:ascii="Times New Roman" w:hAnsi="Times New Roman" w:cs="Times New Roman"/>
          <w:sz w:val="24"/>
        </w:rPr>
        <w:t xml:space="preserve"> con la información del depósito, una c</w:t>
      </w:r>
      <w:r w:rsidR="00437AE3">
        <w:rPr>
          <w:rFonts w:ascii="Times New Roman" w:hAnsi="Times New Roman" w:cs="Times New Roman"/>
          <w:sz w:val="24"/>
        </w:rPr>
        <w:t xml:space="preserve">olección de clientes asignados y </w:t>
      </w:r>
      <w:r w:rsidRPr="0086313F">
        <w:rPr>
          <w:rFonts w:ascii="Times New Roman" w:hAnsi="Times New Roman" w:cs="Times New Roman"/>
          <w:sz w:val="24"/>
        </w:rPr>
        <w:t>la capacidad libre del depósito.</w:t>
      </w:r>
    </w:p>
    <w:p w:rsidR="00446366" w:rsidRPr="00446366" w:rsidRDefault="00446366" w:rsidP="00446366">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t xml:space="preserve">Enajenados.java: Contiene la información de un cliente enajenado. Recordemos que definimos un cliente enajenado, como un cliente (c1) que pertenece a un depósito (d1) y sus dos vecinos más cercanos (c2 y c3) pertenecen a </w:t>
      </w:r>
      <w:r>
        <w:rPr>
          <w:rFonts w:ascii="Times New Roman" w:hAnsi="Times New Roman" w:cs="Times New Roman"/>
          <w:sz w:val="24"/>
        </w:rPr>
        <w:t>otro depósito</w:t>
      </w:r>
      <w:r w:rsidRPr="0086313F">
        <w:rPr>
          <w:rFonts w:ascii="Times New Roman" w:hAnsi="Times New Roman" w:cs="Times New Roman"/>
          <w:sz w:val="24"/>
        </w:rPr>
        <w:t xml:space="preserve"> (d2). Por lo tanto la información de un nodo enajenado va a se</w:t>
      </w:r>
      <w:r>
        <w:rPr>
          <w:rFonts w:ascii="Times New Roman" w:hAnsi="Times New Roman" w:cs="Times New Roman"/>
          <w:sz w:val="24"/>
        </w:rPr>
        <w:t>r:</w:t>
      </w:r>
      <w:r w:rsidRPr="0086313F">
        <w:rPr>
          <w:rFonts w:ascii="Times New Roman" w:hAnsi="Times New Roman" w:cs="Times New Roman"/>
          <w:sz w:val="24"/>
        </w:rPr>
        <w:t xml:space="preserve"> el cliente (de tipo </w:t>
      </w:r>
      <w:r w:rsidRPr="001E0467">
        <w:rPr>
          <w:rFonts w:ascii="Times New Roman" w:hAnsi="Times New Roman" w:cs="Times New Roman"/>
          <w:i/>
          <w:sz w:val="24"/>
        </w:rPr>
        <w:t>clienteCap2</w:t>
      </w:r>
      <w:r w:rsidRPr="0086313F">
        <w:rPr>
          <w:rFonts w:ascii="Times New Roman" w:hAnsi="Times New Roman" w:cs="Times New Roman"/>
          <w:sz w:val="24"/>
        </w:rPr>
        <w:t xml:space="preserve"> pues </w:t>
      </w:r>
      <w:r>
        <w:rPr>
          <w:rFonts w:ascii="Times New Roman" w:hAnsi="Times New Roman" w:cs="Times New Roman"/>
          <w:sz w:val="24"/>
        </w:rPr>
        <w:t>es de interés</w:t>
      </w:r>
      <w:r w:rsidRPr="0086313F">
        <w:rPr>
          <w:rFonts w:ascii="Times New Roman" w:hAnsi="Times New Roman" w:cs="Times New Roman"/>
          <w:sz w:val="24"/>
        </w:rPr>
        <w:t xml:space="preserve"> la información de sus dos vecinos más cercanos),</w:t>
      </w:r>
      <w:r>
        <w:rPr>
          <w:rFonts w:ascii="Times New Roman" w:hAnsi="Times New Roman" w:cs="Times New Roman"/>
          <w:sz w:val="24"/>
        </w:rPr>
        <w:t xml:space="preserve"> el</w:t>
      </w:r>
      <w:r w:rsidR="00A51FC4">
        <w:rPr>
          <w:rFonts w:ascii="Times New Roman" w:hAnsi="Times New Roman" w:cs="Times New Roman"/>
          <w:sz w:val="24"/>
        </w:rPr>
        <w:t xml:space="preserve"> depósito</w:t>
      </w:r>
      <w:r w:rsidRPr="0086313F">
        <w:rPr>
          <w:rFonts w:ascii="Times New Roman" w:hAnsi="Times New Roman" w:cs="Times New Roman"/>
          <w:sz w:val="24"/>
        </w:rPr>
        <w:t xml:space="preserve"> al cual </w:t>
      </w:r>
      <w:r>
        <w:rPr>
          <w:rFonts w:ascii="Times New Roman" w:hAnsi="Times New Roman" w:cs="Times New Roman"/>
          <w:sz w:val="24"/>
        </w:rPr>
        <w:t xml:space="preserve">el cliente está </w:t>
      </w:r>
      <w:r w:rsidRPr="0086313F">
        <w:rPr>
          <w:rFonts w:ascii="Times New Roman" w:hAnsi="Times New Roman" w:cs="Times New Roman"/>
          <w:sz w:val="24"/>
        </w:rPr>
        <w:t>asignado y e</w:t>
      </w:r>
      <w:r>
        <w:rPr>
          <w:rFonts w:ascii="Times New Roman" w:hAnsi="Times New Roman" w:cs="Times New Roman"/>
          <w:sz w:val="24"/>
        </w:rPr>
        <w:t>l</w:t>
      </w:r>
      <w:r w:rsidR="00A51FC4">
        <w:rPr>
          <w:rFonts w:ascii="Times New Roman" w:hAnsi="Times New Roman" w:cs="Times New Roman"/>
          <w:sz w:val="24"/>
        </w:rPr>
        <w:t xml:space="preserve"> depósito</w:t>
      </w:r>
      <w:r w:rsidRPr="0086313F">
        <w:rPr>
          <w:rFonts w:ascii="Times New Roman" w:hAnsi="Times New Roman" w:cs="Times New Roman"/>
          <w:sz w:val="24"/>
        </w:rPr>
        <w:t xml:space="preserve"> al que </w:t>
      </w:r>
      <w:r>
        <w:rPr>
          <w:rFonts w:ascii="Times New Roman" w:hAnsi="Times New Roman" w:cs="Times New Roman"/>
          <w:sz w:val="24"/>
        </w:rPr>
        <w:t xml:space="preserve">pertenecen </w:t>
      </w:r>
      <w:r w:rsidR="00A51FC4">
        <w:rPr>
          <w:rFonts w:ascii="Times New Roman" w:hAnsi="Times New Roman" w:cs="Times New Roman"/>
          <w:sz w:val="24"/>
        </w:rPr>
        <w:t>sus</w:t>
      </w:r>
      <w:r w:rsidRPr="0086313F">
        <w:rPr>
          <w:rFonts w:ascii="Times New Roman" w:hAnsi="Times New Roman" w:cs="Times New Roman"/>
          <w:sz w:val="24"/>
        </w:rPr>
        <w:t xml:space="preserve"> dos vecinos</w:t>
      </w:r>
      <w:r>
        <w:rPr>
          <w:rFonts w:ascii="Times New Roman" w:hAnsi="Times New Roman" w:cs="Times New Roman"/>
          <w:sz w:val="24"/>
        </w:rPr>
        <w:t xml:space="preserve"> más cercanos</w:t>
      </w:r>
      <w:r w:rsidRPr="0086313F">
        <w:rPr>
          <w:rFonts w:ascii="Times New Roman" w:hAnsi="Times New Roman" w:cs="Times New Roman"/>
          <w:sz w:val="24"/>
        </w:rPr>
        <w:t xml:space="preserve">. Finalmente tengo el valor de </w:t>
      </w:r>
      <w:r w:rsidR="00A51FC4">
        <w:rPr>
          <w:rFonts w:ascii="Times New Roman" w:hAnsi="Times New Roman" w:cs="Times New Roman"/>
          <w:sz w:val="24"/>
        </w:rPr>
        <w:t>“</w:t>
      </w:r>
      <w:r w:rsidRPr="0086313F">
        <w:rPr>
          <w:rFonts w:ascii="Times New Roman" w:hAnsi="Times New Roman" w:cs="Times New Roman"/>
          <w:sz w:val="24"/>
        </w:rPr>
        <w:t>mu</w:t>
      </w:r>
      <w:r w:rsidR="00A51FC4">
        <w:rPr>
          <w:rFonts w:ascii="Times New Roman" w:hAnsi="Times New Roman" w:cs="Times New Roman"/>
          <w:sz w:val="24"/>
        </w:rPr>
        <w:t>”</w:t>
      </w:r>
      <w:r w:rsidRPr="0086313F">
        <w:rPr>
          <w:rFonts w:ascii="Times New Roman" w:hAnsi="Times New Roman" w:cs="Times New Roman"/>
          <w:sz w:val="24"/>
        </w:rPr>
        <w:t xml:space="preserve"> para el cliente.  </w:t>
      </w:r>
    </w:p>
    <w:p w:rsidR="0086313F" w:rsidRPr="0086313F" w:rsidRDefault="0086313F" w:rsidP="0086313F">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br w:type="page"/>
      </w:r>
    </w:p>
    <w:p w:rsidR="0086313F" w:rsidRDefault="0086313F" w:rsidP="0086313F">
      <w:pPr>
        <w:spacing w:line="360" w:lineRule="auto"/>
        <w:jc w:val="both"/>
        <w:rPr>
          <w:rFonts w:ascii="Consolas" w:hAnsi="Consolas" w:cs="Consolas"/>
          <w:color w:val="000000"/>
          <w:sz w:val="20"/>
          <w:szCs w:val="20"/>
        </w:rPr>
      </w:pPr>
    </w:p>
    <w:p w:rsidR="00A21DBE" w:rsidRPr="007D1105" w:rsidRDefault="00A21DBE" w:rsidP="004A5EC4">
      <w:pPr>
        <w:spacing w:line="360" w:lineRule="auto"/>
        <w:jc w:val="both"/>
      </w:pPr>
    </w:p>
    <w:p w:rsidR="00A21DBE" w:rsidRDefault="00A21DBE" w:rsidP="001A33F0">
      <w:pPr>
        <w:pStyle w:val="Ttulo3"/>
        <w:numPr>
          <w:ilvl w:val="2"/>
          <w:numId w:val="5"/>
        </w:numPr>
        <w:ind w:left="709"/>
      </w:pPr>
      <w:bookmarkStart w:id="197" w:name="_Toc442208691"/>
      <w:r w:rsidRPr="004A5EC4">
        <w:t>Ruteo</w:t>
      </w:r>
      <w:bookmarkEnd w:id="197"/>
    </w:p>
    <w:p w:rsidR="00A21DBE" w:rsidRPr="00D94883" w:rsidRDefault="00A21DBE" w:rsidP="00A21DBE">
      <w:pPr>
        <w:spacing w:line="360" w:lineRule="auto"/>
        <w:jc w:val="both"/>
        <w:rPr>
          <w:rFonts w:ascii="Times New Roman" w:hAnsi="Times New Roman" w:cs="Times New Roman"/>
          <w:sz w:val="24"/>
        </w:rPr>
      </w:pPr>
    </w:p>
    <w:p w:rsidR="00A21DBE" w:rsidRDefault="00A21DBE" w:rsidP="004A5EC4">
      <w:pPr>
        <w:spacing w:line="360" w:lineRule="auto"/>
        <w:ind w:firstLine="708"/>
        <w:jc w:val="both"/>
        <w:rPr>
          <w:rFonts w:ascii="Times New Roman" w:hAnsi="Times New Roman" w:cs="Times New Roman"/>
          <w:sz w:val="24"/>
        </w:rPr>
      </w:pPr>
      <w:r>
        <w:rPr>
          <w:rFonts w:ascii="Times New Roman" w:hAnsi="Times New Roman" w:cs="Times New Roman"/>
          <w:sz w:val="24"/>
        </w:rPr>
        <w:t>El formato de entrada y de salida para los algoritmos de ruteo y de post-optimización utilizado es el siguiente:</w:t>
      </w:r>
    </w:p>
    <w:p w:rsidR="00A21DBE" w:rsidRDefault="00A21DBE" w:rsidP="004A5EC4">
      <w:pPr>
        <w:spacing w:line="360" w:lineRule="auto"/>
        <w:ind w:firstLine="708"/>
        <w:jc w:val="both"/>
        <w:rPr>
          <w:rFonts w:ascii="Consolas" w:hAnsi="Consolas" w:cs="Consolas"/>
          <w:color w:val="000000"/>
          <w:sz w:val="20"/>
          <w:szCs w:val="20"/>
        </w:rPr>
      </w:pPr>
      <w:r>
        <w:rPr>
          <w:rFonts w:ascii="Consolas" w:hAnsi="Consolas" w:cs="Consolas"/>
          <w:b/>
          <w:bCs/>
          <w:color w:val="7F0055"/>
          <w:sz w:val="20"/>
          <w:szCs w:val="20"/>
        </w:rPr>
        <w:t xml:space="preserve">Ejemplo: </w:t>
      </w:r>
      <w:proofErr w:type="spellStart"/>
      <w:r w:rsidRPr="001306F9">
        <w:rPr>
          <w:rFonts w:ascii="Consolas" w:hAnsi="Consolas" w:cs="Consolas"/>
          <w:b/>
          <w:bCs/>
          <w:color w:val="7F0055"/>
          <w:sz w:val="20"/>
          <w:szCs w:val="20"/>
        </w:rPr>
        <w:t>Public</w:t>
      </w:r>
      <w:proofErr w:type="spellEnd"/>
      <w:r w:rsidRPr="001306F9">
        <w:rPr>
          <w:rFonts w:ascii="Consolas" w:hAnsi="Consolas" w:cs="Consolas"/>
          <w:b/>
          <w:bCs/>
          <w:color w:val="7F0055"/>
          <w:sz w:val="20"/>
          <w:szCs w:val="20"/>
        </w:rPr>
        <w:t xml:space="preserve"> </w:t>
      </w:r>
      <w:proofErr w:type="spellStart"/>
      <w:r w:rsidRPr="001306F9">
        <w:rPr>
          <w:rFonts w:ascii="Consolas" w:hAnsi="Consolas" w:cs="Consolas"/>
          <w:color w:val="000000"/>
          <w:sz w:val="20"/>
          <w:szCs w:val="20"/>
          <w:u w:val="single"/>
        </w:rPr>
        <w:t>Collection</w:t>
      </w:r>
      <w:proofErr w:type="spellEnd"/>
      <w:r w:rsidRPr="001306F9">
        <w:rPr>
          <w:rFonts w:ascii="Consolas" w:hAnsi="Consolas" w:cs="Consolas"/>
          <w:color w:val="000000"/>
          <w:sz w:val="20"/>
          <w:szCs w:val="20"/>
        </w:rPr>
        <w:t>&lt;</w:t>
      </w:r>
      <w:proofErr w:type="spellStart"/>
      <w:r w:rsidRPr="001306F9">
        <w:rPr>
          <w:rFonts w:ascii="Consolas" w:hAnsi="Consolas" w:cs="Consolas"/>
          <w:color w:val="000000"/>
          <w:sz w:val="20"/>
          <w:szCs w:val="20"/>
        </w:rPr>
        <w:t>DTRuteo</w:t>
      </w:r>
      <w:proofErr w:type="spellEnd"/>
      <w:r w:rsidRPr="001306F9">
        <w:rPr>
          <w:rFonts w:ascii="Consolas" w:hAnsi="Consolas" w:cs="Consolas"/>
          <w:color w:val="000000"/>
          <w:sz w:val="20"/>
          <w:szCs w:val="20"/>
        </w:rPr>
        <w:t xml:space="preserve">&gt; </w:t>
      </w:r>
      <w:proofErr w:type="spellStart"/>
      <w:r w:rsidRPr="001306F9">
        <w:rPr>
          <w:rFonts w:ascii="Consolas" w:hAnsi="Consolas" w:cs="Consolas"/>
          <w:color w:val="000000"/>
          <w:sz w:val="20"/>
          <w:szCs w:val="20"/>
        </w:rPr>
        <w:t>rutear</w:t>
      </w:r>
      <w:proofErr w:type="spellEnd"/>
      <w:r w:rsidRPr="001306F9">
        <w:rPr>
          <w:rFonts w:ascii="Consolas" w:hAnsi="Consolas" w:cs="Consolas"/>
          <w:color w:val="000000"/>
          <w:sz w:val="20"/>
          <w:szCs w:val="20"/>
        </w:rPr>
        <w:t>(</w:t>
      </w:r>
      <w:proofErr w:type="spellStart"/>
      <w:r w:rsidRPr="001306F9">
        <w:rPr>
          <w:rFonts w:ascii="Consolas" w:hAnsi="Consolas" w:cs="Consolas"/>
          <w:color w:val="000000"/>
          <w:sz w:val="20"/>
          <w:szCs w:val="20"/>
        </w:rPr>
        <w:t>DTAsignacion</w:t>
      </w:r>
      <w:proofErr w:type="spellEnd"/>
      <w:r w:rsidRPr="001306F9">
        <w:rPr>
          <w:rFonts w:ascii="Consolas" w:hAnsi="Consolas" w:cs="Consolas"/>
          <w:color w:val="000000"/>
          <w:sz w:val="20"/>
          <w:szCs w:val="20"/>
        </w:rPr>
        <w:t xml:space="preserve"> </w:t>
      </w:r>
      <w:proofErr w:type="spellStart"/>
      <w:r w:rsidRPr="001306F9">
        <w:rPr>
          <w:rFonts w:ascii="Consolas" w:hAnsi="Consolas" w:cs="Consolas"/>
          <w:color w:val="6A3E3E"/>
          <w:sz w:val="20"/>
          <w:szCs w:val="20"/>
        </w:rPr>
        <w:t>dt</w:t>
      </w:r>
      <w:r w:rsidRPr="001306F9">
        <w:rPr>
          <w:rFonts w:ascii="Consolas" w:hAnsi="Consolas" w:cs="Consolas"/>
          <w:color w:val="000000"/>
          <w:sz w:val="20"/>
          <w:szCs w:val="20"/>
        </w:rPr>
        <w:t>,</w:t>
      </w:r>
      <w:r w:rsidRPr="001306F9">
        <w:rPr>
          <w:rFonts w:ascii="Consolas" w:hAnsi="Consolas" w:cs="Consolas"/>
          <w:b/>
          <w:bCs/>
          <w:color w:val="7F0055"/>
          <w:sz w:val="20"/>
          <w:szCs w:val="20"/>
        </w:rPr>
        <w:t>int</w:t>
      </w:r>
      <w:proofErr w:type="spellEnd"/>
      <w:r w:rsidRPr="001306F9">
        <w:rPr>
          <w:rFonts w:ascii="Consolas" w:hAnsi="Consolas" w:cs="Consolas"/>
          <w:color w:val="000000"/>
          <w:sz w:val="20"/>
          <w:szCs w:val="20"/>
        </w:rPr>
        <w:t xml:space="preserve"> </w:t>
      </w:r>
      <w:r w:rsidRPr="001306F9">
        <w:rPr>
          <w:rFonts w:ascii="Consolas" w:hAnsi="Consolas" w:cs="Consolas"/>
          <w:color w:val="6A3E3E"/>
          <w:sz w:val="20"/>
          <w:szCs w:val="20"/>
        </w:rPr>
        <w:t>capacidad</w:t>
      </w:r>
      <w:r w:rsidRPr="001306F9">
        <w:rPr>
          <w:rFonts w:ascii="Consolas" w:hAnsi="Consolas" w:cs="Consolas"/>
          <w:color w:val="000000"/>
          <w:sz w:val="20"/>
          <w:szCs w:val="20"/>
        </w:rPr>
        <w:t>)</w:t>
      </w:r>
    </w:p>
    <w:p w:rsidR="00A21DBE" w:rsidRDefault="00A21DBE" w:rsidP="004A5EC4">
      <w:pPr>
        <w:spacing w:line="360" w:lineRule="auto"/>
        <w:jc w:val="both"/>
        <w:rPr>
          <w:rFonts w:ascii="Consolas" w:hAnsi="Consolas" w:cs="Consolas"/>
          <w:color w:val="000000"/>
          <w:sz w:val="20"/>
          <w:szCs w:val="20"/>
        </w:rPr>
      </w:pPr>
      <w:r>
        <w:rPr>
          <w:rFonts w:ascii="Consolas" w:hAnsi="Consolas" w:cs="Consolas"/>
          <w:color w:val="000000"/>
          <w:sz w:val="20"/>
          <w:szCs w:val="20"/>
        </w:rPr>
        <w:t xml:space="preserve">Entrada: </w:t>
      </w:r>
      <w:proofErr w:type="spellStart"/>
      <w:r w:rsidRPr="001306F9">
        <w:rPr>
          <w:rFonts w:ascii="Consolas" w:hAnsi="Consolas" w:cs="Consolas"/>
          <w:color w:val="000000"/>
          <w:sz w:val="20"/>
          <w:szCs w:val="20"/>
        </w:rPr>
        <w:t>DTAsignacion</w:t>
      </w:r>
      <w:proofErr w:type="spellEnd"/>
      <w:r w:rsidRPr="001306F9">
        <w:rPr>
          <w:rFonts w:ascii="Consolas" w:hAnsi="Consolas" w:cs="Consolas"/>
          <w:color w:val="000000"/>
          <w:sz w:val="20"/>
          <w:szCs w:val="20"/>
        </w:rPr>
        <w:t xml:space="preserve"> </w:t>
      </w:r>
      <w:r>
        <w:rPr>
          <w:rFonts w:ascii="Consolas" w:hAnsi="Consolas" w:cs="Consolas"/>
          <w:color w:val="000000"/>
          <w:sz w:val="20"/>
          <w:szCs w:val="20"/>
        </w:rPr>
        <w:t>es el resultado de la asignación para un depósito.</w:t>
      </w:r>
    </w:p>
    <w:p w:rsidR="00A21DBE" w:rsidRDefault="00A21DBE" w:rsidP="004A5EC4">
      <w:pPr>
        <w:spacing w:line="360" w:lineRule="auto"/>
        <w:jc w:val="both"/>
        <w:rPr>
          <w:rFonts w:ascii="Consolas" w:hAnsi="Consolas" w:cs="Consolas"/>
          <w:color w:val="000000"/>
          <w:sz w:val="20"/>
          <w:szCs w:val="20"/>
        </w:rPr>
      </w:pPr>
      <w:r>
        <w:rPr>
          <w:rFonts w:ascii="Consolas" w:hAnsi="Consolas" w:cs="Consolas"/>
          <w:color w:val="000000"/>
          <w:sz w:val="20"/>
          <w:szCs w:val="20"/>
        </w:rPr>
        <w:tab/>
        <w:t xml:space="preserve">  Capacidad de los vehículos.</w:t>
      </w:r>
    </w:p>
    <w:p w:rsidR="00A21DBE" w:rsidRDefault="00A21DBE" w:rsidP="004A5EC4">
      <w:pPr>
        <w:spacing w:line="360" w:lineRule="auto"/>
        <w:jc w:val="both"/>
        <w:rPr>
          <w:rFonts w:ascii="Consolas" w:hAnsi="Consolas" w:cs="Consolas"/>
          <w:color w:val="000000"/>
          <w:sz w:val="20"/>
          <w:szCs w:val="20"/>
        </w:rPr>
      </w:pPr>
      <w:r>
        <w:rPr>
          <w:rFonts w:ascii="Consolas" w:hAnsi="Consolas" w:cs="Consolas"/>
          <w:color w:val="000000"/>
          <w:sz w:val="20"/>
          <w:szCs w:val="20"/>
        </w:rPr>
        <w:t xml:space="preserve">Salida: </w:t>
      </w:r>
      <w:r w:rsidR="00A51FC4" w:rsidRPr="00C3741E">
        <w:rPr>
          <w:rFonts w:ascii="Consolas" w:hAnsi="Consolas" w:cs="Consolas"/>
          <w:color w:val="000000"/>
          <w:sz w:val="20"/>
          <w:szCs w:val="20"/>
        </w:rPr>
        <w:t>Colección</w:t>
      </w:r>
      <w:r>
        <w:rPr>
          <w:rFonts w:ascii="Consolas" w:hAnsi="Consolas" w:cs="Consolas"/>
          <w:color w:val="000000"/>
          <w:sz w:val="20"/>
          <w:szCs w:val="20"/>
        </w:rPr>
        <w:t xml:space="preserve"> de </w:t>
      </w:r>
      <w:proofErr w:type="spellStart"/>
      <w:r>
        <w:rPr>
          <w:rFonts w:ascii="Consolas" w:hAnsi="Consolas" w:cs="Consolas"/>
          <w:color w:val="000000"/>
          <w:sz w:val="20"/>
          <w:szCs w:val="20"/>
        </w:rPr>
        <w:t>DTRuteo</w:t>
      </w:r>
      <w:proofErr w:type="spellEnd"/>
      <w:r>
        <w:rPr>
          <w:rFonts w:ascii="Consolas" w:hAnsi="Consolas" w:cs="Consolas"/>
          <w:color w:val="000000"/>
          <w:sz w:val="20"/>
          <w:szCs w:val="20"/>
        </w:rPr>
        <w:t xml:space="preserve">, un </w:t>
      </w:r>
      <w:proofErr w:type="spellStart"/>
      <w:r>
        <w:rPr>
          <w:rFonts w:ascii="Consolas" w:hAnsi="Consolas" w:cs="Consolas"/>
          <w:color w:val="000000"/>
          <w:sz w:val="20"/>
          <w:szCs w:val="20"/>
        </w:rPr>
        <w:t>DTRuteo</w:t>
      </w:r>
      <w:proofErr w:type="spellEnd"/>
      <w:r>
        <w:rPr>
          <w:rFonts w:ascii="Consolas" w:hAnsi="Consolas" w:cs="Consolas"/>
          <w:color w:val="000000"/>
          <w:sz w:val="20"/>
          <w:szCs w:val="20"/>
        </w:rPr>
        <w:t xml:space="preserve"> contiene un </w:t>
      </w:r>
      <w:proofErr w:type="spellStart"/>
      <w:r>
        <w:rPr>
          <w:rFonts w:ascii="Consolas" w:hAnsi="Consolas" w:cs="Consolas"/>
          <w:color w:val="000000"/>
          <w:sz w:val="20"/>
          <w:szCs w:val="20"/>
        </w:rPr>
        <w:t>DTNodo</w:t>
      </w:r>
      <w:proofErr w:type="spellEnd"/>
      <w:r>
        <w:rPr>
          <w:rFonts w:ascii="Consolas" w:hAnsi="Consolas" w:cs="Consolas"/>
          <w:color w:val="000000"/>
          <w:sz w:val="20"/>
          <w:szCs w:val="20"/>
        </w:rPr>
        <w:t xml:space="preserve"> (un deposito), una lista de </w:t>
      </w:r>
      <w:proofErr w:type="spellStart"/>
      <w:r>
        <w:rPr>
          <w:rFonts w:ascii="Consolas" w:hAnsi="Consolas" w:cs="Consolas"/>
          <w:color w:val="000000"/>
          <w:sz w:val="20"/>
          <w:szCs w:val="20"/>
        </w:rPr>
        <w:t>DTNodos</w:t>
      </w:r>
      <w:proofErr w:type="spellEnd"/>
      <w:r>
        <w:rPr>
          <w:rFonts w:ascii="Consolas" w:hAnsi="Consolas" w:cs="Consolas"/>
          <w:color w:val="000000"/>
          <w:sz w:val="20"/>
          <w:szCs w:val="20"/>
        </w:rPr>
        <w:t xml:space="preserve"> (clientes por donde pasa una ruta) y finalmente un costo.</w:t>
      </w:r>
    </w:p>
    <w:p w:rsidR="00446366" w:rsidRPr="00280F76" w:rsidRDefault="00446366" w:rsidP="00446366">
      <w:pPr>
        <w:pStyle w:val="Prrafodelista"/>
        <w:numPr>
          <w:ilvl w:val="0"/>
          <w:numId w:val="29"/>
        </w:numPr>
        <w:spacing w:line="360" w:lineRule="auto"/>
        <w:jc w:val="both"/>
      </w:pPr>
      <w:r w:rsidRPr="00280F76">
        <w:t>R</w:t>
      </w:r>
      <w:proofErr w:type="spellStart"/>
      <w:r w:rsidRPr="00280F76">
        <w:rPr>
          <w:lang w:val="es-ES"/>
        </w:rPr>
        <w:t>ute</w:t>
      </w:r>
      <w:proofErr w:type="spellEnd"/>
      <w:r w:rsidRPr="00280F76">
        <w:t>o</w:t>
      </w:r>
    </w:p>
    <w:p w:rsidR="00446366" w:rsidRPr="00280F76" w:rsidRDefault="00446366" w:rsidP="00446366">
      <w:pPr>
        <w:pStyle w:val="Prrafodelista"/>
        <w:numPr>
          <w:ilvl w:val="1"/>
          <w:numId w:val="29"/>
        </w:numPr>
        <w:spacing w:line="360" w:lineRule="auto"/>
        <w:jc w:val="both"/>
      </w:pPr>
      <w:r>
        <w:t>Clarke &amp; Wright (</w:t>
      </w:r>
      <w:r w:rsidRPr="00446366">
        <w:t>ClarkWright.java)</w:t>
      </w:r>
    </w:p>
    <w:p w:rsidR="00446366" w:rsidRPr="00280F76" w:rsidRDefault="00446366" w:rsidP="00446366">
      <w:pPr>
        <w:pStyle w:val="Prrafodelista"/>
        <w:numPr>
          <w:ilvl w:val="0"/>
          <w:numId w:val="29"/>
        </w:numPr>
        <w:spacing w:line="360" w:lineRule="auto"/>
        <w:jc w:val="both"/>
      </w:pPr>
      <w:r w:rsidRPr="00280F76">
        <w:t xml:space="preserve">Post-optimización. </w:t>
      </w:r>
    </w:p>
    <w:p w:rsidR="00446366" w:rsidRPr="00280F76" w:rsidRDefault="00446366" w:rsidP="00446366">
      <w:pPr>
        <w:pStyle w:val="Prrafodelista"/>
        <w:numPr>
          <w:ilvl w:val="1"/>
          <w:numId w:val="29"/>
        </w:numPr>
        <w:spacing w:line="360" w:lineRule="auto"/>
        <w:jc w:val="both"/>
      </w:pPr>
      <w:r w:rsidRPr="00280F76">
        <w:t>λ-intercambio</w:t>
      </w:r>
      <w:r>
        <w:t xml:space="preserve"> (</w:t>
      </w:r>
      <w:r w:rsidRPr="00446366">
        <w:t>Landainterchange.java)</w:t>
      </w:r>
    </w:p>
    <w:p w:rsidR="00A21DBE" w:rsidRDefault="00446366" w:rsidP="004A5EC4">
      <w:pPr>
        <w:pStyle w:val="Prrafodelista"/>
        <w:numPr>
          <w:ilvl w:val="1"/>
          <w:numId w:val="29"/>
        </w:numPr>
        <w:spacing w:line="360" w:lineRule="auto"/>
        <w:jc w:val="both"/>
      </w:pPr>
      <w:r w:rsidRPr="00280F76">
        <w:t>R-</w:t>
      </w:r>
      <w:proofErr w:type="spellStart"/>
      <w:r w:rsidRPr="00280F76">
        <w:t>iopt</w:t>
      </w:r>
      <w:proofErr w:type="spellEnd"/>
      <w:r>
        <w:t xml:space="preserve"> (</w:t>
      </w:r>
      <w:r w:rsidRPr="00446366">
        <w:t>Route14opt.java)</w:t>
      </w:r>
    </w:p>
    <w:p w:rsidR="0056325F" w:rsidRDefault="0056325F" w:rsidP="0056325F">
      <w:pPr>
        <w:spacing w:line="360" w:lineRule="auto"/>
        <w:ind w:left="1788"/>
        <w:jc w:val="both"/>
      </w:pPr>
    </w:p>
    <w:p w:rsidR="001A33F0" w:rsidRPr="001A33F0" w:rsidRDefault="00A21DBE" w:rsidP="001A33F0">
      <w:pPr>
        <w:pStyle w:val="Ttulo3"/>
        <w:numPr>
          <w:ilvl w:val="2"/>
          <w:numId w:val="5"/>
        </w:numPr>
        <w:ind w:left="709"/>
      </w:pPr>
      <w:bookmarkStart w:id="198" w:name="_Toc442208692"/>
      <w:r w:rsidRPr="004A5EC4">
        <w:t>Flujo del programa</w:t>
      </w:r>
      <w:bookmarkEnd w:id="198"/>
    </w:p>
    <w:p w:rsidR="00A21DBE" w:rsidRDefault="0043793E" w:rsidP="00A21DBE">
      <w:pPr>
        <w:spacing w:line="360" w:lineRule="auto"/>
        <w:jc w:val="both"/>
        <w:rPr>
          <w:rFonts w:ascii="Arial" w:hAnsi="Arial" w:cs="Arial"/>
          <w:b/>
          <w:sz w:val="24"/>
        </w:rPr>
      </w:pPr>
      <w:r w:rsidRPr="0043793E">
        <w:rPr>
          <w:rFonts w:ascii="Arial" w:hAnsi="Arial" w:cs="Arial"/>
          <w:b/>
          <w:noProof/>
          <w:sz w:val="24"/>
          <w:lang w:val="es-UY" w:eastAsia="es-UY"/>
        </w:rPr>
        <w:drawing>
          <wp:inline distT="0" distB="0" distL="0" distR="0" wp14:anchorId="0B9CD1CA" wp14:editId="1A28E496">
            <wp:extent cx="5400040" cy="908561"/>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8" cstate="print"/>
                    <a:stretch>
                      <a:fillRect/>
                    </a:stretch>
                  </pic:blipFill>
                  <pic:spPr>
                    <a:xfrm>
                      <a:off x="0" y="0"/>
                      <a:ext cx="5400040" cy="908561"/>
                    </a:xfrm>
                    <a:prstGeom prst="rect">
                      <a:avLst/>
                    </a:prstGeom>
                  </pic:spPr>
                </pic:pic>
              </a:graphicData>
            </a:graphic>
          </wp:inline>
        </w:drawing>
      </w:r>
    </w:p>
    <w:p w:rsidR="00A21DBE" w:rsidRDefault="00A21DBE">
      <w:pPr>
        <w:rPr>
          <w:rFonts w:ascii="Arial" w:hAnsi="Arial" w:cs="Arial"/>
          <w:b/>
          <w:sz w:val="24"/>
        </w:rPr>
      </w:pPr>
      <w:r>
        <w:rPr>
          <w:rFonts w:ascii="Arial" w:hAnsi="Arial" w:cs="Arial"/>
          <w:b/>
          <w:sz w:val="24"/>
        </w:rPr>
        <w:br w:type="page"/>
      </w:r>
    </w:p>
    <w:p w:rsidR="00A21DBE" w:rsidRPr="00D94883" w:rsidRDefault="00A21DBE" w:rsidP="00A21DBE">
      <w:pPr>
        <w:spacing w:line="360" w:lineRule="auto"/>
        <w:jc w:val="both"/>
        <w:rPr>
          <w:rFonts w:ascii="Arial" w:hAnsi="Arial" w:cs="Arial"/>
          <w:b/>
          <w:sz w:val="24"/>
        </w:rPr>
      </w:pPr>
    </w:p>
    <w:p w:rsidR="00A21DBE" w:rsidRPr="004A5EC4" w:rsidRDefault="00A21DBE" w:rsidP="00A21DBE">
      <w:pPr>
        <w:pStyle w:val="Ttulo2"/>
        <w:numPr>
          <w:ilvl w:val="1"/>
          <w:numId w:val="5"/>
        </w:numPr>
        <w:ind w:left="709"/>
        <w:rPr>
          <w:rFonts w:cstheme="majorHAnsi"/>
        </w:rPr>
      </w:pPr>
      <w:bookmarkStart w:id="199" w:name="_Toc431398193"/>
      <w:bookmarkStart w:id="200" w:name="_Toc442208693"/>
      <w:r w:rsidRPr="004A5EC4">
        <w:rPr>
          <w:rFonts w:cstheme="majorHAnsi"/>
        </w:rPr>
        <w:t>Implementación de funcionalidades Miscelánea</w:t>
      </w:r>
      <w:bookmarkEnd w:id="199"/>
      <w:r w:rsidRPr="004A5EC4">
        <w:rPr>
          <w:rFonts w:cstheme="majorHAnsi"/>
        </w:rPr>
        <w:t>s</w:t>
      </w:r>
      <w:bookmarkEnd w:id="200"/>
    </w:p>
    <w:p w:rsidR="00A21DBE" w:rsidRPr="00D94883" w:rsidRDefault="00A21DBE" w:rsidP="00A21DBE">
      <w:pPr>
        <w:spacing w:line="360" w:lineRule="auto"/>
        <w:ind w:firstLine="708"/>
        <w:jc w:val="both"/>
        <w:rPr>
          <w:rFonts w:ascii="Times New Roman" w:hAnsi="Times New Roman" w:cs="Times New Roman"/>
          <w:sz w:val="24"/>
        </w:rPr>
      </w:pPr>
    </w:p>
    <w:p w:rsidR="00A21DBE"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En esta sección incluiremos programas o funcionalidades de la aplicación principal que fueron necesarias implementar pero no fueron incluidas en lo</w:t>
      </w:r>
      <w:r w:rsidR="00437AE3">
        <w:rPr>
          <w:rFonts w:ascii="Times New Roman" w:hAnsi="Times New Roman" w:cs="Times New Roman"/>
          <w:sz w:val="24"/>
        </w:rPr>
        <w:t>s requerimientos. Las mismas no</w:t>
      </w:r>
      <w:r w:rsidRPr="00D94883">
        <w:rPr>
          <w:rFonts w:ascii="Times New Roman" w:hAnsi="Times New Roman" w:cs="Times New Roman"/>
          <w:sz w:val="24"/>
        </w:rPr>
        <w:t xml:space="preserve"> son obligatorias pero dan valor agregado al producto final. La documentación de las mismas permite su extensión en caso de que sean necesarios trabajos posteriores sobre dichas funcionalidades.</w:t>
      </w:r>
    </w:p>
    <w:p w:rsidR="004A5EC4" w:rsidRPr="00D94883" w:rsidRDefault="004A5EC4" w:rsidP="00A21DBE">
      <w:pPr>
        <w:spacing w:line="360" w:lineRule="auto"/>
        <w:ind w:firstLine="708"/>
        <w:jc w:val="both"/>
        <w:rPr>
          <w:rFonts w:ascii="Times New Roman" w:hAnsi="Times New Roman" w:cs="Times New Roman"/>
          <w:sz w:val="24"/>
        </w:rPr>
      </w:pPr>
    </w:p>
    <w:p w:rsidR="00A21DBE" w:rsidRPr="004A5EC4" w:rsidRDefault="00A21DBE" w:rsidP="00A21DBE">
      <w:pPr>
        <w:pStyle w:val="Ttulo3"/>
        <w:numPr>
          <w:ilvl w:val="2"/>
          <w:numId w:val="5"/>
        </w:numPr>
        <w:ind w:left="709"/>
        <w:rPr>
          <w:rFonts w:cstheme="majorHAnsi"/>
        </w:rPr>
      </w:pPr>
      <w:bookmarkStart w:id="201" w:name="_Toc431398194"/>
      <w:bookmarkStart w:id="202" w:name="_Toc442208694"/>
      <w:r w:rsidRPr="004A5EC4">
        <w:rPr>
          <w:rFonts w:cstheme="majorHAnsi"/>
        </w:rPr>
        <w:t xml:space="preserve">Representación </w:t>
      </w:r>
      <w:r w:rsidR="00A51FC4" w:rsidRPr="004A5EC4">
        <w:rPr>
          <w:rFonts w:cstheme="majorHAnsi"/>
        </w:rPr>
        <w:t>gráfica</w:t>
      </w:r>
      <w:r w:rsidRPr="004A5EC4">
        <w:rPr>
          <w:rFonts w:cstheme="majorHAnsi"/>
        </w:rPr>
        <w:t xml:space="preserve"> de la matriz de distancias</w:t>
      </w:r>
      <w:bookmarkEnd w:id="201"/>
      <w:bookmarkEnd w:id="202"/>
    </w:p>
    <w:p w:rsidR="00A21DBE" w:rsidRPr="00D94883" w:rsidRDefault="00A21DBE" w:rsidP="00A21DBE">
      <w:pPr>
        <w:rPr>
          <w:rFonts w:ascii="Times New Roman" w:hAnsi="Times New Roman" w:cs="Times New Roman"/>
        </w:rPr>
      </w:pPr>
    </w:p>
    <w:p w:rsidR="00231810" w:rsidRPr="00231810" w:rsidRDefault="00A21DBE" w:rsidP="00231810">
      <w:pPr>
        <w:spacing w:line="360" w:lineRule="auto"/>
        <w:ind w:firstLine="708"/>
        <w:jc w:val="both"/>
        <w:rPr>
          <w:rFonts w:ascii="Times New Roman" w:hAnsi="Times New Roman" w:cs="Times New Roman"/>
          <w:sz w:val="24"/>
          <w:lang w:val="es-UY"/>
        </w:rPr>
      </w:pPr>
      <w:r w:rsidRPr="00D94883">
        <w:rPr>
          <w:rFonts w:ascii="Times New Roman" w:hAnsi="Times New Roman" w:cs="Times New Roman"/>
          <w:sz w:val="24"/>
        </w:rPr>
        <w:t xml:space="preserve">A partir de los datos de entrada en formato de matriz de distancias para </w:t>
      </w:r>
      <w:proofErr w:type="spellStart"/>
      <w:r w:rsidRPr="00D94883">
        <w:rPr>
          <w:rFonts w:ascii="Times New Roman" w:hAnsi="Times New Roman" w:cs="Times New Roman"/>
          <w:sz w:val="24"/>
        </w:rPr>
        <w:t>TSPLib</w:t>
      </w:r>
      <w:proofErr w:type="spellEnd"/>
      <w:r w:rsidRPr="00D94883">
        <w:rPr>
          <w:rFonts w:ascii="Times New Roman" w:hAnsi="Times New Roman" w:cs="Times New Roman"/>
          <w:sz w:val="24"/>
        </w:rPr>
        <w:t xml:space="preserve"> e inspirado en el Método de Monte Carlo</w:t>
      </w:r>
      <w:r w:rsidR="00843584">
        <w:rPr>
          <w:rFonts w:ascii="Times New Roman" w:hAnsi="Times New Roman" w:cs="Times New Roman"/>
          <w:sz w:val="24"/>
        </w:rPr>
        <w:t xml:space="preserve">, </w:t>
      </w:r>
      <w:r w:rsidR="00316838">
        <w:rPr>
          <w:rFonts w:ascii="Times New Roman" w:hAnsi="Times New Roman" w:cs="Times New Roman"/>
          <w:sz w:val="24"/>
        </w:rPr>
        <w:t>se generan puntos aleatoriamente para buscar una solución a un problema</w:t>
      </w:r>
      <w:r w:rsidRPr="00D94883">
        <w:rPr>
          <w:rFonts w:ascii="Times New Roman" w:hAnsi="Times New Roman" w:cs="Times New Roman"/>
          <w:sz w:val="24"/>
        </w:rPr>
        <w:t>, se genera una representación gráfica y se despliega en pantalla. Así mismo se transforma esta representación a coordenadas cartesianas</w:t>
      </w:r>
      <w:r w:rsidR="008E1AF4">
        <w:rPr>
          <w:rFonts w:ascii="Times New Roman" w:hAnsi="Times New Roman" w:cs="Times New Roman"/>
          <w:sz w:val="24"/>
        </w:rPr>
        <w:t xml:space="preserve"> a modo de poder representarla</w:t>
      </w:r>
      <w:r w:rsidRPr="00D94883">
        <w:rPr>
          <w:rFonts w:ascii="Times New Roman" w:hAnsi="Times New Roman" w:cs="Times New Roman"/>
          <w:sz w:val="24"/>
        </w:rPr>
        <w:t>. Esta transformación no es exacta sino que aproximada.</w:t>
      </w:r>
      <w:r w:rsidR="00231810">
        <w:rPr>
          <w:rFonts w:ascii="Times New Roman" w:hAnsi="Times New Roman" w:cs="Times New Roman"/>
          <w:sz w:val="24"/>
        </w:rPr>
        <w:t xml:space="preserve"> </w:t>
      </w:r>
      <w:r w:rsidR="00231810" w:rsidRPr="00231810">
        <w:rPr>
          <w:rFonts w:ascii="Times New Roman" w:hAnsi="Times New Roman" w:cs="Times New Roman"/>
          <w:sz w:val="24"/>
        </w:rPr>
        <w:t>El algoritmo de transformación consiste en seleccionar un nodo inicial,  y luego a través de la generación de números aleatorios, seleccionar los que cumplen más cercanamente con la matriz de distancias. De esta forma se agregan uno a uno los clientes hasta obtener el grafo completo.</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 xml:space="preserve">El formato de entrada de datos para </w:t>
      </w:r>
      <w:proofErr w:type="spellStart"/>
      <w:r w:rsidRPr="00D94883">
        <w:rPr>
          <w:rFonts w:ascii="Times New Roman" w:hAnsi="Times New Roman" w:cs="Times New Roman"/>
          <w:sz w:val="24"/>
        </w:rPr>
        <w:t>TSPLib</w:t>
      </w:r>
      <w:proofErr w:type="spellEnd"/>
      <w:r w:rsidRPr="00D94883">
        <w:rPr>
          <w:rFonts w:ascii="Times New Roman" w:hAnsi="Times New Roman" w:cs="Times New Roman"/>
          <w:sz w:val="24"/>
        </w:rPr>
        <w:t xml:space="preserve"> para la representación de los clientes y los depósitos en función de la distancia corresponde con una matriz triangular en donde se guardan las distancias de cada nodo al resto de los nodos. </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En la siguiente figura se puede observar un  ejemplo de este formato donde se distinguen los siguientes parámetros: las Dimensiones (cantidad de nodos), la medición del peso de las aristas (la misma es representada explícitamente), y el formato de representación para el peso de las aristas de la matriz triangular (este formato condiciona la forma de lectura de la misma). Al final en la figura se puede observar una sección con un extracto de la matriz de distancias.</w:t>
      </w:r>
    </w:p>
    <w:p w:rsidR="00A21DBE" w:rsidRPr="00D94883" w:rsidRDefault="00A21DBE" w:rsidP="00A21DBE">
      <w:pPr>
        <w:spacing w:line="360" w:lineRule="auto"/>
        <w:jc w:val="both"/>
        <w:rPr>
          <w:rFonts w:ascii="Times New Roman" w:hAnsi="Times New Roman" w:cs="Times New Roman"/>
          <w:sz w:val="24"/>
        </w:rPr>
      </w:pPr>
    </w:p>
    <w:p w:rsidR="00A21DBE" w:rsidRPr="00D94883" w:rsidRDefault="00A21DBE" w:rsidP="00A21DBE">
      <w:pPr>
        <w:spacing w:line="360" w:lineRule="auto"/>
        <w:jc w:val="both"/>
        <w:rPr>
          <w:rFonts w:ascii="Times New Roman" w:hAnsi="Times New Roman" w:cs="Times New Roman"/>
          <w:sz w:val="24"/>
        </w:rPr>
      </w:pPr>
    </w:p>
    <w:tbl>
      <w:tblPr>
        <w:tblW w:w="0" w:type="auto"/>
        <w:tblLook w:val="04A0" w:firstRow="1" w:lastRow="0" w:firstColumn="1" w:lastColumn="0" w:noHBand="0" w:noVBand="1"/>
      </w:tblPr>
      <w:tblGrid>
        <w:gridCol w:w="8644"/>
      </w:tblGrid>
      <w:tr w:rsidR="00A21DBE" w:rsidRPr="00D94883" w:rsidTr="00B47E41">
        <w:tc>
          <w:tcPr>
            <w:tcW w:w="8644" w:type="dxa"/>
          </w:tcPr>
          <w:p w:rsidR="00A21DBE" w:rsidRPr="00D94883" w:rsidRDefault="00A21DBE" w:rsidP="00B47E41">
            <w:pPr>
              <w:spacing w:line="360" w:lineRule="auto"/>
              <w:jc w:val="both"/>
              <w:rPr>
                <w:rFonts w:ascii="Times New Roman" w:hAnsi="Times New Roman" w:cs="Times New Roman"/>
                <w:sz w:val="24"/>
              </w:rPr>
            </w:pPr>
            <w:r w:rsidRPr="00D94883">
              <w:rPr>
                <w:rFonts w:ascii="Times New Roman" w:hAnsi="Times New Roman" w:cs="Times New Roman"/>
                <w:noProof/>
                <w:lang w:val="es-UY" w:eastAsia="es-UY"/>
              </w:rPr>
              <w:lastRenderedPageBreak/>
              <w:drawing>
                <wp:inline distT="0" distB="0" distL="0" distR="0" wp14:anchorId="2DD61CCB" wp14:editId="0A1B6A78">
                  <wp:extent cx="4543425" cy="186113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559774" cy="1867830"/>
                          </a:xfrm>
                          <a:prstGeom prst="rect">
                            <a:avLst/>
                          </a:prstGeom>
                          <a:effectLst>
                            <a:softEdge rad="12700"/>
                          </a:effectLst>
                        </pic:spPr>
                      </pic:pic>
                    </a:graphicData>
                  </a:graphic>
                </wp:inline>
              </w:drawing>
            </w:r>
          </w:p>
        </w:tc>
      </w:tr>
    </w:tbl>
    <w:p w:rsidR="00A21DBE" w:rsidRPr="00D94883" w:rsidRDefault="00A21DBE" w:rsidP="00A21DBE">
      <w:pPr>
        <w:spacing w:line="360" w:lineRule="auto"/>
        <w:jc w:val="both"/>
        <w:rPr>
          <w:rFonts w:ascii="Times New Roman" w:hAnsi="Times New Roman" w:cs="Times New Roman"/>
          <w:sz w:val="24"/>
        </w:rPr>
      </w:pP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Al  igual que el formato del resto de los archivos de entrada descritos en la sección de lectura de datos, luego de la matriz triangular se encuentran los datos de la demanda de los nodos y finalmente cuales de estos nodos son depósitos.</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 xml:space="preserve">El algoritmo de transformación consiste en seleccionar un nodo inicial,  y luego a través de la generación de números aleatorios, seleccionar los que cumplen </w:t>
      </w:r>
      <w:r w:rsidR="00A51FC4" w:rsidRPr="00D94883">
        <w:rPr>
          <w:rFonts w:ascii="Times New Roman" w:hAnsi="Times New Roman" w:cs="Times New Roman"/>
          <w:sz w:val="24"/>
        </w:rPr>
        <w:t>más</w:t>
      </w:r>
      <w:r w:rsidRPr="00D94883">
        <w:rPr>
          <w:rFonts w:ascii="Times New Roman" w:hAnsi="Times New Roman" w:cs="Times New Roman"/>
          <w:sz w:val="24"/>
        </w:rPr>
        <w:t xml:space="preserve"> cercanamente con la matriz de distancias. De esta forma se agregan uno a uno los clientes hasta obtener el grafo completo y guardar las coordenadas cartesianas en el </w:t>
      </w:r>
      <w:r w:rsidR="00EE0FCF">
        <w:rPr>
          <w:rFonts w:ascii="Times New Roman" w:hAnsi="Times New Roman" w:cs="Times New Roman"/>
          <w:sz w:val="24"/>
        </w:rPr>
        <w:t xml:space="preserve">formato de </w:t>
      </w:r>
      <w:proofErr w:type="spellStart"/>
      <w:r w:rsidR="00EE0FCF">
        <w:rPr>
          <w:rFonts w:ascii="Times New Roman" w:hAnsi="Times New Roman" w:cs="Times New Roman"/>
          <w:sz w:val="24"/>
        </w:rPr>
        <w:t>datatype</w:t>
      </w:r>
      <w:proofErr w:type="spellEnd"/>
      <w:r w:rsidR="00EE0FCF">
        <w:rPr>
          <w:rFonts w:ascii="Times New Roman" w:hAnsi="Times New Roman" w:cs="Times New Roman"/>
          <w:sz w:val="24"/>
        </w:rPr>
        <w:t xml:space="preserve"> </w:t>
      </w:r>
      <w:proofErr w:type="spellStart"/>
      <w:r w:rsidR="00EE0FCF" w:rsidRPr="009F01E7">
        <w:rPr>
          <w:rFonts w:ascii="Consolas" w:hAnsi="Consolas" w:cs="Consolas"/>
          <w:color w:val="000000"/>
          <w:sz w:val="20"/>
          <w:szCs w:val="20"/>
        </w:rPr>
        <w:t>DTDepositoVRP</w:t>
      </w:r>
      <w:proofErr w:type="spellEnd"/>
      <w:r w:rsidR="00EE0FCF" w:rsidRPr="00D94883">
        <w:rPr>
          <w:rFonts w:ascii="Times New Roman" w:hAnsi="Times New Roman" w:cs="Times New Roman"/>
          <w:sz w:val="24"/>
        </w:rPr>
        <w:t xml:space="preserve"> </w:t>
      </w:r>
      <w:r w:rsidR="00EE0FCF">
        <w:rPr>
          <w:rFonts w:ascii="Times New Roman" w:hAnsi="Times New Roman" w:cs="Times New Roman"/>
          <w:sz w:val="24"/>
        </w:rPr>
        <w:t>para su futuro procesamiento.</w:t>
      </w:r>
    </w:p>
    <w:p w:rsidR="00A21DBE" w:rsidRPr="00D94883" w:rsidRDefault="00A21DBE" w:rsidP="00A21DBE">
      <w:pPr>
        <w:spacing w:line="360" w:lineRule="auto"/>
        <w:ind w:firstLine="708"/>
        <w:jc w:val="both"/>
        <w:rPr>
          <w:rFonts w:ascii="Times New Roman" w:hAnsi="Times New Roman" w:cs="Times New Roman"/>
          <w:sz w:val="24"/>
        </w:rPr>
      </w:pPr>
    </w:p>
    <w:p w:rsidR="00A21DBE" w:rsidRPr="004A5EC4" w:rsidRDefault="00A21DBE" w:rsidP="00A21DBE">
      <w:pPr>
        <w:pStyle w:val="Ttulo3"/>
        <w:numPr>
          <w:ilvl w:val="2"/>
          <w:numId w:val="5"/>
        </w:numPr>
        <w:ind w:left="709"/>
        <w:rPr>
          <w:rFonts w:cstheme="majorHAnsi"/>
        </w:rPr>
      </w:pPr>
      <w:bookmarkStart w:id="203" w:name="_Toc431398195"/>
      <w:bookmarkStart w:id="204" w:name="_Toc442208695"/>
      <w:r w:rsidRPr="004A5EC4">
        <w:rPr>
          <w:rFonts w:cstheme="majorHAnsi"/>
        </w:rPr>
        <w:t>Generador de casos de  Prueba y su funcionamiento</w:t>
      </w:r>
      <w:bookmarkEnd w:id="203"/>
      <w:bookmarkEnd w:id="204"/>
    </w:p>
    <w:p w:rsidR="00A21DBE" w:rsidRPr="00D94883" w:rsidRDefault="00A21DBE" w:rsidP="00A21DBE">
      <w:pPr>
        <w:rPr>
          <w:rFonts w:ascii="Times New Roman" w:hAnsi="Times New Roman" w:cs="Times New Roman"/>
        </w:rPr>
      </w:pP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 xml:space="preserve">La generación de casos de prueba aleatorios se implementó en </w:t>
      </w:r>
      <w:proofErr w:type="spellStart"/>
      <w:r w:rsidRPr="00D94883">
        <w:rPr>
          <w:rFonts w:ascii="Times New Roman" w:hAnsi="Times New Roman" w:cs="Times New Roman"/>
          <w:sz w:val="24"/>
        </w:rPr>
        <w:t>linux</w:t>
      </w:r>
      <w:proofErr w:type="spellEnd"/>
      <w:r w:rsidRPr="00D94883">
        <w:rPr>
          <w:rFonts w:ascii="Times New Roman" w:hAnsi="Times New Roman" w:cs="Times New Roman"/>
          <w:sz w:val="24"/>
        </w:rPr>
        <w:t xml:space="preserve"> (Ubuntu) a través de un script de Shell. Para la misma se utilizó </w:t>
      </w:r>
      <w:proofErr w:type="spellStart"/>
      <w:r w:rsidRPr="00D94883">
        <w:rPr>
          <w:rFonts w:ascii="Times New Roman" w:hAnsi="Times New Roman" w:cs="Times New Roman"/>
          <w:sz w:val="24"/>
        </w:rPr>
        <w:t>bash</w:t>
      </w:r>
      <w:proofErr w:type="spellEnd"/>
      <w:r w:rsidRPr="00D94883">
        <w:rPr>
          <w:rFonts w:ascii="Times New Roman" w:hAnsi="Times New Roman" w:cs="Times New Roman"/>
          <w:sz w:val="24"/>
        </w:rPr>
        <w:t xml:space="preserve"> y la función de generación de números aleatorios RANDOM. El código de generación de casos de prueba cuenta con un parámetro de entrada, que representa el porcentaje de holgura para agregar a cada deposito (</w:t>
      </w:r>
      <w:r w:rsidR="00A51FC4" w:rsidRPr="00D94883">
        <w:rPr>
          <w:rFonts w:ascii="Times New Roman" w:hAnsi="Times New Roman" w:cs="Times New Roman"/>
          <w:sz w:val="24"/>
        </w:rPr>
        <w:t>ej.</w:t>
      </w:r>
      <w:r w:rsidRPr="00D94883">
        <w:rPr>
          <w:rFonts w:ascii="Times New Roman" w:hAnsi="Times New Roman" w:cs="Times New Roman"/>
          <w:sz w:val="24"/>
        </w:rPr>
        <w:t xml:space="preserve"> 10, 20 que representan 10% y 20% respectivamente).</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Existen dos script de generación de casos de prueba:</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i/>
          <w:sz w:val="24"/>
        </w:rPr>
        <w:t>gen.sh:</w:t>
      </w:r>
      <w:r w:rsidRPr="00D94883">
        <w:rPr>
          <w:rFonts w:ascii="Times New Roman" w:hAnsi="Times New Roman" w:cs="Times New Roman"/>
          <w:sz w:val="24"/>
        </w:rPr>
        <w:t xml:space="preserve"> Permite generar casos de prueba donde todos los depósitos tienen la misma oferta.</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i/>
          <w:sz w:val="24"/>
        </w:rPr>
        <w:t>gen_diff.sh:</w:t>
      </w:r>
      <w:r w:rsidRPr="00D94883">
        <w:rPr>
          <w:rFonts w:ascii="Times New Roman" w:hAnsi="Times New Roman" w:cs="Times New Roman"/>
          <w:sz w:val="24"/>
        </w:rPr>
        <w:t xml:space="preserve"> Permite generar casos de prueba donde los depósitos tienen distinta oferta.</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lastRenderedPageBreak/>
        <w:t>Los casos de prueba generados corresponde al formato EDGE_WEIGHT_TYPE : EUC_2D de TCPLIB, cumpliendo con su sintaxis y especificaciones.</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ab/>
        <w:t>Parámetros editables en el script.</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c=1000 // </w:t>
      </w:r>
      <w:r w:rsidR="00A51FC4" w:rsidRPr="00D94883">
        <w:rPr>
          <w:rFonts w:ascii="Times New Roman" w:hAnsi="Times New Roman" w:cs="Times New Roman"/>
          <w:i/>
          <w:color w:val="767171" w:themeColor="background2" w:themeShade="80"/>
          <w:sz w:val="24"/>
        </w:rPr>
        <w:t>número</w:t>
      </w:r>
      <w:r w:rsidRPr="00D94883">
        <w:rPr>
          <w:rFonts w:ascii="Times New Roman" w:hAnsi="Times New Roman" w:cs="Times New Roman"/>
          <w:i/>
          <w:color w:val="767171" w:themeColor="background2" w:themeShade="80"/>
          <w:sz w:val="24"/>
        </w:rPr>
        <w:t xml:space="preserve"> de clientes</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d=50 // </w:t>
      </w:r>
      <w:r w:rsidR="00A51FC4" w:rsidRPr="00D94883">
        <w:rPr>
          <w:rFonts w:ascii="Times New Roman" w:hAnsi="Times New Roman" w:cs="Times New Roman"/>
          <w:i/>
          <w:color w:val="767171" w:themeColor="background2" w:themeShade="80"/>
          <w:sz w:val="24"/>
        </w:rPr>
        <w:t>número</w:t>
      </w:r>
      <w:r w:rsidRPr="00D94883">
        <w:rPr>
          <w:rFonts w:ascii="Times New Roman" w:hAnsi="Times New Roman" w:cs="Times New Roman"/>
          <w:i/>
          <w:color w:val="767171" w:themeColor="background2" w:themeShade="80"/>
          <w:sz w:val="24"/>
        </w:rPr>
        <w:t xml:space="preserve"> de </w:t>
      </w:r>
      <w:r w:rsidR="00A51FC4" w:rsidRPr="00D94883">
        <w:rPr>
          <w:rFonts w:ascii="Times New Roman" w:hAnsi="Times New Roman" w:cs="Times New Roman"/>
          <w:i/>
          <w:color w:val="767171" w:themeColor="background2" w:themeShade="80"/>
          <w:sz w:val="24"/>
        </w:rPr>
        <w:t>depósitos</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proofErr w:type="spellStart"/>
      <w:r w:rsidRPr="00D94883">
        <w:rPr>
          <w:rFonts w:ascii="Times New Roman" w:hAnsi="Times New Roman" w:cs="Times New Roman"/>
          <w:i/>
          <w:color w:val="767171" w:themeColor="background2" w:themeShade="80"/>
          <w:sz w:val="24"/>
        </w:rPr>
        <w:t>max_x</w:t>
      </w:r>
      <w:proofErr w:type="spellEnd"/>
      <w:r w:rsidRPr="00D94883">
        <w:rPr>
          <w:rFonts w:ascii="Times New Roman" w:hAnsi="Times New Roman" w:cs="Times New Roman"/>
          <w:i/>
          <w:color w:val="767171" w:themeColor="background2" w:themeShade="80"/>
          <w:sz w:val="24"/>
        </w:rPr>
        <w:t xml:space="preserve">=10000 // coordenada </w:t>
      </w:r>
      <w:r w:rsidR="00A51FC4" w:rsidRPr="00D94883">
        <w:rPr>
          <w:rFonts w:ascii="Times New Roman" w:hAnsi="Times New Roman" w:cs="Times New Roman"/>
          <w:i/>
          <w:color w:val="767171" w:themeColor="background2" w:themeShade="80"/>
          <w:sz w:val="24"/>
        </w:rPr>
        <w:t>máxima</w:t>
      </w:r>
      <w:r w:rsidRPr="00D94883">
        <w:rPr>
          <w:rFonts w:ascii="Times New Roman" w:hAnsi="Times New Roman" w:cs="Times New Roman"/>
          <w:i/>
          <w:color w:val="767171" w:themeColor="background2" w:themeShade="80"/>
          <w:sz w:val="24"/>
        </w:rPr>
        <w:t xml:space="preserve"> de x.</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proofErr w:type="spellStart"/>
      <w:r w:rsidRPr="00D94883">
        <w:rPr>
          <w:rFonts w:ascii="Times New Roman" w:hAnsi="Times New Roman" w:cs="Times New Roman"/>
          <w:i/>
          <w:color w:val="767171" w:themeColor="background2" w:themeShade="80"/>
          <w:sz w:val="24"/>
        </w:rPr>
        <w:t>max_y</w:t>
      </w:r>
      <w:proofErr w:type="spellEnd"/>
      <w:r w:rsidRPr="00D94883">
        <w:rPr>
          <w:rFonts w:ascii="Times New Roman" w:hAnsi="Times New Roman" w:cs="Times New Roman"/>
          <w:i/>
          <w:color w:val="767171" w:themeColor="background2" w:themeShade="80"/>
          <w:sz w:val="24"/>
        </w:rPr>
        <w:t xml:space="preserve">=10000 //coordenada </w:t>
      </w:r>
      <w:r w:rsidR="00A51FC4" w:rsidRPr="00D94883">
        <w:rPr>
          <w:rFonts w:ascii="Times New Roman" w:hAnsi="Times New Roman" w:cs="Times New Roman"/>
          <w:i/>
          <w:color w:val="767171" w:themeColor="background2" w:themeShade="80"/>
          <w:sz w:val="24"/>
        </w:rPr>
        <w:t>máxima</w:t>
      </w:r>
      <w:r w:rsidRPr="00D94883">
        <w:rPr>
          <w:rFonts w:ascii="Times New Roman" w:hAnsi="Times New Roman" w:cs="Times New Roman"/>
          <w:i/>
          <w:color w:val="767171" w:themeColor="background2" w:themeShade="80"/>
          <w:sz w:val="24"/>
        </w:rPr>
        <w:t xml:space="preserve"> de y</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RANDOM=1234   // semilla para el generador de </w:t>
      </w:r>
      <w:r w:rsidR="00A51FC4" w:rsidRPr="00D94883">
        <w:rPr>
          <w:rFonts w:ascii="Times New Roman" w:hAnsi="Times New Roman" w:cs="Times New Roman"/>
          <w:i/>
          <w:color w:val="767171" w:themeColor="background2" w:themeShade="80"/>
          <w:sz w:val="24"/>
        </w:rPr>
        <w:t>números</w:t>
      </w:r>
      <w:r w:rsidRPr="00D94883">
        <w:rPr>
          <w:rFonts w:ascii="Times New Roman" w:hAnsi="Times New Roman" w:cs="Times New Roman"/>
          <w:i/>
          <w:color w:val="767171" w:themeColor="background2" w:themeShade="80"/>
          <w:sz w:val="24"/>
        </w:rPr>
        <w:t xml:space="preserve"> aleatorios.</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echo "NAME : </w:t>
      </w:r>
      <w:proofErr w:type="spellStart"/>
      <w:r w:rsidRPr="00D94883">
        <w:rPr>
          <w:rFonts w:ascii="Times New Roman" w:hAnsi="Times New Roman" w:cs="Times New Roman"/>
          <w:i/>
          <w:color w:val="767171" w:themeColor="background2" w:themeShade="80"/>
          <w:sz w:val="24"/>
        </w:rPr>
        <w:t>xxxxx</w:t>
      </w:r>
      <w:proofErr w:type="spellEnd"/>
      <w:r w:rsidRPr="00D94883">
        <w:rPr>
          <w:rFonts w:ascii="Times New Roman" w:hAnsi="Times New Roman" w:cs="Times New Roman"/>
          <w:i/>
          <w:color w:val="767171" w:themeColor="background2" w:themeShade="80"/>
          <w:sz w:val="24"/>
        </w:rPr>
        <w:t>"  // Nombre del caso de prueba</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echo "COMMENT : </w:t>
      </w:r>
      <w:proofErr w:type="spellStart"/>
      <w:r w:rsidRPr="00D94883">
        <w:rPr>
          <w:rFonts w:ascii="Times New Roman" w:hAnsi="Times New Roman" w:cs="Times New Roman"/>
          <w:i/>
          <w:color w:val="767171" w:themeColor="background2" w:themeShade="80"/>
          <w:sz w:val="24"/>
        </w:rPr>
        <w:t>xxxxx</w:t>
      </w:r>
      <w:proofErr w:type="spellEnd"/>
      <w:r w:rsidRPr="00D94883">
        <w:rPr>
          <w:rFonts w:ascii="Times New Roman" w:hAnsi="Times New Roman" w:cs="Times New Roman"/>
          <w:i/>
          <w:color w:val="767171" w:themeColor="background2" w:themeShade="80"/>
          <w:sz w:val="24"/>
        </w:rPr>
        <w:t>"   // comentarios.</w:t>
      </w:r>
    </w:p>
    <w:p w:rsidR="00A21DBE" w:rsidRPr="00D94883" w:rsidRDefault="00A21DBE" w:rsidP="00A21DBE">
      <w:pPr>
        <w:spacing w:after="0" w:line="360" w:lineRule="auto"/>
        <w:jc w:val="both"/>
        <w:rPr>
          <w:rFonts w:ascii="Times New Roman" w:hAnsi="Times New Roman" w:cs="Times New Roman"/>
          <w:sz w:val="24"/>
        </w:rPr>
      </w:pPr>
    </w:p>
    <w:p w:rsidR="00A21DBE" w:rsidRPr="00D94883" w:rsidRDefault="00A21DBE" w:rsidP="00A21DBE">
      <w:pPr>
        <w:spacing w:after="0" w:line="360" w:lineRule="auto"/>
        <w:jc w:val="both"/>
        <w:rPr>
          <w:rFonts w:ascii="Times New Roman" w:hAnsi="Times New Roman" w:cs="Times New Roman"/>
          <w:sz w:val="24"/>
        </w:rPr>
      </w:pPr>
      <w:r w:rsidRPr="00D94883">
        <w:rPr>
          <w:rFonts w:ascii="Times New Roman" w:hAnsi="Times New Roman" w:cs="Times New Roman"/>
          <w:sz w:val="24"/>
        </w:rPr>
        <w:t>Ejemplo de ejecución para una holgura de los depósitos del 10%:   gen.sh  10 &gt; test.txt</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 xml:space="preserve">Expresión del cálculo de coordenadas para cada cliente: </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lang w:val="en-US"/>
        </w:rPr>
      </w:pPr>
      <w:proofErr w:type="spellStart"/>
      <w:r w:rsidRPr="00D94883">
        <w:rPr>
          <w:rFonts w:ascii="Times New Roman" w:hAnsi="Times New Roman" w:cs="Times New Roman"/>
          <w:i/>
          <w:color w:val="767171" w:themeColor="background2" w:themeShade="80"/>
          <w:sz w:val="24"/>
          <w:lang w:val="en-US"/>
        </w:rPr>
        <w:t>Coordx</w:t>
      </w:r>
      <w:proofErr w:type="spellEnd"/>
      <w:r w:rsidRPr="00D94883">
        <w:rPr>
          <w:rFonts w:ascii="Times New Roman" w:hAnsi="Times New Roman" w:cs="Times New Roman"/>
          <w:i/>
          <w:color w:val="767171" w:themeColor="background2" w:themeShade="80"/>
          <w:sz w:val="24"/>
          <w:lang w:val="en-US"/>
        </w:rPr>
        <w:t xml:space="preserve"> = $((</w:t>
      </w:r>
      <w:proofErr w:type="spellStart"/>
      <w:r w:rsidRPr="00D94883">
        <w:rPr>
          <w:rFonts w:ascii="Times New Roman" w:hAnsi="Times New Roman" w:cs="Times New Roman"/>
          <w:i/>
          <w:color w:val="767171" w:themeColor="background2" w:themeShade="80"/>
          <w:sz w:val="24"/>
          <w:lang w:val="en-US"/>
        </w:rPr>
        <w:t>RANDOM%max_x</w:t>
      </w:r>
      <w:proofErr w:type="spellEnd"/>
      <w:r w:rsidRPr="00D94883">
        <w:rPr>
          <w:rFonts w:ascii="Times New Roman" w:hAnsi="Times New Roman" w:cs="Times New Roman"/>
          <w:i/>
          <w:color w:val="767171" w:themeColor="background2" w:themeShade="80"/>
          <w:sz w:val="24"/>
          <w:lang w:val="en-US"/>
        </w:rPr>
        <w:t xml:space="preserve">)) </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lang w:val="en-US"/>
        </w:rPr>
      </w:pPr>
      <w:proofErr w:type="spellStart"/>
      <w:r w:rsidRPr="00D94883">
        <w:rPr>
          <w:rFonts w:ascii="Times New Roman" w:hAnsi="Times New Roman" w:cs="Times New Roman"/>
          <w:i/>
          <w:color w:val="767171" w:themeColor="background2" w:themeShade="80"/>
          <w:sz w:val="24"/>
          <w:lang w:val="en-US"/>
        </w:rPr>
        <w:t>Coordy</w:t>
      </w:r>
      <w:proofErr w:type="spellEnd"/>
      <w:r w:rsidRPr="00D94883">
        <w:rPr>
          <w:rFonts w:ascii="Times New Roman" w:hAnsi="Times New Roman" w:cs="Times New Roman"/>
          <w:i/>
          <w:color w:val="767171" w:themeColor="background2" w:themeShade="80"/>
          <w:sz w:val="24"/>
          <w:lang w:val="en-US"/>
        </w:rPr>
        <w:t xml:space="preserve"> = $((</w:t>
      </w:r>
      <w:proofErr w:type="spellStart"/>
      <w:r w:rsidRPr="00D94883">
        <w:rPr>
          <w:rFonts w:ascii="Times New Roman" w:hAnsi="Times New Roman" w:cs="Times New Roman"/>
          <w:i/>
          <w:color w:val="767171" w:themeColor="background2" w:themeShade="80"/>
          <w:sz w:val="24"/>
          <w:lang w:val="en-US"/>
        </w:rPr>
        <w:t>RANDOM%max_y</w:t>
      </w:r>
      <w:proofErr w:type="spellEnd"/>
      <w:r w:rsidRPr="00D94883">
        <w:rPr>
          <w:rFonts w:ascii="Times New Roman" w:hAnsi="Times New Roman" w:cs="Times New Roman"/>
          <w:i/>
          <w:color w:val="767171" w:themeColor="background2" w:themeShade="80"/>
          <w:sz w:val="24"/>
          <w:lang w:val="en-US"/>
        </w:rPr>
        <w:t>))</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 xml:space="preserve">Expresión para el cálculo de las capacidades de cada cliente: </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proofErr w:type="spellStart"/>
      <w:r w:rsidRPr="00D94883">
        <w:rPr>
          <w:rFonts w:ascii="Times New Roman" w:hAnsi="Times New Roman" w:cs="Times New Roman"/>
          <w:i/>
          <w:color w:val="767171" w:themeColor="background2" w:themeShade="80"/>
          <w:sz w:val="24"/>
        </w:rPr>
        <w:t>temp</w:t>
      </w:r>
      <w:proofErr w:type="spellEnd"/>
      <w:r w:rsidRPr="00D94883">
        <w:rPr>
          <w:rFonts w:ascii="Times New Roman" w:hAnsi="Times New Roman" w:cs="Times New Roman"/>
          <w:i/>
          <w:color w:val="767171" w:themeColor="background2" w:themeShade="80"/>
          <w:sz w:val="24"/>
        </w:rPr>
        <w:t>= $((RANDOM%32+25));</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 xml:space="preserve">Expresión para el cálculo de las capacidades de cada </w:t>
      </w:r>
      <w:r w:rsidR="00A51FC4" w:rsidRPr="00D94883">
        <w:rPr>
          <w:rFonts w:ascii="Times New Roman" w:hAnsi="Times New Roman" w:cs="Times New Roman"/>
          <w:sz w:val="24"/>
        </w:rPr>
        <w:t>depósito</w:t>
      </w:r>
      <w:r w:rsidRPr="00D94883">
        <w:rPr>
          <w:rFonts w:ascii="Times New Roman" w:hAnsi="Times New Roman" w:cs="Times New Roman"/>
          <w:sz w:val="24"/>
        </w:rPr>
        <w:t xml:space="preserve">: </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proofErr w:type="spellStart"/>
      <w:r w:rsidRPr="00D94883">
        <w:rPr>
          <w:rFonts w:ascii="Times New Roman" w:hAnsi="Times New Roman" w:cs="Times New Roman"/>
          <w:i/>
          <w:color w:val="767171" w:themeColor="background2" w:themeShade="80"/>
          <w:sz w:val="24"/>
        </w:rPr>
        <w:t>Demanda_total</w:t>
      </w:r>
      <w:proofErr w:type="spellEnd"/>
      <w:r w:rsidRPr="00D94883">
        <w:rPr>
          <w:rFonts w:ascii="Times New Roman" w:hAnsi="Times New Roman" w:cs="Times New Roman"/>
          <w:i/>
          <w:color w:val="767171" w:themeColor="background2" w:themeShade="80"/>
          <w:sz w:val="24"/>
        </w:rPr>
        <w:t xml:space="preserve"> = sum (demanda(ci))</w:t>
      </w:r>
      <w:r w:rsidRPr="00D94883">
        <w:rPr>
          <w:rFonts w:ascii="Times New Roman" w:hAnsi="Times New Roman" w:cs="Times New Roman"/>
          <w:i/>
          <w:color w:val="767171" w:themeColor="background2" w:themeShade="80"/>
          <w:sz w:val="24"/>
        </w:rPr>
        <w:tab/>
      </w:r>
    </w:p>
    <w:p w:rsidR="00A21DBE" w:rsidRPr="00D94883" w:rsidRDefault="00A21DBE" w:rsidP="00A21DBE">
      <w:pPr>
        <w:spacing w:after="0" w:line="360" w:lineRule="auto"/>
        <w:jc w:val="both"/>
        <w:rPr>
          <w:rFonts w:ascii="Times New Roman" w:hAnsi="Times New Roman" w:cs="Times New Roman"/>
          <w:i/>
          <w:color w:val="767171" w:themeColor="background2" w:themeShade="80"/>
          <w:sz w:val="24"/>
        </w:rPr>
      </w:pPr>
      <w:r w:rsidRPr="00D94883">
        <w:rPr>
          <w:rFonts w:ascii="Times New Roman" w:hAnsi="Times New Roman" w:cs="Times New Roman"/>
          <w:sz w:val="24"/>
        </w:rPr>
        <w:t>Donde</w:t>
      </w:r>
      <w:r w:rsidRPr="00D94883">
        <w:rPr>
          <w:rFonts w:ascii="Times New Roman" w:hAnsi="Times New Roman" w:cs="Times New Roman"/>
          <w:i/>
          <w:color w:val="767171" w:themeColor="background2" w:themeShade="80"/>
          <w:sz w:val="24"/>
        </w:rPr>
        <w:t xml:space="preserve"> n </w:t>
      </w:r>
      <w:r w:rsidRPr="00D94883">
        <w:rPr>
          <w:rFonts w:ascii="Times New Roman" w:hAnsi="Times New Roman" w:cs="Times New Roman"/>
          <w:sz w:val="24"/>
        </w:rPr>
        <w:t xml:space="preserve">representa al </w:t>
      </w:r>
      <w:r w:rsidR="00A51FC4" w:rsidRPr="00D94883">
        <w:rPr>
          <w:rFonts w:ascii="Times New Roman" w:hAnsi="Times New Roman" w:cs="Times New Roman"/>
          <w:sz w:val="24"/>
        </w:rPr>
        <w:t>número</w:t>
      </w:r>
      <w:r w:rsidRPr="00D94883">
        <w:rPr>
          <w:rFonts w:ascii="Times New Roman" w:hAnsi="Times New Roman" w:cs="Times New Roman"/>
          <w:sz w:val="24"/>
        </w:rPr>
        <w:t xml:space="preserve"> de clientes y</w:t>
      </w:r>
      <w:r w:rsidRPr="00D94883">
        <w:rPr>
          <w:rFonts w:ascii="Times New Roman" w:hAnsi="Times New Roman" w:cs="Times New Roman"/>
          <w:i/>
          <w:color w:val="767171" w:themeColor="background2" w:themeShade="80"/>
          <w:sz w:val="24"/>
        </w:rPr>
        <w:t xml:space="preserve"> ci </w:t>
      </w:r>
      <w:r w:rsidRPr="00D94883">
        <w:rPr>
          <w:rFonts w:ascii="Times New Roman" w:hAnsi="Times New Roman" w:cs="Times New Roman"/>
          <w:sz w:val="24"/>
        </w:rPr>
        <w:t>el cliente</w:t>
      </w:r>
      <w:r w:rsidRPr="00D94883">
        <w:rPr>
          <w:rFonts w:ascii="Times New Roman" w:hAnsi="Times New Roman" w:cs="Times New Roman"/>
          <w:i/>
          <w:color w:val="767171" w:themeColor="background2" w:themeShade="80"/>
          <w:sz w:val="24"/>
        </w:rPr>
        <w:t xml:space="preserve"> i</w:t>
      </w:r>
      <w:r w:rsidRPr="00D94883">
        <w:rPr>
          <w:rFonts w:ascii="Times New Roman" w:hAnsi="Times New Roman" w:cs="Times New Roman"/>
          <w:sz w:val="24"/>
        </w:rPr>
        <w:t>.</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Para el script</w:t>
      </w:r>
      <w:r w:rsidRPr="00D94883">
        <w:rPr>
          <w:rFonts w:ascii="Times New Roman" w:hAnsi="Times New Roman" w:cs="Times New Roman"/>
          <w:i/>
          <w:sz w:val="24"/>
        </w:rPr>
        <w:t xml:space="preserve"> gen.sh:</w:t>
      </w:r>
      <w:r w:rsidRPr="00D94883">
        <w:rPr>
          <w:rFonts w:ascii="Times New Roman" w:hAnsi="Times New Roman" w:cs="Times New Roman"/>
          <w:sz w:val="24"/>
        </w:rPr>
        <w:t xml:space="preserve">  </w:t>
      </w:r>
      <w:proofErr w:type="spellStart"/>
      <w:r w:rsidRPr="00D94883">
        <w:rPr>
          <w:rFonts w:ascii="Times New Roman" w:hAnsi="Times New Roman" w:cs="Times New Roman"/>
          <w:i/>
          <w:color w:val="767171" w:themeColor="background2" w:themeShade="80"/>
          <w:sz w:val="24"/>
        </w:rPr>
        <w:t>Cap_Dep</w:t>
      </w:r>
      <w:proofErr w:type="spellEnd"/>
      <w:r w:rsidRPr="00D94883">
        <w:rPr>
          <w:rFonts w:ascii="Times New Roman" w:hAnsi="Times New Roman" w:cs="Times New Roman"/>
          <w:i/>
          <w:color w:val="767171" w:themeColor="background2" w:themeShade="80"/>
          <w:sz w:val="24"/>
        </w:rPr>
        <w:t xml:space="preserve"> = </w:t>
      </w:r>
      <w:proofErr w:type="spellStart"/>
      <w:r w:rsidRPr="00D94883">
        <w:rPr>
          <w:rFonts w:ascii="Times New Roman" w:hAnsi="Times New Roman" w:cs="Times New Roman"/>
          <w:i/>
          <w:color w:val="767171" w:themeColor="background2" w:themeShade="80"/>
          <w:sz w:val="24"/>
        </w:rPr>
        <w:t>Demanda_total</w:t>
      </w:r>
      <w:proofErr w:type="spellEnd"/>
      <w:r w:rsidRPr="00D94883">
        <w:rPr>
          <w:rFonts w:ascii="Times New Roman" w:hAnsi="Times New Roman" w:cs="Times New Roman"/>
          <w:i/>
          <w:color w:val="767171" w:themeColor="background2" w:themeShade="80"/>
          <w:sz w:val="24"/>
        </w:rPr>
        <w:t xml:space="preserve"> * (100+holgura)/n</w:t>
      </w:r>
      <w:r w:rsidRPr="00D94883">
        <w:rPr>
          <w:rFonts w:ascii="Times New Roman" w:hAnsi="Times New Roman" w:cs="Times New Roman"/>
          <w:sz w:val="24"/>
        </w:rPr>
        <w:t xml:space="preserve"> </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 xml:space="preserve">Para el script </w:t>
      </w:r>
      <w:r w:rsidRPr="00D94883">
        <w:rPr>
          <w:rFonts w:ascii="Times New Roman" w:hAnsi="Times New Roman" w:cs="Times New Roman"/>
          <w:i/>
          <w:sz w:val="24"/>
        </w:rPr>
        <w:t>gen_diff.sh</w:t>
      </w:r>
      <w:r w:rsidRPr="00D94883">
        <w:rPr>
          <w:rFonts w:ascii="Times New Roman" w:hAnsi="Times New Roman" w:cs="Times New Roman"/>
          <w:sz w:val="24"/>
        </w:rPr>
        <w:t xml:space="preserve">:  </w:t>
      </w:r>
      <w:proofErr w:type="spellStart"/>
      <w:r w:rsidRPr="00D94883">
        <w:rPr>
          <w:rFonts w:ascii="Times New Roman" w:hAnsi="Times New Roman" w:cs="Times New Roman"/>
          <w:sz w:val="24"/>
        </w:rPr>
        <w:t>Cap_Dep_RAND</w:t>
      </w:r>
      <w:proofErr w:type="spellEnd"/>
      <w:r w:rsidRPr="00D94883">
        <w:rPr>
          <w:rFonts w:ascii="Times New Roman" w:hAnsi="Times New Roman" w:cs="Times New Roman"/>
          <w:sz w:val="24"/>
        </w:rPr>
        <w:t xml:space="preserve"> es una variable aleatoria uniformemente distribuida en el intervalo [</w:t>
      </w:r>
      <w:proofErr w:type="spellStart"/>
      <w:r w:rsidRPr="00D94883">
        <w:rPr>
          <w:rFonts w:ascii="Times New Roman" w:hAnsi="Times New Roman" w:cs="Times New Roman"/>
          <w:i/>
          <w:color w:val="767171" w:themeColor="background2" w:themeShade="80"/>
          <w:sz w:val="24"/>
        </w:rPr>
        <w:t>Cap_Dep</w:t>
      </w:r>
      <w:proofErr w:type="spellEnd"/>
      <w:r w:rsidRPr="00D94883">
        <w:rPr>
          <w:rFonts w:ascii="Times New Roman" w:hAnsi="Times New Roman" w:cs="Times New Roman"/>
          <w:i/>
          <w:color w:val="767171" w:themeColor="background2" w:themeShade="80"/>
          <w:sz w:val="24"/>
        </w:rPr>
        <w:t>/2</w:t>
      </w:r>
      <w:r w:rsidRPr="00D94883">
        <w:rPr>
          <w:rFonts w:ascii="Times New Roman" w:hAnsi="Times New Roman" w:cs="Times New Roman"/>
          <w:sz w:val="24"/>
        </w:rPr>
        <w:t xml:space="preserve">, </w:t>
      </w:r>
      <w:proofErr w:type="spellStart"/>
      <w:r w:rsidRPr="00D94883">
        <w:rPr>
          <w:rFonts w:ascii="Times New Roman" w:hAnsi="Times New Roman" w:cs="Times New Roman"/>
          <w:i/>
          <w:color w:val="767171" w:themeColor="background2" w:themeShade="80"/>
          <w:sz w:val="24"/>
        </w:rPr>
        <w:t>Cap_Dep</w:t>
      </w:r>
      <w:proofErr w:type="spellEnd"/>
      <w:r w:rsidRPr="00D94883">
        <w:rPr>
          <w:rFonts w:ascii="Times New Roman" w:hAnsi="Times New Roman" w:cs="Times New Roman"/>
          <w:i/>
          <w:color w:val="767171" w:themeColor="background2" w:themeShade="80"/>
          <w:sz w:val="24"/>
        </w:rPr>
        <w:t xml:space="preserve">/2 + </w:t>
      </w:r>
      <w:proofErr w:type="spellStart"/>
      <w:r w:rsidRPr="00D94883">
        <w:rPr>
          <w:rFonts w:ascii="Times New Roman" w:hAnsi="Times New Roman" w:cs="Times New Roman"/>
          <w:i/>
          <w:color w:val="767171" w:themeColor="background2" w:themeShade="80"/>
          <w:sz w:val="24"/>
        </w:rPr>
        <w:t>Cap_Dep</w:t>
      </w:r>
      <w:proofErr w:type="spellEnd"/>
      <w:r w:rsidRPr="00D94883">
        <w:rPr>
          <w:rFonts w:ascii="Times New Roman" w:hAnsi="Times New Roman" w:cs="Times New Roman"/>
          <w:sz w:val="24"/>
        </w:rPr>
        <w:t xml:space="preserve">]  </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Estas relaciones fueron realizadas en base a pruebas y pueden ser editados en el script de generación de casos de prueba.</w:t>
      </w:r>
    </w:p>
    <w:p w:rsidR="00A21DBE" w:rsidRDefault="00A21DBE">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8D65CE" w:rsidRDefault="008D65CE" w:rsidP="00A5455A">
      <w:pPr>
        <w:pStyle w:val="Ttulo1"/>
        <w:rPr>
          <w:rFonts w:asciiTheme="minorHAnsi" w:eastAsia="Times New Roman" w:hAnsiTheme="minorHAnsi" w:cstheme="minorHAnsi"/>
          <w:sz w:val="24"/>
          <w:lang w:eastAsia="es-UY"/>
        </w:rPr>
      </w:pPr>
      <w:bookmarkStart w:id="205" w:name="_Toc442208696"/>
      <w:r>
        <w:rPr>
          <w:rFonts w:eastAsia="Times New Roman"/>
          <w:sz w:val="36"/>
          <w:lang w:eastAsia="es-UY"/>
        </w:rPr>
        <w:lastRenderedPageBreak/>
        <w:t>Capítulo 5</w:t>
      </w:r>
      <w:bookmarkEnd w:id="205"/>
    </w:p>
    <w:p w:rsidR="00FF461E" w:rsidRDefault="00FF461E" w:rsidP="00FF461E">
      <w:pPr>
        <w:rPr>
          <w:lang w:eastAsia="es-UY"/>
        </w:rPr>
      </w:pPr>
    </w:p>
    <w:p w:rsidR="00FF461E" w:rsidRPr="00FF461E" w:rsidRDefault="00FF461E" w:rsidP="00FF461E">
      <w:pPr>
        <w:rPr>
          <w:lang w:eastAsia="es-UY"/>
        </w:rPr>
      </w:pPr>
    </w:p>
    <w:p w:rsidR="00A5455A" w:rsidRPr="000E1965" w:rsidRDefault="00A5455A" w:rsidP="00A5455A">
      <w:pPr>
        <w:pStyle w:val="Ttulo1"/>
        <w:rPr>
          <w:rFonts w:eastAsia="Times New Roman"/>
          <w:sz w:val="36"/>
          <w:lang w:eastAsia="es-UY"/>
        </w:rPr>
      </w:pPr>
      <w:bookmarkStart w:id="206" w:name="_Toc442208697"/>
      <w:r w:rsidRPr="00BC6B82">
        <w:rPr>
          <w:rFonts w:eastAsia="Times New Roman"/>
          <w:sz w:val="36"/>
          <w:lang w:eastAsia="es-UY"/>
        </w:rPr>
        <w:t>Testeos</w:t>
      </w:r>
      <w:bookmarkEnd w:id="206"/>
    </w:p>
    <w:p w:rsidR="00A5455A" w:rsidRDefault="00A5455A" w:rsidP="00A5455A">
      <w:pPr>
        <w:rPr>
          <w:lang w:eastAsia="es-UY"/>
        </w:rPr>
      </w:pPr>
    </w:p>
    <w:p w:rsidR="00FF461E" w:rsidRDefault="00FF461E" w:rsidP="00A5455A">
      <w:pPr>
        <w:rPr>
          <w:lang w:eastAsia="es-UY"/>
        </w:rPr>
      </w:pPr>
    </w:p>
    <w:p w:rsidR="00FF461E" w:rsidRPr="00FF461E" w:rsidRDefault="00FF461E" w:rsidP="00FF461E">
      <w:pPr>
        <w:pStyle w:val="Prrafodelista"/>
        <w:keepNext/>
        <w:keepLines/>
        <w:numPr>
          <w:ilvl w:val="0"/>
          <w:numId w:val="5"/>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207" w:name="_Toc431943416"/>
      <w:bookmarkStart w:id="208" w:name="_Toc432115641"/>
      <w:bookmarkStart w:id="209" w:name="_Toc432115755"/>
      <w:bookmarkStart w:id="210" w:name="_Toc432313438"/>
      <w:bookmarkStart w:id="211" w:name="_Toc432714544"/>
      <w:bookmarkStart w:id="212" w:name="_Toc436067392"/>
      <w:bookmarkStart w:id="213" w:name="_Toc436068410"/>
      <w:bookmarkStart w:id="214" w:name="_Toc436836057"/>
      <w:bookmarkStart w:id="215" w:name="_Toc437365967"/>
      <w:bookmarkStart w:id="216" w:name="_Toc437427775"/>
      <w:bookmarkStart w:id="217" w:name="_Toc437627670"/>
      <w:bookmarkStart w:id="218" w:name="_Toc442208698"/>
      <w:bookmarkEnd w:id="207"/>
      <w:bookmarkEnd w:id="208"/>
      <w:bookmarkEnd w:id="209"/>
      <w:bookmarkEnd w:id="210"/>
      <w:bookmarkEnd w:id="211"/>
      <w:bookmarkEnd w:id="212"/>
      <w:bookmarkEnd w:id="213"/>
      <w:bookmarkEnd w:id="214"/>
      <w:bookmarkEnd w:id="215"/>
      <w:bookmarkEnd w:id="216"/>
      <w:bookmarkEnd w:id="217"/>
      <w:bookmarkEnd w:id="218"/>
    </w:p>
    <w:p w:rsidR="00A5455A" w:rsidRDefault="00A5455A" w:rsidP="00FF461E">
      <w:pPr>
        <w:pStyle w:val="Ttulo2"/>
        <w:numPr>
          <w:ilvl w:val="1"/>
          <w:numId w:val="5"/>
        </w:numPr>
        <w:ind w:left="709"/>
      </w:pPr>
      <w:bookmarkStart w:id="219" w:name="_Toc442208699"/>
      <w:r>
        <w:t>Casos de Prueba</w:t>
      </w:r>
      <w:bookmarkEnd w:id="219"/>
    </w:p>
    <w:p w:rsidR="00FF461E" w:rsidRPr="00FF461E" w:rsidRDefault="00FF461E" w:rsidP="00FF461E"/>
    <w:p w:rsidR="00A5455A" w:rsidRPr="00981FF7" w:rsidRDefault="00A5455A" w:rsidP="00A5455A">
      <w:pPr>
        <w:spacing w:line="360" w:lineRule="auto"/>
        <w:ind w:firstLine="708"/>
        <w:jc w:val="both"/>
        <w:rPr>
          <w:sz w:val="24"/>
        </w:rPr>
      </w:pPr>
      <w:r w:rsidRPr="00981FF7">
        <w:rPr>
          <w:sz w:val="24"/>
        </w:rPr>
        <w:t>A partir de lo implementado en el capítulo anterior, se realizaron pruebas del comportamiento de los distintos algoritmos. Para esto fue necesario crear casos de prueba de MDVRP que permitan la comparación y análisis de los resultados.</w:t>
      </w:r>
    </w:p>
    <w:p w:rsidR="00A5455A" w:rsidRPr="00981FF7" w:rsidRDefault="00A5455A" w:rsidP="00A5455A">
      <w:pPr>
        <w:spacing w:line="360" w:lineRule="auto"/>
        <w:ind w:firstLine="708"/>
        <w:jc w:val="both"/>
        <w:rPr>
          <w:sz w:val="24"/>
        </w:rPr>
      </w:pPr>
      <w:r w:rsidRPr="00981FF7">
        <w:rPr>
          <w:sz w:val="24"/>
        </w:rPr>
        <w:t>Para la carga de datos en el sistema se ut</w:t>
      </w:r>
      <w:r w:rsidR="008D65CE">
        <w:rPr>
          <w:sz w:val="24"/>
        </w:rPr>
        <w:t xml:space="preserve">ilizó el mismo formato de </w:t>
      </w:r>
      <w:proofErr w:type="spellStart"/>
      <w:r w:rsidR="008D65CE">
        <w:rPr>
          <w:sz w:val="24"/>
        </w:rPr>
        <w:t>TSPLib</w:t>
      </w:r>
      <w:proofErr w:type="spellEnd"/>
      <w:r w:rsidR="00750487">
        <w:rPr>
          <w:sz w:val="24"/>
        </w:rPr>
        <w:t>. Como se dijo en el Estado del A</w:t>
      </w:r>
      <w:r w:rsidRPr="00981FF7">
        <w:rPr>
          <w:sz w:val="24"/>
        </w:rPr>
        <w:t xml:space="preserve">rte, esta es una biblioteca de casos de prueba para TSP y VPR principalmente. La misma provee distintos formatos de datos, los cuales se basan en representar los clientes por una matriz de distancias o </w:t>
      </w:r>
      <w:r>
        <w:rPr>
          <w:sz w:val="24"/>
        </w:rPr>
        <w:t xml:space="preserve">cada cliente </w:t>
      </w:r>
      <w:r w:rsidRPr="00981FF7">
        <w:rPr>
          <w:sz w:val="24"/>
        </w:rPr>
        <w:t xml:space="preserve">por un par de coordenadas. A su vez existen </w:t>
      </w:r>
      <w:r w:rsidR="00A51FC4" w:rsidRPr="00981FF7">
        <w:rPr>
          <w:sz w:val="24"/>
        </w:rPr>
        <w:t>distintos</w:t>
      </w:r>
      <w:r w:rsidRPr="00981FF7">
        <w:rPr>
          <w:sz w:val="24"/>
        </w:rPr>
        <w:t xml:space="preserve"> formatos de matrices (euc_2D, Geo, ATT, </w:t>
      </w:r>
      <w:proofErr w:type="spellStart"/>
      <w:r w:rsidRPr="00981FF7">
        <w:rPr>
          <w:sz w:val="24"/>
        </w:rPr>
        <w:t>Ma</w:t>
      </w:r>
      <w:r w:rsidR="00A51FC4">
        <w:rPr>
          <w:sz w:val="24"/>
        </w:rPr>
        <w:t>t</w:t>
      </w:r>
      <w:r w:rsidRPr="00981FF7">
        <w:rPr>
          <w:sz w:val="24"/>
        </w:rPr>
        <w:t>rix</w:t>
      </w:r>
      <w:proofErr w:type="spellEnd"/>
      <w:r w:rsidRPr="00981FF7">
        <w:rPr>
          <w:sz w:val="24"/>
        </w:rPr>
        <w:t>)  los cuales se detalla</w:t>
      </w:r>
      <w:r w:rsidR="008D65CE">
        <w:rPr>
          <w:sz w:val="24"/>
        </w:rPr>
        <w:t xml:space="preserve">n en la documentación de </w:t>
      </w:r>
      <w:proofErr w:type="spellStart"/>
      <w:r w:rsidR="008D65CE">
        <w:rPr>
          <w:sz w:val="24"/>
        </w:rPr>
        <w:t>TSPLib</w:t>
      </w:r>
      <w:proofErr w:type="spellEnd"/>
      <w:r>
        <w:rPr>
          <w:sz w:val="24"/>
        </w:rPr>
        <w:t xml:space="preserve"> </w:t>
      </w:r>
      <w:sdt>
        <w:sdtPr>
          <w:rPr>
            <w:sz w:val="24"/>
          </w:rPr>
          <w:id w:val="1448505535"/>
          <w:citation/>
        </w:sdtPr>
        <w:sdtContent>
          <w:r w:rsidR="009A40E8">
            <w:rPr>
              <w:sz w:val="24"/>
            </w:rPr>
            <w:fldChar w:fldCharType="begin"/>
          </w:r>
          <w:r w:rsidR="00CA3D23">
            <w:rPr>
              <w:sz w:val="24"/>
            </w:rPr>
            <w:instrText xml:space="preserve">CITATION Hei \l 3082 </w:instrText>
          </w:r>
          <w:r w:rsidR="009A40E8">
            <w:rPr>
              <w:sz w:val="24"/>
            </w:rPr>
            <w:fldChar w:fldCharType="separate"/>
          </w:r>
          <w:r w:rsidR="00D5723B" w:rsidRPr="00D5723B">
            <w:rPr>
              <w:noProof/>
              <w:sz w:val="24"/>
            </w:rPr>
            <w:t>[31]</w:t>
          </w:r>
          <w:r w:rsidR="009A40E8">
            <w:rPr>
              <w:sz w:val="24"/>
            </w:rPr>
            <w:fldChar w:fldCharType="end"/>
          </w:r>
        </w:sdtContent>
      </w:sdt>
      <w:r w:rsidRPr="00981FF7">
        <w:rPr>
          <w:sz w:val="24"/>
        </w:rPr>
        <w:t xml:space="preserve">. </w:t>
      </w:r>
    </w:p>
    <w:p w:rsidR="00A5455A" w:rsidRPr="00981FF7" w:rsidRDefault="00A5455A" w:rsidP="00A5455A">
      <w:pPr>
        <w:spacing w:line="360" w:lineRule="auto"/>
        <w:ind w:firstLine="708"/>
        <w:jc w:val="both"/>
        <w:rPr>
          <w:sz w:val="24"/>
        </w:rPr>
      </w:pPr>
      <w:r w:rsidRPr="00981FF7">
        <w:rPr>
          <w:sz w:val="24"/>
        </w:rPr>
        <w:t>Los casos de prueba utilizados en esta sección se basaron en la representación de los clientes y depósitos en coordenadas cartesianas. Se crearon escenarios con los clientes y sus demandas y los depósitos y sus ofertas.</w:t>
      </w:r>
    </w:p>
    <w:p w:rsidR="00B8599C" w:rsidRDefault="00A5455A" w:rsidP="00750487">
      <w:pPr>
        <w:spacing w:line="360" w:lineRule="auto"/>
        <w:ind w:firstLine="708"/>
        <w:jc w:val="both"/>
        <w:rPr>
          <w:sz w:val="24"/>
        </w:rPr>
      </w:pPr>
      <w:r w:rsidRPr="00981FF7">
        <w:rPr>
          <w:sz w:val="24"/>
        </w:rPr>
        <w:t>Es importante resaltar que la</w:t>
      </w:r>
      <w:r w:rsidR="008D65CE">
        <w:rPr>
          <w:sz w:val="24"/>
        </w:rPr>
        <w:t xml:space="preserve"> librería de problemas de </w:t>
      </w:r>
      <w:proofErr w:type="spellStart"/>
      <w:r w:rsidR="008D65CE">
        <w:rPr>
          <w:sz w:val="24"/>
        </w:rPr>
        <w:t>TSPLib</w:t>
      </w:r>
      <w:proofErr w:type="spellEnd"/>
      <w:r w:rsidRPr="00981FF7">
        <w:rPr>
          <w:sz w:val="24"/>
        </w:rPr>
        <w:t xml:space="preserve"> no incluye problemas de MDVRP con limitaciones de capacidad de los depósitos. Por lo tanto fue necesario modificar el caso de prueba gil262 para inclui</w:t>
      </w:r>
      <w:r w:rsidR="00750487">
        <w:rPr>
          <w:sz w:val="24"/>
        </w:rPr>
        <w:t>r las capacidades en los mismos.</w:t>
      </w:r>
      <w:r w:rsidR="00B8599C">
        <w:rPr>
          <w:sz w:val="24"/>
        </w:rPr>
        <w:t xml:space="preserve"> </w:t>
      </w:r>
      <w:r w:rsidR="00B56F02">
        <w:rPr>
          <w:sz w:val="24"/>
        </w:rPr>
        <w:t>T</w:t>
      </w:r>
      <w:r w:rsidR="00B8599C">
        <w:rPr>
          <w:sz w:val="24"/>
        </w:rPr>
        <w:t xml:space="preserve">ampoco se encontraron resultados oficiales para los casos de MDVRP sin capacidades en los </w:t>
      </w:r>
      <w:r w:rsidR="00B56F02">
        <w:rPr>
          <w:sz w:val="24"/>
        </w:rPr>
        <w:t>depósitos</w:t>
      </w:r>
      <w:r w:rsidR="00B8599C">
        <w:rPr>
          <w:sz w:val="24"/>
        </w:rPr>
        <w:t xml:space="preserve"> a modo de poder comparar con </w:t>
      </w:r>
      <w:r w:rsidR="00B56F02">
        <w:rPr>
          <w:sz w:val="24"/>
        </w:rPr>
        <w:t>lo</w:t>
      </w:r>
      <w:r w:rsidR="00B8599C">
        <w:rPr>
          <w:sz w:val="24"/>
        </w:rPr>
        <w:t>s resultados</w:t>
      </w:r>
      <w:r w:rsidR="00B56F02">
        <w:rPr>
          <w:sz w:val="24"/>
        </w:rPr>
        <w:t xml:space="preserve"> de los casos de prueba propuestos</w:t>
      </w:r>
      <w:r w:rsidR="00B8599C">
        <w:rPr>
          <w:sz w:val="24"/>
        </w:rPr>
        <w:t>. Esto motivo a generar div</w:t>
      </w:r>
      <w:r w:rsidR="00B56F02">
        <w:rPr>
          <w:sz w:val="24"/>
        </w:rPr>
        <w:t>e</w:t>
      </w:r>
      <w:r w:rsidR="00B8599C">
        <w:rPr>
          <w:sz w:val="24"/>
        </w:rPr>
        <w:t xml:space="preserve">rsos casos de prueba para comparar los resultados entre </w:t>
      </w:r>
      <w:r w:rsidR="00B56F02">
        <w:rPr>
          <w:sz w:val="24"/>
        </w:rPr>
        <w:t>sí</w:t>
      </w:r>
      <w:r w:rsidR="00B8599C">
        <w:rPr>
          <w:sz w:val="24"/>
        </w:rPr>
        <w:t>.</w:t>
      </w:r>
    </w:p>
    <w:p w:rsidR="00B56F02" w:rsidRPr="00D71ABE" w:rsidRDefault="00B56F02" w:rsidP="00B56F02">
      <w:pPr>
        <w:spacing w:line="360" w:lineRule="auto"/>
        <w:ind w:firstLine="708"/>
        <w:jc w:val="both"/>
        <w:rPr>
          <w:sz w:val="24"/>
        </w:rPr>
      </w:pPr>
      <w:r>
        <w:rPr>
          <w:sz w:val="24"/>
        </w:rPr>
        <w:t>S</w:t>
      </w:r>
      <w:r w:rsidRPr="00981FF7">
        <w:rPr>
          <w:sz w:val="24"/>
        </w:rPr>
        <w:t xml:space="preserve">e construyó el siguiente caso de estudio a partir del ejemplo gil262 de </w:t>
      </w:r>
      <w:proofErr w:type="spellStart"/>
      <w:r w:rsidRPr="00981FF7">
        <w:rPr>
          <w:sz w:val="24"/>
        </w:rPr>
        <w:t>TSPLib</w:t>
      </w:r>
      <w:proofErr w:type="spellEnd"/>
      <w:r w:rsidRPr="00981FF7">
        <w:rPr>
          <w:sz w:val="24"/>
        </w:rPr>
        <w:t>.</w:t>
      </w:r>
      <w:r>
        <w:rPr>
          <w:sz w:val="24"/>
        </w:rPr>
        <w:t xml:space="preserve"> </w:t>
      </w:r>
    </w:p>
    <w:p w:rsidR="00A5455A" w:rsidRPr="00981FF7" w:rsidRDefault="00A5455A" w:rsidP="00A5455A">
      <w:pPr>
        <w:spacing w:line="360" w:lineRule="auto"/>
        <w:jc w:val="both"/>
        <w:rPr>
          <w:sz w:val="24"/>
        </w:rPr>
      </w:pPr>
      <w:r w:rsidRPr="00981FF7">
        <w:rPr>
          <w:b/>
          <w:sz w:val="24"/>
        </w:rPr>
        <w:t xml:space="preserve">Caso de estudio A) </w:t>
      </w:r>
      <w:r w:rsidRPr="00981FF7">
        <w:rPr>
          <w:sz w:val="24"/>
        </w:rPr>
        <w:t>gil262 con la capacidad de los depósitos modificada.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tblGrid>
      <w:tr w:rsidR="00A5455A" w:rsidTr="00A5455A">
        <w:tc>
          <w:tcPr>
            <w:tcW w:w="2831" w:type="dxa"/>
          </w:tcPr>
          <w:p w:rsidR="00A5455A" w:rsidRDefault="00A5455A" w:rsidP="00477CAB">
            <w:r>
              <w:t>A (</w:t>
            </w:r>
            <w:r w:rsidRPr="002C1B7F">
              <w:t>gil262modif</w:t>
            </w:r>
            <w:r>
              <w:t>.txt)</w:t>
            </w:r>
          </w:p>
        </w:tc>
      </w:tr>
      <w:tr w:rsidR="00A5455A" w:rsidTr="00A5455A">
        <w:tc>
          <w:tcPr>
            <w:tcW w:w="2831" w:type="dxa"/>
          </w:tcPr>
          <w:p w:rsidR="00A5455A" w:rsidRDefault="00A5455A" w:rsidP="00477CAB">
            <w:pPr>
              <w:rPr>
                <w:noProof/>
                <w:lang w:eastAsia="es-ES"/>
              </w:rPr>
            </w:pPr>
            <w:r>
              <w:rPr>
                <w:noProof/>
                <w:lang w:eastAsia="es-ES"/>
              </w:rPr>
              <w:t xml:space="preserve">12 depositos de capacidad de </w:t>
            </w:r>
            <w:r>
              <w:rPr>
                <w:noProof/>
                <w:lang w:eastAsia="es-ES"/>
              </w:rPr>
              <w:lastRenderedPageBreak/>
              <w:t>oferta diferente.</w:t>
            </w:r>
          </w:p>
          <w:p w:rsidR="00A5455A" w:rsidRDefault="00A5455A" w:rsidP="00477CAB">
            <w:pPr>
              <w:rPr>
                <w:noProof/>
                <w:lang w:eastAsia="es-ES"/>
              </w:rPr>
            </w:pPr>
            <w:r>
              <w:rPr>
                <w:noProof/>
                <w:lang w:eastAsia="es-ES"/>
              </w:rPr>
              <w:t>250 clientes con demanda variable.</w:t>
            </w:r>
          </w:p>
          <w:p w:rsidR="00A5455A" w:rsidRDefault="00A5455A" w:rsidP="00477CAB">
            <w:pPr>
              <w:rPr>
                <w:noProof/>
                <w:lang w:eastAsia="es-ES"/>
              </w:rPr>
            </w:pPr>
            <w:r>
              <w:rPr>
                <w:noProof/>
                <w:lang w:eastAsia="es-ES"/>
              </w:rPr>
              <w:t>Representacion en Coordenadas Euclideanas.</w:t>
            </w:r>
          </w:p>
        </w:tc>
      </w:tr>
    </w:tbl>
    <w:p w:rsidR="00A5455A" w:rsidRDefault="00A5455A" w:rsidP="00A5455A"/>
    <w:p w:rsidR="00A5455A" w:rsidRPr="00981FF7" w:rsidRDefault="008D65CE" w:rsidP="00A5455A">
      <w:pPr>
        <w:spacing w:line="360" w:lineRule="auto"/>
        <w:ind w:firstLine="708"/>
        <w:jc w:val="both"/>
        <w:rPr>
          <w:sz w:val="24"/>
        </w:rPr>
      </w:pPr>
      <w:r>
        <w:rPr>
          <w:b/>
          <w:sz w:val="24"/>
        </w:rPr>
        <w:t>Caso de estudio B</w:t>
      </w:r>
      <w:r w:rsidRPr="00981FF7">
        <w:rPr>
          <w:b/>
          <w:sz w:val="24"/>
        </w:rPr>
        <w:t xml:space="preserve">) </w:t>
      </w:r>
      <w:r w:rsidR="00A5455A" w:rsidRPr="00981FF7">
        <w:rPr>
          <w:sz w:val="24"/>
        </w:rPr>
        <w:t xml:space="preserve">Otra limitante de </w:t>
      </w:r>
      <w:proofErr w:type="spellStart"/>
      <w:r w:rsidR="00A5455A" w:rsidRPr="00981FF7">
        <w:rPr>
          <w:sz w:val="24"/>
        </w:rPr>
        <w:t>TSPL</w:t>
      </w:r>
      <w:r w:rsidR="00032FE8">
        <w:rPr>
          <w:sz w:val="24"/>
        </w:rPr>
        <w:t>ib</w:t>
      </w:r>
      <w:proofErr w:type="spellEnd"/>
      <w:r w:rsidR="00A5455A" w:rsidRPr="00981FF7">
        <w:rPr>
          <w:sz w:val="24"/>
        </w:rPr>
        <w:t xml:space="preserve"> es el número de clientes y de depósitos ya que se necesitaba realizar pruebas con un gran número de estos. Por lo tanto fue necesario generar de forma aleatoria 1000 clientes y 50 depósitos, donde las capacidades de los clientes var</w:t>
      </w:r>
      <w:r w:rsidR="00155CEE">
        <w:rPr>
          <w:sz w:val="24"/>
        </w:rPr>
        <w:t>ían aleatoriamente entre 25 y 55</w:t>
      </w:r>
      <w:r w:rsidR="00A5455A" w:rsidRPr="00981FF7">
        <w:rPr>
          <w:sz w:val="24"/>
        </w:rPr>
        <w:t xml:space="preserve">; y las capacidades de todos los depósitos </w:t>
      </w:r>
      <w:r w:rsidR="00A5455A">
        <w:rPr>
          <w:sz w:val="24"/>
        </w:rPr>
        <w:t>son iguales</w:t>
      </w:r>
      <w:r w:rsidR="00A5455A" w:rsidRPr="00981FF7">
        <w:rPr>
          <w:sz w:val="24"/>
        </w:rPr>
        <w:t xml:space="preserve">. </w:t>
      </w:r>
    </w:p>
    <w:p w:rsidR="00A5455A" w:rsidRPr="00981FF7" w:rsidRDefault="00A5455A" w:rsidP="00A5455A">
      <w:pPr>
        <w:spacing w:line="360" w:lineRule="auto"/>
        <w:ind w:firstLine="708"/>
        <w:jc w:val="both"/>
        <w:rPr>
          <w:sz w:val="24"/>
        </w:rPr>
      </w:pPr>
      <w:r w:rsidRPr="00981FF7">
        <w:rPr>
          <w:sz w:val="24"/>
        </w:rPr>
        <w:t>Este escenario fue propuesto por los tutores del proyecto. La documentación de cómo se generan este tipo de casos de prueba se encuentra en la sección implementación.</w:t>
      </w:r>
    </w:p>
    <w:p w:rsidR="00A5455A" w:rsidRPr="00981FF7" w:rsidRDefault="00A5455A" w:rsidP="00A5455A">
      <w:pPr>
        <w:spacing w:line="360" w:lineRule="auto"/>
        <w:ind w:firstLine="708"/>
        <w:jc w:val="both"/>
        <w:rPr>
          <w:sz w:val="24"/>
        </w:rPr>
      </w:pPr>
      <w:r w:rsidRPr="00981FF7">
        <w:rPr>
          <w:sz w:val="24"/>
        </w:rPr>
        <w:t xml:space="preserve">A partir del caso B, se crearon 3 casos distintos donde los datos de los clientes son iguales y varían las capacidades de los depósitos. Estos 3 casos varían según la </w:t>
      </w:r>
      <w:r w:rsidR="00686BEC">
        <w:rPr>
          <w:sz w:val="24"/>
        </w:rPr>
        <w:t>capacidad de los depósitos de satisfacer la demanda de los clientes</w:t>
      </w:r>
      <w:r w:rsidRPr="00981FF7">
        <w:rPr>
          <w:sz w:val="24"/>
        </w:rPr>
        <w:t>, y fueron generados de esta forma para permitir comparar los algoritmos.</w:t>
      </w:r>
    </w:p>
    <w:p w:rsidR="00A5455A" w:rsidRPr="00981FF7" w:rsidRDefault="00A5455A" w:rsidP="00A5455A">
      <w:pPr>
        <w:spacing w:line="360" w:lineRule="auto"/>
        <w:ind w:left="708"/>
        <w:jc w:val="both"/>
        <w:rPr>
          <w:sz w:val="24"/>
        </w:rPr>
      </w:pPr>
      <w:r w:rsidRPr="00981FF7">
        <w:rPr>
          <w:b/>
          <w:sz w:val="24"/>
        </w:rPr>
        <w:t>B.1)</w:t>
      </w:r>
      <w:r w:rsidRPr="00981FF7">
        <w:rPr>
          <w:sz w:val="24"/>
        </w:rPr>
        <w:t xml:space="preserve"> Puedo cumplir apenas la demanda de los clientes si sumo la capacidad de todos los depósitos.</w:t>
      </w:r>
    </w:p>
    <w:p w:rsidR="00A5455A" w:rsidRPr="00981FF7" w:rsidRDefault="00A5455A" w:rsidP="00A5455A">
      <w:pPr>
        <w:spacing w:line="360" w:lineRule="auto"/>
        <w:ind w:left="708"/>
        <w:jc w:val="both"/>
        <w:rPr>
          <w:sz w:val="24"/>
        </w:rPr>
      </w:pPr>
      <w:r w:rsidRPr="00981FF7">
        <w:rPr>
          <w:b/>
          <w:sz w:val="24"/>
        </w:rPr>
        <w:t>B.2)</w:t>
      </w:r>
      <w:r w:rsidRPr="00981FF7">
        <w:rPr>
          <w:sz w:val="24"/>
        </w:rPr>
        <w:t xml:space="preserve"> Los depósitos tienen un 10% más de capacidad que la demanda de los clientes.</w:t>
      </w:r>
    </w:p>
    <w:p w:rsidR="00A5455A" w:rsidRPr="00D53652" w:rsidRDefault="00A5455A" w:rsidP="00A5455A">
      <w:pPr>
        <w:spacing w:line="360" w:lineRule="auto"/>
        <w:ind w:left="708"/>
        <w:jc w:val="both"/>
        <w:rPr>
          <w:sz w:val="24"/>
        </w:rPr>
      </w:pPr>
      <w:r w:rsidRPr="00981FF7">
        <w:rPr>
          <w:b/>
          <w:sz w:val="24"/>
        </w:rPr>
        <w:t>B.3)</w:t>
      </w:r>
      <w:r w:rsidRPr="00981FF7">
        <w:rPr>
          <w:sz w:val="24"/>
        </w:rPr>
        <w:t xml:space="preserve"> Los depósitos tienen un 20% más de capacidad </w:t>
      </w:r>
      <w:r>
        <w:rPr>
          <w:sz w:val="24"/>
        </w:rPr>
        <w:t>que la demanda de los clientes.</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831"/>
        <w:gridCol w:w="2831"/>
        <w:gridCol w:w="2832"/>
      </w:tblGrid>
      <w:tr w:rsidR="00A5455A" w:rsidTr="00A5455A">
        <w:tc>
          <w:tcPr>
            <w:tcW w:w="2831" w:type="dxa"/>
            <w:tcBorders>
              <w:top w:val="single" w:sz="4" w:space="0" w:color="auto"/>
              <w:bottom w:val="single" w:sz="4" w:space="0" w:color="auto"/>
            </w:tcBorders>
          </w:tcPr>
          <w:p w:rsidR="00A5455A" w:rsidRDefault="00A5455A" w:rsidP="00477CAB">
            <w:r>
              <w:t>B.1  (test0por)</w:t>
            </w:r>
          </w:p>
        </w:tc>
        <w:tc>
          <w:tcPr>
            <w:tcW w:w="2831" w:type="dxa"/>
            <w:tcBorders>
              <w:top w:val="single" w:sz="4" w:space="0" w:color="auto"/>
              <w:bottom w:val="single" w:sz="4" w:space="0" w:color="auto"/>
            </w:tcBorders>
          </w:tcPr>
          <w:p w:rsidR="00A5455A" w:rsidRDefault="00A5455A" w:rsidP="00477CAB">
            <w:r>
              <w:t>B.2 (test</w:t>
            </w:r>
            <w:r w:rsidR="00686BEC">
              <w:t>1</w:t>
            </w:r>
            <w:r>
              <w:t>0por)</w:t>
            </w:r>
          </w:p>
        </w:tc>
        <w:tc>
          <w:tcPr>
            <w:tcW w:w="2832" w:type="dxa"/>
            <w:tcBorders>
              <w:top w:val="single" w:sz="4" w:space="0" w:color="auto"/>
              <w:bottom w:val="single" w:sz="4" w:space="0" w:color="auto"/>
            </w:tcBorders>
          </w:tcPr>
          <w:p w:rsidR="00A5455A" w:rsidRDefault="00A5455A" w:rsidP="00477CAB">
            <w:r>
              <w:t>B.3 (test</w:t>
            </w:r>
            <w:r w:rsidR="00686BEC">
              <w:t>2</w:t>
            </w:r>
            <w:r>
              <w:t>0por)</w:t>
            </w:r>
          </w:p>
        </w:tc>
      </w:tr>
      <w:tr w:rsidR="00A5455A" w:rsidTr="00A5455A">
        <w:tc>
          <w:tcPr>
            <w:tcW w:w="2831" w:type="dxa"/>
            <w:tcBorders>
              <w:top w:val="single" w:sz="4" w:space="0" w:color="auto"/>
            </w:tcBorders>
          </w:tcPr>
          <w:p w:rsidR="00A5455A" w:rsidRDefault="00A5455A" w:rsidP="00477CAB">
            <w:pPr>
              <w:rPr>
                <w:noProof/>
                <w:lang w:eastAsia="es-ES"/>
              </w:rPr>
            </w:pPr>
            <w:r>
              <w:rPr>
                <w:noProof/>
                <w:lang w:eastAsia="es-ES"/>
              </w:rPr>
              <w:t>50 depositos con capacidad de oferta 808</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1" w:type="dxa"/>
            <w:tcBorders>
              <w:top w:val="single" w:sz="4" w:space="0" w:color="auto"/>
            </w:tcBorders>
          </w:tcPr>
          <w:p w:rsidR="00A5455A" w:rsidRDefault="00A5455A" w:rsidP="00477CAB">
            <w:pPr>
              <w:rPr>
                <w:noProof/>
                <w:lang w:eastAsia="es-ES"/>
              </w:rPr>
            </w:pPr>
            <w:r>
              <w:rPr>
                <w:noProof/>
                <w:lang w:eastAsia="es-ES"/>
              </w:rPr>
              <w:t>50 depositos de capacidad de oferta 889</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2" w:type="dxa"/>
            <w:tcBorders>
              <w:top w:val="single" w:sz="4" w:space="0" w:color="auto"/>
            </w:tcBorders>
          </w:tcPr>
          <w:p w:rsidR="00A5455A" w:rsidRDefault="00A5455A" w:rsidP="00477CAB">
            <w:pPr>
              <w:rPr>
                <w:noProof/>
                <w:lang w:eastAsia="es-ES"/>
              </w:rPr>
            </w:pPr>
            <w:r>
              <w:rPr>
                <w:noProof/>
                <w:lang w:eastAsia="es-ES"/>
              </w:rPr>
              <w:t>50 depositos de capacidad de oferta 969</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r>
    </w:tbl>
    <w:p w:rsidR="00A5455A" w:rsidRDefault="00A5455A" w:rsidP="00A5455A"/>
    <w:p w:rsidR="00A5455A" w:rsidRDefault="00A5455A" w:rsidP="00A5455A"/>
    <w:p w:rsidR="00A5455A" w:rsidRDefault="00750487" w:rsidP="00A5455A">
      <w:pPr>
        <w:spacing w:line="360" w:lineRule="auto"/>
        <w:ind w:firstLine="708"/>
        <w:jc w:val="both"/>
        <w:rPr>
          <w:sz w:val="24"/>
        </w:rPr>
      </w:pPr>
      <w:r>
        <w:rPr>
          <w:sz w:val="24"/>
        </w:rPr>
        <w:lastRenderedPageBreak/>
        <w:t>Luego se generó</w:t>
      </w:r>
      <w:r w:rsidR="00A5455A">
        <w:rPr>
          <w:sz w:val="24"/>
        </w:rPr>
        <w:t xml:space="preserve"> el</w:t>
      </w:r>
      <w:r w:rsidR="00A5455A">
        <w:rPr>
          <w:b/>
          <w:sz w:val="24"/>
        </w:rPr>
        <w:t xml:space="preserve"> C</w:t>
      </w:r>
      <w:r w:rsidR="00A5455A" w:rsidRPr="00A45803">
        <w:rPr>
          <w:b/>
          <w:sz w:val="24"/>
        </w:rPr>
        <w:t>aso de estudio C</w:t>
      </w:r>
      <w:r w:rsidR="00A5455A">
        <w:rPr>
          <w:b/>
          <w:sz w:val="24"/>
        </w:rPr>
        <w:t>,</w:t>
      </w:r>
      <w:r w:rsidR="00A5455A">
        <w:rPr>
          <w:sz w:val="24"/>
        </w:rPr>
        <w:t xml:space="preserve"> el mismo es similar al caso de estudio B diferenciándose en que </w:t>
      </w:r>
      <w:r w:rsidR="00686BEC">
        <w:rPr>
          <w:sz w:val="24"/>
        </w:rPr>
        <w:t xml:space="preserve">la </w:t>
      </w:r>
      <w:r w:rsidR="00A5455A">
        <w:rPr>
          <w:sz w:val="24"/>
        </w:rPr>
        <w:t>capacidad de cada depósito es variable. Para este escenario se utilizaron los mismos clientes y depósitos que el caso de estudio B, siendo la capacidad de los depósitos una variable aleatoria uniformemente distribuida en un intervalo fijo. Dicho intervalo depende de la demanda total de los clientes. Más información se puede encontrar en la sección implementación de</w:t>
      </w:r>
      <w:r w:rsidR="00686BEC">
        <w:rPr>
          <w:sz w:val="24"/>
        </w:rPr>
        <w:t>l</w:t>
      </w:r>
      <w:r w:rsidR="00A5455A">
        <w:rPr>
          <w:sz w:val="24"/>
        </w:rPr>
        <w:t xml:space="preserve"> generador aleatorio de casos de prueba. </w:t>
      </w:r>
    </w:p>
    <w:p w:rsidR="00A5455A" w:rsidRDefault="00A5455A" w:rsidP="00A5455A">
      <w:pPr>
        <w:spacing w:line="360" w:lineRule="auto"/>
        <w:ind w:firstLine="708"/>
        <w:jc w:val="both"/>
        <w:rPr>
          <w:sz w:val="24"/>
        </w:rPr>
      </w:pPr>
      <w:r>
        <w:rPr>
          <w:sz w:val="24"/>
        </w:rPr>
        <w:t xml:space="preserve">Al igual que en el escenario anterior </w:t>
      </w:r>
      <w:r w:rsidR="00510242">
        <w:rPr>
          <w:sz w:val="24"/>
        </w:rPr>
        <w:t xml:space="preserve">se </w:t>
      </w:r>
      <w:r>
        <w:rPr>
          <w:sz w:val="24"/>
        </w:rPr>
        <w:t>c</w:t>
      </w:r>
      <w:r w:rsidR="00510242">
        <w:rPr>
          <w:sz w:val="24"/>
        </w:rPr>
        <w:t>uenta</w:t>
      </w:r>
      <w:r>
        <w:rPr>
          <w:sz w:val="24"/>
        </w:rPr>
        <w:t xml:space="preserve"> con 3 casos distintos con las siguientes características.</w:t>
      </w:r>
    </w:p>
    <w:p w:rsidR="00A5455A" w:rsidRPr="00981FF7" w:rsidRDefault="00A5455A" w:rsidP="00A5455A">
      <w:pPr>
        <w:spacing w:line="360" w:lineRule="auto"/>
        <w:ind w:left="708"/>
        <w:jc w:val="both"/>
        <w:rPr>
          <w:sz w:val="24"/>
        </w:rPr>
      </w:pPr>
      <w:r>
        <w:rPr>
          <w:b/>
          <w:sz w:val="24"/>
        </w:rPr>
        <w:t>C</w:t>
      </w:r>
      <w:r w:rsidRPr="00981FF7">
        <w:rPr>
          <w:b/>
          <w:sz w:val="24"/>
        </w:rPr>
        <w:t>.1)</w:t>
      </w:r>
      <w:r w:rsidRPr="00981FF7">
        <w:rPr>
          <w:sz w:val="24"/>
        </w:rPr>
        <w:t xml:space="preserve"> Puedo cumplir apenas la demanda de los clientes si sumo la capacidad de todos los depósitos.</w:t>
      </w:r>
    </w:p>
    <w:p w:rsidR="00A5455A" w:rsidRPr="00981FF7" w:rsidRDefault="00A5455A" w:rsidP="00A5455A">
      <w:pPr>
        <w:spacing w:line="360" w:lineRule="auto"/>
        <w:ind w:left="708"/>
        <w:jc w:val="both"/>
        <w:rPr>
          <w:sz w:val="24"/>
        </w:rPr>
      </w:pPr>
      <w:r>
        <w:rPr>
          <w:b/>
          <w:sz w:val="24"/>
        </w:rPr>
        <w:t>C</w:t>
      </w:r>
      <w:r w:rsidRPr="00981FF7">
        <w:rPr>
          <w:b/>
          <w:sz w:val="24"/>
        </w:rPr>
        <w:t>.2)</w:t>
      </w:r>
      <w:r w:rsidRPr="00981FF7">
        <w:rPr>
          <w:sz w:val="24"/>
        </w:rPr>
        <w:t xml:space="preserve"> Los depósitos tienen un 10% más de capacidad que la demanda de los clientes.</w:t>
      </w:r>
    </w:p>
    <w:p w:rsidR="00A5455A" w:rsidRPr="00D53652" w:rsidRDefault="00A5455A" w:rsidP="00A5455A">
      <w:pPr>
        <w:spacing w:line="360" w:lineRule="auto"/>
        <w:ind w:left="708"/>
        <w:jc w:val="both"/>
        <w:rPr>
          <w:sz w:val="24"/>
        </w:rPr>
      </w:pPr>
      <w:r>
        <w:rPr>
          <w:b/>
          <w:sz w:val="24"/>
        </w:rPr>
        <w:t>C</w:t>
      </w:r>
      <w:r w:rsidRPr="00981FF7">
        <w:rPr>
          <w:b/>
          <w:sz w:val="24"/>
        </w:rPr>
        <w:t>.3)</w:t>
      </w:r>
      <w:r w:rsidRPr="00981FF7">
        <w:rPr>
          <w:sz w:val="24"/>
        </w:rPr>
        <w:t xml:space="preserve"> Los depósitos tienen un 20% más de capacidad </w:t>
      </w:r>
      <w:r>
        <w:rPr>
          <w:sz w:val="24"/>
        </w:rPr>
        <w:t>que la demanda de los clientes.</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831"/>
        <w:gridCol w:w="2831"/>
        <w:gridCol w:w="2832"/>
      </w:tblGrid>
      <w:tr w:rsidR="00A5455A" w:rsidTr="00A5455A">
        <w:tc>
          <w:tcPr>
            <w:tcW w:w="2831" w:type="dxa"/>
            <w:tcBorders>
              <w:top w:val="single" w:sz="4" w:space="0" w:color="auto"/>
              <w:bottom w:val="single" w:sz="4" w:space="0" w:color="auto"/>
            </w:tcBorders>
          </w:tcPr>
          <w:p w:rsidR="00A5455A" w:rsidRDefault="00A5455A" w:rsidP="00477CAB">
            <w:r>
              <w:t>C.1  (test_c1_00.txt)</w:t>
            </w:r>
          </w:p>
        </w:tc>
        <w:tc>
          <w:tcPr>
            <w:tcW w:w="2831" w:type="dxa"/>
            <w:tcBorders>
              <w:top w:val="single" w:sz="4" w:space="0" w:color="auto"/>
              <w:bottom w:val="single" w:sz="4" w:space="0" w:color="auto"/>
            </w:tcBorders>
          </w:tcPr>
          <w:p w:rsidR="00A5455A" w:rsidRDefault="00A5455A" w:rsidP="00477CAB">
            <w:r>
              <w:t>C.2 (test_c2_10.txt)</w:t>
            </w:r>
          </w:p>
        </w:tc>
        <w:tc>
          <w:tcPr>
            <w:tcW w:w="2832" w:type="dxa"/>
            <w:tcBorders>
              <w:top w:val="single" w:sz="4" w:space="0" w:color="auto"/>
              <w:bottom w:val="single" w:sz="4" w:space="0" w:color="auto"/>
            </w:tcBorders>
          </w:tcPr>
          <w:p w:rsidR="00A5455A" w:rsidRDefault="00A5455A" w:rsidP="00477CAB">
            <w:r>
              <w:t>C.3 (test_c3_20.txt)</w:t>
            </w:r>
          </w:p>
        </w:tc>
      </w:tr>
      <w:tr w:rsidR="00A5455A" w:rsidTr="00A5455A">
        <w:tc>
          <w:tcPr>
            <w:tcW w:w="2831" w:type="dxa"/>
            <w:tcBorders>
              <w:top w:val="single" w:sz="4" w:space="0" w:color="auto"/>
            </w:tcBorders>
          </w:tcPr>
          <w:p w:rsidR="00A5455A" w:rsidRDefault="00A5455A" w:rsidP="00477CAB">
            <w:pPr>
              <w:rPr>
                <w:noProof/>
                <w:lang w:eastAsia="es-ES"/>
              </w:rPr>
            </w:pPr>
            <w:r>
              <w:rPr>
                <w:noProof/>
                <w:lang w:eastAsia="es-ES"/>
              </w:rPr>
              <w:t>50 depositos con capacidad de oferta variable entre [404,1212]</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1" w:type="dxa"/>
            <w:tcBorders>
              <w:top w:val="single" w:sz="4" w:space="0" w:color="auto"/>
            </w:tcBorders>
          </w:tcPr>
          <w:p w:rsidR="00A5455A" w:rsidRDefault="00A5455A" w:rsidP="00477CAB">
            <w:pPr>
              <w:rPr>
                <w:noProof/>
                <w:lang w:eastAsia="es-ES"/>
              </w:rPr>
            </w:pPr>
            <w:r>
              <w:rPr>
                <w:noProof/>
                <w:lang w:eastAsia="es-ES"/>
              </w:rPr>
              <w:t>50 depositos de capacidad de oferta variable entre [444,1333]</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2" w:type="dxa"/>
            <w:tcBorders>
              <w:top w:val="single" w:sz="4" w:space="0" w:color="auto"/>
            </w:tcBorders>
          </w:tcPr>
          <w:p w:rsidR="00A5455A" w:rsidRDefault="00A5455A" w:rsidP="00477CAB">
            <w:pPr>
              <w:rPr>
                <w:noProof/>
                <w:lang w:eastAsia="es-ES"/>
              </w:rPr>
            </w:pPr>
            <w:r>
              <w:rPr>
                <w:noProof/>
                <w:lang w:eastAsia="es-ES"/>
              </w:rPr>
              <w:t>50 depositos de capacidad de oferta variable entre [484,1454]</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r>
    </w:tbl>
    <w:p w:rsidR="00A5455A" w:rsidRDefault="00A5455A" w:rsidP="00A5455A">
      <w:pPr>
        <w:spacing w:line="360" w:lineRule="auto"/>
        <w:jc w:val="both"/>
        <w:rPr>
          <w:sz w:val="24"/>
        </w:rPr>
      </w:pPr>
    </w:p>
    <w:p w:rsidR="00A5455A" w:rsidRPr="006942EC" w:rsidRDefault="00A5455A" w:rsidP="00A5455A">
      <w:pPr>
        <w:spacing w:line="360" w:lineRule="auto"/>
        <w:jc w:val="both"/>
        <w:rPr>
          <w:b/>
          <w:sz w:val="24"/>
        </w:rPr>
      </w:pPr>
      <w:r>
        <w:rPr>
          <w:b/>
          <w:sz w:val="24"/>
        </w:rPr>
        <w:t xml:space="preserve">Casos de prueba </w:t>
      </w:r>
      <w:r w:rsidR="00A51FC4">
        <w:rPr>
          <w:b/>
          <w:sz w:val="24"/>
        </w:rPr>
        <w:t>Misceláneos</w:t>
      </w:r>
      <w:r>
        <w:rPr>
          <w:b/>
          <w:sz w:val="24"/>
        </w:rPr>
        <w:t>.</w:t>
      </w:r>
    </w:p>
    <w:p w:rsidR="00A5455A" w:rsidRDefault="00A5455A" w:rsidP="00A5455A">
      <w:pPr>
        <w:spacing w:line="360" w:lineRule="auto"/>
        <w:ind w:firstLine="708"/>
        <w:jc w:val="both"/>
        <w:rPr>
          <w:sz w:val="24"/>
        </w:rPr>
      </w:pPr>
      <w:r>
        <w:rPr>
          <w:sz w:val="24"/>
        </w:rPr>
        <w:t>Para verificar el correcto funcionamiento de la aplicación  se crearon varios juegos de datos con las distintas re</w:t>
      </w:r>
      <w:r w:rsidR="00686BEC">
        <w:rPr>
          <w:sz w:val="24"/>
        </w:rPr>
        <w:t xml:space="preserve">presentaciones de datos de </w:t>
      </w:r>
      <w:proofErr w:type="spellStart"/>
      <w:r w:rsidR="00686BEC">
        <w:rPr>
          <w:sz w:val="24"/>
        </w:rPr>
        <w:t>TSPLib</w:t>
      </w:r>
      <w:proofErr w:type="spellEnd"/>
      <w:r>
        <w:rPr>
          <w:sz w:val="24"/>
        </w:rPr>
        <w:t xml:space="preserve"> así como casos de prueba con 5.000</w:t>
      </w:r>
      <w:r w:rsidR="00155CEE">
        <w:rPr>
          <w:sz w:val="24"/>
        </w:rPr>
        <w:t xml:space="preserve"> y</w:t>
      </w:r>
      <w:r>
        <w:rPr>
          <w:sz w:val="24"/>
        </w:rPr>
        <w:t xml:space="preserve"> 10</w:t>
      </w:r>
      <w:r w:rsidR="00155CEE">
        <w:rPr>
          <w:sz w:val="24"/>
        </w:rPr>
        <w:t>.</w:t>
      </w:r>
      <w:r>
        <w:rPr>
          <w:sz w:val="24"/>
        </w:rPr>
        <w:t xml:space="preserve">000 nodos.  </w:t>
      </w:r>
    </w:p>
    <w:p w:rsidR="00A5455A" w:rsidRDefault="00A5455A" w:rsidP="00A5455A">
      <w:pPr>
        <w:spacing w:line="360" w:lineRule="auto"/>
        <w:ind w:firstLine="708"/>
        <w:jc w:val="both"/>
        <w:rPr>
          <w:sz w:val="24"/>
        </w:rPr>
      </w:pPr>
      <w:r>
        <w:rPr>
          <w:sz w:val="24"/>
        </w:rPr>
        <w:t xml:space="preserve">Para representar 5.000 clientes se utilizó </w:t>
      </w:r>
      <w:r w:rsidR="00686BEC">
        <w:rPr>
          <w:sz w:val="24"/>
        </w:rPr>
        <w:t>el caso de estudio test5250.txt.</w:t>
      </w:r>
      <w:r>
        <w:rPr>
          <w:sz w:val="24"/>
        </w:rPr>
        <w:t xml:space="preserve"> </w:t>
      </w:r>
      <w:r w:rsidR="00686BEC">
        <w:rPr>
          <w:sz w:val="24"/>
        </w:rPr>
        <w:t>E</w:t>
      </w:r>
      <w:r>
        <w:rPr>
          <w:sz w:val="24"/>
        </w:rPr>
        <w:t>n la secc</w:t>
      </w:r>
      <w:r w:rsidR="00155CEE">
        <w:rPr>
          <w:sz w:val="24"/>
        </w:rPr>
        <w:t>ión de conclusiones se detallará</w:t>
      </w:r>
      <w:r>
        <w:rPr>
          <w:sz w:val="24"/>
        </w:rPr>
        <w:t xml:space="preserve">n los resultados de esta prueba sin entrar mucho en detalles pues el </w:t>
      </w:r>
      <w:r w:rsidR="00472D3C">
        <w:rPr>
          <w:sz w:val="24"/>
        </w:rPr>
        <w:t>resultado</w:t>
      </w:r>
      <w:r>
        <w:rPr>
          <w:sz w:val="24"/>
        </w:rPr>
        <w:t xml:space="preserve"> fue el esperado y el interés de esta prueba fue verificar el correcto funcionamiento con gran número de nodos.</w:t>
      </w:r>
    </w:p>
    <w:p w:rsidR="00A5455A" w:rsidRDefault="00A5455A" w:rsidP="00A5455A">
      <w:pPr>
        <w:spacing w:line="360" w:lineRule="auto"/>
        <w:ind w:firstLine="708"/>
        <w:jc w:val="both"/>
        <w:rPr>
          <w:sz w:val="24"/>
        </w:rPr>
      </w:pPr>
      <w:r>
        <w:rPr>
          <w:sz w:val="24"/>
        </w:rPr>
        <w:lastRenderedPageBreak/>
        <w:t xml:space="preserve">Para verificar el formato de entrada de matriz de distancia de </w:t>
      </w:r>
      <w:proofErr w:type="spellStart"/>
      <w:r>
        <w:rPr>
          <w:sz w:val="24"/>
        </w:rPr>
        <w:t>TSPLib</w:t>
      </w:r>
      <w:proofErr w:type="spellEnd"/>
      <w:r>
        <w:rPr>
          <w:sz w:val="24"/>
        </w:rPr>
        <w:t>, se utilizó el caso de estudios javier2</w:t>
      </w:r>
      <w:r w:rsidR="00686BEC">
        <w:rPr>
          <w:sz w:val="24"/>
        </w:rPr>
        <w:t>.</w:t>
      </w:r>
      <w:r>
        <w:rPr>
          <w:sz w:val="24"/>
        </w:rPr>
        <w:t>txt. El m</w:t>
      </w:r>
      <w:r w:rsidR="00686BEC">
        <w:rPr>
          <w:sz w:val="24"/>
        </w:rPr>
        <w:t>ismo desplegó</w:t>
      </w:r>
      <w:r>
        <w:rPr>
          <w:sz w:val="24"/>
        </w:rPr>
        <w:t xml:space="preserve"> en la ventana del mapa una representación gr</w:t>
      </w:r>
      <w:r w:rsidR="00686BEC">
        <w:rPr>
          <w:sz w:val="24"/>
        </w:rPr>
        <w:t>á</w:t>
      </w:r>
      <w:r>
        <w:rPr>
          <w:sz w:val="24"/>
        </w:rPr>
        <w:t xml:space="preserve">fica acertada de la matriz de distancia. Para generar dicha representación, se aplicó una metodología inspirada en el Método Monte Carlo generando el  mapa a partir de puntos aleatorios que cumplan </w:t>
      </w:r>
      <w:r w:rsidR="00686BEC">
        <w:rPr>
          <w:sz w:val="24"/>
        </w:rPr>
        <w:t xml:space="preserve">aproximadamente </w:t>
      </w:r>
      <w:r>
        <w:rPr>
          <w:sz w:val="24"/>
        </w:rPr>
        <w:t xml:space="preserve">las restricciones de distancia de la  matriz. La implementación de dicho métodos se puede ver en la sección implementación dentro de misceláneos. Posteriormente sobre este ejemplo se pueden aplicar los distintos algoritmos implementados. El resultado esperado para este caso es obtener una representación </w:t>
      </w:r>
      <w:r w:rsidR="00A51FC4">
        <w:rPr>
          <w:sz w:val="24"/>
        </w:rPr>
        <w:t>gráfica</w:t>
      </w:r>
      <w:r>
        <w:rPr>
          <w:sz w:val="24"/>
        </w:rPr>
        <w:t xml:space="preserve"> “similar¨ y que cumpla las propiedades de distancia descritas en la matriz.</w:t>
      </w:r>
    </w:p>
    <w:p w:rsidR="00477CAB" w:rsidRDefault="00477CAB" w:rsidP="00A5455A">
      <w:pPr>
        <w:spacing w:line="360" w:lineRule="auto"/>
        <w:ind w:firstLine="708"/>
        <w:jc w:val="both"/>
        <w:rPr>
          <w:sz w:val="24"/>
        </w:rPr>
      </w:pPr>
    </w:p>
    <w:p w:rsidR="00A5455A" w:rsidRDefault="00A5455A" w:rsidP="00FF461E">
      <w:pPr>
        <w:pStyle w:val="Ttulo2"/>
        <w:numPr>
          <w:ilvl w:val="1"/>
          <w:numId w:val="5"/>
        </w:numPr>
        <w:ind w:left="709"/>
      </w:pPr>
      <w:bookmarkStart w:id="220" w:name="_Toc442208700"/>
      <w:r w:rsidRPr="000E1965">
        <w:t xml:space="preserve">Plan </w:t>
      </w:r>
      <w:r>
        <w:t xml:space="preserve">de pruebas </w:t>
      </w:r>
      <w:r w:rsidRPr="000E1965">
        <w:t>y resultados esperados</w:t>
      </w:r>
      <w:bookmarkEnd w:id="220"/>
    </w:p>
    <w:p w:rsidR="00A5455A" w:rsidRPr="000E1965" w:rsidRDefault="00A5455A" w:rsidP="00A5455A"/>
    <w:p w:rsidR="00A5455A" w:rsidRPr="00003F98" w:rsidRDefault="00B56CB3" w:rsidP="00B56CB3">
      <w:pPr>
        <w:spacing w:line="360" w:lineRule="auto"/>
        <w:ind w:firstLine="708"/>
        <w:jc w:val="both"/>
        <w:rPr>
          <w:sz w:val="24"/>
        </w:rPr>
      </w:pPr>
      <w:r>
        <w:rPr>
          <w:sz w:val="24"/>
        </w:rPr>
        <w:t>Sobre los casos A,</w:t>
      </w:r>
      <w:r w:rsidR="00A5455A">
        <w:rPr>
          <w:sz w:val="24"/>
        </w:rPr>
        <w:t xml:space="preserve"> B y C</w:t>
      </w:r>
      <w:r w:rsidR="00A5455A" w:rsidRPr="00003F98">
        <w:rPr>
          <w:sz w:val="24"/>
        </w:rPr>
        <w:t xml:space="preserve"> procederemos a aplicar los algoritmos de MDVRP implement</w:t>
      </w:r>
      <w:r>
        <w:rPr>
          <w:sz w:val="24"/>
        </w:rPr>
        <w:t>ado</w:t>
      </w:r>
      <w:r w:rsidR="00A5455A" w:rsidRPr="00003F98">
        <w:rPr>
          <w:sz w:val="24"/>
        </w:rPr>
        <w:t xml:space="preserve">s. </w:t>
      </w:r>
    </w:p>
    <w:p w:rsidR="00ED45C8" w:rsidRDefault="00A5455A" w:rsidP="00A5455A">
      <w:pPr>
        <w:spacing w:line="360" w:lineRule="auto"/>
        <w:ind w:firstLine="708"/>
        <w:jc w:val="both"/>
        <w:rPr>
          <w:sz w:val="24"/>
        </w:rPr>
      </w:pPr>
      <w:r w:rsidRPr="00003F98">
        <w:rPr>
          <w:sz w:val="24"/>
        </w:rPr>
        <w:t xml:space="preserve">Luego </w:t>
      </w:r>
      <w:r>
        <w:rPr>
          <w:sz w:val="24"/>
        </w:rPr>
        <w:t>d</w:t>
      </w:r>
      <w:r w:rsidRPr="00003F98">
        <w:rPr>
          <w:sz w:val="24"/>
        </w:rPr>
        <w:t>e aplicar l</w:t>
      </w:r>
      <w:r w:rsidR="00B56CB3">
        <w:rPr>
          <w:sz w:val="24"/>
        </w:rPr>
        <w:t>os</w:t>
      </w:r>
      <w:r w:rsidRPr="00003F98">
        <w:rPr>
          <w:sz w:val="24"/>
        </w:rPr>
        <w:t xml:space="preserve"> algoritmo</w:t>
      </w:r>
      <w:r w:rsidR="00B56CB3">
        <w:rPr>
          <w:sz w:val="24"/>
        </w:rPr>
        <w:t>s</w:t>
      </w:r>
      <w:r w:rsidRPr="00003F98">
        <w:rPr>
          <w:sz w:val="24"/>
        </w:rPr>
        <w:t xml:space="preserve"> </w:t>
      </w:r>
      <w:r w:rsidR="00B56CB3">
        <w:rPr>
          <w:sz w:val="24"/>
        </w:rPr>
        <w:t>AEL y AER se realiza una comparación de los resultados obtenidos.</w:t>
      </w:r>
      <w:r>
        <w:rPr>
          <w:sz w:val="24"/>
        </w:rPr>
        <w:t xml:space="preserve"> Para el caso de estudio A, el resultado esperado es</w:t>
      </w:r>
      <w:r w:rsidRPr="00003F98">
        <w:rPr>
          <w:sz w:val="24"/>
        </w:rPr>
        <w:t xml:space="preserve"> obtener valores</w:t>
      </w:r>
      <w:r w:rsidR="00B56CB3">
        <w:rPr>
          <w:sz w:val="24"/>
        </w:rPr>
        <w:t xml:space="preserve"> semejantes a los de </w:t>
      </w:r>
      <w:proofErr w:type="spellStart"/>
      <w:r w:rsidR="00B56CB3">
        <w:rPr>
          <w:sz w:val="24"/>
        </w:rPr>
        <w:t>TSPLib</w:t>
      </w:r>
      <w:proofErr w:type="spellEnd"/>
      <w:r w:rsidR="00ED45C8">
        <w:rPr>
          <w:sz w:val="24"/>
        </w:rPr>
        <w:t>,</w:t>
      </w:r>
      <w:r>
        <w:rPr>
          <w:sz w:val="24"/>
        </w:rPr>
        <w:t xml:space="preserve"> ya que este caso parte inicialmente de un ejemplo de la librería</w:t>
      </w:r>
      <w:r w:rsidRPr="00003F98">
        <w:rPr>
          <w:sz w:val="24"/>
        </w:rPr>
        <w:t>.</w:t>
      </w:r>
      <w:r w:rsidR="00ED45C8">
        <w:rPr>
          <w:sz w:val="24"/>
        </w:rPr>
        <w:t xml:space="preserve"> Se encontraron publicados resultados </w:t>
      </w:r>
      <w:proofErr w:type="spellStart"/>
      <w:r w:rsidR="00ED45C8">
        <w:rPr>
          <w:sz w:val="24"/>
        </w:rPr>
        <w:t>de el</w:t>
      </w:r>
      <w:proofErr w:type="spellEnd"/>
      <w:r w:rsidR="00ED45C8">
        <w:rPr>
          <w:sz w:val="24"/>
        </w:rPr>
        <w:t xml:space="preserve"> caso de prueba (sin capacidades en los depósitos) </w:t>
      </w:r>
      <w:sdt>
        <w:sdtPr>
          <w:rPr>
            <w:sz w:val="24"/>
          </w:rPr>
          <w:id w:val="1771501394"/>
          <w:citation/>
        </w:sdtPr>
        <w:sdtContent>
          <w:r w:rsidR="00ED45C8">
            <w:rPr>
              <w:sz w:val="24"/>
            </w:rPr>
            <w:fldChar w:fldCharType="begin"/>
          </w:r>
          <w:r w:rsidR="00CA3D23">
            <w:rPr>
              <w:sz w:val="24"/>
            </w:rPr>
            <w:instrText xml:space="preserve">CITATION Hei \l 3082 </w:instrText>
          </w:r>
          <w:r w:rsidR="00ED45C8">
            <w:rPr>
              <w:sz w:val="24"/>
            </w:rPr>
            <w:fldChar w:fldCharType="separate"/>
          </w:r>
          <w:r w:rsidR="00D5723B" w:rsidRPr="00D5723B">
            <w:rPr>
              <w:noProof/>
              <w:sz w:val="24"/>
            </w:rPr>
            <w:t>[31]</w:t>
          </w:r>
          <w:r w:rsidR="00ED45C8">
            <w:rPr>
              <w:sz w:val="24"/>
            </w:rPr>
            <w:fldChar w:fldCharType="end"/>
          </w:r>
        </w:sdtContent>
      </w:sdt>
      <w:r w:rsidR="00ED45C8">
        <w:rPr>
          <w:sz w:val="24"/>
        </w:rPr>
        <w:t xml:space="preserve">, en donde no se especifican los métodos utilizados para la resolución por lo tanto no tiene sentido hacer una comparación directa.   </w:t>
      </w:r>
    </w:p>
    <w:p w:rsidR="00A5455A" w:rsidRDefault="00B56CB3" w:rsidP="00A5455A">
      <w:pPr>
        <w:spacing w:line="360" w:lineRule="auto"/>
        <w:ind w:firstLine="708"/>
        <w:jc w:val="both"/>
        <w:rPr>
          <w:sz w:val="24"/>
        </w:rPr>
      </w:pPr>
      <w:r>
        <w:rPr>
          <w:sz w:val="24"/>
        </w:rPr>
        <w:t>A partir de los</w:t>
      </w:r>
      <w:r w:rsidR="00A5455A" w:rsidRPr="00003F98">
        <w:rPr>
          <w:sz w:val="24"/>
        </w:rPr>
        <w:t xml:space="preserve"> resultados </w:t>
      </w:r>
      <w:r>
        <w:rPr>
          <w:sz w:val="24"/>
        </w:rPr>
        <w:t>del caso B se</w:t>
      </w:r>
      <w:r w:rsidR="00A5455A" w:rsidRPr="00003F98">
        <w:rPr>
          <w:sz w:val="24"/>
        </w:rPr>
        <w:t xml:space="preserve"> compara</w:t>
      </w:r>
      <w:r>
        <w:rPr>
          <w:sz w:val="24"/>
        </w:rPr>
        <w:t>n</w:t>
      </w:r>
      <w:r w:rsidR="00A5455A" w:rsidRPr="00003F98">
        <w:rPr>
          <w:sz w:val="24"/>
        </w:rPr>
        <w:t xml:space="preserve"> entre B1, B2 y B3 en base a la holgura de los depósitos para determinar la incidencia de estos cambios en la mejora </w:t>
      </w:r>
      <w:r w:rsidR="00A5455A">
        <w:rPr>
          <w:sz w:val="24"/>
        </w:rPr>
        <w:t xml:space="preserve">total de las rutas. </w:t>
      </w:r>
    </w:p>
    <w:p w:rsidR="00A5455A" w:rsidRDefault="00B56CB3" w:rsidP="00A5455A">
      <w:pPr>
        <w:spacing w:line="360" w:lineRule="auto"/>
        <w:ind w:firstLine="708"/>
        <w:jc w:val="both"/>
        <w:rPr>
          <w:sz w:val="24"/>
        </w:rPr>
      </w:pPr>
      <w:r>
        <w:rPr>
          <w:sz w:val="24"/>
        </w:rPr>
        <w:t>Para el caso C se</w:t>
      </w:r>
      <w:r w:rsidR="00A5455A">
        <w:rPr>
          <w:sz w:val="24"/>
        </w:rPr>
        <w:t xml:space="preserve"> compara</w:t>
      </w:r>
      <w:r>
        <w:rPr>
          <w:sz w:val="24"/>
        </w:rPr>
        <w:t>n</w:t>
      </w:r>
      <w:r w:rsidR="00A5455A">
        <w:rPr>
          <w:sz w:val="24"/>
        </w:rPr>
        <w:t xml:space="preserve"> los resultados entre C1, C2 y C3 para analizar la holgura como se realiza en el caso B</w:t>
      </w:r>
      <w:r>
        <w:rPr>
          <w:sz w:val="24"/>
        </w:rPr>
        <w:t>.</w:t>
      </w:r>
      <w:r w:rsidR="00A5455A">
        <w:rPr>
          <w:sz w:val="24"/>
        </w:rPr>
        <w:t xml:space="preserve"> </w:t>
      </w:r>
      <w:r>
        <w:rPr>
          <w:sz w:val="24"/>
        </w:rPr>
        <w:t>T</w:t>
      </w:r>
      <w:r w:rsidR="00A5455A">
        <w:rPr>
          <w:sz w:val="24"/>
        </w:rPr>
        <w:t xml:space="preserve">ambién </w:t>
      </w:r>
      <w:r>
        <w:rPr>
          <w:sz w:val="24"/>
        </w:rPr>
        <w:t xml:space="preserve">se </w:t>
      </w:r>
      <w:r w:rsidR="00A5455A">
        <w:rPr>
          <w:sz w:val="24"/>
        </w:rPr>
        <w:t xml:space="preserve">verifica que las capacidades iguales o variables en todos los depósitos no </w:t>
      </w:r>
      <w:r w:rsidR="00A51FC4">
        <w:rPr>
          <w:sz w:val="24"/>
        </w:rPr>
        <w:t>deberían</w:t>
      </w:r>
      <w:r w:rsidR="00A5455A">
        <w:rPr>
          <w:sz w:val="24"/>
        </w:rPr>
        <w:t xml:space="preserve"> alterar significativamente </w:t>
      </w:r>
      <w:r>
        <w:rPr>
          <w:sz w:val="24"/>
        </w:rPr>
        <w:t xml:space="preserve">el resultado final, comparando </w:t>
      </w:r>
      <w:r w:rsidR="00A5455A">
        <w:rPr>
          <w:sz w:val="24"/>
        </w:rPr>
        <w:t>l</w:t>
      </w:r>
      <w:r>
        <w:rPr>
          <w:sz w:val="24"/>
        </w:rPr>
        <w:t>os</w:t>
      </w:r>
      <w:r w:rsidR="00A5455A">
        <w:rPr>
          <w:sz w:val="24"/>
        </w:rPr>
        <w:t xml:space="preserve"> caso</w:t>
      </w:r>
      <w:r>
        <w:rPr>
          <w:sz w:val="24"/>
        </w:rPr>
        <w:t>s</w:t>
      </w:r>
      <w:r w:rsidR="00A5455A">
        <w:rPr>
          <w:sz w:val="24"/>
        </w:rPr>
        <w:t xml:space="preserve"> de prueba B y C.</w:t>
      </w:r>
    </w:p>
    <w:p w:rsidR="00A5455A" w:rsidRDefault="00A5455A" w:rsidP="00A5455A">
      <w:pPr>
        <w:spacing w:line="360" w:lineRule="auto"/>
        <w:ind w:firstLine="708"/>
        <w:jc w:val="both"/>
      </w:pPr>
      <w:r>
        <w:t xml:space="preserve"> </w:t>
      </w:r>
    </w:p>
    <w:p w:rsidR="00A5455A" w:rsidRPr="00FF461E" w:rsidRDefault="00A5455A" w:rsidP="00FF461E">
      <w:pPr>
        <w:pStyle w:val="Ttulo2"/>
        <w:numPr>
          <w:ilvl w:val="1"/>
          <w:numId w:val="5"/>
        </w:numPr>
        <w:ind w:left="709"/>
      </w:pPr>
      <w:bookmarkStart w:id="221" w:name="_Toc442208701"/>
      <w:r w:rsidRPr="00FF461E">
        <w:t>Ejecución y Resultados</w:t>
      </w:r>
      <w:bookmarkEnd w:id="221"/>
    </w:p>
    <w:p w:rsidR="00A5455A" w:rsidRDefault="00A5455A" w:rsidP="00A5455A">
      <w:pPr>
        <w:ind w:firstLine="708"/>
      </w:pPr>
    </w:p>
    <w:p w:rsidR="00A5455A" w:rsidRPr="00981FF7" w:rsidRDefault="00A5455A" w:rsidP="00A5455A">
      <w:pPr>
        <w:spacing w:line="360" w:lineRule="auto"/>
        <w:ind w:firstLine="708"/>
        <w:jc w:val="both"/>
        <w:rPr>
          <w:sz w:val="24"/>
        </w:rPr>
      </w:pPr>
      <w:r>
        <w:rPr>
          <w:sz w:val="24"/>
        </w:rPr>
        <w:lastRenderedPageBreak/>
        <w:t>A modo de poder c</w:t>
      </w:r>
      <w:r w:rsidRPr="00981FF7">
        <w:rPr>
          <w:sz w:val="24"/>
        </w:rPr>
        <w:t>ompara</w:t>
      </w:r>
      <w:r w:rsidR="00784CDA">
        <w:rPr>
          <w:sz w:val="24"/>
        </w:rPr>
        <w:t>r</w:t>
      </w:r>
      <w:r w:rsidRPr="00981FF7">
        <w:rPr>
          <w:sz w:val="24"/>
        </w:rPr>
        <w:t xml:space="preserve"> las </w:t>
      </w:r>
      <w:r w:rsidR="00843D12">
        <w:rPr>
          <w:sz w:val="24"/>
        </w:rPr>
        <w:t>distintas ejecuciones se tomaron</w:t>
      </w:r>
      <w:r w:rsidRPr="00981FF7">
        <w:rPr>
          <w:sz w:val="24"/>
        </w:rPr>
        <w:t xml:space="preserve"> las siguientes métricas:</w:t>
      </w:r>
    </w:p>
    <w:p w:rsidR="00A5455A" w:rsidRPr="00981FF7" w:rsidRDefault="00A5455A" w:rsidP="00A5455A">
      <w:pPr>
        <w:spacing w:line="360" w:lineRule="auto"/>
        <w:ind w:firstLine="708"/>
        <w:jc w:val="both"/>
        <w:rPr>
          <w:sz w:val="24"/>
        </w:rPr>
      </w:pPr>
      <w:r w:rsidRPr="00981FF7">
        <w:rPr>
          <w:sz w:val="24"/>
        </w:rPr>
        <w:t>Tiempo de procesamiento (Tiempo Total)</w:t>
      </w:r>
      <w:r w:rsidR="00750487">
        <w:rPr>
          <w:sz w:val="24"/>
        </w:rPr>
        <w:t>:</w:t>
      </w:r>
      <w:r w:rsidRPr="00981FF7">
        <w:rPr>
          <w:sz w:val="24"/>
        </w:rPr>
        <w:t xml:space="preserve"> El mismo consiste en el tiempo que demora en correr el algoritmo completamente</w:t>
      </w:r>
      <w:r>
        <w:rPr>
          <w:sz w:val="24"/>
        </w:rPr>
        <w:t xml:space="preserve"> (Asignación + Ruteo)</w:t>
      </w:r>
      <w:r w:rsidRPr="00981FF7">
        <w:rPr>
          <w:sz w:val="24"/>
        </w:rPr>
        <w:t xml:space="preserve">. Los parámetros de entrada sobre los criterios de terminación del algoritmo que se encuentra </w:t>
      </w:r>
      <w:r w:rsidR="00A51FC4" w:rsidRPr="00981FF7">
        <w:rPr>
          <w:sz w:val="24"/>
        </w:rPr>
        <w:t>descrito</w:t>
      </w:r>
      <w:r w:rsidRPr="00981FF7">
        <w:rPr>
          <w:sz w:val="24"/>
        </w:rPr>
        <w:t xml:space="preserve"> en el manual de usuario condicionan dicho resultado. Por ejemplo, en el en caso de que el criterio de terminación sea por tiempo, la métrica tiempo total es sumamente dependiente del parámetro de entrada.</w:t>
      </w:r>
    </w:p>
    <w:p w:rsidR="00A5455A" w:rsidRPr="00981FF7" w:rsidRDefault="00A5455A" w:rsidP="00A5455A">
      <w:pPr>
        <w:spacing w:line="360" w:lineRule="auto"/>
        <w:ind w:firstLine="708"/>
        <w:jc w:val="both"/>
        <w:rPr>
          <w:sz w:val="24"/>
        </w:rPr>
      </w:pPr>
      <w:r w:rsidRPr="00981FF7">
        <w:rPr>
          <w:sz w:val="24"/>
        </w:rPr>
        <w:t>Di</w:t>
      </w:r>
      <w:r w:rsidR="00750487">
        <w:rPr>
          <w:sz w:val="24"/>
        </w:rPr>
        <w:t>stancia recorrida (Costo Total):</w:t>
      </w:r>
      <w:r w:rsidRPr="00981FF7">
        <w:rPr>
          <w:sz w:val="24"/>
        </w:rPr>
        <w:t xml:space="preserve"> Es </w:t>
      </w:r>
      <w:r>
        <w:rPr>
          <w:sz w:val="24"/>
        </w:rPr>
        <w:t xml:space="preserve">la suma de los recorridos de todos los </w:t>
      </w:r>
      <w:r w:rsidRPr="00981FF7">
        <w:rPr>
          <w:sz w:val="24"/>
        </w:rPr>
        <w:t xml:space="preserve"> vehículos para todos los depósitos.</w:t>
      </w:r>
    </w:p>
    <w:p w:rsidR="00A5455A" w:rsidRDefault="00A5455A" w:rsidP="00A5455A">
      <w:pPr>
        <w:spacing w:line="360" w:lineRule="auto"/>
        <w:ind w:firstLine="708"/>
        <w:jc w:val="both"/>
        <w:rPr>
          <w:sz w:val="24"/>
        </w:rPr>
      </w:pPr>
      <w:r w:rsidRPr="00981FF7">
        <w:rPr>
          <w:sz w:val="24"/>
        </w:rPr>
        <w:t>Capacidad ext</w:t>
      </w:r>
      <w:r w:rsidR="00AA05BA">
        <w:rPr>
          <w:sz w:val="24"/>
        </w:rPr>
        <w:t>ra en los depósitos (Penalidad):</w:t>
      </w:r>
      <w:r w:rsidRPr="00981FF7">
        <w:rPr>
          <w:sz w:val="24"/>
        </w:rPr>
        <w:t xml:space="preserve"> Es </w:t>
      </w:r>
      <w:r>
        <w:rPr>
          <w:sz w:val="24"/>
        </w:rPr>
        <w:t>el porcentaje que se excede de las capacidades de todos los depósitos</w:t>
      </w:r>
      <w:r w:rsidRPr="00981FF7">
        <w:rPr>
          <w:sz w:val="24"/>
        </w:rPr>
        <w:t xml:space="preserve">. O lo que es lo mismo: </w:t>
      </w:r>
    </w:p>
    <w:p w:rsidR="00A5455A" w:rsidRDefault="00A5455A" w:rsidP="00A5455A">
      <w:pPr>
        <w:spacing w:line="360" w:lineRule="auto"/>
        <w:ind w:firstLine="708"/>
        <w:jc w:val="both"/>
        <w:rPr>
          <w:sz w:val="24"/>
        </w:rPr>
      </w:pPr>
      <m:oMath>
        <m:r>
          <m:rPr>
            <m:sty m:val="p"/>
          </m:rPr>
          <w:rPr>
            <w:rFonts w:ascii="Cambria Math" w:hAnsi="Cambria Math"/>
            <w:sz w:val="24"/>
          </w:rPr>
          <m:t xml:space="preserve"> </m:t>
        </m:r>
        <m:r>
          <w:rPr>
            <w:rFonts w:ascii="Cambria Math" w:hAnsi="Cambria Math" w:cs="Cambria Math"/>
            <w:sz w:val="24"/>
          </w:rPr>
          <m:t>Penalidad</m:t>
        </m:r>
        <m:r>
          <m:rPr>
            <m:sty m:val="p"/>
          </m:rPr>
          <w:rPr>
            <w:rFonts w:ascii="Cambria Math" w:hAnsi="Cambria Math" w:cs="Cambria Math"/>
            <w:sz w:val="24"/>
          </w:rPr>
          <m:t>=100*</m:t>
        </m:r>
        <m:f>
          <m:fPr>
            <m:ctrlPr>
              <w:rPr>
                <w:rFonts w:ascii="Cambria Math" w:hAnsi="Cambria Math"/>
                <w:sz w:val="24"/>
              </w:rPr>
            </m:ctrlPr>
          </m:fPr>
          <m:num>
            <m:nary>
              <m:naryPr>
                <m:chr m:val="∑"/>
                <m:grow m:val="1"/>
                <m:ctrlPr>
                  <w:rPr>
                    <w:rFonts w:ascii="Cambria Math" w:hAnsi="Cambria Math"/>
                    <w:sz w:val="24"/>
                  </w:rPr>
                </m:ctrlPr>
              </m:naryPr>
              <m:sub>
                <m:r>
                  <w:rPr>
                    <w:rFonts w:ascii="Cambria Math" w:eastAsia="Cambria Math" w:hAnsi="Cambria Math" w:cs="Cambria Math"/>
                    <w:sz w:val="24"/>
                  </w:rPr>
                  <m:t>i</m:t>
                </m:r>
                <m:r>
                  <m:rPr>
                    <m:sty m:val="p"/>
                  </m:rPr>
                  <w:rPr>
                    <w:rFonts w:ascii="Cambria Math" w:eastAsia="Cambria Math" w:hAnsi="Cambria Math" w:cs="Cambria Math"/>
                    <w:sz w:val="24"/>
                  </w:rPr>
                  <m:t>=1</m:t>
                </m:r>
              </m:sub>
              <m:sup>
                <m:r>
                  <w:rPr>
                    <w:rFonts w:ascii="Cambria Math" w:eastAsia="Cambria Math" w:hAnsi="Cambria Math" w:cs="Cambria Math"/>
                    <w:sz w:val="24"/>
                  </w:rPr>
                  <m:t>n</m:t>
                </m:r>
              </m:sup>
              <m:e>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m:t>
                </m:r>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 xml:space="preserve"> </m:t>
                </m:r>
                <m:r>
                  <w:rPr>
                    <w:rFonts w:ascii="Cambria Math" w:eastAsia="Cambria Math" w:hAnsi="Cambria Math" w:cs="Cambria Math"/>
                    <w:sz w:val="24"/>
                  </w:rPr>
                  <m:t>sii</m:t>
                </m:r>
                <m:r>
                  <m:rPr>
                    <m:sty m:val="p"/>
                  </m:rPr>
                  <w:rPr>
                    <w:rFonts w:ascii="Cambria Math" w:eastAsia="Cambria Math" w:hAnsi="Cambria Math" w:cs="Cambria Math"/>
                    <w:sz w:val="24"/>
                  </w:rPr>
                  <m:t xml:space="preserve"> </m:t>
                </m:r>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&lt;</m:t>
                </m:r>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e>
            </m:nary>
          </m:num>
          <m:den>
            <m:nary>
              <m:naryPr>
                <m:chr m:val="∑"/>
                <m:grow m:val="1"/>
                <m:ctrlPr>
                  <w:rPr>
                    <w:rFonts w:ascii="Cambria Math" w:hAnsi="Cambria Math"/>
                    <w:sz w:val="24"/>
                  </w:rPr>
                </m:ctrlPr>
              </m:naryPr>
              <m:sub>
                <m:r>
                  <w:rPr>
                    <w:rFonts w:ascii="Cambria Math" w:eastAsia="Cambria Math" w:hAnsi="Cambria Math" w:cs="Cambria Math"/>
                    <w:sz w:val="24"/>
                  </w:rPr>
                  <m:t>i</m:t>
                </m:r>
                <m:r>
                  <m:rPr>
                    <m:sty m:val="p"/>
                  </m:rPr>
                  <w:rPr>
                    <w:rFonts w:ascii="Cambria Math" w:eastAsia="Cambria Math" w:hAnsi="Cambria Math" w:cs="Cambria Math"/>
                    <w:sz w:val="24"/>
                  </w:rPr>
                  <m:t>=1</m:t>
                </m:r>
              </m:sub>
              <m:sup>
                <m:r>
                  <w:rPr>
                    <w:rFonts w:ascii="Cambria Math" w:eastAsia="Cambria Math" w:hAnsi="Cambria Math" w:cs="Cambria Math"/>
                    <w:sz w:val="24"/>
                  </w:rPr>
                  <m:t>n</m:t>
                </m:r>
              </m:sup>
              <m:e>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 xml:space="preserve"> </m:t>
                </m:r>
              </m:e>
            </m:nary>
          </m:den>
        </m:f>
        <m:r>
          <m:rPr>
            <m:sty m:val="p"/>
          </m:rPr>
          <w:rPr>
            <w:rFonts w:ascii="Cambria Math" w:hAnsi="Cambria Math"/>
            <w:sz w:val="24"/>
          </w:rPr>
          <m:t xml:space="preserve"> </m:t>
        </m:r>
      </m:oMath>
      <w:r>
        <w:rPr>
          <w:sz w:val="24"/>
        </w:rPr>
        <w:t xml:space="preserve"> </w:t>
      </w:r>
    </w:p>
    <w:p w:rsidR="00A5455A" w:rsidRDefault="00A5455A" w:rsidP="00A5455A">
      <w:pPr>
        <w:spacing w:line="360" w:lineRule="auto"/>
        <w:ind w:firstLine="708"/>
        <w:jc w:val="both"/>
        <w:rPr>
          <w:sz w:val="24"/>
        </w:rPr>
      </w:pPr>
      <m:oMath>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w:rPr>
            <w:rFonts w:ascii="Cambria Math" w:eastAsia="Cambria Math" w:hAnsi="Cambria Math" w:cs="Cambria Math"/>
            <w:sz w:val="24"/>
          </w:rPr>
          <m:t xml:space="preserve"> </m:t>
        </m:r>
      </m:oMath>
      <w:r w:rsidR="007D03DD">
        <w:rPr>
          <w:rFonts w:eastAsiaTheme="minorEastAsia"/>
          <w:sz w:val="24"/>
        </w:rPr>
        <w:tab/>
      </w:r>
      <w:r w:rsidR="007D03DD">
        <w:rPr>
          <w:sz w:val="24"/>
        </w:rPr>
        <w:t>E</w:t>
      </w:r>
      <w:r>
        <w:rPr>
          <w:sz w:val="24"/>
        </w:rPr>
        <w:t xml:space="preserve">s la demanda de todos los clientes asignados al depósito </w:t>
      </w:r>
      <w:r w:rsidRPr="000C2B36">
        <w:rPr>
          <w:i/>
          <w:sz w:val="24"/>
        </w:rPr>
        <w:t>i</w:t>
      </w:r>
      <w:r>
        <w:rPr>
          <w:i/>
          <w:sz w:val="24"/>
        </w:rPr>
        <w:t>.</w:t>
      </w:r>
    </w:p>
    <w:p w:rsidR="00A5455A" w:rsidRDefault="00A5455A" w:rsidP="00A5455A">
      <w:pPr>
        <w:spacing w:line="360" w:lineRule="auto"/>
        <w:ind w:firstLine="708"/>
        <w:jc w:val="both"/>
        <w:rPr>
          <w:sz w:val="24"/>
        </w:rPr>
      </w:pPr>
      <m:oMath>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w:rPr>
            <w:rFonts w:ascii="Cambria Math" w:eastAsia="Cambria Math" w:hAnsi="Cambria Math" w:cs="Cambria Math"/>
            <w:sz w:val="24"/>
          </w:rPr>
          <m:t xml:space="preserve"> </m:t>
        </m:r>
      </m:oMath>
      <w:r w:rsidR="007D03DD">
        <w:rPr>
          <w:rFonts w:eastAsiaTheme="minorEastAsia"/>
          <w:sz w:val="24"/>
        </w:rPr>
        <w:tab/>
        <w:t>E</w:t>
      </w:r>
      <w:r>
        <w:rPr>
          <w:sz w:val="24"/>
        </w:rPr>
        <w:t xml:space="preserve">s la capacidad de oferta del depósito </w:t>
      </w:r>
      <w:r w:rsidRPr="000C2B36">
        <w:rPr>
          <w:i/>
          <w:sz w:val="24"/>
        </w:rPr>
        <w:t>i</w:t>
      </w:r>
      <w:r>
        <w:rPr>
          <w:sz w:val="24"/>
        </w:rPr>
        <w:t>.</w:t>
      </w:r>
    </w:p>
    <w:p w:rsidR="00A5455A" w:rsidRPr="00981FF7" w:rsidRDefault="00A5455A" w:rsidP="00A5455A">
      <w:pPr>
        <w:spacing w:line="360" w:lineRule="auto"/>
        <w:ind w:firstLine="708"/>
        <w:jc w:val="both"/>
        <w:rPr>
          <w:sz w:val="24"/>
        </w:rPr>
      </w:pPr>
      <w:r w:rsidRPr="00981FF7">
        <w:rPr>
          <w:sz w:val="24"/>
        </w:rPr>
        <w:t>Notar que esto depende de la holgura del depósito; siendo la holgura una variable que se define antes de correr el algoritmo. Ver manual de usuario parámetro de holgura.</w:t>
      </w:r>
      <w:r>
        <w:rPr>
          <w:sz w:val="24"/>
        </w:rPr>
        <w:t xml:space="preserve"> </w:t>
      </w:r>
    </w:p>
    <w:p w:rsidR="00A5455A" w:rsidRDefault="00A5455A" w:rsidP="00A5455A">
      <w:pPr>
        <w:ind w:firstLine="708"/>
      </w:pPr>
    </w:p>
    <w:p w:rsidR="00504D37" w:rsidRPr="00C673C0" w:rsidRDefault="00504D37" w:rsidP="00504D37">
      <w:pPr>
        <w:pStyle w:val="Ttulo3"/>
        <w:numPr>
          <w:ilvl w:val="2"/>
          <w:numId w:val="5"/>
        </w:numPr>
        <w:ind w:left="709"/>
        <w:rPr>
          <w:szCs w:val="28"/>
        </w:rPr>
      </w:pPr>
      <w:bookmarkStart w:id="222" w:name="_Toc431398200"/>
      <w:bookmarkStart w:id="223" w:name="_Toc442208702"/>
      <w:r w:rsidRPr="00C673C0">
        <w:rPr>
          <w:szCs w:val="28"/>
        </w:rPr>
        <w:t>Asignación y Clarke &amp; Wright</w:t>
      </w:r>
      <w:bookmarkEnd w:id="222"/>
      <w:bookmarkEnd w:id="223"/>
    </w:p>
    <w:p w:rsidR="00504D37" w:rsidRPr="00475859" w:rsidRDefault="00504D37" w:rsidP="00504D37"/>
    <w:p w:rsidR="00504D37" w:rsidRPr="00B7236B" w:rsidRDefault="00504D37" w:rsidP="00504D37">
      <w:pPr>
        <w:spacing w:line="360" w:lineRule="auto"/>
        <w:ind w:firstLine="708"/>
        <w:jc w:val="both"/>
        <w:rPr>
          <w:sz w:val="24"/>
        </w:rPr>
      </w:pPr>
      <w:r w:rsidRPr="00981FF7">
        <w:rPr>
          <w:sz w:val="24"/>
        </w:rPr>
        <w:t>A continuación se despliega el resultado de aplicar los distintos algoritmos de as</w:t>
      </w:r>
      <w:r>
        <w:rPr>
          <w:sz w:val="24"/>
        </w:rPr>
        <w:t>ignación implementados. Luego de</w:t>
      </w:r>
      <w:r w:rsidRPr="00981FF7">
        <w:rPr>
          <w:sz w:val="24"/>
        </w:rPr>
        <w:t xml:space="preserve"> la </w:t>
      </w:r>
      <w:r>
        <w:rPr>
          <w:sz w:val="24"/>
        </w:rPr>
        <w:t xml:space="preserve">etapa de </w:t>
      </w:r>
      <w:r w:rsidRPr="00981FF7">
        <w:rPr>
          <w:sz w:val="24"/>
        </w:rPr>
        <w:t>asignación se calculan las rutas para cada deposito con el algoritmos de Clark</w:t>
      </w:r>
      <w:r>
        <w:rPr>
          <w:sz w:val="24"/>
        </w:rPr>
        <w:t>e</w:t>
      </w:r>
      <w:r w:rsidRPr="00981FF7">
        <w:rPr>
          <w:sz w:val="24"/>
        </w:rPr>
        <w:t xml:space="preserve"> &amp; Wri</w:t>
      </w:r>
      <w:r>
        <w:rPr>
          <w:sz w:val="24"/>
        </w:rPr>
        <w:t>ght</w:t>
      </w:r>
      <w:r w:rsidRPr="00981FF7">
        <w:rPr>
          <w:sz w:val="24"/>
        </w:rPr>
        <w:t>.</w:t>
      </w:r>
      <w:r>
        <w:rPr>
          <w:sz w:val="24"/>
        </w:rPr>
        <w:t xml:space="preserve"> Los tiempos totales se desglosan en algoritmos de asignación más el algoritmo de ruteo.</w:t>
      </w:r>
    </w:p>
    <w:p w:rsidR="00504D37" w:rsidRPr="00B7236B" w:rsidRDefault="00504D37" w:rsidP="00504D37">
      <w:pPr>
        <w:spacing w:line="360" w:lineRule="auto"/>
        <w:jc w:val="both"/>
        <w:rPr>
          <w:sz w:val="24"/>
        </w:rPr>
      </w:pPr>
      <w:r w:rsidRPr="00981FF7">
        <w:rPr>
          <w:sz w:val="24"/>
        </w:rPr>
        <w:t>Asignación por Urgencia (no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gridCol w:w="1699"/>
      </w:tblGrid>
      <w:tr w:rsidR="00504D37" w:rsidTr="00504D37">
        <w:tc>
          <w:tcPr>
            <w:tcW w:w="1698" w:type="dxa"/>
          </w:tcPr>
          <w:p w:rsidR="00504D37" w:rsidRPr="00981FF7" w:rsidRDefault="00504D37" w:rsidP="00504D37">
            <w:pPr>
              <w:rPr>
                <w:sz w:val="24"/>
              </w:rPr>
            </w:pPr>
          </w:p>
        </w:tc>
        <w:tc>
          <w:tcPr>
            <w:tcW w:w="1699" w:type="dxa"/>
          </w:tcPr>
          <w:p w:rsidR="00504D37" w:rsidRPr="00981FF7" w:rsidRDefault="00504D37" w:rsidP="00504D37">
            <w:pPr>
              <w:rPr>
                <w:sz w:val="24"/>
              </w:rPr>
            </w:pPr>
            <w:r w:rsidRPr="00981FF7">
              <w:rPr>
                <w:sz w:val="24"/>
              </w:rPr>
              <w:t>Tiempo Total</w:t>
            </w:r>
          </w:p>
        </w:tc>
        <w:tc>
          <w:tcPr>
            <w:tcW w:w="1699" w:type="dxa"/>
          </w:tcPr>
          <w:p w:rsidR="00504D37" w:rsidRPr="00981FF7" w:rsidRDefault="00504D37" w:rsidP="00504D37">
            <w:pPr>
              <w:jc w:val="center"/>
              <w:rPr>
                <w:sz w:val="24"/>
              </w:rPr>
            </w:pPr>
            <w:r w:rsidRPr="00981FF7">
              <w:rPr>
                <w:sz w:val="24"/>
              </w:rPr>
              <w:t>Costo Total</w:t>
            </w:r>
          </w:p>
        </w:tc>
        <w:tc>
          <w:tcPr>
            <w:tcW w:w="1699" w:type="dxa"/>
          </w:tcPr>
          <w:p w:rsidR="00504D37" w:rsidRPr="00981FF7" w:rsidRDefault="00504D37" w:rsidP="00504D37">
            <w:pPr>
              <w:rPr>
                <w:sz w:val="24"/>
              </w:rPr>
            </w:pPr>
            <w:r w:rsidRPr="00981FF7">
              <w:rPr>
                <w:sz w:val="24"/>
              </w:rPr>
              <w:t>Penalidad</w:t>
            </w:r>
          </w:p>
        </w:tc>
      </w:tr>
      <w:tr w:rsidR="00504D37" w:rsidTr="00504D37">
        <w:tc>
          <w:tcPr>
            <w:tcW w:w="1698" w:type="dxa"/>
          </w:tcPr>
          <w:p w:rsidR="00504D37" w:rsidRPr="00981FF7" w:rsidRDefault="00504D37" w:rsidP="00504D37">
            <w:pPr>
              <w:rPr>
                <w:sz w:val="24"/>
              </w:rPr>
            </w:pPr>
            <w:r>
              <w:rPr>
                <w:sz w:val="24"/>
              </w:rPr>
              <w:t>A</w:t>
            </w:r>
          </w:p>
        </w:tc>
        <w:tc>
          <w:tcPr>
            <w:tcW w:w="1699" w:type="dxa"/>
          </w:tcPr>
          <w:p w:rsidR="00504D37" w:rsidRPr="00981FF7" w:rsidRDefault="00504D37" w:rsidP="00504D37">
            <w:pPr>
              <w:rPr>
                <w:sz w:val="24"/>
              </w:rPr>
            </w:pPr>
            <w:r>
              <w:rPr>
                <w:sz w:val="24"/>
              </w:rPr>
              <w:t>0,011+0,060</w:t>
            </w:r>
          </w:p>
        </w:tc>
        <w:tc>
          <w:tcPr>
            <w:tcW w:w="1699" w:type="dxa"/>
          </w:tcPr>
          <w:p w:rsidR="00504D37" w:rsidRPr="00981FF7" w:rsidRDefault="00504D37" w:rsidP="00504D37">
            <w:pPr>
              <w:jc w:val="center"/>
              <w:rPr>
                <w:sz w:val="24"/>
              </w:rPr>
            </w:pPr>
            <w:r w:rsidRPr="0024700E">
              <w:rPr>
                <w:sz w:val="24"/>
              </w:rPr>
              <w:t>3388</w:t>
            </w:r>
          </w:p>
        </w:tc>
        <w:tc>
          <w:tcPr>
            <w:tcW w:w="1699" w:type="dxa"/>
          </w:tcPr>
          <w:p w:rsidR="00504D37" w:rsidRPr="00981FF7" w:rsidRDefault="00504D37" w:rsidP="00504D37">
            <w:pPr>
              <w:rPr>
                <w:sz w:val="24"/>
              </w:rPr>
            </w:pPr>
            <w:r>
              <w:rPr>
                <w:sz w:val="24"/>
              </w:rPr>
              <w:t>49%</w:t>
            </w:r>
          </w:p>
        </w:tc>
      </w:tr>
      <w:tr w:rsidR="00504D37" w:rsidTr="00504D37">
        <w:tc>
          <w:tcPr>
            <w:tcW w:w="1698" w:type="dxa"/>
          </w:tcPr>
          <w:p w:rsidR="00504D37" w:rsidRPr="00981FF7" w:rsidRDefault="00504D37" w:rsidP="00504D37">
            <w:pPr>
              <w:rPr>
                <w:sz w:val="24"/>
              </w:rPr>
            </w:pPr>
            <w:r>
              <w:rPr>
                <w:sz w:val="24"/>
              </w:rPr>
              <w:t>B.1</w:t>
            </w:r>
          </w:p>
        </w:tc>
        <w:tc>
          <w:tcPr>
            <w:tcW w:w="1699" w:type="dxa"/>
          </w:tcPr>
          <w:p w:rsidR="00504D37" w:rsidRPr="00981FF7" w:rsidRDefault="00504D37" w:rsidP="00504D37">
            <w:pPr>
              <w:rPr>
                <w:sz w:val="24"/>
              </w:rPr>
            </w:pPr>
            <w:r>
              <w:rPr>
                <w:sz w:val="24"/>
              </w:rPr>
              <w:t>0,011+0,779</w:t>
            </w:r>
          </w:p>
        </w:tc>
        <w:tc>
          <w:tcPr>
            <w:tcW w:w="1699" w:type="dxa"/>
          </w:tcPr>
          <w:p w:rsidR="00504D37" w:rsidRPr="00981FF7" w:rsidRDefault="00504D37" w:rsidP="00504D37">
            <w:pPr>
              <w:jc w:val="center"/>
              <w:rPr>
                <w:sz w:val="24"/>
              </w:rPr>
            </w:pPr>
            <w:r w:rsidRPr="008D46B3">
              <w:rPr>
                <w:sz w:val="24"/>
              </w:rPr>
              <w:t>341831</w:t>
            </w:r>
          </w:p>
        </w:tc>
        <w:tc>
          <w:tcPr>
            <w:tcW w:w="1699" w:type="dxa"/>
          </w:tcPr>
          <w:p w:rsidR="00504D37" w:rsidRPr="00981FF7" w:rsidRDefault="00504D37" w:rsidP="00504D37">
            <w:pPr>
              <w:rPr>
                <w:sz w:val="24"/>
              </w:rPr>
            </w:pPr>
            <w:r>
              <w:rPr>
                <w:sz w:val="24"/>
              </w:rPr>
              <w:t>20%</w:t>
            </w:r>
          </w:p>
        </w:tc>
      </w:tr>
      <w:tr w:rsidR="00504D37" w:rsidTr="00504D37">
        <w:tc>
          <w:tcPr>
            <w:tcW w:w="1698" w:type="dxa"/>
          </w:tcPr>
          <w:p w:rsidR="00504D37" w:rsidRPr="00981FF7" w:rsidRDefault="00504D37" w:rsidP="00504D37">
            <w:pPr>
              <w:rPr>
                <w:sz w:val="24"/>
              </w:rPr>
            </w:pPr>
            <w:r>
              <w:rPr>
                <w:sz w:val="24"/>
              </w:rPr>
              <w:lastRenderedPageBreak/>
              <w:t>B.2</w:t>
            </w:r>
          </w:p>
        </w:tc>
        <w:tc>
          <w:tcPr>
            <w:tcW w:w="1699" w:type="dxa"/>
          </w:tcPr>
          <w:p w:rsidR="00504D37" w:rsidRPr="00981FF7" w:rsidRDefault="00504D37" w:rsidP="00504D37">
            <w:pPr>
              <w:rPr>
                <w:sz w:val="24"/>
              </w:rPr>
            </w:pPr>
            <w:r>
              <w:rPr>
                <w:sz w:val="24"/>
              </w:rPr>
              <w:t>0,011+0,789</w:t>
            </w:r>
          </w:p>
        </w:tc>
        <w:tc>
          <w:tcPr>
            <w:tcW w:w="1699" w:type="dxa"/>
          </w:tcPr>
          <w:p w:rsidR="00504D37" w:rsidRPr="00981FF7" w:rsidRDefault="00504D37" w:rsidP="00504D37">
            <w:pPr>
              <w:jc w:val="center"/>
              <w:rPr>
                <w:sz w:val="24"/>
              </w:rPr>
            </w:pPr>
            <w:r w:rsidRPr="00E53796">
              <w:rPr>
                <w:sz w:val="24"/>
              </w:rPr>
              <w:t>341831</w:t>
            </w:r>
          </w:p>
        </w:tc>
        <w:tc>
          <w:tcPr>
            <w:tcW w:w="1699" w:type="dxa"/>
          </w:tcPr>
          <w:p w:rsidR="00504D37" w:rsidRPr="00981FF7" w:rsidRDefault="00504D37" w:rsidP="00504D37">
            <w:pPr>
              <w:rPr>
                <w:sz w:val="24"/>
              </w:rPr>
            </w:pPr>
            <w:r>
              <w:rPr>
                <w:sz w:val="24"/>
              </w:rPr>
              <w:t>15%</w:t>
            </w:r>
          </w:p>
        </w:tc>
      </w:tr>
      <w:tr w:rsidR="00504D37" w:rsidTr="00504D37">
        <w:tc>
          <w:tcPr>
            <w:tcW w:w="1698" w:type="dxa"/>
          </w:tcPr>
          <w:p w:rsidR="00504D37" w:rsidRPr="00981FF7" w:rsidRDefault="00504D37" w:rsidP="00504D37">
            <w:pPr>
              <w:rPr>
                <w:sz w:val="24"/>
              </w:rPr>
            </w:pPr>
            <w:r>
              <w:rPr>
                <w:sz w:val="24"/>
              </w:rPr>
              <w:t>B.3</w:t>
            </w:r>
          </w:p>
        </w:tc>
        <w:tc>
          <w:tcPr>
            <w:tcW w:w="1699" w:type="dxa"/>
          </w:tcPr>
          <w:p w:rsidR="00504D37" w:rsidRDefault="00504D37" w:rsidP="00504D37">
            <w:pPr>
              <w:rPr>
                <w:sz w:val="24"/>
              </w:rPr>
            </w:pPr>
            <w:r>
              <w:rPr>
                <w:sz w:val="24"/>
              </w:rPr>
              <w:t>0,011+0,774</w:t>
            </w:r>
          </w:p>
        </w:tc>
        <w:tc>
          <w:tcPr>
            <w:tcW w:w="1699" w:type="dxa"/>
          </w:tcPr>
          <w:p w:rsidR="00504D37" w:rsidRDefault="00504D37" w:rsidP="00504D37">
            <w:pPr>
              <w:jc w:val="center"/>
              <w:rPr>
                <w:sz w:val="24"/>
              </w:rPr>
            </w:pPr>
            <w:r w:rsidRPr="008D46B3">
              <w:rPr>
                <w:sz w:val="24"/>
              </w:rPr>
              <w:t>341831</w:t>
            </w:r>
          </w:p>
        </w:tc>
        <w:tc>
          <w:tcPr>
            <w:tcW w:w="1699" w:type="dxa"/>
          </w:tcPr>
          <w:p w:rsidR="00504D37" w:rsidRDefault="00504D37" w:rsidP="00504D37">
            <w:pPr>
              <w:rPr>
                <w:sz w:val="24"/>
              </w:rPr>
            </w:pPr>
            <w:r>
              <w:rPr>
                <w:sz w:val="24"/>
              </w:rPr>
              <w:t>12%</w:t>
            </w:r>
          </w:p>
        </w:tc>
      </w:tr>
      <w:tr w:rsidR="00504D37" w:rsidTr="00504D37">
        <w:tc>
          <w:tcPr>
            <w:tcW w:w="1698" w:type="dxa"/>
          </w:tcPr>
          <w:p w:rsidR="00504D37" w:rsidRDefault="00504D37" w:rsidP="00504D37">
            <w:pPr>
              <w:rPr>
                <w:sz w:val="24"/>
              </w:rPr>
            </w:pPr>
            <w:r>
              <w:rPr>
                <w:sz w:val="24"/>
              </w:rPr>
              <w:t>C.1</w:t>
            </w:r>
          </w:p>
        </w:tc>
        <w:tc>
          <w:tcPr>
            <w:tcW w:w="1699" w:type="dxa"/>
          </w:tcPr>
          <w:p w:rsidR="00504D37" w:rsidRDefault="00504D37" w:rsidP="00504D37">
            <w:pPr>
              <w:rPr>
                <w:sz w:val="24"/>
              </w:rPr>
            </w:pPr>
            <w:r>
              <w:rPr>
                <w:sz w:val="24"/>
              </w:rPr>
              <w:t>0,011+0,752</w:t>
            </w:r>
          </w:p>
        </w:tc>
        <w:tc>
          <w:tcPr>
            <w:tcW w:w="1699" w:type="dxa"/>
          </w:tcPr>
          <w:p w:rsidR="00504D37" w:rsidRPr="008D46B3" w:rsidRDefault="00504D37" w:rsidP="00504D37">
            <w:pPr>
              <w:jc w:val="center"/>
              <w:rPr>
                <w:sz w:val="24"/>
              </w:rPr>
            </w:pPr>
            <w:r w:rsidRPr="002C5A53">
              <w:rPr>
                <w:sz w:val="24"/>
              </w:rPr>
              <w:t>341831</w:t>
            </w:r>
          </w:p>
        </w:tc>
        <w:tc>
          <w:tcPr>
            <w:tcW w:w="1699" w:type="dxa"/>
          </w:tcPr>
          <w:p w:rsidR="00504D37" w:rsidRDefault="00504D37" w:rsidP="00504D37">
            <w:pPr>
              <w:rPr>
                <w:sz w:val="24"/>
              </w:rPr>
            </w:pPr>
            <w:r>
              <w:rPr>
                <w:sz w:val="24"/>
              </w:rPr>
              <w:t>25%</w:t>
            </w:r>
          </w:p>
        </w:tc>
      </w:tr>
      <w:tr w:rsidR="00504D37" w:rsidTr="00504D37">
        <w:tc>
          <w:tcPr>
            <w:tcW w:w="1698" w:type="dxa"/>
          </w:tcPr>
          <w:p w:rsidR="00504D37" w:rsidRDefault="00504D37" w:rsidP="00504D37">
            <w:pPr>
              <w:rPr>
                <w:sz w:val="24"/>
              </w:rPr>
            </w:pPr>
            <w:r>
              <w:rPr>
                <w:sz w:val="24"/>
              </w:rPr>
              <w:t>C.2</w:t>
            </w:r>
          </w:p>
        </w:tc>
        <w:tc>
          <w:tcPr>
            <w:tcW w:w="1699" w:type="dxa"/>
          </w:tcPr>
          <w:p w:rsidR="00504D37" w:rsidRDefault="00504D37" w:rsidP="00504D37">
            <w:pPr>
              <w:rPr>
                <w:sz w:val="24"/>
              </w:rPr>
            </w:pPr>
            <w:r>
              <w:rPr>
                <w:sz w:val="24"/>
              </w:rPr>
              <w:t>0,011+0,782</w:t>
            </w:r>
          </w:p>
        </w:tc>
        <w:tc>
          <w:tcPr>
            <w:tcW w:w="1699" w:type="dxa"/>
          </w:tcPr>
          <w:p w:rsidR="00504D37" w:rsidRPr="008D46B3" w:rsidRDefault="00504D37" w:rsidP="00504D37">
            <w:pPr>
              <w:jc w:val="center"/>
              <w:rPr>
                <w:sz w:val="24"/>
              </w:rPr>
            </w:pPr>
            <w:r w:rsidRPr="002C5A53">
              <w:rPr>
                <w:sz w:val="24"/>
              </w:rPr>
              <w:t>341831</w:t>
            </w:r>
          </w:p>
        </w:tc>
        <w:tc>
          <w:tcPr>
            <w:tcW w:w="1699" w:type="dxa"/>
          </w:tcPr>
          <w:p w:rsidR="00504D37" w:rsidRDefault="00504D37" w:rsidP="00504D37">
            <w:pPr>
              <w:rPr>
                <w:sz w:val="24"/>
              </w:rPr>
            </w:pPr>
            <w:r>
              <w:rPr>
                <w:sz w:val="24"/>
              </w:rPr>
              <w:t>20%</w:t>
            </w:r>
          </w:p>
        </w:tc>
      </w:tr>
      <w:tr w:rsidR="00504D37" w:rsidTr="00504D37">
        <w:tc>
          <w:tcPr>
            <w:tcW w:w="1698" w:type="dxa"/>
          </w:tcPr>
          <w:p w:rsidR="00504D37" w:rsidRDefault="00504D37" w:rsidP="00504D37">
            <w:pPr>
              <w:rPr>
                <w:sz w:val="24"/>
              </w:rPr>
            </w:pPr>
            <w:r>
              <w:rPr>
                <w:sz w:val="24"/>
              </w:rPr>
              <w:t>C.3</w:t>
            </w:r>
          </w:p>
        </w:tc>
        <w:tc>
          <w:tcPr>
            <w:tcW w:w="1699" w:type="dxa"/>
          </w:tcPr>
          <w:p w:rsidR="00504D37" w:rsidRDefault="00504D37" w:rsidP="00504D37">
            <w:pPr>
              <w:rPr>
                <w:sz w:val="24"/>
              </w:rPr>
            </w:pPr>
            <w:r>
              <w:rPr>
                <w:sz w:val="24"/>
              </w:rPr>
              <w:t>0,011+0,784</w:t>
            </w:r>
          </w:p>
        </w:tc>
        <w:tc>
          <w:tcPr>
            <w:tcW w:w="1699" w:type="dxa"/>
          </w:tcPr>
          <w:p w:rsidR="00504D37" w:rsidRPr="008D46B3" w:rsidRDefault="00504D37" w:rsidP="00504D37">
            <w:pPr>
              <w:jc w:val="center"/>
              <w:rPr>
                <w:sz w:val="24"/>
              </w:rPr>
            </w:pPr>
            <w:r w:rsidRPr="002C5A53">
              <w:rPr>
                <w:sz w:val="24"/>
              </w:rPr>
              <w:t>341831</w:t>
            </w:r>
          </w:p>
        </w:tc>
        <w:tc>
          <w:tcPr>
            <w:tcW w:w="1699" w:type="dxa"/>
          </w:tcPr>
          <w:p w:rsidR="00504D37" w:rsidRDefault="00504D37" w:rsidP="00504D37">
            <w:pPr>
              <w:rPr>
                <w:sz w:val="24"/>
              </w:rPr>
            </w:pPr>
            <w:r>
              <w:rPr>
                <w:sz w:val="24"/>
              </w:rPr>
              <w:t>16%</w:t>
            </w:r>
          </w:p>
        </w:tc>
      </w:tr>
    </w:tbl>
    <w:p w:rsidR="00504D37" w:rsidRDefault="00504D37" w:rsidP="00504D37"/>
    <w:p w:rsidR="00504D37" w:rsidRPr="00B7236B" w:rsidRDefault="00504D37" w:rsidP="00504D37">
      <w:pPr>
        <w:spacing w:line="360" w:lineRule="auto"/>
        <w:jc w:val="both"/>
        <w:rPr>
          <w:sz w:val="24"/>
        </w:rPr>
      </w:pPr>
      <w:r w:rsidRPr="00981FF7">
        <w:rPr>
          <w:sz w:val="24"/>
        </w:rPr>
        <w:t>Asignación por Urgencia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gridCol w:w="1699"/>
      </w:tblGrid>
      <w:tr w:rsidR="00504D37" w:rsidTr="00504D37">
        <w:tc>
          <w:tcPr>
            <w:tcW w:w="1698" w:type="dxa"/>
          </w:tcPr>
          <w:p w:rsidR="00504D37" w:rsidRPr="00981FF7" w:rsidRDefault="00504D37" w:rsidP="00504D37">
            <w:pPr>
              <w:rPr>
                <w:sz w:val="24"/>
              </w:rPr>
            </w:pPr>
          </w:p>
        </w:tc>
        <w:tc>
          <w:tcPr>
            <w:tcW w:w="1699" w:type="dxa"/>
          </w:tcPr>
          <w:p w:rsidR="00504D37" w:rsidRPr="00981FF7" w:rsidRDefault="00504D37" w:rsidP="00504D37">
            <w:pPr>
              <w:rPr>
                <w:sz w:val="24"/>
              </w:rPr>
            </w:pPr>
            <w:r w:rsidRPr="00981FF7">
              <w:rPr>
                <w:sz w:val="24"/>
              </w:rPr>
              <w:t>Tiempo Total</w:t>
            </w:r>
          </w:p>
        </w:tc>
        <w:tc>
          <w:tcPr>
            <w:tcW w:w="1699" w:type="dxa"/>
          </w:tcPr>
          <w:p w:rsidR="00504D37" w:rsidRPr="00981FF7" w:rsidRDefault="00504D37" w:rsidP="00504D37">
            <w:pPr>
              <w:rPr>
                <w:sz w:val="24"/>
              </w:rPr>
            </w:pPr>
            <w:r w:rsidRPr="00981FF7">
              <w:rPr>
                <w:sz w:val="24"/>
              </w:rPr>
              <w:t>Costo Total</w:t>
            </w:r>
          </w:p>
        </w:tc>
        <w:tc>
          <w:tcPr>
            <w:tcW w:w="1699" w:type="dxa"/>
          </w:tcPr>
          <w:p w:rsidR="00504D37" w:rsidRPr="00981FF7" w:rsidRDefault="00504D37" w:rsidP="00504D37">
            <w:pPr>
              <w:rPr>
                <w:sz w:val="24"/>
              </w:rPr>
            </w:pPr>
            <w:r w:rsidRPr="00981FF7">
              <w:rPr>
                <w:sz w:val="24"/>
              </w:rPr>
              <w:t>Penalidad</w:t>
            </w:r>
          </w:p>
        </w:tc>
      </w:tr>
      <w:tr w:rsidR="00504D37" w:rsidTr="00504D37">
        <w:tc>
          <w:tcPr>
            <w:tcW w:w="1698" w:type="dxa"/>
          </w:tcPr>
          <w:p w:rsidR="00504D37" w:rsidRPr="00981FF7" w:rsidRDefault="00504D37" w:rsidP="00504D37">
            <w:pPr>
              <w:rPr>
                <w:sz w:val="24"/>
              </w:rPr>
            </w:pPr>
            <w:r>
              <w:rPr>
                <w:sz w:val="24"/>
              </w:rPr>
              <w:t>A</w:t>
            </w:r>
          </w:p>
        </w:tc>
        <w:tc>
          <w:tcPr>
            <w:tcW w:w="1699" w:type="dxa"/>
          </w:tcPr>
          <w:p w:rsidR="00504D37" w:rsidRPr="00981FF7" w:rsidRDefault="00504D37" w:rsidP="00504D37">
            <w:pPr>
              <w:rPr>
                <w:sz w:val="24"/>
              </w:rPr>
            </w:pPr>
            <w:r>
              <w:rPr>
                <w:sz w:val="24"/>
              </w:rPr>
              <w:t>0,011+1,807</w:t>
            </w:r>
          </w:p>
        </w:tc>
        <w:tc>
          <w:tcPr>
            <w:tcW w:w="1699" w:type="dxa"/>
          </w:tcPr>
          <w:p w:rsidR="00504D37" w:rsidRPr="00981FF7" w:rsidRDefault="00504D37" w:rsidP="00504D37">
            <w:pPr>
              <w:rPr>
                <w:sz w:val="24"/>
              </w:rPr>
            </w:pPr>
            <w:r w:rsidRPr="008D5C80">
              <w:rPr>
                <w:sz w:val="24"/>
              </w:rPr>
              <w:t>7317</w:t>
            </w:r>
          </w:p>
        </w:tc>
        <w:tc>
          <w:tcPr>
            <w:tcW w:w="1699" w:type="dxa"/>
          </w:tcPr>
          <w:p w:rsidR="00504D37" w:rsidRPr="00981FF7" w:rsidRDefault="00504D37" w:rsidP="00504D37">
            <w:pPr>
              <w:rPr>
                <w:sz w:val="24"/>
              </w:rPr>
            </w:pPr>
            <w:r>
              <w:rPr>
                <w:sz w:val="24"/>
              </w:rPr>
              <w:t>0%</w:t>
            </w:r>
          </w:p>
        </w:tc>
      </w:tr>
      <w:tr w:rsidR="00504D37" w:rsidTr="00504D37">
        <w:tc>
          <w:tcPr>
            <w:tcW w:w="1698" w:type="dxa"/>
          </w:tcPr>
          <w:p w:rsidR="00504D37" w:rsidRPr="00981FF7" w:rsidRDefault="00504D37" w:rsidP="00504D37">
            <w:pPr>
              <w:rPr>
                <w:sz w:val="24"/>
              </w:rPr>
            </w:pPr>
            <w:r>
              <w:rPr>
                <w:sz w:val="24"/>
              </w:rPr>
              <w:t>B.1</w:t>
            </w:r>
          </w:p>
        </w:tc>
        <w:tc>
          <w:tcPr>
            <w:tcW w:w="1699" w:type="dxa"/>
          </w:tcPr>
          <w:p w:rsidR="00504D37" w:rsidRPr="00981FF7" w:rsidRDefault="00504D37" w:rsidP="00504D37">
            <w:pPr>
              <w:rPr>
                <w:sz w:val="24"/>
              </w:rPr>
            </w:pPr>
            <w:r>
              <w:rPr>
                <w:sz w:val="24"/>
              </w:rPr>
              <w:t>0,478+0,191</w:t>
            </w:r>
          </w:p>
        </w:tc>
        <w:tc>
          <w:tcPr>
            <w:tcW w:w="1699" w:type="dxa"/>
          </w:tcPr>
          <w:p w:rsidR="00504D37" w:rsidRPr="00981FF7" w:rsidRDefault="00504D37" w:rsidP="00504D37">
            <w:pPr>
              <w:rPr>
                <w:sz w:val="24"/>
              </w:rPr>
            </w:pPr>
            <w:r w:rsidRPr="008E6DC0">
              <w:rPr>
                <w:sz w:val="24"/>
              </w:rPr>
              <w:t>514711</w:t>
            </w:r>
          </w:p>
        </w:tc>
        <w:tc>
          <w:tcPr>
            <w:tcW w:w="1699" w:type="dxa"/>
          </w:tcPr>
          <w:p w:rsidR="00504D37" w:rsidRPr="00981FF7" w:rsidRDefault="00504D37" w:rsidP="00504D37">
            <w:pPr>
              <w:rPr>
                <w:sz w:val="24"/>
              </w:rPr>
            </w:pPr>
            <w:r>
              <w:rPr>
                <w:sz w:val="24"/>
              </w:rPr>
              <w:t>1%</w:t>
            </w:r>
          </w:p>
        </w:tc>
      </w:tr>
      <w:tr w:rsidR="00504D37" w:rsidTr="00504D37">
        <w:tc>
          <w:tcPr>
            <w:tcW w:w="1698" w:type="dxa"/>
          </w:tcPr>
          <w:p w:rsidR="00504D37" w:rsidRPr="00981FF7" w:rsidRDefault="00504D37" w:rsidP="00504D37">
            <w:pPr>
              <w:rPr>
                <w:sz w:val="24"/>
              </w:rPr>
            </w:pPr>
            <w:r>
              <w:rPr>
                <w:sz w:val="24"/>
              </w:rPr>
              <w:t>B.2</w:t>
            </w:r>
          </w:p>
        </w:tc>
        <w:tc>
          <w:tcPr>
            <w:tcW w:w="1699" w:type="dxa"/>
          </w:tcPr>
          <w:p w:rsidR="00504D37" w:rsidRPr="00981FF7" w:rsidRDefault="00504D37" w:rsidP="00504D37">
            <w:pPr>
              <w:rPr>
                <w:sz w:val="24"/>
              </w:rPr>
            </w:pPr>
            <w:r>
              <w:rPr>
                <w:sz w:val="24"/>
              </w:rPr>
              <w:t>0,437+0,210</w:t>
            </w:r>
          </w:p>
        </w:tc>
        <w:tc>
          <w:tcPr>
            <w:tcW w:w="1699" w:type="dxa"/>
          </w:tcPr>
          <w:p w:rsidR="00504D37" w:rsidRPr="00981FF7" w:rsidRDefault="00504D37" w:rsidP="00504D37">
            <w:pPr>
              <w:rPr>
                <w:sz w:val="24"/>
              </w:rPr>
            </w:pPr>
            <w:r w:rsidRPr="008D46B3">
              <w:rPr>
                <w:sz w:val="24"/>
              </w:rPr>
              <w:t>415336</w:t>
            </w:r>
          </w:p>
        </w:tc>
        <w:tc>
          <w:tcPr>
            <w:tcW w:w="1699" w:type="dxa"/>
          </w:tcPr>
          <w:p w:rsidR="00504D37" w:rsidRPr="00981FF7" w:rsidRDefault="00504D37" w:rsidP="00504D37">
            <w:pPr>
              <w:rPr>
                <w:sz w:val="24"/>
              </w:rPr>
            </w:pPr>
            <w:r>
              <w:rPr>
                <w:sz w:val="24"/>
              </w:rPr>
              <w:t>0%</w:t>
            </w:r>
          </w:p>
        </w:tc>
      </w:tr>
      <w:tr w:rsidR="00504D37" w:rsidTr="00504D37">
        <w:tc>
          <w:tcPr>
            <w:tcW w:w="1698" w:type="dxa"/>
          </w:tcPr>
          <w:p w:rsidR="00504D37" w:rsidRPr="00981FF7" w:rsidRDefault="00504D37" w:rsidP="00504D37">
            <w:pPr>
              <w:rPr>
                <w:sz w:val="24"/>
              </w:rPr>
            </w:pPr>
            <w:r>
              <w:rPr>
                <w:sz w:val="24"/>
              </w:rPr>
              <w:t>B.3</w:t>
            </w:r>
          </w:p>
        </w:tc>
        <w:tc>
          <w:tcPr>
            <w:tcW w:w="1699" w:type="dxa"/>
          </w:tcPr>
          <w:p w:rsidR="00504D37" w:rsidRDefault="00504D37" w:rsidP="00504D37">
            <w:pPr>
              <w:rPr>
                <w:sz w:val="24"/>
              </w:rPr>
            </w:pPr>
            <w:r>
              <w:rPr>
                <w:sz w:val="24"/>
              </w:rPr>
              <w:t>0,458+0,231</w:t>
            </w:r>
          </w:p>
        </w:tc>
        <w:tc>
          <w:tcPr>
            <w:tcW w:w="1699" w:type="dxa"/>
          </w:tcPr>
          <w:p w:rsidR="00504D37" w:rsidRDefault="00504D37" w:rsidP="00504D37">
            <w:pPr>
              <w:rPr>
                <w:sz w:val="24"/>
              </w:rPr>
            </w:pPr>
            <w:r w:rsidRPr="00712267">
              <w:rPr>
                <w:sz w:val="24"/>
              </w:rPr>
              <w:t>397145</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C.1</w:t>
            </w:r>
          </w:p>
        </w:tc>
        <w:tc>
          <w:tcPr>
            <w:tcW w:w="1699" w:type="dxa"/>
          </w:tcPr>
          <w:p w:rsidR="00504D37" w:rsidRDefault="00504D37" w:rsidP="00504D37">
            <w:pPr>
              <w:rPr>
                <w:sz w:val="24"/>
              </w:rPr>
            </w:pPr>
            <w:r>
              <w:rPr>
                <w:sz w:val="24"/>
              </w:rPr>
              <w:t>0,472+0,271</w:t>
            </w:r>
          </w:p>
        </w:tc>
        <w:tc>
          <w:tcPr>
            <w:tcW w:w="1699" w:type="dxa"/>
          </w:tcPr>
          <w:p w:rsidR="00504D37" w:rsidRPr="008D46B3" w:rsidRDefault="00504D37" w:rsidP="00504D37">
            <w:pPr>
              <w:rPr>
                <w:sz w:val="24"/>
              </w:rPr>
            </w:pPr>
            <w:r w:rsidRPr="002C5A53">
              <w:rPr>
                <w:sz w:val="24"/>
              </w:rPr>
              <w:t>505591</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C.2</w:t>
            </w:r>
          </w:p>
        </w:tc>
        <w:tc>
          <w:tcPr>
            <w:tcW w:w="1699" w:type="dxa"/>
          </w:tcPr>
          <w:p w:rsidR="00504D37" w:rsidRDefault="00504D37" w:rsidP="00504D37">
            <w:pPr>
              <w:rPr>
                <w:sz w:val="24"/>
              </w:rPr>
            </w:pPr>
            <w:r>
              <w:rPr>
                <w:sz w:val="24"/>
              </w:rPr>
              <w:t>0,485+0,291</w:t>
            </w:r>
          </w:p>
        </w:tc>
        <w:tc>
          <w:tcPr>
            <w:tcW w:w="1699" w:type="dxa"/>
          </w:tcPr>
          <w:p w:rsidR="00504D37" w:rsidRPr="008D46B3" w:rsidRDefault="00504D37" w:rsidP="00504D37">
            <w:pPr>
              <w:rPr>
                <w:sz w:val="24"/>
              </w:rPr>
            </w:pPr>
            <w:r w:rsidRPr="008C506E">
              <w:rPr>
                <w:sz w:val="24"/>
              </w:rPr>
              <w:t>455269</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C.3</w:t>
            </w:r>
          </w:p>
        </w:tc>
        <w:tc>
          <w:tcPr>
            <w:tcW w:w="1699" w:type="dxa"/>
          </w:tcPr>
          <w:p w:rsidR="00504D37" w:rsidRDefault="00504D37" w:rsidP="00504D37">
            <w:pPr>
              <w:rPr>
                <w:sz w:val="24"/>
              </w:rPr>
            </w:pPr>
            <w:r>
              <w:rPr>
                <w:sz w:val="24"/>
              </w:rPr>
              <w:t>0,504+0,331</w:t>
            </w:r>
          </w:p>
        </w:tc>
        <w:tc>
          <w:tcPr>
            <w:tcW w:w="1699" w:type="dxa"/>
          </w:tcPr>
          <w:p w:rsidR="00504D37" w:rsidRPr="008D46B3" w:rsidRDefault="00504D37" w:rsidP="00504D37">
            <w:pPr>
              <w:rPr>
                <w:sz w:val="24"/>
              </w:rPr>
            </w:pPr>
            <w:r w:rsidRPr="00643E5F">
              <w:rPr>
                <w:sz w:val="24"/>
              </w:rPr>
              <w:t>420624</w:t>
            </w:r>
          </w:p>
        </w:tc>
        <w:tc>
          <w:tcPr>
            <w:tcW w:w="1699" w:type="dxa"/>
          </w:tcPr>
          <w:p w:rsidR="00504D37" w:rsidRDefault="00504D37" w:rsidP="00504D37">
            <w:pPr>
              <w:rPr>
                <w:sz w:val="24"/>
              </w:rPr>
            </w:pPr>
            <w:r>
              <w:rPr>
                <w:sz w:val="24"/>
              </w:rPr>
              <w:t>0%</w:t>
            </w:r>
          </w:p>
        </w:tc>
      </w:tr>
    </w:tbl>
    <w:p w:rsidR="00504D37" w:rsidRDefault="00504D37" w:rsidP="00504D37"/>
    <w:p w:rsidR="00504D37" w:rsidRPr="00981FF7" w:rsidRDefault="00504D37" w:rsidP="00504D37">
      <w:pPr>
        <w:spacing w:line="360" w:lineRule="auto"/>
        <w:jc w:val="both"/>
        <w:rPr>
          <w:sz w:val="24"/>
        </w:rPr>
      </w:pPr>
      <w:r w:rsidRPr="00981FF7">
        <w:rPr>
          <w:sz w:val="24"/>
        </w:rPr>
        <w:t>Algoritmo Enajenado Rápido</w:t>
      </w:r>
      <w:r>
        <w:rPr>
          <w:sz w:val="24"/>
        </w:rPr>
        <w:t xml:space="preserve"> (AER)</w:t>
      </w:r>
      <w:r w:rsidRPr="00981FF7">
        <w:rPr>
          <w:sz w:val="24"/>
        </w:rPr>
        <w:t>.</w:t>
      </w:r>
    </w:p>
    <w:p w:rsidR="00504D37" w:rsidRDefault="00504D37" w:rsidP="00504D3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gridCol w:w="1699"/>
      </w:tblGrid>
      <w:tr w:rsidR="00504D37" w:rsidRPr="00A5455A" w:rsidTr="00504D37">
        <w:tc>
          <w:tcPr>
            <w:tcW w:w="1698" w:type="dxa"/>
          </w:tcPr>
          <w:p w:rsidR="00504D37" w:rsidRPr="00981FF7" w:rsidRDefault="00504D37" w:rsidP="00504D37">
            <w:pPr>
              <w:rPr>
                <w:sz w:val="24"/>
              </w:rPr>
            </w:pPr>
          </w:p>
        </w:tc>
        <w:tc>
          <w:tcPr>
            <w:tcW w:w="1699" w:type="dxa"/>
          </w:tcPr>
          <w:p w:rsidR="00504D37" w:rsidRPr="00981FF7" w:rsidRDefault="00504D37" w:rsidP="00504D37">
            <w:pPr>
              <w:rPr>
                <w:sz w:val="24"/>
              </w:rPr>
            </w:pPr>
            <w:r w:rsidRPr="00981FF7">
              <w:rPr>
                <w:sz w:val="24"/>
              </w:rPr>
              <w:t>Tiempo Total</w:t>
            </w:r>
          </w:p>
        </w:tc>
        <w:tc>
          <w:tcPr>
            <w:tcW w:w="1699" w:type="dxa"/>
          </w:tcPr>
          <w:p w:rsidR="00504D37" w:rsidRPr="00981FF7" w:rsidRDefault="00504D37" w:rsidP="00504D37">
            <w:pPr>
              <w:rPr>
                <w:sz w:val="24"/>
              </w:rPr>
            </w:pPr>
            <w:r w:rsidRPr="00981FF7">
              <w:rPr>
                <w:sz w:val="24"/>
              </w:rPr>
              <w:t>Costo Total</w:t>
            </w:r>
          </w:p>
        </w:tc>
        <w:tc>
          <w:tcPr>
            <w:tcW w:w="1699" w:type="dxa"/>
          </w:tcPr>
          <w:p w:rsidR="00504D37" w:rsidRPr="00981FF7" w:rsidRDefault="00504D37" w:rsidP="00504D37">
            <w:pPr>
              <w:rPr>
                <w:sz w:val="24"/>
              </w:rPr>
            </w:pPr>
            <w:r w:rsidRPr="00981FF7">
              <w:rPr>
                <w:sz w:val="24"/>
              </w:rPr>
              <w:t>Penalidad</w:t>
            </w:r>
          </w:p>
        </w:tc>
      </w:tr>
      <w:tr w:rsidR="00504D37" w:rsidRPr="00A5455A" w:rsidTr="00504D37">
        <w:tc>
          <w:tcPr>
            <w:tcW w:w="1698" w:type="dxa"/>
          </w:tcPr>
          <w:p w:rsidR="00504D37" w:rsidRPr="00981FF7" w:rsidRDefault="00504D37" w:rsidP="00504D37">
            <w:pPr>
              <w:rPr>
                <w:sz w:val="24"/>
              </w:rPr>
            </w:pPr>
            <w:r>
              <w:rPr>
                <w:sz w:val="24"/>
              </w:rPr>
              <w:t>A</w:t>
            </w:r>
          </w:p>
        </w:tc>
        <w:tc>
          <w:tcPr>
            <w:tcW w:w="1699" w:type="dxa"/>
          </w:tcPr>
          <w:p w:rsidR="00504D37" w:rsidRPr="00981FF7" w:rsidRDefault="00504D37" w:rsidP="00504D37">
            <w:pPr>
              <w:rPr>
                <w:sz w:val="24"/>
              </w:rPr>
            </w:pPr>
            <w:r>
              <w:rPr>
                <w:sz w:val="24"/>
              </w:rPr>
              <w:t>1,878+2,183</w:t>
            </w:r>
          </w:p>
        </w:tc>
        <w:tc>
          <w:tcPr>
            <w:tcW w:w="1699" w:type="dxa"/>
          </w:tcPr>
          <w:p w:rsidR="00504D37" w:rsidRPr="00981FF7" w:rsidRDefault="00504D37" w:rsidP="00504D37">
            <w:pPr>
              <w:rPr>
                <w:sz w:val="24"/>
              </w:rPr>
            </w:pPr>
            <w:r w:rsidRPr="008D5C80">
              <w:rPr>
                <w:sz w:val="24"/>
              </w:rPr>
              <w:t>7084</w:t>
            </w:r>
          </w:p>
        </w:tc>
        <w:tc>
          <w:tcPr>
            <w:tcW w:w="1699" w:type="dxa"/>
          </w:tcPr>
          <w:p w:rsidR="00504D37" w:rsidRPr="00981FF7" w:rsidRDefault="00504D37" w:rsidP="00504D37">
            <w:pPr>
              <w:rPr>
                <w:sz w:val="24"/>
              </w:rPr>
            </w:pPr>
            <w:r>
              <w:rPr>
                <w:sz w:val="24"/>
              </w:rPr>
              <w:t>0%</w:t>
            </w:r>
          </w:p>
        </w:tc>
      </w:tr>
      <w:tr w:rsidR="00504D37" w:rsidRPr="00A5455A" w:rsidTr="00504D37">
        <w:tc>
          <w:tcPr>
            <w:tcW w:w="1698" w:type="dxa"/>
          </w:tcPr>
          <w:p w:rsidR="00504D37" w:rsidRPr="00981FF7" w:rsidRDefault="00504D37" w:rsidP="00504D37">
            <w:pPr>
              <w:rPr>
                <w:sz w:val="24"/>
              </w:rPr>
            </w:pPr>
            <w:r>
              <w:rPr>
                <w:sz w:val="24"/>
              </w:rPr>
              <w:t>B.1</w:t>
            </w:r>
          </w:p>
        </w:tc>
        <w:tc>
          <w:tcPr>
            <w:tcW w:w="1699" w:type="dxa"/>
          </w:tcPr>
          <w:p w:rsidR="00504D37" w:rsidRPr="00981FF7" w:rsidRDefault="00504D37" w:rsidP="00504D37">
            <w:pPr>
              <w:rPr>
                <w:sz w:val="24"/>
              </w:rPr>
            </w:pPr>
            <w:r>
              <w:rPr>
                <w:sz w:val="24"/>
              </w:rPr>
              <w:t>0,786+0,193</w:t>
            </w:r>
          </w:p>
        </w:tc>
        <w:tc>
          <w:tcPr>
            <w:tcW w:w="1699" w:type="dxa"/>
          </w:tcPr>
          <w:p w:rsidR="00504D37" w:rsidRPr="00981FF7" w:rsidRDefault="00504D37" w:rsidP="00504D37">
            <w:pPr>
              <w:rPr>
                <w:sz w:val="24"/>
              </w:rPr>
            </w:pPr>
            <w:r w:rsidRPr="008E6DC0">
              <w:rPr>
                <w:sz w:val="24"/>
              </w:rPr>
              <w:t>513184</w:t>
            </w:r>
          </w:p>
        </w:tc>
        <w:tc>
          <w:tcPr>
            <w:tcW w:w="1699" w:type="dxa"/>
          </w:tcPr>
          <w:p w:rsidR="00504D37" w:rsidRPr="00981FF7" w:rsidRDefault="00504D37" w:rsidP="00504D37">
            <w:pPr>
              <w:rPr>
                <w:sz w:val="24"/>
              </w:rPr>
            </w:pPr>
            <w:r>
              <w:rPr>
                <w:sz w:val="24"/>
              </w:rPr>
              <w:t>1%</w:t>
            </w:r>
          </w:p>
        </w:tc>
      </w:tr>
      <w:tr w:rsidR="00504D37" w:rsidRPr="00A5455A" w:rsidTr="00504D37">
        <w:tc>
          <w:tcPr>
            <w:tcW w:w="1698" w:type="dxa"/>
          </w:tcPr>
          <w:p w:rsidR="00504D37" w:rsidRPr="00981FF7" w:rsidRDefault="00504D37" w:rsidP="00504D37">
            <w:pPr>
              <w:rPr>
                <w:sz w:val="24"/>
              </w:rPr>
            </w:pPr>
            <w:r>
              <w:rPr>
                <w:sz w:val="24"/>
              </w:rPr>
              <w:t>B.2</w:t>
            </w:r>
          </w:p>
        </w:tc>
        <w:tc>
          <w:tcPr>
            <w:tcW w:w="1699" w:type="dxa"/>
          </w:tcPr>
          <w:p w:rsidR="00504D37" w:rsidRPr="00981FF7" w:rsidRDefault="00504D37" w:rsidP="00504D37">
            <w:pPr>
              <w:rPr>
                <w:sz w:val="24"/>
              </w:rPr>
            </w:pPr>
            <w:r>
              <w:rPr>
                <w:sz w:val="24"/>
              </w:rPr>
              <w:t>0,701+0,204</w:t>
            </w:r>
          </w:p>
        </w:tc>
        <w:tc>
          <w:tcPr>
            <w:tcW w:w="1699" w:type="dxa"/>
          </w:tcPr>
          <w:p w:rsidR="00504D37" w:rsidRPr="00981FF7" w:rsidRDefault="00504D37" w:rsidP="00504D37">
            <w:pPr>
              <w:rPr>
                <w:sz w:val="24"/>
              </w:rPr>
            </w:pPr>
            <w:r w:rsidRPr="008D46B3">
              <w:rPr>
                <w:sz w:val="24"/>
              </w:rPr>
              <w:t>412787</w:t>
            </w:r>
          </w:p>
        </w:tc>
        <w:tc>
          <w:tcPr>
            <w:tcW w:w="1699" w:type="dxa"/>
          </w:tcPr>
          <w:p w:rsidR="00504D37" w:rsidRPr="00981FF7" w:rsidRDefault="00504D37" w:rsidP="00504D37">
            <w:pPr>
              <w:rPr>
                <w:sz w:val="24"/>
              </w:rPr>
            </w:pPr>
            <w:r>
              <w:rPr>
                <w:sz w:val="24"/>
              </w:rPr>
              <w:t>0%</w:t>
            </w:r>
          </w:p>
        </w:tc>
      </w:tr>
      <w:tr w:rsidR="00504D37" w:rsidRPr="00A5455A" w:rsidTr="00504D37">
        <w:tc>
          <w:tcPr>
            <w:tcW w:w="1698" w:type="dxa"/>
          </w:tcPr>
          <w:p w:rsidR="00504D37" w:rsidRPr="00981FF7" w:rsidRDefault="00504D37" w:rsidP="00504D37">
            <w:pPr>
              <w:rPr>
                <w:sz w:val="24"/>
              </w:rPr>
            </w:pPr>
            <w:r>
              <w:rPr>
                <w:sz w:val="24"/>
              </w:rPr>
              <w:t>B.3</w:t>
            </w:r>
          </w:p>
        </w:tc>
        <w:tc>
          <w:tcPr>
            <w:tcW w:w="1699" w:type="dxa"/>
          </w:tcPr>
          <w:p w:rsidR="00504D37" w:rsidRDefault="00504D37" w:rsidP="00504D37">
            <w:pPr>
              <w:rPr>
                <w:sz w:val="24"/>
              </w:rPr>
            </w:pPr>
            <w:r>
              <w:rPr>
                <w:sz w:val="24"/>
              </w:rPr>
              <w:t>0,772+0,240</w:t>
            </w:r>
          </w:p>
        </w:tc>
        <w:tc>
          <w:tcPr>
            <w:tcW w:w="1699" w:type="dxa"/>
          </w:tcPr>
          <w:p w:rsidR="00504D37" w:rsidRDefault="00504D37" w:rsidP="00504D37">
            <w:pPr>
              <w:rPr>
                <w:sz w:val="24"/>
              </w:rPr>
            </w:pPr>
            <w:r w:rsidRPr="0024700E">
              <w:rPr>
                <w:sz w:val="24"/>
              </w:rPr>
              <w:t>390138</w:t>
            </w:r>
          </w:p>
        </w:tc>
        <w:tc>
          <w:tcPr>
            <w:tcW w:w="1699" w:type="dxa"/>
          </w:tcPr>
          <w:p w:rsidR="00504D37" w:rsidRDefault="00504D37" w:rsidP="00504D37">
            <w:pPr>
              <w:rPr>
                <w:sz w:val="24"/>
              </w:rPr>
            </w:pPr>
            <w:r>
              <w:rPr>
                <w:sz w:val="24"/>
              </w:rPr>
              <w:t>0%</w:t>
            </w:r>
          </w:p>
        </w:tc>
      </w:tr>
      <w:tr w:rsidR="00504D37" w:rsidRPr="00A5455A" w:rsidTr="00504D37">
        <w:tc>
          <w:tcPr>
            <w:tcW w:w="1698" w:type="dxa"/>
          </w:tcPr>
          <w:p w:rsidR="00504D37" w:rsidRDefault="00504D37" w:rsidP="00504D37">
            <w:pPr>
              <w:rPr>
                <w:sz w:val="24"/>
              </w:rPr>
            </w:pPr>
            <w:r>
              <w:rPr>
                <w:sz w:val="24"/>
              </w:rPr>
              <w:t>C.1</w:t>
            </w:r>
          </w:p>
        </w:tc>
        <w:tc>
          <w:tcPr>
            <w:tcW w:w="1699" w:type="dxa"/>
          </w:tcPr>
          <w:p w:rsidR="00504D37" w:rsidRDefault="00504D37" w:rsidP="00504D37">
            <w:pPr>
              <w:rPr>
                <w:sz w:val="24"/>
              </w:rPr>
            </w:pPr>
            <w:r>
              <w:rPr>
                <w:sz w:val="24"/>
              </w:rPr>
              <w:t>0,882+0,271</w:t>
            </w:r>
          </w:p>
        </w:tc>
        <w:tc>
          <w:tcPr>
            <w:tcW w:w="1699" w:type="dxa"/>
          </w:tcPr>
          <w:p w:rsidR="00504D37" w:rsidRPr="008D46B3" w:rsidRDefault="00504D37" w:rsidP="00504D37">
            <w:pPr>
              <w:rPr>
                <w:sz w:val="24"/>
              </w:rPr>
            </w:pPr>
            <w:r w:rsidRPr="002C5A53">
              <w:rPr>
                <w:sz w:val="24"/>
              </w:rPr>
              <w:t>505979</w:t>
            </w:r>
          </w:p>
        </w:tc>
        <w:tc>
          <w:tcPr>
            <w:tcW w:w="1699" w:type="dxa"/>
          </w:tcPr>
          <w:p w:rsidR="00504D37" w:rsidRDefault="00504D37" w:rsidP="00504D37">
            <w:pPr>
              <w:rPr>
                <w:sz w:val="24"/>
              </w:rPr>
            </w:pPr>
            <w:r>
              <w:rPr>
                <w:sz w:val="24"/>
              </w:rPr>
              <w:t>0%</w:t>
            </w:r>
          </w:p>
        </w:tc>
      </w:tr>
      <w:tr w:rsidR="00504D37" w:rsidRPr="00A5455A" w:rsidTr="00504D37">
        <w:tc>
          <w:tcPr>
            <w:tcW w:w="1698" w:type="dxa"/>
          </w:tcPr>
          <w:p w:rsidR="00504D37" w:rsidRDefault="00504D37" w:rsidP="00504D37">
            <w:pPr>
              <w:rPr>
                <w:sz w:val="24"/>
              </w:rPr>
            </w:pPr>
            <w:r>
              <w:rPr>
                <w:sz w:val="24"/>
              </w:rPr>
              <w:t>C.2</w:t>
            </w:r>
          </w:p>
        </w:tc>
        <w:tc>
          <w:tcPr>
            <w:tcW w:w="1699" w:type="dxa"/>
          </w:tcPr>
          <w:p w:rsidR="00504D37" w:rsidRDefault="00504D37" w:rsidP="00504D37">
            <w:pPr>
              <w:rPr>
                <w:sz w:val="24"/>
              </w:rPr>
            </w:pPr>
            <w:r>
              <w:rPr>
                <w:sz w:val="24"/>
              </w:rPr>
              <w:t>0,882+0,290</w:t>
            </w:r>
          </w:p>
        </w:tc>
        <w:tc>
          <w:tcPr>
            <w:tcW w:w="1699" w:type="dxa"/>
          </w:tcPr>
          <w:p w:rsidR="00504D37" w:rsidRPr="008D46B3" w:rsidRDefault="00504D37" w:rsidP="00504D37">
            <w:pPr>
              <w:rPr>
                <w:sz w:val="24"/>
              </w:rPr>
            </w:pPr>
            <w:r w:rsidRPr="00892B25">
              <w:rPr>
                <w:sz w:val="24"/>
              </w:rPr>
              <w:t>450559</w:t>
            </w:r>
          </w:p>
        </w:tc>
        <w:tc>
          <w:tcPr>
            <w:tcW w:w="1699" w:type="dxa"/>
          </w:tcPr>
          <w:p w:rsidR="00504D37" w:rsidRDefault="00504D37" w:rsidP="00504D37">
            <w:pPr>
              <w:rPr>
                <w:sz w:val="24"/>
              </w:rPr>
            </w:pPr>
            <w:r>
              <w:rPr>
                <w:sz w:val="24"/>
              </w:rPr>
              <w:t>0%</w:t>
            </w:r>
          </w:p>
        </w:tc>
      </w:tr>
      <w:tr w:rsidR="00504D37" w:rsidRPr="00A5455A" w:rsidTr="00504D37">
        <w:tc>
          <w:tcPr>
            <w:tcW w:w="1698" w:type="dxa"/>
          </w:tcPr>
          <w:p w:rsidR="00504D37" w:rsidRDefault="00504D37" w:rsidP="00504D37">
            <w:pPr>
              <w:rPr>
                <w:sz w:val="24"/>
              </w:rPr>
            </w:pPr>
            <w:r>
              <w:rPr>
                <w:sz w:val="24"/>
              </w:rPr>
              <w:t>C.3</w:t>
            </w:r>
          </w:p>
        </w:tc>
        <w:tc>
          <w:tcPr>
            <w:tcW w:w="1699" w:type="dxa"/>
          </w:tcPr>
          <w:p w:rsidR="00504D37" w:rsidRDefault="00504D37" w:rsidP="00504D37">
            <w:pPr>
              <w:rPr>
                <w:sz w:val="24"/>
              </w:rPr>
            </w:pPr>
            <w:r>
              <w:rPr>
                <w:sz w:val="24"/>
              </w:rPr>
              <w:t>0,858+0,301</w:t>
            </w:r>
          </w:p>
        </w:tc>
        <w:tc>
          <w:tcPr>
            <w:tcW w:w="1699" w:type="dxa"/>
          </w:tcPr>
          <w:p w:rsidR="00504D37" w:rsidRPr="008D46B3" w:rsidRDefault="00504D37" w:rsidP="00504D37">
            <w:pPr>
              <w:rPr>
                <w:sz w:val="24"/>
              </w:rPr>
            </w:pPr>
            <w:r w:rsidRPr="00643E5F">
              <w:rPr>
                <w:sz w:val="24"/>
              </w:rPr>
              <w:t>415721</w:t>
            </w:r>
          </w:p>
        </w:tc>
        <w:tc>
          <w:tcPr>
            <w:tcW w:w="1699" w:type="dxa"/>
          </w:tcPr>
          <w:p w:rsidR="00504D37" w:rsidRDefault="00504D37" w:rsidP="00504D37">
            <w:pPr>
              <w:rPr>
                <w:sz w:val="24"/>
              </w:rPr>
            </w:pPr>
            <w:r>
              <w:rPr>
                <w:sz w:val="24"/>
              </w:rPr>
              <w:t>0%</w:t>
            </w:r>
          </w:p>
        </w:tc>
      </w:tr>
    </w:tbl>
    <w:p w:rsidR="00504D37" w:rsidRDefault="00504D37" w:rsidP="00504D37"/>
    <w:p w:rsidR="00504D37" w:rsidRPr="00B7236B" w:rsidRDefault="00504D37" w:rsidP="00504D37">
      <w:pPr>
        <w:spacing w:line="360" w:lineRule="auto"/>
        <w:jc w:val="both"/>
        <w:rPr>
          <w:sz w:val="24"/>
        </w:rPr>
      </w:pPr>
      <w:r w:rsidRPr="00981FF7">
        <w:rPr>
          <w:sz w:val="24"/>
        </w:rPr>
        <w:t>Algoritmo Enajenado Lento</w:t>
      </w:r>
      <w:r>
        <w:rPr>
          <w:sz w:val="24"/>
        </w:rPr>
        <w:t xml:space="preserve"> (AEL).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gridCol w:w="1699"/>
      </w:tblGrid>
      <w:tr w:rsidR="00504D37" w:rsidTr="00504D37">
        <w:tc>
          <w:tcPr>
            <w:tcW w:w="1698" w:type="dxa"/>
          </w:tcPr>
          <w:p w:rsidR="00504D37" w:rsidRPr="00981FF7" w:rsidRDefault="00504D37" w:rsidP="00504D37">
            <w:pPr>
              <w:rPr>
                <w:sz w:val="24"/>
              </w:rPr>
            </w:pPr>
          </w:p>
        </w:tc>
        <w:tc>
          <w:tcPr>
            <w:tcW w:w="1699" w:type="dxa"/>
          </w:tcPr>
          <w:p w:rsidR="00504D37" w:rsidRPr="00981FF7" w:rsidRDefault="00504D37" w:rsidP="00504D37">
            <w:pPr>
              <w:rPr>
                <w:sz w:val="24"/>
              </w:rPr>
            </w:pPr>
            <w:r w:rsidRPr="00981FF7">
              <w:rPr>
                <w:sz w:val="24"/>
              </w:rPr>
              <w:t>Tiempo Total</w:t>
            </w:r>
          </w:p>
        </w:tc>
        <w:tc>
          <w:tcPr>
            <w:tcW w:w="1699" w:type="dxa"/>
          </w:tcPr>
          <w:p w:rsidR="00504D37" w:rsidRPr="00981FF7" w:rsidRDefault="00504D37" w:rsidP="00504D37">
            <w:pPr>
              <w:rPr>
                <w:sz w:val="24"/>
              </w:rPr>
            </w:pPr>
            <w:r w:rsidRPr="00981FF7">
              <w:rPr>
                <w:sz w:val="24"/>
              </w:rPr>
              <w:t>Costo Total</w:t>
            </w:r>
          </w:p>
        </w:tc>
        <w:tc>
          <w:tcPr>
            <w:tcW w:w="1699" w:type="dxa"/>
          </w:tcPr>
          <w:p w:rsidR="00504D37" w:rsidRPr="00981FF7" w:rsidRDefault="00504D37" w:rsidP="00504D37">
            <w:pPr>
              <w:rPr>
                <w:sz w:val="24"/>
              </w:rPr>
            </w:pPr>
            <w:r w:rsidRPr="00981FF7">
              <w:rPr>
                <w:sz w:val="24"/>
              </w:rPr>
              <w:t>Penalidad</w:t>
            </w:r>
          </w:p>
        </w:tc>
      </w:tr>
      <w:tr w:rsidR="00504D37" w:rsidTr="00504D37">
        <w:tc>
          <w:tcPr>
            <w:tcW w:w="1698" w:type="dxa"/>
          </w:tcPr>
          <w:p w:rsidR="00504D37" w:rsidRPr="00981FF7" w:rsidRDefault="00504D37" w:rsidP="00504D37">
            <w:pPr>
              <w:rPr>
                <w:sz w:val="24"/>
              </w:rPr>
            </w:pPr>
            <w:r>
              <w:rPr>
                <w:sz w:val="24"/>
              </w:rPr>
              <w:lastRenderedPageBreak/>
              <w:t>A</w:t>
            </w:r>
          </w:p>
        </w:tc>
        <w:tc>
          <w:tcPr>
            <w:tcW w:w="1699" w:type="dxa"/>
          </w:tcPr>
          <w:p w:rsidR="00504D37" w:rsidRPr="00981FF7" w:rsidRDefault="00504D37" w:rsidP="00504D37">
            <w:pPr>
              <w:rPr>
                <w:sz w:val="24"/>
              </w:rPr>
            </w:pPr>
            <w:r>
              <w:rPr>
                <w:sz w:val="24"/>
              </w:rPr>
              <w:t>131,</w:t>
            </w:r>
            <w:r w:rsidRPr="006F00F0">
              <w:rPr>
                <w:sz w:val="24"/>
              </w:rPr>
              <w:t>940</w:t>
            </w:r>
            <w:r>
              <w:rPr>
                <w:sz w:val="24"/>
              </w:rPr>
              <w:t>+2,022</w:t>
            </w:r>
          </w:p>
        </w:tc>
        <w:tc>
          <w:tcPr>
            <w:tcW w:w="1699" w:type="dxa"/>
          </w:tcPr>
          <w:p w:rsidR="00504D37" w:rsidRPr="00981FF7" w:rsidRDefault="00504D37" w:rsidP="00504D37">
            <w:pPr>
              <w:rPr>
                <w:sz w:val="24"/>
              </w:rPr>
            </w:pPr>
            <w:r w:rsidRPr="008D5C80">
              <w:rPr>
                <w:sz w:val="24"/>
              </w:rPr>
              <w:t>7064</w:t>
            </w:r>
          </w:p>
        </w:tc>
        <w:tc>
          <w:tcPr>
            <w:tcW w:w="1699" w:type="dxa"/>
          </w:tcPr>
          <w:p w:rsidR="00504D37" w:rsidRPr="00981FF7" w:rsidRDefault="00504D37" w:rsidP="00504D37">
            <w:pPr>
              <w:rPr>
                <w:sz w:val="24"/>
              </w:rPr>
            </w:pPr>
            <w:r>
              <w:rPr>
                <w:sz w:val="24"/>
              </w:rPr>
              <w:t>0%</w:t>
            </w:r>
          </w:p>
        </w:tc>
      </w:tr>
      <w:tr w:rsidR="00504D37" w:rsidTr="00504D37">
        <w:tc>
          <w:tcPr>
            <w:tcW w:w="1698" w:type="dxa"/>
          </w:tcPr>
          <w:p w:rsidR="00504D37" w:rsidRPr="00981FF7" w:rsidRDefault="00504D37" w:rsidP="00504D37">
            <w:pPr>
              <w:rPr>
                <w:sz w:val="24"/>
              </w:rPr>
            </w:pPr>
            <w:r>
              <w:rPr>
                <w:sz w:val="24"/>
              </w:rPr>
              <w:t>B.1</w:t>
            </w:r>
          </w:p>
        </w:tc>
        <w:tc>
          <w:tcPr>
            <w:tcW w:w="1699" w:type="dxa"/>
          </w:tcPr>
          <w:p w:rsidR="00504D37" w:rsidRPr="00981FF7" w:rsidRDefault="00504D37" w:rsidP="00504D37">
            <w:pPr>
              <w:rPr>
                <w:sz w:val="24"/>
              </w:rPr>
            </w:pPr>
            <w:r>
              <w:rPr>
                <w:sz w:val="24"/>
              </w:rPr>
              <w:t>9,274+0,191</w:t>
            </w:r>
          </w:p>
        </w:tc>
        <w:tc>
          <w:tcPr>
            <w:tcW w:w="1699" w:type="dxa"/>
          </w:tcPr>
          <w:p w:rsidR="00504D37" w:rsidRPr="00981FF7" w:rsidRDefault="00504D37" w:rsidP="00504D37">
            <w:pPr>
              <w:rPr>
                <w:sz w:val="24"/>
              </w:rPr>
            </w:pPr>
            <w:r w:rsidRPr="008E6DC0">
              <w:rPr>
                <w:sz w:val="24"/>
              </w:rPr>
              <w:t>513343</w:t>
            </w:r>
          </w:p>
        </w:tc>
        <w:tc>
          <w:tcPr>
            <w:tcW w:w="1699" w:type="dxa"/>
          </w:tcPr>
          <w:p w:rsidR="00504D37" w:rsidRPr="00981FF7" w:rsidRDefault="00504D37" w:rsidP="00504D37">
            <w:pPr>
              <w:rPr>
                <w:sz w:val="24"/>
              </w:rPr>
            </w:pPr>
            <w:r>
              <w:rPr>
                <w:sz w:val="24"/>
              </w:rPr>
              <w:t>1%</w:t>
            </w:r>
          </w:p>
        </w:tc>
      </w:tr>
      <w:tr w:rsidR="00504D37" w:rsidTr="00504D37">
        <w:tc>
          <w:tcPr>
            <w:tcW w:w="1698" w:type="dxa"/>
          </w:tcPr>
          <w:p w:rsidR="00504D37" w:rsidRPr="00981FF7" w:rsidRDefault="00504D37" w:rsidP="00504D37">
            <w:pPr>
              <w:rPr>
                <w:sz w:val="24"/>
              </w:rPr>
            </w:pPr>
            <w:r>
              <w:rPr>
                <w:sz w:val="24"/>
              </w:rPr>
              <w:t>B.2</w:t>
            </w:r>
          </w:p>
        </w:tc>
        <w:tc>
          <w:tcPr>
            <w:tcW w:w="1699" w:type="dxa"/>
          </w:tcPr>
          <w:p w:rsidR="00504D37" w:rsidRPr="00981FF7" w:rsidRDefault="00504D37" w:rsidP="00504D37">
            <w:pPr>
              <w:rPr>
                <w:sz w:val="24"/>
              </w:rPr>
            </w:pPr>
            <w:r>
              <w:rPr>
                <w:sz w:val="24"/>
              </w:rPr>
              <w:t>26,060+0,201</w:t>
            </w:r>
          </w:p>
        </w:tc>
        <w:tc>
          <w:tcPr>
            <w:tcW w:w="1699" w:type="dxa"/>
          </w:tcPr>
          <w:p w:rsidR="00504D37" w:rsidRPr="00981FF7" w:rsidRDefault="00504D37" w:rsidP="00504D37">
            <w:pPr>
              <w:rPr>
                <w:sz w:val="24"/>
              </w:rPr>
            </w:pPr>
            <w:r w:rsidRPr="008E6DC0">
              <w:rPr>
                <w:sz w:val="24"/>
              </w:rPr>
              <w:t>408309</w:t>
            </w:r>
          </w:p>
        </w:tc>
        <w:tc>
          <w:tcPr>
            <w:tcW w:w="1699" w:type="dxa"/>
          </w:tcPr>
          <w:p w:rsidR="00504D37" w:rsidRPr="00981FF7" w:rsidRDefault="00504D37" w:rsidP="00504D37">
            <w:pPr>
              <w:rPr>
                <w:sz w:val="24"/>
              </w:rPr>
            </w:pPr>
            <w:r>
              <w:rPr>
                <w:sz w:val="24"/>
              </w:rPr>
              <w:t>0%</w:t>
            </w:r>
          </w:p>
        </w:tc>
      </w:tr>
      <w:tr w:rsidR="00504D37" w:rsidTr="00504D37">
        <w:tc>
          <w:tcPr>
            <w:tcW w:w="1698" w:type="dxa"/>
          </w:tcPr>
          <w:p w:rsidR="00504D37" w:rsidRPr="00981FF7" w:rsidRDefault="00504D37" w:rsidP="00504D37">
            <w:pPr>
              <w:rPr>
                <w:sz w:val="24"/>
              </w:rPr>
            </w:pPr>
            <w:r>
              <w:rPr>
                <w:sz w:val="24"/>
              </w:rPr>
              <w:t>B.3</w:t>
            </w:r>
          </w:p>
        </w:tc>
        <w:tc>
          <w:tcPr>
            <w:tcW w:w="1699" w:type="dxa"/>
          </w:tcPr>
          <w:p w:rsidR="00504D37" w:rsidRDefault="00504D37" w:rsidP="00504D37">
            <w:pPr>
              <w:rPr>
                <w:sz w:val="24"/>
              </w:rPr>
            </w:pPr>
            <w:r w:rsidRPr="0024700E">
              <w:rPr>
                <w:sz w:val="24"/>
              </w:rPr>
              <w:t>47.512</w:t>
            </w:r>
            <w:r>
              <w:rPr>
                <w:sz w:val="24"/>
              </w:rPr>
              <w:t>+0,250</w:t>
            </w:r>
          </w:p>
        </w:tc>
        <w:tc>
          <w:tcPr>
            <w:tcW w:w="1699" w:type="dxa"/>
          </w:tcPr>
          <w:p w:rsidR="00504D37" w:rsidRDefault="00504D37" w:rsidP="00504D37">
            <w:pPr>
              <w:rPr>
                <w:sz w:val="24"/>
              </w:rPr>
            </w:pPr>
            <w:r w:rsidRPr="0024700E">
              <w:rPr>
                <w:sz w:val="24"/>
              </w:rPr>
              <w:t>380452</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C.1</w:t>
            </w:r>
          </w:p>
        </w:tc>
        <w:tc>
          <w:tcPr>
            <w:tcW w:w="1699" w:type="dxa"/>
          </w:tcPr>
          <w:p w:rsidR="00504D37" w:rsidRDefault="00504D37" w:rsidP="00504D37">
            <w:pPr>
              <w:rPr>
                <w:sz w:val="24"/>
              </w:rPr>
            </w:pPr>
            <w:r>
              <w:rPr>
                <w:sz w:val="24"/>
              </w:rPr>
              <w:t>18,444+0,261</w:t>
            </w:r>
          </w:p>
        </w:tc>
        <w:tc>
          <w:tcPr>
            <w:tcW w:w="1699" w:type="dxa"/>
          </w:tcPr>
          <w:p w:rsidR="00504D37" w:rsidRPr="008D46B3" w:rsidRDefault="00504D37" w:rsidP="00504D37">
            <w:pPr>
              <w:rPr>
                <w:sz w:val="24"/>
              </w:rPr>
            </w:pPr>
            <w:r w:rsidRPr="008C506E">
              <w:rPr>
                <w:sz w:val="24"/>
              </w:rPr>
              <w:t>498910</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981FF7" w:rsidRDefault="00504D37" w:rsidP="00504D37">
            <w:pPr>
              <w:rPr>
                <w:sz w:val="24"/>
              </w:rPr>
            </w:pPr>
            <w:r>
              <w:rPr>
                <w:sz w:val="24"/>
              </w:rPr>
              <w:t>47.591+0,295</w:t>
            </w:r>
          </w:p>
        </w:tc>
        <w:tc>
          <w:tcPr>
            <w:tcW w:w="1699" w:type="dxa"/>
          </w:tcPr>
          <w:p w:rsidR="00504D37" w:rsidRPr="00981FF7" w:rsidRDefault="00504D37" w:rsidP="00504D37">
            <w:pPr>
              <w:rPr>
                <w:sz w:val="24"/>
              </w:rPr>
            </w:pPr>
            <w:r w:rsidRPr="00892B25">
              <w:rPr>
                <w:sz w:val="24"/>
              </w:rPr>
              <w:t>446723</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C.3</w:t>
            </w:r>
          </w:p>
        </w:tc>
        <w:tc>
          <w:tcPr>
            <w:tcW w:w="1699" w:type="dxa"/>
          </w:tcPr>
          <w:p w:rsidR="00504D37" w:rsidRDefault="00504D37" w:rsidP="00504D37">
            <w:pPr>
              <w:rPr>
                <w:sz w:val="24"/>
              </w:rPr>
            </w:pPr>
            <w:r>
              <w:rPr>
                <w:sz w:val="24"/>
              </w:rPr>
              <w:t>75,481+0,295</w:t>
            </w:r>
          </w:p>
        </w:tc>
        <w:tc>
          <w:tcPr>
            <w:tcW w:w="1699" w:type="dxa"/>
          </w:tcPr>
          <w:p w:rsidR="00504D37" w:rsidRPr="008D46B3" w:rsidRDefault="00504D37" w:rsidP="00504D37">
            <w:pPr>
              <w:rPr>
                <w:sz w:val="24"/>
              </w:rPr>
            </w:pPr>
            <w:r w:rsidRPr="009A5EAE">
              <w:rPr>
                <w:sz w:val="24"/>
              </w:rPr>
              <w:t>404348</w:t>
            </w:r>
          </w:p>
        </w:tc>
        <w:tc>
          <w:tcPr>
            <w:tcW w:w="1699" w:type="dxa"/>
          </w:tcPr>
          <w:p w:rsidR="00504D37" w:rsidRDefault="00504D37" w:rsidP="00504D37">
            <w:pPr>
              <w:rPr>
                <w:sz w:val="24"/>
              </w:rPr>
            </w:pPr>
            <w:r>
              <w:rPr>
                <w:sz w:val="24"/>
              </w:rPr>
              <w:t>0%</w:t>
            </w:r>
          </w:p>
        </w:tc>
      </w:tr>
    </w:tbl>
    <w:p w:rsidR="00504D37" w:rsidRDefault="00504D37" w:rsidP="00504D37"/>
    <w:p w:rsidR="00504D37" w:rsidRDefault="00504D37" w:rsidP="00504D37"/>
    <w:p w:rsidR="00504D37" w:rsidRPr="0069292C" w:rsidRDefault="00504D37" w:rsidP="00504D37">
      <w:pPr>
        <w:pStyle w:val="Ttulo3"/>
        <w:numPr>
          <w:ilvl w:val="2"/>
          <w:numId w:val="5"/>
        </w:numPr>
        <w:ind w:left="709"/>
        <w:rPr>
          <w:sz w:val="28"/>
          <w:szCs w:val="28"/>
        </w:rPr>
      </w:pPr>
      <w:bookmarkStart w:id="224" w:name="_Toc431398201"/>
      <w:bookmarkStart w:id="225" w:name="_Toc442208703"/>
      <w:r w:rsidRPr="00C673C0">
        <w:rPr>
          <w:szCs w:val="28"/>
        </w:rPr>
        <w:t>Aplicando métodos de Post-Optimización (cambios intra-ruta)</w:t>
      </w:r>
      <w:bookmarkEnd w:id="224"/>
      <w:bookmarkEnd w:id="225"/>
    </w:p>
    <w:p w:rsidR="00504D37" w:rsidRPr="008519A3" w:rsidRDefault="00504D37" w:rsidP="00504D37"/>
    <w:p w:rsidR="00504D37" w:rsidRPr="001C3DB3" w:rsidRDefault="00504D37" w:rsidP="00504D37">
      <w:pPr>
        <w:spacing w:line="360" w:lineRule="auto"/>
        <w:ind w:firstLine="708"/>
        <w:jc w:val="both"/>
        <w:rPr>
          <w:sz w:val="24"/>
          <w:szCs w:val="24"/>
        </w:rPr>
      </w:pPr>
      <w:r w:rsidRPr="001C3DB3">
        <w:rPr>
          <w:sz w:val="24"/>
          <w:szCs w:val="24"/>
        </w:rPr>
        <w:t xml:space="preserve">A partir del resultado anterior se ejecutó el método de post-optimización </w:t>
      </w:r>
      <w:r w:rsidRPr="001C3DB3">
        <w:rPr>
          <w:rFonts w:ascii="Times New Roman" w:hAnsi="Times New Roman" w:cs="Times New Roman"/>
          <w:sz w:val="24"/>
          <w:szCs w:val="24"/>
        </w:rPr>
        <w:t>λ-intercambios par</w:t>
      </w:r>
      <w:r>
        <w:rPr>
          <w:rFonts w:ascii="Times New Roman" w:hAnsi="Times New Roman" w:cs="Times New Roman"/>
          <w:sz w:val="24"/>
          <w:szCs w:val="24"/>
        </w:rPr>
        <w:t xml:space="preserve">a cada uno de los depósitos </w:t>
      </w:r>
      <w:r w:rsidRPr="001C3DB3">
        <w:rPr>
          <w:rFonts w:ascii="Times New Roman" w:hAnsi="Times New Roman" w:cs="Times New Roman"/>
          <w:sz w:val="24"/>
          <w:szCs w:val="24"/>
        </w:rPr>
        <w:t>donde λ=3. Se obtuvieron los siguientes resultados.</w:t>
      </w:r>
      <w:r>
        <w:rPr>
          <w:sz w:val="24"/>
        </w:rPr>
        <w:t xml:space="preserve"> Notar que </w:t>
      </w:r>
      <w:r>
        <w:rPr>
          <w:rFonts w:ascii="Times New Roman" w:hAnsi="Times New Roman" w:cs="Times New Roman"/>
          <w:sz w:val="24"/>
          <w:szCs w:val="24"/>
        </w:rPr>
        <w:t>la columna de penalidad es igual a las pruebas anteriores ya que no hay cambios inter-</w:t>
      </w:r>
      <w:r w:rsidR="00A51FC4">
        <w:rPr>
          <w:rFonts w:ascii="Times New Roman" w:hAnsi="Times New Roman" w:cs="Times New Roman"/>
          <w:sz w:val="24"/>
          <w:szCs w:val="24"/>
        </w:rPr>
        <w:t>depósitos</w:t>
      </w:r>
      <w:r>
        <w:rPr>
          <w:rFonts w:ascii="Times New Roman" w:hAnsi="Times New Roman" w:cs="Times New Roman"/>
          <w:sz w:val="24"/>
          <w:szCs w:val="24"/>
        </w:rPr>
        <w:t xml:space="preserve">. </w:t>
      </w:r>
      <w:r>
        <w:rPr>
          <w:sz w:val="24"/>
        </w:rPr>
        <w:t xml:space="preserve">Los Tiempos Totales corresponden al algoritmo de ruteo y Post-Optimización. </w:t>
      </w:r>
    </w:p>
    <w:p w:rsidR="00504D37" w:rsidRPr="00B85912" w:rsidRDefault="00504D37" w:rsidP="00504D37">
      <w:pPr>
        <w:spacing w:line="360" w:lineRule="auto"/>
        <w:jc w:val="both"/>
        <w:rPr>
          <w:sz w:val="24"/>
          <w:szCs w:val="24"/>
        </w:rPr>
      </w:pPr>
      <w:r w:rsidRPr="001C3DB3">
        <w:rPr>
          <w:sz w:val="24"/>
          <w:szCs w:val="24"/>
        </w:rPr>
        <w:t>Asignación por Urgencia (no se considera</w:t>
      </w:r>
      <w:r>
        <w:rPr>
          <w:sz w:val="24"/>
          <w:szCs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0,062</w:t>
            </w:r>
          </w:p>
        </w:tc>
        <w:tc>
          <w:tcPr>
            <w:tcW w:w="1699" w:type="dxa"/>
          </w:tcPr>
          <w:p w:rsidR="00504D37" w:rsidRPr="001C3DB3" w:rsidRDefault="00504D37" w:rsidP="00504D37">
            <w:pPr>
              <w:rPr>
                <w:sz w:val="24"/>
              </w:rPr>
            </w:pPr>
            <w:r w:rsidRPr="00154F6E">
              <w:rPr>
                <w:sz w:val="24"/>
              </w:rPr>
              <w:t>3324</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0,771</w:t>
            </w:r>
          </w:p>
        </w:tc>
        <w:tc>
          <w:tcPr>
            <w:tcW w:w="1699" w:type="dxa"/>
          </w:tcPr>
          <w:p w:rsidR="00504D37" w:rsidRDefault="00504D37" w:rsidP="00504D37">
            <w:pPr>
              <w:rPr>
                <w:sz w:val="24"/>
              </w:rPr>
            </w:pPr>
            <w:r w:rsidRPr="00497DDC">
              <w:rPr>
                <w:sz w:val="24"/>
              </w:rPr>
              <w:t>337198</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0,772</w:t>
            </w:r>
          </w:p>
        </w:tc>
        <w:tc>
          <w:tcPr>
            <w:tcW w:w="1699" w:type="dxa"/>
          </w:tcPr>
          <w:p w:rsidR="00504D37" w:rsidRDefault="00504D37" w:rsidP="00504D37">
            <w:pPr>
              <w:rPr>
                <w:sz w:val="24"/>
              </w:rPr>
            </w:pPr>
            <w:r w:rsidRPr="00585150">
              <w:rPr>
                <w:sz w:val="24"/>
              </w:rPr>
              <w:t>337198</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0,801</w:t>
            </w:r>
          </w:p>
        </w:tc>
        <w:tc>
          <w:tcPr>
            <w:tcW w:w="1699" w:type="dxa"/>
          </w:tcPr>
          <w:p w:rsidR="00504D37" w:rsidRPr="001C3DB3" w:rsidRDefault="00504D37" w:rsidP="00504D37">
            <w:pPr>
              <w:rPr>
                <w:sz w:val="24"/>
              </w:rPr>
            </w:pPr>
            <w:r w:rsidRPr="00366769">
              <w:rPr>
                <w:sz w:val="24"/>
              </w:rPr>
              <w:t>337198</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0,801</w:t>
            </w:r>
          </w:p>
        </w:tc>
        <w:tc>
          <w:tcPr>
            <w:tcW w:w="1699" w:type="dxa"/>
          </w:tcPr>
          <w:p w:rsidR="00504D37" w:rsidRPr="00497DDC" w:rsidRDefault="00504D37" w:rsidP="00504D37">
            <w:pPr>
              <w:rPr>
                <w:sz w:val="24"/>
              </w:rPr>
            </w:pPr>
            <w:r w:rsidRPr="008C506E">
              <w:rPr>
                <w:sz w:val="24"/>
              </w:rPr>
              <w:t>337198</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0,782</w:t>
            </w:r>
          </w:p>
        </w:tc>
        <w:tc>
          <w:tcPr>
            <w:tcW w:w="1699" w:type="dxa"/>
          </w:tcPr>
          <w:p w:rsidR="00504D37" w:rsidRPr="00497DDC" w:rsidRDefault="00504D37" w:rsidP="00504D37">
            <w:pPr>
              <w:rPr>
                <w:sz w:val="24"/>
              </w:rPr>
            </w:pPr>
            <w:r w:rsidRPr="008C506E">
              <w:rPr>
                <w:sz w:val="24"/>
              </w:rPr>
              <w:t>337198</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0,801</w:t>
            </w:r>
          </w:p>
        </w:tc>
        <w:tc>
          <w:tcPr>
            <w:tcW w:w="1699" w:type="dxa"/>
          </w:tcPr>
          <w:p w:rsidR="00504D37" w:rsidRPr="00497DDC" w:rsidRDefault="00504D37" w:rsidP="00504D37">
            <w:pPr>
              <w:rPr>
                <w:sz w:val="24"/>
              </w:rPr>
            </w:pPr>
            <w:r w:rsidRPr="008C506E">
              <w:rPr>
                <w:sz w:val="24"/>
              </w:rPr>
              <w:t>337198</w:t>
            </w:r>
          </w:p>
        </w:tc>
      </w:tr>
    </w:tbl>
    <w:p w:rsidR="00504D37" w:rsidRDefault="00504D37" w:rsidP="00504D37"/>
    <w:p w:rsidR="00504D37" w:rsidRDefault="00504D37" w:rsidP="00504D37"/>
    <w:p w:rsidR="00504D37" w:rsidRPr="00B85912" w:rsidRDefault="00504D37" w:rsidP="00504D37">
      <w:pPr>
        <w:spacing w:line="360" w:lineRule="auto"/>
        <w:jc w:val="both"/>
        <w:rPr>
          <w:sz w:val="24"/>
        </w:rPr>
      </w:pPr>
      <w:r w:rsidRPr="001C3DB3">
        <w:rPr>
          <w:sz w:val="24"/>
        </w:rPr>
        <w:t>Asignación por Urgencia (se considera la capacidad d</w:t>
      </w:r>
      <w:r>
        <w:rPr>
          <w:sz w:val="24"/>
        </w:rPr>
        <w:t>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1,750</w:t>
            </w:r>
          </w:p>
        </w:tc>
        <w:tc>
          <w:tcPr>
            <w:tcW w:w="1699" w:type="dxa"/>
          </w:tcPr>
          <w:p w:rsidR="00504D37" w:rsidRPr="001C3DB3" w:rsidRDefault="00504D37" w:rsidP="00504D37">
            <w:pPr>
              <w:rPr>
                <w:sz w:val="24"/>
              </w:rPr>
            </w:pPr>
            <w:r w:rsidRPr="00F60055">
              <w:rPr>
                <w:sz w:val="24"/>
              </w:rPr>
              <w:t>7277</w:t>
            </w:r>
          </w:p>
        </w:tc>
      </w:tr>
      <w:tr w:rsidR="00504D37" w:rsidTr="00504D37">
        <w:tc>
          <w:tcPr>
            <w:tcW w:w="1698" w:type="dxa"/>
          </w:tcPr>
          <w:p w:rsidR="00504D37" w:rsidRDefault="00504D37" w:rsidP="00504D37">
            <w:pPr>
              <w:rPr>
                <w:sz w:val="24"/>
              </w:rPr>
            </w:pPr>
            <w:r>
              <w:rPr>
                <w:sz w:val="24"/>
              </w:rPr>
              <w:lastRenderedPageBreak/>
              <w:t>B1</w:t>
            </w:r>
          </w:p>
        </w:tc>
        <w:tc>
          <w:tcPr>
            <w:tcW w:w="1699" w:type="dxa"/>
          </w:tcPr>
          <w:p w:rsidR="00504D37" w:rsidRDefault="00504D37" w:rsidP="00504D37">
            <w:pPr>
              <w:rPr>
                <w:sz w:val="24"/>
              </w:rPr>
            </w:pPr>
            <w:r>
              <w:rPr>
                <w:sz w:val="24"/>
              </w:rPr>
              <w:t>0,222</w:t>
            </w:r>
          </w:p>
        </w:tc>
        <w:tc>
          <w:tcPr>
            <w:tcW w:w="1699" w:type="dxa"/>
          </w:tcPr>
          <w:p w:rsidR="00504D37" w:rsidRDefault="00504D37" w:rsidP="00504D37">
            <w:pPr>
              <w:rPr>
                <w:sz w:val="24"/>
              </w:rPr>
            </w:pPr>
            <w:r w:rsidRPr="008E6DC0">
              <w:rPr>
                <w:sz w:val="24"/>
              </w:rPr>
              <w:t>509186</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0,231</w:t>
            </w:r>
          </w:p>
        </w:tc>
        <w:tc>
          <w:tcPr>
            <w:tcW w:w="1699" w:type="dxa"/>
          </w:tcPr>
          <w:p w:rsidR="00504D37" w:rsidRDefault="00504D37" w:rsidP="00504D37">
            <w:pPr>
              <w:rPr>
                <w:sz w:val="24"/>
              </w:rPr>
            </w:pPr>
            <w:r w:rsidRPr="00585150">
              <w:rPr>
                <w:sz w:val="24"/>
              </w:rPr>
              <w:t>410262</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0,272</w:t>
            </w:r>
          </w:p>
        </w:tc>
        <w:tc>
          <w:tcPr>
            <w:tcW w:w="1699" w:type="dxa"/>
          </w:tcPr>
          <w:p w:rsidR="00504D37" w:rsidRPr="001C3DB3" w:rsidRDefault="00504D37" w:rsidP="00504D37">
            <w:pPr>
              <w:rPr>
                <w:sz w:val="24"/>
              </w:rPr>
            </w:pPr>
            <w:r w:rsidRPr="00366769">
              <w:rPr>
                <w:sz w:val="24"/>
              </w:rPr>
              <w:t>391836</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0,312</w:t>
            </w:r>
          </w:p>
        </w:tc>
        <w:tc>
          <w:tcPr>
            <w:tcW w:w="1699" w:type="dxa"/>
          </w:tcPr>
          <w:p w:rsidR="00504D37" w:rsidRPr="00497DDC" w:rsidRDefault="00504D37" w:rsidP="00504D37">
            <w:pPr>
              <w:rPr>
                <w:sz w:val="24"/>
              </w:rPr>
            </w:pPr>
            <w:r w:rsidRPr="008C506E">
              <w:rPr>
                <w:sz w:val="24"/>
              </w:rPr>
              <w:t>498901</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0,343</w:t>
            </w:r>
          </w:p>
        </w:tc>
        <w:tc>
          <w:tcPr>
            <w:tcW w:w="1699" w:type="dxa"/>
          </w:tcPr>
          <w:p w:rsidR="00504D37" w:rsidRPr="00497DDC" w:rsidRDefault="00504D37" w:rsidP="00504D37">
            <w:pPr>
              <w:rPr>
                <w:sz w:val="24"/>
              </w:rPr>
            </w:pPr>
            <w:r w:rsidRPr="008C506E">
              <w:rPr>
                <w:sz w:val="24"/>
              </w:rPr>
              <w:t>449676</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0,342</w:t>
            </w:r>
          </w:p>
        </w:tc>
        <w:tc>
          <w:tcPr>
            <w:tcW w:w="1699" w:type="dxa"/>
          </w:tcPr>
          <w:p w:rsidR="00504D37" w:rsidRPr="00497DDC" w:rsidRDefault="00504D37" w:rsidP="00504D37">
            <w:pPr>
              <w:rPr>
                <w:sz w:val="24"/>
              </w:rPr>
            </w:pPr>
            <w:r w:rsidRPr="00643E5F">
              <w:rPr>
                <w:sz w:val="24"/>
              </w:rPr>
              <w:t>414886</w:t>
            </w:r>
          </w:p>
        </w:tc>
      </w:tr>
    </w:tbl>
    <w:p w:rsidR="00504D37" w:rsidRDefault="00504D37" w:rsidP="00504D37"/>
    <w:p w:rsidR="00504D37" w:rsidRPr="00B85912" w:rsidRDefault="00504D37" w:rsidP="00504D37">
      <w:pPr>
        <w:spacing w:line="360" w:lineRule="auto"/>
        <w:jc w:val="both"/>
        <w:rPr>
          <w:sz w:val="24"/>
        </w:rPr>
      </w:pPr>
      <w:r>
        <w:rPr>
          <w:sz w:val="24"/>
        </w:rPr>
        <w:t>Algoritmo Enajenado Rápido (AER).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2.030</w:t>
            </w:r>
          </w:p>
        </w:tc>
        <w:tc>
          <w:tcPr>
            <w:tcW w:w="1699" w:type="dxa"/>
          </w:tcPr>
          <w:p w:rsidR="00504D37" w:rsidRPr="001C3DB3" w:rsidRDefault="00504D37" w:rsidP="00504D37">
            <w:pPr>
              <w:rPr>
                <w:sz w:val="24"/>
              </w:rPr>
            </w:pPr>
            <w:r w:rsidRPr="00F60055">
              <w:rPr>
                <w:sz w:val="24"/>
              </w:rPr>
              <w:t>7052</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0,235</w:t>
            </w:r>
          </w:p>
        </w:tc>
        <w:tc>
          <w:tcPr>
            <w:tcW w:w="1699" w:type="dxa"/>
          </w:tcPr>
          <w:p w:rsidR="00504D37" w:rsidRDefault="00504D37" w:rsidP="00504D37">
            <w:pPr>
              <w:rPr>
                <w:sz w:val="24"/>
              </w:rPr>
            </w:pPr>
            <w:r w:rsidRPr="008E6DC0">
              <w:rPr>
                <w:sz w:val="24"/>
              </w:rPr>
              <w:t>507941</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0,250</w:t>
            </w:r>
          </w:p>
        </w:tc>
        <w:tc>
          <w:tcPr>
            <w:tcW w:w="1699" w:type="dxa"/>
          </w:tcPr>
          <w:p w:rsidR="00504D37" w:rsidRDefault="00504D37" w:rsidP="00504D37">
            <w:pPr>
              <w:rPr>
                <w:sz w:val="24"/>
              </w:rPr>
            </w:pPr>
            <w:r w:rsidRPr="00585150">
              <w:rPr>
                <w:sz w:val="24"/>
              </w:rPr>
              <w:t>407894</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0,272</w:t>
            </w:r>
          </w:p>
        </w:tc>
        <w:tc>
          <w:tcPr>
            <w:tcW w:w="1699" w:type="dxa"/>
          </w:tcPr>
          <w:p w:rsidR="00504D37" w:rsidRPr="001C3DB3" w:rsidRDefault="00504D37" w:rsidP="00504D37">
            <w:pPr>
              <w:rPr>
                <w:sz w:val="24"/>
              </w:rPr>
            </w:pPr>
            <w:r w:rsidRPr="00366769">
              <w:rPr>
                <w:sz w:val="24"/>
              </w:rPr>
              <w:t>385358</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0,310</w:t>
            </w:r>
          </w:p>
        </w:tc>
        <w:tc>
          <w:tcPr>
            <w:tcW w:w="1699" w:type="dxa"/>
          </w:tcPr>
          <w:p w:rsidR="00504D37" w:rsidRPr="00497DDC" w:rsidRDefault="00504D37" w:rsidP="00504D37">
            <w:pPr>
              <w:rPr>
                <w:sz w:val="24"/>
              </w:rPr>
            </w:pPr>
            <w:r w:rsidRPr="002C5A53">
              <w:rPr>
                <w:sz w:val="24"/>
              </w:rPr>
              <w:t>500038</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0,332</w:t>
            </w:r>
          </w:p>
        </w:tc>
        <w:tc>
          <w:tcPr>
            <w:tcW w:w="1699" w:type="dxa"/>
          </w:tcPr>
          <w:p w:rsidR="00504D37" w:rsidRPr="00497DDC" w:rsidRDefault="00504D37" w:rsidP="00504D37">
            <w:pPr>
              <w:rPr>
                <w:sz w:val="24"/>
              </w:rPr>
            </w:pPr>
            <w:r w:rsidRPr="00892B25">
              <w:rPr>
                <w:sz w:val="24"/>
              </w:rPr>
              <w:t>445316</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0,361</w:t>
            </w:r>
          </w:p>
        </w:tc>
        <w:tc>
          <w:tcPr>
            <w:tcW w:w="1699" w:type="dxa"/>
          </w:tcPr>
          <w:p w:rsidR="00504D37" w:rsidRPr="00497DDC" w:rsidRDefault="00504D37" w:rsidP="00504D37">
            <w:pPr>
              <w:rPr>
                <w:sz w:val="24"/>
              </w:rPr>
            </w:pPr>
            <w:r w:rsidRPr="009A5EAE">
              <w:rPr>
                <w:sz w:val="24"/>
              </w:rPr>
              <w:t>411511</w:t>
            </w:r>
          </w:p>
        </w:tc>
      </w:tr>
    </w:tbl>
    <w:p w:rsidR="00504D37" w:rsidRDefault="00504D37" w:rsidP="00504D37"/>
    <w:p w:rsidR="00504D37" w:rsidRDefault="00504D37" w:rsidP="00504D37">
      <w:pPr>
        <w:spacing w:line="360" w:lineRule="auto"/>
        <w:jc w:val="both"/>
      </w:pPr>
      <w:r>
        <w:t>Algoritmo Enajenado Lento (AEL).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1,952</w:t>
            </w:r>
          </w:p>
        </w:tc>
        <w:tc>
          <w:tcPr>
            <w:tcW w:w="1699" w:type="dxa"/>
          </w:tcPr>
          <w:p w:rsidR="00504D37" w:rsidRPr="001C3DB3" w:rsidRDefault="00504D37" w:rsidP="00504D37">
            <w:pPr>
              <w:rPr>
                <w:sz w:val="24"/>
              </w:rPr>
            </w:pPr>
            <w:r w:rsidRPr="00F60055">
              <w:rPr>
                <w:sz w:val="24"/>
              </w:rPr>
              <w:t>7039</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0,222</w:t>
            </w:r>
          </w:p>
        </w:tc>
        <w:tc>
          <w:tcPr>
            <w:tcW w:w="1699" w:type="dxa"/>
          </w:tcPr>
          <w:p w:rsidR="00504D37" w:rsidRDefault="00504D37" w:rsidP="00504D37">
            <w:pPr>
              <w:rPr>
                <w:sz w:val="24"/>
              </w:rPr>
            </w:pPr>
            <w:r w:rsidRPr="002C5A53">
              <w:rPr>
                <w:sz w:val="24"/>
              </w:rPr>
              <w:t>508397</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0,231</w:t>
            </w:r>
          </w:p>
        </w:tc>
        <w:tc>
          <w:tcPr>
            <w:tcW w:w="1699" w:type="dxa"/>
          </w:tcPr>
          <w:p w:rsidR="00504D37" w:rsidRDefault="00504D37" w:rsidP="00504D37">
            <w:pPr>
              <w:rPr>
                <w:sz w:val="24"/>
              </w:rPr>
            </w:pPr>
            <w:r w:rsidRPr="00585150">
              <w:rPr>
                <w:sz w:val="24"/>
              </w:rPr>
              <w:t>404169</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0,71</w:t>
            </w:r>
          </w:p>
        </w:tc>
        <w:tc>
          <w:tcPr>
            <w:tcW w:w="1699" w:type="dxa"/>
          </w:tcPr>
          <w:p w:rsidR="00504D37" w:rsidRPr="001C3DB3" w:rsidRDefault="00504D37" w:rsidP="00504D37">
            <w:pPr>
              <w:rPr>
                <w:sz w:val="24"/>
              </w:rPr>
            </w:pPr>
            <w:r w:rsidRPr="00366769">
              <w:rPr>
                <w:sz w:val="24"/>
              </w:rPr>
              <w:t>376089</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0,31</w:t>
            </w:r>
          </w:p>
        </w:tc>
        <w:tc>
          <w:tcPr>
            <w:tcW w:w="1699" w:type="dxa"/>
          </w:tcPr>
          <w:p w:rsidR="00504D37" w:rsidRPr="00497DDC" w:rsidRDefault="00504D37" w:rsidP="00504D37">
            <w:pPr>
              <w:rPr>
                <w:sz w:val="24"/>
              </w:rPr>
            </w:pPr>
            <w:r w:rsidRPr="008C506E">
              <w:rPr>
                <w:sz w:val="24"/>
              </w:rPr>
              <w:t>492925</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0,342</w:t>
            </w:r>
          </w:p>
        </w:tc>
        <w:tc>
          <w:tcPr>
            <w:tcW w:w="1699" w:type="dxa"/>
          </w:tcPr>
          <w:p w:rsidR="00504D37" w:rsidRPr="00497DDC" w:rsidRDefault="00504D37" w:rsidP="00504D37">
            <w:pPr>
              <w:rPr>
                <w:sz w:val="24"/>
              </w:rPr>
            </w:pPr>
            <w:r w:rsidRPr="00892B25">
              <w:rPr>
                <w:sz w:val="24"/>
              </w:rPr>
              <w:t>442242</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0,350</w:t>
            </w:r>
          </w:p>
        </w:tc>
        <w:tc>
          <w:tcPr>
            <w:tcW w:w="1699" w:type="dxa"/>
          </w:tcPr>
          <w:p w:rsidR="00504D37" w:rsidRPr="00497DDC" w:rsidRDefault="00504D37" w:rsidP="00504D37">
            <w:pPr>
              <w:rPr>
                <w:sz w:val="24"/>
              </w:rPr>
            </w:pPr>
            <w:r w:rsidRPr="009A5EAE">
              <w:rPr>
                <w:sz w:val="24"/>
              </w:rPr>
              <w:t>400280</w:t>
            </w:r>
          </w:p>
        </w:tc>
      </w:tr>
    </w:tbl>
    <w:p w:rsidR="00504D37" w:rsidRDefault="00504D37" w:rsidP="00504D37"/>
    <w:p w:rsidR="00504D37" w:rsidRDefault="00504D37" w:rsidP="00504D37">
      <w:r>
        <w:br w:type="page"/>
      </w:r>
    </w:p>
    <w:p w:rsidR="00504D37" w:rsidRPr="00C673C0" w:rsidRDefault="00504D37" w:rsidP="00504D37">
      <w:pPr>
        <w:pStyle w:val="Ttulo3"/>
        <w:numPr>
          <w:ilvl w:val="2"/>
          <w:numId w:val="5"/>
        </w:numPr>
        <w:ind w:left="709"/>
        <w:rPr>
          <w:szCs w:val="28"/>
        </w:rPr>
      </w:pPr>
      <w:bookmarkStart w:id="226" w:name="_Toc431398202"/>
      <w:bookmarkStart w:id="227" w:name="_Toc442208704"/>
      <w:r w:rsidRPr="00C673C0">
        <w:rPr>
          <w:szCs w:val="28"/>
        </w:rPr>
        <w:lastRenderedPageBreak/>
        <w:t>Aplicando métodos de Post-Optimización (cambios inter-rutas)</w:t>
      </w:r>
      <w:bookmarkEnd w:id="226"/>
      <w:bookmarkEnd w:id="227"/>
    </w:p>
    <w:p w:rsidR="00504D37" w:rsidRPr="008519A3" w:rsidRDefault="00504D37" w:rsidP="00504D37"/>
    <w:p w:rsidR="00504D37" w:rsidRPr="001C3DB3" w:rsidRDefault="00504D37" w:rsidP="00504D37">
      <w:pPr>
        <w:spacing w:line="360" w:lineRule="auto"/>
        <w:ind w:firstLine="708"/>
        <w:jc w:val="both"/>
        <w:rPr>
          <w:sz w:val="24"/>
          <w:szCs w:val="24"/>
        </w:rPr>
      </w:pPr>
      <w:r w:rsidRPr="001C3DB3">
        <w:rPr>
          <w:sz w:val="24"/>
          <w:szCs w:val="24"/>
        </w:rPr>
        <w:t>A partir del resulta</w:t>
      </w:r>
      <w:r>
        <w:rPr>
          <w:sz w:val="24"/>
          <w:szCs w:val="24"/>
        </w:rPr>
        <w:t xml:space="preserve">do de la etapa de asignación, </w:t>
      </w:r>
      <w:r w:rsidRPr="001C3DB3">
        <w:rPr>
          <w:sz w:val="24"/>
          <w:szCs w:val="24"/>
        </w:rPr>
        <w:t xml:space="preserve"> se ejecutó el método de post-optimización</w:t>
      </w:r>
      <w:r>
        <w:rPr>
          <w:sz w:val="24"/>
          <w:szCs w:val="24"/>
        </w:rPr>
        <w:t xml:space="preserve"> entre rutas del mismo depósito de </w:t>
      </w:r>
      <w:r>
        <w:rPr>
          <w:sz w:val="24"/>
        </w:rPr>
        <w:t>R-iopt</w:t>
      </w:r>
      <w:r w:rsidRPr="001C3DB3">
        <w:rPr>
          <w:rFonts w:ascii="Times New Roman" w:hAnsi="Times New Roman" w:cs="Times New Roman"/>
          <w:sz w:val="24"/>
          <w:szCs w:val="24"/>
        </w:rPr>
        <w:t>. Se obtuv</w:t>
      </w:r>
      <w:r w:rsidR="00AA05BA">
        <w:rPr>
          <w:rFonts w:ascii="Times New Roman" w:hAnsi="Times New Roman" w:cs="Times New Roman"/>
          <w:sz w:val="24"/>
          <w:szCs w:val="24"/>
        </w:rPr>
        <w:t>ieron los siguientes resultados.</w:t>
      </w:r>
      <w:r>
        <w:rPr>
          <w:rFonts w:ascii="Times New Roman" w:hAnsi="Times New Roman" w:cs="Times New Roman"/>
          <w:sz w:val="24"/>
          <w:szCs w:val="24"/>
        </w:rPr>
        <w:t xml:space="preserve"> </w:t>
      </w:r>
    </w:p>
    <w:p w:rsidR="00504D37" w:rsidRPr="001C0D78" w:rsidRDefault="00504D37" w:rsidP="00504D37">
      <w:pPr>
        <w:spacing w:line="360" w:lineRule="auto"/>
        <w:jc w:val="both"/>
        <w:rPr>
          <w:sz w:val="24"/>
          <w:szCs w:val="24"/>
        </w:rPr>
      </w:pPr>
      <w:r w:rsidRPr="001C3DB3">
        <w:rPr>
          <w:sz w:val="24"/>
          <w:szCs w:val="24"/>
        </w:rPr>
        <w:t>Asignación por Urgencia (no se considera</w:t>
      </w:r>
      <w:r>
        <w:rPr>
          <w:sz w:val="24"/>
          <w:szCs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0,071</w:t>
            </w:r>
          </w:p>
        </w:tc>
        <w:tc>
          <w:tcPr>
            <w:tcW w:w="1699" w:type="dxa"/>
          </w:tcPr>
          <w:p w:rsidR="00504D37" w:rsidRPr="001C3DB3" w:rsidRDefault="00504D37" w:rsidP="00504D37">
            <w:pPr>
              <w:rPr>
                <w:sz w:val="24"/>
              </w:rPr>
            </w:pPr>
            <w:r w:rsidRPr="00154F6E">
              <w:rPr>
                <w:sz w:val="24"/>
              </w:rPr>
              <w:t>3324</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0,966</w:t>
            </w:r>
          </w:p>
        </w:tc>
        <w:tc>
          <w:tcPr>
            <w:tcW w:w="1699" w:type="dxa"/>
          </w:tcPr>
          <w:p w:rsidR="00504D37" w:rsidRDefault="00504D37" w:rsidP="00504D37">
            <w:pPr>
              <w:rPr>
                <w:sz w:val="24"/>
              </w:rPr>
            </w:pPr>
            <w:r w:rsidRPr="00497DDC">
              <w:rPr>
                <w:sz w:val="24"/>
              </w:rPr>
              <w:t>337171</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0,789</w:t>
            </w:r>
          </w:p>
        </w:tc>
        <w:tc>
          <w:tcPr>
            <w:tcW w:w="1699" w:type="dxa"/>
          </w:tcPr>
          <w:p w:rsidR="00504D37" w:rsidRDefault="00504D37" w:rsidP="00504D37">
            <w:pPr>
              <w:rPr>
                <w:sz w:val="24"/>
              </w:rPr>
            </w:pPr>
            <w:r w:rsidRPr="008D46B3">
              <w:rPr>
                <w:sz w:val="24"/>
              </w:rPr>
              <w:t>341831</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0,796</w:t>
            </w:r>
          </w:p>
        </w:tc>
        <w:tc>
          <w:tcPr>
            <w:tcW w:w="1699" w:type="dxa"/>
          </w:tcPr>
          <w:p w:rsidR="00504D37" w:rsidRPr="001C3DB3" w:rsidRDefault="00504D37" w:rsidP="00504D37">
            <w:pPr>
              <w:rPr>
                <w:sz w:val="24"/>
              </w:rPr>
            </w:pPr>
            <w:r w:rsidRPr="00366769">
              <w:rPr>
                <w:sz w:val="24"/>
              </w:rPr>
              <w:t>337171</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C3DB3" w:rsidRDefault="00504D37" w:rsidP="00504D37">
            <w:pPr>
              <w:rPr>
                <w:sz w:val="24"/>
              </w:rPr>
            </w:pPr>
            <w:r>
              <w:rPr>
                <w:sz w:val="24"/>
              </w:rPr>
              <w:t>0,796</w:t>
            </w:r>
          </w:p>
        </w:tc>
        <w:tc>
          <w:tcPr>
            <w:tcW w:w="1699" w:type="dxa"/>
          </w:tcPr>
          <w:p w:rsidR="00504D37" w:rsidRPr="001C3DB3" w:rsidRDefault="00504D37" w:rsidP="00504D37">
            <w:pPr>
              <w:rPr>
                <w:sz w:val="24"/>
              </w:rPr>
            </w:pPr>
            <w:r w:rsidRPr="00366769">
              <w:rPr>
                <w:sz w:val="24"/>
              </w:rPr>
              <w:t>337171</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0,796</w:t>
            </w:r>
          </w:p>
        </w:tc>
        <w:tc>
          <w:tcPr>
            <w:tcW w:w="1699" w:type="dxa"/>
          </w:tcPr>
          <w:p w:rsidR="00504D37" w:rsidRPr="00497DDC" w:rsidRDefault="00504D37" w:rsidP="00504D37">
            <w:pPr>
              <w:rPr>
                <w:sz w:val="24"/>
              </w:rPr>
            </w:pPr>
            <w:r w:rsidRPr="00892B25">
              <w:rPr>
                <w:sz w:val="24"/>
              </w:rPr>
              <w:t>337171</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C3DB3" w:rsidRDefault="00504D37" w:rsidP="00504D37">
            <w:pPr>
              <w:rPr>
                <w:sz w:val="24"/>
              </w:rPr>
            </w:pPr>
            <w:r>
              <w:rPr>
                <w:sz w:val="24"/>
              </w:rPr>
              <w:t>0,796</w:t>
            </w:r>
          </w:p>
        </w:tc>
        <w:tc>
          <w:tcPr>
            <w:tcW w:w="1699" w:type="dxa"/>
          </w:tcPr>
          <w:p w:rsidR="00504D37" w:rsidRPr="001C3DB3" w:rsidRDefault="00504D37" w:rsidP="00504D37">
            <w:pPr>
              <w:rPr>
                <w:sz w:val="24"/>
              </w:rPr>
            </w:pPr>
            <w:r w:rsidRPr="00643E5F">
              <w:rPr>
                <w:sz w:val="24"/>
              </w:rPr>
              <w:t>337171</w:t>
            </w:r>
          </w:p>
        </w:tc>
      </w:tr>
    </w:tbl>
    <w:p w:rsidR="00504D37" w:rsidRDefault="00504D37" w:rsidP="00504D37"/>
    <w:p w:rsidR="00504D37" w:rsidRPr="001C0D78" w:rsidRDefault="00504D37" w:rsidP="00504D37">
      <w:pPr>
        <w:spacing w:line="360" w:lineRule="auto"/>
        <w:jc w:val="both"/>
        <w:rPr>
          <w:sz w:val="24"/>
        </w:rPr>
      </w:pPr>
      <w:r w:rsidRPr="001C3DB3">
        <w:rPr>
          <w:sz w:val="24"/>
        </w:rPr>
        <w:t>Asignación por Urgencia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1,928</w:t>
            </w:r>
          </w:p>
        </w:tc>
        <w:tc>
          <w:tcPr>
            <w:tcW w:w="1699" w:type="dxa"/>
          </w:tcPr>
          <w:p w:rsidR="00504D37" w:rsidRPr="001C3DB3" w:rsidRDefault="00504D37" w:rsidP="00504D37">
            <w:pPr>
              <w:rPr>
                <w:sz w:val="24"/>
              </w:rPr>
            </w:pPr>
            <w:r w:rsidRPr="00F60055">
              <w:rPr>
                <w:sz w:val="24"/>
              </w:rPr>
              <w:t>7277</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0,251</w:t>
            </w:r>
          </w:p>
        </w:tc>
        <w:tc>
          <w:tcPr>
            <w:tcW w:w="1699" w:type="dxa"/>
          </w:tcPr>
          <w:p w:rsidR="00504D37" w:rsidRDefault="00504D37" w:rsidP="00504D37">
            <w:pPr>
              <w:rPr>
                <w:sz w:val="24"/>
              </w:rPr>
            </w:pPr>
            <w:r w:rsidRPr="008E6DC0">
              <w:rPr>
                <w:sz w:val="24"/>
              </w:rPr>
              <w:t>509012</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0,318</w:t>
            </w:r>
          </w:p>
        </w:tc>
        <w:tc>
          <w:tcPr>
            <w:tcW w:w="1699" w:type="dxa"/>
          </w:tcPr>
          <w:p w:rsidR="00504D37" w:rsidRDefault="00504D37" w:rsidP="00504D37">
            <w:pPr>
              <w:rPr>
                <w:sz w:val="24"/>
              </w:rPr>
            </w:pPr>
            <w:r w:rsidRPr="00585150">
              <w:rPr>
                <w:sz w:val="24"/>
              </w:rPr>
              <w:t>409912</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0,337</w:t>
            </w:r>
          </w:p>
        </w:tc>
        <w:tc>
          <w:tcPr>
            <w:tcW w:w="1699" w:type="dxa"/>
          </w:tcPr>
          <w:p w:rsidR="00504D37" w:rsidRPr="001C3DB3" w:rsidRDefault="00504D37" w:rsidP="00504D37">
            <w:pPr>
              <w:rPr>
                <w:sz w:val="24"/>
              </w:rPr>
            </w:pPr>
            <w:r w:rsidRPr="00366769">
              <w:rPr>
                <w:sz w:val="24"/>
              </w:rPr>
              <w:t>391836</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0,331</w:t>
            </w:r>
          </w:p>
        </w:tc>
        <w:tc>
          <w:tcPr>
            <w:tcW w:w="1699" w:type="dxa"/>
          </w:tcPr>
          <w:p w:rsidR="00504D37" w:rsidRPr="00497DDC" w:rsidRDefault="00504D37" w:rsidP="00504D37">
            <w:pPr>
              <w:rPr>
                <w:sz w:val="24"/>
              </w:rPr>
            </w:pPr>
            <w:r w:rsidRPr="008C506E">
              <w:rPr>
                <w:sz w:val="24"/>
              </w:rPr>
              <w:t>498901</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0,343</w:t>
            </w:r>
          </w:p>
        </w:tc>
        <w:tc>
          <w:tcPr>
            <w:tcW w:w="1699" w:type="dxa"/>
          </w:tcPr>
          <w:p w:rsidR="00504D37" w:rsidRPr="00497DDC" w:rsidRDefault="00504D37" w:rsidP="00504D37">
            <w:pPr>
              <w:rPr>
                <w:sz w:val="24"/>
              </w:rPr>
            </w:pPr>
            <w:r w:rsidRPr="008C506E">
              <w:rPr>
                <w:sz w:val="24"/>
              </w:rPr>
              <w:t>449676</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0,363</w:t>
            </w:r>
          </w:p>
        </w:tc>
        <w:tc>
          <w:tcPr>
            <w:tcW w:w="1699" w:type="dxa"/>
          </w:tcPr>
          <w:p w:rsidR="00504D37" w:rsidRPr="00497DDC" w:rsidRDefault="00504D37" w:rsidP="00504D37">
            <w:pPr>
              <w:rPr>
                <w:sz w:val="24"/>
              </w:rPr>
            </w:pPr>
            <w:r w:rsidRPr="00643E5F">
              <w:rPr>
                <w:sz w:val="24"/>
              </w:rPr>
              <w:t>414873</w:t>
            </w:r>
          </w:p>
        </w:tc>
      </w:tr>
    </w:tbl>
    <w:p w:rsidR="00504D37" w:rsidRDefault="00504D37" w:rsidP="00504D37"/>
    <w:p w:rsidR="00504D37" w:rsidRPr="0076514D" w:rsidRDefault="00504D37" w:rsidP="00504D37">
      <w:pPr>
        <w:spacing w:line="360" w:lineRule="auto"/>
        <w:jc w:val="both"/>
        <w:rPr>
          <w:sz w:val="24"/>
        </w:rPr>
      </w:pPr>
      <w:r>
        <w:rPr>
          <w:sz w:val="24"/>
        </w:rPr>
        <w:t>Algoritmo Enajenado Rápido (AER).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2,076</w:t>
            </w:r>
          </w:p>
        </w:tc>
        <w:tc>
          <w:tcPr>
            <w:tcW w:w="1699" w:type="dxa"/>
          </w:tcPr>
          <w:p w:rsidR="00504D37" w:rsidRPr="001C3DB3" w:rsidRDefault="00504D37" w:rsidP="00504D37">
            <w:pPr>
              <w:rPr>
                <w:sz w:val="24"/>
              </w:rPr>
            </w:pPr>
            <w:r w:rsidRPr="00F60055">
              <w:rPr>
                <w:sz w:val="24"/>
              </w:rPr>
              <w:t>7052</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0,241</w:t>
            </w:r>
          </w:p>
        </w:tc>
        <w:tc>
          <w:tcPr>
            <w:tcW w:w="1699" w:type="dxa"/>
          </w:tcPr>
          <w:p w:rsidR="00504D37" w:rsidRDefault="00504D37" w:rsidP="00504D37">
            <w:pPr>
              <w:rPr>
                <w:sz w:val="24"/>
              </w:rPr>
            </w:pPr>
            <w:r w:rsidRPr="002C5A53">
              <w:rPr>
                <w:sz w:val="24"/>
              </w:rPr>
              <w:t>507767</w:t>
            </w:r>
          </w:p>
        </w:tc>
      </w:tr>
      <w:tr w:rsidR="00504D37" w:rsidTr="00504D37">
        <w:tc>
          <w:tcPr>
            <w:tcW w:w="1698" w:type="dxa"/>
          </w:tcPr>
          <w:p w:rsidR="00504D37" w:rsidRDefault="00504D37" w:rsidP="00504D37">
            <w:pPr>
              <w:rPr>
                <w:sz w:val="24"/>
              </w:rPr>
            </w:pPr>
            <w:r>
              <w:rPr>
                <w:sz w:val="24"/>
              </w:rPr>
              <w:lastRenderedPageBreak/>
              <w:t>B2</w:t>
            </w:r>
          </w:p>
        </w:tc>
        <w:tc>
          <w:tcPr>
            <w:tcW w:w="1699" w:type="dxa"/>
          </w:tcPr>
          <w:p w:rsidR="00504D37" w:rsidRDefault="00504D37" w:rsidP="00504D37">
            <w:pPr>
              <w:rPr>
                <w:sz w:val="24"/>
              </w:rPr>
            </w:pPr>
            <w:r>
              <w:rPr>
                <w:sz w:val="24"/>
              </w:rPr>
              <w:t>0,253</w:t>
            </w:r>
          </w:p>
        </w:tc>
        <w:tc>
          <w:tcPr>
            <w:tcW w:w="1699" w:type="dxa"/>
          </w:tcPr>
          <w:p w:rsidR="00504D37" w:rsidRDefault="00504D37" w:rsidP="00504D37">
            <w:pPr>
              <w:rPr>
                <w:sz w:val="24"/>
              </w:rPr>
            </w:pPr>
            <w:r w:rsidRPr="00585150">
              <w:rPr>
                <w:sz w:val="24"/>
              </w:rPr>
              <w:t>407544</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0,282</w:t>
            </w:r>
          </w:p>
        </w:tc>
        <w:tc>
          <w:tcPr>
            <w:tcW w:w="1699" w:type="dxa"/>
          </w:tcPr>
          <w:p w:rsidR="00504D37" w:rsidRPr="001C3DB3" w:rsidRDefault="00504D37" w:rsidP="00504D37">
            <w:pPr>
              <w:rPr>
                <w:sz w:val="24"/>
              </w:rPr>
            </w:pPr>
            <w:r w:rsidRPr="00366769">
              <w:rPr>
                <w:sz w:val="24"/>
              </w:rPr>
              <w:t>385358</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0,579</w:t>
            </w:r>
          </w:p>
        </w:tc>
        <w:tc>
          <w:tcPr>
            <w:tcW w:w="1699" w:type="dxa"/>
          </w:tcPr>
          <w:p w:rsidR="00504D37" w:rsidRPr="00497DDC" w:rsidRDefault="00504D37" w:rsidP="00504D37">
            <w:pPr>
              <w:rPr>
                <w:sz w:val="24"/>
              </w:rPr>
            </w:pPr>
            <w:r w:rsidRPr="002C5A53">
              <w:rPr>
                <w:sz w:val="24"/>
              </w:rPr>
              <w:t>500021</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0,352</w:t>
            </w:r>
          </w:p>
        </w:tc>
        <w:tc>
          <w:tcPr>
            <w:tcW w:w="1699" w:type="dxa"/>
          </w:tcPr>
          <w:p w:rsidR="00504D37" w:rsidRPr="00497DDC" w:rsidRDefault="00504D37" w:rsidP="00504D37">
            <w:pPr>
              <w:rPr>
                <w:sz w:val="24"/>
              </w:rPr>
            </w:pPr>
            <w:r w:rsidRPr="00892B25">
              <w:rPr>
                <w:sz w:val="24"/>
              </w:rPr>
              <w:t>445316</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0,360</w:t>
            </w:r>
          </w:p>
        </w:tc>
        <w:tc>
          <w:tcPr>
            <w:tcW w:w="1699" w:type="dxa"/>
          </w:tcPr>
          <w:p w:rsidR="00504D37" w:rsidRPr="00497DDC" w:rsidRDefault="00504D37" w:rsidP="00504D37">
            <w:pPr>
              <w:rPr>
                <w:sz w:val="24"/>
              </w:rPr>
            </w:pPr>
            <w:r w:rsidRPr="00643E5F">
              <w:rPr>
                <w:sz w:val="24"/>
              </w:rPr>
              <w:t>411511</w:t>
            </w:r>
          </w:p>
        </w:tc>
      </w:tr>
    </w:tbl>
    <w:p w:rsidR="00504D37" w:rsidRDefault="00504D37" w:rsidP="00504D37"/>
    <w:p w:rsidR="00504D37" w:rsidRPr="00843D12" w:rsidRDefault="00504D37" w:rsidP="00504D37">
      <w:pPr>
        <w:spacing w:line="360" w:lineRule="auto"/>
        <w:jc w:val="both"/>
        <w:rPr>
          <w:sz w:val="24"/>
        </w:rPr>
      </w:pPr>
      <w:r w:rsidRPr="00843D12">
        <w:rPr>
          <w:sz w:val="24"/>
        </w:rPr>
        <w:t>Algoritmo Enajenado Lento (AEL).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2,049</w:t>
            </w:r>
          </w:p>
        </w:tc>
        <w:tc>
          <w:tcPr>
            <w:tcW w:w="1699" w:type="dxa"/>
          </w:tcPr>
          <w:p w:rsidR="00504D37" w:rsidRPr="001C3DB3" w:rsidRDefault="00504D37" w:rsidP="00504D37">
            <w:pPr>
              <w:rPr>
                <w:sz w:val="24"/>
              </w:rPr>
            </w:pPr>
            <w:r w:rsidRPr="00F60055">
              <w:rPr>
                <w:sz w:val="24"/>
              </w:rPr>
              <w:t>7052</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0,242</w:t>
            </w:r>
          </w:p>
        </w:tc>
        <w:tc>
          <w:tcPr>
            <w:tcW w:w="1699" w:type="dxa"/>
          </w:tcPr>
          <w:p w:rsidR="00504D37" w:rsidRDefault="00504D37" w:rsidP="00504D37">
            <w:pPr>
              <w:rPr>
                <w:sz w:val="24"/>
              </w:rPr>
            </w:pPr>
            <w:r w:rsidRPr="002C5A53">
              <w:rPr>
                <w:sz w:val="24"/>
              </w:rPr>
              <w:t>508288</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0,242</w:t>
            </w:r>
          </w:p>
        </w:tc>
        <w:tc>
          <w:tcPr>
            <w:tcW w:w="1699" w:type="dxa"/>
          </w:tcPr>
          <w:p w:rsidR="00504D37" w:rsidRDefault="00504D37" w:rsidP="00504D37">
            <w:pPr>
              <w:rPr>
                <w:sz w:val="24"/>
              </w:rPr>
            </w:pPr>
            <w:r w:rsidRPr="00585150">
              <w:rPr>
                <w:sz w:val="24"/>
              </w:rPr>
              <w:t>403819</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0,282</w:t>
            </w:r>
          </w:p>
        </w:tc>
        <w:tc>
          <w:tcPr>
            <w:tcW w:w="1699" w:type="dxa"/>
          </w:tcPr>
          <w:p w:rsidR="00504D37" w:rsidRPr="001C3DB3" w:rsidRDefault="00504D37" w:rsidP="00504D37">
            <w:pPr>
              <w:rPr>
                <w:sz w:val="24"/>
              </w:rPr>
            </w:pPr>
            <w:r w:rsidRPr="00366769">
              <w:rPr>
                <w:sz w:val="24"/>
              </w:rPr>
              <w:t>376089</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0.382</w:t>
            </w:r>
          </w:p>
        </w:tc>
        <w:tc>
          <w:tcPr>
            <w:tcW w:w="1699" w:type="dxa"/>
          </w:tcPr>
          <w:p w:rsidR="00504D37" w:rsidRPr="00497DDC" w:rsidRDefault="00504D37" w:rsidP="00504D37">
            <w:pPr>
              <w:rPr>
                <w:sz w:val="24"/>
              </w:rPr>
            </w:pPr>
            <w:r w:rsidRPr="008C506E">
              <w:rPr>
                <w:sz w:val="24"/>
              </w:rPr>
              <w:t>492925</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0,331</w:t>
            </w:r>
          </w:p>
        </w:tc>
        <w:tc>
          <w:tcPr>
            <w:tcW w:w="1699" w:type="dxa"/>
          </w:tcPr>
          <w:p w:rsidR="00504D37" w:rsidRPr="00497DDC" w:rsidRDefault="00504D37" w:rsidP="00504D37">
            <w:pPr>
              <w:rPr>
                <w:sz w:val="24"/>
              </w:rPr>
            </w:pPr>
            <w:r w:rsidRPr="00892B25">
              <w:rPr>
                <w:sz w:val="24"/>
              </w:rPr>
              <w:t>442242</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0,361</w:t>
            </w:r>
          </w:p>
        </w:tc>
        <w:tc>
          <w:tcPr>
            <w:tcW w:w="1699" w:type="dxa"/>
          </w:tcPr>
          <w:p w:rsidR="00504D37" w:rsidRPr="00497DDC" w:rsidRDefault="00504D37" w:rsidP="00504D37">
            <w:pPr>
              <w:rPr>
                <w:sz w:val="24"/>
              </w:rPr>
            </w:pPr>
            <w:r w:rsidRPr="009A5EAE">
              <w:rPr>
                <w:sz w:val="24"/>
              </w:rPr>
              <w:t>400280</w:t>
            </w:r>
          </w:p>
        </w:tc>
      </w:tr>
    </w:tbl>
    <w:p w:rsidR="00504D37" w:rsidRDefault="00504D37" w:rsidP="00504D37"/>
    <w:p w:rsidR="00504D37" w:rsidRDefault="00504D37" w:rsidP="00504D37"/>
    <w:p w:rsidR="00504D37" w:rsidRPr="0056366D" w:rsidRDefault="00504D37" w:rsidP="00504D37">
      <w:pPr>
        <w:pStyle w:val="Ttulo2"/>
        <w:numPr>
          <w:ilvl w:val="1"/>
          <w:numId w:val="5"/>
        </w:numPr>
        <w:ind w:left="709"/>
      </w:pPr>
      <w:bookmarkStart w:id="228" w:name="_Toc431398203"/>
      <w:bookmarkStart w:id="229" w:name="_Toc442208705"/>
      <w:r w:rsidRPr="00003F98">
        <w:t>A</w:t>
      </w:r>
      <w:r>
        <w:t>nálisis de Resultados.</w:t>
      </w:r>
      <w:bookmarkEnd w:id="228"/>
      <w:bookmarkEnd w:id="229"/>
    </w:p>
    <w:p w:rsidR="00504D37" w:rsidRDefault="00504D37" w:rsidP="00504D37"/>
    <w:p w:rsidR="00504D37" w:rsidRDefault="00504D37" w:rsidP="00504D37">
      <w:pPr>
        <w:pStyle w:val="Ttulo3"/>
        <w:numPr>
          <w:ilvl w:val="2"/>
          <w:numId w:val="5"/>
        </w:numPr>
        <w:ind w:left="709"/>
      </w:pPr>
      <w:bookmarkStart w:id="230" w:name="_Toc431398204"/>
      <w:bookmarkStart w:id="231" w:name="_Toc442208706"/>
      <w:r w:rsidRPr="001A038E">
        <w:t>Discusión de la penalidad.</w:t>
      </w:r>
      <w:bookmarkEnd w:id="230"/>
      <w:bookmarkEnd w:id="231"/>
    </w:p>
    <w:p w:rsidR="00504D37" w:rsidRPr="00323AD0" w:rsidRDefault="00504D37" w:rsidP="00504D37"/>
    <w:p w:rsidR="00504D37" w:rsidRDefault="00504D37" w:rsidP="00504D37">
      <w:pPr>
        <w:spacing w:line="360" w:lineRule="auto"/>
        <w:ind w:firstLine="708"/>
        <w:jc w:val="both"/>
        <w:rPr>
          <w:sz w:val="24"/>
          <w:szCs w:val="24"/>
        </w:rPr>
      </w:pPr>
      <w:r>
        <w:rPr>
          <w:sz w:val="24"/>
          <w:szCs w:val="24"/>
        </w:rPr>
        <w:t xml:space="preserve">Al ver las ejecuciones del primer algoritmo de asignación, el </w:t>
      </w:r>
      <w:r w:rsidRPr="00C667E6">
        <w:rPr>
          <w:sz w:val="24"/>
          <w:szCs w:val="24"/>
        </w:rPr>
        <w:t>Algo</w:t>
      </w:r>
      <w:r>
        <w:rPr>
          <w:sz w:val="24"/>
          <w:szCs w:val="24"/>
        </w:rPr>
        <w:t xml:space="preserve">ritmo de asignación por urgencia, notamos una </w:t>
      </w:r>
      <w:r w:rsidRPr="00C667E6">
        <w:rPr>
          <w:sz w:val="24"/>
          <w:szCs w:val="24"/>
        </w:rPr>
        <w:t>elevada penalidad. La asignación por urgencia no considera las capa</w:t>
      </w:r>
      <w:r>
        <w:rPr>
          <w:sz w:val="24"/>
          <w:szCs w:val="24"/>
        </w:rPr>
        <w:t>c</w:t>
      </w:r>
      <w:r w:rsidRPr="00C667E6">
        <w:rPr>
          <w:sz w:val="24"/>
          <w:szCs w:val="24"/>
        </w:rPr>
        <w:t xml:space="preserve">idades </w:t>
      </w:r>
      <w:r>
        <w:rPr>
          <w:sz w:val="24"/>
          <w:szCs w:val="24"/>
        </w:rPr>
        <w:t>por lo que es de esperar que la penalidad sea elevada. Para el los casos B y C, al ir aumentando la holgura en los depósitos la penalidad es cada vez menor como es de esperar.</w:t>
      </w:r>
    </w:p>
    <w:p w:rsidR="00504D37" w:rsidRDefault="00504D37" w:rsidP="00504D37">
      <w:pPr>
        <w:spacing w:line="360" w:lineRule="auto"/>
        <w:ind w:firstLine="708"/>
        <w:jc w:val="both"/>
        <w:rPr>
          <w:sz w:val="24"/>
          <w:szCs w:val="24"/>
        </w:rPr>
      </w:pPr>
      <w:r>
        <w:rPr>
          <w:sz w:val="24"/>
          <w:szCs w:val="24"/>
        </w:rPr>
        <w:t xml:space="preserve">En referencia a la información sobre el algoritmo de asignación por urgencia considerando las capacidades, el único caso que merece la pena analizar es B1 (penalidad de 1%), En este caso los depósitos apenas cubren la demanda de los clientes. </w:t>
      </w:r>
      <w:r w:rsidRPr="00C667E6">
        <w:rPr>
          <w:sz w:val="24"/>
          <w:szCs w:val="24"/>
        </w:rPr>
        <w:t xml:space="preserve">Esto en la práctica genera el problema que cada depósito, luego de tener clientes asignados, tiene una oferta pequeña residual la cual no será utilizada por ningún cliente. </w:t>
      </w:r>
      <w:r w:rsidRPr="00C667E6">
        <w:rPr>
          <w:sz w:val="24"/>
          <w:szCs w:val="24"/>
        </w:rPr>
        <w:lastRenderedPageBreak/>
        <w:t>Como esto sucede pa</w:t>
      </w:r>
      <w:r>
        <w:rPr>
          <w:sz w:val="24"/>
          <w:szCs w:val="24"/>
        </w:rPr>
        <w:t>ra cada depósito, la suma de este valor residual</w:t>
      </w:r>
      <w:r w:rsidRPr="00C667E6">
        <w:rPr>
          <w:sz w:val="24"/>
          <w:szCs w:val="24"/>
        </w:rPr>
        <w:t xml:space="preserve"> </w:t>
      </w:r>
      <w:r>
        <w:rPr>
          <w:sz w:val="24"/>
          <w:szCs w:val="24"/>
        </w:rPr>
        <w:t xml:space="preserve">va a </w:t>
      </w:r>
      <w:r w:rsidR="00843D12">
        <w:rPr>
          <w:sz w:val="24"/>
          <w:szCs w:val="24"/>
        </w:rPr>
        <w:t>determinar la penalidad</w:t>
      </w:r>
      <w:r w:rsidRPr="00C667E6">
        <w:rPr>
          <w:sz w:val="24"/>
          <w:szCs w:val="24"/>
        </w:rPr>
        <w:t>. Esto sucede por la implementación del algoritmo de urgencia, donde los últimos clientes en asignar se asignan directamente a</w:t>
      </w:r>
      <w:r>
        <w:rPr>
          <w:sz w:val="24"/>
          <w:szCs w:val="24"/>
        </w:rPr>
        <w:t xml:space="preserve">l </w:t>
      </w:r>
      <w:r w:rsidR="00A51FC4">
        <w:rPr>
          <w:sz w:val="24"/>
          <w:szCs w:val="24"/>
        </w:rPr>
        <w:t>depósito</w:t>
      </w:r>
      <w:r>
        <w:rPr>
          <w:sz w:val="24"/>
          <w:szCs w:val="24"/>
        </w:rPr>
        <w:t xml:space="preserve"> </w:t>
      </w:r>
      <w:r w:rsidR="00A51FC4">
        <w:rPr>
          <w:sz w:val="24"/>
          <w:szCs w:val="24"/>
        </w:rPr>
        <w:t>más</w:t>
      </w:r>
      <w:r>
        <w:rPr>
          <w:sz w:val="24"/>
          <w:szCs w:val="24"/>
        </w:rPr>
        <w:t xml:space="preserve"> cercano</w:t>
      </w:r>
      <w:r w:rsidRPr="00C667E6">
        <w:rPr>
          <w:sz w:val="24"/>
          <w:szCs w:val="24"/>
        </w:rPr>
        <w:t xml:space="preserve"> si no hay depósitos que pueda cubrir sus demandas. </w:t>
      </w:r>
      <w:r>
        <w:rPr>
          <w:sz w:val="24"/>
          <w:szCs w:val="24"/>
        </w:rPr>
        <w:t xml:space="preserve">Por lo tanto </w:t>
      </w:r>
      <w:r w:rsidRPr="00C667E6">
        <w:rPr>
          <w:sz w:val="24"/>
          <w:szCs w:val="24"/>
        </w:rPr>
        <w:t>genera que un</w:t>
      </w:r>
      <w:r>
        <w:rPr>
          <w:sz w:val="24"/>
          <w:szCs w:val="24"/>
        </w:rPr>
        <w:t>o o varios</w:t>
      </w:r>
      <w:r w:rsidRPr="00C667E6">
        <w:rPr>
          <w:sz w:val="24"/>
          <w:szCs w:val="24"/>
        </w:rPr>
        <w:t xml:space="preserve"> depósito</w:t>
      </w:r>
      <w:r>
        <w:rPr>
          <w:sz w:val="24"/>
          <w:szCs w:val="24"/>
        </w:rPr>
        <w:t>s</w:t>
      </w:r>
      <w:r w:rsidRPr="00C667E6">
        <w:rPr>
          <w:sz w:val="24"/>
          <w:szCs w:val="24"/>
        </w:rPr>
        <w:t xml:space="preserve"> se sature</w:t>
      </w:r>
      <w:r>
        <w:rPr>
          <w:sz w:val="24"/>
          <w:szCs w:val="24"/>
        </w:rPr>
        <w:t>n</w:t>
      </w:r>
      <w:r w:rsidRPr="00C667E6">
        <w:rPr>
          <w:sz w:val="24"/>
          <w:szCs w:val="24"/>
        </w:rPr>
        <w:t>.</w:t>
      </w:r>
    </w:p>
    <w:p w:rsidR="00504D37" w:rsidRDefault="00504D37" w:rsidP="00504D37">
      <w:pPr>
        <w:spacing w:line="360" w:lineRule="auto"/>
        <w:ind w:firstLine="708"/>
        <w:jc w:val="both"/>
        <w:rPr>
          <w:sz w:val="24"/>
          <w:szCs w:val="24"/>
        </w:rPr>
      </w:pPr>
      <w:r>
        <w:rPr>
          <w:sz w:val="24"/>
          <w:szCs w:val="24"/>
        </w:rPr>
        <w:t xml:space="preserve">En el algoritmo AER para el caso A se observa que la penalidad aumentó. Dicho algoritmo realiza el cambio sin considerar la capacidad disponible del depósito. Por lo  que el resultado de una penalidad es el </w:t>
      </w:r>
      <w:r w:rsidR="00843D12">
        <w:rPr>
          <w:sz w:val="24"/>
          <w:szCs w:val="24"/>
        </w:rPr>
        <w:t xml:space="preserve">resultado </w:t>
      </w:r>
      <w:r>
        <w:rPr>
          <w:sz w:val="24"/>
          <w:szCs w:val="24"/>
        </w:rPr>
        <w:t>esperado. El caso B1 presenta el mismo problema de falta de holgura en los depósitos y el error residual descrito anteriormente.</w:t>
      </w:r>
    </w:p>
    <w:p w:rsidR="00504D37" w:rsidRDefault="00504D37" w:rsidP="00504D37">
      <w:pPr>
        <w:spacing w:line="360" w:lineRule="auto"/>
        <w:ind w:firstLine="708"/>
        <w:jc w:val="both"/>
        <w:rPr>
          <w:sz w:val="24"/>
          <w:szCs w:val="24"/>
        </w:rPr>
      </w:pPr>
      <w:r>
        <w:rPr>
          <w:sz w:val="24"/>
          <w:szCs w:val="24"/>
        </w:rPr>
        <w:t xml:space="preserve">Finalmente para el caso del algoritmo AEL, se observa que la penalidad se encuentra únicamente para B1 donde la explicación es el problema del error residual cuando la demanda de los clientes es apenas satisfecha por la oferta de los depósitos. </w:t>
      </w:r>
    </w:p>
    <w:p w:rsidR="00504D37" w:rsidRDefault="00504D37" w:rsidP="00504D37">
      <w:pPr>
        <w:spacing w:line="360" w:lineRule="auto"/>
        <w:ind w:firstLine="708"/>
        <w:jc w:val="both"/>
        <w:rPr>
          <w:sz w:val="24"/>
          <w:szCs w:val="24"/>
        </w:rPr>
      </w:pPr>
      <w:r>
        <w:rPr>
          <w:sz w:val="24"/>
          <w:szCs w:val="24"/>
        </w:rPr>
        <w:t>Como es de esperar dado la holgura de los depósitos, los casos B2 y B3 no presentan problemas de penalidad.</w:t>
      </w:r>
    </w:p>
    <w:p w:rsidR="00504D37" w:rsidRDefault="00504D37" w:rsidP="00504D37">
      <w:pPr>
        <w:spacing w:line="360" w:lineRule="auto"/>
        <w:ind w:firstLine="708"/>
        <w:jc w:val="both"/>
        <w:rPr>
          <w:sz w:val="24"/>
          <w:szCs w:val="24"/>
        </w:rPr>
      </w:pPr>
      <w:r w:rsidRPr="00C667E6">
        <w:rPr>
          <w:sz w:val="24"/>
          <w:szCs w:val="24"/>
        </w:rPr>
        <w:t>La ejecución de los algoritmos cuando la penalidad es muy grande impli</w:t>
      </w:r>
      <w:r>
        <w:rPr>
          <w:sz w:val="24"/>
          <w:szCs w:val="24"/>
        </w:rPr>
        <w:t>ca una demora de hasta el doble, esto se debe a  la implementación del método de asignación.</w:t>
      </w:r>
    </w:p>
    <w:p w:rsidR="00504D37" w:rsidRDefault="00504D37" w:rsidP="00504D37">
      <w:pPr>
        <w:spacing w:line="360" w:lineRule="auto"/>
        <w:ind w:firstLine="708"/>
        <w:jc w:val="both"/>
        <w:rPr>
          <w:sz w:val="24"/>
          <w:szCs w:val="24"/>
        </w:rPr>
      </w:pPr>
      <w:r>
        <w:rPr>
          <w:sz w:val="24"/>
          <w:szCs w:val="24"/>
        </w:rPr>
        <w:t xml:space="preserve">Los resultados de penalidad de los casos C1, C2 y C3 son iguales a los de B1, B2 y B3 siendo la penalidad independiente de si la capacidad de los depósitos es la misma (caso B) o si es distinta (Caso C) </w:t>
      </w:r>
    </w:p>
    <w:p w:rsidR="00504D37" w:rsidRDefault="00504D37" w:rsidP="00504D37">
      <w:pPr>
        <w:spacing w:line="360" w:lineRule="auto"/>
        <w:jc w:val="both"/>
        <w:rPr>
          <w:sz w:val="24"/>
          <w:szCs w:val="24"/>
        </w:rPr>
      </w:pPr>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32" w:name="_Toc432115650"/>
      <w:bookmarkStart w:id="233" w:name="_Toc432115764"/>
      <w:bookmarkStart w:id="234" w:name="_Toc432313447"/>
      <w:bookmarkStart w:id="235" w:name="_Toc432714553"/>
      <w:bookmarkStart w:id="236" w:name="_Toc436067401"/>
      <w:bookmarkStart w:id="237" w:name="_Toc436068419"/>
      <w:bookmarkStart w:id="238" w:name="_Toc436836066"/>
      <w:bookmarkStart w:id="239" w:name="_Toc437365976"/>
      <w:bookmarkStart w:id="240" w:name="_Toc437427784"/>
      <w:bookmarkStart w:id="241" w:name="_Toc437627679"/>
      <w:bookmarkStart w:id="242" w:name="_Toc442208707"/>
      <w:bookmarkStart w:id="243" w:name="_Toc431398205"/>
      <w:bookmarkEnd w:id="232"/>
      <w:bookmarkEnd w:id="233"/>
      <w:bookmarkEnd w:id="234"/>
      <w:bookmarkEnd w:id="235"/>
      <w:bookmarkEnd w:id="236"/>
      <w:bookmarkEnd w:id="237"/>
      <w:bookmarkEnd w:id="238"/>
      <w:bookmarkEnd w:id="239"/>
      <w:bookmarkEnd w:id="240"/>
      <w:bookmarkEnd w:id="241"/>
      <w:bookmarkEnd w:id="242"/>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44" w:name="_Toc432115651"/>
      <w:bookmarkStart w:id="245" w:name="_Toc432115765"/>
      <w:bookmarkStart w:id="246" w:name="_Toc432313448"/>
      <w:bookmarkStart w:id="247" w:name="_Toc432714554"/>
      <w:bookmarkStart w:id="248" w:name="_Toc436067402"/>
      <w:bookmarkStart w:id="249" w:name="_Toc436068420"/>
      <w:bookmarkStart w:id="250" w:name="_Toc436836067"/>
      <w:bookmarkStart w:id="251" w:name="_Toc437365977"/>
      <w:bookmarkStart w:id="252" w:name="_Toc437427785"/>
      <w:bookmarkStart w:id="253" w:name="_Toc437627680"/>
      <w:bookmarkStart w:id="254" w:name="_Toc442208708"/>
      <w:bookmarkEnd w:id="244"/>
      <w:bookmarkEnd w:id="245"/>
      <w:bookmarkEnd w:id="246"/>
      <w:bookmarkEnd w:id="247"/>
      <w:bookmarkEnd w:id="248"/>
      <w:bookmarkEnd w:id="249"/>
      <w:bookmarkEnd w:id="250"/>
      <w:bookmarkEnd w:id="251"/>
      <w:bookmarkEnd w:id="252"/>
      <w:bookmarkEnd w:id="253"/>
      <w:bookmarkEnd w:id="254"/>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55" w:name="_Toc432115652"/>
      <w:bookmarkStart w:id="256" w:name="_Toc432115766"/>
      <w:bookmarkStart w:id="257" w:name="_Toc432313449"/>
      <w:bookmarkStart w:id="258" w:name="_Toc432714555"/>
      <w:bookmarkStart w:id="259" w:name="_Toc436067403"/>
      <w:bookmarkStart w:id="260" w:name="_Toc436068421"/>
      <w:bookmarkStart w:id="261" w:name="_Toc436836068"/>
      <w:bookmarkStart w:id="262" w:name="_Toc437365978"/>
      <w:bookmarkStart w:id="263" w:name="_Toc437427786"/>
      <w:bookmarkStart w:id="264" w:name="_Toc437627681"/>
      <w:bookmarkStart w:id="265" w:name="_Toc442208709"/>
      <w:bookmarkEnd w:id="255"/>
      <w:bookmarkEnd w:id="256"/>
      <w:bookmarkEnd w:id="257"/>
      <w:bookmarkEnd w:id="258"/>
      <w:bookmarkEnd w:id="259"/>
      <w:bookmarkEnd w:id="260"/>
      <w:bookmarkEnd w:id="261"/>
      <w:bookmarkEnd w:id="262"/>
      <w:bookmarkEnd w:id="263"/>
      <w:bookmarkEnd w:id="264"/>
      <w:bookmarkEnd w:id="265"/>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66" w:name="_Toc432115653"/>
      <w:bookmarkStart w:id="267" w:name="_Toc432115767"/>
      <w:bookmarkStart w:id="268" w:name="_Toc432313450"/>
      <w:bookmarkStart w:id="269" w:name="_Toc432714556"/>
      <w:bookmarkStart w:id="270" w:name="_Toc436067404"/>
      <w:bookmarkStart w:id="271" w:name="_Toc436068422"/>
      <w:bookmarkStart w:id="272" w:name="_Toc436836069"/>
      <w:bookmarkStart w:id="273" w:name="_Toc437365979"/>
      <w:bookmarkStart w:id="274" w:name="_Toc437427787"/>
      <w:bookmarkStart w:id="275" w:name="_Toc437627682"/>
      <w:bookmarkStart w:id="276" w:name="_Toc442208710"/>
      <w:bookmarkEnd w:id="266"/>
      <w:bookmarkEnd w:id="267"/>
      <w:bookmarkEnd w:id="268"/>
      <w:bookmarkEnd w:id="269"/>
      <w:bookmarkEnd w:id="270"/>
      <w:bookmarkEnd w:id="271"/>
      <w:bookmarkEnd w:id="272"/>
      <w:bookmarkEnd w:id="273"/>
      <w:bookmarkEnd w:id="274"/>
      <w:bookmarkEnd w:id="275"/>
      <w:bookmarkEnd w:id="276"/>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77" w:name="_Toc432115654"/>
      <w:bookmarkStart w:id="278" w:name="_Toc432115768"/>
      <w:bookmarkStart w:id="279" w:name="_Toc432313451"/>
      <w:bookmarkStart w:id="280" w:name="_Toc432714557"/>
      <w:bookmarkStart w:id="281" w:name="_Toc436067405"/>
      <w:bookmarkStart w:id="282" w:name="_Toc436068423"/>
      <w:bookmarkStart w:id="283" w:name="_Toc436836070"/>
      <w:bookmarkStart w:id="284" w:name="_Toc437365980"/>
      <w:bookmarkStart w:id="285" w:name="_Toc437427788"/>
      <w:bookmarkStart w:id="286" w:name="_Toc437627683"/>
      <w:bookmarkStart w:id="287" w:name="_Toc442208711"/>
      <w:bookmarkEnd w:id="277"/>
      <w:bookmarkEnd w:id="278"/>
      <w:bookmarkEnd w:id="279"/>
      <w:bookmarkEnd w:id="280"/>
      <w:bookmarkEnd w:id="281"/>
      <w:bookmarkEnd w:id="282"/>
      <w:bookmarkEnd w:id="283"/>
      <w:bookmarkEnd w:id="284"/>
      <w:bookmarkEnd w:id="285"/>
      <w:bookmarkEnd w:id="286"/>
      <w:bookmarkEnd w:id="287"/>
    </w:p>
    <w:p w:rsidR="00504D37" w:rsidRPr="00C673C0" w:rsidRDefault="00504D37" w:rsidP="00504D37">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88" w:name="_Toc432115655"/>
      <w:bookmarkStart w:id="289" w:name="_Toc432115769"/>
      <w:bookmarkStart w:id="290" w:name="_Toc432313452"/>
      <w:bookmarkStart w:id="291" w:name="_Toc432714558"/>
      <w:bookmarkStart w:id="292" w:name="_Toc436067406"/>
      <w:bookmarkStart w:id="293" w:name="_Toc436068424"/>
      <w:bookmarkStart w:id="294" w:name="_Toc436836071"/>
      <w:bookmarkStart w:id="295" w:name="_Toc437365981"/>
      <w:bookmarkStart w:id="296" w:name="_Toc437427789"/>
      <w:bookmarkStart w:id="297" w:name="_Toc437627684"/>
      <w:bookmarkStart w:id="298" w:name="_Toc442208712"/>
      <w:bookmarkEnd w:id="288"/>
      <w:bookmarkEnd w:id="289"/>
      <w:bookmarkEnd w:id="290"/>
      <w:bookmarkEnd w:id="291"/>
      <w:bookmarkEnd w:id="292"/>
      <w:bookmarkEnd w:id="293"/>
      <w:bookmarkEnd w:id="294"/>
      <w:bookmarkEnd w:id="295"/>
      <w:bookmarkEnd w:id="296"/>
      <w:bookmarkEnd w:id="297"/>
      <w:bookmarkEnd w:id="298"/>
    </w:p>
    <w:p w:rsidR="00504D37" w:rsidRPr="00C673C0" w:rsidRDefault="00504D37" w:rsidP="00504D37">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99" w:name="_Toc432115656"/>
      <w:bookmarkStart w:id="300" w:name="_Toc432115770"/>
      <w:bookmarkStart w:id="301" w:name="_Toc432313453"/>
      <w:bookmarkStart w:id="302" w:name="_Toc432714559"/>
      <w:bookmarkStart w:id="303" w:name="_Toc436067407"/>
      <w:bookmarkStart w:id="304" w:name="_Toc436068425"/>
      <w:bookmarkStart w:id="305" w:name="_Toc436836072"/>
      <w:bookmarkStart w:id="306" w:name="_Toc437365982"/>
      <w:bookmarkStart w:id="307" w:name="_Toc437427790"/>
      <w:bookmarkStart w:id="308" w:name="_Toc437627685"/>
      <w:bookmarkStart w:id="309" w:name="_Toc442208713"/>
      <w:bookmarkEnd w:id="299"/>
      <w:bookmarkEnd w:id="300"/>
      <w:bookmarkEnd w:id="301"/>
      <w:bookmarkEnd w:id="302"/>
      <w:bookmarkEnd w:id="303"/>
      <w:bookmarkEnd w:id="304"/>
      <w:bookmarkEnd w:id="305"/>
      <w:bookmarkEnd w:id="306"/>
      <w:bookmarkEnd w:id="307"/>
      <w:bookmarkEnd w:id="308"/>
      <w:bookmarkEnd w:id="309"/>
    </w:p>
    <w:p w:rsidR="00504D37" w:rsidRPr="00C673C0" w:rsidRDefault="00504D37" w:rsidP="00504D37">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310" w:name="_Toc432115657"/>
      <w:bookmarkStart w:id="311" w:name="_Toc432115771"/>
      <w:bookmarkStart w:id="312" w:name="_Toc432313454"/>
      <w:bookmarkStart w:id="313" w:name="_Toc432714560"/>
      <w:bookmarkStart w:id="314" w:name="_Toc436067408"/>
      <w:bookmarkStart w:id="315" w:name="_Toc436068426"/>
      <w:bookmarkStart w:id="316" w:name="_Toc436836073"/>
      <w:bookmarkStart w:id="317" w:name="_Toc437365983"/>
      <w:bookmarkStart w:id="318" w:name="_Toc437427791"/>
      <w:bookmarkStart w:id="319" w:name="_Toc437627686"/>
      <w:bookmarkStart w:id="320" w:name="_Toc442208714"/>
      <w:bookmarkEnd w:id="310"/>
      <w:bookmarkEnd w:id="311"/>
      <w:bookmarkEnd w:id="312"/>
      <w:bookmarkEnd w:id="313"/>
      <w:bookmarkEnd w:id="314"/>
      <w:bookmarkEnd w:id="315"/>
      <w:bookmarkEnd w:id="316"/>
      <w:bookmarkEnd w:id="317"/>
      <w:bookmarkEnd w:id="318"/>
      <w:bookmarkEnd w:id="319"/>
      <w:bookmarkEnd w:id="320"/>
    </w:p>
    <w:p w:rsidR="00504D37" w:rsidRPr="00C673C0" w:rsidRDefault="00504D37" w:rsidP="00504D37">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321" w:name="_Toc432115658"/>
      <w:bookmarkStart w:id="322" w:name="_Toc432115772"/>
      <w:bookmarkStart w:id="323" w:name="_Toc432313455"/>
      <w:bookmarkStart w:id="324" w:name="_Toc432714561"/>
      <w:bookmarkStart w:id="325" w:name="_Toc436067409"/>
      <w:bookmarkStart w:id="326" w:name="_Toc436068427"/>
      <w:bookmarkStart w:id="327" w:name="_Toc436836074"/>
      <w:bookmarkStart w:id="328" w:name="_Toc437365984"/>
      <w:bookmarkStart w:id="329" w:name="_Toc437427792"/>
      <w:bookmarkStart w:id="330" w:name="_Toc437627687"/>
      <w:bookmarkStart w:id="331" w:name="_Toc442208715"/>
      <w:bookmarkEnd w:id="321"/>
      <w:bookmarkEnd w:id="322"/>
      <w:bookmarkEnd w:id="323"/>
      <w:bookmarkEnd w:id="324"/>
      <w:bookmarkEnd w:id="325"/>
      <w:bookmarkEnd w:id="326"/>
      <w:bookmarkEnd w:id="327"/>
      <w:bookmarkEnd w:id="328"/>
      <w:bookmarkEnd w:id="329"/>
      <w:bookmarkEnd w:id="330"/>
      <w:bookmarkEnd w:id="331"/>
    </w:p>
    <w:p w:rsidR="00504D37" w:rsidRPr="00C673C0" w:rsidRDefault="00504D37" w:rsidP="00504D37">
      <w:pPr>
        <w:pStyle w:val="Prrafodelista"/>
        <w:keepNext/>
        <w:keepLines/>
        <w:numPr>
          <w:ilvl w:val="2"/>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332" w:name="_Toc432115659"/>
      <w:bookmarkStart w:id="333" w:name="_Toc432115773"/>
      <w:bookmarkStart w:id="334" w:name="_Toc432313456"/>
      <w:bookmarkStart w:id="335" w:name="_Toc432714562"/>
      <w:bookmarkStart w:id="336" w:name="_Toc436067410"/>
      <w:bookmarkStart w:id="337" w:name="_Toc436068428"/>
      <w:bookmarkStart w:id="338" w:name="_Toc436836075"/>
      <w:bookmarkStart w:id="339" w:name="_Toc437365985"/>
      <w:bookmarkStart w:id="340" w:name="_Toc437427793"/>
      <w:bookmarkStart w:id="341" w:name="_Toc437627688"/>
      <w:bookmarkStart w:id="342" w:name="_Toc442208716"/>
      <w:bookmarkEnd w:id="332"/>
      <w:bookmarkEnd w:id="333"/>
      <w:bookmarkEnd w:id="334"/>
      <w:bookmarkEnd w:id="335"/>
      <w:bookmarkEnd w:id="336"/>
      <w:bookmarkEnd w:id="337"/>
      <w:bookmarkEnd w:id="338"/>
      <w:bookmarkEnd w:id="339"/>
      <w:bookmarkEnd w:id="340"/>
      <w:bookmarkEnd w:id="341"/>
      <w:bookmarkEnd w:id="342"/>
    </w:p>
    <w:p w:rsidR="00504D37" w:rsidRDefault="00504D37" w:rsidP="00504D37">
      <w:pPr>
        <w:pStyle w:val="Ttulo3"/>
        <w:numPr>
          <w:ilvl w:val="2"/>
          <w:numId w:val="35"/>
        </w:numPr>
        <w:ind w:left="709"/>
      </w:pPr>
      <w:bookmarkStart w:id="343" w:name="_Toc442208717"/>
      <w:r w:rsidRPr="001A038E">
        <w:t>Mejoras en los costos</w:t>
      </w:r>
      <w:bookmarkEnd w:id="243"/>
      <w:bookmarkEnd w:id="343"/>
    </w:p>
    <w:p w:rsidR="00504D37" w:rsidRPr="00724942" w:rsidRDefault="00504D37" w:rsidP="00504D37"/>
    <w:p w:rsidR="001E6765" w:rsidRDefault="00504D37" w:rsidP="00504D37">
      <w:pPr>
        <w:spacing w:line="360" w:lineRule="auto"/>
        <w:ind w:firstLine="708"/>
        <w:jc w:val="both"/>
        <w:rPr>
          <w:sz w:val="24"/>
          <w:szCs w:val="24"/>
        </w:rPr>
      </w:pPr>
      <w:r>
        <w:rPr>
          <w:sz w:val="24"/>
          <w:szCs w:val="24"/>
        </w:rPr>
        <w:t xml:space="preserve">El costo del caso A es mayor que el resultado de TSPLib para el algoritmo de asignación básico, pero recordemos que TSPLib no considera las capacidades, y las mismas fueron agregadas para cada </w:t>
      </w:r>
      <w:r w:rsidR="00A51FC4">
        <w:rPr>
          <w:sz w:val="24"/>
          <w:szCs w:val="24"/>
        </w:rPr>
        <w:t>depósito</w:t>
      </w:r>
      <w:r>
        <w:rPr>
          <w:sz w:val="24"/>
          <w:szCs w:val="24"/>
        </w:rPr>
        <w:t xml:space="preserve"> manualmente sin contar con una referencia. </w:t>
      </w:r>
    </w:p>
    <w:p w:rsidR="00504D37" w:rsidRDefault="00504D37" w:rsidP="00504D37">
      <w:pPr>
        <w:spacing w:line="360" w:lineRule="auto"/>
        <w:ind w:firstLine="708"/>
        <w:jc w:val="both"/>
        <w:rPr>
          <w:sz w:val="24"/>
          <w:szCs w:val="24"/>
        </w:rPr>
      </w:pPr>
      <w:r>
        <w:rPr>
          <w:sz w:val="24"/>
          <w:szCs w:val="24"/>
        </w:rPr>
        <w:t>Para los otros algoritmos implementados, dado que TSPLib no considera las capacidades de los depósitos, no se puede hacer una comparación directa de los valores con los resultados de la librería. El tiempo de demora en la ejecución fue menor en el algoritmo de asignación.</w:t>
      </w:r>
    </w:p>
    <w:p w:rsidR="00504D37" w:rsidRDefault="00504D37" w:rsidP="00504D37">
      <w:pPr>
        <w:spacing w:line="360" w:lineRule="auto"/>
        <w:ind w:firstLine="708"/>
        <w:jc w:val="both"/>
        <w:rPr>
          <w:sz w:val="24"/>
          <w:szCs w:val="24"/>
        </w:rPr>
      </w:pPr>
      <w:r w:rsidRPr="00C667E6">
        <w:rPr>
          <w:sz w:val="24"/>
          <w:szCs w:val="24"/>
        </w:rPr>
        <w:lastRenderedPageBreak/>
        <w:t>Notar que en los métodos de post</w:t>
      </w:r>
      <w:r>
        <w:rPr>
          <w:sz w:val="24"/>
          <w:szCs w:val="24"/>
        </w:rPr>
        <w:t>-</w:t>
      </w:r>
      <w:r w:rsidRPr="00C667E6">
        <w:rPr>
          <w:sz w:val="24"/>
          <w:szCs w:val="24"/>
        </w:rPr>
        <w:t xml:space="preserve">optimización, para el caso A no se </w:t>
      </w:r>
      <w:r>
        <w:rPr>
          <w:sz w:val="24"/>
          <w:szCs w:val="24"/>
        </w:rPr>
        <w:t>encontraron mejoras en las rutas.</w:t>
      </w:r>
    </w:p>
    <w:p w:rsidR="00504D37" w:rsidRDefault="00504D37" w:rsidP="00504D37">
      <w:pPr>
        <w:spacing w:line="360" w:lineRule="auto"/>
        <w:ind w:firstLine="708"/>
        <w:jc w:val="both"/>
        <w:rPr>
          <w:sz w:val="24"/>
          <w:szCs w:val="24"/>
        </w:rPr>
      </w:pPr>
      <w:r w:rsidRPr="00C667E6">
        <w:rPr>
          <w:sz w:val="24"/>
          <w:szCs w:val="24"/>
        </w:rPr>
        <w:t xml:space="preserve">En todas </w:t>
      </w:r>
      <w:r>
        <w:rPr>
          <w:sz w:val="24"/>
          <w:szCs w:val="24"/>
        </w:rPr>
        <w:t xml:space="preserve">las pruebas se encontró </w:t>
      </w:r>
      <w:r w:rsidRPr="00C667E6">
        <w:rPr>
          <w:sz w:val="24"/>
          <w:szCs w:val="24"/>
        </w:rPr>
        <w:t>que</w:t>
      </w:r>
      <w:r>
        <w:rPr>
          <w:sz w:val="24"/>
          <w:szCs w:val="24"/>
        </w:rPr>
        <w:t xml:space="preserve"> resolver el </w:t>
      </w:r>
      <w:r w:rsidRPr="00C667E6">
        <w:rPr>
          <w:sz w:val="24"/>
          <w:szCs w:val="24"/>
        </w:rPr>
        <w:t xml:space="preserve">problema de los </w:t>
      </w:r>
      <w:r>
        <w:rPr>
          <w:sz w:val="24"/>
          <w:szCs w:val="24"/>
        </w:rPr>
        <w:t xml:space="preserve">clientes enajenados, ya </w:t>
      </w:r>
      <w:r w:rsidR="00AA05BA">
        <w:rPr>
          <w:sz w:val="24"/>
          <w:szCs w:val="24"/>
        </w:rPr>
        <w:t xml:space="preserve">sea en su forma rápida o lenta </w:t>
      </w:r>
      <w:r w:rsidRPr="00C667E6">
        <w:rPr>
          <w:sz w:val="24"/>
          <w:szCs w:val="24"/>
        </w:rPr>
        <w:t xml:space="preserve">plantea una mejora en el algoritmo y </w:t>
      </w:r>
      <w:r>
        <w:rPr>
          <w:sz w:val="24"/>
          <w:szCs w:val="24"/>
        </w:rPr>
        <w:t xml:space="preserve">por lo tanto </w:t>
      </w:r>
      <w:r w:rsidRPr="00C667E6">
        <w:rPr>
          <w:sz w:val="24"/>
          <w:szCs w:val="24"/>
        </w:rPr>
        <w:t>en el costo de las rutas</w:t>
      </w:r>
      <w:r>
        <w:rPr>
          <w:sz w:val="24"/>
          <w:szCs w:val="24"/>
        </w:rPr>
        <w:t>. Representaremos el porcentaje de mejora a través de la siguiente tabla, se toma como base el algoritmo de urgencia con capacidades.</w:t>
      </w:r>
    </w:p>
    <w:tbl>
      <w:tblPr>
        <w:tblW w:w="8505" w:type="dxa"/>
        <w:tblInd w:w="70" w:type="dxa"/>
        <w:tblCellMar>
          <w:left w:w="70" w:type="dxa"/>
          <w:right w:w="70" w:type="dxa"/>
        </w:tblCellMar>
        <w:tblLook w:val="04A0" w:firstRow="1" w:lastRow="0" w:firstColumn="1" w:lastColumn="0" w:noHBand="0" w:noVBand="1"/>
      </w:tblPr>
      <w:tblGrid>
        <w:gridCol w:w="1200"/>
        <w:gridCol w:w="2486"/>
        <w:gridCol w:w="1134"/>
        <w:gridCol w:w="2551"/>
        <w:gridCol w:w="1134"/>
      </w:tblGrid>
      <w:tr w:rsidR="00504D37" w:rsidRPr="00DB7409" w:rsidTr="00504D37">
        <w:trPr>
          <w:trHeight w:val="300"/>
        </w:trPr>
        <w:tc>
          <w:tcPr>
            <w:tcW w:w="1200" w:type="dxa"/>
            <w:vMerge w:val="restart"/>
            <w:tcBorders>
              <w:top w:val="single" w:sz="4" w:space="0" w:color="auto"/>
              <w:left w:val="single" w:sz="4" w:space="0" w:color="auto"/>
              <w:bottom w:val="single" w:sz="4" w:space="0" w:color="000000"/>
              <w:right w:val="single" w:sz="4" w:space="0" w:color="auto"/>
            </w:tcBorders>
            <w:shd w:val="clear" w:color="000000" w:fill="FFD966"/>
            <w:vAlign w:val="bottom"/>
            <w:hideMark/>
          </w:tcPr>
          <w:p w:rsidR="00504D37" w:rsidRPr="00DB7409" w:rsidRDefault="00504D37" w:rsidP="00504D37">
            <w:pPr>
              <w:spacing w:after="0" w:line="240" w:lineRule="auto"/>
              <w:jc w:val="center"/>
              <w:rPr>
                <w:rFonts w:ascii="Calibri" w:eastAsia="Times New Roman" w:hAnsi="Calibri" w:cs="Calibri"/>
                <w:color w:val="000000"/>
                <w:lang w:eastAsia="es-ES"/>
              </w:rPr>
            </w:pPr>
            <w:r w:rsidRPr="00DB7409">
              <w:rPr>
                <w:rFonts w:ascii="Calibri" w:eastAsia="Times New Roman" w:hAnsi="Calibri" w:cs="Calibri"/>
                <w:color w:val="000000"/>
                <w:lang w:eastAsia="es-ES"/>
              </w:rPr>
              <w:t xml:space="preserve">Caso de </w:t>
            </w:r>
            <w:r w:rsidRPr="00DB7409">
              <w:rPr>
                <w:rFonts w:ascii="Calibri" w:eastAsia="Times New Roman" w:hAnsi="Calibri" w:cs="Calibri"/>
                <w:color w:val="000000"/>
                <w:lang w:eastAsia="es-ES"/>
              </w:rPr>
              <w:br/>
              <w:t>Estudio</w:t>
            </w:r>
          </w:p>
        </w:tc>
        <w:tc>
          <w:tcPr>
            <w:tcW w:w="3620" w:type="dxa"/>
            <w:gridSpan w:val="2"/>
            <w:tcBorders>
              <w:top w:val="single" w:sz="4" w:space="0" w:color="auto"/>
              <w:left w:val="nil"/>
              <w:bottom w:val="single" w:sz="4" w:space="0" w:color="auto"/>
              <w:right w:val="single" w:sz="4" w:space="0" w:color="auto"/>
            </w:tcBorders>
            <w:shd w:val="clear" w:color="000000" w:fill="FFD966"/>
            <w:noWrap/>
            <w:vAlign w:val="bottom"/>
            <w:hideMark/>
          </w:tcPr>
          <w:p w:rsidR="00504D37" w:rsidRPr="00DB7409" w:rsidRDefault="00504D37" w:rsidP="00504D37">
            <w:pPr>
              <w:spacing w:after="0" w:line="240" w:lineRule="auto"/>
              <w:jc w:val="center"/>
              <w:rPr>
                <w:rFonts w:ascii="Calibri" w:eastAsia="Times New Roman" w:hAnsi="Calibri" w:cs="Calibri"/>
                <w:color w:val="000000"/>
                <w:lang w:eastAsia="es-ES"/>
              </w:rPr>
            </w:pPr>
            <w:r w:rsidRPr="00DB7409">
              <w:rPr>
                <w:rFonts w:ascii="Calibri" w:eastAsia="Times New Roman" w:hAnsi="Calibri" w:cs="Calibri"/>
                <w:color w:val="000000"/>
                <w:lang w:eastAsia="es-ES"/>
              </w:rPr>
              <w:t>AEL</w:t>
            </w:r>
          </w:p>
        </w:tc>
        <w:tc>
          <w:tcPr>
            <w:tcW w:w="3685" w:type="dxa"/>
            <w:gridSpan w:val="2"/>
            <w:tcBorders>
              <w:top w:val="single" w:sz="4" w:space="0" w:color="auto"/>
              <w:left w:val="nil"/>
              <w:bottom w:val="single" w:sz="4" w:space="0" w:color="auto"/>
              <w:right w:val="single" w:sz="4" w:space="0" w:color="auto"/>
            </w:tcBorders>
            <w:shd w:val="clear" w:color="000000" w:fill="FFD966"/>
            <w:noWrap/>
            <w:vAlign w:val="bottom"/>
            <w:hideMark/>
          </w:tcPr>
          <w:p w:rsidR="00504D37" w:rsidRPr="00DB7409" w:rsidRDefault="00504D37" w:rsidP="00504D37">
            <w:pPr>
              <w:spacing w:after="0" w:line="240" w:lineRule="auto"/>
              <w:jc w:val="center"/>
              <w:rPr>
                <w:rFonts w:ascii="Calibri" w:eastAsia="Times New Roman" w:hAnsi="Calibri" w:cs="Calibri"/>
                <w:color w:val="000000"/>
                <w:lang w:eastAsia="es-ES"/>
              </w:rPr>
            </w:pPr>
            <w:r w:rsidRPr="00DB7409">
              <w:rPr>
                <w:rFonts w:ascii="Calibri" w:eastAsia="Times New Roman" w:hAnsi="Calibri" w:cs="Calibri"/>
                <w:color w:val="000000"/>
                <w:lang w:eastAsia="es-ES"/>
              </w:rPr>
              <w:t>AER</w:t>
            </w:r>
          </w:p>
        </w:tc>
      </w:tr>
      <w:tr w:rsidR="00504D37" w:rsidRPr="00DB7409" w:rsidTr="00504D37">
        <w:trPr>
          <w:trHeight w:val="300"/>
        </w:trPr>
        <w:tc>
          <w:tcPr>
            <w:tcW w:w="1200" w:type="dxa"/>
            <w:vMerge/>
            <w:tcBorders>
              <w:top w:val="single" w:sz="4" w:space="0" w:color="auto"/>
              <w:left w:val="single" w:sz="4" w:space="0" w:color="auto"/>
              <w:bottom w:val="single" w:sz="4" w:space="0" w:color="000000"/>
              <w:right w:val="single" w:sz="4" w:space="0" w:color="auto"/>
            </w:tcBorders>
            <w:vAlign w:val="center"/>
            <w:hideMark/>
          </w:tcPr>
          <w:p w:rsidR="00504D37" w:rsidRPr="00DB7409" w:rsidRDefault="00504D37" w:rsidP="00504D37">
            <w:pPr>
              <w:spacing w:after="0" w:line="240" w:lineRule="auto"/>
              <w:rPr>
                <w:rFonts w:ascii="Calibri" w:eastAsia="Times New Roman" w:hAnsi="Calibri" w:cs="Calibri"/>
                <w:color w:val="000000"/>
                <w:lang w:eastAsia="es-ES"/>
              </w:rPr>
            </w:pPr>
          </w:p>
        </w:tc>
        <w:tc>
          <w:tcPr>
            <w:tcW w:w="2486" w:type="dxa"/>
            <w:tcBorders>
              <w:top w:val="nil"/>
              <w:left w:val="nil"/>
              <w:bottom w:val="single" w:sz="4" w:space="0" w:color="auto"/>
              <w:right w:val="single" w:sz="4" w:space="0" w:color="auto"/>
            </w:tcBorders>
            <w:shd w:val="clear" w:color="auto" w:fill="auto"/>
            <w:noWrap/>
            <w:vAlign w:val="bottom"/>
            <w:hideMark/>
          </w:tcPr>
          <w:p w:rsidR="00504D37" w:rsidRPr="00DB7409" w:rsidRDefault="00504D37" w:rsidP="00504D37">
            <w:pPr>
              <w:spacing w:after="0" w:line="240" w:lineRule="auto"/>
              <w:rPr>
                <w:rFonts w:ascii="Calibri" w:eastAsia="Times New Roman" w:hAnsi="Calibri" w:cs="Calibri"/>
                <w:color w:val="000000"/>
                <w:lang w:eastAsia="es-ES"/>
              </w:rPr>
            </w:pPr>
            <w:r w:rsidRPr="00DB7409">
              <w:rPr>
                <w:rFonts w:ascii="Calibri" w:eastAsia="Times New Roman" w:hAnsi="Calibri" w:cs="Calibri"/>
                <w:color w:val="000000"/>
                <w:lang w:eastAsia="es-ES"/>
              </w:rPr>
              <w:t xml:space="preserve">% Incremento </w:t>
            </w:r>
            <w:r>
              <w:rPr>
                <w:rFonts w:ascii="Calibri" w:eastAsia="Times New Roman" w:hAnsi="Calibri" w:cs="Calibri"/>
                <w:color w:val="000000"/>
                <w:lang w:eastAsia="es-ES"/>
              </w:rPr>
              <w:t xml:space="preserve">del </w:t>
            </w:r>
            <w:r w:rsidRPr="00DB7409">
              <w:rPr>
                <w:rFonts w:ascii="Calibri" w:eastAsia="Times New Roman" w:hAnsi="Calibri" w:cs="Calibri"/>
                <w:color w:val="000000"/>
                <w:lang w:eastAsia="es-ES"/>
              </w:rPr>
              <w:t xml:space="preserve">Tiempo </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Pr="00DB7409" w:rsidRDefault="00504D37" w:rsidP="00504D37">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 M</w:t>
            </w:r>
            <w:r w:rsidRPr="00DB7409">
              <w:rPr>
                <w:rFonts w:ascii="Calibri" w:eastAsia="Times New Roman" w:hAnsi="Calibri" w:cs="Calibri"/>
                <w:color w:val="000000"/>
                <w:lang w:eastAsia="es-ES"/>
              </w:rPr>
              <w:t>ejora</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Pr="00DB7409" w:rsidRDefault="00504D37" w:rsidP="00504D37">
            <w:pPr>
              <w:spacing w:after="0" w:line="240" w:lineRule="auto"/>
              <w:rPr>
                <w:rFonts w:ascii="Calibri" w:eastAsia="Times New Roman" w:hAnsi="Calibri" w:cs="Calibri"/>
                <w:color w:val="000000"/>
                <w:lang w:eastAsia="es-ES"/>
              </w:rPr>
            </w:pPr>
            <w:r w:rsidRPr="00DB7409">
              <w:rPr>
                <w:rFonts w:ascii="Calibri" w:eastAsia="Times New Roman" w:hAnsi="Calibri" w:cs="Calibri"/>
                <w:color w:val="000000"/>
                <w:lang w:eastAsia="es-ES"/>
              </w:rPr>
              <w:t xml:space="preserve">% Incremento de Tiempo </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Pr="00DB7409" w:rsidRDefault="00504D37" w:rsidP="00504D37">
            <w:pPr>
              <w:spacing w:after="0" w:line="240" w:lineRule="auto"/>
              <w:rPr>
                <w:rFonts w:ascii="Calibri" w:eastAsia="Times New Roman" w:hAnsi="Calibri" w:cs="Calibri"/>
                <w:color w:val="000000"/>
                <w:lang w:eastAsia="es-ES"/>
              </w:rPr>
            </w:pPr>
            <w:r w:rsidRPr="00DB7409">
              <w:rPr>
                <w:rFonts w:ascii="Calibri" w:eastAsia="Times New Roman" w:hAnsi="Calibri" w:cs="Calibri"/>
                <w:color w:val="000000"/>
                <w:lang w:eastAsia="es-ES"/>
              </w:rPr>
              <w:t>% Mejora</w:t>
            </w:r>
          </w:p>
        </w:tc>
      </w:tr>
      <w:tr w:rsidR="00504D37" w:rsidRPr="00DB7409" w:rsidTr="00504D37">
        <w:trPr>
          <w:trHeight w:val="265"/>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A</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7268,65</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3,46</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123,38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3,18</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B.1</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1314,80</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0,27</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46,34</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0,30</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B.2</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3958,89</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1,69</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39,88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0,61</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B.3</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6832,08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4,20</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46,88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1,76</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C.1</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2417,50</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1,32</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55,18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0,08</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C.2</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6070,88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1,88</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51,03</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1,03</w:t>
            </w:r>
          </w:p>
        </w:tc>
      </w:tr>
      <w:tr w:rsidR="00504D37" w:rsidRPr="00DB7409" w:rsidTr="00504D37">
        <w:trPr>
          <w:trHeight w:val="333"/>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C.3</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8974,97</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3,87</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38,80</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1,17</w:t>
            </w:r>
          </w:p>
        </w:tc>
      </w:tr>
    </w:tbl>
    <w:p w:rsidR="00504D37" w:rsidRDefault="00504D37" w:rsidP="00504D37">
      <w:pPr>
        <w:spacing w:line="360" w:lineRule="auto"/>
        <w:jc w:val="both"/>
        <w:rPr>
          <w:sz w:val="24"/>
          <w:szCs w:val="24"/>
        </w:rPr>
      </w:pPr>
    </w:p>
    <w:p w:rsidR="00504D37" w:rsidRDefault="00504D37" w:rsidP="00504D37">
      <w:pPr>
        <w:spacing w:line="360" w:lineRule="auto"/>
        <w:ind w:firstLine="708"/>
        <w:jc w:val="both"/>
        <w:rPr>
          <w:sz w:val="24"/>
          <w:szCs w:val="24"/>
        </w:rPr>
      </w:pPr>
      <w:r>
        <w:rPr>
          <w:sz w:val="24"/>
          <w:szCs w:val="24"/>
        </w:rPr>
        <w:t xml:space="preserve">A </w:t>
      </w:r>
      <w:r w:rsidR="00A51FC4">
        <w:rPr>
          <w:sz w:val="24"/>
          <w:szCs w:val="24"/>
        </w:rPr>
        <w:t>continuación</w:t>
      </w:r>
      <w:r>
        <w:rPr>
          <w:sz w:val="24"/>
          <w:szCs w:val="24"/>
        </w:rPr>
        <w:t xml:space="preserve"> </w:t>
      </w:r>
      <w:r w:rsidR="00510242">
        <w:rPr>
          <w:sz w:val="24"/>
          <w:szCs w:val="24"/>
        </w:rPr>
        <w:t>se muestra</w:t>
      </w:r>
      <w:r>
        <w:rPr>
          <w:sz w:val="24"/>
          <w:szCs w:val="24"/>
        </w:rPr>
        <w:t xml:space="preserve"> un ejemplo de salida del algoritmo de post </w:t>
      </w:r>
      <w:r w:rsidR="00A51FC4">
        <w:rPr>
          <w:sz w:val="24"/>
          <w:szCs w:val="24"/>
        </w:rPr>
        <w:t>optimización</w:t>
      </w:r>
      <w:r>
        <w:rPr>
          <w:sz w:val="24"/>
          <w:szCs w:val="24"/>
        </w:rPr>
        <w:t xml:space="preserve"> inter-opt. El mismo, como se muest</w:t>
      </w:r>
      <w:r w:rsidR="001E6765">
        <w:rPr>
          <w:sz w:val="24"/>
          <w:szCs w:val="24"/>
        </w:rPr>
        <w:t>ra en la siguiente figura mejoró</w:t>
      </w:r>
      <w:r>
        <w:rPr>
          <w:sz w:val="24"/>
          <w:szCs w:val="24"/>
        </w:rPr>
        <w:t xml:space="preserve"> el resultado para el caso de estudio B1. </w:t>
      </w:r>
    </w:p>
    <w:tbl>
      <w:tblPr>
        <w:tblStyle w:val="Tablaconcuadrcula"/>
        <w:tblW w:w="0" w:type="auto"/>
        <w:tblLook w:val="04A0" w:firstRow="1" w:lastRow="0" w:firstColumn="1" w:lastColumn="0" w:noHBand="0" w:noVBand="1"/>
      </w:tblPr>
      <w:tblGrid>
        <w:gridCol w:w="4322"/>
        <w:gridCol w:w="4322"/>
      </w:tblGrid>
      <w:tr w:rsidR="00504D37" w:rsidTr="00504D37">
        <w:tc>
          <w:tcPr>
            <w:tcW w:w="4322" w:type="dxa"/>
          </w:tcPr>
          <w:p w:rsidR="00504D37" w:rsidRDefault="00504D37" w:rsidP="00504D37">
            <w:pPr>
              <w:spacing w:line="360" w:lineRule="auto"/>
              <w:jc w:val="both"/>
              <w:rPr>
                <w:sz w:val="24"/>
                <w:szCs w:val="24"/>
              </w:rPr>
            </w:pPr>
            <w:r>
              <w:rPr>
                <w:noProof/>
                <w:lang w:val="es-UY" w:eastAsia="es-UY"/>
              </w:rPr>
              <w:lastRenderedPageBreak/>
              <w:drawing>
                <wp:inline distT="0" distB="0" distL="0" distR="0" wp14:anchorId="198AAF25" wp14:editId="786DD057">
                  <wp:extent cx="2292824" cy="472545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2305176" cy="4750911"/>
                          </a:xfrm>
                          <a:prstGeom prst="rect">
                            <a:avLst/>
                          </a:prstGeom>
                        </pic:spPr>
                      </pic:pic>
                    </a:graphicData>
                  </a:graphic>
                </wp:inline>
              </w:drawing>
            </w:r>
          </w:p>
        </w:tc>
        <w:tc>
          <w:tcPr>
            <w:tcW w:w="4322" w:type="dxa"/>
          </w:tcPr>
          <w:p w:rsidR="00504D37" w:rsidRDefault="00504D37" w:rsidP="00504D37">
            <w:pPr>
              <w:spacing w:line="360" w:lineRule="auto"/>
              <w:jc w:val="both"/>
              <w:rPr>
                <w:sz w:val="24"/>
                <w:szCs w:val="24"/>
              </w:rPr>
            </w:pPr>
            <w:r>
              <w:rPr>
                <w:noProof/>
                <w:lang w:val="es-UY" w:eastAsia="es-UY"/>
              </w:rPr>
              <w:drawing>
                <wp:inline distT="0" distB="0" distL="0" distR="0" wp14:anchorId="27DE98C3" wp14:editId="21972DC2">
                  <wp:extent cx="2265528" cy="469719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2308163" cy="4785591"/>
                          </a:xfrm>
                          <a:prstGeom prst="rect">
                            <a:avLst/>
                          </a:prstGeom>
                        </pic:spPr>
                      </pic:pic>
                    </a:graphicData>
                  </a:graphic>
                </wp:inline>
              </w:drawing>
            </w:r>
          </w:p>
        </w:tc>
      </w:tr>
      <w:tr w:rsidR="00504D37" w:rsidTr="00504D37">
        <w:tc>
          <w:tcPr>
            <w:tcW w:w="4322" w:type="dxa"/>
          </w:tcPr>
          <w:p w:rsidR="00504D37" w:rsidRDefault="00504D37" w:rsidP="00504D37">
            <w:pPr>
              <w:spacing w:line="360" w:lineRule="auto"/>
              <w:jc w:val="both"/>
              <w:rPr>
                <w:sz w:val="24"/>
                <w:szCs w:val="24"/>
              </w:rPr>
            </w:pPr>
            <w:r w:rsidRPr="00C673C0">
              <w:rPr>
                <w:szCs w:val="28"/>
              </w:rPr>
              <w:t>Clarke &amp; Wright</w:t>
            </w:r>
          </w:p>
        </w:tc>
        <w:tc>
          <w:tcPr>
            <w:tcW w:w="4322" w:type="dxa"/>
          </w:tcPr>
          <w:p w:rsidR="00504D37" w:rsidRDefault="001E6765" w:rsidP="00504D37">
            <w:pPr>
              <w:spacing w:line="360" w:lineRule="auto"/>
              <w:jc w:val="both"/>
              <w:rPr>
                <w:sz w:val="24"/>
                <w:szCs w:val="24"/>
              </w:rPr>
            </w:pPr>
            <w:r w:rsidRPr="00C673C0">
              <w:rPr>
                <w:szCs w:val="28"/>
              </w:rPr>
              <w:t>Clarke &amp; Wright</w:t>
            </w:r>
            <w:r>
              <w:rPr>
                <w:sz w:val="24"/>
                <w:szCs w:val="24"/>
              </w:rPr>
              <w:t xml:space="preserve"> + </w:t>
            </w:r>
            <w:r w:rsidR="00504D37">
              <w:rPr>
                <w:sz w:val="24"/>
                <w:szCs w:val="24"/>
              </w:rPr>
              <w:t>Intra-Route</w:t>
            </w:r>
          </w:p>
        </w:tc>
      </w:tr>
    </w:tbl>
    <w:p w:rsidR="00504D37" w:rsidRDefault="00504D37" w:rsidP="00504D37">
      <w:pPr>
        <w:spacing w:line="360" w:lineRule="auto"/>
        <w:ind w:firstLine="708"/>
        <w:jc w:val="both"/>
        <w:rPr>
          <w:sz w:val="24"/>
          <w:szCs w:val="24"/>
        </w:rPr>
      </w:pPr>
    </w:p>
    <w:p w:rsidR="00A5455A" w:rsidRDefault="00A5455A" w:rsidP="00A5455A">
      <w:pPr>
        <w:spacing w:line="360" w:lineRule="auto"/>
        <w:ind w:firstLine="708"/>
        <w:jc w:val="both"/>
        <w:rPr>
          <w:sz w:val="24"/>
          <w:szCs w:val="24"/>
        </w:rPr>
      </w:pPr>
    </w:p>
    <w:p w:rsidR="00A5455A" w:rsidRDefault="00A5455A" w:rsidP="00C673C0">
      <w:pPr>
        <w:pStyle w:val="Ttulo3"/>
        <w:numPr>
          <w:ilvl w:val="2"/>
          <w:numId w:val="35"/>
        </w:numPr>
        <w:ind w:left="709"/>
        <w:rPr>
          <w:lang w:eastAsia="es-UY"/>
        </w:rPr>
      </w:pPr>
      <w:bookmarkStart w:id="344" w:name="_Toc442208718"/>
      <w:r w:rsidRPr="008A37B1">
        <w:rPr>
          <w:lang w:eastAsia="es-UY"/>
        </w:rPr>
        <w:t>Casos Misceláneos</w:t>
      </w:r>
      <w:bookmarkEnd w:id="344"/>
      <w:r w:rsidRPr="008A37B1">
        <w:rPr>
          <w:lang w:eastAsia="es-UY"/>
        </w:rPr>
        <w:t xml:space="preserve"> </w:t>
      </w:r>
    </w:p>
    <w:p w:rsidR="00A5455A" w:rsidRPr="008A37B1" w:rsidRDefault="00A5455A" w:rsidP="00A5455A">
      <w:pPr>
        <w:rPr>
          <w:b/>
          <w:lang w:eastAsia="es-UY"/>
        </w:rPr>
      </w:pPr>
    </w:p>
    <w:p w:rsidR="00A5455A" w:rsidRPr="00724942" w:rsidRDefault="00A5455A" w:rsidP="00A5455A">
      <w:pPr>
        <w:spacing w:line="360" w:lineRule="auto"/>
        <w:ind w:firstLine="708"/>
        <w:jc w:val="both"/>
        <w:rPr>
          <w:sz w:val="24"/>
          <w:szCs w:val="24"/>
        </w:rPr>
      </w:pPr>
      <w:r w:rsidRPr="00724942">
        <w:rPr>
          <w:sz w:val="24"/>
          <w:szCs w:val="24"/>
        </w:rPr>
        <w:t xml:space="preserve">Para </w:t>
      </w:r>
      <w:r w:rsidR="00A51FC4" w:rsidRPr="00724942">
        <w:rPr>
          <w:sz w:val="24"/>
          <w:szCs w:val="24"/>
        </w:rPr>
        <w:t>la</w:t>
      </w:r>
      <w:r w:rsidRPr="00724942">
        <w:rPr>
          <w:sz w:val="24"/>
          <w:szCs w:val="24"/>
        </w:rPr>
        <w:t xml:space="preserve"> ejecución del caso de prueba con 5000 clientes, el algoritmo de Enajenados Rápido corrió en 61 segundos mientras que el algoritmo de Ruteo finalizo  su ejecución unos pocos segundos más tarde. Los algoritmos de post optimización, al ser locales en un deposito también fueron ejecutados en segundos. Por otro lado el algoritmo de asignación Enajenados Lento demoro más de 1000 segundos obteniendo una solución considerablemente mejor a la del</w:t>
      </w:r>
      <w:r w:rsidR="00AA05BA">
        <w:rPr>
          <w:sz w:val="24"/>
          <w:szCs w:val="24"/>
        </w:rPr>
        <w:t xml:space="preserve"> a</w:t>
      </w:r>
      <w:r w:rsidRPr="00724942">
        <w:rPr>
          <w:sz w:val="24"/>
          <w:szCs w:val="24"/>
        </w:rPr>
        <w:t xml:space="preserve">lgoritmo </w:t>
      </w:r>
      <w:r w:rsidR="00AA05BA">
        <w:rPr>
          <w:sz w:val="24"/>
          <w:szCs w:val="24"/>
        </w:rPr>
        <w:t>E</w:t>
      </w:r>
      <w:r w:rsidRPr="00724942">
        <w:rPr>
          <w:sz w:val="24"/>
          <w:szCs w:val="24"/>
        </w:rPr>
        <w:t xml:space="preserve">najenados </w:t>
      </w:r>
      <w:r w:rsidR="00AA05BA">
        <w:rPr>
          <w:sz w:val="24"/>
          <w:szCs w:val="24"/>
        </w:rPr>
        <w:t>R</w:t>
      </w:r>
      <w:r w:rsidRPr="00724942">
        <w:rPr>
          <w:sz w:val="24"/>
          <w:szCs w:val="24"/>
        </w:rPr>
        <w:t xml:space="preserve">ápidos. </w:t>
      </w:r>
    </w:p>
    <w:p w:rsidR="00A5455A" w:rsidRPr="00724942" w:rsidRDefault="00A5455A" w:rsidP="00A5455A">
      <w:pPr>
        <w:spacing w:line="360" w:lineRule="auto"/>
        <w:ind w:firstLine="708"/>
        <w:jc w:val="both"/>
        <w:rPr>
          <w:sz w:val="24"/>
          <w:szCs w:val="24"/>
        </w:rPr>
      </w:pPr>
      <w:r w:rsidRPr="00724942">
        <w:rPr>
          <w:sz w:val="24"/>
          <w:szCs w:val="24"/>
        </w:rPr>
        <w:t>El caso de prueba javier2.txt, que corresponde a la representación en pantalla de una matriz de distancias, describe las distancias entre las 19 capitales departamentales de Uruguay. En el archivo javier2vrp.xls se pue</w:t>
      </w:r>
      <w:r>
        <w:rPr>
          <w:sz w:val="24"/>
          <w:szCs w:val="24"/>
        </w:rPr>
        <w:t>de observar la matriz completa</w:t>
      </w:r>
      <w:r w:rsidRPr="00724942">
        <w:rPr>
          <w:sz w:val="24"/>
          <w:szCs w:val="24"/>
        </w:rPr>
        <w:t xml:space="preserve"> con los </w:t>
      </w:r>
      <w:r w:rsidRPr="00724942">
        <w:rPr>
          <w:sz w:val="24"/>
          <w:szCs w:val="24"/>
        </w:rPr>
        <w:lastRenderedPageBreak/>
        <w:t>nombres de las distintas capitales departamentales, por lo que utilizaremos esta información para interpretar el resultado.</w:t>
      </w:r>
    </w:p>
    <w:p w:rsidR="00A5455A" w:rsidRPr="00724942" w:rsidRDefault="00A5455A" w:rsidP="00A5455A">
      <w:pPr>
        <w:spacing w:line="360" w:lineRule="auto"/>
        <w:ind w:firstLine="708"/>
        <w:jc w:val="both"/>
        <w:rPr>
          <w:sz w:val="24"/>
          <w:szCs w:val="24"/>
        </w:rPr>
      </w:pPr>
      <w:r>
        <w:rPr>
          <w:sz w:val="24"/>
          <w:szCs w:val="24"/>
        </w:rPr>
        <w:t xml:space="preserve">A continuación se presenta la </w:t>
      </w:r>
      <w:r w:rsidRPr="00724942">
        <w:rPr>
          <w:sz w:val="24"/>
          <w:szCs w:val="24"/>
        </w:rPr>
        <w:t xml:space="preserve">representación </w:t>
      </w:r>
      <w:r w:rsidR="00A51FC4" w:rsidRPr="00724942">
        <w:rPr>
          <w:sz w:val="24"/>
          <w:szCs w:val="24"/>
        </w:rPr>
        <w:t>gráfica</w:t>
      </w:r>
      <w:r>
        <w:rPr>
          <w:sz w:val="24"/>
          <w:szCs w:val="24"/>
        </w:rPr>
        <w:t xml:space="preserve"> del resultado </w:t>
      </w:r>
      <w:r w:rsidRPr="00724942">
        <w:rPr>
          <w:sz w:val="24"/>
          <w:szCs w:val="24"/>
        </w:rPr>
        <w:t>del caso javier2</w:t>
      </w:r>
      <w:r w:rsidR="0029308D">
        <w:rPr>
          <w:sz w:val="24"/>
          <w:szCs w:val="24"/>
        </w:rPr>
        <w:t>.txt</w:t>
      </w:r>
      <w:r w:rsidRPr="00724942">
        <w:rPr>
          <w:sz w:val="24"/>
          <w:szCs w:val="24"/>
        </w:rPr>
        <w:t xml:space="preserve">. </w:t>
      </w:r>
      <w:r>
        <w:rPr>
          <w:sz w:val="24"/>
          <w:szCs w:val="24"/>
        </w:rPr>
        <w:t>En la figura</w:t>
      </w:r>
      <w:r w:rsidRPr="00724942">
        <w:rPr>
          <w:sz w:val="24"/>
          <w:szCs w:val="24"/>
        </w:rPr>
        <w:t xml:space="preserve"> se puede notar tendencias que corroboran el resultado, por ejemplo que el litoral está bastante bien representado así c</w:t>
      </w:r>
      <w:r>
        <w:rPr>
          <w:sz w:val="24"/>
          <w:szCs w:val="24"/>
        </w:rPr>
        <w:t>o</w:t>
      </w:r>
      <w:r w:rsidRPr="00724942">
        <w:rPr>
          <w:sz w:val="24"/>
          <w:szCs w:val="24"/>
        </w:rPr>
        <w:t xml:space="preserve">mo las ciudades del </w:t>
      </w:r>
      <w:r>
        <w:rPr>
          <w:sz w:val="24"/>
          <w:szCs w:val="24"/>
        </w:rPr>
        <w:t>Este del País</w:t>
      </w:r>
      <w:r w:rsidRPr="00724942">
        <w:rPr>
          <w:sz w:val="24"/>
          <w:szCs w:val="24"/>
        </w:rPr>
        <w:t>. No entrarem</w:t>
      </w:r>
      <w:r>
        <w:rPr>
          <w:sz w:val="24"/>
          <w:szCs w:val="24"/>
        </w:rPr>
        <w:t>os más en detalle en el análisi</w:t>
      </w:r>
      <w:r w:rsidRPr="00724942">
        <w:rPr>
          <w:sz w:val="24"/>
          <w:szCs w:val="24"/>
        </w:rPr>
        <w:t>s de estos resultados pero se pue</w:t>
      </w:r>
      <w:r>
        <w:rPr>
          <w:sz w:val="24"/>
          <w:szCs w:val="24"/>
        </w:rPr>
        <w:t>d</w:t>
      </w:r>
      <w:r w:rsidRPr="00724942">
        <w:rPr>
          <w:sz w:val="24"/>
          <w:szCs w:val="24"/>
        </w:rPr>
        <w:t xml:space="preserve">e notar que se aproximan a la realidad.   </w:t>
      </w:r>
    </w:p>
    <w:p w:rsidR="00A5455A" w:rsidRDefault="0029308D" w:rsidP="00A5455A">
      <w:pPr>
        <w:rPr>
          <w:lang w:eastAsia="es-UY"/>
        </w:rPr>
      </w:pPr>
      <w:r w:rsidRPr="0029308D">
        <w:rPr>
          <w:noProof/>
          <w:lang w:val="es-UY" w:eastAsia="es-UY"/>
        </w:rPr>
        <w:drawing>
          <wp:inline distT="0" distB="0" distL="0" distR="0" wp14:anchorId="3FC338CE" wp14:editId="3F66FBB2">
            <wp:extent cx="5400040" cy="3442388"/>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3442388"/>
                    </a:xfrm>
                    <a:prstGeom prst="rect">
                      <a:avLst/>
                    </a:prstGeom>
                    <a:noFill/>
                    <a:ln>
                      <a:noFill/>
                    </a:ln>
                    <a:extLst/>
                  </pic:spPr>
                </pic:pic>
              </a:graphicData>
            </a:graphic>
          </wp:inline>
        </w:drawing>
      </w:r>
    </w:p>
    <w:p w:rsidR="00A5455A" w:rsidRDefault="00A5455A" w:rsidP="00A5455A">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A5455A" w:rsidRDefault="00A5455A" w:rsidP="00A5455A">
      <w:pPr>
        <w:pStyle w:val="Ttulo1"/>
        <w:rPr>
          <w:rFonts w:eastAsia="Times New Roman"/>
          <w:sz w:val="36"/>
          <w:lang w:eastAsia="es-UY"/>
        </w:rPr>
      </w:pPr>
      <w:bookmarkStart w:id="345" w:name="_Toc442208719"/>
      <w:r>
        <w:rPr>
          <w:rFonts w:eastAsia="Times New Roman"/>
          <w:sz w:val="36"/>
          <w:lang w:eastAsia="es-UY"/>
        </w:rPr>
        <w:lastRenderedPageBreak/>
        <w:t>Capítulo 6</w:t>
      </w:r>
      <w:bookmarkEnd w:id="345"/>
    </w:p>
    <w:p w:rsidR="00A5455A" w:rsidRDefault="00A5455A" w:rsidP="00A5455A">
      <w:pPr>
        <w:rPr>
          <w:lang w:eastAsia="es-UY"/>
        </w:rPr>
      </w:pPr>
    </w:p>
    <w:p w:rsidR="00A5455A" w:rsidRDefault="00A5455A" w:rsidP="00A5455A">
      <w:pPr>
        <w:pStyle w:val="Ttulo1"/>
        <w:rPr>
          <w:rFonts w:eastAsia="Times New Roman"/>
          <w:sz w:val="36"/>
          <w:lang w:eastAsia="es-UY"/>
        </w:rPr>
      </w:pPr>
      <w:bookmarkStart w:id="346" w:name="_Toc442208720"/>
      <w:r>
        <w:rPr>
          <w:rFonts w:eastAsia="Times New Roman"/>
          <w:sz w:val="36"/>
          <w:lang w:eastAsia="es-UY"/>
        </w:rPr>
        <w:t>Conclusiones</w:t>
      </w:r>
      <w:bookmarkEnd w:id="346"/>
    </w:p>
    <w:p w:rsidR="00A5455A" w:rsidRDefault="00A5455A" w:rsidP="00A5455A">
      <w:pPr>
        <w:spacing w:line="360" w:lineRule="auto"/>
        <w:jc w:val="both"/>
        <w:rPr>
          <w:sz w:val="24"/>
          <w:szCs w:val="24"/>
        </w:rPr>
      </w:pPr>
    </w:p>
    <w:p w:rsidR="00A5455A" w:rsidRDefault="00A5455A" w:rsidP="00A5455A">
      <w:pPr>
        <w:spacing w:line="360" w:lineRule="auto"/>
        <w:ind w:firstLine="708"/>
        <w:jc w:val="both"/>
        <w:rPr>
          <w:sz w:val="24"/>
          <w:szCs w:val="24"/>
        </w:rPr>
      </w:pPr>
      <w:r>
        <w:rPr>
          <w:sz w:val="24"/>
          <w:szCs w:val="24"/>
        </w:rPr>
        <w:t>La i</w:t>
      </w:r>
      <w:r w:rsidRPr="009A5958">
        <w:rPr>
          <w:sz w:val="24"/>
          <w:szCs w:val="24"/>
        </w:rPr>
        <w:t xml:space="preserve">mplementación y mejoras de algoritmos de solución de MDVRP, </w:t>
      </w:r>
      <w:r>
        <w:rPr>
          <w:sz w:val="24"/>
          <w:szCs w:val="24"/>
        </w:rPr>
        <w:t>es un problema</w:t>
      </w:r>
      <w:r w:rsidRPr="009A5958">
        <w:rPr>
          <w:sz w:val="24"/>
          <w:szCs w:val="24"/>
        </w:rPr>
        <w:t xml:space="preserve"> </w:t>
      </w:r>
      <w:r>
        <w:rPr>
          <w:sz w:val="24"/>
          <w:szCs w:val="24"/>
        </w:rPr>
        <w:t xml:space="preserve">abierto y </w:t>
      </w:r>
      <w:r w:rsidRPr="009A5958">
        <w:rPr>
          <w:sz w:val="24"/>
          <w:szCs w:val="24"/>
        </w:rPr>
        <w:t>de continuo crecimiento</w:t>
      </w:r>
      <w:r>
        <w:rPr>
          <w:sz w:val="24"/>
          <w:szCs w:val="24"/>
        </w:rPr>
        <w:t xml:space="preserve">, donde </w:t>
      </w:r>
      <w:r w:rsidRPr="009A5958">
        <w:rPr>
          <w:sz w:val="24"/>
          <w:szCs w:val="24"/>
        </w:rPr>
        <w:t>todos los meses</w:t>
      </w:r>
      <w:r>
        <w:rPr>
          <w:sz w:val="24"/>
          <w:szCs w:val="24"/>
        </w:rPr>
        <w:t xml:space="preserve"> se pueden encontrar</w:t>
      </w:r>
      <w:r w:rsidRPr="009A5958">
        <w:rPr>
          <w:sz w:val="24"/>
          <w:szCs w:val="24"/>
        </w:rPr>
        <w:t xml:space="preserve"> nuevas publicaciones académicas con algoritmos</w:t>
      </w:r>
      <w:r>
        <w:rPr>
          <w:sz w:val="24"/>
          <w:szCs w:val="24"/>
        </w:rPr>
        <w:t xml:space="preserve"> y mejoras</w:t>
      </w:r>
      <w:r w:rsidRPr="009A5958">
        <w:rPr>
          <w:sz w:val="24"/>
          <w:szCs w:val="24"/>
        </w:rPr>
        <w:t>. Por lo que u</w:t>
      </w:r>
      <w:r>
        <w:rPr>
          <w:sz w:val="24"/>
          <w:szCs w:val="24"/>
        </w:rPr>
        <w:t>na de las metas del proyecto es la de b</w:t>
      </w:r>
      <w:r w:rsidRPr="009A5958">
        <w:rPr>
          <w:sz w:val="24"/>
          <w:szCs w:val="24"/>
        </w:rPr>
        <w:t xml:space="preserve">rindar una solución informática para la implementación de nuevos algoritmos y de esta forma proveer un ambiente amigable para ejecutar, validar y comparar distintos algoritmos de </w:t>
      </w:r>
      <w:r>
        <w:rPr>
          <w:sz w:val="24"/>
          <w:szCs w:val="24"/>
        </w:rPr>
        <w:t xml:space="preserve">resolución del problema de </w:t>
      </w:r>
      <w:r w:rsidRPr="009A5958">
        <w:rPr>
          <w:sz w:val="24"/>
          <w:szCs w:val="24"/>
        </w:rPr>
        <w:t>MDVRP.</w:t>
      </w:r>
    </w:p>
    <w:p w:rsidR="00FC7EC1" w:rsidRDefault="00FC7EC1" w:rsidP="00A5455A">
      <w:pPr>
        <w:spacing w:line="360" w:lineRule="auto"/>
        <w:ind w:firstLine="708"/>
        <w:jc w:val="both"/>
        <w:rPr>
          <w:sz w:val="24"/>
          <w:szCs w:val="24"/>
        </w:rPr>
      </w:pPr>
      <w:r>
        <w:rPr>
          <w:sz w:val="24"/>
          <w:szCs w:val="24"/>
        </w:rPr>
        <w:t>A través de la representación gráfica de las rutas y los depósitos, se pudo observar en forma amigable el resultado y evolución de los distintos algoritmo</w:t>
      </w:r>
      <w:r w:rsidR="0056429A">
        <w:rPr>
          <w:sz w:val="24"/>
          <w:szCs w:val="24"/>
        </w:rPr>
        <w:t>s</w:t>
      </w:r>
      <w:r>
        <w:rPr>
          <w:sz w:val="24"/>
          <w:szCs w:val="24"/>
        </w:rPr>
        <w:t>. La implementación del resaltado de nodos, permitió visualizar los cambios ocurridos en cada iteración del algoritmo. A su vez, una consola muestra mensajes sobre los costos y los cambios realizados en la asignación.</w:t>
      </w:r>
      <w:r w:rsidR="00D421A5">
        <w:rPr>
          <w:sz w:val="24"/>
          <w:szCs w:val="24"/>
        </w:rPr>
        <w:t xml:space="preserve"> Con estas utilidades resultó sumamente práctico a la hora de analizar y experimentar con algoritmos.</w:t>
      </w:r>
      <w:r>
        <w:rPr>
          <w:sz w:val="24"/>
          <w:szCs w:val="24"/>
        </w:rPr>
        <w:t xml:space="preserve"> </w:t>
      </w:r>
    </w:p>
    <w:p w:rsidR="00D421A5" w:rsidRDefault="00D421A5" w:rsidP="00A5455A">
      <w:pPr>
        <w:spacing w:line="360" w:lineRule="auto"/>
        <w:ind w:firstLine="708"/>
        <w:jc w:val="both"/>
        <w:rPr>
          <w:sz w:val="24"/>
          <w:szCs w:val="24"/>
        </w:rPr>
      </w:pPr>
      <w:r>
        <w:rPr>
          <w:sz w:val="24"/>
          <w:szCs w:val="24"/>
        </w:rPr>
        <w:t>Resultó de gran utilidad la utilización del format</w:t>
      </w:r>
      <w:r w:rsidR="00032FE8">
        <w:rPr>
          <w:sz w:val="24"/>
          <w:szCs w:val="24"/>
        </w:rPr>
        <w:t xml:space="preserve">o </w:t>
      </w:r>
      <w:r w:rsidR="00A51FC4">
        <w:rPr>
          <w:sz w:val="24"/>
          <w:szCs w:val="24"/>
        </w:rPr>
        <w:t>estándar</w:t>
      </w:r>
      <w:r w:rsidR="00032FE8">
        <w:rPr>
          <w:sz w:val="24"/>
          <w:szCs w:val="24"/>
        </w:rPr>
        <w:t xml:space="preserve"> especificado por TSPL</w:t>
      </w:r>
      <w:r>
        <w:rPr>
          <w:sz w:val="24"/>
          <w:szCs w:val="24"/>
        </w:rPr>
        <w:t xml:space="preserve">ib para el planteo de problemas de </w:t>
      </w:r>
      <w:r w:rsidR="001E6765">
        <w:rPr>
          <w:sz w:val="24"/>
          <w:szCs w:val="24"/>
        </w:rPr>
        <w:t xml:space="preserve">ruteos de </w:t>
      </w:r>
      <w:r>
        <w:rPr>
          <w:sz w:val="24"/>
          <w:szCs w:val="24"/>
        </w:rPr>
        <w:t xml:space="preserve">vehículos. A su vez, la solución implementada cumple con todas las variantes de este estándar lo cual brinda compatibilidad y permite ser utilizada para cualquier problema que cumpla con el formato. A su vez, el ejecutable, al estar desarrollado en Java se puede correr </w:t>
      </w:r>
      <w:r w:rsidR="00A51FC4">
        <w:rPr>
          <w:sz w:val="24"/>
          <w:szCs w:val="24"/>
        </w:rPr>
        <w:t>prácticamente</w:t>
      </w:r>
      <w:r>
        <w:rPr>
          <w:sz w:val="24"/>
          <w:szCs w:val="24"/>
        </w:rPr>
        <w:t xml:space="preserve"> en cualquier sistema operativo.</w:t>
      </w:r>
    </w:p>
    <w:p w:rsidR="004931B0" w:rsidRDefault="00D421A5" w:rsidP="004931B0">
      <w:pPr>
        <w:spacing w:line="360" w:lineRule="auto"/>
        <w:ind w:firstLine="708"/>
        <w:jc w:val="both"/>
        <w:rPr>
          <w:sz w:val="24"/>
          <w:szCs w:val="24"/>
        </w:rPr>
      </w:pPr>
      <w:r>
        <w:rPr>
          <w:sz w:val="24"/>
          <w:szCs w:val="24"/>
        </w:rPr>
        <w:t>La solución permite definir parámetros que controlan la ejecución de los algoritmos.</w:t>
      </w:r>
      <w:r w:rsidR="004931B0">
        <w:rPr>
          <w:sz w:val="24"/>
          <w:szCs w:val="24"/>
        </w:rPr>
        <w:t xml:space="preserve"> Con esto se logra mayor control sobre la ejecución y permite una experimentación más en profundidad sobre las posibles soluciones. También se brinda la posibilidad de indicar una holgura que permita la sobrecarga de depósitos. De esta forma se pueden correr el algoritmo con diferentes holguras y comparar los resultados obtenidos.</w:t>
      </w:r>
    </w:p>
    <w:p w:rsidR="004931B0" w:rsidRDefault="004931B0" w:rsidP="004931B0">
      <w:pPr>
        <w:spacing w:line="360" w:lineRule="auto"/>
        <w:ind w:firstLine="708"/>
        <w:jc w:val="both"/>
        <w:rPr>
          <w:sz w:val="24"/>
          <w:szCs w:val="24"/>
        </w:rPr>
      </w:pPr>
    </w:p>
    <w:p w:rsidR="00A5455A" w:rsidRDefault="00A5455A" w:rsidP="00A5455A">
      <w:pPr>
        <w:spacing w:line="360" w:lineRule="auto"/>
        <w:ind w:firstLine="708"/>
        <w:jc w:val="both"/>
        <w:rPr>
          <w:sz w:val="24"/>
          <w:szCs w:val="24"/>
        </w:rPr>
      </w:pPr>
      <w:r>
        <w:rPr>
          <w:sz w:val="24"/>
          <w:szCs w:val="24"/>
        </w:rPr>
        <w:t xml:space="preserve">Haciendo referencia a los algoritmos implementados para la etapa de asignación de MDVRP. En base a las pruebas realizadas y analizando los resultados de los </w:t>
      </w:r>
      <w:r>
        <w:rPr>
          <w:sz w:val="24"/>
          <w:szCs w:val="24"/>
        </w:rPr>
        <w:lastRenderedPageBreak/>
        <w:t xml:space="preserve">algoritmos implementados </w:t>
      </w:r>
      <w:r w:rsidR="00510242">
        <w:rPr>
          <w:sz w:val="24"/>
          <w:szCs w:val="24"/>
        </w:rPr>
        <w:t xml:space="preserve">se </w:t>
      </w:r>
      <w:r>
        <w:rPr>
          <w:sz w:val="24"/>
          <w:szCs w:val="24"/>
        </w:rPr>
        <w:t xml:space="preserve">llega a la conclusión que el algoritmo de </w:t>
      </w:r>
      <w:r w:rsidR="0056429A">
        <w:rPr>
          <w:sz w:val="24"/>
          <w:szCs w:val="24"/>
        </w:rPr>
        <w:t>Enajenados R</w:t>
      </w:r>
      <w:r>
        <w:rPr>
          <w:sz w:val="24"/>
          <w:szCs w:val="24"/>
        </w:rPr>
        <w:t>ápido corrió en un tie</w:t>
      </w:r>
      <w:r w:rsidR="00AE632A">
        <w:rPr>
          <w:sz w:val="24"/>
          <w:szCs w:val="24"/>
        </w:rPr>
        <w:t>mpo relativamente corto y mejoró</w:t>
      </w:r>
      <w:r>
        <w:rPr>
          <w:sz w:val="24"/>
          <w:szCs w:val="24"/>
        </w:rPr>
        <w:t xml:space="preserve"> la solución respecto a los métodos de asignación por urgencia</w:t>
      </w:r>
      <w:r w:rsidRPr="00724942">
        <w:rPr>
          <w:sz w:val="24"/>
          <w:szCs w:val="24"/>
        </w:rPr>
        <w:t xml:space="preserve">. </w:t>
      </w:r>
      <w:r>
        <w:rPr>
          <w:sz w:val="24"/>
          <w:szCs w:val="24"/>
        </w:rPr>
        <w:t xml:space="preserve">El algoritmo de </w:t>
      </w:r>
      <w:r w:rsidRPr="00724942">
        <w:rPr>
          <w:sz w:val="24"/>
          <w:szCs w:val="24"/>
        </w:rPr>
        <w:t xml:space="preserve">Ruteo finalizo  su  ejecución </w:t>
      </w:r>
      <w:r>
        <w:rPr>
          <w:sz w:val="24"/>
          <w:szCs w:val="24"/>
        </w:rPr>
        <w:t xml:space="preserve">en pocos </w:t>
      </w:r>
      <w:r w:rsidRPr="00724942">
        <w:rPr>
          <w:sz w:val="24"/>
          <w:szCs w:val="24"/>
        </w:rPr>
        <w:t>segundos</w:t>
      </w:r>
      <w:r>
        <w:rPr>
          <w:sz w:val="24"/>
          <w:szCs w:val="24"/>
        </w:rPr>
        <w:t xml:space="preserve">, y los </w:t>
      </w:r>
      <w:r w:rsidRPr="00724942">
        <w:rPr>
          <w:sz w:val="24"/>
          <w:szCs w:val="24"/>
        </w:rPr>
        <w:t xml:space="preserve">algoritmos de post optimización, al ser locales </w:t>
      </w:r>
      <w:r>
        <w:rPr>
          <w:sz w:val="24"/>
          <w:szCs w:val="24"/>
        </w:rPr>
        <w:t>para cada deposito</w:t>
      </w:r>
      <w:r w:rsidRPr="00724942">
        <w:rPr>
          <w:sz w:val="24"/>
          <w:szCs w:val="24"/>
        </w:rPr>
        <w:t xml:space="preserve"> también fueron ejecutados en segundos. </w:t>
      </w:r>
      <w:r>
        <w:rPr>
          <w:sz w:val="24"/>
          <w:szCs w:val="24"/>
        </w:rPr>
        <w:t>E</w:t>
      </w:r>
      <w:r w:rsidRPr="00724942">
        <w:rPr>
          <w:sz w:val="24"/>
          <w:szCs w:val="24"/>
        </w:rPr>
        <w:t>l algoritmo de asignación En</w:t>
      </w:r>
      <w:r w:rsidR="0056429A">
        <w:rPr>
          <w:sz w:val="24"/>
          <w:szCs w:val="24"/>
        </w:rPr>
        <w:t xml:space="preserve">ajenados Lento </w:t>
      </w:r>
      <w:r>
        <w:rPr>
          <w:sz w:val="24"/>
          <w:szCs w:val="24"/>
        </w:rPr>
        <w:t>demoro u</w:t>
      </w:r>
      <w:r w:rsidR="001E6765">
        <w:rPr>
          <w:sz w:val="24"/>
          <w:szCs w:val="24"/>
        </w:rPr>
        <w:t>n tiempo considerable pero llegó</w:t>
      </w:r>
      <w:r>
        <w:rPr>
          <w:sz w:val="24"/>
          <w:szCs w:val="24"/>
        </w:rPr>
        <w:t xml:space="preserve"> a una solución mejor que todas las otras formas de asignación. Finalmente el problema de la mejora de los clientes enajenados produjo mejores rutas en todos los casos que se probaron.</w:t>
      </w:r>
    </w:p>
    <w:p w:rsidR="00A5455A" w:rsidRDefault="00A5455A" w:rsidP="00A5455A">
      <w:pPr>
        <w:rPr>
          <w:sz w:val="24"/>
          <w:szCs w:val="24"/>
        </w:rPr>
      </w:pPr>
    </w:p>
    <w:p w:rsidR="00504D37" w:rsidRDefault="00504D37">
      <w:pPr>
        <w:rPr>
          <w:sz w:val="24"/>
          <w:szCs w:val="24"/>
        </w:rPr>
      </w:pPr>
      <w:r>
        <w:rPr>
          <w:sz w:val="24"/>
          <w:szCs w:val="24"/>
        </w:rPr>
        <w:br w:type="page"/>
      </w:r>
    </w:p>
    <w:p w:rsidR="00A5455A" w:rsidRDefault="00A5455A" w:rsidP="00A5455A">
      <w:pPr>
        <w:pStyle w:val="Ttulo1"/>
        <w:rPr>
          <w:rFonts w:eastAsia="Times New Roman"/>
          <w:sz w:val="36"/>
          <w:lang w:eastAsia="es-UY"/>
        </w:rPr>
      </w:pPr>
      <w:bookmarkStart w:id="347" w:name="_Toc442208721"/>
      <w:r>
        <w:rPr>
          <w:rFonts w:eastAsia="Times New Roman"/>
          <w:sz w:val="36"/>
          <w:lang w:eastAsia="es-UY"/>
        </w:rPr>
        <w:lastRenderedPageBreak/>
        <w:t>Capítulo 7</w:t>
      </w:r>
      <w:bookmarkEnd w:id="347"/>
    </w:p>
    <w:p w:rsidR="00A5455A" w:rsidRDefault="00A5455A" w:rsidP="00A5455A">
      <w:pPr>
        <w:rPr>
          <w:lang w:eastAsia="es-UY"/>
        </w:rPr>
      </w:pPr>
    </w:p>
    <w:p w:rsidR="00A5455A" w:rsidRDefault="00A5455A" w:rsidP="00A5455A">
      <w:pPr>
        <w:rPr>
          <w:lang w:eastAsia="es-UY"/>
        </w:rPr>
      </w:pPr>
    </w:p>
    <w:p w:rsidR="00A5455A" w:rsidRDefault="00A5455A" w:rsidP="00A323F3">
      <w:pPr>
        <w:pStyle w:val="Ttulo1"/>
        <w:rPr>
          <w:rFonts w:eastAsia="Times New Roman"/>
          <w:sz w:val="36"/>
          <w:lang w:eastAsia="es-UY"/>
        </w:rPr>
      </w:pPr>
      <w:bookmarkStart w:id="348" w:name="_Toc442208722"/>
      <w:r>
        <w:rPr>
          <w:rFonts w:eastAsia="Times New Roman"/>
          <w:sz w:val="36"/>
          <w:lang w:eastAsia="es-UY"/>
        </w:rPr>
        <w:t>Trabajos a futuro</w:t>
      </w:r>
      <w:bookmarkEnd w:id="348"/>
    </w:p>
    <w:p w:rsidR="00A5455A" w:rsidRPr="00E728C8" w:rsidRDefault="00A5455A" w:rsidP="00A5455A">
      <w:pPr>
        <w:spacing w:line="360" w:lineRule="auto"/>
        <w:ind w:firstLine="708"/>
        <w:jc w:val="both"/>
        <w:rPr>
          <w:sz w:val="24"/>
          <w:szCs w:val="24"/>
        </w:rPr>
      </w:pPr>
    </w:p>
    <w:p w:rsidR="00EE0FCF" w:rsidRDefault="00EE0FCF" w:rsidP="00EE0FCF">
      <w:pPr>
        <w:spacing w:line="360" w:lineRule="auto"/>
        <w:ind w:firstLine="708"/>
        <w:jc w:val="both"/>
        <w:rPr>
          <w:sz w:val="24"/>
          <w:szCs w:val="24"/>
        </w:rPr>
      </w:pPr>
      <w:r w:rsidRPr="00E728C8">
        <w:rPr>
          <w:sz w:val="24"/>
          <w:szCs w:val="24"/>
        </w:rPr>
        <w:t>El área con mayor trabajo a futuro es la implementación y mejoras de algoritmos de solución de MDVRP</w:t>
      </w:r>
      <w:r w:rsidR="008231B1">
        <w:rPr>
          <w:sz w:val="24"/>
          <w:szCs w:val="24"/>
        </w:rPr>
        <w:t xml:space="preserve"> y sus variantes</w:t>
      </w:r>
      <w:r w:rsidRPr="00E728C8">
        <w:rPr>
          <w:sz w:val="24"/>
          <w:szCs w:val="24"/>
        </w:rPr>
        <w:t xml:space="preserve">. Con este proyecto de grado se </w:t>
      </w:r>
      <w:r>
        <w:rPr>
          <w:sz w:val="24"/>
          <w:szCs w:val="24"/>
        </w:rPr>
        <w:t xml:space="preserve">establece un ambiente de trabajo el cual permite implementar nuevos algoritmos, lo cual de forma sencilla </w:t>
      </w:r>
      <w:r w:rsidR="00CE481E">
        <w:rPr>
          <w:sz w:val="24"/>
          <w:szCs w:val="24"/>
        </w:rPr>
        <w:t xml:space="preserve">los </w:t>
      </w:r>
      <w:r>
        <w:rPr>
          <w:sz w:val="24"/>
          <w:szCs w:val="24"/>
        </w:rPr>
        <w:t>permite agregar</w:t>
      </w:r>
      <w:r w:rsidRPr="00E728C8">
        <w:rPr>
          <w:sz w:val="24"/>
          <w:szCs w:val="24"/>
        </w:rPr>
        <w:t xml:space="preserve"> en </w:t>
      </w:r>
      <w:r>
        <w:rPr>
          <w:sz w:val="24"/>
          <w:szCs w:val="24"/>
        </w:rPr>
        <w:t>la aplicación</w:t>
      </w:r>
      <w:r w:rsidRPr="00E728C8">
        <w:rPr>
          <w:sz w:val="24"/>
          <w:szCs w:val="24"/>
        </w:rPr>
        <w:t>.</w:t>
      </w:r>
    </w:p>
    <w:p w:rsidR="00A5455A" w:rsidRPr="00E728C8" w:rsidRDefault="0029308D" w:rsidP="00A5455A">
      <w:pPr>
        <w:spacing w:line="360" w:lineRule="auto"/>
        <w:ind w:firstLine="708"/>
        <w:jc w:val="both"/>
        <w:rPr>
          <w:sz w:val="24"/>
          <w:szCs w:val="24"/>
        </w:rPr>
      </w:pPr>
      <w:r>
        <w:rPr>
          <w:sz w:val="24"/>
          <w:szCs w:val="24"/>
        </w:rPr>
        <w:t xml:space="preserve">Por otro lado notamos que la característica de los clientes a los cuales llamamos </w:t>
      </w:r>
      <w:r w:rsidR="00A5455A" w:rsidRPr="00E728C8">
        <w:rPr>
          <w:sz w:val="24"/>
          <w:szCs w:val="24"/>
        </w:rPr>
        <w:t xml:space="preserve"> enajenados es solamente una de las particularidades encontradas. Así como </w:t>
      </w:r>
      <w:r>
        <w:rPr>
          <w:sz w:val="24"/>
          <w:szCs w:val="24"/>
        </w:rPr>
        <w:t>esta característica</w:t>
      </w:r>
      <w:r w:rsidR="00CE481E">
        <w:rPr>
          <w:sz w:val="24"/>
          <w:szCs w:val="24"/>
        </w:rPr>
        <w:t>,</w:t>
      </w:r>
      <w:r w:rsidR="00A5455A" w:rsidRPr="00E728C8">
        <w:rPr>
          <w:sz w:val="24"/>
          <w:szCs w:val="24"/>
        </w:rPr>
        <w:t xml:space="preserve"> pueden existir muchas otras particularidades en los clientes </w:t>
      </w:r>
      <w:r w:rsidR="00A5455A">
        <w:rPr>
          <w:sz w:val="24"/>
          <w:szCs w:val="24"/>
        </w:rPr>
        <w:t xml:space="preserve">y depósitos </w:t>
      </w:r>
      <w:r w:rsidR="00CE481E">
        <w:rPr>
          <w:sz w:val="24"/>
          <w:szCs w:val="24"/>
        </w:rPr>
        <w:t>cuyo</w:t>
      </w:r>
      <w:r w:rsidR="00A5455A" w:rsidRPr="00E728C8">
        <w:rPr>
          <w:sz w:val="24"/>
          <w:szCs w:val="24"/>
        </w:rPr>
        <w:t xml:space="preserve"> análisis puede incidir en mejorar las rutas</w:t>
      </w:r>
      <w:r w:rsidR="00CE481E">
        <w:rPr>
          <w:sz w:val="24"/>
          <w:szCs w:val="24"/>
        </w:rPr>
        <w:t>. C</w:t>
      </w:r>
      <w:r w:rsidR="00A5455A" w:rsidRPr="00E728C8">
        <w:rPr>
          <w:sz w:val="24"/>
          <w:szCs w:val="24"/>
        </w:rPr>
        <w:t>omo por ejemplo analizar los cúmulos de clientes o la dispersión de los mismo</w:t>
      </w:r>
      <w:r w:rsidR="00A5455A">
        <w:rPr>
          <w:sz w:val="24"/>
          <w:szCs w:val="24"/>
        </w:rPr>
        <w:t>s</w:t>
      </w:r>
      <w:r w:rsidR="00A5455A" w:rsidRPr="00E728C8">
        <w:rPr>
          <w:sz w:val="24"/>
          <w:szCs w:val="24"/>
        </w:rPr>
        <w:t>.</w:t>
      </w:r>
    </w:p>
    <w:p w:rsidR="00A5455A" w:rsidRDefault="00A5455A" w:rsidP="00A5455A">
      <w:pPr>
        <w:spacing w:line="360" w:lineRule="auto"/>
        <w:ind w:firstLine="708"/>
        <w:jc w:val="both"/>
        <w:rPr>
          <w:sz w:val="24"/>
          <w:szCs w:val="24"/>
        </w:rPr>
      </w:pPr>
      <w:r w:rsidRPr="00E728C8">
        <w:rPr>
          <w:sz w:val="24"/>
          <w:szCs w:val="24"/>
        </w:rPr>
        <w:t xml:space="preserve">Como se dijo anteriormente en este documento, los algoritmos implementados corresponden a </w:t>
      </w:r>
      <w:r w:rsidR="001E6765">
        <w:rPr>
          <w:sz w:val="24"/>
          <w:szCs w:val="24"/>
        </w:rPr>
        <w:t xml:space="preserve">las </w:t>
      </w:r>
      <w:r>
        <w:rPr>
          <w:sz w:val="24"/>
          <w:szCs w:val="24"/>
        </w:rPr>
        <w:t>etapas</w:t>
      </w:r>
      <w:r w:rsidR="001E6765">
        <w:rPr>
          <w:sz w:val="24"/>
          <w:szCs w:val="24"/>
        </w:rPr>
        <w:t xml:space="preserve"> de</w:t>
      </w:r>
      <w:r w:rsidRPr="00E728C8">
        <w:rPr>
          <w:sz w:val="24"/>
          <w:szCs w:val="24"/>
        </w:rPr>
        <w:t xml:space="preserve"> asignación, mejora de la asignación,  ruteo y post</w:t>
      </w:r>
      <w:r>
        <w:rPr>
          <w:sz w:val="24"/>
          <w:szCs w:val="24"/>
        </w:rPr>
        <w:t>-</w:t>
      </w:r>
      <w:r w:rsidRPr="00E728C8">
        <w:rPr>
          <w:sz w:val="24"/>
          <w:szCs w:val="24"/>
        </w:rPr>
        <w:t>optimización. Por eje</w:t>
      </w:r>
      <w:r>
        <w:rPr>
          <w:sz w:val="24"/>
          <w:szCs w:val="24"/>
        </w:rPr>
        <w:t>mplo el algoritmo de enajenados</w:t>
      </w:r>
      <w:r w:rsidRPr="00E728C8">
        <w:rPr>
          <w:sz w:val="24"/>
          <w:szCs w:val="24"/>
        </w:rPr>
        <w:t xml:space="preserve"> rápido mejora la asignación por urgencia (considerando capacidades) trasladando un cliente posiblemente problemático de un deposito a otro. Por otro lado el algoritmo de enajenados lento genera una mejora aun mayor a la asignación por urgencia (considerando capacidades); intercambiando clientes entre depósitos y recalculando las rutas para medir y comparar las mejoras. Otras formas de retroalimentación entre etapas pueden ser </w:t>
      </w:r>
      <w:r>
        <w:rPr>
          <w:sz w:val="24"/>
          <w:szCs w:val="24"/>
        </w:rPr>
        <w:t>analizadas generando mejores soluciones.</w:t>
      </w:r>
    </w:p>
    <w:p w:rsidR="00CE481E" w:rsidRDefault="00CE481E" w:rsidP="00A5455A">
      <w:pPr>
        <w:spacing w:line="360" w:lineRule="auto"/>
        <w:ind w:firstLine="708"/>
        <w:jc w:val="both"/>
        <w:rPr>
          <w:sz w:val="24"/>
          <w:szCs w:val="24"/>
        </w:rPr>
      </w:pPr>
      <w:r>
        <w:rPr>
          <w:sz w:val="24"/>
          <w:szCs w:val="24"/>
        </w:rPr>
        <w:t>El proyecto se enfocó en MDVRP con capacidades, quedando pendiente a futuro considerar otras variantes en la</w:t>
      </w:r>
      <w:r w:rsidR="001E6765">
        <w:rPr>
          <w:sz w:val="24"/>
          <w:szCs w:val="24"/>
        </w:rPr>
        <w:t xml:space="preserve"> naturaleza de los problemas como</w:t>
      </w:r>
      <w:r>
        <w:rPr>
          <w:sz w:val="24"/>
          <w:szCs w:val="24"/>
        </w:rPr>
        <w:t xml:space="preserve"> ser ventadas de tiempo, periodicidad, flota </w:t>
      </w:r>
      <w:r w:rsidR="00A51FC4">
        <w:rPr>
          <w:sz w:val="24"/>
          <w:szCs w:val="24"/>
        </w:rPr>
        <w:t>heterogénea</w:t>
      </w:r>
      <w:r>
        <w:rPr>
          <w:sz w:val="24"/>
          <w:szCs w:val="24"/>
        </w:rPr>
        <w:t>, entre otros.</w:t>
      </w:r>
    </w:p>
    <w:p w:rsidR="00CE481E" w:rsidRPr="00E728C8" w:rsidRDefault="00CE481E" w:rsidP="00A5455A">
      <w:pPr>
        <w:spacing w:line="360" w:lineRule="auto"/>
        <w:ind w:firstLine="708"/>
        <w:jc w:val="both"/>
        <w:rPr>
          <w:sz w:val="24"/>
          <w:szCs w:val="24"/>
        </w:rPr>
      </w:pPr>
      <w:r>
        <w:rPr>
          <w:sz w:val="24"/>
          <w:szCs w:val="24"/>
        </w:rPr>
        <w:t>También se podría agregar, dado que la tecnología lo permite fácilmente, la utilización de coordenadas geográficas para la visualización de los problemas MDVRP reales. Para esto, habría que superar</w:t>
      </w:r>
      <w:r w:rsidR="00032FE8">
        <w:rPr>
          <w:sz w:val="24"/>
          <w:szCs w:val="24"/>
        </w:rPr>
        <w:t xml:space="preserve"> la limitación existente en TSPL</w:t>
      </w:r>
      <w:r>
        <w:rPr>
          <w:sz w:val="24"/>
          <w:szCs w:val="24"/>
        </w:rPr>
        <w:t xml:space="preserve">ib la cual consiste en que las distancias cuando se representan con matrices, carecen de información para la </w:t>
      </w:r>
      <w:r>
        <w:rPr>
          <w:sz w:val="24"/>
          <w:szCs w:val="24"/>
        </w:rPr>
        <w:lastRenderedPageBreak/>
        <w:t>representación geográfica real.</w:t>
      </w:r>
      <w:r w:rsidR="00BA5F84">
        <w:rPr>
          <w:sz w:val="24"/>
          <w:szCs w:val="24"/>
        </w:rPr>
        <w:t xml:space="preserve"> También se podrían integrar muchas utilidades de sistemas de información geográfica, para las representaciones y cálculos de distancia. </w:t>
      </w:r>
      <w:r>
        <w:rPr>
          <w:sz w:val="24"/>
          <w:szCs w:val="24"/>
        </w:rPr>
        <w:t xml:space="preserve"> </w:t>
      </w:r>
    </w:p>
    <w:p w:rsidR="00504D37" w:rsidRDefault="00504D37" w:rsidP="001A33F0">
      <w:pPr>
        <w:rPr>
          <w:rFonts w:eastAsia="Times New Roman"/>
          <w:lang w:eastAsia="es-UY"/>
        </w:rPr>
      </w:pPr>
    </w:p>
    <w:p w:rsidR="00504D37" w:rsidRDefault="00504D37">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D70870" w:rsidRPr="008B42B7" w:rsidRDefault="002F74C3" w:rsidP="008B42B7">
      <w:pPr>
        <w:pStyle w:val="Ttulo1"/>
        <w:rPr>
          <w:rFonts w:eastAsia="Times New Roman"/>
          <w:sz w:val="36"/>
          <w:lang w:eastAsia="es-UY"/>
        </w:rPr>
      </w:pPr>
      <w:r>
        <w:rPr>
          <w:rFonts w:eastAsia="Times New Roman"/>
          <w:sz w:val="36"/>
          <w:lang w:eastAsia="es-UY"/>
        </w:rPr>
        <w:lastRenderedPageBreak/>
        <w:br/>
      </w:r>
      <w:bookmarkStart w:id="349" w:name="_Toc442208723"/>
      <w:r w:rsidR="004C1D79">
        <w:rPr>
          <w:rFonts w:eastAsia="Times New Roman"/>
          <w:sz w:val="36"/>
          <w:lang w:eastAsia="es-UY"/>
        </w:rPr>
        <w:t>Anexo</w:t>
      </w:r>
      <w:bookmarkEnd w:id="349"/>
    </w:p>
    <w:p w:rsidR="00D70870" w:rsidRDefault="00D70870">
      <w:pPr>
        <w:rPr>
          <w:sz w:val="24"/>
          <w:lang w:val="es-UY"/>
        </w:rPr>
      </w:pPr>
    </w:p>
    <w:p w:rsidR="00E728C8" w:rsidRDefault="003E078E" w:rsidP="004C1D79">
      <w:pPr>
        <w:pStyle w:val="Ttulo2"/>
        <w:rPr>
          <w:lang w:val="es-UY"/>
        </w:rPr>
      </w:pPr>
      <w:bookmarkStart w:id="350" w:name="_Toc442208724"/>
      <w:r>
        <w:rPr>
          <w:lang w:val="es-UY"/>
        </w:rPr>
        <w:t xml:space="preserve">Comparación de las dos </w:t>
      </w:r>
      <w:r w:rsidR="00A51FC4">
        <w:rPr>
          <w:lang w:val="es-UY"/>
        </w:rPr>
        <w:t>heurísticas</w:t>
      </w:r>
      <w:bookmarkEnd w:id="350"/>
    </w:p>
    <w:p w:rsidR="004C1D79" w:rsidRDefault="004C1D79" w:rsidP="004C1D79">
      <w:pPr>
        <w:pStyle w:val="Prrafodelista"/>
        <w:spacing w:line="360" w:lineRule="auto"/>
        <w:ind w:firstLine="708"/>
        <w:jc w:val="both"/>
        <w:rPr>
          <w:color w:val="000000"/>
        </w:rPr>
      </w:pPr>
      <w:r>
        <w:rPr>
          <w:color w:val="000000"/>
        </w:rPr>
        <w:t>Se adjunta una tabla con un pequeño resumen sobre la comparación de las dos heurísticas, poniendo en la columna resultado, el resultado de rutear con C&amp;W luego de haber realizado la asignación:</w:t>
      </w:r>
    </w:p>
    <w:tbl>
      <w:tblPr>
        <w:tblStyle w:val="Tablaconcuadrcula"/>
        <w:tblW w:w="0" w:type="auto"/>
        <w:tblLook w:val="04A0" w:firstRow="1" w:lastRow="0" w:firstColumn="1" w:lastColumn="0" w:noHBand="0" w:noVBand="1"/>
      </w:tblPr>
      <w:tblGrid>
        <w:gridCol w:w="2093"/>
        <w:gridCol w:w="2410"/>
        <w:gridCol w:w="2693"/>
        <w:gridCol w:w="1524"/>
      </w:tblGrid>
      <w:tr w:rsidR="004C1D79" w:rsidTr="009608EA">
        <w:tc>
          <w:tcPr>
            <w:tcW w:w="2093" w:type="dxa"/>
          </w:tcPr>
          <w:p w:rsidR="004C1D79" w:rsidRDefault="004C1D79" w:rsidP="00280F76">
            <w:pPr>
              <w:pStyle w:val="Prrafodelista"/>
              <w:spacing w:line="360" w:lineRule="auto"/>
              <w:jc w:val="both"/>
              <w:rPr>
                <w:color w:val="000000"/>
              </w:rPr>
            </w:pPr>
            <w:r>
              <w:rPr>
                <w:color w:val="000000"/>
              </w:rPr>
              <w:t>Ejemplo</w:t>
            </w:r>
          </w:p>
        </w:tc>
        <w:tc>
          <w:tcPr>
            <w:tcW w:w="2410" w:type="dxa"/>
          </w:tcPr>
          <w:p w:rsidR="004C1D79" w:rsidRDefault="004C1D79" w:rsidP="00280F76">
            <w:pPr>
              <w:pStyle w:val="Prrafodelista"/>
              <w:spacing w:line="360" w:lineRule="auto"/>
              <w:jc w:val="both"/>
              <w:rPr>
                <w:color w:val="000000"/>
              </w:rPr>
            </w:pPr>
            <w:r>
              <w:rPr>
                <w:color w:val="000000"/>
              </w:rPr>
              <w:t>Resultado:</w:t>
            </w:r>
          </w:p>
          <w:p w:rsidR="004C1D79" w:rsidRDefault="004C1D79" w:rsidP="00280F76">
            <w:pPr>
              <w:pStyle w:val="Prrafodelista"/>
              <w:spacing w:line="360" w:lineRule="auto"/>
              <w:jc w:val="both"/>
              <w:rPr>
                <w:color w:val="000000"/>
              </w:rPr>
            </w:pPr>
            <w:r>
              <w:rPr>
                <w:color w:val="000000"/>
              </w:rPr>
              <w:t>Asignación sin Mejora</w:t>
            </w:r>
          </w:p>
        </w:tc>
        <w:tc>
          <w:tcPr>
            <w:tcW w:w="2693" w:type="dxa"/>
          </w:tcPr>
          <w:p w:rsidR="004C1D79" w:rsidRDefault="004C1D79" w:rsidP="00280F76">
            <w:pPr>
              <w:pStyle w:val="Prrafodelista"/>
              <w:spacing w:line="360" w:lineRule="auto"/>
              <w:jc w:val="both"/>
              <w:rPr>
                <w:color w:val="000000"/>
              </w:rPr>
            </w:pPr>
            <w:r>
              <w:rPr>
                <w:color w:val="000000"/>
              </w:rPr>
              <w:t>Resultado:</w:t>
            </w:r>
          </w:p>
          <w:p w:rsidR="004C1D79" w:rsidRDefault="004C1D79" w:rsidP="00280F76">
            <w:pPr>
              <w:pStyle w:val="Prrafodelista"/>
              <w:spacing w:line="360" w:lineRule="auto"/>
              <w:jc w:val="both"/>
              <w:rPr>
                <w:color w:val="000000"/>
              </w:rPr>
            </w:pPr>
            <w:r>
              <w:rPr>
                <w:color w:val="000000"/>
              </w:rPr>
              <w:t>Asignación con Mejora</w:t>
            </w:r>
          </w:p>
        </w:tc>
        <w:tc>
          <w:tcPr>
            <w:tcW w:w="1524" w:type="dxa"/>
          </w:tcPr>
          <w:p w:rsidR="004C1D79" w:rsidRDefault="004C1D79" w:rsidP="00280F76">
            <w:pPr>
              <w:pStyle w:val="Prrafodelista"/>
              <w:spacing w:line="360" w:lineRule="auto"/>
              <w:jc w:val="both"/>
              <w:rPr>
                <w:color w:val="000000"/>
              </w:rPr>
            </w:pPr>
            <w:r>
              <w:rPr>
                <w:color w:val="000000"/>
              </w:rPr>
              <w:t>Mejora %</w:t>
            </w:r>
          </w:p>
        </w:tc>
      </w:tr>
      <w:tr w:rsidR="00C067ED" w:rsidTr="009608EA">
        <w:tc>
          <w:tcPr>
            <w:tcW w:w="2093" w:type="dxa"/>
          </w:tcPr>
          <w:p w:rsidR="00C067ED" w:rsidRDefault="00C067ED" w:rsidP="00AA2088">
            <w:pPr>
              <w:pStyle w:val="Prrafodelista"/>
              <w:spacing w:line="360" w:lineRule="auto"/>
              <w:jc w:val="both"/>
              <w:rPr>
                <w:color w:val="000000"/>
              </w:rPr>
            </w:pPr>
            <w:r w:rsidRPr="00715E50">
              <w:rPr>
                <w:color w:val="000000"/>
              </w:rPr>
              <w:t>test_1000c</w:t>
            </w:r>
          </w:p>
        </w:tc>
        <w:tc>
          <w:tcPr>
            <w:tcW w:w="2410" w:type="dxa"/>
          </w:tcPr>
          <w:p w:rsidR="00C067ED" w:rsidRDefault="00C067ED" w:rsidP="00AA2088">
            <w:pPr>
              <w:pStyle w:val="Prrafodelista"/>
              <w:spacing w:line="360" w:lineRule="auto"/>
              <w:jc w:val="both"/>
              <w:rPr>
                <w:color w:val="000000"/>
              </w:rPr>
            </w:pPr>
            <w:r>
              <w:rPr>
                <w:color w:val="000000"/>
              </w:rPr>
              <w:t>413368</w:t>
            </w:r>
          </w:p>
        </w:tc>
        <w:tc>
          <w:tcPr>
            <w:tcW w:w="2693" w:type="dxa"/>
          </w:tcPr>
          <w:p w:rsidR="00C067ED" w:rsidRDefault="00C067ED" w:rsidP="00AA2088">
            <w:pPr>
              <w:pStyle w:val="Prrafodelista"/>
              <w:spacing w:line="360" w:lineRule="auto"/>
              <w:jc w:val="both"/>
              <w:rPr>
                <w:color w:val="000000"/>
              </w:rPr>
            </w:pPr>
            <w:r>
              <w:rPr>
                <w:color w:val="000000"/>
              </w:rPr>
              <w:t>404346</w:t>
            </w:r>
          </w:p>
        </w:tc>
        <w:tc>
          <w:tcPr>
            <w:tcW w:w="1524" w:type="dxa"/>
          </w:tcPr>
          <w:p w:rsidR="00C067ED" w:rsidRDefault="00C067ED" w:rsidP="00AA2088">
            <w:pPr>
              <w:pStyle w:val="Prrafodelista"/>
              <w:spacing w:line="360" w:lineRule="auto"/>
              <w:jc w:val="both"/>
              <w:rPr>
                <w:color w:val="000000"/>
              </w:rPr>
            </w:pPr>
            <w:r>
              <w:rPr>
                <w:color w:val="000000"/>
              </w:rPr>
              <w:t>2,2%</w:t>
            </w:r>
          </w:p>
        </w:tc>
      </w:tr>
      <w:tr w:rsidR="00C067ED" w:rsidTr="009608EA">
        <w:tc>
          <w:tcPr>
            <w:tcW w:w="2093" w:type="dxa"/>
          </w:tcPr>
          <w:p w:rsidR="00C067ED" w:rsidRDefault="00C067ED" w:rsidP="00AA2088">
            <w:pPr>
              <w:pStyle w:val="Prrafodelista"/>
              <w:spacing w:line="360" w:lineRule="auto"/>
              <w:jc w:val="both"/>
              <w:rPr>
                <w:color w:val="000000"/>
              </w:rPr>
            </w:pPr>
            <w:r w:rsidRPr="00715E50">
              <w:rPr>
                <w:color w:val="000000"/>
              </w:rPr>
              <w:t>test0por</w:t>
            </w:r>
          </w:p>
        </w:tc>
        <w:tc>
          <w:tcPr>
            <w:tcW w:w="2410" w:type="dxa"/>
          </w:tcPr>
          <w:p w:rsidR="00C067ED" w:rsidRDefault="00C067ED" w:rsidP="00AA2088">
            <w:pPr>
              <w:pStyle w:val="Prrafodelista"/>
              <w:spacing w:line="360" w:lineRule="auto"/>
              <w:jc w:val="both"/>
              <w:rPr>
                <w:color w:val="000000"/>
              </w:rPr>
            </w:pPr>
            <w:r w:rsidRPr="007D7B9C">
              <w:rPr>
                <w:color w:val="000000"/>
              </w:rPr>
              <w:t>541489</w:t>
            </w:r>
          </w:p>
        </w:tc>
        <w:tc>
          <w:tcPr>
            <w:tcW w:w="2693" w:type="dxa"/>
          </w:tcPr>
          <w:p w:rsidR="00C067ED" w:rsidRDefault="00C067ED" w:rsidP="00AA2088">
            <w:pPr>
              <w:pStyle w:val="Prrafodelista"/>
              <w:spacing w:line="360" w:lineRule="auto"/>
              <w:jc w:val="both"/>
              <w:rPr>
                <w:color w:val="000000"/>
              </w:rPr>
            </w:pPr>
            <w:r w:rsidRPr="007D7B9C">
              <w:rPr>
                <w:color w:val="000000"/>
              </w:rPr>
              <w:t>509012</w:t>
            </w:r>
          </w:p>
        </w:tc>
        <w:tc>
          <w:tcPr>
            <w:tcW w:w="1524" w:type="dxa"/>
          </w:tcPr>
          <w:p w:rsidR="00C067ED" w:rsidRDefault="00C067ED" w:rsidP="00AA2088">
            <w:pPr>
              <w:pStyle w:val="Prrafodelista"/>
              <w:spacing w:line="360" w:lineRule="auto"/>
              <w:jc w:val="both"/>
              <w:rPr>
                <w:color w:val="000000"/>
              </w:rPr>
            </w:pPr>
            <w:r w:rsidRPr="007D7B9C">
              <w:rPr>
                <w:color w:val="000000"/>
              </w:rPr>
              <w:t>6,3%</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w:t>
            </w:r>
            <w:r w:rsidRPr="00715E50">
              <w:rPr>
                <w:color w:val="000000"/>
              </w:rPr>
              <w:t>est</w:t>
            </w:r>
            <w:r>
              <w:rPr>
                <w:color w:val="000000"/>
              </w:rPr>
              <w:t>1</w:t>
            </w:r>
            <w:r w:rsidRPr="00715E50">
              <w:rPr>
                <w:color w:val="000000"/>
              </w:rPr>
              <w:t>0por</w:t>
            </w:r>
          </w:p>
        </w:tc>
        <w:tc>
          <w:tcPr>
            <w:tcW w:w="2410" w:type="dxa"/>
          </w:tcPr>
          <w:p w:rsidR="00C067ED" w:rsidRDefault="00C067ED" w:rsidP="00AA2088">
            <w:pPr>
              <w:pStyle w:val="Prrafodelista"/>
              <w:spacing w:line="360" w:lineRule="auto"/>
              <w:jc w:val="both"/>
              <w:rPr>
                <w:color w:val="000000"/>
              </w:rPr>
            </w:pPr>
            <w:r>
              <w:rPr>
                <w:color w:val="000000"/>
              </w:rPr>
              <w:t>439985</w:t>
            </w:r>
          </w:p>
        </w:tc>
        <w:tc>
          <w:tcPr>
            <w:tcW w:w="2693" w:type="dxa"/>
          </w:tcPr>
          <w:p w:rsidR="00C067ED" w:rsidRDefault="00C067ED" w:rsidP="00AA2088">
            <w:pPr>
              <w:pStyle w:val="Prrafodelista"/>
              <w:spacing w:line="360" w:lineRule="auto"/>
              <w:jc w:val="both"/>
              <w:rPr>
                <w:color w:val="000000"/>
              </w:rPr>
            </w:pPr>
            <w:r>
              <w:rPr>
                <w:color w:val="000000"/>
              </w:rPr>
              <w:t>409912</w:t>
            </w:r>
          </w:p>
        </w:tc>
        <w:tc>
          <w:tcPr>
            <w:tcW w:w="1524" w:type="dxa"/>
          </w:tcPr>
          <w:p w:rsidR="00C067ED" w:rsidRDefault="00C067ED" w:rsidP="00AA2088">
            <w:pPr>
              <w:pStyle w:val="Prrafodelista"/>
              <w:spacing w:line="360" w:lineRule="auto"/>
              <w:jc w:val="both"/>
              <w:rPr>
                <w:color w:val="000000"/>
              </w:rPr>
            </w:pPr>
            <w:r>
              <w:rPr>
                <w:color w:val="000000"/>
              </w:rPr>
              <w:t>7,3%</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w:t>
            </w:r>
            <w:r w:rsidRPr="00715E50">
              <w:rPr>
                <w:color w:val="000000"/>
              </w:rPr>
              <w:t>est</w:t>
            </w:r>
            <w:r>
              <w:rPr>
                <w:color w:val="000000"/>
              </w:rPr>
              <w:t>2</w:t>
            </w:r>
            <w:r w:rsidRPr="00715E50">
              <w:rPr>
                <w:color w:val="000000"/>
              </w:rPr>
              <w:t>0por</w:t>
            </w:r>
          </w:p>
        </w:tc>
        <w:tc>
          <w:tcPr>
            <w:tcW w:w="2410" w:type="dxa"/>
          </w:tcPr>
          <w:p w:rsidR="00C067ED" w:rsidRDefault="00C067ED" w:rsidP="00AA2088">
            <w:pPr>
              <w:pStyle w:val="Prrafodelista"/>
              <w:spacing w:line="360" w:lineRule="auto"/>
              <w:jc w:val="both"/>
              <w:rPr>
                <w:color w:val="000000"/>
              </w:rPr>
            </w:pPr>
            <w:r>
              <w:rPr>
                <w:color w:val="000000"/>
              </w:rPr>
              <w:t>381478</w:t>
            </w:r>
          </w:p>
        </w:tc>
        <w:tc>
          <w:tcPr>
            <w:tcW w:w="2693" w:type="dxa"/>
          </w:tcPr>
          <w:p w:rsidR="00C067ED" w:rsidRDefault="00C067ED" w:rsidP="00AA2088">
            <w:pPr>
              <w:pStyle w:val="Prrafodelista"/>
              <w:spacing w:line="360" w:lineRule="auto"/>
              <w:jc w:val="both"/>
              <w:rPr>
                <w:color w:val="000000"/>
              </w:rPr>
            </w:pPr>
            <w:r>
              <w:rPr>
                <w:color w:val="000000"/>
              </w:rPr>
              <w:t>391836</w:t>
            </w:r>
          </w:p>
        </w:tc>
        <w:tc>
          <w:tcPr>
            <w:tcW w:w="1524" w:type="dxa"/>
          </w:tcPr>
          <w:p w:rsidR="00C067ED" w:rsidRDefault="00C067ED" w:rsidP="00AA2088">
            <w:pPr>
              <w:pStyle w:val="Prrafodelista"/>
              <w:spacing w:line="360" w:lineRule="auto"/>
              <w:jc w:val="both"/>
              <w:rPr>
                <w:color w:val="000000"/>
              </w:rPr>
            </w:pPr>
            <w:r>
              <w:rPr>
                <w:color w:val="000000"/>
              </w:rPr>
              <w:t>-2,6%</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test50por</w:t>
            </w:r>
          </w:p>
        </w:tc>
        <w:tc>
          <w:tcPr>
            <w:tcW w:w="2410" w:type="dxa"/>
          </w:tcPr>
          <w:p w:rsidR="00C067ED" w:rsidRDefault="00C067ED" w:rsidP="00AA2088">
            <w:pPr>
              <w:pStyle w:val="Prrafodelista"/>
              <w:spacing w:line="360" w:lineRule="auto"/>
              <w:jc w:val="both"/>
              <w:rPr>
                <w:color w:val="000000"/>
              </w:rPr>
            </w:pPr>
            <w:r>
              <w:rPr>
                <w:color w:val="000000"/>
              </w:rPr>
              <w:t>349301</w:t>
            </w:r>
          </w:p>
        </w:tc>
        <w:tc>
          <w:tcPr>
            <w:tcW w:w="2693" w:type="dxa"/>
          </w:tcPr>
          <w:p w:rsidR="00C067ED" w:rsidRDefault="00C067ED" w:rsidP="00AA2088">
            <w:pPr>
              <w:pStyle w:val="Prrafodelista"/>
              <w:spacing w:line="360" w:lineRule="auto"/>
              <w:jc w:val="both"/>
              <w:rPr>
                <w:color w:val="000000"/>
              </w:rPr>
            </w:pPr>
            <w:r>
              <w:rPr>
                <w:color w:val="000000"/>
              </w:rPr>
              <w:t>351861</w:t>
            </w:r>
          </w:p>
        </w:tc>
        <w:tc>
          <w:tcPr>
            <w:tcW w:w="1524" w:type="dxa"/>
          </w:tcPr>
          <w:p w:rsidR="00C067ED" w:rsidRDefault="00C067ED" w:rsidP="00AA2088">
            <w:pPr>
              <w:pStyle w:val="Prrafodelista"/>
              <w:spacing w:line="360" w:lineRule="auto"/>
              <w:jc w:val="both"/>
              <w:rPr>
                <w:color w:val="000000"/>
              </w:rPr>
            </w:pPr>
            <w:r>
              <w:rPr>
                <w:color w:val="000000"/>
              </w:rPr>
              <w:t>-0.7%</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test5250</w:t>
            </w:r>
          </w:p>
        </w:tc>
        <w:tc>
          <w:tcPr>
            <w:tcW w:w="2410" w:type="dxa"/>
          </w:tcPr>
          <w:p w:rsidR="00C067ED" w:rsidRDefault="00C067ED" w:rsidP="00AA2088">
            <w:pPr>
              <w:pStyle w:val="Prrafodelista"/>
              <w:spacing w:line="360" w:lineRule="auto"/>
              <w:jc w:val="both"/>
              <w:rPr>
                <w:color w:val="000000"/>
              </w:rPr>
            </w:pPr>
            <w:r>
              <w:rPr>
                <w:color w:val="000000"/>
              </w:rPr>
              <w:t>1416609</w:t>
            </w:r>
          </w:p>
        </w:tc>
        <w:tc>
          <w:tcPr>
            <w:tcW w:w="2693" w:type="dxa"/>
          </w:tcPr>
          <w:p w:rsidR="00C067ED" w:rsidRDefault="00C067ED" w:rsidP="00AA2088">
            <w:pPr>
              <w:pStyle w:val="Prrafodelista"/>
              <w:spacing w:line="360" w:lineRule="auto"/>
              <w:jc w:val="both"/>
              <w:rPr>
                <w:color w:val="000000"/>
              </w:rPr>
            </w:pPr>
            <w:r>
              <w:rPr>
                <w:color w:val="000000"/>
              </w:rPr>
              <w:t>1328265</w:t>
            </w:r>
          </w:p>
        </w:tc>
        <w:tc>
          <w:tcPr>
            <w:tcW w:w="1524" w:type="dxa"/>
          </w:tcPr>
          <w:p w:rsidR="00C067ED" w:rsidRDefault="00C067ED" w:rsidP="00AA2088">
            <w:pPr>
              <w:pStyle w:val="Prrafodelista"/>
              <w:spacing w:line="360" w:lineRule="auto"/>
              <w:jc w:val="both"/>
              <w:rPr>
                <w:color w:val="000000"/>
              </w:rPr>
            </w:pPr>
            <w:r>
              <w:rPr>
                <w:color w:val="000000"/>
              </w:rPr>
              <w:t>6,6%</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test10500</w:t>
            </w:r>
          </w:p>
        </w:tc>
        <w:tc>
          <w:tcPr>
            <w:tcW w:w="2410" w:type="dxa"/>
          </w:tcPr>
          <w:p w:rsidR="00C067ED" w:rsidRDefault="00C067ED" w:rsidP="00AA2088">
            <w:pPr>
              <w:pStyle w:val="Prrafodelista"/>
              <w:spacing w:line="360" w:lineRule="auto"/>
              <w:jc w:val="both"/>
              <w:rPr>
                <w:color w:val="000000"/>
              </w:rPr>
            </w:pPr>
            <w:r>
              <w:rPr>
                <w:color w:val="000000"/>
              </w:rPr>
              <w:t>1322852</w:t>
            </w:r>
          </w:p>
        </w:tc>
        <w:tc>
          <w:tcPr>
            <w:tcW w:w="2693" w:type="dxa"/>
          </w:tcPr>
          <w:p w:rsidR="00C067ED" w:rsidRDefault="00C067ED" w:rsidP="00AA2088">
            <w:pPr>
              <w:pStyle w:val="Prrafodelista"/>
              <w:spacing w:line="360" w:lineRule="auto"/>
              <w:jc w:val="both"/>
              <w:rPr>
                <w:color w:val="000000"/>
              </w:rPr>
            </w:pPr>
            <w:r>
              <w:rPr>
                <w:color w:val="000000"/>
              </w:rPr>
              <w:t>1401071</w:t>
            </w:r>
          </w:p>
        </w:tc>
        <w:tc>
          <w:tcPr>
            <w:tcW w:w="1524" w:type="dxa"/>
          </w:tcPr>
          <w:p w:rsidR="00C067ED" w:rsidRDefault="00C067ED" w:rsidP="00AA2088">
            <w:pPr>
              <w:pStyle w:val="Prrafodelista"/>
              <w:spacing w:line="360" w:lineRule="auto"/>
              <w:jc w:val="both"/>
              <w:rPr>
                <w:color w:val="000000"/>
              </w:rPr>
            </w:pPr>
            <w:r>
              <w:rPr>
                <w:color w:val="000000"/>
              </w:rPr>
              <w:t>-5,5%</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gil262</w:t>
            </w:r>
          </w:p>
        </w:tc>
        <w:tc>
          <w:tcPr>
            <w:tcW w:w="2410" w:type="dxa"/>
          </w:tcPr>
          <w:p w:rsidR="00C067ED" w:rsidRDefault="00C067ED" w:rsidP="00AA2088">
            <w:pPr>
              <w:pStyle w:val="Prrafodelista"/>
              <w:spacing w:line="360" w:lineRule="auto"/>
              <w:jc w:val="both"/>
              <w:rPr>
                <w:color w:val="000000"/>
              </w:rPr>
            </w:pPr>
            <w:r>
              <w:rPr>
                <w:color w:val="000000"/>
              </w:rPr>
              <w:t>3469</w:t>
            </w:r>
          </w:p>
        </w:tc>
        <w:tc>
          <w:tcPr>
            <w:tcW w:w="2693" w:type="dxa"/>
          </w:tcPr>
          <w:p w:rsidR="00C067ED" w:rsidRDefault="00C067ED" w:rsidP="00AA2088">
            <w:pPr>
              <w:pStyle w:val="Prrafodelista"/>
              <w:spacing w:line="360" w:lineRule="auto"/>
              <w:jc w:val="both"/>
              <w:rPr>
                <w:color w:val="000000"/>
              </w:rPr>
            </w:pPr>
            <w:r>
              <w:rPr>
                <w:color w:val="000000"/>
              </w:rPr>
              <w:t>3512</w:t>
            </w:r>
          </w:p>
        </w:tc>
        <w:tc>
          <w:tcPr>
            <w:tcW w:w="1524" w:type="dxa"/>
          </w:tcPr>
          <w:p w:rsidR="00C067ED" w:rsidRDefault="00C067ED" w:rsidP="00AA2088">
            <w:pPr>
              <w:pStyle w:val="Prrafodelista"/>
              <w:spacing w:line="360" w:lineRule="auto"/>
              <w:jc w:val="both"/>
              <w:rPr>
                <w:color w:val="000000"/>
              </w:rPr>
            </w:pPr>
            <w:r>
              <w:rPr>
                <w:color w:val="000000"/>
              </w:rPr>
              <w:t>-1,2%</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gil262modif</w:t>
            </w:r>
          </w:p>
        </w:tc>
        <w:tc>
          <w:tcPr>
            <w:tcW w:w="2410" w:type="dxa"/>
          </w:tcPr>
          <w:p w:rsidR="00C067ED" w:rsidRDefault="00C067ED" w:rsidP="00AA2088">
            <w:pPr>
              <w:pStyle w:val="Prrafodelista"/>
              <w:spacing w:line="360" w:lineRule="auto"/>
              <w:jc w:val="both"/>
              <w:rPr>
                <w:color w:val="000000"/>
              </w:rPr>
            </w:pPr>
            <w:r>
              <w:rPr>
                <w:color w:val="000000"/>
              </w:rPr>
              <w:t>7337</w:t>
            </w:r>
          </w:p>
        </w:tc>
        <w:tc>
          <w:tcPr>
            <w:tcW w:w="2693" w:type="dxa"/>
          </w:tcPr>
          <w:p w:rsidR="00C067ED" w:rsidRDefault="00C067ED" w:rsidP="00AA2088">
            <w:pPr>
              <w:pStyle w:val="Prrafodelista"/>
              <w:spacing w:line="360" w:lineRule="auto"/>
              <w:jc w:val="both"/>
              <w:rPr>
                <w:color w:val="000000"/>
              </w:rPr>
            </w:pPr>
            <w:r>
              <w:rPr>
                <w:color w:val="000000"/>
              </w:rPr>
              <w:t>7277</w:t>
            </w:r>
          </w:p>
        </w:tc>
        <w:tc>
          <w:tcPr>
            <w:tcW w:w="1524" w:type="dxa"/>
          </w:tcPr>
          <w:p w:rsidR="00C067ED" w:rsidRDefault="00C067ED" w:rsidP="00AA2088">
            <w:pPr>
              <w:pStyle w:val="Prrafodelista"/>
              <w:spacing w:line="360" w:lineRule="auto"/>
              <w:jc w:val="both"/>
              <w:rPr>
                <w:color w:val="000000"/>
              </w:rPr>
            </w:pPr>
            <w:r>
              <w:rPr>
                <w:color w:val="000000"/>
              </w:rPr>
              <w:t>0,8%</w:t>
            </w:r>
          </w:p>
        </w:tc>
      </w:tr>
    </w:tbl>
    <w:p w:rsidR="004C1D79" w:rsidRDefault="004C1D79" w:rsidP="004C1D79">
      <w:pPr>
        <w:rPr>
          <w:rFonts w:ascii="Arial" w:hAnsi="Arial" w:cs="Arial"/>
          <w:color w:val="222222"/>
          <w:sz w:val="19"/>
          <w:szCs w:val="19"/>
          <w:shd w:val="clear" w:color="auto" w:fill="FFFFFF"/>
          <w:lang w:val="es-UY"/>
        </w:rPr>
      </w:pPr>
    </w:p>
    <w:p w:rsidR="005B76DA" w:rsidRDefault="005B76DA" w:rsidP="004C1D79">
      <w:pPr>
        <w:rPr>
          <w:rFonts w:ascii="Arial" w:hAnsi="Arial" w:cs="Arial"/>
          <w:color w:val="222222"/>
          <w:sz w:val="19"/>
          <w:szCs w:val="19"/>
          <w:shd w:val="clear" w:color="auto" w:fill="FFFFFF"/>
          <w:lang w:val="es-UY"/>
        </w:rPr>
      </w:pPr>
    </w:p>
    <w:p w:rsidR="005B76DA" w:rsidRDefault="005B76DA">
      <w:pPr>
        <w:rPr>
          <w:rFonts w:asciiTheme="majorHAnsi" w:eastAsiaTheme="majorEastAsia" w:hAnsiTheme="majorHAnsi" w:cstheme="majorBidi"/>
          <w:b/>
          <w:bCs/>
          <w:color w:val="5B9BD5" w:themeColor="accent1"/>
          <w:sz w:val="26"/>
          <w:szCs w:val="26"/>
          <w:lang w:val="es-UY"/>
        </w:rPr>
      </w:pPr>
      <w:r>
        <w:rPr>
          <w:lang w:val="es-UY"/>
        </w:rPr>
        <w:br w:type="page"/>
      </w:r>
    </w:p>
    <w:p w:rsidR="00631CDF" w:rsidRDefault="005B76DA" w:rsidP="00631CDF">
      <w:pPr>
        <w:pStyle w:val="Ttulo2"/>
        <w:rPr>
          <w:lang w:val="es-UY"/>
        </w:rPr>
      </w:pPr>
      <w:bookmarkStart w:id="351" w:name="_Toc442208725"/>
      <w:r>
        <w:rPr>
          <w:lang w:val="es-UY"/>
        </w:rPr>
        <w:lastRenderedPageBreak/>
        <w:t>Manual de Usuario</w:t>
      </w:r>
      <w:bookmarkEnd w:id="351"/>
    </w:p>
    <w:p w:rsidR="005B76DA" w:rsidRPr="005B76DA" w:rsidRDefault="005B76DA" w:rsidP="005B76DA">
      <w:pPr>
        <w:rPr>
          <w:lang w:val="es-UY"/>
        </w:rPr>
      </w:pPr>
    </w:p>
    <w:p w:rsidR="005B76DA" w:rsidRDefault="005B76DA" w:rsidP="005B76DA">
      <w:pPr>
        <w:pStyle w:val="Ttulo3"/>
      </w:pPr>
      <w:bookmarkStart w:id="352" w:name="_Toc432714572"/>
      <w:bookmarkStart w:id="353" w:name="_Toc442208726"/>
      <w:r>
        <w:t>Entorno de trabajo</w:t>
      </w:r>
      <w:bookmarkEnd w:id="352"/>
      <w:bookmarkEnd w:id="353"/>
    </w:p>
    <w:p w:rsidR="005B76DA" w:rsidRDefault="005B76DA" w:rsidP="005B76DA">
      <w:pPr>
        <w:shd w:val="clear" w:color="auto" w:fill="FFFFFF"/>
        <w:jc w:val="both"/>
        <w:rPr>
          <w:rFonts w:ascii="Arial" w:hAnsi="Arial" w:cs="Arial"/>
          <w:color w:val="000000"/>
          <w:sz w:val="19"/>
          <w:szCs w:val="19"/>
        </w:rPr>
      </w:pPr>
    </w:p>
    <w:p w:rsidR="005B76DA" w:rsidRDefault="001E7063" w:rsidP="005B76DA">
      <w:pPr>
        <w:shd w:val="clear" w:color="auto" w:fill="FFFFFF"/>
        <w:jc w:val="both"/>
        <w:rPr>
          <w:rFonts w:ascii="Arial" w:hAnsi="Arial" w:cs="Arial"/>
          <w:color w:val="000000"/>
          <w:sz w:val="19"/>
          <w:szCs w:val="19"/>
        </w:rPr>
      </w:pPr>
      <w:r>
        <w:rPr>
          <w:rFonts w:ascii="Arial" w:hAnsi="Arial" w:cs="Arial"/>
          <w:noProof/>
          <w:color w:val="000000"/>
          <w:sz w:val="19"/>
          <w:szCs w:val="19"/>
          <w:lang w:val="es-UY" w:eastAsia="es-UY"/>
        </w:rPr>
        <w:drawing>
          <wp:inline distT="0" distB="0" distL="0" distR="0" wp14:anchorId="6CD2B2BA" wp14:editId="6A1F8C51">
            <wp:extent cx="5400040" cy="2877820"/>
            <wp:effectExtent l="19050" t="0" r="0" b="0"/>
            <wp:docPr id="3" name="2 Imagen" descr="Sin títu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2.png"/>
                    <pic:cNvPicPr/>
                  </pic:nvPicPr>
                  <pic:blipFill>
                    <a:blip r:embed="rId23" cstate="print"/>
                    <a:stretch>
                      <a:fillRect/>
                    </a:stretch>
                  </pic:blipFill>
                  <pic:spPr>
                    <a:xfrm>
                      <a:off x="0" y="0"/>
                      <a:ext cx="5400040" cy="2877820"/>
                    </a:xfrm>
                    <a:prstGeom prst="rect">
                      <a:avLst/>
                    </a:prstGeom>
                  </pic:spPr>
                </pic:pic>
              </a:graphicData>
            </a:graphic>
          </wp:inline>
        </w:drawing>
      </w:r>
    </w:p>
    <w:p w:rsidR="005B76DA" w:rsidRPr="005B76DA" w:rsidRDefault="005B76DA" w:rsidP="001E7063">
      <w:pPr>
        <w:shd w:val="clear" w:color="auto" w:fill="FFFFFF"/>
        <w:spacing w:line="360" w:lineRule="auto"/>
        <w:ind w:firstLine="708"/>
        <w:jc w:val="both"/>
        <w:rPr>
          <w:rFonts w:cstheme="minorHAnsi"/>
          <w:color w:val="000000"/>
          <w:sz w:val="24"/>
          <w:szCs w:val="19"/>
        </w:rPr>
      </w:pPr>
      <w:r w:rsidRPr="005B76DA">
        <w:rPr>
          <w:rFonts w:cstheme="minorHAnsi"/>
          <w:color w:val="000000"/>
          <w:sz w:val="24"/>
          <w:szCs w:val="19"/>
        </w:rPr>
        <w:t xml:space="preserve">A continuación se podrá reconocer cada uno de los elementos </w:t>
      </w:r>
      <w:r>
        <w:rPr>
          <w:rFonts w:cstheme="minorHAnsi"/>
          <w:color w:val="000000"/>
          <w:sz w:val="24"/>
          <w:szCs w:val="19"/>
        </w:rPr>
        <w:t>con que cuenta el sistema</w:t>
      </w:r>
      <w:r w:rsidRPr="005B76DA">
        <w:rPr>
          <w:rFonts w:cstheme="minorHAnsi"/>
          <w:color w:val="000000"/>
          <w:sz w:val="24"/>
          <w:szCs w:val="19"/>
        </w:rPr>
        <w:t>. Según la señalización se podrá identificar los siguientes elementos:</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Menú</w:t>
      </w:r>
      <w:r w:rsidRPr="005B76DA">
        <w:rPr>
          <w:rFonts w:asciiTheme="minorHAnsi" w:hAnsiTheme="minorHAnsi" w:cstheme="minorHAnsi"/>
          <w:color w:val="000000"/>
          <w:szCs w:val="19"/>
        </w:rPr>
        <w:t>: Al hacer clic sobre este botón se desplegará la opción de Configuración.</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Abrir Archivo</w:t>
      </w:r>
      <w:r w:rsidRPr="005B76DA">
        <w:rPr>
          <w:rFonts w:asciiTheme="minorHAnsi" w:hAnsiTheme="minorHAnsi" w:cstheme="minorHAnsi"/>
          <w:color w:val="000000"/>
          <w:szCs w:val="19"/>
        </w:rPr>
        <w:t>: Para abrir un archivo de prueba.</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 xml:space="preserve">Información del </w:t>
      </w:r>
      <w:r w:rsidR="00691D88" w:rsidRPr="00691D88">
        <w:rPr>
          <w:rFonts w:asciiTheme="minorHAnsi" w:hAnsiTheme="minorHAnsi" w:cstheme="minorHAnsi"/>
          <w:b/>
          <w:color w:val="000000"/>
          <w:szCs w:val="19"/>
        </w:rPr>
        <w:t>A</w:t>
      </w:r>
      <w:r w:rsidRPr="00691D88">
        <w:rPr>
          <w:rFonts w:asciiTheme="minorHAnsi" w:hAnsiTheme="minorHAnsi" w:cstheme="minorHAnsi"/>
          <w:b/>
          <w:color w:val="000000"/>
          <w:szCs w:val="19"/>
        </w:rPr>
        <w:t xml:space="preserve">rchivo de </w:t>
      </w:r>
      <w:r w:rsidR="00691D88" w:rsidRPr="00691D88">
        <w:rPr>
          <w:rFonts w:asciiTheme="minorHAnsi" w:hAnsiTheme="minorHAnsi" w:cstheme="minorHAnsi"/>
          <w:b/>
          <w:color w:val="000000"/>
          <w:szCs w:val="19"/>
        </w:rPr>
        <w:t>P</w:t>
      </w:r>
      <w:r w:rsidRPr="00691D88">
        <w:rPr>
          <w:rFonts w:asciiTheme="minorHAnsi" w:hAnsiTheme="minorHAnsi" w:cstheme="minorHAnsi"/>
          <w:b/>
          <w:color w:val="000000"/>
          <w:szCs w:val="19"/>
        </w:rPr>
        <w:t>rueba</w:t>
      </w:r>
      <w:r w:rsidRPr="005B76DA">
        <w:rPr>
          <w:rFonts w:asciiTheme="minorHAnsi" w:hAnsiTheme="minorHAnsi" w:cstheme="minorHAnsi"/>
          <w:color w:val="000000"/>
          <w:szCs w:val="19"/>
        </w:rPr>
        <w:t>: Esta es</w:t>
      </w:r>
      <w:r w:rsidR="001E7063">
        <w:rPr>
          <w:rFonts w:asciiTheme="minorHAnsi" w:hAnsiTheme="minorHAnsi" w:cstheme="minorHAnsi"/>
          <w:color w:val="000000"/>
          <w:szCs w:val="19"/>
        </w:rPr>
        <w:t xml:space="preserve">pacio indica la información del </w:t>
      </w:r>
      <w:r w:rsidRPr="005B76DA">
        <w:rPr>
          <w:rFonts w:asciiTheme="minorHAnsi" w:hAnsiTheme="minorHAnsi" w:cstheme="minorHAnsi"/>
          <w:color w:val="000000"/>
          <w:szCs w:val="19"/>
        </w:rPr>
        <w:t xml:space="preserve">archivo de prueba utilizado. Contiene la información de Nombre, </w:t>
      </w:r>
      <w:r w:rsidR="001E7063">
        <w:rPr>
          <w:rFonts w:asciiTheme="minorHAnsi" w:hAnsiTheme="minorHAnsi" w:cstheme="minorHAnsi"/>
          <w:color w:val="000000"/>
          <w:szCs w:val="19"/>
        </w:rPr>
        <w:t>F</w:t>
      </w:r>
      <w:r w:rsidRPr="005B76DA">
        <w:rPr>
          <w:rFonts w:asciiTheme="minorHAnsi" w:hAnsiTheme="minorHAnsi" w:cstheme="minorHAnsi"/>
          <w:color w:val="000000"/>
          <w:szCs w:val="19"/>
        </w:rPr>
        <w:t xml:space="preserve">ormato de </w:t>
      </w:r>
      <w:r w:rsidR="001E7063">
        <w:rPr>
          <w:rFonts w:asciiTheme="minorHAnsi" w:hAnsiTheme="minorHAnsi" w:cstheme="minorHAnsi"/>
          <w:color w:val="000000"/>
          <w:szCs w:val="19"/>
        </w:rPr>
        <w:t>E</w:t>
      </w:r>
      <w:r w:rsidRPr="005B76DA">
        <w:rPr>
          <w:rFonts w:asciiTheme="minorHAnsi" w:hAnsiTheme="minorHAnsi" w:cstheme="minorHAnsi"/>
          <w:color w:val="000000"/>
          <w:szCs w:val="19"/>
        </w:rPr>
        <w:t xml:space="preserve">ntrada, </w:t>
      </w:r>
      <w:r w:rsidR="001E7063">
        <w:rPr>
          <w:rFonts w:asciiTheme="minorHAnsi" w:hAnsiTheme="minorHAnsi" w:cstheme="minorHAnsi"/>
          <w:color w:val="000000"/>
          <w:szCs w:val="19"/>
        </w:rPr>
        <w:t xml:space="preserve">Dimensión, Tipo, </w:t>
      </w:r>
      <w:r w:rsidRPr="005B76DA">
        <w:rPr>
          <w:rFonts w:asciiTheme="minorHAnsi" w:hAnsiTheme="minorHAnsi" w:cstheme="minorHAnsi"/>
          <w:color w:val="000000"/>
          <w:szCs w:val="19"/>
        </w:rPr>
        <w:t>entre otras.</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Botones de Algoritmos</w:t>
      </w:r>
      <w:r w:rsidRPr="005B76DA">
        <w:rPr>
          <w:rFonts w:asciiTheme="minorHAnsi" w:hAnsiTheme="minorHAnsi" w:cstheme="minorHAnsi"/>
          <w:color w:val="000000"/>
          <w:szCs w:val="19"/>
        </w:rPr>
        <w:t>: Contiene los distintos botones para ejecutar los distintos algoritmos</w:t>
      </w:r>
      <w:r w:rsidR="00242FBA">
        <w:rPr>
          <w:rFonts w:asciiTheme="minorHAnsi" w:hAnsiTheme="minorHAnsi" w:cstheme="minorHAnsi"/>
          <w:color w:val="000000"/>
          <w:szCs w:val="19"/>
        </w:rPr>
        <w:t xml:space="preserve"> de Asignación, Ruteo y Post-Optimización</w:t>
      </w:r>
      <w:r w:rsidRPr="005B76DA">
        <w:rPr>
          <w:rFonts w:asciiTheme="minorHAnsi" w:hAnsiTheme="minorHAnsi" w:cstheme="minorHAnsi"/>
          <w:color w:val="000000"/>
          <w:szCs w:val="19"/>
        </w:rPr>
        <w:t>.</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 xml:space="preserve">Información </w:t>
      </w:r>
      <w:r w:rsidR="00242FBA" w:rsidRPr="00691D88">
        <w:rPr>
          <w:rFonts w:asciiTheme="minorHAnsi" w:hAnsiTheme="minorHAnsi" w:cstheme="minorHAnsi"/>
          <w:b/>
          <w:color w:val="000000"/>
          <w:szCs w:val="19"/>
        </w:rPr>
        <w:t>General</w:t>
      </w:r>
      <w:r w:rsidR="00242FBA">
        <w:rPr>
          <w:rFonts w:asciiTheme="minorHAnsi" w:hAnsiTheme="minorHAnsi" w:cstheme="minorHAnsi"/>
          <w:color w:val="000000"/>
          <w:szCs w:val="19"/>
        </w:rPr>
        <w:t xml:space="preserve">: En este espacio se podrá ver la información </w:t>
      </w:r>
      <w:r w:rsidRPr="005B76DA">
        <w:rPr>
          <w:rFonts w:asciiTheme="minorHAnsi" w:hAnsiTheme="minorHAnsi" w:cstheme="minorHAnsi"/>
          <w:color w:val="000000"/>
          <w:szCs w:val="19"/>
        </w:rPr>
        <w:t xml:space="preserve">de </w:t>
      </w:r>
      <w:r w:rsidR="00242FBA">
        <w:rPr>
          <w:rFonts w:asciiTheme="minorHAnsi" w:hAnsiTheme="minorHAnsi" w:cstheme="minorHAnsi"/>
          <w:color w:val="000000"/>
          <w:szCs w:val="19"/>
        </w:rPr>
        <w:t>Capacidad Total de Depósitos, Carga Total, Costo Total y poder Visualizar en el mapa el contorno y sombreado de las distintas rutas.</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 xml:space="preserve">Listado de </w:t>
      </w:r>
      <w:r w:rsidR="00242FBA" w:rsidRPr="00691D88">
        <w:rPr>
          <w:rFonts w:asciiTheme="minorHAnsi" w:hAnsiTheme="minorHAnsi" w:cstheme="minorHAnsi"/>
          <w:b/>
          <w:color w:val="000000"/>
          <w:szCs w:val="19"/>
        </w:rPr>
        <w:t>Asignación Deposito-</w:t>
      </w:r>
      <w:r w:rsidRPr="00691D88">
        <w:rPr>
          <w:rFonts w:asciiTheme="minorHAnsi" w:hAnsiTheme="minorHAnsi" w:cstheme="minorHAnsi"/>
          <w:b/>
          <w:color w:val="000000"/>
          <w:szCs w:val="19"/>
        </w:rPr>
        <w:t>Cliente</w:t>
      </w:r>
      <w:r w:rsidRPr="005B76DA">
        <w:rPr>
          <w:rFonts w:asciiTheme="minorHAnsi" w:hAnsiTheme="minorHAnsi" w:cstheme="minorHAnsi"/>
          <w:color w:val="000000"/>
          <w:szCs w:val="19"/>
        </w:rPr>
        <w:t>: Contiene la informa</w:t>
      </w:r>
      <w:r w:rsidR="00242FBA">
        <w:rPr>
          <w:rFonts w:asciiTheme="minorHAnsi" w:hAnsiTheme="minorHAnsi" w:cstheme="minorHAnsi"/>
          <w:color w:val="000000"/>
          <w:szCs w:val="19"/>
        </w:rPr>
        <w:t>ción de la asignación entre los depósitos y los clientes.</w:t>
      </w:r>
      <w:r w:rsidR="008844DB">
        <w:rPr>
          <w:rFonts w:asciiTheme="minorHAnsi" w:hAnsiTheme="minorHAnsi" w:cstheme="minorHAnsi"/>
          <w:color w:val="000000"/>
          <w:szCs w:val="19"/>
        </w:rPr>
        <w:t xml:space="preserve"> El listado permite ordenar de forma ascendente o descendente según el identificador del </w:t>
      </w:r>
      <w:r w:rsidR="00A51FC4">
        <w:rPr>
          <w:rFonts w:asciiTheme="minorHAnsi" w:hAnsiTheme="minorHAnsi" w:cstheme="minorHAnsi"/>
          <w:color w:val="000000"/>
          <w:szCs w:val="19"/>
        </w:rPr>
        <w:t>depósito</w:t>
      </w:r>
      <w:r w:rsidR="008844DB">
        <w:rPr>
          <w:rFonts w:asciiTheme="minorHAnsi" w:hAnsiTheme="minorHAnsi" w:cstheme="minorHAnsi"/>
          <w:color w:val="000000"/>
          <w:szCs w:val="19"/>
        </w:rPr>
        <w:t xml:space="preserve"> o del cliente.</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lastRenderedPageBreak/>
        <w:t>Listado de Depósitos</w:t>
      </w:r>
      <w:r w:rsidRPr="005B76DA">
        <w:rPr>
          <w:rFonts w:asciiTheme="minorHAnsi" w:hAnsiTheme="minorHAnsi" w:cstheme="minorHAnsi"/>
          <w:color w:val="000000"/>
          <w:szCs w:val="19"/>
        </w:rPr>
        <w:t xml:space="preserve">: Contiene la información de capacidad de cada depósito y </w:t>
      </w:r>
      <w:r w:rsidR="00242FBA">
        <w:rPr>
          <w:rFonts w:asciiTheme="minorHAnsi" w:hAnsiTheme="minorHAnsi" w:cstheme="minorHAnsi"/>
          <w:color w:val="000000"/>
          <w:szCs w:val="19"/>
        </w:rPr>
        <w:t>su carga</w:t>
      </w:r>
      <w:r w:rsidRPr="005B76DA">
        <w:rPr>
          <w:rFonts w:asciiTheme="minorHAnsi" w:hAnsiTheme="minorHAnsi" w:cstheme="minorHAnsi"/>
          <w:color w:val="000000"/>
          <w:szCs w:val="19"/>
        </w:rPr>
        <w:t>.</w:t>
      </w:r>
      <w:r w:rsidR="00242FBA">
        <w:rPr>
          <w:rFonts w:asciiTheme="minorHAnsi" w:hAnsiTheme="minorHAnsi" w:cstheme="minorHAnsi"/>
          <w:color w:val="000000"/>
          <w:szCs w:val="19"/>
        </w:rPr>
        <w:t xml:space="preserve"> Se señaliza en caso de que la carga del depósito sea mayor a la capacidad.</w:t>
      </w:r>
      <w:r w:rsidR="00C445AA">
        <w:rPr>
          <w:rFonts w:asciiTheme="minorHAnsi" w:hAnsiTheme="minorHAnsi" w:cstheme="minorHAnsi"/>
          <w:color w:val="000000"/>
          <w:szCs w:val="19"/>
        </w:rPr>
        <w:t xml:space="preserve"> </w:t>
      </w:r>
      <w:r w:rsidR="008844DB">
        <w:rPr>
          <w:rFonts w:asciiTheme="minorHAnsi" w:hAnsiTheme="minorHAnsi" w:cstheme="minorHAnsi"/>
          <w:color w:val="000000"/>
          <w:szCs w:val="19"/>
        </w:rPr>
        <w:t>El listado permite ordenar de forma ascendente o descendente según el identificador del depósito, capacidad y carga.</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Mapa</w:t>
      </w:r>
      <w:r w:rsidRPr="005B76DA">
        <w:rPr>
          <w:rFonts w:asciiTheme="minorHAnsi" w:hAnsiTheme="minorHAnsi" w:cstheme="minorHAnsi"/>
          <w:color w:val="000000"/>
          <w:szCs w:val="19"/>
        </w:rPr>
        <w:t xml:space="preserve">: Espacio donde se pueden observar los cliente </w:t>
      </w:r>
      <w:r w:rsidR="00691D88">
        <w:rPr>
          <w:rFonts w:asciiTheme="minorHAnsi" w:hAnsiTheme="minorHAnsi" w:cstheme="minorHAnsi"/>
          <w:color w:val="000000"/>
          <w:szCs w:val="19"/>
        </w:rPr>
        <w:t xml:space="preserve">y depósitos situados en el mapa, como </w:t>
      </w:r>
      <w:r w:rsidR="00A51FC4">
        <w:rPr>
          <w:rFonts w:asciiTheme="minorHAnsi" w:hAnsiTheme="minorHAnsi" w:cstheme="minorHAnsi"/>
          <w:color w:val="000000"/>
          <w:szCs w:val="19"/>
        </w:rPr>
        <w:t>también</w:t>
      </w:r>
      <w:r w:rsidR="00242FBA">
        <w:rPr>
          <w:rFonts w:asciiTheme="minorHAnsi" w:hAnsiTheme="minorHAnsi" w:cstheme="minorHAnsi"/>
          <w:color w:val="000000"/>
          <w:szCs w:val="19"/>
        </w:rPr>
        <w:t xml:space="preserve"> las rutas que componen la solución.</w:t>
      </w:r>
      <w:r w:rsidR="00691D88">
        <w:rPr>
          <w:rFonts w:asciiTheme="minorHAnsi" w:hAnsiTheme="minorHAnsi" w:cstheme="minorHAnsi"/>
          <w:color w:val="000000"/>
          <w:szCs w:val="19"/>
        </w:rPr>
        <w:t xml:space="preserve"> El mapa permite aplicar </w:t>
      </w:r>
      <w:r w:rsidR="00691D88" w:rsidRPr="00691D88">
        <w:rPr>
          <w:rFonts w:asciiTheme="minorHAnsi" w:hAnsiTheme="minorHAnsi" w:cstheme="minorHAnsi"/>
          <w:b/>
          <w:color w:val="000000"/>
          <w:szCs w:val="19"/>
        </w:rPr>
        <w:t>zoom</w:t>
      </w:r>
      <w:r w:rsidR="00691D88">
        <w:rPr>
          <w:rFonts w:asciiTheme="minorHAnsi" w:hAnsiTheme="minorHAnsi" w:cstheme="minorHAnsi"/>
          <w:color w:val="000000"/>
          <w:szCs w:val="19"/>
        </w:rPr>
        <w:t xml:space="preserve"> para poder visualizar mejor las distintas rutas. </w:t>
      </w:r>
    </w:p>
    <w:p w:rsidR="005B76DA" w:rsidRDefault="006E0281"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Listado con R</w:t>
      </w:r>
      <w:r w:rsidR="00691D88" w:rsidRPr="00691D88">
        <w:rPr>
          <w:rFonts w:asciiTheme="minorHAnsi" w:hAnsiTheme="minorHAnsi" w:cstheme="minorHAnsi"/>
          <w:b/>
          <w:color w:val="000000"/>
          <w:szCs w:val="19"/>
        </w:rPr>
        <w:t>utas G</w:t>
      </w:r>
      <w:r w:rsidR="005B76DA" w:rsidRPr="00691D88">
        <w:rPr>
          <w:rFonts w:asciiTheme="minorHAnsi" w:hAnsiTheme="minorHAnsi" w:cstheme="minorHAnsi"/>
          <w:b/>
          <w:color w:val="000000"/>
          <w:szCs w:val="19"/>
        </w:rPr>
        <w:t>eneradas</w:t>
      </w:r>
      <w:r w:rsidR="005B76DA" w:rsidRPr="005B76DA">
        <w:rPr>
          <w:rFonts w:asciiTheme="minorHAnsi" w:hAnsiTheme="minorHAnsi" w:cstheme="minorHAnsi"/>
          <w:color w:val="000000"/>
          <w:szCs w:val="19"/>
        </w:rPr>
        <w:t>: En este espacio se muestran las distintas rutas generadas luego de la ejecución de los distintos algoritmos de asignación y luego ruteo.</w:t>
      </w:r>
      <w:r>
        <w:rPr>
          <w:rFonts w:asciiTheme="minorHAnsi" w:hAnsiTheme="minorHAnsi" w:cstheme="minorHAnsi"/>
          <w:color w:val="000000"/>
          <w:szCs w:val="19"/>
        </w:rPr>
        <w:t xml:space="preserve"> Contiene la información del costo de cada uno y la carga que contiene.</w:t>
      </w:r>
      <w:r w:rsidR="00C445AA">
        <w:rPr>
          <w:rFonts w:asciiTheme="minorHAnsi" w:hAnsiTheme="minorHAnsi" w:cstheme="minorHAnsi"/>
          <w:color w:val="000000"/>
          <w:szCs w:val="19"/>
        </w:rPr>
        <w:t xml:space="preserve"> El listado permite ordenar </w:t>
      </w:r>
      <w:r w:rsidR="008844DB">
        <w:rPr>
          <w:rFonts w:asciiTheme="minorHAnsi" w:hAnsiTheme="minorHAnsi" w:cstheme="minorHAnsi"/>
          <w:color w:val="000000"/>
          <w:szCs w:val="19"/>
        </w:rPr>
        <w:t xml:space="preserve">de forma ascendente o descendente </w:t>
      </w:r>
      <w:r w:rsidR="00C445AA">
        <w:rPr>
          <w:rFonts w:asciiTheme="minorHAnsi" w:hAnsiTheme="minorHAnsi" w:cstheme="minorHAnsi"/>
          <w:color w:val="000000"/>
          <w:szCs w:val="19"/>
        </w:rPr>
        <w:t>según el identificador del depósito, ruta, costo y carga.</w:t>
      </w:r>
    </w:p>
    <w:p w:rsidR="006E0281" w:rsidRPr="006E0281" w:rsidRDefault="006E0281" w:rsidP="006E0281">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Listado de Clientes</w:t>
      </w:r>
      <w:r w:rsidR="00C24ABE">
        <w:rPr>
          <w:rFonts w:asciiTheme="minorHAnsi" w:hAnsiTheme="minorHAnsi" w:cstheme="minorHAnsi"/>
          <w:b/>
          <w:color w:val="000000"/>
          <w:szCs w:val="19"/>
        </w:rPr>
        <w:t>-</w:t>
      </w:r>
      <w:r w:rsidRPr="00691D88">
        <w:rPr>
          <w:rFonts w:asciiTheme="minorHAnsi" w:hAnsiTheme="minorHAnsi" w:cstheme="minorHAnsi"/>
          <w:b/>
          <w:color w:val="000000"/>
          <w:szCs w:val="19"/>
        </w:rPr>
        <w:t>Depósitos</w:t>
      </w:r>
      <w:r w:rsidRPr="005B76DA">
        <w:rPr>
          <w:rFonts w:asciiTheme="minorHAnsi" w:hAnsiTheme="minorHAnsi" w:cstheme="minorHAnsi"/>
          <w:color w:val="000000"/>
          <w:szCs w:val="19"/>
        </w:rPr>
        <w:t>:</w:t>
      </w:r>
      <w:r>
        <w:rPr>
          <w:rFonts w:asciiTheme="minorHAnsi" w:hAnsiTheme="minorHAnsi" w:cstheme="minorHAnsi"/>
          <w:color w:val="000000"/>
          <w:szCs w:val="19"/>
        </w:rPr>
        <w:t xml:space="preserve"> En este espacio se puede observar la información de las coordenadas X e Y y la demanda en caso de los clientes o la Ca</w:t>
      </w:r>
      <w:r w:rsidR="00C445AA">
        <w:rPr>
          <w:rFonts w:asciiTheme="minorHAnsi" w:hAnsiTheme="minorHAnsi" w:cstheme="minorHAnsi"/>
          <w:color w:val="000000"/>
          <w:szCs w:val="19"/>
        </w:rPr>
        <w:t>pacidad</w:t>
      </w:r>
      <w:r>
        <w:rPr>
          <w:rFonts w:asciiTheme="minorHAnsi" w:hAnsiTheme="minorHAnsi" w:cstheme="minorHAnsi"/>
          <w:color w:val="000000"/>
          <w:szCs w:val="19"/>
        </w:rPr>
        <w:t xml:space="preserve"> en ca</w:t>
      </w:r>
      <w:r w:rsidR="00C445AA">
        <w:rPr>
          <w:rFonts w:asciiTheme="minorHAnsi" w:hAnsiTheme="minorHAnsi" w:cstheme="minorHAnsi"/>
          <w:color w:val="000000"/>
          <w:szCs w:val="19"/>
        </w:rPr>
        <w:t>s</w:t>
      </w:r>
      <w:r>
        <w:rPr>
          <w:rFonts w:asciiTheme="minorHAnsi" w:hAnsiTheme="minorHAnsi" w:cstheme="minorHAnsi"/>
          <w:color w:val="000000"/>
          <w:szCs w:val="19"/>
        </w:rPr>
        <w:t>o de los Depósitos.</w:t>
      </w:r>
      <w:r w:rsidR="00C445AA">
        <w:rPr>
          <w:rFonts w:asciiTheme="minorHAnsi" w:hAnsiTheme="minorHAnsi" w:cstheme="minorHAnsi"/>
          <w:color w:val="000000"/>
          <w:szCs w:val="19"/>
        </w:rPr>
        <w:t xml:space="preserve"> El listado permite ordenar en forma ascendente o descendente según el identificador del depósito o cliente, las </w:t>
      </w:r>
      <w:r w:rsidR="00A51FC4">
        <w:rPr>
          <w:rFonts w:asciiTheme="minorHAnsi" w:hAnsiTheme="minorHAnsi" w:cstheme="minorHAnsi"/>
          <w:color w:val="000000"/>
          <w:szCs w:val="19"/>
        </w:rPr>
        <w:t>coordenada</w:t>
      </w:r>
      <w:r w:rsidR="00C445AA">
        <w:rPr>
          <w:rFonts w:asciiTheme="minorHAnsi" w:hAnsiTheme="minorHAnsi" w:cstheme="minorHAnsi"/>
          <w:color w:val="000000"/>
          <w:szCs w:val="19"/>
        </w:rPr>
        <w:t xml:space="preserve"> X e Y, la demanda/capacidad o el tipo.</w:t>
      </w:r>
    </w:p>
    <w:p w:rsidR="005B76DA" w:rsidRPr="005B76DA" w:rsidRDefault="005B76DA" w:rsidP="005B76DA">
      <w:pPr>
        <w:shd w:val="clear" w:color="auto" w:fill="FFFFFF"/>
        <w:jc w:val="both"/>
        <w:rPr>
          <w:rFonts w:cstheme="minorHAnsi"/>
          <w:color w:val="000000"/>
          <w:sz w:val="24"/>
          <w:szCs w:val="19"/>
        </w:rPr>
      </w:pPr>
      <w:r w:rsidRPr="005B76DA">
        <w:rPr>
          <w:rFonts w:cstheme="minorHAnsi"/>
          <w:color w:val="000000"/>
          <w:sz w:val="24"/>
          <w:szCs w:val="19"/>
        </w:rPr>
        <w:t> </w:t>
      </w:r>
    </w:p>
    <w:p w:rsidR="005B76DA" w:rsidRPr="006E0281" w:rsidRDefault="005B76DA" w:rsidP="006E0281">
      <w:pPr>
        <w:pStyle w:val="Ttulo3"/>
      </w:pPr>
      <w:bookmarkStart w:id="354" w:name="_Toc432714573"/>
      <w:bookmarkStart w:id="355" w:name="_Toc442208727"/>
      <w:r w:rsidRPr="006E0281">
        <w:t>Procedimientos descriptivos</w:t>
      </w:r>
      <w:bookmarkEnd w:id="354"/>
      <w:bookmarkEnd w:id="355"/>
    </w:p>
    <w:p w:rsidR="006E0281" w:rsidRDefault="00691D88" w:rsidP="00C445AA">
      <w:pPr>
        <w:pStyle w:val="Ttulo4"/>
        <w:ind w:firstLine="708"/>
      </w:pPr>
      <w:bookmarkStart w:id="356" w:name="_Toc432714574"/>
      <w:bookmarkStart w:id="357" w:name="_Toc442208728"/>
      <w:r>
        <w:t>A</w:t>
      </w:r>
      <w:r w:rsidR="00C445AA">
        <w:t>brir un archivo de prueba</w:t>
      </w:r>
      <w:bookmarkEnd w:id="356"/>
      <w:bookmarkEnd w:id="357"/>
    </w:p>
    <w:p w:rsidR="006E0281" w:rsidRPr="008C2C10" w:rsidRDefault="00691D88" w:rsidP="006E0281">
      <w:pPr>
        <w:pStyle w:val="NormalWeb"/>
        <w:numPr>
          <w:ilvl w:val="1"/>
          <w:numId w:val="40"/>
        </w:numPr>
        <w:shd w:val="clear" w:color="auto" w:fill="FFFFFF"/>
        <w:spacing w:line="360" w:lineRule="auto"/>
        <w:jc w:val="both"/>
        <w:rPr>
          <w:rFonts w:asciiTheme="minorHAnsi" w:hAnsiTheme="minorHAnsi" w:cstheme="minorHAnsi"/>
          <w:color w:val="000000"/>
          <w:szCs w:val="19"/>
        </w:rPr>
      </w:pPr>
      <w:r>
        <w:rPr>
          <w:rFonts w:asciiTheme="minorHAnsi" w:hAnsiTheme="minorHAnsi" w:cstheme="minorHAnsi"/>
          <w:color w:val="000000"/>
          <w:szCs w:val="19"/>
        </w:rPr>
        <w:t>Para abrir un archivo de prueba hacer c</w:t>
      </w:r>
      <w:r w:rsidR="005B76DA" w:rsidRPr="008C2C10">
        <w:rPr>
          <w:rFonts w:asciiTheme="minorHAnsi" w:hAnsiTheme="minorHAnsi" w:cstheme="minorHAnsi"/>
          <w:color w:val="000000"/>
          <w:szCs w:val="19"/>
        </w:rPr>
        <w:t>lic en “Abrir Archivo</w:t>
      </w:r>
      <w:r w:rsidR="008C2C10" w:rsidRPr="008C2C10">
        <w:rPr>
          <w:rFonts w:asciiTheme="minorHAnsi" w:hAnsiTheme="minorHAnsi" w:cstheme="minorHAnsi"/>
          <w:color w:val="000000"/>
          <w:szCs w:val="19"/>
        </w:rPr>
        <w:t xml:space="preserve"> VRP</w:t>
      </w:r>
      <w:r w:rsidR="005B76DA" w:rsidRPr="008C2C10">
        <w:rPr>
          <w:rFonts w:asciiTheme="minorHAnsi" w:hAnsiTheme="minorHAnsi" w:cstheme="minorHAnsi"/>
          <w:color w:val="000000"/>
          <w:szCs w:val="19"/>
        </w:rPr>
        <w:t>”</w:t>
      </w:r>
      <w:r>
        <w:rPr>
          <w:rFonts w:asciiTheme="minorHAnsi" w:hAnsiTheme="minorHAnsi" w:cstheme="minorHAnsi"/>
          <w:color w:val="000000"/>
          <w:szCs w:val="19"/>
        </w:rPr>
        <w:t xml:space="preserve"> s</w:t>
      </w:r>
      <w:r w:rsidR="005B76DA" w:rsidRPr="008C2C10">
        <w:rPr>
          <w:rFonts w:asciiTheme="minorHAnsi" w:hAnsiTheme="minorHAnsi" w:cstheme="minorHAnsi"/>
          <w:color w:val="000000"/>
          <w:szCs w:val="19"/>
        </w:rPr>
        <w:t xml:space="preserve">e </w:t>
      </w:r>
      <w:r w:rsidR="00A51FC4" w:rsidRPr="008C2C10">
        <w:rPr>
          <w:rFonts w:asciiTheme="minorHAnsi" w:hAnsiTheme="minorHAnsi" w:cstheme="minorHAnsi"/>
          <w:color w:val="000000"/>
          <w:szCs w:val="19"/>
        </w:rPr>
        <w:t>abr</w:t>
      </w:r>
      <w:r w:rsidR="00A51FC4">
        <w:rPr>
          <w:rFonts w:asciiTheme="minorHAnsi" w:hAnsiTheme="minorHAnsi" w:cstheme="minorHAnsi"/>
          <w:color w:val="000000"/>
          <w:szCs w:val="19"/>
        </w:rPr>
        <w:t>irá</w:t>
      </w:r>
      <w:r w:rsidR="005B76DA" w:rsidRPr="008C2C10">
        <w:rPr>
          <w:rFonts w:asciiTheme="minorHAnsi" w:hAnsiTheme="minorHAnsi" w:cstheme="minorHAnsi"/>
          <w:color w:val="000000"/>
          <w:szCs w:val="19"/>
        </w:rPr>
        <w:t xml:space="preserve"> una ventana</w:t>
      </w:r>
      <w:r>
        <w:rPr>
          <w:rFonts w:asciiTheme="minorHAnsi" w:hAnsiTheme="minorHAnsi" w:cstheme="minorHAnsi"/>
          <w:color w:val="000000"/>
          <w:szCs w:val="19"/>
        </w:rPr>
        <w:t>:</w:t>
      </w:r>
    </w:p>
    <w:p w:rsidR="006E0281" w:rsidRDefault="008C2C10" w:rsidP="008C2C10">
      <w:pPr>
        <w:pStyle w:val="NormalWeb"/>
        <w:shd w:val="clear" w:color="auto" w:fill="FFFFFF"/>
        <w:spacing w:line="360" w:lineRule="auto"/>
        <w:ind w:left="709" w:firstLine="709"/>
        <w:jc w:val="center"/>
        <w:rPr>
          <w:rFonts w:asciiTheme="minorHAnsi" w:hAnsiTheme="minorHAnsi" w:cstheme="minorHAnsi"/>
          <w:color w:val="000000"/>
          <w:szCs w:val="19"/>
        </w:rPr>
      </w:pPr>
      <w:r>
        <w:rPr>
          <w:rFonts w:asciiTheme="minorHAnsi" w:hAnsiTheme="minorHAnsi" w:cstheme="minorHAnsi"/>
          <w:noProof/>
          <w:color w:val="000000"/>
          <w:szCs w:val="19"/>
        </w:rPr>
        <w:drawing>
          <wp:inline distT="0" distB="0" distL="0" distR="0" wp14:anchorId="5756FE47" wp14:editId="3F65D77D">
            <wp:extent cx="2927208" cy="2047049"/>
            <wp:effectExtent l="19050" t="0" r="6492" b="0"/>
            <wp:docPr id="9" name="8 Imagen" descr="Sin título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_2.png"/>
                    <pic:cNvPicPr/>
                  </pic:nvPicPr>
                  <pic:blipFill>
                    <a:blip r:embed="rId24" cstate="print"/>
                    <a:stretch>
                      <a:fillRect/>
                    </a:stretch>
                  </pic:blipFill>
                  <pic:spPr>
                    <a:xfrm>
                      <a:off x="0" y="0"/>
                      <a:ext cx="2930657" cy="2049461"/>
                    </a:xfrm>
                    <a:prstGeom prst="rect">
                      <a:avLst/>
                    </a:prstGeom>
                  </pic:spPr>
                </pic:pic>
              </a:graphicData>
            </a:graphic>
          </wp:inline>
        </w:drawing>
      </w:r>
    </w:p>
    <w:p w:rsidR="006E0281" w:rsidRDefault="005B76DA" w:rsidP="006E0281">
      <w:pPr>
        <w:pStyle w:val="NormalWeb"/>
        <w:shd w:val="clear" w:color="auto" w:fill="FFFFFF"/>
        <w:spacing w:line="360" w:lineRule="auto"/>
        <w:ind w:left="1440"/>
        <w:jc w:val="both"/>
        <w:rPr>
          <w:rFonts w:asciiTheme="minorHAnsi" w:hAnsiTheme="minorHAnsi" w:cstheme="minorHAnsi"/>
          <w:color w:val="000000"/>
          <w:szCs w:val="19"/>
        </w:rPr>
      </w:pPr>
      <w:r w:rsidRPr="006E0281">
        <w:rPr>
          <w:rFonts w:asciiTheme="minorHAnsi" w:hAnsiTheme="minorHAnsi" w:cstheme="minorHAnsi"/>
          <w:color w:val="000000"/>
          <w:szCs w:val="19"/>
        </w:rPr>
        <w:lastRenderedPageBreak/>
        <w:t>Allí se tiene que buscar la carpeta y el nombre del archivo de prueba a utilizar.</w:t>
      </w:r>
    </w:p>
    <w:p w:rsidR="002D3CA0" w:rsidRPr="002D3CA0" w:rsidRDefault="008844DB" w:rsidP="002D3CA0">
      <w:pPr>
        <w:pStyle w:val="NormalWeb"/>
        <w:numPr>
          <w:ilvl w:val="1"/>
          <w:numId w:val="40"/>
        </w:numPr>
        <w:shd w:val="clear" w:color="auto" w:fill="FFFFFF"/>
        <w:spacing w:line="360" w:lineRule="auto"/>
        <w:jc w:val="both"/>
        <w:rPr>
          <w:rFonts w:asciiTheme="minorHAnsi" w:hAnsiTheme="minorHAnsi" w:cstheme="minorHAnsi"/>
          <w:color w:val="000000"/>
          <w:szCs w:val="19"/>
        </w:rPr>
      </w:pPr>
      <w:r>
        <w:rPr>
          <w:rFonts w:asciiTheme="minorHAnsi" w:hAnsiTheme="minorHAnsi" w:cstheme="minorHAnsi"/>
          <w:noProof/>
          <w:color w:val="000000"/>
          <w:szCs w:val="19"/>
        </w:rPr>
        <w:drawing>
          <wp:anchor distT="0" distB="0" distL="114300" distR="114300" simplePos="0" relativeHeight="251651072" behindDoc="0" locked="0" layoutInCell="1" allowOverlap="1" wp14:anchorId="4108AD41" wp14:editId="04EB5E19">
            <wp:simplePos x="0" y="0"/>
            <wp:positionH relativeFrom="column">
              <wp:posOffset>2882265</wp:posOffset>
            </wp:positionH>
            <wp:positionV relativeFrom="paragraph">
              <wp:posOffset>62865</wp:posOffset>
            </wp:positionV>
            <wp:extent cx="2489200" cy="2914650"/>
            <wp:effectExtent l="19050" t="0" r="6350" b="0"/>
            <wp:wrapSquare wrapText="bothSides"/>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t="8464" r="79365" b="48364"/>
                    <a:stretch>
                      <a:fillRect/>
                    </a:stretch>
                  </pic:blipFill>
                  <pic:spPr bwMode="auto">
                    <a:xfrm>
                      <a:off x="0" y="0"/>
                      <a:ext cx="2489200" cy="2914650"/>
                    </a:xfrm>
                    <a:prstGeom prst="rect">
                      <a:avLst/>
                    </a:prstGeom>
                    <a:noFill/>
                    <a:ln w="9525">
                      <a:noFill/>
                      <a:miter lim="800000"/>
                      <a:headEnd/>
                      <a:tailEnd/>
                    </a:ln>
                  </pic:spPr>
                </pic:pic>
              </a:graphicData>
            </a:graphic>
          </wp:anchor>
        </w:drawing>
      </w:r>
      <w:r w:rsidR="000B104A">
        <w:rPr>
          <w:rFonts w:asciiTheme="minorHAnsi" w:hAnsiTheme="minorHAnsi" w:cstheme="minorHAnsi"/>
          <w:color w:val="000000"/>
          <w:szCs w:val="19"/>
        </w:rPr>
        <w:t>A</w:t>
      </w:r>
      <w:r w:rsidR="00691D88">
        <w:rPr>
          <w:rFonts w:asciiTheme="minorHAnsi" w:hAnsiTheme="minorHAnsi" w:cstheme="minorHAnsi"/>
          <w:color w:val="000000"/>
          <w:szCs w:val="19"/>
        </w:rPr>
        <w:t>l</w:t>
      </w:r>
      <w:r w:rsidR="000B104A">
        <w:rPr>
          <w:rFonts w:asciiTheme="minorHAnsi" w:hAnsiTheme="minorHAnsi" w:cstheme="minorHAnsi"/>
          <w:color w:val="000000"/>
          <w:szCs w:val="19"/>
        </w:rPr>
        <w:t xml:space="preserve"> hacer c</w:t>
      </w:r>
      <w:r w:rsidR="005B76DA" w:rsidRPr="006E0281">
        <w:rPr>
          <w:rFonts w:asciiTheme="minorHAnsi" w:hAnsiTheme="minorHAnsi" w:cstheme="minorHAnsi"/>
          <w:color w:val="000000"/>
          <w:szCs w:val="19"/>
        </w:rPr>
        <w:t xml:space="preserve">lic en el botón “Abrir” </w:t>
      </w:r>
      <w:r w:rsidR="000B104A">
        <w:rPr>
          <w:rFonts w:asciiTheme="minorHAnsi" w:hAnsiTheme="minorHAnsi" w:cstheme="minorHAnsi"/>
          <w:color w:val="000000"/>
          <w:szCs w:val="19"/>
        </w:rPr>
        <w:t>s</w:t>
      </w:r>
      <w:r w:rsidR="005B76DA" w:rsidRPr="006E0281">
        <w:rPr>
          <w:rFonts w:asciiTheme="minorHAnsi" w:hAnsiTheme="minorHAnsi" w:cstheme="minorHAnsi"/>
          <w:color w:val="000000"/>
          <w:szCs w:val="19"/>
        </w:rPr>
        <w:t xml:space="preserve">e cargara el archivo </w:t>
      </w:r>
      <w:r w:rsidR="000B104A">
        <w:rPr>
          <w:rFonts w:asciiTheme="minorHAnsi" w:hAnsiTheme="minorHAnsi" w:cstheme="minorHAnsi"/>
          <w:color w:val="000000"/>
          <w:szCs w:val="19"/>
        </w:rPr>
        <w:t xml:space="preserve">de prueba </w:t>
      </w:r>
      <w:r w:rsidR="005B76DA" w:rsidRPr="006E0281">
        <w:rPr>
          <w:rFonts w:asciiTheme="minorHAnsi" w:hAnsiTheme="minorHAnsi" w:cstheme="minorHAnsi"/>
          <w:color w:val="000000"/>
          <w:szCs w:val="19"/>
        </w:rPr>
        <w:t>seleccionado y se mostrara su información en el espacio de “Información del archivo de prueba”.</w:t>
      </w:r>
      <w:r w:rsidR="004C165E">
        <w:rPr>
          <w:rFonts w:asciiTheme="minorHAnsi" w:hAnsiTheme="minorHAnsi" w:cstheme="minorHAnsi"/>
          <w:color w:val="000000"/>
          <w:szCs w:val="19"/>
        </w:rPr>
        <w:t xml:space="preserve"> </w:t>
      </w:r>
      <w:r w:rsidR="002D3CA0">
        <w:rPr>
          <w:rFonts w:asciiTheme="minorHAnsi" w:hAnsiTheme="minorHAnsi" w:cstheme="minorHAnsi"/>
          <w:color w:val="000000"/>
          <w:szCs w:val="19"/>
        </w:rPr>
        <w:t>Se calculara la capacidad de los depósitos y la carga total y en el espacio de “Botones de Algoritmos” se habilitaran los botones de los algoritmos de Asignación mientras que los botones de los algoritmos de Ruteo seguirán inhabilitados.</w:t>
      </w:r>
    </w:p>
    <w:p w:rsidR="005B76DA" w:rsidRDefault="00C24ABE" w:rsidP="000B104A">
      <w:pPr>
        <w:pStyle w:val="NormalWeb"/>
        <w:shd w:val="clear" w:color="auto" w:fill="FFFFFF"/>
        <w:spacing w:line="360" w:lineRule="auto"/>
        <w:ind w:left="1440"/>
        <w:jc w:val="both"/>
        <w:rPr>
          <w:rFonts w:asciiTheme="minorHAnsi" w:hAnsiTheme="minorHAnsi" w:cstheme="minorHAnsi"/>
          <w:color w:val="000000"/>
          <w:szCs w:val="19"/>
        </w:rPr>
      </w:pPr>
      <w:r>
        <w:rPr>
          <w:rFonts w:asciiTheme="minorHAnsi" w:hAnsiTheme="minorHAnsi" w:cstheme="minorHAnsi"/>
          <w:color w:val="000000"/>
          <w:szCs w:val="19"/>
        </w:rPr>
        <w:t>En el espacio de ”Listado de C</w:t>
      </w:r>
      <w:r w:rsidR="004C165E">
        <w:rPr>
          <w:rFonts w:asciiTheme="minorHAnsi" w:hAnsiTheme="minorHAnsi" w:cstheme="minorHAnsi"/>
          <w:color w:val="000000"/>
          <w:szCs w:val="19"/>
        </w:rPr>
        <w:t>lientes</w:t>
      </w:r>
      <w:r>
        <w:rPr>
          <w:rFonts w:asciiTheme="minorHAnsi" w:hAnsiTheme="minorHAnsi" w:cstheme="minorHAnsi"/>
          <w:color w:val="000000"/>
          <w:szCs w:val="19"/>
        </w:rPr>
        <w:t>-</w:t>
      </w:r>
      <w:r w:rsidR="004C165E">
        <w:rPr>
          <w:rFonts w:asciiTheme="minorHAnsi" w:hAnsiTheme="minorHAnsi" w:cstheme="minorHAnsi"/>
          <w:color w:val="000000"/>
          <w:szCs w:val="19"/>
        </w:rPr>
        <w:t>Depósitos” se cargar</w:t>
      </w:r>
      <w:r>
        <w:rPr>
          <w:rFonts w:asciiTheme="minorHAnsi" w:hAnsiTheme="minorHAnsi" w:cstheme="minorHAnsi"/>
          <w:color w:val="000000"/>
          <w:szCs w:val="19"/>
        </w:rPr>
        <w:t>á</w:t>
      </w:r>
      <w:r w:rsidR="004C165E">
        <w:rPr>
          <w:rFonts w:asciiTheme="minorHAnsi" w:hAnsiTheme="minorHAnsi" w:cstheme="minorHAnsi"/>
          <w:color w:val="000000"/>
          <w:szCs w:val="19"/>
        </w:rPr>
        <w:t xml:space="preserve"> la información de los mismos, al igual que su ubicación en el mapa.</w:t>
      </w:r>
    </w:p>
    <w:p w:rsidR="000B104A" w:rsidRDefault="000B104A" w:rsidP="000B104A">
      <w:pPr>
        <w:pStyle w:val="NormalWeb"/>
        <w:shd w:val="clear" w:color="auto" w:fill="FFFFFF"/>
        <w:spacing w:line="360" w:lineRule="auto"/>
        <w:ind w:left="1440"/>
        <w:jc w:val="center"/>
        <w:rPr>
          <w:rFonts w:asciiTheme="minorHAnsi" w:hAnsiTheme="minorHAnsi" w:cstheme="minorHAnsi"/>
          <w:color w:val="000000"/>
          <w:szCs w:val="19"/>
        </w:rPr>
      </w:pPr>
      <w:r>
        <w:rPr>
          <w:rFonts w:cstheme="minorHAnsi"/>
          <w:noProof/>
          <w:color w:val="000000"/>
          <w:szCs w:val="19"/>
        </w:rPr>
        <w:drawing>
          <wp:inline distT="0" distB="0" distL="0" distR="0" wp14:anchorId="5485A37F" wp14:editId="25DE24BE">
            <wp:extent cx="4286250" cy="2219325"/>
            <wp:effectExtent l="19050" t="0" r="0" b="0"/>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l="20635" t="8464" b="18495"/>
                    <a:stretch>
                      <a:fillRect/>
                    </a:stretch>
                  </pic:blipFill>
                  <pic:spPr bwMode="auto">
                    <a:xfrm>
                      <a:off x="0" y="0"/>
                      <a:ext cx="4286250" cy="2219325"/>
                    </a:xfrm>
                    <a:prstGeom prst="rect">
                      <a:avLst/>
                    </a:prstGeom>
                    <a:noFill/>
                    <a:ln w="9525">
                      <a:noFill/>
                      <a:miter lim="800000"/>
                      <a:headEnd/>
                      <a:tailEnd/>
                    </a:ln>
                  </pic:spPr>
                </pic:pic>
              </a:graphicData>
            </a:graphic>
          </wp:inline>
        </w:drawing>
      </w:r>
    </w:p>
    <w:p w:rsidR="004C165E" w:rsidRDefault="004C165E" w:rsidP="004C165E">
      <w:pPr>
        <w:pStyle w:val="NormalWeb"/>
        <w:shd w:val="clear" w:color="auto" w:fill="FFFFFF"/>
        <w:spacing w:line="360" w:lineRule="auto"/>
        <w:ind w:left="1440"/>
        <w:jc w:val="both"/>
        <w:rPr>
          <w:rFonts w:asciiTheme="minorHAnsi" w:hAnsiTheme="minorHAnsi" w:cstheme="minorHAnsi"/>
          <w:color w:val="000000"/>
          <w:szCs w:val="19"/>
        </w:rPr>
      </w:pPr>
    </w:p>
    <w:p w:rsidR="002D3CA0" w:rsidRPr="006E0281" w:rsidRDefault="002D3CA0" w:rsidP="004C165E">
      <w:pPr>
        <w:pStyle w:val="NormalWeb"/>
        <w:shd w:val="clear" w:color="auto" w:fill="FFFFFF"/>
        <w:spacing w:line="360" w:lineRule="auto"/>
        <w:ind w:left="1440"/>
        <w:jc w:val="both"/>
        <w:rPr>
          <w:rFonts w:asciiTheme="minorHAnsi" w:hAnsiTheme="minorHAnsi" w:cstheme="minorHAnsi"/>
          <w:color w:val="000000"/>
          <w:szCs w:val="19"/>
        </w:rPr>
      </w:pPr>
    </w:p>
    <w:p w:rsidR="000B104A" w:rsidRDefault="00C445AA" w:rsidP="00C445AA">
      <w:pPr>
        <w:pStyle w:val="Ttulo4"/>
        <w:ind w:firstLine="708"/>
      </w:pPr>
      <w:bookmarkStart w:id="358" w:name="_Toc432714575"/>
      <w:bookmarkStart w:id="359" w:name="_Toc442208729"/>
      <w:r>
        <w:lastRenderedPageBreak/>
        <w:t>Configuración de prueba</w:t>
      </w:r>
      <w:bookmarkEnd w:id="358"/>
      <w:bookmarkEnd w:id="359"/>
    </w:p>
    <w:p w:rsidR="005B76DA" w:rsidRPr="000B104A" w:rsidRDefault="008844DB" w:rsidP="00E6528C">
      <w:pPr>
        <w:pStyle w:val="NormalWeb"/>
        <w:shd w:val="clear" w:color="auto" w:fill="FFFFFF"/>
        <w:spacing w:line="360" w:lineRule="auto"/>
        <w:ind w:left="709" w:firstLine="720"/>
        <w:jc w:val="both"/>
        <w:rPr>
          <w:rFonts w:asciiTheme="minorHAnsi" w:hAnsiTheme="minorHAnsi" w:cstheme="minorHAnsi"/>
          <w:color w:val="000000"/>
          <w:szCs w:val="19"/>
        </w:rPr>
      </w:pPr>
      <w:r>
        <w:rPr>
          <w:rFonts w:asciiTheme="minorHAnsi" w:hAnsiTheme="minorHAnsi" w:cstheme="minorHAnsi"/>
          <w:noProof/>
          <w:color w:val="000000"/>
          <w:szCs w:val="19"/>
        </w:rPr>
        <w:drawing>
          <wp:anchor distT="0" distB="0" distL="114300" distR="114300" simplePos="0" relativeHeight="251654144" behindDoc="0" locked="0" layoutInCell="1" allowOverlap="1" wp14:anchorId="56344C30" wp14:editId="2F5BAC00">
            <wp:simplePos x="0" y="0"/>
            <wp:positionH relativeFrom="column">
              <wp:posOffset>3215640</wp:posOffset>
            </wp:positionH>
            <wp:positionV relativeFrom="paragraph">
              <wp:posOffset>153670</wp:posOffset>
            </wp:positionV>
            <wp:extent cx="2095500" cy="2286000"/>
            <wp:effectExtent l="19050" t="0" r="0" b="0"/>
            <wp:wrapSquare wrapText="bothSides"/>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l="38664" t="25477" r="38695" b="30439"/>
                    <a:stretch>
                      <a:fillRect/>
                    </a:stretch>
                  </pic:blipFill>
                  <pic:spPr bwMode="auto">
                    <a:xfrm>
                      <a:off x="0" y="0"/>
                      <a:ext cx="2095500" cy="2286000"/>
                    </a:xfrm>
                    <a:prstGeom prst="rect">
                      <a:avLst/>
                    </a:prstGeom>
                    <a:noFill/>
                    <a:ln w="9525">
                      <a:noFill/>
                      <a:miter lim="800000"/>
                      <a:headEnd/>
                      <a:tailEnd/>
                    </a:ln>
                  </pic:spPr>
                </pic:pic>
              </a:graphicData>
            </a:graphic>
          </wp:anchor>
        </w:drawing>
      </w:r>
      <w:r w:rsidR="000B104A" w:rsidRPr="000B104A">
        <w:rPr>
          <w:rFonts w:asciiTheme="minorHAnsi" w:hAnsiTheme="minorHAnsi" w:cstheme="minorHAnsi"/>
          <w:color w:val="000000"/>
          <w:szCs w:val="19"/>
        </w:rPr>
        <w:t>Al hacer c</w:t>
      </w:r>
      <w:r w:rsidR="005B76DA" w:rsidRPr="000B104A">
        <w:rPr>
          <w:rFonts w:asciiTheme="minorHAnsi" w:hAnsiTheme="minorHAnsi" w:cstheme="minorHAnsi"/>
          <w:color w:val="000000"/>
          <w:szCs w:val="19"/>
        </w:rPr>
        <w:t>lic en “Menú”, luego en “Configuración”</w:t>
      </w:r>
      <w:r w:rsidR="000B104A" w:rsidRPr="000B104A">
        <w:rPr>
          <w:rFonts w:asciiTheme="minorHAnsi" w:hAnsiTheme="minorHAnsi" w:cstheme="minorHAnsi"/>
          <w:color w:val="000000"/>
          <w:szCs w:val="19"/>
        </w:rPr>
        <w:t xml:space="preserve"> allí se podrá configurar la</w:t>
      </w:r>
      <w:r w:rsidR="005B76DA" w:rsidRPr="000B104A">
        <w:rPr>
          <w:rFonts w:asciiTheme="minorHAnsi" w:hAnsiTheme="minorHAnsi" w:cstheme="minorHAnsi"/>
          <w:color w:val="000000"/>
          <w:szCs w:val="19"/>
        </w:rPr>
        <w:t xml:space="preserve">s </w:t>
      </w:r>
      <w:r w:rsidR="000B104A" w:rsidRPr="000B104A">
        <w:rPr>
          <w:rFonts w:asciiTheme="minorHAnsi" w:hAnsiTheme="minorHAnsi" w:cstheme="minorHAnsi"/>
          <w:color w:val="000000"/>
          <w:szCs w:val="19"/>
        </w:rPr>
        <w:t>Condiciones de P</w:t>
      </w:r>
      <w:r w:rsidR="005B76DA" w:rsidRPr="000B104A">
        <w:rPr>
          <w:rFonts w:asciiTheme="minorHAnsi" w:hAnsiTheme="minorHAnsi" w:cstheme="minorHAnsi"/>
          <w:color w:val="000000"/>
          <w:szCs w:val="19"/>
        </w:rPr>
        <w:t xml:space="preserve">arada de los algoritmos, </w:t>
      </w:r>
      <w:r w:rsidR="000B104A" w:rsidRPr="000B104A">
        <w:rPr>
          <w:rFonts w:asciiTheme="minorHAnsi" w:hAnsiTheme="minorHAnsi" w:cstheme="minorHAnsi"/>
          <w:color w:val="000000"/>
          <w:szCs w:val="19"/>
        </w:rPr>
        <w:t>H</w:t>
      </w:r>
      <w:r w:rsidR="005B76DA" w:rsidRPr="000B104A">
        <w:rPr>
          <w:rFonts w:asciiTheme="minorHAnsi" w:hAnsiTheme="minorHAnsi" w:cstheme="minorHAnsi"/>
          <w:color w:val="000000"/>
          <w:szCs w:val="19"/>
        </w:rPr>
        <w:t xml:space="preserve">olgura de los </w:t>
      </w:r>
      <w:r w:rsidR="000B104A" w:rsidRPr="000B104A">
        <w:rPr>
          <w:rFonts w:asciiTheme="minorHAnsi" w:hAnsiTheme="minorHAnsi" w:cstheme="minorHAnsi"/>
          <w:color w:val="000000"/>
          <w:szCs w:val="19"/>
        </w:rPr>
        <w:t>D</w:t>
      </w:r>
      <w:r w:rsidR="005B76DA" w:rsidRPr="000B104A">
        <w:rPr>
          <w:rFonts w:asciiTheme="minorHAnsi" w:hAnsiTheme="minorHAnsi" w:cstheme="minorHAnsi"/>
          <w:color w:val="000000"/>
          <w:szCs w:val="19"/>
        </w:rPr>
        <w:t xml:space="preserve">epósitos y </w:t>
      </w:r>
      <w:r w:rsidR="000B104A" w:rsidRPr="000B104A">
        <w:rPr>
          <w:rFonts w:asciiTheme="minorHAnsi" w:hAnsiTheme="minorHAnsi" w:cstheme="minorHAnsi"/>
          <w:color w:val="000000"/>
          <w:szCs w:val="19"/>
        </w:rPr>
        <w:t>la Optimización de Rutas</w:t>
      </w:r>
      <w:r w:rsidR="005B76DA" w:rsidRPr="000B104A">
        <w:rPr>
          <w:rFonts w:asciiTheme="minorHAnsi" w:hAnsiTheme="minorHAnsi" w:cstheme="minorHAnsi"/>
          <w:color w:val="000000"/>
          <w:szCs w:val="19"/>
        </w:rPr>
        <w:t>.</w:t>
      </w:r>
    </w:p>
    <w:p w:rsidR="000B104A" w:rsidRDefault="000B104A" w:rsidP="00E6528C">
      <w:pPr>
        <w:pStyle w:val="NormalWeb"/>
        <w:shd w:val="clear" w:color="auto" w:fill="FFFFFF"/>
        <w:spacing w:line="360" w:lineRule="auto"/>
        <w:ind w:left="709" w:firstLine="720"/>
        <w:jc w:val="both"/>
        <w:rPr>
          <w:rFonts w:asciiTheme="minorHAnsi" w:hAnsiTheme="minorHAnsi" w:cstheme="minorHAnsi"/>
          <w:color w:val="000000"/>
          <w:szCs w:val="19"/>
        </w:rPr>
      </w:pPr>
      <w:r>
        <w:rPr>
          <w:rFonts w:asciiTheme="minorHAnsi" w:hAnsiTheme="minorHAnsi" w:cstheme="minorHAnsi"/>
          <w:color w:val="000000"/>
          <w:szCs w:val="19"/>
        </w:rPr>
        <w:t xml:space="preserve">Las </w:t>
      </w:r>
      <w:r w:rsidRPr="000B104A">
        <w:rPr>
          <w:rFonts w:asciiTheme="minorHAnsi" w:hAnsiTheme="minorHAnsi" w:cstheme="minorHAnsi"/>
          <w:color w:val="000000"/>
          <w:szCs w:val="19"/>
        </w:rPr>
        <w:t>Condiciones de Parada</w:t>
      </w:r>
      <w:r>
        <w:rPr>
          <w:rFonts w:asciiTheme="minorHAnsi" w:hAnsiTheme="minorHAnsi" w:cstheme="minorHAnsi"/>
          <w:color w:val="000000"/>
          <w:szCs w:val="19"/>
        </w:rPr>
        <w:t xml:space="preserve"> que se pueden configurar son: por tiempo transcurrido, por cantidad de </w:t>
      </w:r>
      <w:r w:rsidR="00A51FC4">
        <w:rPr>
          <w:rFonts w:asciiTheme="minorHAnsi" w:hAnsiTheme="minorHAnsi" w:cstheme="minorHAnsi"/>
          <w:color w:val="000000"/>
          <w:szCs w:val="19"/>
        </w:rPr>
        <w:t>iteraciones</w:t>
      </w:r>
      <w:r>
        <w:rPr>
          <w:rFonts w:asciiTheme="minorHAnsi" w:hAnsiTheme="minorHAnsi" w:cstheme="minorHAnsi"/>
          <w:color w:val="000000"/>
          <w:szCs w:val="19"/>
        </w:rPr>
        <w:t xml:space="preserve"> o por porcentaje de mejora. En caso de no querer configurar ninguna condición de parada los algoritmos continúan la ejecución hasta encontrar una solución </w:t>
      </w:r>
      <w:r w:rsidR="00A51FC4">
        <w:rPr>
          <w:rFonts w:asciiTheme="minorHAnsi" w:hAnsiTheme="minorHAnsi" w:cstheme="minorHAnsi"/>
          <w:color w:val="000000"/>
          <w:szCs w:val="19"/>
        </w:rPr>
        <w:t>óptima</w:t>
      </w:r>
      <w:r>
        <w:rPr>
          <w:rFonts w:asciiTheme="minorHAnsi" w:hAnsiTheme="minorHAnsi" w:cstheme="minorHAnsi"/>
          <w:color w:val="000000"/>
          <w:szCs w:val="19"/>
        </w:rPr>
        <w:t>.</w:t>
      </w:r>
    </w:p>
    <w:p w:rsidR="000B104A" w:rsidRDefault="000B104A" w:rsidP="00E6528C">
      <w:pPr>
        <w:pStyle w:val="NormalWeb"/>
        <w:shd w:val="clear" w:color="auto" w:fill="FFFFFF"/>
        <w:spacing w:line="360" w:lineRule="auto"/>
        <w:ind w:left="709" w:firstLine="709"/>
        <w:jc w:val="both"/>
        <w:rPr>
          <w:rFonts w:asciiTheme="minorHAnsi" w:hAnsiTheme="minorHAnsi" w:cstheme="minorHAnsi"/>
          <w:color w:val="000000"/>
          <w:szCs w:val="19"/>
        </w:rPr>
      </w:pPr>
      <w:r>
        <w:rPr>
          <w:rFonts w:asciiTheme="minorHAnsi" w:hAnsiTheme="minorHAnsi" w:cstheme="minorHAnsi"/>
          <w:color w:val="000000"/>
          <w:szCs w:val="19"/>
        </w:rPr>
        <w:t xml:space="preserve">Se podrá también configurar el porcentaje de holgura de los depósitos y también para </w:t>
      </w:r>
      <w:r w:rsidR="00A51FC4">
        <w:rPr>
          <w:rFonts w:asciiTheme="minorHAnsi" w:hAnsiTheme="minorHAnsi" w:cstheme="minorHAnsi"/>
          <w:color w:val="000000"/>
          <w:szCs w:val="19"/>
        </w:rPr>
        <w:t>cuál</w:t>
      </w:r>
      <w:r>
        <w:rPr>
          <w:rFonts w:asciiTheme="minorHAnsi" w:hAnsiTheme="minorHAnsi" w:cstheme="minorHAnsi"/>
          <w:color w:val="000000"/>
          <w:szCs w:val="19"/>
        </w:rPr>
        <w:t xml:space="preserve"> de los algoritmos de enajenado aplica (AER o AEL).</w:t>
      </w:r>
    </w:p>
    <w:p w:rsidR="000B104A" w:rsidRDefault="000B104A" w:rsidP="00E6528C">
      <w:pPr>
        <w:pStyle w:val="NormalWeb"/>
        <w:shd w:val="clear" w:color="auto" w:fill="FFFFFF"/>
        <w:spacing w:line="360" w:lineRule="auto"/>
        <w:ind w:left="709" w:firstLine="709"/>
        <w:jc w:val="both"/>
        <w:rPr>
          <w:rFonts w:asciiTheme="minorHAnsi" w:hAnsiTheme="minorHAnsi" w:cstheme="minorHAnsi"/>
          <w:color w:val="000000"/>
          <w:szCs w:val="19"/>
        </w:rPr>
      </w:pPr>
      <w:r>
        <w:rPr>
          <w:rFonts w:asciiTheme="minorHAnsi" w:hAnsiTheme="minorHAnsi" w:cstheme="minorHAnsi"/>
          <w:color w:val="000000"/>
          <w:szCs w:val="19"/>
        </w:rPr>
        <w:t xml:space="preserve">La optimización en rutas se podrá configurar a través del </w:t>
      </w:r>
      <m:oMath>
        <m:r>
          <w:rPr>
            <w:rFonts w:ascii="Cambria Math" w:hAnsi="Cambria Math" w:cstheme="minorHAnsi"/>
            <w:color w:val="000000"/>
            <w:szCs w:val="19"/>
          </w:rPr>
          <m:t>λ</m:t>
        </m:r>
      </m:oMath>
      <w:r>
        <w:rPr>
          <w:rFonts w:asciiTheme="minorHAnsi" w:hAnsiTheme="minorHAnsi" w:cstheme="minorHAnsi"/>
          <w:color w:val="000000"/>
          <w:szCs w:val="19"/>
        </w:rPr>
        <w:t>-opt.</w:t>
      </w:r>
    </w:p>
    <w:p w:rsidR="008844DB" w:rsidRDefault="008844DB" w:rsidP="001A33F0"/>
    <w:p w:rsidR="00C445AA" w:rsidRDefault="008844DB" w:rsidP="00C445AA">
      <w:pPr>
        <w:pStyle w:val="Ttulo4"/>
        <w:ind w:firstLine="708"/>
      </w:pPr>
      <w:bookmarkStart w:id="360" w:name="_Toc432714576"/>
      <w:bookmarkStart w:id="361" w:name="_Toc442208730"/>
      <w:r>
        <w:t>Interacción con el Mapa</w:t>
      </w:r>
      <w:bookmarkEnd w:id="360"/>
      <w:bookmarkEnd w:id="361"/>
    </w:p>
    <w:p w:rsidR="00C445AA" w:rsidRDefault="00F30278" w:rsidP="00E6528C">
      <w:pPr>
        <w:pStyle w:val="NormalWeb"/>
        <w:shd w:val="clear" w:color="auto" w:fill="FFFFFF"/>
        <w:spacing w:line="360" w:lineRule="auto"/>
        <w:ind w:left="709" w:firstLine="731"/>
        <w:jc w:val="both"/>
        <w:rPr>
          <w:rFonts w:asciiTheme="minorHAnsi" w:hAnsiTheme="minorHAnsi" w:cstheme="minorHAnsi"/>
          <w:color w:val="000000"/>
          <w:szCs w:val="19"/>
        </w:rPr>
      </w:pPr>
      <w:r>
        <w:rPr>
          <w:rFonts w:asciiTheme="minorHAnsi" w:hAnsiTheme="minorHAnsi" w:cstheme="minorHAnsi"/>
          <w:color w:val="000000"/>
          <w:szCs w:val="19"/>
        </w:rPr>
        <w:t xml:space="preserve">El mapa </w:t>
      </w:r>
      <w:r w:rsidR="003A1FBF">
        <w:rPr>
          <w:rFonts w:asciiTheme="minorHAnsi" w:hAnsiTheme="minorHAnsi" w:cstheme="minorHAnsi"/>
          <w:color w:val="000000"/>
          <w:szCs w:val="19"/>
        </w:rPr>
        <w:t>cuenta con la funcionalidad de</w:t>
      </w:r>
      <w:r>
        <w:rPr>
          <w:rFonts w:asciiTheme="minorHAnsi" w:hAnsiTheme="minorHAnsi" w:cstheme="minorHAnsi"/>
          <w:color w:val="000000"/>
          <w:szCs w:val="19"/>
        </w:rPr>
        <w:t xml:space="preserve"> poder </w:t>
      </w:r>
      <w:r w:rsidR="00A51FC4">
        <w:rPr>
          <w:rFonts w:asciiTheme="minorHAnsi" w:hAnsiTheme="minorHAnsi" w:cstheme="minorHAnsi"/>
          <w:color w:val="000000"/>
          <w:szCs w:val="19"/>
        </w:rPr>
        <w:t>resaltar</w:t>
      </w:r>
      <w:r w:rsidR="00C24ABE">
        <w:rPr>
          <w:rFonts w:asciiTheme="minorHAnsi" w:hAnsiTheme="minorHAnsi" w:cstheme="minorHAnsi"/>
          <w:color w:val="000000"/>
          <w:szCs w:val="19"/>
        </w:rPr>
        <w:t xml:space="preserve"> Depósitos, Cliente y Rutas. </w:t>
      </w:r>
      <w:r w:rsidR="00C445AA" w:rsidRPr="000B104A">
        <w:rPr>
          <w:rFonts w:asciiTheme="minorHAnsi" w:hAnsiTheme="minorHAnsi" w:cstheme="minorHAnsi"/>
          <w:color w:val="000000"/>
          <w:szCs w:val="19"/>
        </w:rPr>
        <w:t>Al hacer clic</w:t>
      </w:r>
      <w:r w:rsidR="00C24ABE">
        <w:rPr>
          <w:rFonts w:asciiTheme="minorHAnsi" w:hAnsiTheme="minorHAnsi" w:cstheme="minorHAnsi"/>
          <w:color w:val="000000"/>
          <w:szCs w:val="19"/>
        </w:rPr>
        <w:t xml:space="preserve"> en un Cliente/Depósito de la “Lista de </w:t>
      </w:r>
      <w:r w:rsidR="002B3D83">
        <w:rPr>
          <w:rFonts w:asciiTheme="minorHAnsi" w:hAnsiTheme="minorHAnsi" w:cstheme="minorHAnsi"/>
          <w:color w:val="000000"/>
          <w:szCs w:val="19"/>
        </w:rPr>
        <w:t>Clientes-Depósitos” se resaltará</w:t>
      </w:r>
      <w:r w:rsidR="00C24ABE">
        <w:rPr>
          <w:rFonts w:asciiTheme="minorHAnsi" w:hAnsiTheme="minorHAnsi" w:cstheme="minorHAnsi"/>
          <w:color w:val="000000"/>
          <w:szCs w:val="19"/>
        </w:rPr>
        <w:t xml:space="preserve"> en el mapa dicho Cliente/Depósito</w:t>
      </w:r>
      <w:r w:rsidR="002B3D83">
        <w:rPr>
          <w:rFonts w:asciiTheme="minorHAnsi" w:hAnsiTheme="minorHAnsi" w:cstheme="minorHAnsi"/>
          <w:color w:val="000000"/>
          <w:szCs w:val="19"/>
        </w:rPr>
        <w:t xml:space="preserve"> pudiendo </w:t>
      </w:r>
      <w:r w:rsidR="00A51FC4">
        <w:rPr>
          <w:rFonts w:asciiTheme="minorHAnsi" w:hAnsiTheme="minorHAnsi" w:cstheme="minorHAnsi"/>
          <w:color w:val="000000"/>
          <w:szCs w:val="19"/>
        </w:rPr>
        <w:t>así</w:t>
      </w:r>
      <w:r w:rsidR="002B3D83">
        <w:rPr>
          <w:rFonts w:asciiTheme="minorHAnsi" w:hAnsiTheme="minorHAnsi" w:cstheme="minorHAnsi"/>
          <w:color w:val="000000"/>
          <w:szCs w:val="19"/>
        </w:rPr>
        <w:t xml:space="preserve"> poder ubicar </w:t>
      </w:r>
      <w:r w:rsidR="00A51FC4">
        <w:rPr>
          <w:rFonts w:asciiTheme="minorHAnsi" w:hAnsiTheme="minorHAnsi" w:cstheme="minorHAnsi"/>
          <w:color w:val="000000"/>
          <w:szCs w:val="19"/>
        </w:rPr>
        <w:t>más</w:t>
      </w:r>
      <w:r w:rsidR="002B3D83">
        <w:rPr>
          <w:rFonts w:asciiTheme="minorHAnsi" w:hAnsiTheme="minorHAnsi" w:cstheme="minorHAnsi"/>
          <w:color w:val="000000"/>
          <w:szCs w:val="19"/>
        </w:rPr>
        <w:t xml:space="preserve"> fácilmente en el mapa</w:t>
      </w:r>
      <w:r w:rsidR="00C24ABE">
        <w:rPr>
          <w:rFonts w:asciiTheme="minorHAnsi" w:hAnsiTheme="minorHAnsi" w:cstheme="minorHAnsi"/>
          <w:color w:val="000000"/>
          <w:szCs w:val="19"/>
        </w:rPr>
        <w:t>.</w:t>
      </w:r>
      <w:r w:rsidR="002B3D83">
        <w:rPr>
          <w:rFonts w:asciiTheme="minorHAnsi" w:hAnsiTheme="minorHAnsi" w:cstheme="minorHAnsi"/>
          <w:color w:val="000000"/>
          <w:szCs w:val="19"/>
        </w:rPr>
        <w:t xml:space="preserve"> Al seleccionar una ruta del “Listado de Rutas Generadas” se podrá </w:t>
      </w:r>
      <w:r w:rsidR="00EE0FCF">
        <w:rPr>
          <w:rFonts w:asciiTheme="minorHAnsi" w:hAnsiTheme="minorHAnsi" w:cstheme="minorHAnsi"/>
          <w:color w:val="000000"/>
          <w:szCs w:val="19"/>
        </w:rPr>
        <w:t xml:space="preserve">resaltar esta </w:t>
      </w:r>
      <w:r w:rsidR="002B3D83">
        <w:rPr>
          <w:rFonts w:asciiTheme="minorHAnsi" w:hAnsiTheme="minorHAnsi" w:cstheme="minorHAnsi"/>
          <w:color w:val="000000"/>
          <w:szCs w:val="19"/>
        </w:rPr>
        <w:t xml:space="preserve">en el mapa. </w:t>
      </w:r>
      <w:r w:rsidR="00EE0FCF">
        <w:rPr>
          <w:rFonts w:asciiTheme="minorHAnsi" w:hAnsiTheme="minorHAnsi" w:cstheme="minorHAnsi"/>
          <w:color w:val="000000"/>
          <w:szCs w:val="19"/>
        </w:rPr>
        <w:t xml:space="preserve">De igual forma al </w:t>
      </w:r>
      <w:r w:rsidR="002B3D83">
        <w:rPr>
          <w:rFonts w:asciiTheme="minorHAnsi" w:hAnsiTheme="minorHAnsi" w:cstheme="minorHAnsi"/>
          <w:color w:val="000000"/>
          <w:szCs w:val="19"/>
        </w:rPr>
        <w:t>hacer clic</w:t>
      </w:r>
      <w:r w:rsidR="00EE0FCF">
        <w:rPr>
          <w:rFonts w:asciiTheme="minorHAnsi" w:hAnsiTheme="minorHAnsi" w:cstheme="minorHAnsi"/>
          <w:color w:val="000000"/>
          <w:szCs w:val="19"/>
        </w:rPr>
        <w:t>k</w:t>
      </w:r>
      <w:r w:rsidR="002B3D83">
        <w:rPr>
          <w:rFonts w:asciiTheme="minorHAnsi" w:hAnsiTheme="minorHAnsi" w:cstheme="minorHAnsi"/>
          <w:color w:val="000000"/>
          <w:szCs w:val="19"/>
        </w:rPr>
        <w:t xml:space="preserve"> en un Depósito del “Listado de Depósitos” podemos observar como en el mapa se resalta el depósito seleccionado</w:t>
      </w:r>
      <w:r w:rsidR="00DB0776">
        <w:rPr>
          <w:rFonts w:asciiTheme="minorHAnsi" w:hAnsiTheme="minorHAnsi" w:cstheme="minorHAnsi"/>
          <w:color w:val="000000"/>
          <w:szCs w:val="19"/>
        </w:rPr>
        <w:t xml:space="preserve"> y todos los clientes que están asignados a él.</w:t>
      </w:r>
    </w:p>
    <w:p w:rsidR="00003C2D" w:rsidRDefault="00003C2D" w:rsidP="00E6528C">
      <w:pPr>
        <w:pStyle w:val="NormalWeb"/>
        <w:shd w:val="clear" w:color="auto" w:fill="FFFFFF"/>
        <w:spacing w:line="360" w:lineRule="auto"/>
        <w:ind w:left="709"/>
        <w:jc w:val="center"/>
        <w:rPr>
          <w:rFonts w:asciiTheme="minorHAnsi" w:hAnsiTheme="minorHAnsi" w:cstheme="minorHAnsi"/>
          <w:color w:val="000000"/>
          <w:szCs w:val="19"/>
        </w:rPr>
      </w:pPr>
      <w:r>
        <w:rPr>
          <w:rFonts w:cstheme="minorHAnsi"/>
          <w:noProof/>
          <w:color w:val="000000"/>
          <w:szCs w:val="19"/>
        </w:rPr>
        <w:lastRenderedPageBreak/>
        <w:drawing>
          <wp:inline distT="0" distB="0" distL="0" distR="0" wp14:anchorId="6AE23851" wp14:editId="03975DBC">
            <wp:extent cx="4856111" cy="2538322"/>
            <wp:effectExtent l="19050" t="0" r="1639"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b="6836"/>
                    <a:stretch>
                      <a:fillRect/>
                    </a:stretch>
                  </pic:blipFill>
                  <pic:spPr bwMode="auto">
                    <a:xfrm>
                      <a:off x="0" y="0"/>
                      <a:ext cx="4857959" cy="2539288"/>
                    </a:xfrm>
                    <a:prstGeom prst="rect">
                      <a:avLst/>
                    </a:prstGeom>
                    <a:noFill/>
                    <a:ln w="9525">
                      <a:noFill/>
                      <a:miter lim="800000"/>
                      <a:headEnd/>
                      <a:tailEnd/>
                    </a:ln>
                  </pic:spPr>
                </pic:pic>
              </a:graphicData>
            </a:graphic>
          </wp:inline>
        </w:drawing>
      </w:r>
    </w:p>
    <w:p w:rsidR="008844DB" w:rsidRDefault="00DB0776" w:rsidP="00E6528C">
      <w:pPr>
        <w:pStyle w:val="NormalWeb"/>
        <w:shd w:val="clear" w:color="auto" w:fill="FFFFFF"/>
        <w:spacing w:line="360" w:lineRule="auto"/>
        <w:ind w:left="709" w:firstLine="709"/>
        <w:jc w:val="both"/>
        <w:rPr>
          <w:rFonts w:asciiTheme="minorHAnsi" w:hAnsiTheme="minorHAnsi" w:cstheme="minorHAnsi"/>
          <w:color w:val="000000"/>
          <w:szCs w:val="19"/>
        </w:rPr>
      </w:pPr>
      <w:r>
        <w:rPr>
          <w:rFonts w:asciiTheme="minorHAnsi" w:hAnsiTheme="minorHAnsi" w:cstheme="minorHAnsi"/>
          <w:color w:val="000000"/>
          <w:szCs w:val="19"/>
        </w:rPr>
        <w:t xml:space="preserve">Para una mejor observación de los clientes, depósitos y rutas en el mapa se cuenta con un zoom. Se puede realizar un </w:t>
      </w:r>
      <w:r w:rsidR="00003C2D">
        <w:rPr>
          <w:rFonts w:asciiTheme="minorHAnsi" w:hAnsiTheme="minorHAnsi" w:cstheme="minorHAnsi"/>
          <w:color w:val="000000"/>
          <w:szCs w:val="19"/>
        </w:rPr>
        <w:t>“Z</w:t>
      </w:r>
      <w:r>
        <w:rPr>
          <w:rFonts w:asciiTheme="minorHAnsi" w:hAnsiTheme="minorHAnsi" w:cstheme="minorHAnsi"/>
          <w:color w:val="000000"/>
          <w:szCs w:val="19"/>
        </w:rPr>
        <w:t xml:space="preserve">oom </w:t>
      </w:r>
      <w:r w:rsidR="00003C2D">
        <w:rPr>
          <w:rFonts w:asciiTheme="minorHAnsi" w:hAnsiTheme="minorHAnsi" w:cstheme="minorHAnsi"/>
          <w:color w:val="000000"/>
          <w:szCs w:val="19"/>
        </w:rPr>
        <w:t>I</w:t>
      </w:r>
      <w:r>
        <w:rPr>
          <w:rFonts w:asciiTheme="minorHAnsi" w:hAnsiTheme="minorHAnsi" w:cstheme="minorHAnsi"/>
          <w:color w:val="000000"/>
          <w:szCs w:val="19"/>
        </w:rPr>
        <w:t>n</w:t>
      </w:r>
      <w:r w:rsidR="00003C2D">
        <w:rPr>
          <w:rFonts w:asciiTheme="minorHAnsi" w:hAnsiTheme="minorHAnsi" w:cstheme="minorHAnsi"/>
          <w:color w:val="000000"/>
          <w:szCs w:val="19"/>
        </w:rPr>
        <w:t xml:space="preserve">” que permite un plano </w:t>
      </w:r>
      <w:r w:rsidR="00A51FC4">
        <w:rPr>
          <w:rFonts w:asciiTheme="minorHAnsi" w:hAnsiTheme="minorHAnsi" w:cstheme="minorHAnsi"/>
          <w:color w:val="000000"/>
          <w:szCs w:val="19"/>
        </w:rPr>
        <w:t>más</w:t>
      </w:r>
      <w:r w:rsidR="00003C2D">
        <w:rPr>
          <w:rFonts w:asciiTheme="minorHAnsi" w:hAnsiTheme="minorHAnsi" w:cstheme="minorHAnsi"/>
          <w:color w:val="000000"/>
          <w:szCs w:val="19"/>
        </w:rPr>
        <w:t xml:space="preserve"> </w:t>
      </w:r>
      <w:r w:rsidR="00A51FC4">
        <w:rPr>
          <w:rFonts w:asciiTheme="minorHAnsi" w:hAnsiTheme="minorHAnsi" w:cstheme="minorHAnsi"/>
          <w:color w:val="000000"/>
          <w:szCs w:val="19"/>
        </w:rPr>
        <w:t>específico</w:t>
      </w:r>
      <w:r w:rsidR="00003C2D">
        <w:rPr>
          <w:rFonts w:asciiTheme="minorHAnsi" w:hAnsiTheme="minorHAnsi" w:cstheme="minorHAnsi"/>
          <w:color w:val="000000"/>
          <w:szCs w:val="19"/>
        </w:rPr>
        <w:t xml:space="preserve"> y un “Zoom Out” que se pasa a un plano </w:t>
      </w:r>
      <w:r w:rsidR="00A51FC4">
        <w:rPr>
          <w:rFonts w:asciiTheme="minorHAnsi" w:hAnsiTheme="minorHAnsi" w:cstheme="minorHAnsi"/>
          <w:color w:val="000000"/>
          <w:szCs w:val="19"/>
        </w:rPr>
        <w:t>más</w:t>
      </w:r>
      <w:r w:rsidR="00003C2D">
        <w:rPr>
          <w:rFonts w:asciiTheme="minorHAnsi" w:hAnsiTheme="minorHAnsi" w:cstheme="minorHAnsi"/>
          <w:color w:val="000000"/>
          <w:szCs w:val="19"/>
        </w:rPr>
        <w:t xml:space="preserve"> general.</w:t>
      </w:r>
    </w:p>
    <w:p w:rsidR="00CC3F01" w:rsidRDefault="00CC3F01" w:rsidP="00E6528C">
      <w:pPr>
        <w:pStyle w:val="NormalWeb"/>
        <w:shd w:val="clear" w:color="auto" w:fill="FFFFFF"/>
        <w:spacing w:line="360" w:lineRule="auto"/>
        <w:ind w:left="709" w:firstLine="731"/>
        <w:jc w:val="both"/>
        <w:rPr>
          <w:rFonts w:asciiTheme="minorHAnsi" w:hAnsiTheme="minorHAnsi" w:cstheme="minorHAnsi"/>
          <w:color w:val="000000"/>
          <w:szCs w:val="19"/>
        </w:rPr>
      </w:pPr>
      <w:r>
        <w:rPr>
          <w:rFonts w:asciiTheme="minorHAnsi" w:hAnsiTheme="minorHAnsi" w:cstheme="minorHAnsi"/>
          <w:noProof/>
          <w:color w:val="000000"/>
          <w:szCs w:val="19"/>
        </w:rPr>
        <w:drawing>
          <wp:anchor distT="0" distB="0" distL="114300" distR="114300" simplePos="0" relativeHeight="251657216" behindDoc="0" locked="0" layoutInCell="1" allowOverlap="1" wp14:anchorId="60F3B4C2" wp14:editId="006A70EA">
            <wp:simplePos x="0" y="0"/>
            <wp:positionH relativeFrom="column">
              <wp:posOffset>2625090</wp:posOffset>
            </wp:positionH>
            <wp:positionV relativeFrom="paragraph">
              <wp:posOffset>52070</wp:posOffset>
            </wp:positionV>
            <wp:extent cx="2764790" cy="1928495"/>
            <wp:effectExtent l="19050" t="0" r="0" b="0"/>
            <wp:wrapSquare wrapText="bothSides"/>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20649" t="8903" r="20747" b="18285"/>
                    <a:stretch>
                      <a:fillRect/>
                    </a:stretch>
                  </pic:blipFill>
                  <pic:spPr bwMode="auto">
                    <a:xfrm>
                      <a:off x="0" y="0"/>
                      <a:ext cx="2764790" cy="1928495"/>
                    </a:xfrm>
                    <a:prstGeom prst="rect">
                      <a:avLst/>
                    </a:prstGeom>
                    <a:noFill/>
                    <a:ln w="9525">
                      <a:noFill/>
                      <a:miter lim="800000"/>
                      <a:headEnd/>
                      <a:tailEnd/>
                    </a:ln>
                  </pic:spPr>
                </pic:pic>
              </a:graphicData>
            </a:graphic>
          </wp:anchor>
        </w:drawing>
      </w:r>
      <w:r w:rsidR="00E6528C">
        <w:rPr>
          <w:rFonts w:asciiTheme="minorHAnsi" w:hAnsiTheme="minorHAnsi" w:cstheme="minorHAnsi"/>
          <w:color w:val="000000"/>
          <w:szCs w:val="19"/>
        </w:rPr>
        <w:t>Para tener una mejor visualización de las asignaciones de los clientes a los depósitos el mapa permite marcar los contornos y poder sombrearlos. De esta forma se puede visualizar mejor la “zonas” que quedan definidas</w:t>
      </w:r>
      <w:r>
        <w:rPr>
          <w:rFonts w:asciiTheme="minorHAnsi" w:hAnsiTheme="minorHAnsi" w:cstheme="minorHAnsi"/>
          <w:color w:val="000000"/>
          <w:szCs w:val="19"/>
        </w:rPr>
        <w:t>.</w:t>
      </w:r>
    </w:p>
    <w:p w:rsidR="00E6528C" w:rsidRDefault="00E6528C" w:rsidP="001A33F0"/>
    <w:p w:rsidR="00E6528C" w:rsidRDefault="00E6528C" w:rsidP="00E6528C">
      <w:pPr>
        <w:pStyle w:val="Ttulo3"/>
        <w:spacing w:line="360" w:lineRule="auto"/>
        <w:jc w:val="both"/>
      </w:pPr>
      <w:r w:rsidRPr="005B76DA">
        <w:rPr>
          <w:rFonts w:cstheme="minorHAnsi"/>
          <w:color w:val="000000"/>
          <w:sz w:val="24"/>
          <w:szCs w:val="19"/>
        </w:rPr>
        <w:t xml:space="preserve"> </w:t>
      </w:r>
      <w:bookmarkStart w:id="362" w:name="_Toc431983413"/>
      <w:bookmarkStart w:id="363" w:name="_Toc432714577"/>
      <w:bookmarkStart w:id="364" w:name="_Toc442208731"/>
      <w:r>
        <w:t>Ejecución de Algoritmos</w:t>
      </w:r>
      <w:bookmarkEnd w:id="362"/>
      <w:bookmarkEnd w:id="363"/>
      <w:bookmarkEnd w:id="364"/>
    </w:p>
    <w:p w:rsidR="00E6528C" w:rsidRPr="002830DF" w:rsidRDefault="00E6528C" w:rsidP="00E6528C">
      <w:pPr>
        <w:spacing w:line="360" w:lineRule="auto"/>
        <w:ind w:firstLine="708"/>
        <w:jc w:val="both"/>
        <w:rPr>
          <w:sz w:val="24"/>
        </w:rPr>
      </w:pPr>
      <w:r w:rsidRPr="002830DF">
        <w:rPr>
          <w:noProof/>
          <w:sz w:val="24"/>
          <w:lang w:val="es-UY" w:eastAsia="es-UY"/>
        </w:rPr>
        <w:drawing>
          <wp:anchor distT="0" distB="0" distL="114300" distR="114300" simplePos="0" relativeHeight="251660288" behindDoc="0" locked="0" layoutInCell="1" allowOverlap="1" wp14:anchorId="0E7A6CD8" wp14:editId="09AE57EA">
            <wp:simplePos x="0" y="0"/>
            <wp:positionH relativeFrom="column">
              <wp:posOffset>3189605</wp:posOffset>
            </wp:positionH>
            <wp:positionV relativeFrom="paragraph">
              <wp:posOffset>19050</wp:posOffset>
            </wp:positionV>
            <wp:extent cx="2202180" cy="699770"/>
            <wp:effectExtent l="19050" t="0" r="7620" b="0"/>
            <wp:wrapSquare wrapText="bothSides"/>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t="27950" r="79381" b="60344"/>
                    <a:stretch>
                      <a:fillRect/>
                    </a:stretch>
                  </pic:blipFill>
                  <pic:spPr bwMode="auto">
                    <a:xfrm>
                      <a:off x="0" y="0"/>
                      <a:ext cx="2202180" cy="699770"/>
                    </a:xfrm>
                    <a:prstGeom prst="rect">
                      <a:avLst/>
                    </a:prstGeom>
                    <a:noFill/>
                    <a:ln w="9525">
                      <a:noFill/>
                      <a:miter lim="800000"/>
                      <a:headEnd/>
                      <a:tailEnd/>
                    </a:ln>
                  </pic:spPr>
                </pic:pic>
              </a:graphicData>
            </a:graphic>
          </wp:anchor>
        </w:drawing>
      </w:r>
      <w:r w:rsidRPr="002830DF">
        <w:rPr>
          <w:sz w:val="24"/>
        </w:rPr>
        <w:t xml:space="preserve">La ejecución de los </w:t>
      </w:r>
      <w:r w:rsidRPr="002830DF">
        <w:rPr>
          <w:rFonts w:cstheme="minorHAnsi"/>
          <w:color w:val="000000"/>
          <w:sz w:val="24"/>
          <w:szCs w:val="19"/>
        </w:rPr>
        <w:t>distintos algoritmos de Asignación, Ruteo y Post-Optimización</w:t>
      </w:r>
      <w:r w:rsidRPr="002830DF">
        <w:rPr>
          <w:sz w:val="24"/>
        </w:rPr>
        <w:t xml:space="preserve"> se realiza en el espacio de “Botones de Algoritmos”.</w:t>
      </w:r>
    </w:p>
    <w:p w:rsidR="00E6528C" w:rsidRDefault="00E6528C" w:rsidP="00E6528C">
      <w:pPr>
        <w:pStyle w:val="Ttulo4"/>
        <w:spacing w:line="360" w:lineRule="auto"/>
        <w:ind w:firstLine="708"/>
        <w:jc w:val="both"/>
      </w:pPr>
      <w:bookmarkStart w:id="365" w:name="_Toc431983414"/>
      <w:bookmarkStart w:id="366" w:name="_Toc432714578"/>
      <w:bookmarkStart w:id="367" w:name="_Toc442208732"/>
      <w:r>
        <w:t>Algoritmos de Asignación</w:t>
      </w:r>
      <w:bookmarkEnd w:id="365"/>
      <w:bookmarkEnd w:id="366"/>
      <w:bookmarkEnd w:id="367"/>
    </w:p>
    <w:p w:rsidR="00E6528C" w:rsidRDefault="00374CCE" w:rsidP="00374CCE">
      <w:pPr>
        <w:spacing w:line="360" w:lineRule="auto"/>
        <w:ind w:left="709" w:firstLine="707"/>
        <w:jc w:val="both"/>
        <w:rPr>
          <w:noProof/>
          <w:sz w:val="24"/>
          <w:lang w:eastAsia="es-ES"/>
        </w:rPr>
      </w:pPr>
      <w:r>
        <w:rPr>
          <w:noProof/>
          <w:sz w:val="24"/>
          <w:lang w:val="es-UY" w:eastAsia="es-UY"/>
        </w:rPr>
        <w:drawing>
          <wp:anchor distT="0" distB="0" distL="114300" distR="114300" simplePos="0" relativeHeight="251663360" behindDoc="0" locked="0" layoutInCell="1" allowOverlap="1" wp14:anchorId="006F68E4" wp14:editId="4D17A97D">
            <wp:simplePos x="0" y="0"/>
            <wp:positionH relativeFrom="column">
              <wp:posOffset>3693795</wp:posOffset>
            </wp:positionH>
            <wp:positionV relativeFrom="paragraph">
              <wp:posOffset>6985</wp:posOffset>
            </wp:positionV>
            <wp:extent cx="1677670" cy="978535"/>
            <wp:effectExtent l="19050" t="0" r="0" b="0"/>
            <wp:wrapSquare wrapText="bothSides"/>
            <wp:docPr id="3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t="51724" r="79403" b="26897"/>
                    <a:stretch>
                      <a:fillRect/>
                    </a:stretch>
                  </pic:blipFill>
                  <pic:spPr bwMode="auto">
                    <a:xfrm>
                      <a:off x="0" y="0"/>
                      <a:ext cx="1677670" cy="978535"/>
                    </a:xfrm>
                    <a:prstGeom prst="rect">
                      <a:avLst/>
                    </a:prstGeom>
                    <a:noFill/>
                    <a:ln w="9525">
                      <a:noFill/>
                      <a:miter lim="800000"/>
                      <a:headEnd/>
                      <a:tailEnd/>
                    </a:ln>
                  </pic:spPr>
                </pic:pic>
              </a:graphicData>
            </a:graphic>
          </wp:anchor>
        </w:drawing>
      </w:r>
      <w:r w:rsidR="00E6528C" w:rsidRPr="00523B95">
        <w:rPr>
          <w:noProof/>
          <w:sz w:val="24"/>
          <w:lang w:eastAsia="es-ES"/>
        </w:rPr>
        <w:t xml:space="preserve">Al final de la ejecución de </w:t>
      </w:r>
      <w:r w:rsidR="00E6528C">
        <w:rPr>
          <w:noProof/>
          <w:sz w:val="24"/>
          <w:lang w:eastAsia="es-ES"/>
        </w:rPr>
        <w:t xml:space="preserve">cada uno de </w:t>
      </w:r>
      <w:r w:rsidR="00E6528C" w:rsidRPr="00523B95">
        <w:rPr>
          <w:noProof/>
          <w:sz w:val="24"/>
          <w:lang w:eastAsia="es-ES"/>
        </w:rPr>
        <w:t xml:space="preserve">los algoritmos de asignación se carga el listado de Asignación Depósito-Cliente (donde se muestra la asignación entre los depósitos y los clientes), el </w:t>
      </w:r>
      <w:r w:rsidR="00E6528C" w:rsidRPr="00523B95">
        <w:rPr>
          <w:noProof/>
          <w:sz w:val="24"/>
          <w:lang w:eastAsia="es-ES"/>
        </w:rPr>
        <w:lastRenderedPageBreak/>
        <w:t>Listado de Depósitos (donde se muestra la capaci</w:t>
      </w:r>
      <w:r w:rsidR="002D3CA0">
        <w:rPr>
          <w:noProof/>
          <w:sz w:val="24"/>
          <w:lang w:eastAsia="es-ES"/>
        </w:rPr>
        <w:t>dad de cada depósito y su carga,</w:t>
      </w:r>
      <w:r w:rsidR="00E6528C" w:rsidRPr="00523B95">
        <w:rPr>
          <w:noProof/>
          <w:sz w:val="24"/>
          <w:lang w:eastAsia="es-ES"/>
        </w:rPr>
        <w:t xml:space="preserve"> </w:t>
      </w:r>
      <w:r w:rsidR="002D3CA0">
        <w:rPr>
          <w:noProof/>
          <w:sz w:val="24"/>
          <w:lang w:eastAsia="es-ES"/>
        </w:rPr>
        <w:t>e</w:t>
      </w:r>
      <w:r w:rsidR="00E6528C" w:rsidRPr="00523B95">
        <w:rPr>
          <w:noProof/>
          <w:sz w:val="24"/>
          <w:lang w:eastAsia="es-ES"/>
        </w:rPr>
        <w:t>n caso que la carga sea mayor a la capacidad se señaliza).</w:t>
      </w:r>
      <w:r w:rsidR="00E6528C">
        <w:rPr>
          <w:noProof/>
          <w:sz w:val="24"/>
          <w:lang w:eastAsia="es-ES"/>
        </w:rPr>
        <w:t xml:space="preserve"> </w:t>
      </w:r>
      <w:r>
        <w:rPr>
          <w:noProof/>
          <w:sz w:val="24"/>
          <w:lang w:val="es-UY" w:eastAsia="es-UY"/>
        </w:rPr>
        <w:drawing>
          <wp:anchor distT="0" distB="0" distL="114300" distR="114300" simplePos="0" relativeHeight="251666432" behindDoc="0" locked="0" layoutInCell="1" allowOverlap="1" wp14:anchorId="1FCDFA84" wp14:editId="3C1055F9">
            <wp:simplePos x="0" y="0"/>
            <wp:positionH relativeFrom="column">
              <wp:posOffset>3636010</wp:posOffset>
            </wp:positionH>
            <wp:positionV relativeFrom="paragraph">
              <wp:posOffset>56515</wp:posOffset>
            </wp:positionV>
            <wp:extent cx="1677035" cy="976630"/>
            <wp:effectExtent l="19050" t="0" r="0" b="0"/>
            <wp:wrapSquare wrapText="bothSides"/>
            <wp:docPr id="3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t="73103" r="79403" b="5517"/>
                    <a:stretch>
                      <a:fillRect/>
                    </a:stretch>
                  </pic:blipFill>
                  <pic:spPr bwMode="auto">
                    <a:xfrm>
                      <a:off x="0" y="0"/>
                      <a:ext cx="1677035" cy="976630"/>
                    </a:xfrm>
                    <a:prstGeom prst="rect">
                      <a:avLst/>
                    </a:prstGeom>
                    <a:noFill/>
                    <a:ln w="9525">
                      <a:noFill/>
                      <a:miter lim="800000"/>
                      <a:headEnd/>
                      <a:tailEnd/>
                    </a:ln>
                  </pic:spPr>
                </pic:pic>
              </a:graphicData>
            </a:graphic>
          </wp:anchor>
        </w:drawing>
      </w:r>
      <w:r w:rsidR="00E6528C" w:rsidRPr="00523B95">
        <w:rPr>
          <w:noProof/>
          <w:sz w:val="24"/>
          <w:lang w:eastAsia="es-ES"/>
        </w:rPr>
        <w:t>Tambien se actualiza el mapa donde se muestra ahora como quedaron asignados los distintos clientes a los distintos depósitos.</w:t>
      </w:r>
    </w:p>
    <w:p w:rsidR="00E6528C" w:rsidRDefault="00E6528C" w:rsidP="00E6528C">
      <w:pPr>
        <w:pStyle w:val="Ttulo5"/>
        <w:ind w:left="709" w:firstLine="707"/>
      </w:pPr>
      <w:r>
        <w:t>Asignar sin Capacidades</w:t>
      </w:r>
    </w:p>
    <w:p w:rsidR="00E6528C" w:rsidRPr="00523B95" w:rsidRDefault="00E6528C" w:rsidP="00E6528C">
      <w:pPr>
        <w:spacing w:line="360" w:lineRule="auto"/>
        <w:ind w:left="1418"/>
        <w:jc w:val="both"/>
        <w:rPr>
          <w:noProof/>
          <w:sz w:val="24"/>
          <w:lang w:eastAsia="es-ES"/>
        </w:rPr>
      </w:pPr>
      <w:r w:rsidRPr="00523B95">
        <w:rPr>
          <w:noProof/>
          <w:sz w:val="24"/>
          <w:lang w:eastAsia="es-ES"/>
        </w:rPr>
        <w:t xml:space="preserve">Este botón invoca al Algoritmo de Asignación por Urgencia sin Capacidad. </w:t>
      </w:r>
    </w:p>
    <w:p w:rsidR="00E6528C" w:rsidRDefault="00E6528C" w:rsidP="00E6528C">
      <w:pPr>
        <w:pStyle w:val="Ttulo5"/>
        <w:ind w:left="708" w:firstLine="708"/>
      </w:pPr>
      <w:r>
        <w:t>Asignar con Capacidades Fase 1</w:t>
      </w:r>
    </w:p>
    <w:p w:rsidR="00E6528C" w:rsidRPr="00523B95" w:rsidRDefault="00E6528C" w:rsidP="00E6528C">
      <w:pPr>
        <w:spacing w:line="360" w:lineRule="auto"/>
        <w:ind w:left="1418"/>
        <w:jc w:val="both"/>
        <w:rPr>
          <w:noProof/>
          <w:sz w:val="24"/>
          <w:lang w:eastAsia="es-ES"/>
        </w:rPr>
      </w:pPr>
      <w:r w:rsidRPr="00523B95">
        <w:rPr>
          <w:noProof/>
          <w:sz w:val="24"/>
          <w:lang w:eastAsia="es-ES"/>
        </w:rPr>
        <w:t>Este botón invoca al algoritmo de Asignación por Urgencia con Capacidades Fase 1.</w:t>
      </w:r>
    </w:p>
    <w:p w:rsidR="00E6528C" w:rsidRDefault="00E6528C" w:rsidP="00E6528C">
      <w:pPr>
        <w:pStyle w:val="Ttulo5"/>
        <w:ind w:left="708" w:firstLine="708"/>
      </w:pPr>
      <w:r>
        <w:t>Asignar con Capacidades Fase 1 y 2 – Rápido</w:t>
      </w:r>
    </w:p>
    <w:p w:rsidR="00E6528C" w:rsidRPr="00523B95" w:rsidRDefault="00E6528C" w:rsidP="00E6528C">
      <w:pPr>
        <w:spacing w:line="360" w:lineRule="auto"/>
        <w:ind w:left="993" w:firstLine="425"/>
        <w:jc w:val="both"/>
        <w:rPr>
          <w:noProof/>
          <w:sz w:val="24"/>
          <w:lang w:eastAsia="es-ES"/>
        </w:rPr>
      </w:pPr>
      <w:r w:rsidRPr="00523B95">
        <w:rPr>
          <w:noProof/>
          <w:sz w:val="24"/>
          <w:lang w:eastAsia="es-ES"/>
        </w:rPr>
        <w:t>Este botón invoca al Algoritmo Enajenado Rápido (AER) Fase 2.</w:t>
      </w:r>
    </w:p>
    <w:p w:rsidR="00E6528C" w:rsidRDefault="00E6528C" w:rsidP="00E6528C">
      <w:pPr>
        <w:pStyle w:val="Ttulo5"/>
        <w:ind w:left="708" w:firstLine="708"/>
      </w:pPr>
      <w:r>
        <w:t>Asignar con Capacidades Fase 1 y 2 – Lento</w:t>
      </w:r>
    </w:p>
    <w:p w:rsidR="00E6528C" w:rsidRDefault="00E6528C" w:rsidP="00E6528C">
      <w:pPr>
        <w:spacing w:line="360" w:lineRule="auto"/>
        <w:ind w:left="993" w:firstLine="425"/>
        <w:jc w:val="both"/>
        <w:rPr>
          <w:noProof/>
          <w:sz w:val="24"/>
          <w:lang w:eastAsia="es-ES"/>
        </w:rPr>
      </w:pPr>
      <w:r w:rsidRPr="00523B95">
        <w:rPr>
          <w:noProof/>
          <w:sz w:val="24"/>
          <w:lang w:eastAsia="es-ES"/>
        </w:rPr>
        <w:t>Este botón invoca al Algoritm</w:t>
      </w:r>
      <w:r>
        <w:rPr>
          <w:noProof/>
          <w:sz w:val="24"/>
          <w:lang w:eastAsia="es-ES"/>
        </w:rPr>
        <w:t>o Enajenado Lento (AEL) Fase 2.</w:t>
      </w:r>
    </w:p>
    <w:p w:rsidR="00E6528C" w:rsidRDefault="00E6528C" w:rsidP="00E6528C">
      <w:pPr>
        <w:spacing w:line="360" w:lineRule="auto"/>
        <w:ind w:left="709" w:firstLine="709"/>
        <w:jc w:val="both"/>
        <w:rPr>
          <w:noProof/>
          <w:sz w:val="24"/>
          <w:lang w:eastAsia="es-ES"/>
        </w:rPr>
      </w:pPr>
      <w:r w:rsidRPr="0028552E">
        <w:rPr>
          <w:noProof/>
          <w:sz w:val="24"/>
          <w:lang w:eastAsia="es-ES"/>
        </w:rPr>
        <w:t>Este algortimo a diferencia de los demas cuenta con una consola de progreso que nos va indicando los movimiento de los clientes.</w:t>
      </w:r>
      <w:r>
        <w:rPr>
          <w:noProof/>
          <w:sz w:val="24"/>
          <w:lang w:eastAsia="es-ES"/>
        </w:rPr>
        <w:t xml:space="preserve"> </w:t>
      </w:r>
      <w:r w:rsidRPr="0028552E">
        <w:rPr>
          <w:noProof/>
          <w:sz w:val="24"/>
          <w:lang w:eastAsia="es-ES"/>
        </w:rPr>
        <w:t>Nos indica en que iteración hubo una mejora, el nuevo costo de la solución y cual fue el movimiento del cliente, desde que depósito se pasó hasta que depósito.</w:t>
      </w:r>
    </w:p>
    <w:p w:rsidR="00E6528C" w:rsidRPr="0028552E" w:rsidRDefault="00B447B8" w:rsidP="00B447B8">
      <w:pPr>
        <w:spacing w:line="360" w:lineRule="auto"/>
        <w:ind w:left="709"/>
        <w:jc w:val="center"/>
        <w:rPr>
          <w:noProof/>
          <w:color w:val="FF0000"/>
          <w:sz w:val="24"/>
          <w:lang w:eastAsia="es-ES"/>
        </w:rPr>
      </w:pPr>
      <w:r>
        <w:rPr>
          <w:noProof/>
          <w:color w:val="FF0000"/>
          <w:sz w:val="24"/>
          <w:lang w:val="es-UY" w:eastAsia="es-UY"/>
        </w:rPr>
        <w:drawing>
          <wp:inline distT="0" distB="0" distL="0" distR="0" wp14:anchorId="59BEF7E3" wp14:editId="0E38B5C8">
            <wp:extent cx="4573891" cy="801434"/>
            <wp:effectExtent l="19050" t="0" r="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t="73097" r="34788" b="6640"/>
                    <a:stretch>
                      <a:fillRect/>
                    </a:stretch>
                  </pic:blipFill>
                  <pic:spPr bwMode="auto">
                    <a:xfrm>
                      <a:off x="0" y="0"/>
                      <a:ext cx="4573891" cy="801434"/>
                    </a:xfrm>
                    <a:prstGeom prst="rect">
                      <a:avLst/>
                    </a:prstGeom>
                    <a:noFill/>
                    <a:ln w="9525">
                      <a:noFill/>
                      <a:miter lim="800000"/>
                      <a:headEnd/>
                      <a:tailEnd/>
                    </a:ln>
                  </pic:spPr>
                </pic:pic>
              </a:graphicData>
            </a:graphic>
          </wp:inline>
        </w:drawing>
      </w:r>
    </w:p>
    <w:p w:rsidR="00E6528C" w:rsidRDefault="00E6528C" w:rsidP="00E6528C">
      <w:pPr>
        <w:pStyle w:val="Ttulo4"/>
        <w:spacing w:line="360" w:lineRule="auto"/>
        <w:ind w:firstLine="708"/>
        <w:jc w:val="both"/>
      </w:pPr>
      <w:bookmarkStart w:id="368" w:name="_Toc431983415"/>
      <w:bookmarkStart w:id="369" w:name="_Toc432714579"/>
      <w:bookmarkStart w:id="370" w:name="_Toc442208733"/>
      <w:r>
        <w:t>Algoritmo de Ruteo</w:t>
      </w:r>
      <w:bookmarkEnd w:id="368"/>
      <w:bookmarkEnd w:id="369"/>
      <w:bookmarkEnd w:id="370"/>
    </w:p>
    <w:p w:rsidR="00E6528C" w:rsidRPr="003C5575" w:rsidRDefault="00E6528C" w:rsidP="00E6528C">
      <w:pPr>
        <w:spacing w:line="360" w:lineRule="auto"/>
        <w:ind w:left="709" w:firstLine="709"/>
        <w:jc w:val="both"/>
        <w:rPr>
          <w:b/>
          <w:bCs/>
          <w:noProof/>
          <w:sz w:val="24"/>
          <w:lang w:eastAsia="es-ES"/>
        </w:rPr>
      </w:pPr>
      <w:r w:rsidRPr="003C5575">
        <w:rPr>
          <w:noProof/>
          <w:sz w:val="24"/>
          <w:lang w:eastAsia="es-ES"/>
        </w:rPr>
        <w:t>Este botón invoca al Algoritmo de Rutear. Al final de la ejecución del algoritmo se carga el Listado con Rutas Generadas donde se muestran las distintas rutas generadas por el algoritmo de ruteo, se visualiza en la zona de Información General el costo total.</w:t>
      </w:r>
    </w:p>
    <w:p w:rsidR="00E6528C" w:rsidRPr="00993BB7" w:rsidRDefault="00995665" w:rsidP="00995665">
      <w:pPr>
        <w:ind w:firstLine="708"/>
        <w:jc w:val="center"/>
      </w:pPr>
      <w:r>
        <w:rPr>
          <w:noProof/>
          <w:lang w:val="es-UY" w:eastAsia="es-UY"/>
        </w:rPr>
        <w:drawing>
          <wp:inline distT="0" distB="0" distL="0" distR="0" wp14:anchorId="30A265DD" wp14:editId="612AAF91">
            <wp:extent cx="4559931" cy="589991"/>
            <wp:effectExtent l="19050" t="0" r="0" b="0"/>
            <wp:docPr id="2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l="20597" t="81379" r="20433" b="5058"/>
                    <a:stretch>
                      <a:fillRect/>
                    </a:stretch>
                  </pic:blipFill>
                  <pic:spPr bwMode="auto">
                    <a:xfrm>
                      <a:off x="0" y="0"/>
                      <a:ext cx="4604519" cy="595760"/>
                    </a:xfrm>
                    <a:prstGeom prst="rect">
                      <a:avLst/>
                    </a:prstGeom>
                    <a:noFill/>
                    <a:ln w="9525">
                      <a:noFill/>
                      <a:miter lim="800000"/>
                      <a:headEnd/>
                      <a:tailEnd/>
                    </a:ln>
                  </pic:spPr>
                </pic:pic>
              </a:graphicData>
            </a:graphic>
          </wp:inline>
        </w:drawing>
      </w:r>
    </w:p>
    <w:p w:rsidR="00E6528C" w:rsidRPr="00993BB7" w:rsidRDefault="00E6528C" w:rsidP="00E6528C">
      <w:pPr>
        <w:spacing w:line="360" w:lineRule="auto"/>
        <w:ind w:left="708" w:firstLine="708"/>
        <w:jc w:val="both"/>
      </w:pPr>
      <w:r w:rsidRPr="00523B95">
        <w:rPr>
          <w:noProof/>
          <w:sz w:val="24"/>
          <w:lang w:eastAsia="es-ES"/>
        </w:rPr>
        <w:lastRenderedPageBreak/>
        <w:t xml:space="preserve">Tambien se actualiza el mapa donde se muestra ahora </w:t>
      </w:r>
      <w:r>
        <w:rPr>
          <w:noProof/>
          <w:sz w:val="24"/>
          <w:lang w:eastAsia="es-ES"/>
        </w:rPr>
        <w:t>las rutas generadas.</w:t>
      </w:r>
    </w:p>
    <w:p w:rsidR="00E6528C" w:rsidRDefault="00E6528C" w:rsidP="00E6528C">
      <w:pPr>
        <w:pStyle w:val="Ttulo4"/>
        <w:spacing w:line="360" w:lineRule="auto"/>
        <w:ind w:firstLine="708"/>
        <w:jc w:val="both"/>
      </w:pPr>
      <w:bookmarkStart w:id="371" w:name="_Toc431983416"/>
      <w:bookmarkStart w:id="372" w:name="_Toc432714580"/>
      <w:bookmarkStart w:id="373" w:name="_Toc442208734"/>
      <w:r>
        <w:t>Algoritmo de Post-Optimización</w:t>
      </w:r>
      <w:bookmarkEnd w:id="371"/>
      <w:bookmarkEnd w:id="372"/>
      <w:bookmarkEnd w:id="373"/>
    </w:p>
    <w:p w:rsidR="00E6528C" w:rsidRPr="003C5575" w:rsidRDefault="00E6528C" w:rsidP="00E6528C">
      <w:pPr>
        <w:spacing w:line="360" w:lineRule="auto"/>
        <w:ind w:left="709" w:firstLine="709"/>
        <w:jc w:val="both"/>
        <w:rPr>
          <w:b/>
          <w:bCs/>
          <w:sz w:val="24"/>
        </w:rPr>
      </w:pPr>
      <w:r w:rsidRPr="003C5575">
        <w:rPr>
          <w:sz w:val="24"/>
        </w:rPr>
        <w:t>Al final de la ejecución de cada uno de los algoritmos de Post-Optimización se actualiza</w:t>
      </w:r>
      <w:r w:rsidR="002313FE">
        <w:rPr>
          <w:sz w:val="24"/>
        </w:rPr>
        <w:t xml:space="preserve"> el Listado con Rutas Generadas, se despliegan las rutas en el mapa y</w:t>
      </w:r>
      <w:r w:rsidRPr="003C5575">
        <w:rPr>
          <w:sz w:val="24"/>
        </w:rPr>
        <w:t xml:space="preserve"> se visualiza el nuevo costo total.</w:t>
      </w:r>
      <w:r>
        <w:rPr>
          <w:sz w:val="24"/>
        </w:rPr>
        <w:t xml:space="preserve"> </w:t>
      </w:r>
    </w:p>
    <w:p w:rsidR="00E6528C" w:rsidRDefault="00E6528C" w:rsidP="00E6528C">
      <w:pPr>
        <w:pStyle w:val="Ttulo5"/>
        <w:ind w:left="709" w:firstLine="707"/>
      </w:pPr>
      <w:r>
        <w:t>Rut-opt</w:t>
      </w:r>
    </w:p>
    <w:p w:rsidR="00E6528C" w:rsidRPr="003C5575" w:rsidRDefault="00E6528C" w:rsidP="00E6528C">
      <w:pPr>
        <w:spacing w:line="360" w:lineRule="auto"/>
        <w:ind w:left="709" w:firstLine="709"/>
        <w:jc w:val="both"/>
        <w:rPr>
          <w:sz w:val="32"/>
          <w:lang w:val="es-UY"/>
        </w:rPr>
      </w:pPr>
      <w:r w:rsidRPr="003C5575">
        <w:rPr>
          <w:sz w:val="24"/>
        </w:rPr>
        <w:t>Este botón invoca al Algoritmo de Post-Optimización Intra-Ruta.</w:t>
      </w:r>
    </w:p>
    <w:p w:rsidR="00E6528C" w:rsidRDefault="00E6528C" w:rsidP="00E6528C">
      <w:pPr>
        <w:pStyle w:val="Ttulo5"/>
        <w:ind w:left="709" w:firstLine="707"/>
      </w:pPr>
      <w:r>
        <w:t>Rut-iopt</w:t>
      </w:r>
    </w:p>
    <w:p w:rsidR="00E6528C" w:rsidRPr="003C5575" w:rsidRDefault="00E6528C" w:rsidP="00E6528C">
      <w:pPr>
        <w:spacing w:line="360" w:lineRule="auto"/>
        <w:ind w:left="709" w:firstLine="709"/>
        <w:jc w:val="both"/>
        <w:rPr>
          <w:b/>
          <w:bCs/>
          <w:sz w:val="24"/>
        </w:rPr>
      </w:pPr>
      <w:r w:rsidRPr="003C5575">
        <w:rPr>
          <w:sz w:val="24"/>
        </w:rPr>
        <w:t>Este botón invoca al Algoritmo de Post-Optimización Inter-Ruta.</w:t>
      </w:r>
    </w:p>
    <w:p w:rsidR="00E6528C" w:rsidRDefault="00E6528C" w:rsidP="00E6528C">
      <w:pPr>
        <w:pStyle w:val="Ttulo4"/>
        <w:spacing w:line="360" w:lineRule="auto"/>
        <w:ind w:firstLine="708"/>
        <w:jc w:val="both"/>
      </w:pPr>
      <w:bookmarkStart w:id="374" w:name="_Toc431983417"/>
      <w:bookmarkStart w:id="375" w:name="_Toc432714581"/>
      <w:bookmarkStart w:id="376" w:name="_Toc442208735"/>
      <w:r>
        <w:t>Tiempo de ejecución</w:t>
      </w:r>
      <w:bookmarkEnd w:id="374"/>
      <w:bookmarkEnd w:id="375"/>
      <w:bookmarkEnd w:id="376"/>
    </w:p>
    <w:p w:rsidR="00E6528C" w:rsidRPr="003C5575" w:rsidRDefault="00E6528C" w:rsidP="00E6528C">
      <w:pPr>
        <w:spacing w:line="360" w:lineRule="auto"/>
        <w:ind w:left="709" w:firstLine="709"/>
        <w:jc w:val="both"/>
        <w:rPr>
          <w:b/>
          <w:bCs/>
          <w:sz w:val="24"/>
        </w:rPr>
      </w:pPr>
      <w:r w:rsidRPr="003C5575">
        <w:rPr>
          <w:sz w:val="24"/>
        </w:rPr>
        <w:t>Cada vez que se ejecuta un algoritmo se muestra en pantalla el tiempo total que insumió la ejecución. Para todos algoritmos con excepción del algoritmo AEL se muestra un mensaje con el tiempo total.</w:t>
      </w:r>
    </w:p>
    <w:p w:rsidR="00E6528C" w:rsidRPr="00557EED" w:rsidRDefault="00995665" w:rsidP="00995665">
      <w:pPr>
        <w:spacing w:line="360" w:lineRule="auto"/>
        <w:ind w:left="709"/>
        <w:jc w:val="center"/>
        <w:rPr>
          <w:rFonts w:cstheme="minorHAnsi"/>
          <w:color w:val="000000"/>
          <w:sz w:val="24"/>
          <w:szCs w:val="19"/>
        </w:rPr>
      </w:pPr>
      <w:r>
        <w:rPr>
          <w:rFonts w:cstheme="minorHAnsi"/>
          <w:noProof/>
          <w:color w:val="000000"/>
          <w:sz w:val="24"/>
          <w:szCs w:val="19"/>
          <w:lang w:val="es-UY" w:eastAsia="es-UY"/>
        </w:rPr>
        <w:drawing>
          <wp:inline distT="0" distB="0" distL="0" distR="0" wp14:anchorId="3D9E372D" wp14:editId="79B78998">
            <wp:extent cx="1804987" cy="799452"/>
            <wp:effectExtent l="19050" t="0" r="4763"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l="39459" t="39246" r="39671" b="44352"/>
                    <a:stretch>
                      <a:fillRect/>
                    </a:stretch>
                  </pic:blipFill>
                  <pic:spPr bwMode="auto">
                    <a:xfrm>
                      <a:off x="0" y="0"/>
                      <a:ext cx="1805496" cy="799677"/>
                    </a:xfrm>
                    <a:prstGeom prst="rect">
                      <a:avLst/>
                    </a:prstGeom>
                    <a:noFill/>
                    <a:ln w="9525">
                      <a:noFill/>
                      <a:miter lim="800000"/>
                      <a:headEnd/>
                      <a:tailEnd/>
                    </a:ln>
                  </pic:spPr>
                </pic:pic>
              </a:graphicData>
            </a:graphic>
          </wp:inline>
        </w:drawing>
      </w:r>
    </w:p>
    <w:p w:rsidR="00E728C8" w:rsidRDefault="00E6528C" w:rsidP="00E6528C">
      <w:pPr>
        <w:spacing w:line="360" w:lineRule="auto"/>
        <w:ind w:left="709" w:firstLine="707"/>
        <w:jc w:val="both"/>
        <w:rPr>
          <w:rFonts w:cstheme="minorHAnsi"/>
          <w:color w:val="000000"/>
          <w:sz w:val="24"/>
          <w:szCs w:val="19"/>
        </w:rPr>
      </w:pPr>
      <w:r w:rsidRPr="00557EED">
        <w:rPr>
          <w:rFonts w:cstheme="minorHAnsi"/>
          <w:color w:val="000000"/>
          <w:sz w:val="24"/>
          <w:szCs w:val="19"/>
        </w:rPr>
        <w:t xml:space="preserve">Para el algoritmo AEL se muestra el tiempo total en </w:t>
      </w:r>
      <w:r>
        <w:rPr>
          <w:rFonts w:cstheme="minorHAnsi"/>
          <w:color w:val="000000"/>
          <w:sz w:val="24"/>
          <w:szCs w:val="19"/>
        </w:rPr>
        <w:t>la</w:t>
      </w:r>
      <w:r w:rsidRPr="00557EED">
        <w:rPr>
          <w:rFonts w:cstheme="minorHAnsi"/>
          <w:color w:val="000000"/>
          <w:sz w:val="24"/>
          <w:szCs w:val="19"/>
        </w:rPr>
        <w:t xml:space="preserve"> consola de progreso.</w:t>
      </w:r>
    </w:p>
    <w:p w:rsidR="005675A0" w:rsidRDefault="005675A0" w:rsidP="005675A0">
      <w:pPr>
        <w:spacing w:line="360" w:lineRule="auto"/>
        <w:ind w:left="709"/>
        <w:jc w:val="center"/>
        <w:rPr>
          <w:sz w:val="24"/>
          <w:lang w:val="es-UY"/>
        </w:rPr>
      </w:pPr>
      <w:r>
        <w:rPr>
          <w:noProof/>
          <w:sz w:val="24"/>
          <w:lang w:val="es-UY" w:eastAsia="es-UY"/>
        </w:rPr>
        <w:drawing>
          <wp:inline distT="0" distB="0" distL="0" distR="0" wp14:anchorId="11267AAB" wp14:editId="0C3C9B8F">
            <wp:extent cx="4318301" cy="725936"/>
            <wp:effectExtent l="19050" t="0" r="6049" b="0"/>
            <wp:docPr id="3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srcRect t="73793" r="34529" b="6653"/>
                    <a:stretch>
                      <a:fillRect/>
                    </a:stretch>
                  </pic:blipFill>
                  <pic:spPr bwMode="auto">
                    <a:xfrm>
                      <a:off x="0" y="0"/>
                      <a:ext cx="4321431" cy="726462"/>
                    </a:xfrm>
                    <a:prstGeom prst="rect">
                      <a:avLst/>
                    </a:prstGeom>
                    <a:noFill/>
                    <a:ln w="9525">
                      <a:noFill/>
                      <a:miter lim="800000"/>
                      <a:headEnd/>
                      <a:tailEnd/>
                    </a:ln>
                  </pic:spPr>
                </pic:pic>
              </a:graphicData>
            </a:graphic>
          </wp:inline>
        </w:drawing>
      </w:r>
    </w:p>
    <w:p w:rsidR="00995665" w:rsidRDefault="00995665">
      <w:pPr>
        <w:rPr>
          <w:sz w:val="24"/>
          <w:lang w:val="es-UY"/>
        </w:rPr>
      </w:pPr>
      <w:r>
        <w:rPr>
          <w:sz w:val="24"/>
          <w:lang w:val="es-UY"/>
        </w:rPr>
        <w:br w:type="page"/>
      </w:r>
    </w:p>
    <w:p w:rsidR="00855749" w:rsidRDefault="00855749" w:rsidP="005E4AA9">
      <w:pPr>
        <w:spacing w:after="0"/>
        <w:rPr>
          <w:sz w:val="24"/>
          <w:lang w:val="es-UY"/>
        </w:rPr>
        <w:sectPr w:rsidR="00855749">
          <w:footerReference w:type="default" r:id="rId34"/>
          <w:type w:val="continuous"/>
          <w:pgSz w:w="11906" w:h="16838"/>
          <w:pgMar w:top="1418" w:right="1701" w:bottom="1418" w:left="1701" w:header="709" w:footer="709" w:gutter="0"/>
          <w:cols w:space="720"/>
        </w:sectPr>
      </w:pPr>
    </w:p>
    <w:bookmarkStart w:id="377" w:name="_Toc442208736" w:displacedByCustomXml="next"/>
    <w:sdt>
      <w:sdtPr>
        <w:rPr>
          <w:rFonts w:asciiTheme="minorHAnsi" w:eastAsiaTheme="minorHAnsi" w:hAnsiTheme="minorHAnsi" w:cstheme="minorBidi"/>
          <w:color w:val="auto"/>
          <w:sz w:val="22"/>
          <w:szCs w:val="22"/>
          <w:lang w:eastAsia="en-US"/>
        </w:rPr>
        <w:id w:val="-328369497"/>
        <w:docPartObj>
          <w:docPartGallery w:val="Bibliographies"/>
          <w:docPartUnique/>
        </w:docPartObj>
      </w:sdtPr>
      <w:sdtContent>
        <w:p w:rsidR="005E4AA9" w:rsidRDefault="005E4AA9" w:rsidP="005E4AA9">
          <w:pPr>
            <w:pStyle w:val="Ttulo1"/>
          </w:pPr>
          <w:r>
            <w:t>Bibliografía</w:t>
          </w:r>
          <w:bookmarkEnd w:id="377"/>
        </w:p>
        <w:sdt>
          <w:sdtPr>
            <w:id w:val="111145805"/>
            <w:bibliography/>
          </w:sdtPr>
          <w:sdtContent>
            <w:p w:rsidR="00D5723B" w:rsidRDefault="009A40E8" w:rsidP="005E4AA9">
              <w:pPr>
                <w:rPr>
                  <w:noProof/>
                </w:rPr>
              </w:pPr>
              <w:r>
                <w:fldChar w:fldCharType="begin"/>
              </w:r>
              <w:r w:rsidR="005E4AA9">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152"/>
              </w:tblGrid>
              <w:tr w:rsidR="00D5723B" w:rsidRPr="00D5723B">
                <w:trPr>
                  <w:divId w:val="1313217389"/>
                  <w:tblCellSpacing w:w="15" w:type="dxa"/>
                </w:trPr>
                <w:tc>
                  <w:tcPr>
                    <w:tcW w:w="50" w:type="pct"/>
                    <w:hideMark/>
                  </w:tcPr>
                  <w:p w:rsidR="00D5723B" w:rsidRDefault="00D5723B">
                    <w:pPr>
                      <w:pStyle w:val="Bibliografa"/>
                      <w:rPr>
                        <w:rFonts w:eastAsiaTheme="minorEastAsia"/>
                        <w:noProof/>
                      </w:rPr>
                    </w:pPr>
                    <w:r>
                      <w:rPr>
                        <w:noProof/>
                      </w:rPr>
                      <w:t xml:space="preserve">[1] </w:t>
                    </w:r>
                  </w:p>
                </w:tc>
                <w:tc>
                  <w:tcPr>
                    <w:tcW w:w="0" w:type="auto"/>
                    <w:hideMark/>
                  </w:tcPr>
                  <w:p w:rsidR="00D5723B" w:rsidRPr="00D5723B" w:rsidRDefault="00D5723B">
                    <w:pPr>
                      <w:pStyle w:val="Bibliografa"/>
                      <w:rPr>
                        <w:rFonts w:eastAsiaTheme="minorEastAsia"/>
                        <w:noProof/>
                        <w:lang w:val="en-US"/>
                      </w:rPr>
                    </w:pPr>
                    <w:r w:rsidRPr="00D5723B">
                      <w:rPr>
                        <w:noProof/>
                        <w:lang w:val="en-US"/>
                      </w:rPr>
                      <w:t xml:space="preserve">I. Gallegos Mateos, A. Gómez Gómez y D. Arguelles Martino, «A hybrid method </w:t>
                    </w:r>
                    <w:r>
                      <w:rPr>
                        <w:noProof/>
                        <w:lang w:val="en-US"/>
                      </w:rPr>
                      <w:t>for the resolution of the MDVRP</w:t>
                    </w:r>
                    <w:r w:rsidRPr="00D5723B">
                      <w:rPr>
                        <w:noProof/>
                        <w:lang w:val="en-US"/>
                      </w:rPr>
                      <w:t xml:space="preserve">» nº 5, pp. 45-64, Diciembre 2013. </w:t>
                    </w:r>
                  </w:p>
                </w:tc>
              </w:tr>
              <w:tr w:rsidR="00D5723B" w:rsidRPr="00D5723B">
                <w:trPr>
                  <w:divId w:val="1313217389"/>
                  <w:tblCellSpacing w:w="15" w:type="dxa"/>
                </w:trPr>
                <w:tc>
                  <w:tcPr>
                    <w:tcW w:w="50" w:type="pct"/>
                    <w:hideMark/>
                  </w:tcPr>
                  <w:p w:rsidR="00D5723B" w:rsidRDefault="00D5723B">
                    <w:pPr>
                      <w:pStyle w:val="Bibliografa"/>
                      <w:rPr>
                        <w:rFonts w:eastAsiaTheme="minorEastAsia"/>
                        <w:noProof/>
                      </w:rPr>
                    </w:pPr>
                    <w:r>
                      <w:rPr>
                        <w:noProof/>
                      </w:rPr>
                      <w:t xml:space="preserve">[2] </w:t>
                    </w:r>
                  </w:p>
                </w:tc>
                <w:tc>
                  <w:tcPr>
                    <w:tcW w:w="0" w:type="auto"/>
                    <w:hideMark/>
                  </w:tcPr>
                  <w:p w:rsidR="00D5723B" w:rsidRPr="00D5723B" w:rsidRDefault="00D5723B">
                    <w:pPr>
                      <w:pStyle w:val="Bibliografa"/>
                      <w:rPr>
                        <w:rFonts w:eastAsiaTheme="minorEastAsia"/>
                        <w:noProof/>
                        <w:lang w:val="en-US"/>
                      </w:rPr>
                    </w:pPr>
                    <w:r w:rsidRPr="00D5723B">
                      <w:rPr>
                        <w:noProof/>
                        <w:lang w:val="en-US"/>
                      </w:rPr>
                      <w:t>A. Schrijver, «On the History of Combina</w:t>
                    </w:r>
                    <w:r>
                      <w:rPr>
                        <w:noProof/>
                        <w:lang w:val="en-US"/>
                      </w:rPr>
                      <w:t>torial Optimization (Till 1960)</w:t>
                    </w:r>
                    <w:r w:rsidRPr="00D5723B">
                      <w:rPr>
                        <w:noProof/>
                        <w:lang w:val="en-US"/>
                      </w:rPr>
                      <w:t xml:space="preserve">» de </w:t>
                    </w:r>
                    <w:r w:rsidRPr="00D5723B">
                      <w:rPr>
                        <w:i/>
                        <w:iCs/>
                        <w:noProof/>
                        <w:lang w:val="en-US"/>
                      </w:rPr>
                      <w:t>Handbooks in Operations Research and Management Science. ISBN: 978-0-444-51507-0</w:t>
                    </w:r>
                    <w:r w:rsidRPr="00D5723B">
                      <w:rPr>
                        <w:noProof/>
                        <w:lang w:val="en-US"/>
                      </w:rPr>
                      <w:t>, K. Aardal, G.L. Nemhauser and R. Weismantel, 2005, pp. 1-68.</w:t>
                    </w:r>
                  </w:p>
                </w:tc>
              </w:tr>
              <w:tr w:rsidR="00D5723B" w:rsidRPr="00D5723B">
                <w:trPr>
                  <w:divId w:val="1313217389"/>
                  <w:tblCellSpacing w:w="15" w:type="dxa"/>
                </w:trPr>
                <w:tc>
                  <w:tcPr>
                    <w:tcW w:w="50" w:type="pct"/>
                    <w:hideMark/>
                  </w:tcPr>
                  <w:p w:rsidR="00D5723B" w:rsidRDefault="00D5723B">
                    <w:pPr>
                      <w:pStyle w:val="Bibliografa"/>
                      <w:rPr>
                        <w:rFonts w:eastAsiaTheme="minorEastAsia"/>
                        <w:noProof/>
                      </w:rPr>
                    </w:pPr>
                    <w:r>
                      <w:rPr>
                        <w:noProof/>
                      </w:rPr>
                      <w:t xml:space="preserve">[3] </w:t>
                    </w:r>
                  </w:p>
                </w:tc>
                <w:tc>
                  <w:tcPr>
                    <w:tcW w:w="0" w:type="auto"/>
                    <w:hideMark/>
                  </w:tcPr>
                  <w:p w:rsidR="00D5723B" w:rsidRPr="00D5723B" w:rsidRDefault="00D5723B">
                    <w:pPr>
                      <w:pStyle w:val="Bibliografa"/>
                      <w:rPr>
                        <w:rFonts w:eastAsiaTheme="minorEastAsia"/>
                        <w:noProof/>
                        <w:lang w:val="en-US"/>
                      </w:rPr>
                    </w:pPr>
                    <w:r w:rsidRPr="00D5723B">
                      <w:rPr>
                        <w:noProof/>
                        <w:lang w:val="en-US"/>
                      </w:rPr>
                      <w:t>L. Bodin, «Routing and scheduling of vehicles</w:t>
                    </w:r>
                    <w:r>
                      <w:rPr>
                        <w:noProof/>
                        <w:lang w:val="en-US"/>
                      </w:rPr>
                      <w:t xml:space="preserve"> and crew: The State of the Art</w:t>
                    </w:r>
                    <w:r w:rsidRPr="00D5723B">
                      <w:rPr>
                        <w:noProof/>
                        <w:lang w:val="en-US"/>
                      </w:rPr>
                      <w:t xml:space="preserve">» </w:t>
                    </w:r>
                    <w:r w:rsidRPr="00D5723B">
                      <w:rPr>
                        <w:i/>
                        <w:iCs/>
                        <w:noProof/>
                        <w:lang w:val="en-US"/>
                      </w:rPr>
                      <w:t xml:space="preserve">Comput. &amp; Ops Res., </w:t>
                    </w:r>
                    <w:r w:rsidRPr="00D5723B">
                      <w:rPr>
                        <w:noProof/>
                        <w:lang w:val="en-US"/>
                      </w:rPr>
                      <w:t xml:space="preserve">vol. 10, nº 2, pp. 63-211, 1983. </w:t>
                    </w:r>
                  </w:p>
                </w:tc>
              </w:tr>
              <w:tr w:rsidR="00D5723B" w:rsidRPr="00D5723B">
                <w:trPr>
                  <w:divId w:val="1313217389"/>
                  <w:tblCellSpacing w:w="15" w:type="dxa"/>
                </w:trPr>
                <w:tc>
                  <w:tcPr>
                    <w:tcW w:w="50" w:type="pct"/>
                    <w:hideMark/>
                  </w:tcPr>
                  <w:p w:rsidR="00D5723B" w:rsidRDefault="00D5723B">
                    <w:pPr>
                      <w:pStyle w:val="Bibliografa"/>
                      <w:rPr>
                        <w:rFonts w:eastAsiaTheme="minorEastAsia"/>
                        <w:noProof/>
                      </w:rPr>
                    </w:pPr>
                    <w:r>
                      <w:rPr>
                        <w:noProof/>
                      </w:rPr>
                      <w:t xml:space="preserve">[4] </w:t>
                    </w:r>
                  </w:p>
                </w:tc>
                <w:tc>
                  <w:tcPr>
                    <w:tcW w:w="0" w:type="auto"/>
                    <w:hideMark/>
                  </w:tcPr>
                  <w:p w:rsidR="00D5723B" w:rsidRPr="00D5723B" w:rsidRDefault="00D5723B">
                    <w:pPr>
                      <w:pStyle w:val="Bibliografa"/>
                      <w:rPr>
                        <w:rFonts w:eastAsiaTheme="minorEastAsia"/>
                        <w:noProof/>
                        <w:lang w:val="en-US"/>
                      </w:rPr>
                    </w:pPr>
                    <w:r w:rsidRPr="00D5723B">
                      <w:rPr>
                        <w:noProof/>
                        <w:lang w:val="en-US"/>
                      </w:rPr>
                      <w:t>Y. Wang, «Research of Multi-Depot Vehicle Routing Pr</w:t>
                    </w:r>
                    <w:r>
                      <w:rPr>
                        <w:noProof/>
                        <w:lang w:val="en-US"/>
                      </w:rPr>
                      <w:t>oblem by Cellular Ant Algorithm</w:t>
                    </w:r>
                    <w:r w:rsidRPr="00D5723B">
                      <w:rPr>
                        <w:noProof/>
                        <w:lang w:val="en-US"/>
                      </w:rPr>
                      <w:t xml:space="preserve">» </w:t>
                    </w:r>
                    <w:r w:rsidRPr="00D5723B">
                      <w:rPr>
                        <w:i/>
                        <w:iCs/>
                        <w:noProof/>
                        <w:lang w:val="en-US"/>
                      </w:rPr>
                      <w:t xml:space="preserve">Journal of Computers, </w:t>
                    </w:r>
                    <w:r w:rsidRPr="00D5723B">
                      <w:rPr>
                        <w:noProof/>
                        <w:lang w:val="en-US"/>
                      </w:rPr>
                      <w:t xml:space="preserve">vol. 8, nº 7, pp. 1722-1727, Julio 2013. </w:t>
                    </w:r>
                  </w:p>
                </w:tc>
              </w:tr>
              <w:tr w:rsidR="00D5723B" w:rsidRPr="00D5723B">
                <w:trPr>
                  <w:divId w:val="1313217389"/>
                  <w:tblCellSpacing w:w="15" w:type="dxa"/>
                </w:trPr>
                <w:tc>
                  <w:tcPr>
                    <w:tcW w:w="50" w:type="pct"/>
                    <w:hideMark/>
                  </w:tcPr>
                  <w:p w:rsidR="00D5723B" w:rsidRDefault="00D5723B">
                    <w:pPr>
                      <w:pStyle w:val="Bibliografa"/>
                      <w:rPr>
                        <w:rFonts w:eastAsiaTheme="minorEastAsia"/>
                        <w:noProof/>
                      </w:rPr>
                    </w:pPr>
                    <w:r>
                      <w:rPr>
                        <w:noProof/>
                      </w:rPr>
                      <w:t xml:space="preserve">[5] </w:t>
                    </w:r>
                  </w:p>
                </w:tc>
                <w:tc>
                  <w:tcPr>
                    <w:tcW w:w="0" w:type="auto"/>
                    <w:hideMark/>
                  </w:tcPr>
                  <w:p w:rsidR="00D5723B" w:rsidRPr="00D5723B" w:rsidRDefault="00D5723B">
                    <w:pPr>
                      <w:pStyle w:val="Bibliografa"/>
                      <w:rPr>
                        <w:rFonts w:eastAsiaTheme="minorEastAsia"/>
                        <w:noProof/>
                        <w:lang w:val="en-US"/>
                      </w:rPr>
                    </w:pPr>
                    <w:r w:rsidRPr="00D5723B">
                      <w:rPr>
                        <w:noProof/>
                        <w:lang w:val="en-US"/>
                      </w:rPr>
                      <w:t>P. Surekha y D. S. Sumathi, «Solution to Multi-Depot Vehicle Routing P</w:t>
                    </w:r>
                    <w:r>
                      <w:rPr>
                        <w:noProof/>
                        <w:lang w:val="en-US"/>
                      </w:rPr>
                      <w:t>roblem Using Genetic Algorithms</w:t>
                    </w:r>
                    <w:r w:rsidRPr="00D5723B">
                      <w:rPr>
                        <w:noProof/>
                        <w:lang w:val="en-US"/>
                      </w:rPr>
                      <w:t xml:space="preserve">» </w:t>
                    </w:r>
                    <w:r w:rsidRPr="00D5723B">
                      <w:rPr>
                        <w:i/>
                        <w:iCs/>
                        <w:noProof/>
                        <w:lang w:val="en-US"/>
                      </w:rPr>
                      <w:t xml:space="preserve">World Applied Programming, </w:t>
                    </w:r>
                    <w:r w:rsidRPr="00D5723B">
                      <w:rPr>
                        <w:noProof/>
                        <w:lang w:val="en-US"/>
                      </w:rPr>
                      <w:t xml:space="preserve">vol. 1, nº 3, pp. 118-131, Agosto 2011. </w:t>
                    </w:r>
                  </w:p>
                </w:tc>
              </w:tr>
              <w:tr w:rsidR="00D5723B" w:rsidRPr="00D5723B">
                <w:trPr>
                  <w:divId w:val="1313217389"/>
                  <w:tblCellSpacing w:w="15" w:type="dxa"/>
                </w:trPr>
                <w:tc>
                  <w:tcPr>
                    <w:tcW w:w="50" w:type="pct"/>
                    <w:hideMark/>
                  </w:tcPr>
                  <w:p w:rsidR="00D5723B" w:rsidRDefault="00D5723B">
                    <w:pPr>
                      <w:pStyle w:val="Bibliografa"/>
                      <w:rPr>
                        <w:rFonts w:eastAsiaTheme="minorEastAsia"/>
                        <w:noProof/>
                      </w:rPr>
                    </w:pPr>
                    <w:r>
                      <w:rPr>
                        <w:noProof/>
                      </w:rPr>
                      <w:t xml:space="preserve">[6] </w:t>
                    </w:r>
                  </w:p>
                </w:tc>
                <w:tc>
                  <w:tcPr>
                    <w:tcW w:w="0" w:type="auto"/>
                    <w:hideMark/>
                  </w:tcPr>
                  <w:p w:rsidR="00D5723B" w:rsidRPr="00D5723B" w:rsidRDefault="00D5723B">
                    <w:pPr>
                      <w:pStyle w:val="Bibliografa"/>
                      <w:rPr>
                        <w:rFonts w:eastAsiaTheme="minorEastAsia"/>
                        <w:noProof/>
                        <w:lang w:val="en-US"/>
                      </w:rPr>
                    </w:pPr>
                    <w:r w:rsidRPr="00D5723B">
                      <w:rPr>
                        <w:noProof/>
                        <w:lang w:val="en-US"/>
                      </w:rPr>
                      <w:t>J. Carlsson, D. Ge, A. Subramaniam, A. Wu y Y. Ye, «An ant colony optimization technique for solving min–max Multi-Depot Vehic</w:t>
                    </w:r>
                    <w:r>
                      <w:rPr>
                        <w:noProof/>
                        <w:lang w:val="en-US"/>
                      </w:rPr>
                      <w:t>le Routing Problem</w:t>
                    </w:r>
                    <w:r w:rsidRPr="00D5723B">
                      <w:rPr>
                        <w:noProof/>
                        <w:lang w:val="en-US"/>
                      </w:rPr>
                      <w:t xml:space="preserve">» de </w:t>
                    </w:r>
                    <w:r w:rsidRPr="00D5723B">
                      <w:rPr>
                        <w:i/>
                        <w:iCs/>
                        <w:noProof/>
                        <w:lang w:val="en-US"/>
                      </w:rPr>
                      <w:t>Swarm and Evolutionary Computation</w:t>
                    </w:r>
                    <w:r w:rsidRPr="00D5723B">
                      <w:rPr>
                        <w:noProof/>
                        <w:lang w:val="en-US"/>
                      </w:rPr>
                      <w:t>, vol. 13, 2013, pp. 63-73.</w:t>
                    </w:r>
                  </w:p>
                </w:tc>
              </w:tr>
              <w:tr w:rsidR="00D5723B" w:rsidRPr="00D5723B">
                <w:trPr>
                  <w:divId w:val="1313217389"/>
                  <w:tblCellSpacing w:w="15" w:type="dxa"/>
                </w:trPr>
                <w:tc>
                  <w:tcPr>
                    <w:tcW w:w="50" w:type="pct"/>
                    <w:hideMark/>
                  </w:tcPr>
                  <w:p w:rsidR="00D5723B" w:rsidRDefault="00D5723B">
                    <w:pPr>
                      <w:pStyle w:val="Bibliografa"/>
                      <w:rPr>
                        <w:rFonts w:eastAsiaTheme="minorEastAsia"/>
                        <w:noProof/>
                      </w:rPr>
                    </w:pPr>
                    <w:r>
                      <w:rPr>
                        <w:noProof/>
                      </w:rPr>
                      <w:t xml:space="preserve">[7] </w:t>
                    </w:r>
                  </w:p>
                </w:tc>
                <w:tc>
                  <w:tcPr>
                    <w:tcW w:w="0" w:type="auto"/>
                    <w:hideMark/>
                  </w:tcPr>
                  <w:p w:rsidR="00D5723B" w:rsidRPr="00D5723B" w:rsidRDefault="00D5723B">
                    <w:pPr>
                      <w:pStyle w:val="Bibliografa"/>
                      <w:rPr>
                        <w:rFonts w:eastAsiaTheme="minorEastAsia"/>
                        <w:noProof/>
                        <w:lang w:val="en-US"/>
                      </w:rPr>
                    </w:pPr>
                    <w:r w:rsidRPr="00D5723B">
                      <w:rPr>
                        <w:noProof/>
                        <w:lang w:val="en-US"/>
                      </w:rPr>
                      <w:t>G. B. Dantzig y J. H. Ramser,</w:t>
                    </w:r>
                    <w:r>
                      <w:rPr>
                        <w:noProof/>
                        <w:lang w:val="en-US"/>
                      </w:rPr>
                      <w:t xml:space="preserve"> «The Truck Dispatching Problem</w:t>
                    </w:r>
                    <w:r w:rsidRPr="00D5723B">
                      <w:rPr>
                        <w:noProof/>
                        <w:lang w:val="en-US"/>
                      </w:rPr>
                      <w:t xml:space="preserve">» </w:t>
                    </w:r>
                    <w:r w:rsidRPr="00D5723B">
                      <w:rPr>
                        <w:i/>
                        <w:iCs/>
                        <w:noProof/>
                        <w:lang w:val="en-US"/>
                      </w:rPr>
                      <w:t xml:space="preserve">Management Science, </w:t>
                    </w:r>
                    <w:r w:rsidRPr="00D5723B">
                      <w:rPr>
                        <w:noProof/>
                        <w:lang w:val="en-US"/>
                      </w:rPr>
                      <w:t xml:space="preserve">vol. 6, nº 1, pp. 80-91, Octubre 1959. </w:t>
                    </w:r>
                  </w:p>
                </w:tc>
              </w:tr>
              <w:tr w:rsidR="00D5723B" w:rsidRPr="00D5723B">
                <w:trPr>
                  <w:divId w:val="1313217389"/>
                  <w:tblCellSpacing w:w="15" w:type="dxa"/>
                </w:trPr>
                <w:tc>
                  <w:tcPr>
                    <w:tcW w:w="50" w:type="pct"/>
                    <w:hideMark/>
                  </w:tcPr>
                  <w:p w:rsidR="00D5723B" w:rsidRDefault="00D5723B">
                    <w:pPr>
                      <w:pStyle w:val="Bibliografa"/>
                      <w:rPr>
                        <w:rFonts w:eastAsiaTheme="minorEastAsia"/>
                        <w:noProof/>
                      </w:rPr>
                    </w:pPr>
                    <w:r>
                      <w:rPr>
                        <w:noProof/>
                      </w:rPr>
                      <w:t xml:space="preserve">[8] </w:t>
                    </w:r>
                  </w:p>
                </w:tc>
                <w:tc>
                  <w:tcPr>
                    <w:tcW w:w="0" w:type="auto"/>
                    <w:hideMark/>
                  </w:tcPr>
                  <w:p w:rsidR="00D5723B" w:rsidRPr="00D5723B" w:rsidRDefault="00D5723B">
                    <w:pPr>
                      <w:pStyle w:val="Bibliografa"/>
                      <w:rPr>
                        <w:rFonts w:eastAsiaTheme="minorEastAsia"/>
                        <w:noProof/>
                        <w:lang w:val="en-US"/>
                      </w:rPr>
                    </w:pPr>
                    <w:r w:rsidRPr="00D5723B">
                      <w:rPr>
                        <w:noProof/>
                        <w:lang w:val="en-US"/>
                      </w:rPr>
                      <w:t>B. L. Golden, «Vehicle Routing Problems: Formulations an</w:t>
                    </w:r>
                    <w:r>
                      <w:rPr>
                        <w:noProof/>
                        <w:lang w:val="en-US"/>
                      </w:rPr>
                      <w:t>d Heuristic Solution Techniques</w:t>
                    </w:r>
                    <w:r w:rsidRPr="00D5723B">
                      <w:rPr>
                        <w:noProof/>
                        <w:lang w:val="en-US"/>
                      </w:rPr>
                      <w:t xml:space="preserve">» </w:t>
                    </w:r>
                    <w:r w:rsidRPr="00D5723B">
                      <w:rPr>
                        <w:i/>
                        <w:iCs/>
                        <w:noProof/>
                        <w:lang w:val="en-US"/>
                      </w:rPr>
                      <w:t xml:space="preserve">Technical Reports, </w:t>
                    </w:r>
                    <w:r w:rsidRPr="00D5723B">
                      <w:rPr>
                        <w:noProof/>
                        <w:lang w:val="en-US"/>
                      </w:rPr>
                      <w:t xml:space="preserve">nº 113, Agosto 1975. </w:t>
                    </w:r>
                  </w:p>
                </w:tc>
              </w:tr>
              <w:tr w:rsidR="00D5723B" w:rsidRPr="00D5723B">
                <w:trPr>
                  <w:divId w:val="1313217389"/>
                  <w:tblCellSpacing w:w="15" w:type="dxa"/>
                </w:trPr>
                <w:tc>
                  <w:tcPr>
                    <w:tcW w:w="50" w:type="pct"/>
                    <w:hideMark/>
                  </w:tcPr>
                  <w:p w:rsidR="00D5723B" w:rsidRDefault="00D5723B">
                    <w:pPr>
                      <w:pStyle w:val="Bibliografa"/>
                      <w:rPr>
                        <w:rFonts w:eastAsiaTheme="minorEastAsia"/>
                        <w:noProof/>
                      </w:rPr>
                    </w:pPr>
                    <w:r>
                      <w:rPr>
                        <w:noProof/>
                      </w:rPr>
                      <w:t xml:space="preserve">[9] </w:t>
                    </w:r>
                  </w:p>
                </w:tc>
                <w:tc>
                  <w:tcPr>
                    <w:tcW w:w="0" w:type="auto"/>
                    <w:hideMark/>
                  </w:tcPr>
                  <w:p w:rsidR="00D5723B" w:rsidRPr="00D5723B" w:rsidRDefault="00D5723B">
                    <w:pPr>
                      <w:pStyle w:val="Bibliografa"/>
                      <w:rPr>
                        <w:rFonts w:eastAsiaTheme="minorEastAsia"/>
                        <w:noProof/>
                        <w:lang w:val="en-US"/>
                      </w:rPr>
                    </w:pPr>
                    <w:r w:rsidRPr="00D5723B">
                      <w:rPr>
                        <w:noProof/>
                        <w:lang w:val="en-US"/>
                      </w:rPr>
                      <w:t>G. Dantzig, D. Fulkerson y S. Johnson, «Solution of a Large-S</w:t>
                    </w:r>
                    <w:r>
                      <w:rPr>
                        <w:noProof/>
                        <w:lang w:val="en-US"/>
                      </w:rPr>
                      <w:t>cale Traveling-Salesman Problem</w:t>
                    </w:r>
                    <w:r w:rsidRPr="00D5723B">
                      <w:rPr>
                        <w:noProof/>
                        <w:lang w:val="en-US"/>
                      </w:rPr>
                      <w:t xml:space="preserve">» </w:t>
                    </w:r>
                    <w:r w:rsidRPr="00D5723B">
                      <w:rPr>
                        <w:i/>
                        <w:iCs/>
                        <w:noProof/>
                        <w:lang w:val="en-US"/>
                      </w:rPr>
                      <w:t xml:space="preserve">Journal of the Operations Research Society of America, </w:t>
                    </w:r>
                    <w:r w:rsidRPr="00D5723B">
                      <w:rPr>
                        <w:noProof/>
                        <w:lang w:val="en-US"/>
                      </w:rPr>
                      <w:t xml:space="preserve">vol. 2, nº 4, pp. 393-410, Noviembre 1954. </w:t>
                    </w:r>
                  </w:p>
                </w:tc>
              </w:tr>
              <w:tr w:rsidR="00D5723B" w:rsidRPr="00D5723B">
                <w:trPr>
                  <w:divId w:val="1313217389"/>
                  <w:tblCellSpacing w:w="15" w:type="dxa"/>
                </w:trPr>
                <w:tc>
                  <w:tcPr>
                    <w:tcW w:w="50" w:type="pct"/>
                    <w:hideMark/>
                  </w:tcPr>
                  <w:p w:rsidR="00D5723B" w:rsidRDefault="00D5723B">
                    <w:pPr>
                      <w:pStyle w:val="Bibliografa"/>
                      <w:rPr>
                        <w:rFonts w:eastAsiaTheme="minorEastAsia"/>
                        <w:noProof/>
                      </w:rPr>
                    </w:pPr>
                    <w:r>
                      <w:rPr>
                        <w:noProof/>
                      </w:rPr>
                      <w:t xml:space="preserve">[10] </w:t>
                    </w:r>
                  </w:p>
                </w:tc>
                <w:tc>
                  <w:tcPr>
                    <w:tcW w:w="0" w:type="auto"/>
                    <w:hideMark/>
                  </w:tcPr>
                  <w:p w:rsidR="00D5723B" w:rsidRPr="00D5723B" w:rsidRDefault="00D5723B">
                    <w:pPr>
                      <w:pStyle w:val="Bibliografa"/>
                      <w:rPr>
                        <w:rFonts w:eastAsiaTheme="minorEastAsia"/>
                        <w:noProof/>
                        <w:lang w:val="en-US"/>
                      </w:rPr>
                    </w:pPr>
                    <w:r w:rsidRPr="00D5723B">
                      <w:rPr>
                        <w:noProof/>
                        <w:lang w:val="en-US"/>
                      </w:rPr>
                      <w:t>R. M. Karp, «Reducibilit</w:t>
                    </w:r>
                    <w:r>
                      <w:rPr>
                        <w:noProof/>
                        <w:lang w:val="en-US"/>
                      </w:rPr>
                      <w:t>y Among Combinatorial Problemas</w:t>
                    </w:r>
                    <w:r w:rsidRPr="00D5723B">
                      <w:rPr>
                        <w:noProof/>
                        <w:lang w:val="en-US"/>
                      </w:rPr>
                      <w:t xml:space="preserve">» de </w:t>
                    </w:r>
                    <w:r w:rsidRPr="00D5723B">
                      <w:rPr>
                        <w:i/>
                        <w:iCs/>
                        <w:noProof/>
                        <w:lang w:val="en-US"/>
                      </w:rPr>
                      <w:t>Complexity of Computer Computations</w:t>
                    </w:r>
                    <w:r w:rsidRPr="00D5723B">
                      <w:rPr>
                        <w:noProof/>
                        <w:lang w:val="en-US"/>
                      </w:rPr>
                      <w:t>, New York, R. E. Miller and J. W. Thatcher, 1972, pp. 85-103.</w:t>
                    </w:r>
                  </w:p>
                </w:tc>
              </w:tr>
              <w:tr w:rsidR="00D5723B" w:rsidRPr="00D5723B">
                <w:trPr>
                  <w:divId w:val="1313217389"/>
                  <w:tblCellSpacing w:w="15" w:type="dxa"/>
                </w:trPr>
                <w:tc>
                  <w:tcPr>
                    <w:tcW w:w="50" w:type="pct"/>
                    <w:hideMark/>
                  </w:tcPr>
                  <w:p w:rsidR="00D5723B" w:rsidRDefault="00D5723B">
                    <w:pPr>
                      <w:pStyle w:val="Bibliografa"/>
                      <w:rPr>
                        <w:rFonts w:eastAsiaTheme="minorEastAsia"/>
                        <w:noProof/>
                      </w:rPr>
                    </w:pPr>
                    <w:r>
                      <w:rPr>
                        <w:noProof/>
                      </w:rPr>
                      <w:t xml:space="preserve">[11] </w:t>
                    </w:r>
                  </w:p>
                </w:tc>
                <w:tc>
                  <w:tcPr>
                    <w:tcW w:w="0" w:type="auto"/>
                    <w:hideMark/>
                  </w:tcPr>
                  <w:p w:rsidR="00D5723B" w:rsidRPr="00D5723B" w:rsidRDefault="00D5723B">
                    <w:pPr>
                      <w:pStyle w:val="Bibliografa"/>
                      <w:rPr>
                        <w:rFonts w:eastAsiaTheme="minorEastAsia"/>
                        <w:noProof/>
                        <w:lang w:val="en-US"/>
                      </w:rPr>
                    </w:pPr>
                    <w:r w:rsidRPr="00D5723B">
                      <w:rPr>
                        <w:noProof/>
                        <w:lang w:val="en-US"/>
                      </w:rPr>
                      <w:t>S. N. Kumar y R. Panneerselvam, «A Survey on the Vehicle R</w:t>
                    </w:r>
                    <w:r>
                      <w:rPr>
                        <w:noProof/>
                        <w:lang w:val="en-US"/>
                      </w:rPr>
                      <w:t>outing Problem and Its Variants</w:t>
                    </w:r>
                    <w:r w:rsidRPr="00D5723B">
                      <w:rPr>
                        <w:noProof/>
                        <w:lang w:val="en-US"/>
                      </w:rPr>
                      <w:t xml:space="preserve">» </w:t>
                    </w:r>
                    <w:r w:rsidRPr="00D5723B">
                      <w:rPr>
                        <w:i/>
                        <w:iCs/>
                        <w:noProof/>
                        <w:lang w:val="en-US"/>
                      </w:rPr>
                      <w:t xml:space="preserve">Intelligent Information Management, </w:t>
                    </w:r>
                    <w:r w:rsidRPr="00D5723B">
                      <w:rPr>
                        <w:noProof/>
                        <w:lang w:val="en-US"/>
                      </w:rPr>
                      <w:t xml:space="preserve">nº 4, pp. 66-74, 2012. </w:t>
                    </w:r>
                  </w:p>
                </w:tc>
              </w:tr>
              <w:tr w:rsidR="00D5723B" w:rsidRPr="00D5723B">
                <w:trPr>
                  <w:divId w:val="1313217389"/>
                  <w:tblCellSpacing w:w="15" w:type="dxa"/>
                </w:trPr>
                <w:tc>
                  <w:tcPr>
                    <w:tcW w:w="50" w:type="pct"/>
                    <w:hideMark/>
                  </w:tcPr>
                  <w:p w:rsidR="00D5723B" w:rsidRDefault="00D5723B">
                    <w:pPr>
                      <w:pStyle w:val="Bibliografa"/>
                      <w:rPr>
                        <w:rFonts w:eastAsiaTheme="minorEastAsia"/>
                        <w:noProof/>
                      </w:rPr>
                    </w:pPr>
                    <w:r>
                      <w:rPr>
                        <w:noProof/>
                      </w:rPr>
                      <w:t xml:space="preserve">[12] </w:t>
                    </w:r>
                  </w:p>
                </w:tc>
                <w:tc>
                  <w:tcPr>
                    <w:tcW w:w="0" w:type="auto"/>
                    <w:hideMark/>
                  </w:tcPr>
                  <w:p w:rsidR="00D5723B" w:rsidRPr="00D5723B" w:rsidRDefault="00D5723B">
                    <w:pPr>
                      <w:pStyle w:val="Bibliografa"/>
                      <w:rPr>
                        <w:rFonts w:eastAsiaTheme="minorEastAsia"/>
                        <w:noProof/>
                        <w:lang w:val="en-US"/>
                      </w:rPr>
                    </w:pPr>
                    <w:r w:rsidRPr="00D5723B">
                      <w:rPr>
                        <w:noProof/>
                        <w:lang w:val="en-US"/>
                      </w:rPr>
                      <w:t xml:space="preserve">R. Baldacci, M. Battarra y D. Vigo, «Routing a </w:t>
                    </w:r>
                    <w:r>
                      <w:rPr>
                        <w:noProof/>
                        <w:lang w:val="en-US"/>
                      </w:rPr>
                      <w:t>Heterogeneous Fleet of Vehicles</w:t>
                    </w:r>
                    <w:r w:rsidRPr="00D5723B">
                      <w:rPr>
                        <w:noProof/>
                        <w:lang w:val="en-US"/>
                      </w:rPr>
                      <w:t xml:space="preserve">» </w:t>
                    </w:r>
                    <w:r w:rsidRPr="00D5723B">
                      <w:rPr>
                        <w:i/>
                        <w:iCs/>
                        <w:noProof/>
                        <w:lang w:val="en-US"/>
                      </w:rPr>
                      <w:t xml:space="preserve">Technical Report DEIS OR.INGCE 2007/1, </w:t>
                    </w:r>
                    <w:r w:rsidRPr="00D5723B">
                      <w:rPr>
                        <w:noProof/>
                        <w:lang w:val="en-US"/>
                      </w:rPr>
                      <w:t xml:space="preserve">Enero 2007. </w:t>
                    </w:r>
                  </w:p>
                </w:tc>
              </w:tr>
              <w:tr w:rsidR="00D5723B" w:rsidRPr="00D5723B">
                <w:trPr>
                  <w:divId w:val="1313217389"/>
                  <w:tblCellSpacing w:w="15" w:type="dxa"/>
                </w:trPr>
                <w:tc>
                  <w:tcPr>
                    <w:tcW w:w="50" w:type="pct"/>
                    <w:hideMark/>
                  </w:tcPr>
                  <w:p w:rsidR="00D5723B" w:rsidRDefault="00D5723B">
                    <w:pPr>
                      <w:pStyle w:val="Bibliografa"/>
                      <w:rPr>
                        <w:rFonts w:eastAsiaTheme="minorEastAsia"/>
                        <w:noProof/>
                      </w:rPr>
                    </w:pPr>
                    <w:r>
                      <w:rPr>
                        <w:noProof/>
                      </w:rPr>
                      <w:t xml:space="preserve">[13] </w:t>
                    </w:r>
                  </w:p>
                </w:tc>
                <w:tc>
                  <w:tcPr>
                    <w:tcW w:w="0" w:type="auto"/>
                    <w:hideMark/>
                  </w:tcPr>
                  <w:p w:rsidR="00D5723B" w:rsidRPr="00D5723B" w:rsidRDefault="00D5723B">
                    <w:pPr>
                      <w:pStyle w:val="Bibliografa"/>
                      <w:rPr>
                        <w:rFonts w:eastAsiaTheme="minorEastAsia"/>
                        <w:noProof/>
                        <w:lang w:val="en-US"/>
                      </w:rPr>
                    </w:pPr>
                    <w:r w:rsidRPr="00D5723B">
                      <w:rPr>
                        <w:noProof/>
                        <w:lang w:val="en-US"/>
                      </w:rPr>
                      <w:t>C. Tan y J. Beasley, «A Heuristic Algorithm for the</w:t>
                    </w:r>
                    <w:r>
                      <w:rPr>
                        <w:noProof/>
                        <w:lang w:val="en-US"/>
                      </w:rPr>
                      <w:t xml:space="preserve"> Period Vehicle Routing Problem</w:t>
                    </w:r>
                    <w:r w:rsidRPr="00D5723B">
                      <w:rPr>
                        <w:noProof/>
                        <w:lang w:val="en-US"/>
                      </w:rPr>
                      <w:t xml:space="preserve">» </w:t>
                    </w:r>
                    <w:r w:rsidRPr="00D5723B">
                      <w:rPr>
                        <w:i/>
                        <w:iCs/>
                        <w:noProof/>
                        <w:lang w:val="en-US"/>
                      </w:rPr>
                      <w:t xml:space="preserve">OMEGA Int. J. of Mgmt Sci., </w:t>
                    </w:r>
                    <w:r w:rsidRPr="00D5723B">
                      <w:rPr>
                        <w:noProof/>
                        <w:lang w:val="en-US"/>
                      </w:rPr>
                      <w:t xml:space="preserve">vol. 12, nº 5, pp. 497-504, 1984. </w:t>
                    </w:r>
                  </w:p>
                </w:tc>
              </w:tr>
              <w:tr w:rsidR="00D5723B" w:rsidRPr="00D5723B">
                <w:trPr>
                  <w:divId w:val="1313217389"/>
                  <w:tblCellSpacing w:w="15" w:type="dxa"/>
                </w:trPr>
                <w:tc>
                  <w:tcPr>
                    <w:tcW w:w="50" w:type="pct"/>
                    <w:hideMark/>
                  </w:tcPr>
                  <w:p w:rsidR="00D5723B" w:rsidRDefault="00D5723B">
                    <w:pPr>
                      <w:pStyle w:val="Bibliografa"/>
                      <w:rPr>
                        <w:rFonts w:eastAsiaTheme="minorEastAsia"/>
                        <w:noProof/>
                      </w:rPr>
                    </w:pPr>
                    <w:r>
                      <w:rPr>
                        <w:noProof/>
                      </w:rPr>
                      <w:t xml:space="preserve">[14] </w:t>
                    </w:r>
                  </w:p>
                </w:tc>
                <w:tc>
                  <w:tcPr>
                    <w:tcW w:w="0" w:type="auto"/>
                    <w:hideMark/>
                  </w:tcPr>
                  <w:p w:rsidR="00D5723B" w:rsidRPr="00D5723B" w:rsidRDefault="00D5723B">
                    <w:pPr>
                      <w:pStyle w:val="Bibliografa"/>
                      <w:rPr>
                        <w:rFonts w:eastAsiaTheme="minorEastAsia"/>
                        <w:noProof/>
                        <w:lang w:val="en-US"/>
                      </w:rPr>
                    </w:pPr>
                    <w:r w:rsidRPr="00D5723B">
                      <w:rPr>
                        <w:noProof/>
                        <w:lang w:val="en-US"/>
                      </w:rPr>
                      <w:t>P. Francis y K. Smilowitz, «The Period Vehicle Rout</w:t>
                    </w:r>
                    <w:r>
                      <w:rPr>
                        <w:noProof/>
                        <w:lang w:val="en-US"/>
                      </w:rPr>
                      <w:t>ing Problem with Service Choice</w:t>
                    </w:r>
                    <w:r w:rsidRPr="00D5723B">
                      <w:rPr>
                        <w:noProof/>
                        <w:lang w:val="en-US"/>
                      </w:rPr>
                      <w:t xml:space="preserve">» </w:t>
                    </w:r>
                    <w:r w:rsidRPr="00D5723B">
                      <w:rPr>
                        <w:i/>
                        <w:iCs/>
                        <w:noProof/>
                        <w:lang w:val="en-US"/>
                      </w:rPr>
                      <w:t xml:space="preserve">Teansportation Science, </w:t>
                    </w:r>
                    <w:r w:rsidRPr="00D5723B">
                      <w:rPr>
                        <w:noProof/>
                        <w:lang w:val="en-US"/>
                      </w:rPr>
                      <w:t xml:space="preserve">vol. 40, nº 4, pp. 439-454, 2006. </w:t>
                    </w:r>
                  </w:p>
                </w:tc>
              </w:tr>
              <w:tr w:rsidR="00D5723B" w:rsidRPr="00D5723B">
                <w:trPr>
                  <w:divId w:val="1313217389"/>
                  <w:tblCellSpacing w:w="15" w:type="dxa"/>
                </w:trPr>
                <w:tc>
                  <w:tcPr>
                    <w:tcW w:w="50" w:type="pct"/>
                    <w:hideMark/>
                  </w:tcPr>
                  <w:p w:rsidR="00D5723B" w:rsidRDefault="00D5723B">
                    <w:pPr>
                      <w:pStyle w:val="Bibliografa"/>
                      <w:rPr>
                        <w:rFonts w:eastAsiaTheme="minorEastAsia"/>
                        <w:noProof/>
                      </w:rPr>
                    </w:pPr>
                    <w:r>
                      <w:rPr>
                        <w:noProof/>
                      </w:rPr>
                      <w:t xml:space="preserve">[15] </w:t>
                    </w:r>
                  </w:p>
                </w:tc>
                <w:tc>
                  <w:tcPr>
                    <w:tcW w:w="0" w:type="auto"/>
                    <w:hideMark/>
                  </w:tcPr>
                  <w:p w:rsidR="00D5723B" w:rsidRPr="00D5723B" w:rsidRDefault="00D5723B">
                    <w:pPr>
                      <w:pStyle w:val="Bibliografa"/>
                      <w:rPr>
                        <w:rFonts w:eastAsiaTheme="minorEastAsia"/>
                        <w:noProof/>
                        <w:lang w:val="en-US"/>
                      </w:rPr>
                    </w:pPr>
                    <w:r w:rsidRPr="00D5723B">
                      <w:rPr>
                        <w:noProof/>
                        <w:lang w:val="en-US"/>
                      </w:rPr>
                      <w:t>R. Bowerman, B. Hall y P. Calamai, «A Multiobjetive Optimization Approach to Urban School Bus Routing: Formulation and Solution M</w:t>
                    </w:r>
                    <w:r>
                      <w:rPr>
                        <w:noProof/>
                        <w:lang w:val="en-US"/>
                      </w:rPr>
                      <w:t>ethod</w:t>
                    </w:r>
                    <w:r w:rsidRPr="00D5723B">
                      <w:rPr>
                        <w:noProof/>
                        <w:lang w:val="en-US"/>
                      </w:rPr>
                      <w:t>» Departament of Systems Design Engineering, University of Waterloo, 1995.</w:t>
                    </w:r>
                  </w:p>
                </w:tc>
              </w:tr>
              <w:tr w:rsidR="00D5723B" w:rsidRPr="00D5723B">
                <w:trPr>
                  <w:divId w:val="1313217389"/>
                  <w:tblCellSpacing w:w="15" w:type="dxa"/>
                </w:trPr>
                <w:tc>
                  <w:tcPr>
                    <w:tcW w:w="50" w:type="pct"/>
                    <w:hideMark/>
                  </w:tcPr>
                  <w:p w:rsidR="00D5723B" w:rsidRDefault="00D5723B">
                    <w:pPr>
                      <w:pStyle w:val="Bibliografa"/>
                      <w:rPr>
                        <w:rFonts w:eastAsiaTheme="minorEastAsia"/>
                        <w:noProof/>
                      </w:rPr>
                    </w:pPr>
                    <w:r>
                      <w:rPr>
                        <w:noProof/>
                      </w:rPr>
                      <w:lastRenderedPageBreak/>
                      <w:t xml:space="preserve">[16] </w:t>
                    </w:r>
                  </w:p>
                </w:tc>
                <w:tc>
                  <w:tcPr>
                    <w:tcW w:w="0" w:type="auto"/>
                    <w:hideMark/>
                  </w:tcPr>
                  <w:p w:rsidR="00D5723B" w:rsidRPr="00D5723B" w:rsidRDefault="00D5723B">
                    <w:pPr>
                      <w:pStyle w:val="Bibliografa"/>
                      <w:rPr>
                        <w:rFonts w:eastAsiaTheme="minorEastAsia"/>
                        <w:noProof/>
                        <w:lang w:val="en-US"/>
                      </w:rPr>
                    </w:pPr>
                    <w:r w:rsidRPr="00D5723B">
                      <w:rPr>
                        <w:noProof/>
                        <w:lang w:val="en-US"/>
                      </w:rPr>
                      <w:t>A. Garcia-Najera y J. A. Bullinaria, «Bi-objective Optimization for the Vehicle Ro</w:t>
                    </w:r>
                    <w:r>
                      <w:rPr>
                        <w:noProof/>
                        <w:lang w:val="en-US"/>
                      </w:rPr>
                      <w:t>uting Problem with Time Windows</w:t>
                    </w:r>
                    <w:r w:rsidRPr="00D5723B">
                      <w:rPr>
                        <w:noProof/>
                        <w:lang w:val="en-US"/>
                      </w:rPr>
                      <w:t>» School of Computer Science, University of Birmingham.</w:t>
                    </w:r>
                  </w:p>
                </w:tc>
              </w:tr>
              <w:tr w:rsidR="00D5723B" w:rsidRPr="00D5723B">
                <w:trPr>
                  <w:divId w:val="1313217389"/>
                  <w:tblCellSpacing w:w="15" w:type="dxa"/>
                </w:trPr>
                <w:tc>
                  <w:tcPr>
                    <w:tcW w:w="50" w:type="pct"/>
                    <w:hideMark/>
                  </w:tcPr>
                  <w:p w:rsidR="00D5723B" w:rsidRDefault="00D5723B">
                    <w:pPr>
                      <w:pStyle w:val="Bibliografa"/>
                      <w:rPr>
                        <w:rFonts w:eastAsiaTheme="minorEastAsia"/>
                        <w:noProof/>
                      </w:rPr>
                    </w:pPr>
                    <w:r>
                      <w:rPr>
                        <w:noProof/>
                      </w:rPr>
                      <w:t xml:space="preserve">[17] </w:t>
                    </w:r>
                  </w:p>
                </w:tc>
                <w:tc>
                  <w:tcPr>
                    <w:tcW w:w="0" w:type="auto"/>
                    <w:hideMark/>
                  </w:tcPr>
                  <w:p w:rsidR="00D5723B" w:rsidRPr="00D5723B" w:rsidRDefault="00D5723B">
                    <w:pPr>
                      <w:pStyle w:val="Bibliografa"/>
                      <w:rPr>
                        <w:rFonts w:eastAsiaTheme="minorEastAsia"/>
                        <w:noProof/>
                        <w:lang w:val="en-US"/>
                      </w:rPr>
                    </w:pPr>
                    <w:r w:rsidRPr="00D5723B">
                      <w:rPr>
                        <w:noProof/>
                        <w:lang w:val="en-US"/>
                      </w:rPr>
                      <w:t>J. R. Montoya-Torres, J. López Franco, S. Nieto Isaza, H. Felizzola Jiménez y N. Herazo-Padilla, «A literature review on the vehicle routi</w:t>
                    </w:r>
                    <w:r>
                      <w:rPr>
                        <w:noProof/>
                        <w:lang w:val="en-US"/>
                      </w:rPr>
                      <w:t>ng problem with multiple depots</w:t>
                    </w:r>
                    <w:r w:rsidRPr="00D5723B">
                      <w:rPr>
                        <w:noProof/>
                        <w:lang w:val="en-US"/>
                      </w:rPr>
                      <w:t xml:space="preserve">» </w:t>
                    </w:r>
                    <w:r w:rsidRPr="00D5723B">
                      <w:rPr>
                        <w:i/>
                        <w:iCs/>
                        <w:noProof/>
                        <w:lang w:val="en-US"/>
                      </w:rPr>
                      <w:t xml:space="preserve">Computers &amp; Industrial Engineering, </w:t>
                    </w:r>
                    <w:r w:rsidRPr="00D5723B">
                      <w:rPr>
                        <w:noProof/>
                        <w:lang w:val="en-US"/>
                      </w:rPr>
                      <w:t xml:space="preserve">vol. 79, pp. 115-129, 2015. </w:t>
                    </w:r>
                  </w:p>
                </w:tc>
              </w:tr>
              <w:tr w:rsidR="00D5723B" w:rsidRPr="00D5723B">
                <w:trPr>
                  <w:divId w:val="1313217389"/>
                  <w:tblCellSpacing w:w="15" w:type="dxa"/>
                </w:trPr>
                <w:tc>
                  <w:tcPr>
                    <w:tcW w:w="50" w:type="pct"/>
                    <w:hideMark/>
                  </w:tcPr>
                  <w:p w:rsidR="00D5723B" w:rsidRDefault="00D5723B">
                    <w:pPr>
                      <w:pStyle w:val="Bibliografa"/>
                      <w:rPr>
                        <w:rFonts w:eastAsiaTheme="minorEastAsia"/>
                        <w:noProof/>
                      </w:rPr>
                    </w:pPr>
                    <w:r>
                      <w:rPr>
                        <w:noProof/>
                      </w:rPr>
                      <w:t xml:space="preserve">[18] </w:t>
                    </w:r>
                  </w:p>
                </w:tc>
                <w:tc>
                  <w:tcPr>
                    <w:tcW w:w="0" w:type="auto"/>
                    <w:hideMark/>
                  </w:tcPr>
                  <w:p w:rsidR="00D5723B" w:rsidRPr="00D5723B" w:rsidRDefault="00D5723B">
                    <w:pPr>
                      <w:pStyle w:val="Bibliografa"/>
                      <w:rPr>
                        <w:rFonts w:eastAsiaTheme="minorEastAsia"/>
                        <w:noProof/>
                        <w:lang w:val="en-US"/>
                      </w:rPr>
                    </w:pPr>
                    <w:r w:rsidRPr="00D5723B">
                      <w:rPr>
                        <w:noProof/>
                        <w:lang w:val="en-US"/>
                      </w:rPr>
                      <w:t>R. V. Kulkarni y P. R. Bhave, «Integer programming formulati</w:t>
                    </w:r>
                    <w:r>
                      <w:rPr>
                        <w:noProof/>
                        <w:lang w:val="en-US"/>
                      </w:rPr>
                      <w:t>ons of vehicle Routing Problems</w:t>
                    </w:r>
                    <w:r w:rsidRPr="00D5723B">
                      <w:rPr>
                        <w:noProof/>
                        <w:lang w:val="en-US"/>
                      </w:rPr>
                      <w:t xml:space="preserve">» </w:t>
                    </w:r>
                    <w:r w:rsidRPr="00D5723B">
                      <w:rPr>
                        <w:i/>
                        <w:iCs/>
                        <w:noProof/>
                        <w:lang w:val="en-US"/>
                      </w:rPr>
                      <w:t xml:space="preserve">Eurorean Journal of Operational Research, </w:t>
                    </w:r>
                    <w:r w:rsidRPr="00D5723B">
                      <w:rPr>
                        <w:noProof/>
                        <w:lang w:val="en-US"/>
                      </w:rPr>
                      <w:t xml:space="preserve">vol. 20, pp. 58-67, 1985. </w:t>
                    </w:r>
                  </w:p>
                </w:tc>
              </w:tr>
              <w:tr w:rsidR="00D5723B">
                <w:trPr>
                  <w:divId w:val="1313217389"/>
                  <w:tblCellSpacing w:w="15" w:type="dxa"/>
                </w:trPr>
                <w:tc>
                  <w:tcPr>
                    <w:tcW w:w="50" w:type="pct"/>
                    <w:hideMark/>
                  </w:tcPr>
                  <w:p w:rsidR="00D5723B" w:rsidRDefault="00D5723B">
                    <w:pPr>
                      <w:pStyle w:val="Bibliografa"/>
                      <w:rPr>
                        <w:rFonts w:eastAsiaTheme="minorEastAsia"/>
                        <w:noProof/>
                      </w:rPr>
                    </w:pPr>
                    <w:r>
                      <w:rPr>
                        <w:noProof/>
                      </w:rPr>
                      <w:t xml:space="preserve">[19] </w:t>
                    </w:r>
                  </w:p>
                </w:tc>
                <w:tc>
                  <w:tcPr>
                    <w:tcW w:w="0" w:type="auto"/>
                    <w:hideMark/>
                  </w:tcPr>
                  <w:p w:rsidR="00D5723B" w:rsidRDefault="00D5723B">
                    <w:pPr>
                      <w:pStyle w:val="Bibliografa"/>
                      <w:rPr>
                        <w:rFonts w:eastAsiaTheme="minorEastAsia"/>
                        <w:noProof/>
                      </w:rPr>
                    </w:pPr>
                    <w:r>
                      <w:rPr>
                        <w:noProof/>
                      </w:rPr>
                      <w:t xml:space="preserve">J. H. Restrepo y P. D. Medina, «Un problema logistico de Ruteo de vehículos y una solución con la heuristica R: Un caso de estudio» </w:t>
                    </w:r>
                    <w:r>
                      <w:rPr>
                        <w:i/>
                        <w:iCs/>
                        <w:noProof/>
                      </w:rPr>
                      <w:t xml:space="preserve">Scientia et Technica, </w:t>
                    </w:r>
                    <w:r>
                      <w:rPr>
                        <w:noProof/>
                      </w:rPr>
                      <w:t xml:space="preserve">nº 37, pp. 407-411, 2007. </w:t>
                    </w:r>
                  </w:p>
                </w:tc>
              </w:tr>
              <w:tr w:rsidR="00D5723B">
                <w:trPr>
                  <w:divId w:val="1313217389"/>
                  <w:tblCellSpacing w:w="15" w:type="dxa"/>
                </w:trPr>
                <w:tc>
                  <w:tcPr>
                    <w:tcW w:w="50" w:type="pct"/>
                    <w:hideMark/>
                  </w:tcPr>
                  <w:p w:rsidR="00D5723B" w:rsidRDefault="00D5723B">
                    <w:pPr>
                      <w:pStyle w:val="Bibliografa"/>
                      <w:rPr>
                        <w:rFonts w:eastAsiaTheme="minorEastAsia"/>
                        <w:noProof/>
                      </w:rPr>
                    </w:pPr>
                    <w:r>
                      <w:rPr>
                        <w:noProof/>
                      </w:rPr>
                      <w:t xml:space="preserve">[20] </w:t>
                    </w:r>
                  </w:p>
                </w:tc>
                <w:tc>
                  <w:tcPr>
                    <w:tcW w:w="0" w:type="auto"/>
                    <w:hideMark/>
                  </w:tcPr>
                  <w:p w:rsidR="00D5723B" w:rsidRDefault="00D5723B">
                    <w:pPr>
                      <w:pStyle w:val="Bibliografa"/>
                      <w:rPr>
                        <w:rFonts w:eastAsiaTheme="minorEastAsia"/>
                        <w:noProof/>
                      </w:rPr>
                    </w:pPr>
                    <w:r w:rsidRPr="00D5723B">
                      <w:rPr>
                        <w:noProof/>
                        <w:lang w:val="en-US"/>
                      </w:rPr>
                      <w:t xml:space="preserve">S. Martello, G. Laporte, M. Minoux y C. Ribeiro, Survey Combinatorial Optimization, North Holland-Amsterdam, New York - Oxford, Tokyo: North Holland. </w:t>
                    </w:r>
                    <w:r>
                      <w:rPr>
                        <w:noProof/>
                      </w:rPr>
                      <w:t xml:space="preserve">ISBN: 0 444 70136 2, 1987. </w:t>
                    </w:r>
                  </w:p>
                </w:tc>
              </w:tr>
              <w:tr w:rsidR="00D5723B" w:rsidRPr="00D5723B">
                <w:trPr>
                  <w:divId w:val="1313217389"/>
                  <w:tblCellSpacing w:w="15" w:type="dxa"/>
                </w:trPr>
                <w:tc>
                  <w:tcPr>
                    <w:tcW w:w="50" w:type="pct"/>
                    <w:hideMark/>
                  </w:tcPr>
                  <w:p w:rsidR="00D5723B" w:rsidRDefault="00D5723B">
                    <w:pPr>
                      <w:pStyle w:val="Bibliografa"/>
                      <w:rPr>
                        <w:rFonts w:eastAsiaTheme="minorEastAsia"/>
                        <w:noProof/>
                      </w:rPr>
                    </w:pPr>
                    <w:r>
                      <w:rPr>
                        <w:noProof/>
                      </w:rPr>
                      <w:t xml:space="preserve">[21] </w:t>
                    </w:r>
                  </w:p>
                </w:tc>
                <w:tc>
                  <w:tcPr>
                    <w:tcW w:w="0" w:type="auto"/>
                    <w:hideMark/>
                  </w:tcPr>
                  <w:p w:rsidR="00D5723B" w:rsidRPr="00D5723B" w:rsidRDefault="00D5723B">
                    <w:pPr>
                      <w:pStyle w:val="Bibliografa"/>
                      <w:rPr>
                        <w:rFonts w:eastAsiaTheme="minorEastAsia"/>
                        <w:noProof/>
                        <w:lang w:val="en-US"/>
                      </w:rPr>
                    </w:pPr>
                    <w:r w:rsidRPr="00D5723B">
                      <w:rPr>
                        <w:noProof/>
                        <w:lang w:val="en-US"/>
                      </w:rPr>
                      <w:t>A. Mingozzi y A. Valleta, «An exact algorithm for period an multi</w:t>
                    </w:r>
                    <w:r>
                      <w:rPr>
                        <w:noProof/>
                        <w:lang w:val="en-US"/>
                      </w:rPr>
                      <w:t>-depot vehicle routing problems</w:t>
                    </w:r>
                    <w:r w:rsidRPr="00D5723B">
                      <w:rPr>
                        <w:noProof/>
                        <w:lang w:val="en-US"/>
                      </w:rPr>
                      <w:t>» 2003.</w:t>
                    </w:r>
                  </w:p>
                </w:tc>
              </w:tr>
              <w:tr w:rsidR="00D5723B">
                <w:trPr>
                  <w:divId w:val="1313217389"/>
                  <w:tblCellSpacing w:w="15" w:type="dxa"/>
                </w:trPr>
                <w:tc>
                  <w:tcPr>
                    <w:tcW w:w="50" w:type="pct"/>
                    <w:hideMark/>
                  </w:tcPr>
                  <w:p w:rsidR="00D5723B" w:rsidRDefault="00D5723B">
                    <w:pPr>
                      <w:pStyle w:val="Bibliografa"/>
                      <w:rPr>
                        <w:rFonts w:eastAsiaTheme="minorEastAsia"/>
                        <w:noProof/>
                      </w:rPr>
                    </w:pPr>
                    <w:r>
                      <w:rPr>
                        <w:noProof/>
                      </w:rPr>
                      <w:t xml:space="preserve">[22] </w:t>
                    </w:r>
                  </w:p>
                </w:tc>
                <w:tc>
                  <w:tcPr>
                    <w:tcW w:w="0" w:type="auto"/>
                    <w:hideMark/>
                  </w:tcPr>
                  <w:p w:rsidR="00D5723B" w:rsidRDefault="00D5723B">
                    <w:pPr>
                      <w:pStyle w:val="Bibliografa"/>
                      <w:rPr>
                        <w:rFonts w:eastAsiaTheme="minorEastAsia"/>
                        <w:noProof/>
                      </w:rPr>
                    </w:pPr>
                    <w:r>
                      <w:rPr>
                        <w:noProof/>
                      </w:rPr>
                      <w:t xml:space="preserve">S. Nieto Isaza, J. Lopez Franco y N. Herazo Padilla, «Desarrollo y codificacion de un Modelo Matematico para la Optimizacion del MDVRP» de </w:t>
                    </w:r>
                    <w:r>
                      <w:rPr>
                        <w:i/>
                        <w:iCs/>
                        <w:noProof/>
                      </w:rPr>
                      <w:t xml:space="preserve">10th Latin American and Caribbean Conference for Engineering and Technology </w:t>
                    </w:r>
                    <w:r>
                      <w:rPr>
                        <w:noProof/>
                      </w:rPr>
                      <w:t xml:space="preserve">, Panama, 2012. </w:t>
                    </w:r>
                  </w:p>
                </w:tc>
              </w:tr>
              <w:tr w:rsidR="00D5723B">
                <w:trPr>
                  <w:divId w:val="1313217389"/>
                  <w:tblCellSpacing w:w="15" w:type="dxa"/>
                </w:trPr>
                <w:tc>
                  <w:tcPr>
                    <w:tcW w:w="50" w:type="pct"/>
                    <w:hideMark/>
                  </w:tcPr>
                  <w:p w:rsidR="00D5723B" w:rsidRDefault="00D5723B">
                    <w:pPr>
                      <w:pStyle w:val="Bibliografa"/>
                      <w:rPr>
                        <w:rFonts w:eastAsiaTheme="minorEastAsia"/>
                        <w:noProof/>
                      </w:rPr>
                    </w:pPr>
                    <w:r>
                      <w:rPr>
                        <w:noProof/>
                      </w:rPr>
                      <w:t xml:space="preserve">[23] </w:t>
                    </w:r>
                  </w:p>
                </w:tc>
                <w:tc>
                  <w:tcPr>
                    <w:tcW w:w="0" w:type="auto"/>
                    <w:hideMark/>
                  </w:tcPr>
                  <w:p w:rsidR="00D5723B" w:rsidRDefault="00D5723B">
                    <w:pPr>
                      <w:pStyle w:val="Bibliografa"/>
                      <w:rPr>
                        <w:rFonts w:eastAsiaTheme="minorEastAsia"/>
                        <w:noProof/>
                      </w:rPr>
                    </w:pPr>
                    <w:r>
                      <w:rPr>
                        <w:noProof/>
                      </w:rPr>
                      <w:t>A. Olivera, «Heurísticas para Problemas de Ruteo de Vehículos» Instituto de Computación, Facultad de Ingeniería, Universidad de la República, Montevideo, Uruguay., 2004.</w:t>
                    </w:r>
                  </w:p>
                </w:tc>
              </w:tr>
              <w:tr w:rsidR="00D5723B" w:rsidRPr="00D5723B">
                <w:trPr>
                  <w:divId w:val="1313217389"/>
                  <w:tblCellSpacing w:w="15" w:type="dxa"/>
                </w:trPr>
                <w:tc>
                  <w:tcPr>
                    <w:tcW w:w="50" w:type="pct"/>
                    <w:hideMark/>
                  </w:tcPr>
                  <w:p w:rsidR="00D5723B" w:rsidRDefault="00D5723B">
                    <w:pPr>
                      <w:pStyle w:val="Bibliografa"/>
                      <w:rPr>
                        <w:rFonts w:eastAsiaTheme="minorEastAsia"/>
                        <w:noProof/>
                      </w:rPr>
                    </w:pPr>
                    <w:r>
                      <w:rPr>
                        <w:noProof/>
                      </w:rPr>
                      <w:t xml:space="preserve">[24] </w:t>
                    </w:r>
                  </w:p>
                </w:tc>
                <w:tc>
                  <w:tcPr>
                    <w:tcW w:w="0" w:type="auto"/>
                    <w:hideMark/>
                  </w:tcPr>
                  <w:p w:rsidR="00D5723B" w:rsidRPr="00D5723B" w:rsidRDefault="00D5723B">
                    <w:pPr>
                      <w:pStyle w:val="Bibliografa"/>
                      <w:rPr>
                        <w:rFonts w:eastAsiaTheme="minorEastAsia"/>
                        <w:noProof/>
                        <w:lang w:val="en-US"/>
                      </w:rPr>
                    </w:pPr>
                    <w:r w:rsidRPr="00D5723B">
                      <w:rPr>
                        <w:noProof/>
                        <w:lang w:val="en-US"/>
                      </w:rPr>
                      <w:t xml:space="preserve">F. Glover y G. A. Kochenberger, Handbook of Metaheuritics, New York, Boston, Dordrecht, London, Moscow: Kluwer Academic Publishers, 2003. </w:t>
                    </w:r>
                  </w:p>
                </w:tc>
              </w:tr>
              <w:tr w:rsidR="00D5723B" w:rsidRPr="00D5723B">
                <w:trPr>
                  <w:divId w:val="1313217389"/>
                  <w:tblCellSpacing w:w="15" w:type="dxa"/>
                </w:trPr>
                <w:tc>
                  <w:tcPr>
                    <w:tcW w:w="50" w:type="pct"/>
                    <w:hideMark/>
                  </w:tcPr>
                  <w:p w:rsidR="00D5723B" w:rsidRDefault="00D5723B">
                    <w:pPr>
                      <w:pStyle w:val="Bibliografa"/>
                      <w:rPr>
                        <w:rFonts w:eastAsiaTheme="minorEastAsia"/>
                        <w:noProof/>
                      </w:rPr>
                    </w:pPr>
                    <w:r>
                      <w:rPr>
                        <w:noProof/>
                      </w:rPr>
                      <w:t xml:space="preserve">[25] </w:t>
                    </w:r>
                  </w:p>
                </w:tc>
                <w:tc>
                  <w:tcPr>
                    <w:tcW w:w="0" w:type="auto"/>
                    <w:hideMark/>
                  </w:tcPr>
                  <w:p w:rsidR="00D5723B" w:rsidRPr="00D5723B" w:rsidRDefault="00D5723B">
                    <w:pPr>
                      <w:pStyle w:val="Bibliografa"/>
                      <w:rPr>
                        <w:rFonts w:eastAsiaTheme="minorEastAsia"/>
                        <w:noProof/>
                        <w:lang w:val="en-US"/>
                      </w:rPr>
                    </w:pPr>
                    <w:r w:rsidRPr="00D5723B">
                      <w:rPr>
                        <w:noProof/>
                        <w:lang w:val="en-US"/>
                      </w:rPr>
                      <w:t>J. Lysgaard, «Clar</w:t>
                    </w:r>
                    <w:r>
                      <w:rPr>
                        <w:noProof/>
                        <w:lang w:val="en-US"/>
                      </w:rPr>
                      <w:t>ke &amp; Wright's Savings Algorithm</w:t>
                    </w:r>
                    <w:r w:rsidRPr="00D5723B">
                      <w:rPr>
                        <w:noProof/>
                        <w:lang w:val="en-US"/>
                      </w:rPr>
                      <w:t>» Department of Management Science and Logistics, The Aarhus School of Business, Dinamarca, 1997.</w:t>
                    </w:r>
                  </w:p>
                </w:tc>
              </w:tr>
              <w:tr w:rsidR="00D5723B" w:rsidRPr="00D5723B">
                <w:trPr>
                  <w:divId w:val="1313217389"/>
                  <w:tblCellSpacing w:w="15" w:type="dxa"/>
                </w:trPr>
                <w:tc>
                  <w:tcPr>
                    <w:tcW w:w="50" w:type="pct"/>
                    <w:hideMark/>
                  </w:tcPr>
                  <w:p w:rsidR="00D5723B" w:rsidRDefault="00D5723B">
                    <w:pPr>
                      <w:pStyle w:val="Bibliografa"/>
                      <w:rPr>
                        <w:rFonts w:eastAsiaTheme="minorEastAsia"/>
                        <w:noProof/>
                      </w:rPr>
                    </w:pPr>
                    <w:r>
                      <w:rPr>
                        <w:noProof/>
                      </w:rPr>
                      <w:t xml:space="preserve">[26] </w:t>
                    </w:r>
                  </w:p>
                </w:tc>
                <w:tc>
                  <w:tcPr>
                    <w:tcW w:w="0" w:type="auto"/>
                    <w:hideMark/>
                  </w:tcPr>
                  <w:p w:rsidR="00D5723B" w:rsidRPr="00D5723B" w:rsidRDefault="00D5723B">
                    <w:pPr>
                      <w:pStyle w:val="Bibliografa"/>
                      <w:rPr>
                        <w:rFonts w:eastAsiaTheme="minorEastAsia"/>
                        <w:noProof/>
                        <w:lang w:val="en-US"/>
                      </w:rPr>
                    </w:pPr>
                    <w:r w:rsidRPr="00D5723B">
                      <w:rPr>
                        <w:noProof/>
                        <w:lang w:val="en-US"/>
                      </w:rPr>
                      <w:t>D. Giosa, L. Tansini y O. Viera, «New assignment algorithms for the multi-depot vehicle</w:t>
                    </w:r>
                    <w:r>
                      <w:rPr>
                        <w:noProof/>
                        <w:lang w:val="en-US"/>
                      </w:rPr>
                      <w:t xml:space="preserve"> routing problem</w:t>
                    </w:r>
                    <w:r w:rsidRPr="00D5723B">
                      <w:rPr>
                        <w:noProof/>
                        <w:lang w:val="en-US"/>
                      </w:rPr>
                      <w:t xml:space="preserve">» </w:t>
                    </w:r>
                    <w:r w:rsidRPr="00D5723B">
                      <w:rPr>
                        <w:i/>
                        <w:iCs/>
                        <w:noProof/>
                        <w:lang w:val="en-US"/>
                      </w:rPr>
                      <w:t xml:space="preserve">Journal of the Operational Research Society, </w:t>
                    </w:r>
                    <w:r w:rsidRPr="00D5723B">
                      <w:rPr>
                        <w:noProof/>
                        <w:lang w:val="en-US"/>
                      </w:rPr>
                      <w:t xml:space="preserve">vol. 53, nº 9, pp. 977-984, 2002. </w:t>
                    </w:r>
                  </w:p>
                </w:tc>
              </w:tr>
              <w:tr w:rsidR="00D5723B" w:rsidRPr="00D5723B">
                <w:trPr>
                  <w:divId w:val="1313217389"/>
                  <w:tblCellSpacing w:w="15" w:type="dxa"/>
                </w:trPr>
                <w:tc>
                  <w:tcPr>
                    <w:tcW w:w="50" w:type="pct"/>
                    <w:hideMark/>
                  </w:tcPr>
                  <w:p w:rsidR="00D5723B" w:rsidRDefault="00D5723B">
                    <w:pPr>
                      <w:pStyle w:val="Bibliografa"/>
                      <w:rPr>
                        <w:rFonts w:eastAsiaTheme="minorEastAsia"/>
                        <w:noProof/>
                      </w:rPr>
                    </w:pPr>
                    <w:r>
                      <w:rPr>
                        <w:noProof/>
                      </w:rPr>
                      <w:t xml:space="preserve">[27] </w:t>
                    </w:r>
                  </w:p>
                </w:tc>
                <w:tc>
                  <w:tcPr>
                    <w:tcW w:w="0" w:type="auto"/>
                    <w:hideMark/>
                  </w:tcPr>
                  <w:p w:rsidR="00D5723B" w:rsidRPr="00D5723B" w:rsidRDefault="00D5723B">
                    <w:pPr>
                      <w:pStyle w:val="Bibliografa"/>
                      <w:rPr>
                        <w:rFonts w:eastAsiaTheme="minorEastAsia"/>
                        <w:noProof/>
                        <w:lang w:val="en-US"/>
                      </w:rPr>
                    </w:pPr>
                    <w:r w:rsidRPr="00D5723B">
                      <w:rPr>
                        <w:noProof/>
                        <w:lang w:val="en-US"/>
                      </w:rPr>
                      <w:t>L. Tansani y O. Viera, «New measures of proximity for the assig</w:t>
                    </w:r>
                    <w:r>
                      <w:rPr>
                        <w:noProof/>
                        <w:lang w:val="en-US"/>
                      </w:rPr>
                      <w:t>nment algorithms in the MDVRPTW</w:t>
                    </w:r>
                    <w:r w:rsidRPr="00D5723B">
                      <w:rPr>
                        <w:noProof/>
                        <w:lang w:val="en-US"/>
                      </w:rPr>
                      <w:t xml:space="preserve">» </w:t>
                    </w:r>
                    <w:r w:rsidRPr="00D5723B">
                      <w:rPr>
                        <w:i/>
                        <w:iCs/>
                        <w:noProof/>
                        <w:lang w:val="en-US"/>
                      </w:rPr>
                      <w:t xml:space="preserve">Journal of Operational Reserch Society, </w:t>
                    </w:r>
                    <w:r w:rsidRPr="00D5723B">
                      <w:rPr>
                        <w:noProof/>
                        <w:lang w:val="en-US"/>
                      </w:rPr>
                      <w:t xml:space="preserve">vol. 57, nº 3, pp. 241-249, 2006. </w:t>
                    </w:r>
                  </w:p>
                </w:tc>
              </w:tr>
              <w:tr w:rsidR="00D5723B" w:rsidRPr="00D5723B">
                <w:trPr>
                  <w:divId w:val="1313217389"/>
                  <w:tblCellSpacing w:w="15" w:type="dxa"/>
                </w:trPr>
                <w:tc>
                  <w:tcPr>
                    <w:tcW w:w="50" w:type="pct"/>
                    <w:hideMark/>
                  </w:tcPr>
                  <w:p w:rsidR="00D5723B" w:rsidRDefault="00D5723B">
                    <w:pPr>
                      <w:pStyle w:val="Bibliografa"/>
                      <w:rPr>
                        <w:rFonts w:eastAsiaTheme="minorEastAsia"/>
                        <w:noProof/>
                      </w:rPr>
                    </w:pPr>
                    <w:r>
                      <w:rPr>
                        <w:noProof/>
                      </w:rPr>
                      <w:t xml:space="preserve">[28] </w:t>
                    </w:r>
                  </w:p>
                </w:tc>
                <w:tc>
                  <w:tcPr>
                    <w:tcW w:w="0" w:type="auto"/>
                    <w:hideMark/>
                  </w:tcPr>
                  <w:p w:rsidR="00D5723B" w:rsidRPr="00D5723B" w:rsidRDefault="00D5723B">
                    <w:pPr>
                      <w:pStyle w:val="Bibliografa"/>
                      <w:rPr>
                        <w:rFonts w:eastAsiaTheme="minorEastAsia"/>
                        <w:noProof/>
                        <w:lang w:val="en-US"/>
                      </w:rPr>
                    </w:pPr>
                    <w:r w:rsidRPr="00D5723B">
                      <w:rPr>
                        <w:noProof/>
                        <w:lang w:val="en-US"/>
                      </w:rPr>
                      <w:t>L. Wen y F. Meng, «An Improved PSO for the Multi-Depot Vehicle Ro</w:t>
                    </w:r>
                    <w:r>
                      <w:rPr>
                        <w:noProof/>
                        <w:lang w:val="en-US"/>
                      </w:rPr>
                      <w:t>uting Problem with Time Windows</w:t>
                    </w:r>
                    <w:r w:rsidRPr="00D5723B">
                      <w:rPr>
                        <w:noProof/>
                        <w:lang w:val="en-US"/>
                      </w:rPr>
                      <w:t xml:space="preserve">» </w:t>
                    </w:r>
                    <w:r w:rsidRPr="00D5723B">
                      <w:rPr>
                        <w:i/>
                        <w:iCs/>
                        <w:noProof/>
                        <w:lang w:val="en-US"/>
                      </w:rPr>
                      <w:t xml:space="preserve">Pacific-Asia Workshop on Computational Intelligence and Industrial Application, </w:t>
                    </w:r>
                    <w:r w:rsidRPr="00D5723B">
                      <w:rPr>
                        <w:noProof/>
                        <w:lang w:val="en-US"/>
                      </w:rPr>
                      <w:t xml:space="preserve">pp. 852-856, 2008. </w:t>
                    </w:r>
                  </w:p>
                </w:tc>
              </w:tr>
              <w:tr w:rsidR="00D5723B">
                <w:trPr>
                  <w:divId w:val="1313217389"/>
                  <w:tblCellSpacing w:w="15" w:type="dxa"/>
                </w:trPr>
                <w:tc>
                  <w:tcPr>
                    <w:tcW w:w="50" w:type="pct"/>
                    <w:hideMark/>
                  </w:tcPr>
                  <w:p w:rsidR="00D5723B" w:rsidRDefault="00D5723B">
                    <w:pPr>
                      <w:pStyle w:val="Bibliografa"/>
                      <w:rPr>
                        <w:rFonts w:eastAsiaTheme="minorEastAsia"/>
                        <w:noProof/>
                      </w:rPr>
                    </w:pPr>
                    <w:r>
                      <w:rPr>
                        <w:noProof/>
                      </w:rPr>
                      <w:t xml:space="preserve">[29] </w:t>
                    </w:r>
                  </w:p>
                </w:tc>
                <w:tc>
                  <w:tcPr>
                    <w:tcW w:w="0" w:type="auto"/>
                    <w:hideMark/>
                  </w:tcPr>
                  <w:p w:rsidR="00D5723B" w:rsidRDefault="00D5723B" w:rsidP="00D5723B">
                    <w:pPr>
                      <w:pStyle w:val="Bibliografa"/>
                      <w:rPr>
                        <w:rFonts w:eastAsiaTheme="minorEastAsia"/>
                        <w:noProof/>
                      </w:rPr>
                    </w:pPr>
                    <w:r>
                      <w:rPr>
                        <w:noProof/>
                      </w:rPr>
                      <w:t xml:space="preserve">«http://comopt.ifi.uni-heidelberg.de/software/TSPLIB95/DOC.PS». </w:t>
                    </w:r>
                  </w:p>
                </w:tc>
              </w:tr>
              <w:tr w:rsidR="00D5723B" w:rsidRPr="00D5723B">
                <w:trPr>
                  <w:divId w:val="1313217389"/>
                  <w:tblCellSpacing w:w="15" w:type="dxa"/>
                </w:trPr>
                <w:tc>
                  <w:tcPr>
                    <w:tcW w:w="50" w:type="pct"/>
                    <w:hideMark/>
                  </w:tcPr>
                  <w:p w:rsidR="00D5723B" w:rsidRDefault="00D5723B">
                    <w:pPr>
                      <w:pStyle w:val="Bibliografa"/>
                      <w:rPr>
                        <w:rFonts w:eastAsiaTheme="minorEastAsia"/>
                        <w:noProof/>
                      </w:rPr>
                    </w:pPr>
                    <w:r>
                      <w:rPr>
                        <w:noProof/>
                      </w:rPr>
                      <w:t xml:space="preserve">[30] </w:t>
                    </w:r>
                  </w:p>
                </w:tc>
                <w:tc>
                  <w:tcPr>
                    <w:tcW w:w="0" w:type="auto"/>
                    <w:hideMark/>
                  </w:tcPr>
                  <w:p w:rsidR="00D5723B" w:rsidRPr="00D5723B" w:rsidRDefault="00D5723B">
                    <w:pPr>
                      <w:pStyle w:val="Bibliografa"/>
                      <w:rPr>
                        <w:rFonts w:eastAsiaTheme="minorEastAsia"/>
                        <w:noProof/>
                        <w:lang w:val="en-US"/>
                      </w:rPr>
                    </w:pPr>
                    <w:r w:rsidRPr="00D5723B">
                      <w:rPr>
                        <w:noProof/>
                        <w:lang w:val="en-US"/>
                      </w:rPr>
                      <w:t>J. Renaudl, G. Laporte y F. F. Boctor, «A tabu search heuristics for the mult</w:t>
                    </w:r>
                    <w:r>
                      <w:rPr>
                        <w:noProof/>
                        <w:lang w:val="en-US"/>
                      </w:rPr>
                      <w:t>i-depot vehicle routing problem</w:t>
                    </w:r>
                    <w:r w:rsidRPr="00D5723B">
                      <w:rPr>
                        <w:noProof/>
                        <w:lang w:val="en-US"/>
                      </w:rPr>
                      <w:t xml:space="preserve">» </w:t>
                    </w:r>
                    <w:r w:rsidRPr="00D5723B">
                      <w:rPr>
                        <w:i/>
                        <w:iCs/>
                        <w:noProof/>
                        <w:lang w:val="en-US"/>
                      </w:rPr>
                      <w:t xml:space="preserve">Computers &amp; Operations Research, </w:t>
                    </w:r>
                    <w:r w:rsidRPr="00D5723B">
                      <w:rPr>
                        <w:noProof/>
                        <w:lang w:val="en-US"/>
                      </w:rPr>
                      <w:t xml:space="preserve">vol. 23, nº 3, pp. 229-235, 1996. </w:t>
                    </w:r>
                  </w:p>
                </w:tc>
              </w:tr>
              <w:tr w:rsidR="00D5723B" w:rsidRPr="00D5723B">
                <w:trPr>
                  <w:divId w:val="1313217389"/>
                  <w:tblCellSpacing w:w="15" w:type="dxa"/>
                </w:trPr>
                <w:tc>
                  <w:tcPr>
                    <w:tcW w:w="50" w:type="pct"/>
                    <w:hideMark/>
                  </w:tcPr>
                  <w:p w:rsidR="00D5723B" w:rsidRDefault="00D5723B">
                    <w:pPr>
                      <w:pStyle w:val="Bibliografa"/>
                      <w:rPr>
                        <w:rFonts w:eastAsiaTheme="minorEastAsia"/>
                        <w:noProof/>
                      </w:rPr>
                    </w:pPr>
                    <w:r>
                      <w:rPr>
                        <w:noProof/>
                      </w:rPr>
                      <w:t xml:space="preserve">[31] </w:t>
                    </w:r>
                  </w:p>
                </w:tc>
                <w:tc>
                  <w:tcPr>
                    <w:tcW w:w="0" w:type="auto"/>
                    <w:hideMark/>
                  </w:tcPr>
                  <w:p w:rsidR="00D5723B" w:rsidRPr="00D5723B" w:rsidRDefault="00D5723B" w:rsidP="00D5723B">
                    <w:pPr>
                      <w:pStyle w:val="Bibliografa"/>
                      <w:rPr>
                        <w:noProof/>
                        <w:lang w:val="en-US"/>
                      </w:rPr>
                    </w:pPr>
                    <w:r w:rsidRPr="00D5723B">
                      <w:rPr>
                        <w:noProof/>
                        <w:lang w:val="en-US"/>
                      </w:rPr>
                      <w:t>R. -. K. -. U. Heidelberg, «Discrete</w:t>
                    </w:r>
                    <w:r>
                      <w:rPr>
                        <w:noProof/>
                        <w:lang w:val="en-US"/>
                      </w:rPr>
                      <w:t xml:space="preserve"> and Combinatorial Optimization</w:t>
                    </w:r>
                    <w:r w:rsidRPr="00D5723B">
                      <w:rPr>
                        <w:noProof/>
                        <w:lang w:val="en-US"/>
                      </w:rPr>
                      <w:t>» http://comopt.ifi.uni-heidelberg.de/software/TSPLIB95/.</w:t>
                    </w:r>
                  </w:p>
                </w:tc>
              </w:tr>
            </w:tbl>
            <w:p w:rsidR="00C93AE4" w:rsidRPr="00D5723B" w:rsidRDefault="009A40E8" w:rsidP="005E4AA9">
              <w:r>
                <w:rPr>
                  <w:b/>
                  <w:bCs/>
                </w:rPr>
                <w:fldChar w:fldCharType="end"/>
              </w:r>
            </w:p>
            <w:bookmarkStart w:id="378" w:name="_GoBack" w:displacedByCustomXml="next"/>
            <w:bookmarkEnd w:id="378" w:displacedByCustomXml="next"/>
          </w:sdtContent>
        </w:sdt>
      </w:sdtContent>
    </w:sdt>
    <w:sectPr w:rsidR="00C93AE4" w:rsidRPr="00D5723B" w:rsidSect="00FC456F">
      <w:footerReference w:type="default" r:id="rId35"/>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503E" w:rsidRDefault="006A503E" w:rsidP="00530530">
      <w:pPr>
        <w:spacing w:after="0" w:line="240" w:lineRule="auto"/>
      </w:pPr>
      <w:r>
        <w:separator/>
      </w:r>
    </w:p>
  </w:endnote>
  <w:endnote w:type="continuationSeparator" w:id="0">
    <w:p w:rsidR="006A503E" w:rsidRDefault="006A503E" w:rsidP="005305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925905"/>
      <w:docPartObj>
        <w:docPartGallery w:val="Page Numbers (Bottom of Page)"/>
        <w:docPartUnique/>
      </w:docPartObj>
    </w:sdtPr>
    <w:sdtContent>
      <w:p w:rsidR="00291387" w:rsidRDefault="00291387">
        <w:pPr>
          <w:pStyle w:val="Piedepgina"/>
          <w:jc w:val="center"/>
        </w:pPr>
        <w:r>
          <w:fldChar w:fldCharType="begin"/>
        </w:r>
        <w:r>
          <w:instrText>PAGE   \* MERGEFORMAT</w:instrText>
        </w:r>
        <w:r>
          <w:fldChar w:fldCharType="separate"/>
        </w:r>
        <w:r w:rsidR="00D5723B">
          <w:rPr>
            <w:noProof/>
          </w:rPr>
          <w:t>65</w:t>
        </w:r>
        <w:r>
          <w:rPr>
            <w:noProof/>
          </w:rPr>
          <w:fldChar w:fldCharType="end"/>
        </w:r>
      </w:p>
    </w:sdtContent>
  </w:sdt>
  <w:p w:rsidR="00291387" w:rsidRDefault="00291387">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855172"/>
      <w:docPartObj>
        <w:docPartGallery w:val="Page Numbers (Bottom of Page)"/>
        <w:docPartUnique/>
      </w:docPartObj>
    </w:sdtPr>
    <w:sdtContent>
      <w:p w:rsidR="00291387" w:rsidRDefault="00291387">
        <w:pPr>
          <w:pStyle w:val="Piedepgina"/>
          <w:jc w:val="center"/>
        </w:pPr>
        <w:r>
          <w:fldChar w:fldCharType="begin"/>
        </w:r>
        <w:r>
          <w:instrText xml:space="preserve"> PAGE   \* MERGEFORMAT </w:instrText>
        </w:r>
        <w:r>
          <w:fldChar w:fldCharType="separate"/>
        </w:r>
        <w:r w:rsidR="00D5723B">
          <w:rPr>
            <w:noProof/>
          </w:rPr>
          <w:t>67</w:t>
        </w:r>
        <w:r>
          <w:rPr>
            <w:noProof/>
          </w:rPr>
          <w:fldChar w:fldCharType="end"/>
        </w:r>
      </w:p>
    </w:sdtContent>
  </w:sdt>
  <w:p w:rsidR="00291387" w:rsidRDefault="0029138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503E" w:rsidRDefault="006A503E" w:rsidP="00530530">
      <w:pPr>
        <w:spacing w:after="0" w:line="240" w:lineRule="auto"/>
      </w:pPr>
      <w:r>
        <w:separator/>
      </w:r>
    </w:p>
  </w:footnote>
  <w:footnote w:type="continuationSeparator" w:id="0">
    <w:p w:rsidR="006A503E" w:rsidRDefault="006A503E" w:rsidP="005305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52B26"/>
    <w:multiLevelType w:val="multilevel"/>
    <w:tmpl w:val="0D1AED9E"/>
    <w:lvl w:ilvl="0">
      <w:start w:val="2"/>
      <w:numFmt w:val="decimal"/>
      <w:lvlText w:val="%1"/>
      <w:lvlJc w:val="left"/>
      <w:pPr>
        <w:ind w:left="480" w:hanging="480"/>
      </w:pPr>
    </w:lvl>
    <w:lvl w:ilvl="1">
      <w:start w:val="5"/>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026B01E1"/>
    <w:multiLevelType w:val="hybridMultilevel"/>
    <w:tmpl w:val="8630423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nsid w:val="085D0CAA"/>
    <w:multiLevelType w:val="multilevel"/>
    <w:tmpl w:val="F28A5A52"/>
    <w:lvl w:ilvl="0">
      <w:start w:val="2"/>
      <w:numFmt w:val="decimal"/>
      <w:lvlText w:val="%1"/>
      <w:lvlJc w:val="left"/>
      <w:pPr>
        <w:ind w:left="480" w:hanging="480"/>
      </w:pPr>
    </w:lvl>
    <w:lvl w:ilvl="1">
      <w:start w:val="5"/>
      <w:numFmt w:val="decimal"/>
      <w:lvlText w:val="%1.%2"/>
      <w:lvlJc w:val="left"/>
      <w:pPr>
        <w:ind w:left="660" w:hanging="480"/>
      </w:pPr>
    </w:lvl>
    <w:lvl w:ilvl="2">
      <w:start w:val="3"/>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3">
    <w:nsid w:val="0F39357A"/>
    <w:multiLevelType w:val="multilevel"/>
    <w:tmpl w:val="9CA268DC"/>
    <w:lvl w:ilvl="0">
      <w:start w:val="2"/>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4">
    <w:nsid w:val="19726DDC"/>
    <w:multiLevelType w:val="hybridMultilevel"/>
    <w:tmpl w:val="DBC468EA"/>
    <w:lvl w:ilvl="0" w:tplc="3F864E2A">
      <w:start w:val="1"/>
      <w:numFmt w:val="upperLetter"/>
      <w:lvlText w:val="%1."/>
      <w:lvlJc w:val="left"/>
      <w:pPr>
        <w:ind w:left="1429"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5">
    <w:nsid w:val="19EC2C82"/>
    <w:multiLevelType w:val="multilevel"/>
    <w:tmpl w:val="5E988B30"/>
    <w:lvl w:ilvl="0">
      <w:start w:val="1"/>
      <w:numFmt w:val="decimal"/>
      <w:lvlText w:val="%1."/>
      <w:lvlJc w:val="left"/>
      <w:pPr>
        <w:ind w:left="555" w:hanging="555"/>
      </w:pPr>
    </w:lvl>
    <w:lvl w:ilvl="1">
      <w:start w:val="1"/>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6">
    <w:nsid w:val="1FBC1DDD"/>
    <w:multiLevelType w:val="multilevel"/>
    <w:tmpl w:val="A36AA3E4"/>
    <w:lvl w:ilvl="0">
      <w:start w:val="2"/>
      <w:numFmt w:val="decimal"/>
      <w:lvlText w:val="%1"/>
      <w:lvlJc w:val="left"/>
      <w:pPr>
        <w:ind w:left="360" w:hanging="360"/>
      </w:pPr>
    </w:lvl>
    <w:lvl w:ilvl="1">
      <w:start w:val="1"/>
      <w:numFmt w:val="decimal"/>
      <w:lvlText w:val="%1.%2"/>
      <w:lvlJc w:val="left"/>
      <w:pPr>
        <w:ind w:left="1287" w:hanging="720"/>
      </w:pPr>
    </w:lvl>
    <w:lvl w:ilvl="2">
      <w:start w:val="1"/>
      <w:numFmt w:val="decimal"/>
      <w:lvlText w:val="%1.%2.%3"/>
      <w:lvlJc w:val="left"/>
      <w:pPr>
        <w:ind w:left="1854" w:hanging="720"/>
      </w:pPr>
    </w:lvl>
    <w:lvl w:ilvl="3">
      <w:start w:val="1"/>
      <w:numFmt w:val="decimal"/>
      <w:lvlText w:val="%1.%2.%3.%4"/>
      <w:lvlJc w:val="left"/>
      <w:pPr>
        <w:ind w:left="2781" w:hanging="1080"/>
      </w:pPr>
    </w:lvl>
    <w:lvl w:ilvl="4">
      <w:start w:val="1"/>
      <w:numFmt w:val="decimal"/>
      <w:lvlText w:val="%1.%2.%3.%4.%5"/>
      <w:lvlJc w:val="left"/>
      <w:pPr>
        <w:ind w:left="3348" w:hanging="1080"/>
      </w:pPr>
    </w:lvl>
    <w:lvl w:ilvl="5">
      <w:start w:val="1"/>
      <w:numFmt w:val="decimal"/>
      <w:lvlText w:val="%1.%2.%3.%4.%5.%6"/>
      <w:lvlJc w:val="left"/>
      <w:pPr>
        <w:ind w:left="4275" w:hanging="1440"/>
      </w:pPr>
    </w:lvl>
    <w:lvl w:ilvl="6">
      <w:start w:val="1"/>
      <w:numFmt w:val="decimal"/>
      <w:lvlText w:val="%1.%2.%3.%4.%5.%6.%7"/>
      <w:lvlJc w:val="left"/>
      <w:pPr>
        <w:ind w:left="5202" w:hanging="1800"/>
      </w:pPr>
    </w:lvl>
    <w:lvl w:ilvl="7">
      <w:start w:val="1"/>
      <w:numFmt w:val="decimal"/>
      <w:lvlText w:val="%1.%2.%3.%4.%5.%6.%7.%8"/>
      <w:lvlJc w:val="left"/>
      <w:pPr>
        <w:ind w:left="5769" w:hanging="1800"/>
      </w:pPr>
    </w:lvl>
    <w:lvl w:ilvl="8">
      <w:start w:val="1"/>
      <w:numFmt w:val="decimal"/>
      <w:lvlText w:val="%1.%2.%3.%4.%5.%6.%7.%8.%9"/>
      <w:lvlJc w:val="left"/>
      <w:pPr>
        <w:ind w:left="6696" w:hanging="2160"/>
      </w:pPr>
    </w:lvl>
  </w:abstractNum>
  <w:abstractNum w:abstractNumId="7">
    <w:nsid w:val="20150098"/>
    <w:multiLevelType w:val="hybridMultilevel"/>
    <w:tmpl w:val="EA30BF88"/>
    <w:lvl w:ilvl="0" w:tplc="3F864E2A">
      <w:start w:val="1"/>
      <w:numFmt w:val="upperLetter"/>
      <w:lvlText w:val="%1."/>
      <w:lvlJc w:val="left"/>
      <w:pPr>
        <w:ind w:left="1429" w:hanging="360"/>
      </w:pPr>
      <w:rPr>
        <w:rFonts w:hint="default"/>
      </w:rPr>
    </w:lvl>
    <w:lvl w:ilvl="1" w:tplc="380A0019">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8">
    <w:nsid w:val="23580FE3"/>
    <w:multiLevelType w:val="hybridMultilevel"/>
    <w:tmpl w:val="3306F11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nsid w:val="23D42D9E"/>
    <w:multiLevelType w:val="hybridMultilevel"/>
    <w:tmpl w:val="9DCAF942"/>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nsid w:val="244057FF"/>
    <w:multiLevelType w:val="hybridMultilevel"/>
    <w:tmpl w:val="201059F0"/>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1">
    <w:nsid w:val="2583540A"/>
    <w:multiLevelType w:val="hybridMultilevel"/>
    <w:tmpl w:val="D4C06700"/>
    <w:lvl w:ilvl="0" w:tplc="9670BCC2">
      <w:start w:val="1"/>
      <w:numFmt w:val="lowerRoman"/>
      <w:lvlText w:val="%1)"/>
      <w:lvlJc w:val="left"/>
      <w:pPr>
        <w:ind w:left="1428" w:hanging="720"/>
      </w:pPr>
      <w:rPr>
        <w:rFonts w:hint="default"/>
      </w:rPr>
    </w:lvl>
    <w:lvl w:ilvl="1" w:tplc="380A0019" w:tentative="1">
      <w:start w:val="1"/>
      <w:numFmt w:val="lowerLetter"/>
      <w:lvlText w:val="%2."/>
      <w:lvlJc w:val="left"/>
      <w:pPr>
        <w:ind w:left="1788" w:hanging="360"/>
      </w:pPr>
    </w:lvl>
    <w:lvl w:ilvl="2" w:tplc="380A001B" w:tentative="1">
      <w:start w:val="1"/>
      <w:numFmt w:val="lowerRoman"/>
      <w:lvlText w:val="%3."/>
      <w:lvlJc w:val="right"/>
      <w:pPr>
        <w:ind w:left="2508" w:hanging="180"/>
      </w:pPr>
    </w:lvl>
    <w:lvl w:ilvl="3" w:tplc="380A000F" w:tentative="1">
      <w:start w:val="1"/>
      <w:numFmt w:val="decimal"/>
      <w:lvlText w:val="%4."/>
      <w:lvlJc w:val="left"/>
      <w:pPr>
        <w:ind w:left="3228" w:hanging="360"/>
      </w:pPr>
    </w:lvl>
    <w:lvl w:ilvl="4" w:tplc="380A0019" w:tentative="1">
      <w:start w:val="1"/>
      <w:numFmt w:val="lowerLetter"/>
      <w:lvlText w:val="%5."/>
      <w:lvlJc w:val="left"/>
      <w:pPr>
        <w:ind w:left="3948" w:hanging="360"/>
      </w:pPr>
    </w:lvl>
    <w:lvl w:ilvl="5" w:tplc="380A001B" w:tentative="1">
      <w:start w:val="1"/>
      <w:numFmt w:val="lowerRoman"/>
      <w:lvlText w:val="%6."/>
      <w:lvlJc w:val="right"/>
      <w:pPr>
        <w:ind w:left="4668" w:hanging="180"/>
      </w:pPr>
    </w:lvl>
    <w:lvl w:ilvl="6" w:tplc="380A000F" w:tentative="1">
      <w:start w:val="1"/>
      <w:numFmt w:val="decimal"/>
      <w:lvlText w:val="%7."/>
      <w:lvlJc w:val="left"/>
      <w:pPr>
        <w:ind w:left="5388" w:hanging="360"/>
      </w:pPr>
    </w:lvl>
    <w:lvl w:ilvl="7" w:tplc="380A0019" w:tentative="1">
      <w:start w:val="1"/>
      <w:numFmt w:val="lowerLetter"/>
      <w:lvlText w:val="%8."/>
      <w:lvlJc w:val="left"/>
      <w:pPr>
        <w:ind w:left="6108" w:hanging="360"/>
      </w:pPr>
    </w:lvl>
    <w:lvl w:ilvl="8" w:tplc="380A001B" w:tentative="1">
      <w:start w:val="1"/>
      <w:numFmt w:val="lowerRoman"/>
      <w:lvlText w:val="%9."/>
      <w:lvlJc w:val="right"/>
      <w:pPr>
        <w:ind w:left="6828" w:hanging="180"/>
      </w:pPr>
    </w:lvl>
  </w:abstractNum>
  <w:abstractNum w:abstractNumId="12">
    <w:nsid w:val="26861372"/>
    <w:multiLevelType w:val="multilevel"/>
    <w:tmpl w:val="78FE2C26"/>
    <w:lvl w:ilvl="0">
      <w:start w:val="1"/>
      <w:numFmt w:val="decimal"/>
      <w:lvlText w:val="%1"/>
      <w:lvlJc w:val="left"/>
      <w:pPr>
        <w:ind w:left="705" w:hanging="705"/>
      </w:pPr>
    </w:lvl>
    <w:lvl w:ilvl="1">
      <w:start w:val="1"/>
      <w:numFmt w:val="decimal"/>
      <w:lvlText w:val="%1.%2"/>
      <w:lvlJc w:val="left"/>
      <w:pPr>
        <w:ind w:left="705" w:hanging="7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3">
    <w:nsid w:val="2BB506EC"/>
    <w:multiLevelType w:val="multilevel"/>
    <w:tmpl w:val="3A5C3DEA"/>
    <w:lvl w:ilvl="0">
      <w:start w:val="1"/>
      <w:numFmt w:val="decimal"/>
      <w:lvlText w:val="%1."/>
      <w:lvlJc w:val="left"/>
      <w:pPr>
        <w:ind w:left="1428" w:hanging="360"/>
      </w:pPr>
    </w:lvl>
    <w:lvl w:ilvl="1">
      <w:start w:val="1"/>
      <w:numFmt w:val="decimal"/>
      <w:isLgl/>
      <w:lvlText w:val="%1.%2"/>
      <w:lvlJc w:val="left"/>
      <w:pPr>
        <w:ind w:left="1773" w:hanging="705"/>
      </w:pPr>
      <w:rPr>
        <w:rFonts w:hint="default"/>
      </w:rPr>
    </w:lvl>
    <w:lvl w:ilvl="2">
      <w:start w:val="1"/>
      <w:numFmt w:val="decimal"/>
      <w:isLgl/>
      <w:lvlText w:val="%1.%2.%3"/>
      <w:lvlJc w:val="left"/>
      <w:pPr>
        <w:ind w:left="1788" w:hanging="720"/>
      </w:pPr>
      <w:rPr>
        <w:rFonts w:ascii="Arial" w:hAnsi="Arial" w:cs="Arial" w:hint="default"/>
        <w:sz w:val="22"/>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14">
    <w:nsid w:val="2C1E30B3"/>
    <w:multiLevelType w:val="multilevel"/>
    <w:tmpl w:val="2598C49E"/>
    <w:lvl w:ilvl="0">
      <w:start w:val="1"/>
      <w:numFmt w:val="decimal"/>
      <w:lvlText w:val="%1."/>
      <w:lvlJc w:val="left"/>
      <w:pPr>
        <w:ind w:left="555" w:hanging="555"/>
      </w:pPr>
    </w:lvl>
    <w:lvl w:ilvl="1">
      <w:start w:val="4"/>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15">
    <w:nsid w:val="2FBC6F46"/>
    <w:multiLevelType w:val="multilevel"/>
    <w:tmpl w:val="D43EEF48"/>
    <w:lvl w:ilvl="0">
      <w:start w:val="1"/>
      <w:numFmt w:val="decimal"/>
      <w:lvlText w:val="%1."/>
      <w:lvlJc w:val="left"/>
      <w:pPr>
        <w:ind w:left="1080" w:hanging="360"/>
      </w:pPr>
    </w:lvl>
    <w:lvl w:ilvl="1">
      <w:start w:val="1"/>
      <w:numFmt w:val="decimal"/>
      <w:isLgl/>
      <w:lvlText w:val="%1.%2"/>
      <w:lvlJc w:val="left"/>
      <w:pPr>
        <w:ind w:left="1425" w:hanging="705"/>
      </w:pPr>
      <w:rPr>
        <w:rFonts w:hint="default"/>
      </w:rPr>
    </w:lvl>
    <w:lvl w:ilvl="2">
      <w:start w:val="1"/>
      <w:numFmt w:val="decimal"/>
      <w:isLgl/>
      <w:lvlText w:val="%1.%2.%3"/>
      <w:lvlJc w:val="left"/>
      <w:pPr>
        <w:ind w:left="1440" w:hanging="720"/>
      </w:pPr>
      <w:rPr>
        <w:rFonts w:hint="default"/>
        <w:sz w:val="22"/>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36145183"/>
    <w:multiLevelType w:val="multilevel"/>
    <w:tmpl w:val="0EC031C4"/>
    <w:lvl w:ilvl="0">
      <w:start w:val="1"/>
      <w:numFmt w:val="decimal"/>
      <w:lvlText w:val="%1."/>
      <w:lvlJc w:val="left"/>
      <w:pPr>
        <w:ind w:left="1428" w:hanging="360"/>
      </w:pPr>
    </w:lvl>
    <w:lvl w:ilvl="1">
      <w:start w:val="1"/>
      <w:numFmt w:val="decimal"/>
      <w:isLgl/>
      <w:lvlText w:val="%1.%2"/>
      <w:lvlJc w:val="left"/>
      <w:pPr>
        <w:ind w:left="1773" w:hanging="705"/>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17">
    <w:nsid w:val="386E0599"/>
    <w:multiLevelType w:val="multilevel"/>
    <w:tmpl w:val="CB0C2AC8"/>
    <w:lvl w:ilvl="0">
      <w:start w:val="2"/>
      <w:numFmt w:val="decimal"/>
      <w:lvlText w:val="%1"/>
      <w:lvlJc w:val="left"/>
      <w:pPr>
        <w:ind w:left="480" w:hanging="480"/>
      </w:pPr>
    </w:lvl>
    <w:lvl w:ilvl="1">
      <w:start w:val="5"/>
      <w:numFmt w:val="decimal"/>
      <w:lvlText w:val="%1.%2"/>
      <w:lvlJc w:val="left"/>
      <w:pPr>
        <w:ind w:left="660" w:hanging="480"/>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18">
    <w:nsid w:val="3C2177B6"/>
    <w:multiLevelType w:val="hybridMultilevel"/>
    <w:tmpl w:val="847E7FA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9">
    <w:nsid w:val="43293A38"/>
    <w:multiLevelType w:val="hybridMultilevel"/>
    <w:tmpl w:val="232A8740"/>
    <w:lvl w:ilvl="0" w:tplc="4956CC06">
      <w:start w:val="1"/>
      <w:numFmt w:val="lowerLetter"/>
      <w:lvlText w:val="(%1)"/>
      <w:lvlJc w:val="left"/>
      <w:pPr>
        <w:ind w:left="720" w:hanging="360"/>
      </w:pPr>
      <w:rPr>
        <w:sz w:val="22"/>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0">
    <w:nsid w:val="49ED5B63"/>
    <w:multiLevelType w:val="hybridMultilevel"/>
    <w:tmpl w:val="7D965242"/>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21">
    <w:nsid w:val="4BF94FF5"/>
    <w:multiLevelType w:val="multilevel"/>
    <w:tmpl w:val="410E0F70"/>
    <w:lvl w:ilvl="0">
      <w:start w:val="5"/>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22">
    <w:nsid w:val="4D3F23C3"/>
    <w:multiLevelType w:val="hybridMultilevel"/>
    <w:tmpl w:val="3D0A0710"/>
    <w:lvl w:ilvl="0" w:tplc="3F864E2A">
      <w:start w:val="1"/>
      <w:numFmt w:val="upperLetter"/>
      <w:lvlText w:val="%1."/>
      <w:lvlJc w:val="left"/>
      <w:pPr>
        <w:ind w:left="1429"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3">
    <w:nsid w:val="4F664FAE"/>
    <w:multiLevelType w:val="multilevel"/>
    <w:tmpl w:val="1B2CEBFA"/>
    <w:lvl w:ilvl="0">
      <w:start w:val="1"/>
      <w:numFmt w:val="decimal"/>
      <w:lvlText w:val="%1."/>
      <w:lvlJc w:val="left"/>
      <w:pPr>
        <w:ind w:left="555" w:hanging="555"/>
      </w:pPr>
    </w:lvl>
    <w:lvl w:ilvl="1">
      <w:start w:val="5"/>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24">
    <w:nsid w:val="4F8619A4"/>
    <w:multiLevelType w:val="hybridMultilevel"/>
    <w:tmpl w:val="4F721DC2"/>
    <w:lvl w:ilvl="0" w:tplc="AC5CB76C">
      <w:start w:val="1"/>
      <w:numFmt w:val="lowerLetter"/>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5">
    <w:nsid w:val="523D3A7C"/>
    <w:multiLevelType w:val="hybridMultilevel"/>
    <w:tmpl w:val="AD1A40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9C17FE2"/>
    <w:multiLevelType w:val="hybridMultilevel"/>
    <w:tmpl w:val="8CE6F6E6"/>
    <w:lvl w:ilvl="0" w:tplc="380A0001">
      <w:start w:val="1"/>
      <w:numFmt w:val="lowerRoman"/>
      <w:lvlText w:val="%1)"/>
      <w:lvlJc w:val="left"/>
      <w:pPr>
        <w:ind w:left="2133" w:hanging="720"/>
      </w:pPr>
      <w:rPr>
        <w:rFonts w:hint="default"/>
      </w:rPr>
    </w:lvl>
    <w:lvl w:ilvl="1" w:tplc="380A0003" w:tentative="1">
      <w:start w:val="1"/>
      <w:numFmt w:val="lowerLetter"/>
      <w:lvlText w:val="%2."/>
      <w:lvlJc w:val="left"/>
      <w:pPr>
        <w:ind w:left="2493" w:hanging="360"/>
      </w:pPr>
    </w:lvl>
    <w:lvl w:ilvl="2" w:tplc="380A0005" w:tentative="1">
      <w:start w:val="1"/>
      <w:numFmt w:val="lowerRoman"/>
      <w:lvlText w:val="%3."/>
      <w:lvlJc w:val="right"/>
      <w:pPr>
        <w:ind w:left="3213" w:hanging="180"/>
      </w:pPr>
    </w:lvl>
    <w:lvl w:ilvl="3" w:tplc="380A0001" w:tentative="1">
      <w:start w:val="1"/>
      <w:numFmt w:val="decimal"/>
      <w:lvlText w:val="%4."/>
      <w:lvlJc w:val="left"/>
      <w:pPr>
        <w:ind w:left="3933" w:hanging="360"/>
      </w:pPr>
    </w:lvl>
    <w:lvl w:ilvl="4" w:tplc="380A0003" w:tentative="1">
      <w:start w:val="1"/>
      <w:numFmt w:val="lowerLetter"/>
      <w:lvlText w:val="%5."/>
      <w:lvlJc w:val="left"/>
      <w:pPr>
        <w:ind w:left="4653" w:hanging="360"/>
      </w:pPr>
    </w:lvl>
    <w:lvl w:ilvl="5" w:tplc="380A0005" w:tentative="1">
      <w:start w:val="1"/>
      <w:numFmt w:val="lowerRoman"/>
      <w:lvlText w:val="%6."/>
      <w:lvlJc w:val="right"/>
      <w:pPr>
        <w:ind w:left="5373" w:hanging="180"/>
      </w:pPr>
    </w:lvl>
    <w:lvl w:ilvl="6" w:tplc="380A0001" w:tentative="1">
      <w:start w:val="1"/>
      <w:numFmt w:val="decimal"/>
      <w:lvlText w:val="%7."/>
      <w:lvlJc w:val="left"/>
      <w:pPr>
        <w:ind w:left="6093" w:hanging="360"/>
      </w:pPr>
    </w:lvl>
    <w:lvl w:ilvl="7" w:tplc="380A0003" w:tentative="1">
      <w:start w:val="1"/>
      <w:numFmt w:val="lowerLetter"/>
      <w:lvlText w:val="%8."/>
      <w:lvlJc w:val="left"/>
      <w:pPr>
        <w:ind w:left="6813" w:hanging="360"/>
      </w:pPr>
    </w:lvl>
    <w:lvl w:ilvl="8" w:tplc="380A0005" w:tentative="1">
      <w:start w:val="1"/>
      <w:numFmt w:val="lowerRoman"/>
      <w:lvlText w:val="%9."/>
      <w:lvlJc w:val="right"/>
      <w:pPr>
        <w:ind w:left="7533" w:hanging="180"/>
      </w:pPr>
    </w:lvl>
  </w:abstractNum>
  <w:abstractNum w:abstractNumId="27">
    <w:nsid w:val="5EAB0258"/>
    <w:multiLevelType w:val="hybridMultilevel"/>
    <w:tmpl w:val="370C4632"/>
    <w:lvl w:ilvl="0" w:tplc="380A0001">
      <w:start w:val="1"/>
      <w:numFmt w:val="bullet"/>
      <w:lvlText w:val=""/>
      <w:lvlJc w:val="left"/>
      <w:pPr>
        <w:ind w:left="1429" w:hanging="360"/>
      </w:pPr>
      <w:rPr>
        <w:rFonts w:ascii="Symbol" w:hAnsi="Symbol" w:hint="default"/>
      </w:rPr>
    </w:lvl>
    <w:lvl w:ilvl="1" w:tplc="380A0003" w:tentative="1">
      <w:start w:val="1"/>
      <w:numFmt w:val="bullet"/>
      <w:lvlText w:val="o"/>
      <w:lvlJc w:val="left"/>
      <w:pPr>
        <w:ind w:left="2149" w:hanging="360"/>
      </w:pPr>
      <w:rPr>
        <w:rFonts w:ascii="Courier New" w:hAnsi="Courier New" w:cs="Courier New" w:hint="default"/>
      </w:rPr>
    </w:lvl>
    <w:lvl w:ilvl="2" w:tplc="380A0005" w:tentative="1">
      <w:start w:val="1"/>
      <w:numFmt w:val="bullet"/>
      <w:lvlText w:val=""/>
      <w:lvlJc w:val="left"/>
      <w:pPr>
        <w:ind w:left="2869" w:hanging="360"/>
      </w:pPr>
      <w:rPr>
        <w:rFonts w:ascii="Wingdings" w:hAnsi="Wingdings" w:hint="default"/>
      </w:rPr>
    </w:lvl>
    <w:lvl w:ilvl="3" w:tplc="380A0001" w:tentative="1">
      <w:start w:val="1"/>
      <w:numFmt w:val="bullet"/>
      <w:lvlText w:val=""/>
      <w:lvlJc w:val="left"/>
      <w:pPr>
        <w:ind w:left="3589" w:hanging="360"/>
      </w:pPr>
      <w:rPr>
        <w:rFonts w:ascii="Symbol" w:hAnsi="Symbol" w:hint="default"/>
      </w:rPr>
    </w:lvl>
    <w:lvl w:ilvl="4" w:tplc="380A0003" w:tentative="1">
      <w:start w:val="1"/>
      <w:numFmt w:val="bullet"/>
      <w:lvlText w:val="o"/>
      <w:lvlJc w:val="left"/>
      <w:pPr>
        <w:ind w:left="4309" w:hanging="360"/>
      </w:pPr>
      <w:rPr>
        <w:rFonts w:ascii="Courier New" w:hAnsi="Courier New" w:cs="Courier New" w:hint="default"/>
      </w:rPr>
    </w:lvl>
    <w:lvl w:ilvl="5" w:tplc="380A0005" w:tentative="1">
      <w:start w:val="1"/>
      <w:numFmt w:val="bullet"/>
      <w:lvlText w:val=""/>
      <w:lvlJc w:val="left"/>
      <w:pPr>
        <w:ind w:left="5029" w:hanging="360"/>
      </w:pPr>
      <w:rPr>
        <w:rFonts w:ascii="Wingdings" w:hAnsi="Wingdings" w:hint="default"/>
      </w:rPr>
    </w:lvl>
    <w:lvl w:ilvl="6" w:tplc="380A0001" w:tentative="1">
      <w:start w:val="1"/>
      <w:numFmt w:val="bullet"/>
      <w:lvlText w:val=""/>
      <w:lvlJc w:val="left"/>
      <w:pPr>
        <w:ind w:left="5749" w:hanging="360"/>
      </w:pPr>
      <w:rPr>
        <w:rFonts w:ascii="Symbol" w:hAnsi="Symbol" w:hint="default"/>
      </w:rPr>
    </w:lvl>
    <w:lvl w:ilvl="7" w:tplc="380A0003" w:tentative="1">
      <w:start w:val="1"/>
      <w:numFmt w:val="bullet"/>
      <w:lvlText w:val="o"/>
      <w:lvlJc w:val="left"/>
      <w:pPr>
        <w:ind w:left="6469" w:hanging="360"/>
      </w:pPr>
      <w:rPr>
        <w:rFonts w:ascii="Courier New" w:hAnsi="Courier New" w:cs="Courier New" w:hint="default"/>
      </w:rPr>
    </w:lvl>
    <w:lvl w:ilvl="8" w:tplc="380A0005" w:tentative="1">
      <w:start w:val="1"/>
      <w:numFmt w:val="bullet"/>
      <w:lvlText w:val=""/>
      <w:lvlJc w:val="left"/>
      <w:pPr>
        <w:ind w:left="7189" w:hanging="360"/>
      </w:pPr>
      <w:rPr>
        <w:rFonts w:ascii="Wingdings" w:hAnsi="Wingdings" w:hint="default"/>
      </w:rPr>
    </w:lvl>
  </w:abstractNum>
  <w:abstractNum w:abstractNumId="28">
    <w:nsid w:val="60FB5B90"/>
    <w:multiLevelType w:val="hybridMultilevel"/>
    <w:tmpl w:val="0AD87DB4"/>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29">
    <w:nsid w:val="65B93B22"/>
    <w:multiLevelType w:val="hybridMultilevel"/>
    <w:tmpl w:val="7996F2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6540125"/>
    <w:multiLevelType w:val="hybridMultilevel"/>
    <w:tmpl w:val="E2FA1998"/>
    <w:lvl w:ilvl="0" w:tplc="7EFABFC0">
      <w:start w:val="1"/>
      <w:numFmt w:val="decimal"/>
      <w:lvlText w:val="%1"/>
      <w:lvlJc w:val="left"/>
      <w:pPr>
        <w:ind w:left="1065" w:hanging="705"/>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31">
    <w:nsid w:val="6CDF67EC"/>
    <w:multiLevelType w:val="hybridMultilevel"/>
    <w:tmpl w:val="4F1E9F06"/>
    <w:lvl w:ilvl="0" w:tplc="0C0A000F">
      <w:start w:val="1"/>
      <w:numFmt w:val="decimal"/>
      <w:lvlText w:val="%1."/>
      <w:lvlJc w:val="left"/>
      <w:pPr>
        <w:ind w:left="1428" w:hanging="360"/>
      </w:pPr>
      <w:rPr>
        <w:rFont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2">
    <w:nsid w:val="6E0E5313"/>
    <w:multiLevelType w:val="hybridMultilevel"/>
    <w:tmpl w:val="58AEA650"/>
    <w:lvl w:ilvl="0" w:tplc="380A0001">
      <w:start w:val="1"/>
      <w:numFmt w:val="bullet"/>
      <w:lvlText w:val=""/>
      <w:lvlJc w:val="left"/>
      <w:pPr>
        <w:ind w:left="142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33">
    <w:nsid w:val="705D7DF5"/>
    <w:multiLevelType w:val="multilevel"/>
    <w:tmpl w:val="F476FB84"/>
    <w:lvl w:ilvl="0">
      <w:start w:val="1"/>
      <w:numFmt w:val="decimal"/>
      <w:lvlText w:val="%1."/>
      <w:lvlJc w:val="left"/>
      <w:pPr>
        <w:ind w:left="375" w:hanging="375"/>
      </w:pPr>
    </w:lvl>
    <w:lvl w:ilvl="1">
      <w:start w:val="1"/>
      <w:numFmt w:val="decimal"/>
      <w:lvlText w:val="%1.%2)"/>
      <w:lvlJc w:val="left"/>
      <w:pPr>
        <w:ind w:left="1429" w:hanging="7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472" w:hanging="1800"/>
      </w:pPr>
    </w:lvl>
  </w:abstractNum>
  <w:abstractNum w:abstractNumId="34">
    <w:nsid w:val="72E16206"/>
    <w:multiLevelType w:val="hybridMultilevel"/>
    <w:tmpl w:val="921A84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43C6063"/>
    <w:multiLevelType w:val="hybridMultilevel"/>
    <w:tmpl w:val="87A8CE6E"/>
    <w:lvl w:ilvl="0" w:tplc="380A0011">
      <w:start w:val="1"/>
      <w:numFmt w:val="decimal"/>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36">
    <w:nsid w:val="7B042203"/>
    <w:multiLevelType w:val="hybridMultilevel"/>
    <w:tmpl w:val="6504E744"/>
    <w:lvl w:ilvl="0" w:tplc="4DA40BD6">
      <w:start w:val="1"/>
      <w:numFmt w:val="lowerLetter"/>
      <w:lvlText w:val="(%1)"/>
      <w:lvlJc w:val="left"/>
      <w:pPr>
        <w:ind w:left="720" w:hanging="360"/>
      </w:pPr>
      <w:rPr>
        <w:rFonts w:asciiTheme="minorHAnsi" w:hAnsiTheme="minorHAnsi" w:cstheme="minorBidi" w:hint="default"/>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37">
    <w:nsid w:val="7BD97B4F"/>
    <w:multiLevelType w:val="multilevel"/>
    <w:tmpl w:val="D43EEF48"/>
    <w:lvl w:ilvl="0">
      <w:start w:val="1"/>
      <w:numFmt w:val="decimal"/>
      <w:lvlText w:val="%1."/>
      <w:lvlJc w:val="left"/>
      <w:pPr>
        <w:ind w:left="1080" w:hanging="360"/>
      </w:pPr>
    </w:lvl>
    <w:lvl w:ilvl="1">
      <w:start w:val="1"/>
      <w:numFmt w:val="decimal"/>
      <w:isLgl/>
      <w:lvlText w:val="%1.%2"/>
      <w:lvlJc w:val="left"/>
      <w:pPr>
        <w:ind w:left="1425" w:hanging="705"/>
      </w:pPr>
      <w:rPr>
        <w:rFonts w:hint="default"/>
      </w:rPr>
    </w:lvl>
    <w:lvl w:ilvl="2">
      <w:start w:val="1"/>
      <w:numFmt w:val="decimal"/>
      <w:isLgl/>
      <w:lvlText w:val="%1.%2.%3"/>
      <w:lvlJc w:val="left"/>
      <w:pPr>
        <w:ind w:left="1440" w:hanging="720"/>
      </w:pPr>
      <w:rPr>
        <w:rFonts w:hint="default"/>
        <w:sz w:val="22"/>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7"/>
  </w:num>
  <w:num w:numId="6">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2"/>
    </w:lvlOverride>
    <w:lvlOverride w:ilvl="1">
      <w:startOverride w:val="5"/>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2"/>
    </w:lvlOverride>
    <w:lvlOverride w:ilvl="1">
      <w:startOverride w:val="5"/>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7"/>
  </w:num>
  <w:num w:numId="25">
    <w:abstractNumId w:val="25"/>
  </w:num>
  <w:num w:numId="26">
    <w:abstractNumId w:val="8"/>
  </w:num>
  <w:num w:numId="27">
    <w:abstractNumId w:val="34"/>
  </w:num>
  <w:num w:numId="28">
    <w:abstractNumId w:val="1"/>
  </w:num>
  <w:num w:numId="29">
    <w:abstractNumId w:val="9"/>
  </w:num>
  <w:num w:numId="30">
    <w:abstractNumId w:val="18"/>
  </w:num>
  <w:num w:numId="31">
    <w:abstractNumId w:val="20"/>
  </w:num>
  <w:num w:numId="32">
    <w:abstractNumId w:val="11"/>
  </w:num>
  <w:num w:numId="33">
    <w:abstractNumId w:val="35"/>
  </w:num>
  <w:num w:numId="34">
    <w:abstractNumId w:val="13"/>
  </w:num>
  <w:num w:numId="35">
    <w:abstractNumId w:val="15"/>
  </w:num>
  <w:num w:numId="36">
    <w:abstractNumId w:val="10"/>
  </w:num>
  <w:num w:numId="37">
    <w:abstractNumId w:val="4"/>
  </w:num>
  <w:num w:numId="38">
    <w:abstractNumId w:val="27"/>
  </w:num>
  <w:num w:numId="39">
    <w:abstractNumId w:val="22"/>
  </w:num>
  <w:num w:numId="40">
    <w:abstractNumId w:val="7"/>
  </w:num>
  <w:num w:numId="41">
    <w:abstractNumId w:val="29"/>
  </w:num>
  <w:num w:numId="42">
    <w:abstractNumId w:val="3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6"/>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7165D"/>
    <w:rsid w:val="00000083"/>
    <w:rsid w:val="00000248"/>
    <w:rsid w:val="000026A5"/>
    <w:rsid w:val="00003A89"/>
    <w:rsid w:val="00003C2D"/>
    <w:rsid w:val="00003F98"/>
    <w:rsid w:val="00010F1A"/>
    <w:rsid w:val="00013A17"/>
    <w:rsid w:val="00016B25"/>
    <w:rsid w:val="000174A5"/>
    <w:rsid w:val="00024021"/>
    <w:rsid w:val="0002534A"/>
    <w:rsid w:val="00027FB5"/>
    <w:rsid w:val="0003239B"/>
    <w:rsid w:val="00032FE8"/>
    <w:rsid w:val="00035858"/>
    <w:rsid w:val="000374EB"/>
    <w:rsid w:val="00040B9C"/>
    <w:rsid w:val="00042C2C"/>
    <w:rsid w:val="00050194"/>
    <w:rsid w:val="000513B8"/>
    <w:rsid w:val="00051C6E"/>
    <w:rsid w:val="00052752"/>
    <w:rsid w:val="000535E7"/>
    <w:rsid w:val="00054465"/>
    <w:rsid w:val="00056D10"/>
    <w:rsid w:val="00070585"/>
    <w:rsid w:val="00072BB4"/>
    <w:rsid w:val="00073E30"/>
    <w:rsid w:val="0007456C"/>
    <w:rsid w:val="000766E5"/>
    <w:rsid w:val="00081D1F"/>
    <w:rsid w:val="00083C33"/>
    <w:rsid w:val="00084B52"/>
    <w:rsid w:val="00092B6C"/>
    <w:rsid w:val="000B104A"/>
    <w:rsid w:val="000B4B78"/>
    <w:rsid w:val="000C2B36"/>
    <w:rsid w:val="000C4444"/>
    <w:rsid w:val="000C518C"/>
    <w:rsid w:val="000C5CCA"/>
    <w:rsid w:val="000C6285"/>
    <w:rsid w:val="000C78FE"/>
    <w:rsid w:val="000D16CD"/>
    <w:rsid w:val="000D361E"/>
    <w:rsid w:val="000D4026"/>
    <w:rsid w:val="000D4DEA"/>
    <w:rsid w:val="000D5B60"/>
    <w:rsid w:val="000D6B22"/>
    <w:rsid w:val="000E17E3"/>
    <w:rsid w:val="000E1965"/>
    <w:rsid w:val="000E1C20"/>
    <w:rsid w:val="000E2753"/>
    <w:rsid w:val="000F03D0"/>
    <w:rsid w:val="000F3630"/>
    <w:rsid w:val="000F39BE"/>
    <w:rsid w:val="000F5020"/>
    <w:rsid w:val="000F70D5"/>
    <w:rsid w:val="000F78D6"/>
    <w:rsid w:val="001005B0"/>
    <w:rsid w:val="001005D3"/>
    <w:rsid w:val="001045D4"/>
    <w:rsid w:val="00104EA5"/>
    <w:rsid w:val="00106691"/>
    <w:rsid w:val="0011511E"/>
    <w:rsid w:val="00116430"/>
    <w:rsid w:val="001167C1"/>
    <w:rsid w:val="00120BB0"/>
    <w:rsid w:val="00120CD4"/>
    <w:rsid w:val="00121AEB"/>
    <w:rsid w:val="001242BF"/>
    <w:rsid w:val="00127AAB"/>
    <w:rsid w:val="00130026"/>
    <w:rsid w:val="0013207D"/>
    <w:rsid w:val="0013284F"/>
    <w:rsid w:val="00132E30"/>
    <w:rsid w:val="001333CB"/>
    <w:rsid w:val="00133A43"/>
    <w:rsid w:val="00133EDA"/>
    <w:rsid w:val="001356E5"/>
    <w:rsid w:val="0013737D"/>
    <w:rsid w:val="001376D8"/>
    <w:rsid w:val="0014113A"/>
    <w:rsid w:val="001422C9"/>
    <w:rsid w:val="0014235B"/>
    <w:rsid w:val="00143FE8"/>
    <w:rsid w:val="001455A8"/>
    <w:rsid w:val="0014725E"/>
    <w:rsid w:val="00151F34"/>
    <w:rsid w:val="00153FD6"/>
    <w:rsid w:val="001548AB"/>
    <w:rsid w:val="00154F6E"/>
    <w:rsid w:val="00155AC0"/>
    <w:rsid w:val="00155CEE"/>
    <w:rsid w:val="0015726F"/>
    <w:rsid w:val="00157E05"/>
    <w:rsid w:val="001658D9"/>
    <w:rsid w:val="0017236A"/>
    <w:rsid w:val="00172E84"/>
    <w:rsid w:val="001742B0"/>
    <w:rsid w:val="00176465"/>
    <w:rsid w:val="001807C4"/>
    <w:rsid w:val="00185751"/>
    <w:rsid w:val="001878EC"/>
    <w:rsid w:val="001A038E"/>
    <w:rsid w:val="001A0B31"/>
    <w:rsid w:val="001A1CFF"/>
    <w:rsid w:val="001A33F0"/>
    <w:rsid w:val="001A4D44"/>
    <w:rsid w:val="001A796E"/>
    <w:rsid w:val="001B0012"/>
    <w:rsid w:val="001B3AB5"/>
    <w:rsid w:val="001B4A01"/>
    <w:rsid w:val="001B5F01"/>
    <w:rsid w:val="001B6343"/>
    <w:rsid w:val="001C066F"/>
    <w:rsid w:val="001C0D78"/>
    <w:rsid w:val="001C1F0E"/>
    <w:rsid w:val="001C352E"/>
    <w:rsid w:val="001C3DB3"/>
    <w:rsid w:val="001D044A"/>
    <w:rsid w:val="001D6A55"/>
    <w:rsid w:val="001E0467"/>
    <w:rsid w:val="001E32F4"/>
    <w:rsid w:val="001E6765"/>
    <w:rsid w:val="001E7063"/>
    <w:rsid w:val="001F1B94"/>
    <w:rsid w:val="001F1C0F"/>
    <w:rsid w:val="001F4C25"/>
    <w:rsid w:val="001F4E52"/>
    <w:rsid w:val="001F5756"/>
    <w:rsid w:val="00207EF9"/>
    <w:rsid w:val="00213A16"/>
    <w:rsid w:val="00214814"/>
    <w:rsid w:val="00214A5D"/>
    <w:rsid w:val="00217618"/>
    <w:rsid w:val="002216BA"/>
    <w:rsid w:val="002245ED"/>
    <w:rsid w:val="00224804"/>
    <w:rsid w:val="002313FE"/>
    <w:rsid w:val="00231810"/>
    <w:rsid w:val="00232E64"/>
    <w:rsid w:val="00234421"/>
    <w:rsid w:val="00236C60"/>
    <w:rsid w:val="00242FBA"/>
    <w:rsid w:val="00243200"/>
    <w:rsid w:val="00244948"/>
    <w:rsid w:val="0024700E"/>
    <w:rsid w:val="00250216"/>
    <w:rsid w:val="00252B98"/>
    <w:rsid w:val="00255864"/>
    <w:rsid w:val="00256749"/>
    <w:rsid w:val="0026037C"/>
    <w:rsid w:val="0026618A"/>
    <w:rsid w:val="00274CE5"/>
    <w:rsid w:val="00280F76"/>
    <w:rsid w:val="002810D3"/>
    <w:rsid w:val="00284361"/>
    <w:rsid w:val="00285779"/>
    <w:rsid w:val="00291387"/>
    <w:rsid w:val="00291398"/>
    <w:rsid w:val="002913B8"/>
    <w:rsid w:val="00291DC5"/>
    <w:rsid w:val="0029308D"/>
    <w:rsid w:val="00294DA5"/>
    <w:rsid w:val="00294EE3"/>
    <w:rsid w:val="002A1E9E"/>
    <w:rsid w:val="002B3D83"/>
    <w:rsid w:val="002B6730"/>
    <w:rsid w:val="002B68E4"/>
    <w:rsid w:val="002C37C3"/>
    <w:rsid w:val="002C49AB"/>
    <w:rsid w:val="002C6666"/>
    <w:rsid w:val="002C689D"/>
    <w:rsid w:val="002D1967"/>
    <w:rsid w:val="002D37ED"/>
    <w:rsid w:val="002D3CA0"/>
    <w:rsid w:val="002D3CBF"/>
    <w:rsid w:val="002D54DC"/>
    <w:rsid w:val="002E13A2"/>
    <w:rsid w:val="002E2134"/>
    <w:rsid w:val="002E25EF"/>
    <w:rsid w:val="002E498F"/>
    <w:rsid w:val="002E4D9B"/>
    <w:rsid w:val="002E6F62"/>
    <w:rsid w:val="002F025A"/>
    <w:rsid w:val="002F2B6E"/>
    <w:rsid w:val="002F74C3"/>
    <w:rsid w:val="00302DAC"/>
    <w:rsid w:val="00306D9E"/>
    <w:rsid w:val="00313093"/>
    <w:rsid w:val="00313493"/>
    <w:rsid w:val="00313841"/>
    <w:rsid w:val="00314AA1"/>
    <w:rsid w:val="00316838"/>
    <w:rsid w:val="003219B3"/>
    <w:rsid w:val="00322384"/>
    <w:rsid w:val="00322469"/>
    <w:rsid w:val="00323AD0"/>
    <w:rsid w:val="0033079E"/>
    <w:rsid w:val="00332C04"/>
    <w:rsid w:val="00334362"/>
    <w:rsid w:val="00336CF2"/>
    <w:rsid w:val="0033759F"/>
    <w:rsid w:val="00337B6E"/>
    <w:rsid w:val="0034085F"/>
    <w:rsid w:val="003476A9"/>
    <w:rsid w:val="00347DFB"/>
    <w:rsid w:val="00352B3D"/>
    <w:rsid w:val="003540EE"/>
    <w:rsid w:val="00357298"/>
    <w:rsid w:val="003601BD"/>
    <w:rsid w:val="00360B17"/>
    <w:rsid w:val="00361134"/>
    <w:rsid w:val="0036133E"/>
    <w:rsid w:val="00365A30"/>
    <w:rsid w:val="00365D37"/>
    <w:rsid w:val="00366769"/>
    <w:rsid w:val="00366895"/>
    <w:rsid w:val="00370CBF"/>
    <w:rsid w:val="003712BF"/>
    <w:rsid w:val="0037165D"/>
    <w:rsid w:val="00374CCE"/>
    <w:rsid w:val="00374DCC"/>
    <w:rsid w:val="00376674"/>
    <w:rsid w:val="003779C1"/>
    <w:rsid w:val="00381A74"/>
    <w:rsid w:val="003837E6"/>
    <w:rsid w:val="00383AC6"/>
    <w:rsid w:val="00383B5B"/>
    <w:rsid w:val="00386D15"/>
    <w:rsid w:val="00391248"/>
    <w:rsid w:val="00393779"/>
    <w:rsid w:val="00397F8C"/>
    <w:rsid w:val="003A1FBF"/>
    <w:rsid w:val="003A2745"/>
    <w:rsid w:val="003A4E48"/>
    <w:rsid w:val="003A52D1"/>
    <w:rsid w:val="003B27FF"/>
    <w:rsid w:val="003B2E57"/>
    <w:rsid w:val="003B36D6"/>
    <w:rsid w:val="003B55DD"/>
    <w:rsid w:val="003B754A"/>
    <w:rsid w:val="003C4594"/>
    <w:rsid w:val="003C69D0"/>
    <w:rsid w:val="003D7BB5"/>
    <w:rsid w:val="003E078E"/>
    <w:rsid w:val="003E18C8"/>
    <w:rsid w:val="003F1741"/>
    <w:rsid w:val="003F59EF"/>
    <w:rsid w:val="00400444"/>
    <w:rsid w:val="00400522"/>
    <w:rsid w:val="00402C05"/>
    <w:rsid w:val="0040697C"/>
    <w:rsid w:val="00411070"/>
    <w:rsid w:val="00413521"/>
    <w:rsid w:val="004168EA"/>
    <w:rsid w:val="004172F7"/>
    <w:rsid w:val="00426776"/>
    <w:rsid w:val="00427769"/>
    <w:rsid w:val="00431C54"/>
    <w:rsid w:val="004343F4"/>
    <w:rsid w:val="00434CF4"/>
    <w:rsid w:val="00436A0F"/>
    <w:rsid w:val="004376CA"/>
    <w:rsid w:val="0043793E"/>
    <w:rsid w:val="004379CC"/>
    <w:rsid w:val="00437AE3"/>
    <w:rsid w:val="0044550E"/>
    <w:rsid w:val="00445641"/>
    <w:rsid w:val="00446366"/>
    <w:rsid w:val="00452A89"/>
    <w:rsid w:val="004535B2"/>
    <w:rsid w:val="00454BA4"/>
    <w:rsid w:val="00461482"/>
    <w:rsid w:val="00463C8A"/>
    <w:rsid w:val="004652E1"/>
    <w:rsid w:val="00470B3E"/>
    <w:rsid w:val="00472D3C"/>
    <w:rsid w:val="00473EC6"/>
    <w:rsid w:val="004756EA"/>
    <w:rsid w:val="004768CD"/>
    <w:rsid w:val="0047777D"/>
    <w:rsid w:val="0047789B"/>
    <w:rsid w:val="00477CAB"/>
    <w:rsid w:val="004823E7"/>
    <w:rsid w:val="0048529B"/>
    <w:rsid w:val="00490740"/>
    <w:rsid w:val="00490CF0"/>
    <w:rsid w:val="004931B0"/>
    <w:rsid w:val="00497DDC"/>
    <w:rsid w:val="004A02DE"/>
    <w:rsid w:val="004A2DE8"/>
    <w:rsid w:val="004A2FAF"/>
    <w:rsid w:val="004A4306"/>
    <w:rsid w:val="004A5770"/>
    <w:rsid w:val="004A5EC4"/>
    <w:rsid w:val="004A68CC"/>
    <w:rsid w:val="004B7BD5"/>
    <w:rsid w:val="004C165E"/>
    <w:rsid w:val="004C1D79"/>
    <w:rsid w:val="004C58A0"/>
    <w:rsid w:val="004C5979"/>
    <w:rsid w:val="004C7704"/>
    <w:rsid w:val="004C7930"/>
    <w:rsid w:val="004D597E"/>
    <w:rsid w:val="004E4D31"/>
    <w:rsid w:val="004E6ECC"/>
    <w:rsid w:val="004F271B"/>
    <w:rsid w:val="0050140F"/>
    <w:rsid w:val="00501475"/>
    <w:rsid w:val="0050206C"/>
    <w:rsid w:val="00504255"/>
    <w:rsid w:val="00504D37"/>
    <w:rsid w:val="00510242"/>
    <w:rsid w:val="00511ABA"/>
    <w:rsid w:val="00517042"/>
    <w:rsid w:val="005179C6"/>
    <w:rsid w:val="00520DB9"/>
    <w:rsid w:val="00530530"/>
    <w:rsid w:val="00531B43"/>
    <w:rsid w:val="00532139"/>
    <w:rsid w:val="00532595"/>
    <w:rsid w:val="00534808"/>
    <w:rsid w:val="005352A7"/>
    <w:rsid w:val="00537CDC"/>
    <w:rsid w:val="00540284"/>
    <w:rsid w:val="00544AC4"/>
    <w:rsid w:val="0054792F"/>
    <w:rsid w:val="00551D9A"/>
    <w:rsid w:val="00552976"/>
    <w:rsid w:val="0055589B"/>
    <w:rsid w:val="0056325F"/>
    <w:rsid w:val="0056366D"/>
    <w:rsid w:val="0056429A"/>
    <w:rsid w:val="005647F0"/>
    <w:rsid w:val="005675A0"/>
    <w:rsid w:val="00571A94"/>
    <w:rsid w:val="00571DDE"/>
    <w:rsid w:val="00575FAD"/>
    <w:rsid w:val="00577CF4"/>
    <w:rsid w:val="00585150"/>
    <w:rsid w:val="00590B4E"/>
    <w:rsid w:val="00594D77"/>
    <w:rsid w:val="0059645B"/>
    <w:rsid w:val="0059657D"/>
    <w:rsid w:val="005A15AC"/>
    <w:rsid w:val="005A5018"/>
    <w:rsid w:val="005B76DA"/>
    <w:rsid w:val="005C0B23"/>
    <w:rsid w:val="005C321F"/>
    <w:rsid w:val="005C4A16"/>
    <w:rsid w:val="005C5FE1"/>
    <w:rsid w:val="005C7191"/>
    <w:rsid w:val="005C737D"/>
    <w:rsid w:val="005D1096"/>
    <w:rsid w:val="005D5D46"/>
    <w:rsid w:val="005E163E"/>
    <w:rsid w:val="005E2CC2"/>
    <w:rsid w:val="005E4AA9"/>
    <w:rsid w:val="005F144F"/>
    <w:rsid w:val="005F2D17"/>
    <w:rsid w:val="006008DE"/>
    <w:rsid w:val="00602000"/>
    <w:rsid w:val="00603BA1"/>
    <w:rsid w:val="00612867"/>
    <w:rsid w:val="00613A76"/>
    <w:rsid w:val="00613DDC"/>
    <w:rsid w:val="006261B6"/>
    <w:rsid w:val="00631CDF"/>
    <w:rsid w:val="00634ADB"/>
    <w:rsid w:val="00642A22"/>
    <w:rsid w:val="006504ED"/>
    <w:rsid w:val="00656511"/>
    <w:rsid w:val="00660C66"/>
    <w:rsid w:val="00672CF7"/>
    <w:rsid w:val="00672D0C"/>
    <w:rsid w:val="00676BCC"/>
    <w:rsid w:val="00681AF5"/>
    <w:rsid w:val="006842E1"/>
    <w:rsid w:val="00686BEC"/>
    <w:rsid w:val="00691B83"/>
    <w:rsid w:val="00691D88"/>
    <w:rsid w:val="006942EC"/>
    <w:rsid w:val="006A2E5B"/>
    <w:rsid w:val="006A503E"/>
    <w:rsid w:val="006B27AE"/>
    <w:rsid w:val="006C047A"/>
    <w:rsid w:val="006C0C8F"/>
    <w:rsid w:val="006C3354"/>
    <w:rsid w:val="006C3F1B"/>
    <w:rsid w:val="006C40EA"/>
    <w:rsid w:val="006C41F5"/>
    <w:rsid w:val="006C52F9"/>
    <w:rsid w:val="006C586C"/>
    <w:rsid w:val="006D0282"/>
    <w:rsid w:val="006D188C"/>
    <w:rsid w:val="006D1FC7"/>
    <w:rsid w:val="006D23B1"/>
    <w:rsid w:val="006D6070"/>
    <w:rsid w:val="006D73B6"/>
    <w:rsid w:val="006D74E8"/>
    <w:rsid w:val="006E0281"/>
    <w:rsid w:val="006E085B"/>
    <w:rsid w:val="006E1103"/>
    <w:rsid w:val="006E32B4"/>
    <w:rsid w:val="006E5633"/>
    <w:rsid w:val="006E571E"/>
    <w:rsid w:val="006E5A23"/>
    <w:rsid w:val="006E704F"/>
    <w:rsid w:val="006F00F0"/>
    <w:rsid w:val="006F051F"/>
    <w:rsid w:val="006F4207"/>
    <w:rsid w:val="006F57ED"/>
    <w:rsid w:val="00700228"/>
    <w:rsid w:val="007015B9"/>
    <w:rsid w:val="00704483"/>
    <w:rsid w:val="00713A21"/>
    <w:rsid w:val="00720066"/>
    <w:rsid w:val="00721DF4"/>
    <w:rsid w:val="00724942"/>
    <w:rsid w:val="00727264"/>
    <w:rsid w:val="00727D71"/>
    <w:rsid w:val="007337A3"/>
    <w:rsid w:val="00734E8B"/>
    <w:rsid w:val="00734F39"/>
    <w:rsid w:val="00737784"/>
    <w:rsid w:val="007419AE"/>
    <w:rsid w:val="00742D28"/>
    <w:rsid w:val="00746CD3"/>
    <w:rsid w:val="00750487"/>
    <w:rsid w:val="00750D83"/>
    <w:rsid w:val="007627B1"/>
    <w:rsid w:val="00764530"/>
    <w:rsid w:val="0076514D"/>
    <w:rsid w:val="007662D4"/>
    <w:rsid w:val="00770153"/>
    <w:rsid w:val="0077540E"/>
    <w:rsid w:val="007771A9"/>
    <w:rsid w:val="007804F3"/>
    <w:rsid w:val="00784CDA"/>
    <w:rsid w:val="007954C1"/>
    <w:rsid w:val="00795C7F"/>
    <w:rsid w:val="007A15FC"/>
    <w:rsid w:val="007A2F14"/>
    <w:rsid w:val="007B4069"/>
    <w:rsid w:val="007B4A7F"/>
    <w:rsid w:val="007B55FE"/>
    <w:rsid w:val="007B6927"/>
    <w:rsid w:val="007B7D9A"/>
    <w:rsid w:val="007C1A23"/>
    <w:rsid w:val="007C21D6"/>
    <w:rsid w:val="007C34ED"/>
    <w:rsid w:val="007D03DD"/>
    <w:rsid w:val="007D4BC9"/>
    <w:rsid w:val="007E2C7C"/>
    <w:rsid w:val="007E49A4"/>
    <w:rsid w:val="007E6F4C"/>
    <w:rsid w:val="007F5988"/>
    <w:rsid w:val="00801BFE"/>
    <w:rsid w:val="00811542"/>
    <w:rsid w:val="008124EC"/>
    <w:rsid w:val="0081790E"/>
    <w:rsid w:val="00820885"/>
    <w:rsid w:val="00821043"/>
    <w:rsid w:val="008231B1"/>
    <w:rsid w:val="008233C6"/>
    <w:rsid w:val="00823908"/>
    <w:rsid w:val="008255FA"/>
    <w:rsid w:val="00832798"/>
    <w:rsid w:val="00843584"/>
    <w:rsid w:val="00843D12"/>
    <w:rsid w:val="00845AC0"/>
    <w:rsid w:val="00847B0C"/>
    <w:rsid w:val="0085473C"/>
    <w:rsid w:val="00855749"/>
    <w:rsid w:val="0085749B"/>
    <w:rsid w:val="00861ECE"/>
    <w:rsid w:val="0086313F"/>
    <w:rsid w:val="0086469A"/>
    <w:rsid w:val="00872520"/>
    <w:rsid w:val="00877261"/>
    <w:rsid w:val="00882AEA"/>
    <w:rsid w:val="008844DB"/>
    <w:rsid w:val="00885FC7"/>
    <w:rsid w:val="008902FC"/>
    <w:rsid w:val="00894210"/>
    <w:rsid w:val="008946B9"/>
    <w:rsid w:val="008967B6"/>
    <w:rsid w:val="0089706C"/>
    <w:rsid w:val="00897C64"/>
    <w:rsid w:val="008A30AB"/>
    <w:rsid w:val="008A314A"/>
    <w:rsid w:val="008A37B1"/>
    <w:rsid w:val="008A68EE"/>
    <w:rsid w:val="008A79C6"/>
    <w:rsid w:val="008B42B7"/>
    <w:rsid w:val="008C0DF4"/>
    <w:rsid w:val="008C1908"/>
    <w:rsid w:val="008C2879"/>
    <w:rsid w:val="008C295F"/>
    <w:rsid w:val="008C2C10"/>
    <w:rsid w:val="008C472C"/>
    <w:rsid w:val="008C71B7"/>
    <w:rsid w:val="008D3ED8"/>
    <w:rsid w:val="008D46B3"/>
    <w:rsid w:val="008D4B27"/>
    <w:rsid w:val="008D5CC5"/>
    <w:rsid w:val="008D65CE"/>
    <w:rsid w:val="008D7BA0"/>
    <w:rsid w:val="008D7C49"/>
    <w:rsid w:val="008E17D6"/>
    <w:rsid w:val="008E1AF4"/>
    <w:rsid w:val="008E1B58"/>
    <w:rsid w:val="008E2E71"/>
    <w:rsid w:val="008E4D53"/>
    <w:rsid w:val="008E647D"/>
    <w:rsid w:val="008F3001"/>
    <w:rsid w:val="008F5FA0"/>
    <w:rsid w:val="00900517"/>
    <w:rsid w:val="009014A8"/>
    <w:rsid w:val="0090263A"/>
    <w:rsid w:val="00905143"/>
    <w:rsid w:val="00907ED8"/>
    <w:rsid w:val="00907F0C"/>
    <w:rsid w:val="00913FF1"/>
    <w:rsid w:val="00915672"/>
    <w:rsid w:val="00923455"/>
    <w:rsid w:val="00924BB5"/>
    <w:rsid w:val="009269E6"/>
    <w:rsid w:val="00927B67"/>
    <w:rsid w:val="009320DC"/>
    <w:rsid w:val="00933610"/>
    <w:rsid w:val="00934C9E"/>
    <w:rsid w:val="009425A7"/>
    <w:rsid w:val="00950852"/>
    <w:rsid w:val="00950DB5"/>
    <w:rsid w:val="009608EA"/>
    <w:rsid w:val="009641D3"/>
    <w:rsid w:val="0096727D"/>
    <w:rsid w:val="009706C8"/>
    <w:rsid w:val="00975657"/>
    <w:rsid w:val="0097603D"/>
    <w:rsid w:val="00980381"/>
    <w:rsid w:val="00981FF7"/>
    <w:rsid w:val="00985D24"/>
    <w:rsid w:val="00987A7A"/>
    <w:rsid w:val="00990296"/>
    <w:rsid w:val="00991756"/>
    <w:rsid w:val="00994087"/>
    <w:rsid w:val="00995665"/>
    <w:rsid w:val="009A2C51"/>
    <w:rsid w:val="009A40E8"/>
    <w:rsid w:val="009A5958"/>
    <w:rsid w:val="009B65AE"/>
    <w:rsid w:val="009B69E2"/>
    <w:rsid w:val="009C008D"/>
    <w:rsid w:val="009C1CD1"/>
    <w:rsid w:val="009C505B"/>
    <w:rsid w:val="009D5D32"/>
    <w:rsid w:val="009D7483"/>
    <w:rsid w:val="009E03D2"/>
    <w:rsid w:val="009E64C1"/>
    <w:rsid w:val="009F1F44"/>
    <w:rsid w:val="009F615A"/>
    <w:rsid w:val="00A07415"/>
    <w:rsid w:val="00A108F2"/>
    <w:rsid w:val="00A134FE"/>
    <w:rsid w:val="00A14996"/>
    <w:rsid w:val="00A15B20"/>
    <w:rsid w:val="00A169B0"/>
    <w:rsid w:val="00A21DBE"/>
    <w:rsid w:val="00A24F20"/>
    <w:rsid w:val="00A26E10"/>
    <w:rsid w:val="00A30A55"/>
    <w:rsid w:val="00A30F1C"/>
    <w:rsid w:val="00A31399"/>
    <w:rsid w:val="00A323F3"/>
    <w:rsid w:val="00A41085"/>
    <w:rsid w:val="00A42647"/>
    <w:rsid w:val="00A44726"/>
    <w:rsid w:val="00A4539B"/>
    <w:rsid w:val="00A45803"/>
    <w:rsid w:val="00A4636D"/>
    <w:rsid w:val="00A50A93"/>
    <w:rsid w:val="00A51FC4"/>
    <w:rsid w:val="00A5455A"/>
    <w:rsid w:val="00A54BC4"/>
    <w:rsid w:val="00A54DDC"/>
    <w:rsid w:val="00A5521D"/>
    <w:rsid w:val="00A56F69"/>
    <w:rsid w:val="00A57F51"/>
    <w:rsid w:val="00A70E91"/>
    <w:rsid w:val="00A769F0"/>
    <w:rsid w:val="00A80A7C"/>
    <w:rsid w:val="00A81778"/>
    <w:rsid w:val="00A94CBD"/>
    <w:rsid w:val="00AA05BA"/>
    <w:rsid w:val="00AA2088"/>
    <w:rsid w:val="00AA4F0A"/>
    <w:rsid w:val="00AA730F"/>
    <w:rsid w:val="00AB4682"/>
    <w:rsid w:val="00AB55F2"/>
    <w:rsid w:val="00AC0FCA"/>
    <w:rsid w:val="00AC1975"/>
    <w:rsid w:val="00AC2A96"/>
    <w:rsid w:val="00AE16D9"/>
    <w:rsid w:val="00AE1D76"/>
    <w:rsid w:val="00AE2157"/>
    <w:rsid w:val="00AE632A"/>
    <w:rsid w:val="00AE6E31"/>
    <w:rsid w:val="00AF00D9"/>
    <w:rsid w:val="00AF0620"/>
    <w:rsid w:val="00AF1B4C"/>
    <w:rsid w:val="00AF3B26"/>
    <w:rsid w:val="00B020F2"/>
    <w:rsid w:val="00B05EE4"/>
    <w:rsid w:val="00B071DB"/>
    <w:rsid w:val="00B10946"/>
    <w:rsid w:val="00B10A19"/>
    <w:rsid w:val="00B10BDD"/>
    <w:rsid w:val="00B11122"/>
    <w:rsid w:val="00B11B3E"/>
    <w:rsid w:val="00B1510B"/>
    <w:rsid w:val="00B16501"/>
    <w:rsid w:val="00B26A3C"/>
    <w:rsid w:val="00B308BF"/>
    <w:rsid w:val="00B357A1"/>
    <w:rsid w:val="00B447B8"/>
    <w:rsid w:val="00B46074"/>
    <w:rsid w:val="00B462B2"/>
    <w:rsid w:val="00B464B9"/>
    <w:rsid w:val="00B47E41"/>
    <w:rsid w:val="00B52422"/>
    <w:rsid w:val="00B562D8"/>
    <w:rsid w:val="00B56CB3"/>
    <w:rsid w:val="00B56D85"/>
    <w:rsid w:val="00B56F02"/>
    <w:rsid w:val="00B623BB"/>
    <w:rsid w:val="00B65142"/>
    <w:rsid w:val="00B7236B"/>
    <w:rsid w:val="00B73721"/>
    <w:rsid w:val="00B76470"/>
    <w:rsid w:val="00B76747"/>
    <w:rsid w:val="00B76B65"/>
    <w:rsid w:val="00B76B8B"/>
    <w:rsid w:val="00B83AA9"/>
    <w:rsid w:val="00B85912"/>
    <w:rsid w:val="00B8599C"/>
    <w:rsid w:val="00B8620C"/>
    <w:rsid w:val="00B902DF"/>
    <w:rsid w:val="00B908CB"/>
    <w:rsid w:val="00B93ACB"/>
    <w:rsid w:val="00BA0794"/>
    <w:rsid w:val="00BA5F84"/>
    <w:rsid w:val="00BA70A3"/>
    <w:rsid w:val="00BB1236"/>
    <w:rsid w:val="00BB3E6E"/>
    <w:rsid w:val="00BB4736"/>
    <w:rsid w:val="00BB5E2B"/>
    <w:rsid w:val="00BC092E"/>
    <w:rsid w:val="00BC4C51"/>
    <w:rsid w:val="00BC686D"/>
    <w:rsid w:val="00BC6B82"/>
    <w:rsid w:val="00BD1422"/>
    <w:rsid w:val="00BE05DA"/>
    <w:rsid w:val="00BE068B"/>
    <w:rsid w:val="00BE15AC"/>
    <w:rsid w:val="00BE2FFB"/>
    <w:rsid w:val="00BE4BE0"/>
    <w:rsid w:val="00BE6B1C"/>
    <w:rsid w:val="00BE7CF1"/>
    <w:rsid w:val="00BF3392"/>
    <w:rsid w:val="00BF363C"/>
    <w:rsid w:val="00BF37BA"/>
    <w:rsid w:val="00BF42BF"/>
    <w:rsid w:val="00C01C39"/>
    <w:rsid w:val="00C03739"/>
    <w:rsid w:val="00C067ED"/>
    <w:rsid w:val="00C13E43"/>
    <w:rsid w:val="00C1553C"/>
    <w:rsid w:val="00C16532"/>
    <w:rsid w:val="00C202B9"/>
    <w:rsid w:val="00C24ABE"/>
    <w:rsid w:val="00C32197"/>
    <w:rsid w:val="00C3277A"/>
    <w:rsid w:val="00C36A9A"/>
    <w:rsid w:val="00C36FC7"/>
    <w:rsid w:val="00C40633"/>
    <w:rsid w:val="00C40AB1"/>
    <w:rsid w:val="00C4119C"/>
    <w:rsid w:val="00C41BD9"/>
    <w:rsid w:val="00C445AA"/>
    <w:rsid w:val="00C453A8"/>
    <w:rsid w:val="00C454CE"/>
    <w:rsid w:val="00C60974"/>
    <w:rsid w:val="00C61CF5"/>
    <w:rsid w:val="00C620EC"/>
    <w:rsid w:val="00C667E6"/>
    <w:rsid w:val="00C673C0"/>
    <w:rsid w:val="00C731B9"/>
    <w:rsid w:val="00C732A6"/>
    <w:rsid w:val="00C87C26"/>
    <w:rsid w:val="00C93AE4"/>
    <w:rsid w:val="00C94E97"/>
    <w:rsid w:val="00C952A7"/>
    <w:rsid w:val="00C97094"/>
    <w:rsid w:val="00C9771D"/>
    <w:rsid w:val="00CA3D23"/>
    <w:rsid w:val="00CA5C22"/>
    <w:rsid w:val="00CA5EE0"/>
    <w:rsid w:val="00CA6079"/>
    <w:rsid w:val="00CB3D34"/>
    <w:rsid w:val="00CB4216"/>
    <w:rsid w:val="00CB4315"/>
    <w:rsid w:val="00CC0220"/>
    <w:rsid w:val="00CC0F6E"/>
    <w:rsid w:val="00CC3F01"/>
    <w:rsid w:val="00CC46B8"/>
    <w:rsid w:val="00CC5F3F"/>
    <w:rsid w:val="00CD0345"/>
    <w:rsid w:val="00CD1DF2"/>
    <w:rsid w:val="00CD7705"/>
    <w:rsid w:val="00CE3BE8"/>
    <w:rsid w:val="00CE481E"/>
    <w:rsid w:val="00CE5DBC"/>
    <w:rsid w:val="00CF001F"/>
    <w:rsid w:val="00CF02C2"/>
    <w:rsid w:val="00CF1452"/>
    <w:rsid w:val="00CF469D"/>
    <w:rsid w:val="00CF5E5F"/>
    <w:rsid w:val="00CF5E9A"/>
    <w:rsid w:val="00CF6226"/>
    <w:rsid w:val="00D00F55"/>
    <w:rsid w:val="00D066B1"/>
    <w:rsid w:val="00D12BE7"/>
    <w:rsid w:val="00D13191"/>
    <w:rsid w:val="00D167FD"/>
    <w:rsid w:val="00D26EC1"/>
    <w:rsid w:val="00D27550"/>
    <w:rsid w:val="00D31F00"/>
    <w:rsid w:val="00D3314F"/>
    <w:rsid w:val="00D347E2"/>
    <w:rsid w:val="00D414B5"/>
    <w:rsid w:val="00D41A89"/>
    <w:rsid w:val="00D41E22"/>
    <w:rsid w:val="00D421A5"/>
    <w:rsid w:val="00D44AC9"/>
    <w:rsid w:val="00D53652"/>
    <w:rsid w:val="00D565AF"/>
    <w:rsid w:val="00D5723B"/>
    <w:rsid w:val="00D618E3"/>
    <w:rsid w:val="00D639F9"/>
    <w:rsid w:val="00D66965"/>
    <w:rsid w:val="00D70870"/>
    <w:rsid w:val="00D71ABE"/>
    <w:rsid w:val="00D73253"/>
    <w:rsid w:val="00D80F28"/>
    <w:rsid w:val="00D86386"/>
    <w:rsid w:val="00D92A9D"/>
    <w:rsid w:val="00D93C0D"/>
    <w:rsid w:val="00D95752"/>
    <w:rsid w:val="00DA3103"/>
    <w:rsid w:val="00DA46FC"/>
    <w:rsid w:val="00DA4DB5"/>
    <w:rsid w:val="00DB0776"/>
    <w:rsid w:val="00DB166D"/>
    <w:rsid w:val="00DB5F7B"/>
    <w:rsid w:val="00DD2C17"/>
    <w:rsid w:val="00DD4F24"/>
    <w:rsid w:val="00DE6D14"/>
    <w:rsid w:val="00DE79FA"/>
    <w:rsid w:val="00E00A9A"/>
    <w:rsid w:val="00E03C15"/>
    <w:rsid w:val="00E03D09"/>
    <w:rsid w:val="00E05D6E"/>
    <w:rsid w:val="00E07859"/>
    <w:rsid w:val="00E11459"/>
    <w:rsid w:val="00E11A23"/>
    <w:rsid w:val="00E122D5"/>
    <w:rsid w:val="00E139B6"/>
    <w:rsid w:val="00E13DD1"/>
    <w:rsid w:val="00E1623E"/>
    <w:rsid w:val="00E22B38"/>
    <w:rsid w:val="00E24AA8"/>
    <w:rsid w:val="00E30D7C"/>
    <w:rsid w:val="00E32F1F"/>
    <w:rsid w:val="00E34CA1"/>
    <w:rsid w:val="00E365E6"/>
    <w:rsid w:val="00E37FD1"/>
    <w:rsid w:val="00E41532"/>
    <w:rsid w:val="00E431DD"/>
    <w:rsid w:val="00E436D8"/>
    <w:rsid w:val="00E43ED5"/>
    <w:rsid w:val="00E45222"/>
    <w:rsid w:val="00E45BC6"/>
    <w:rsid w:val="00E471E2"/>
    <w:rsid w:val="00E53796"/>
    <w:rsid w:val="00E5633F"/>
    <w:rsid w:val="00E6226E"/>
    <w:rsid w:val="00E63284"/>
    <w:rsid w:val="00E643F2"/>
    <w:rsid w:val="00E6528C"/>
    <w:rsid w:val="00E675BF"/>
    <w:rsid w:val="00E70AE9"/>
    <w:rsid w:val="00E728C8"/>
    <w:rsid w:val="00E745E0"/>
    <w:rsid w:val="00E749BA"/>
    <w:rsid w:val="00E801C5"/>
    <w:rsid w:val="00E82121"/>
    <w:rsid w:val="00E83468"/>
    <w:rsid w:val="00E87811"/>
    <w:rsid w:val="00E91BD7"/>
    <w:rsid w:val="00EA1716"/>
    <w:rsid w:val="00EA1C01"/>
    <w:rsid w:val="00EA40AF"/>
    <w:rsid w:val="00EA57DF"/>
    <w:rsid w:val="00EA6B34"/>
    <w:rsid w:val="00EA6D8C"/>
    <w:rsid w:val="00EA6E04"/>
    <w:rsid w:val="00EA7F0B"/>
    <w:rsid w:val="00EB02F5"/>
    <w:rsid w:val="00EB271B"/>
    <w:rsid w:val="00EB3BC4"/>
    <w:rsid w:val="00EC051E"/>
    <w:rsid w:val="00EC09A6"/>
    <w:rsid w:val="00EC232E"/>
    <w:rsid w:val="00EC4CD9"/>
    <w:rsid w:val="00EC577B"/>
    <w:rsid w:val="00ED0244"/>
    <w:rsid w:val="00ED4530"/>
    <w:rsid w:val="00ED45C8"/>
    <w:rsid w:val="00EE02D2"/>
    <w:rsid w:val="00EE0616"/>
    <w:rsid w:val="00EE0FCF"/>
    <w:rsid w:val="00EE10B3"/>
    <w:rsid w:val="00EE14C8"/>
    <w:rsid w:val="00EE4F65"/>
    <w:rsid w:val="00EF02C6"/>
    <w:rsid w:val="00EF182D"/>
    <w:rsid w:val="00EF2C06"/>
    <w:rsid w:val="00EF758D"/>
    <w:rsid w:val="00EF78AF"/>
    <w:rsid w:val="00EF7E33"/>
    <w:rsid w:val="00F03759"/>
    <w:rsid w:val="00F1092A"/>
    <w:rsid w:val="00F12391"/>
    <w:rsid w:val="00F137DD"/>
    <w:rsid w:val="00F2031A"/>
    <w:rsid w:val="00F23196"/>
    <w:rsid w:val="00F25D12"/>
    <w:rsid w:val="00F26635"/>
    <w:rsid w:val="00F30278"/>
    <w:rsid w:val="00F33EE6"/>
    <w:rsid w:val="00F340CE"/>
    <w:rsid w:val="00F3533E"/>
    <w:rsid w:val="00F35DBB"/>
    <w:rsid w:val="00F3767E"/>
    <w:rsid w:val="00F42C2B"/>
    <w:rsid w:val="00F54405"/>
    <w:rsid w:val="00F56107"/>
    <w:rsid w:val="00F60055"/>
    <w:rsid w:val="00F60B6A"/>
    <w:rsid w:val="00F61427"/>
    <w:rsid w:val="00F62B86"/>
    <w:rsid w:val="00F71140"/>
    <w:rsid w:val="00F76BFA"/>
    <w:rsid w:val="00F7702D"/>
    <w:rsid w:val="00F7740D"/>
    <w:rsid w:val="00F83B55"/>
    <w:rsid w:val="00F92895"/>
    <w:rsid w:val="00F92CB1"/>
    <w:rsid w:val="00F93C0F"/>
    <w:rsid w:val="00FA274A"/>
    <w:rsid w:val="00FA65CC"/>
    <w:rsid w:val="00FB2C97"/>
    <w:rsid w:val="00FB2F0D"/>
    <w:rsid w:val="00FB59A8"/>
    <w:rsid w:val="00FB6238"/>
    <w:rsid w:val="00FC2149"/>
    <w:rsid w:val="00FC3820"/>
    <w:rsid w:val="00FC456F"/>
    <w:rsid w:val="00FC57BC"/>
    <w:rsid w:val="00FC7EC1"/>
    <w:rsid w:val="00FD658B"/>
    <w:rsid w:val="00FD6934"/>
    <w:rsid w:val="00FE101E"/>
    <w:rsid w:val="00FE5559"/>
    <w:rsid w:val="00FE5610"/>
    <w:rsid w:val="00FE767D"/>
    <w:rsid w:val="00FF0A1D"/>
    <w:rsid w:val="00FF0C2C"/>
    <w:rsid w:val="00FF1F27"/>
    <w:rsid w:val="00FF461E"/>
    <w:rsid w:val="00FF7AC6"/>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25A7"/>
  </w:style>
  <w:style w:type="paragraph" w:styleId="Ttulo1">
    <w:name w:val="heading 1"/>
    <w:basedOn w:val="Normal"/>
    <w:next w:val="Normal"/>
    <w:link w:val="Ttulo1Car"/>
    <w:uiPriority w:val="9"/>
    <w:qFormat/>
    <w:rsid w:val="001F4C25"/>
    <w:pPr>
      <w:keepNext/>
      <w:keepLines/>
      <w:spacing w:before="240" w:after="0"/>
      <w:outlineLvl w:val="0"/>
    </w:pPr>
    <w:rPr>
      <w:rFonts w:asciiTheme="majorHAnsi" w:eastAsiaTheme="majorEastAsia" w:hAnsiTheme="majorHAnsi" w:cstheme="majorBidi"/>
      <w:color w:val="2E74B5" w:themeColor="accent1" w:themeShade="BF"/>
      <w:sz w:val="32"/>
      <w:szCs w:val="32"/>
      <w:lang w:eastAsia="es-ES"/>
    </w:rPr>
  </w:style>
  <w:style w:type="paragraph" w:styleId="Ttulo2">
    <w:name w:val="heading 2"/>
    <w:basedOn w:val="Normal"/>
    <w:next w:val="Normal"/>
    <w:link w:val="Ttulo2Car"/>
    <w:uiPriority w:val="9"/>
    <w:unhideWhenUsed/>
    <w:qFormat/>
    <w:rsid w:val="009B69E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9B69E2"/>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3B754A"/>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unhideWhenUsed/>
    <w:qFormat/>
    <w:rsid w:val="00885FC7"/>
    <w:pPr>
      <w:keepNext/>
      <w:keepLines/>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unhideWhenUsed/>
    <w:qFormat/>
    <w:rsid w:val="00E45222"/>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E4522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E4522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B68E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20CD4"/>
    <w:rPr>
      <w:color w:val="0563C1" w:themeColor="hyperlink"/>
      <w:u w:val="single"/>
    </w:rPr>
  </w:style>
  <w:style w:type="character" w:customStyle="1" w:styleId="Ttulo1Car">
    <w:name w:val="Título 1 Car"/>
    <w:basedOn w:val="Fuentedeprrafopredeter"/>
    <w:link w:val="Ttulo1"/>
    <w:uiPriority w:val="9"/>
    <w:rsid w:val="001F4C25"/>
    <w:rPr>
      <w:rFonts w:asciiTheme="majorHAnsi" w:eastAsiaTheme="majorEastAsia" w:hAnsiTheme="majorHAnsi" w:cstheme="majorBidi"/>
      <w:color w:val="2E74B5" w:themeColor="accent1" w:themeShade="BF"/>
      <w:sz w:val="32"/>
      <w:szCs w:val="32"/>
      <w:lang w:eastAsia="es-ES"/>
    </w:rPr>
  </w:style>
  <w:style w:type="paragraph" w:styleId="Bibliografa">
    <w:name w:val="Bibliography"/>
    <w:basedOn w:val="Normal"/>
    <w:next w:val="Normal"/>
    <w:uiPriority w:val="37"/>
    <w:unhideWhenUsed/>
    <w:rsid w:val="001F4C25"/>
  </w:style>
  <w:style w:type="paragraph" w:styleId="Textodeglobo">
    <w:name w:val="Balloon Text"/>
    <w:basedOn w:val="Normal"/>
    <w:link w:val="TextodegloboCar"/>
    <w:uiPriority w:val="99"/>
    <w:semiHidden/>
    <w:unhideWhenUsed/>
    <w:rsid w:val="005D5D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5D46"/>
    <w:rPr>
      <w:rFonts w:ascii="Tahoma" w:hAnsi="Tahoma" w:cs="Tahoma"/>
      <w:sz w:val="16"/>
      <w:szCs w:val="16"/>
    </w:rPr>
  </w:style>
  <w:style w:type="paragraph" w:styleId="ndice1">
    <w:name w:val="index 1"/>
    <w:basedOn w:val="Normal"/>
    <w:next w:val="Normal"/>
    <w:autoRedefine/>
    <w:uiPriority w:val="99"/>
    <w:semiHidden/>
    <w:unhideWhenUsed/>
    <w:rsid w:val="00FC456F"/>
    <w:pPr>
      <w:spacing w:after="0" w:line="240" w:lineRule="auto"/>
      <w:ind w:left="220" w:hanging="220"/>
    </w:pPr>
  </w:style>
  <w:style w:type="character" w:customStyle="1" w:styleId="apple-converted-space">
    <w:name w:val="apple-converted-space"/>
    <w:basedOn w:val="Fuentedeprrafopredeter"/>
    <w:rsid w:val="00C93AE4"/>
  </w:style>
  <w:style w:type="character" w:styleId="Textodelmarcadordeposicin">
    <w:name w:val="Placeholder Text"/>
    <w:basedOn w:val="Fuentedeprrafopredeter"/>
    <w:uiPriority w:val="99"/>
    <w:semiHidden/>
    <w:rsid w:val="00155AC0"/>
    <w:rPr>
      <w:color w:val="808080"/>
    </w:rPr>
  </w:style>
  <w:style w:type="paragraph" w:styleId="Prrafodelista">
    <w:name w:val="List Paragraph"/>
    <w:basedOn w:val="Normal"/>
    <w:uiPriority w:val="34"/>
    <w:qFormat/>
    <w:rsid w:val="00155AC0"/>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character" w:customStyle="1" w:styleId="Ttulo3Car">
    <w:name w:val="Título 3 Car"/>
    <w:basedOn w:val="Fuentedeprrafopredeter"/>
    <w:link w:val="Ttulo3"/>
    <w:uiPriority w:val="9"/>
    <w:rsid w:val="009B69E2"/>
    <w:rPr>
      <w:rFonts w:asciiTheme="majorHAnsi" w:eastAsiaTheme="majorEastAsia" w:hAnsiTheme="majorHAnsi" w:cstheme="majorBidi"/>
      <w:b/>
      <w:bCs/>
      <w:color w:val="5B9BD5" w:themeColor="accent1"/>
    </w:rPr>
  </w:style>
  <w:style w:type="character" w:customStyle="1" w:styleId="Ttulo2Car">
    <w:name w:val="Título 2 Car"/>
    <w:basedOn w:val="Fuentedeprrafopredeter"/>
    <w:link w:val="Ttulo2"/>
    <w:uiPriority w:val="9"/>
    <w:rsid w:val="009B69E2"/>
    <w:rPr>
      <w:rFonts w:asciiTheme="majorHAnsi" w:eastAsiaTheme="majorEastAsia" w:hAnsiTheme="majorHAnsi" w:cstheme="majorBidi"/>
      <w:b/>
      <w:bCs/>
      <w:color w:val="5B9BD5" w:themeColor="accent1"/>
      <w:sz w:val="26"/>
      <w:szCs w:val="26"/>
    </w:rPr>
  </w:style>
  <w:style w:type="paragraph" w:styleId="TtulodeTDC">
    <w:name w:val="TOC Heading"/>
    <w:basedOn w:val="Ttulo1"/>
    <w:next w:val="Normal"/>
    <w:uiPriority w:val="39"/>
    <w:semiHidden/>
    <w:unhideWhenUsed/>
    <w:qFormat/>
    <w:rsid w:val="00872520"/>
    <w:pPr>
      <w:spacing w:before="480" w:line="276" w:lineRule="auto"/>
      <w:outlineLvl w:val="9"/>
    </w:pPr>
    <w:rPr>
      <w:b/>
      <w:bCs/>
      <w:sz w:val="28"/>
      <w:szCs w:val="28"/>
      <w:lang w:eastAsia="en-US"/>
    </w:rPr>
  </w:style>
  <w:style w:type="paragraph" w:styleId="TDC1">
    <w:name w:val="toc 1"/>
    <w:basedOn w:val="Normal"/>
    <w:next w:val="Normal"/>
    <w:autoRedefine/>
    <w:uiPriority w:val="39"/>
    <w:unhideWhenUsed/>
    <w:rsid w:val="00872520"/>
    <w:pPr>
      <w:spacing w:after="100"/>
    </w:pPr>
  </w:style>
  <w:style w:type="paragraph" w:styleId="TDC2">
    <w:name w:val="toc 2"/>
    <w:basedOn w:val="Normal"/>
    <w:next w:val="Normal"/>
    <w:autoRedefine/>
    <w:uiPriority w:val="39"/>
    <w:unhideWhenUsed/>
    <w:rsid w:val="00872520"/>
    <w:pPr>
      <w:spacing w:after="100"/>
      <w:ind w:left="220"/>
    </w:pPr>
  </w:style>
  <w:style w:type="paragraph" w:styleId="TDC3">
    <w:name w:val="toc 3"/>
    <w:basedOn w:val="Normal"/>
    <w:next w:val="Normal"/>
    <w:autoRedefine/>
    <w:uiPriority w:val="39"/>
    <w:unhideWhenUsed/>
    <w:rsid w:val="00872520"/>
    <w:pPr>
      <w:spacing w:after="100"/>
      <w:ind w:left="440"/>
    </w:pPr>
  </w:style>
  <w:style w:type="paragraph" w:styleId="Encabezado">
    <w:name w:val="header"/>
    <w:basedOn w:val="Normal"/>
    <w:link w:val="EncabezadoCar"/>
    <w:uiPriority w:val="99"/>
    <w:unhideWhenUsed/>
    <w:rsid w:val="005305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0530"/>
  </w:style>
  <w:style w:type="paragraph" w:styleId="Piedepgina">
    <w:name w:val="footer"/>
    <w:basedOn w:val="Normal"/>
    <w:link w:val="PiedepginaCar"/>
    <w:uiPriority w:val="99"/>
    <w:unhideWhenUsed/>
    <w:rsid w:val="005305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0530"/>
  </w:style>
  <w:style w:type="table" w:styleId="Tablaconcuadrcula">
    <w:name w:val="Table Grid"/>
    <w:basedOn w:val="Tablanormal"/>
    <w:uiPriority w:val="39"/>
    <w:rsid w:val="008124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B16501"/>
    <w:rPr>
      <w:sz w:val="16"/>
      <w:szCs w:val="16"/>
    </w:rPr>
  </w:style>
  <w:style w:type="paragraph" w:styleId="Textocomentario">
    <w:name w:val="annotation text"/>
    <w:basedOn w:val="Normal"/>
    <w:link w:val="TextocomentarioCar"/>
    <w:uiPriority w:val="99"/>
    <w:semiHidden/>
    <w:unhideWhenUsed/>
    <w:rsid w:val="00B165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6501"/>
    <w:rPr>
      <w:sz w:val="20"/>
      <w:szCs w:val="20"/>
    </w:rPr>
  </w:style>
  <w:style w:type="paragraph" w:styleId="Asuntodelcomentario">
    <w:name w:val="annotation subject"/>
    <w:basedOn w:val="Textocomentario"/>
    <w:next w:val="Textocomentario"/>
    <w:link w:val="AsuntodelcomentarioCar"/>
    <w:uiPriority w:val="99"/>
    <w:semiHidden/>
    <w:unhideWhenUsed/>
    <w:rsid w:val="00B16501"/>
    <w:rPr>
      <w:b/>
      <w:bCs/>
    </w:rPr>
  </w:style>
  <w:style w:type="character" w:customStyle="1" w:styleId="AsuntodelcomentarioCar">
    <w:name w:val="Asunto del comentario Car"/>
    <w:basedOn w:val="TextocomentarioCar"/>
    <w:link w:val="Asuntodelcomentario"/>
    <w:uiPriority w:val="99"/>
    <w:semiHidden/>
    <w:rsid w:val="00B16501"/>
    <w:rPr>
      <w:b/>
      <w:bCs/>
      <w:sz w:val="20"/>
      <w:szCs w:val="20"/>
    </w:rPr>
  </w:style>
  <w:style w:type="paragraph" w:styleId="Textonotaalfinal">
    <w:name w:val="endnote text"/>
    <w:basedOn w:val="Normal"/>
    <w:link w:val="TextonotaalfinalCar"/>
    <w:uiPriority w:val="99"/>
    <w:semiHidden/>
    <w:unhideWhenUsed/>
    <w:rsid w:val="003B36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B36D6"/>
    <w:rPr>
      <w:sz w:val="20"/>
      <w:szCs w:val="20"/>
    </w:rPr>
  </w:style>
  <w:style w:type="character" w:styleId="Refdenotaalfinal">
    <w:name w:val="endnote reference"/>
    <w:basedOn w:val="Fuentedeprrafopredeter"/>
    <w:uiPriority w:val="99"/>
    <w:semiHidden/>
    <w:unhideWhenUsed/>
    <w:rsid w:val="003B36D6"/>
    <w:rPr>
      <w:vertAlign w:val="superscript"/>
    </w:rPr>
  </w:style>
  <w:style w:type="character" w:customStyle="1" w:styleId="Ttulo4Car">
    <w:name w:val="Título 4 Car"/>
    <w:basedOn w:val="Fuentedeprrafopredeter"/>
    <w:link w:val="Ttulo4"/>
    <w:uiPriority w:val="9"/>
    <w:rsid w:val="003B754A"/>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rsid w:val="00885FC7"/>
    <w:rPr>
      <w:rFonts w:asciiTheme="majorHAnsi" w:eastAsiaTheme="majorEastAsia" w:hAnsiTheme="majorHAnsi" w:cstheme="majorBidi"/>
      <w:color w:val="1F4D78" w:themeColor="accent1" w:themeShade="7F"/>
    </w:rPr>
  </w:style>
  <w:style w:type="paragraph" w:styleId="Mapadeldocumento">
    <w:name w:val="Document Map"/>
    <w:basedOn w:val="Normal"/>
    <w:link w:val="MapadeldocumentoCar"/>
    <w:uiPriority w:val="99"/>
    <w:semiHidden/>
    <w:unhideWhenUsed/>
    <w:rsid w:val="002F025A"/>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2F025A"/>
    <w:rPr>
      <w:rFonts w:ascii="Tahoma" w:hAnsi="Tahoma" w:cs="Tahoma"/>
      <w:sz w:val="16"/>
      <w:szCs w:val="16"/>
    </w:rPr>
  </w:style>
  <w:style w:type="paragraph" w:styleId="Sinespaciado">
    <w:name w:val="No Spacing"/>
    <w:uiPriority w:val="1"/>
    <w:qFormat/>
    <w:rsid w:val="0003239B"/>
    <w:pPr>
      <w:spacing w:after="0" w:line="240" w:lineRule="auto"/>
    </w:pPr>
  </w:style>
  <w:style w:type="character" w:customStyle="1" w:styleId="Ttulo6Car">
    <w:name w:val="Título 6 Car"/>
    <w:basedOn w:val="Fuentedeprrafopredeter"/>
    <w:link w:val="Ttulo6"/>
    <w:uiPriority w:val="9"/>
    <w:rsid w:val="00E4522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E4522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E4522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2B68E4"/>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5E4AA9"/>
    <w:rPr>
      <w:color w:val="954F72" w:themeColor="followedHyperlink"/>
      <w:u w:val="single"/>
    </w:rPr>
  </w:style>
  <w:style w:type="paragraph" w:styleId="NormalWeb">
    <w:name w:val="Normal (Web)"/>
    <w:basedOn w:val="Normal"/>
    <w:uiPriority w:val="99"/>
    <w:unhideWhenUsed/>
    <w:rsid w:val="005E4AA9"/>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paragraph" w:styleId="TDC4">
    <w:name w:val="toc 4"/>
    <w:basedOn w:val="Normal"/>
    <w:next w:val="Normal"/>
    <w:autoRedefine/>
    <w:uiPriority w:val="39"/>
    <w:unhideWhenUsed/>
    <w:rsid w:val="005E4AA9"/>
    <w:pPr>
      <w:spacing w:after="100" w:line="256" w:lineRule="auto"/>
      <w:ind w:left="660"/>
    </w:pPr>
  </w:style>
  <w:style w:type="paragraph" w:styleId="TDC5">
    <w:name w:val="toc 5"/>
    <w:basedOn w:val="Normal"/>
    <w:next w:val="Normal"/>
    <w:autoRedefine/>
    <w:uiPriority w:val="39"/>
    <w:unhideWhenUsed/>
    <w:rsid w:val="008D7C49"/>
    <w:pPr>
      <w:spacing w:after="100" w:line="276" w:lineRule="auto"/>
      <w:ind w:left="880"/>
    </w:pPr>
    <w:rPr>
      <w:rFonts w:eastAsiaTheme="minorEastAsia"/>
      <w:lang w:val="es-UY" w:eastAsia="es-UY"/>
    </w:rPr>
  </w:style>
  <w:style w:type="paragraph" w:styleId="TDC6">
    <w:name w:val="toc 6"/>
    <w:basedOn w:val="Normal"/>
    <w:next w:val="Normal"/>
    <w:autoRedefine/>
    <w:uiPriority w:val="39"/>
    <w:unhideWhenUsed/>
    <w:rsid w:val="008D7C49"/>
    <w:pPr>
      <w:spacing w:after="100" w:line="276" w:lineRule="auto"/>
      <w:ind w:left="1100"/>
    </w:pPr>
    <w:rPr>
      <w:rFonts w:eastAsiaTheme="minorEastAsia"/>
      <w:lang w:val="es-UY" w:eastAsia="es-UY"/>
    </w:rPr>
  </w:style>
  <w:style w:type="paragraph" w:styleId="TDC7">
    <w:name w:val="toc 7"/>
    <w:basedOn w:val="Normal"/>
    <w:next w:val="Normal"/>
    <w:autoRedefine/>
    <w:uiPriority w:val="39"/>
    <w:unhideWhenUsed/>
    <w:rsid w:val="008D7C49"/>
    <w:pPr>
      <w:spacing w:after="100" w:line="276" w:lineRule="auto"/>
      <w:ind w:left="1320"/>
    </w:pPr>
    <w:rPr>
      <w:rFonts w:eastAsiaTheme="minorEastAsia"/>
      <w:lang w:val="es-UY" w:eastAsia="es-UY"/>
    </w:rPr>
  </w:style>
  <w:style w:type="paragraph" w:styleId="TDC8">
    <w:name w:val="toc 8"/>
    <w:basedOn w:val="Normal"/>
    <w:next w:val="Normal"/>
    <w:autoRedefine/>
    <w:uiPriority w:val="39"/>
    <w:unhideWhenUsed/>
    <w:rsid w:val="008D7C49"/>
    <w:pPr>
      <w:spacing w:after="100" w:line="276" w:lineRule="auto"/>
      <w:ind w:left="1540"/>
    </w:pPr>
    <w:rPr>
      <w:rFonts w:eastAsiaTheme="minorEastAsia"/>
      <w:lang w:val="es-UY" w:eastAsia="es-UY"/>
    </w:rPr>
  </w:style>
  <w:style w:type="paragraph" w:styleId="TDC9">
    <w:name w:val="toc 9"/>
    <w:basedOn w:val="Normal"/>
    <w:next w:val="Normal"/>
    <w:autoRedefine/>
    <w:uiPriority w:val="39"/>
    <w:unhideWhenUsed/>
    <w:rsid w:val="008D7C49"/>
    <w:pPr>
      <w:spacing w:after="100" w:line="276" w:lineRule="auto"/>
      <w:ind w:left="1760"/>
    </w:pPr>
    <w:rPr>
      <w:rFonts w:eastAsiaTheme="minorEastAsia"/>
      <w:lang w:val="es-UY" w:eastAsia="es-UY"/>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8207">
      <w:bodyDiv w:val="1"/>
      <w:marLeft w:val="0"/>
      <w:marRight w:val="0"/>
      <w:marTop w:val="0"/>
      <w:marBottom w:val="0"/>
      <w:divBdr>
        <w:top w:val="none" w:sz="0" w:space="0" w:color="auto"/>
        <w:left w:val="none" w:sz="0" w:space="0" w:color="auto"/>
        <w:bottom w:val="none" w:sz="0" w:space="0" w:color="auto"/>
        <w:right w:val="none" w:sz="0" w:space="0" w:color="auto"/>
      </w:divBdr>
    </w:div>
    <w:div w:id="8067411">
      <w:bodyDiv w:val="1"/>
      <w:marLeft w:val="0"/>
      <w:marRight w:val="0"/>
      <w:marTop w:val="0"/>
      <w:marBottom w:val="0"/>
      <w:divBdr>
        <w:top w:val="none" w:sz="0" w:space="0" w:color="auto"/>
        <w:left w:val="none" w:sz="0" w:space="0" w:color="auto"/>
        <w:bottom w:val="none" w:sz="0" w:space="0" w:color="auto"/>
        <w:right w:val="none" w:sz="0" w:space="0" w:color="auto"/>
      </w:divBdr>
    </w:div>
    <w:div w:id="17390363">
      <w:bodyDiv w:val="1"/>
      <w:marLeft w:val="0"/>
      <w:marRight w:val="0"/>
      <w:marTop w:val="0"/>
      <w:marBottom w:val="0"/>
      <w:divBdr>
        <w:top w:val="none" w:sz="0" w:space="0" w:color="auto"/>
        <w:left w:val="none" w:sz="0" w:space="0" w:color="auto"/>
        <w:bottom w:val="none" w:sz="0" w:space="0" w:color="auto"/>
        <w:right w:val="none" w:sz="0" w:space="0" w:color="auto"/>
      </w:divBdr>
    </w:div>
    <w:div w:id="21058555">
      <w:bodyDiv w:val="1"/>
      <w:marLeft w:val="0"/>
      <w:marRight w:val="0"/>
      <w:marTop w:val="0"/>
      <w:marBottom w:val="0"/>
      <w:divBdr>
        <w:top w:val="none" w:sz="0" w:space="0" w:color="auto"/>
        <w:left w:val="none" w:sz="0" w:space="0" w:color="auto"/>
        <w:bottom w:val="none" w:sz="0" w:space="0" w:color="auto"/>
        <w:right w:val="none" w:sz="0" w:space="0" w:color="auto"/>
      </w:divBdr>
    </w:div>
    <w:div w:id="31464439">
      <w:bodyDiv w:val="1"/>
      <w:marLeft w:val="0"/>
      <w:marRight w:val="0"/>
      <w:marTop w:val="0"/>
      <w:marBottom w:val="0"/>
      <w:divBdr>
        <w:top w:val="none" w:sz="0" w:space="0" w:color="auto"/>
        <w:left w:val="none" w:sz="0" w:space="0" w:color="auto"/>
        <w:bottom w:val="none" w:sz="0" w:space="0" w:color="auto"/>
        <w:right w:val="none" w:sz="0" w:space="0" w:color="auto"/>
      </w:divBdr>
    </w:div>
    <w:div w:id="85539763">
      <w:bodyDiv w:val="1"/>
      <w:marLeft w:val="0"/>
      <w:marRight w:val="0"/>
      <w:marTop w:val="0"/>
      <w:marBottom w:val="0"/>
      <w:divBdr>
        <w:top w:val="none" w:sz="0" w:space="0" w:color="auto"/>
        <w:left w:val="none" w:sz="0" w:space="0" w:color="auto"/>
        <w:bottom w:val="none" w:sz="0" w:space="0" w:color="auto"/>
        <w:right w:val="none" w:sz="0" w:space="0" w:color="auto"/>
      </w:divBdr>
    </w:div>
    <w:div w:id="93522450">
      <w:bodyDiv w:val="1"/>
      <w:marLeft w:val="0"/>
      <w:marRight w:val="0"/>
      <w:marTop w:val="0"/>
      <w:marBottom w:val="0"/>
      <w:divBdr>
        <w:top w:val="none" w:sz="0" w:space="0" w:color="auto"/>
        <w:left w:val="none" w:sz="0" w:space="0" w:color="auto"/>
        <w:bottom w:val="none" w:sz="0" w:space="0" w:color="auto"/>
        <w:right w:val="none" w:sz="0" w:space="0" w:color="auto"/>
      </w:divBdr>
    </w:div>
    <w:div w:id="113645871">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3042672">
      <w:bodyDiv w:val="1"/>
      <w:marLeft w:val="0"/>
      <w:marRight w:val="0"/>
      <w:marTop w:val="0"/>
      <w:marBottom w:val="0"/>
      <w:divBdr>
        <w:top w:val="none" w:sz="0" w:space="0" w:color="auto"/>
        <w:left w:val="none" w:sz="0" w:space="0" w:color="auto"/>
        <w:bottom w:val="none" w:sz="0" w:space="0" w:color="auto"/>
        <w:right w:val="none" w:sz="0" w:space="0" w:color="auto"/>
      </w:divBdr>
    </w:div>
    <w:div w:id="131212393">
      <w:bodyDiv w:val="1"/>
      <w:marLeft w:val="0"/>
      <w:marRight w:val="0"/>
      <w:marTop w:val="0"/>
      <w:marBottom w:val="0"/>
      <w:divBdr>
        <w:top w:val="none" w:sz="0" w:space="0" w:color="auto"/>
        <w:left w:val="none" w:sz="0" w:space="0" w:color="auto"/>
        <w:bottom w:val="none" w:sz="0" w:space="0" w:color="auto"/>
        <w:right w:val="none" w:sz="0" w:space="0" w:color="auto"/>
      </w:divBdr>
    </w:div>
    <w:div w:id="167908568">
      <w:bodyDiv w:val="1"/>
      <w:marLeft w:val="0"/>
      <w:marRight w:val="0"/>
      <w:marTop w:val="0"/>
      <w:marBottom w:val="0"/>
      <w:divBdr>
        <w:top w:val="none" w:sz="0" w:space="0" w:color="auto"/>
        <w:left w:val="none" w:sz="0" w:space="0" w:color="auto"/>
        <w:bottom w:val="none" w:sz="0" w:space="0" w:color="auto"/>
        <w:right w:val="none" w:sz="0" w:space="0" w:color="auto"/>
      </w:divBdr>
    </w:div>
    <w:div w:id="191379434">
      <w:bodyDiv w:val="1"/>
      <w:marLeft w:val="0"/>
      <w:marRight w:val="0"/>
      <w:marTop w:val="0"/>
      <w:marBottom w:val="0"/>
      <w:divBdr>
        <w:top w:val="none" w:sz="0" w:space="0" w:color="auto"/>
        <w:left w:val="none" w:sz="0" w:space="0" w:color="auto"/>
        <w:bottom w:val="none" w:sz="0" w:space="0" w:color="auto"/>
        <w:right w:val="none" w:sz="0" w:space="0" w:color="auto"/>
      </w:divBdr>
    </w:div>
    <w:div w:id="194123635">
      <w:bodyDiv w:val="1"/>
      <w:marLeft w:val="0"/>
      <w:marRight w:val="0"/>
      <w:marTop w:val="0"/>
      <w:marBottom w:val="0"/>
      <w:divBdr>
        <w:top w:val="none" w:sz="0" w:space="0" w:color="auto"/>
        <w:left w:val="none" w:sz="0" w:space="0" w:color="auto"/>
        <w:bottom w:val="none" w:sz="0" w:space="0" w:color="auto"/>
        <w:right w:val="none" w:sz="0" w:space="0" w:color="auto"/>
      </w:divBdr>
    </w:div>
    <w:div w:id="222915085">
      <w:bodyDiv w:val="1"/>
      <w:marLeft w:val="0"/>
      <w:marRight w:val="0"/>
      <w:marTop w:val="0"/>
      <w:marBottom w:val="0"/>
      <w:divBdr>
        <w:top w:val="none" w:sz="0" w:space="0" w:color="auto"/>
        <w:left w:val="none" w:sz="0" w:space="0" w:color="auto"/>
        <w:bottom w:val="none" w:sz="0" w:space="0" w:color="auto"/>
        <w:right w:val="none" w:sz="0" w:space="0" w:color="auto"/>
      </w:divBdr>
    </w:div>
    <w:div w:id="245892498">
      <w:bodyDiv w:val="1"/>
      <w:marLeft w:val="0"/>
      <w:marRight w:val="0"/>
      <w:marTop w:val="0"/>
      <w:marBottom w:val="0"/>
      <w:divBdr>
        <w:top w:val="none" w:sz="0" w:space="0" w:color="auto"/>
        <w:left w:val="none" w:sz="0" w:space="0" w:color="auto"/>
        <w:bottom w:val="none" w:sz="0" w:space="0" w:color="auto"/>
        <w:right w:val="none" w:sz="0" w:space="0" w:color="auto"/>
      </w:divBdr>
    </w:div>
    <w:div w:id="283344048">
      <w:bodyDiv w:val="1"/>
      <w:marLeft w:val="0"/>
      <w:marRight w:val="0"/>
      <w:marTop w:val="0"/>
      <w:marBottom w:val="0"/>
      <w:divBdr>
        <w:top w:val="none" w:sz="0" w:space="0" w:color="auto"/>
        <w:left w:val="none" w:sz="0" w:space="0" w:color="auto"/>
        <w:bottom w:val="none" w:sz="0" w:space="0" w:color="auto"/>
        <w:right w:val="none" w:sz="0" w:space="0" w:color="auto"/>
      </w:divBdr>
    </w:div>
    <w:div w:id="293147162">
      <w:bodyDiv w:val="1"/>
      <w:marLeft w:val="0"/>
      <w:marRight w:val="0"/>
      <w:marTop w:val="0"/>
      <w:marBottom w:val="0"/>
      <w:divBdr>
        <w:top w:val="none" w:sz="0" w:space="0" w:color="auto"/>
        <w:left w:val="none" w:sz="0" w:space="0" w:color="auto"/>
        <w:bottom w:val="none" w:sz="0" w:space="0" w:color="auto"/>
        <w:right w:val="none" w:sz="0" w:space="0" w:color="auto"/>
      </w:divBdr>
    </w:div>
    <w:div w:id="347634895">
      <w:bodyDiv w:val="1"/>
      <w:marLeft w:val="0"/>
      <w:marRight w:val="0"/>
      <w:marTop w:val="0"/>
      <w:marBottom w:val="0"/>
      <w:divBdr>
        <w:top w:val="none" w:sz="0" w:space="0" w:color="auto"/>
        <w:left w:val="none" w:sz="0" w:space="0" w:color="auto"/>
        <w:bottom w:val="none" w:sz="0" w:space="0" w:color="auto"/>
        <w:right w:val="none" w:sz="0" w:space="0" w:color="auto"/>
      </w:divBdr>
    </w:div>
    <w:div w:id="369458508">
      <w:bodyDiv w:val="1"/>
      <w:marLeft w:val="0"/>
      <w:marRight w:val="0"/>
      <w:marTop w:val="0"/>
      <w:marBottom w:val="0"/>
      <w:divBdr>
        <w:top w:val="none" w:sz="0" w:space="0" w:color="auto"/>
        <w:left w:val="none" w:sz="0" w:space="0" w:color="auto"/>
        <w:bottom w:val="none" w:sz="0" w:space="0" w:color="auto"/>
        <w:right w:val="none" w:sz="0" w:space="0" w:color="auto"/>
      </w:divBdr>
    </w:div>
    <w:div w:id="377972140">
      <w:bodyDiv w:val="1"/>
      <w:marLeft w:val="0"/>
      <w:marRight w:val="0"/>
      <w:marTop w:val="0"/>
      <w:marBottom w:val="0"/>
      <w:divBdr>
        <w:top w:val="none" w:sz="0" w:space="0" w:color="auto"/>
        <w:left w:val="none" w:sz="0" w:space="0" w:color="auto"/>
        <w:bottom w:val="none" w:sz="0" w:space="0" w:color="auto"/>
        <w:right w:val="none" w:sz="0" w:space="0" w:color="auto"/>
      </w:divBdr>
    </w:div>
    <w:div w:id="392506375">
      <w:bodyDiv w:val="1"/>
      <w:marLeft w:val="0"/>
      <w:marRight w:val="0"/>
      <w:marTop w:val="0"/>
      <w:marBottom w:val="0"/>
      <w:divBdr>
        <w:top w:val="none" w:sz="0" w:space="0" w:color="auto"/>
        <w:left w:val="none" w:sz="0" w:space="0" w:color="auto"/>
        <w:bottom w:val="none" w:sz="0" w:space="0" w:color="auto"/>
        <w:right w:val="none" w:sz="0" w:space="0" w:color="auto"/>
      </w:divBdr>
    </w:div>
    <w:div w:id="398600486">
      <w:bodyDiv w:val="1"/>
      <w:marLeft w:val="0"/>
      <w:marRight w:val="0"/>
      <w:marTop w:val="0"/>
      <w:marBottom w:val="0"/>
      <w:divBdr>
        <w:top w:val="none" w:sz="0" w:space="0" w:color="auto"/>
        <w:left w:val="none" w:sz="0" w:space="0" w:color="auto"/>
        <w:bottom w:val="none" w:sz="0" w:space="0" w:color="auto"/>
        <w:right w:val="none" w:sz="0" w:space="0" w:color="auto"/>
      </w:divBdr>
    </w:div>
    <w:div w:id="411775558">
      <w:bodyDiv w:val="1"/>
      <w:marLeft w:val="0"/>
      <w:marRight w:val="0"/>
      <w:marTop w:val="0"/>
      <w:marBottom w:val="0"/>
      <w:divBdr>
        <w:top w:val="none" w:sz="0" w:space="0" w:color="auto"/>
        <w:left w:val="none" w:sz="0" w:space="0" w:color="auto"/>
        <w:bottom w:val="none" w:sz="0" w:space="0" w:color="auto"/>
        <w:right w:val="none" w:sz="0" w:space="0" w:color="auto"/>
      </w:divBdr>
      <w:divsChild>
        <w:div w:id="35006835">
          <w:marLeft w:val="0"/>
          <w:marRight w:val="0"/>
          <w:marTop w:val="0"/>
          <w:marBottom w:val="0"/>
          <w:divBdr>
            <w:top w:val="none" w:sz="0" w:space="0" w:color="auto"/>
            <w:left w:val="none" w:sz="0" w:space="0" w:color="auto"/>
            <w:bottom w:val="none" w:sz="0" w:space="0" w:color="auto"/>
            <w:right w:val="none" w:sz="0" w:space="0" w:color="auto"/>
          </w:divBdr>
        </w:div>
        <w:div w:id="55278292">
          <w:marLeft w:val="0"/>
          <w:marRight w:val="0"/>
          <w:marTop w:val="0"/>
          <w:marBottom w:val="0"/>
          <w:divBdr>
            <w:top w:val="none" w:sz="0" w:space="0" w:color="auto"/>
            <w:left w:val="none" w:sz="0" w:space="0" w:color="auto"/>
            <w:bottom w:val="none" w:sz="0" w:space="0" w:color="auto"/>
            <w:right w:val="none" w:sz="0" w:space="0" w:color="auto"/>
          </w:divBdr>
        </w:div>
        <w:div w:id="94449177">
          <w:marLeft w:val="0"/>
          <w:marRight w:val="0"/>
          <w:marTop w:val="0"/>
          <w:marBottom w:val="0"/>
          <w:divBdr>
            <w:top w:val="none" w:sz="0" w:space="0" w:color="auto"/>
            <w:left w:val="none" w:sz="0" w:space="0" w:color="auto"/>
            <w:bottom w:val="none" w:sz="0" w:space="0" w:color="auto"/>
            <w:right w:val="none" w:sz="0" w:space="0" w:color="auto"/>
          </w:divBdr>
        </w:div>
        <w:div w:id="652176757">
          <w:marLeft w:val="0"/>
          <w:marRight w:val="0"/>
          <w:marTop w:val="0"/>
          <w:marBottom w:val="0"/>
          <w:divBdr>
            <w:top w:val="none" w:sz="0" w:space="0" w:color="auto"/>
            <w:left w:val="none" w:sz="0" w:space="0" w:color="auto"/>
            <w:bottom w:val="none" w:sz="0" w:space="0" w:color="auto"/>
            <w:right w:val="none" w:sz="0" w:space="0" w:color="auto"/>
          </w:divBdr>
        </w:div>
        <w:div w:id="706951962">
          <w:marLeft w:val="0"/>
          <w:marRight w:val="0"/>
          <w:marTop w:val="0"/>
          <w:marBottom w:val="0"/>
          <w:divBdr>
            <w:top w:val="none" w:sz="0" w:space="0" w:color="auto"/>
            <w:left w:val="none" w:sz="0" w:space="0" w:color="auto"/>
            <w:bottom w:val="none" w:sz="0" w:space="0" w:color="auto"/>
            <w:right w:val="none" w:sz="0" w:space="0" w:color="auto"/>
          </w:divBdr>
        </w:div>
        <w:div w:id="725762460">
          <w:marLeft w:val="0"/>
          <w:marRight w:val="0"/>
          <w:marTop w:val="0"/>
          <w:marBottom w:val="0"/>
          <w:divBdr>
            <w:top w:val="none" w:sz="0" w:space="0" w:color="auto"/>
            <w:left w:val="none" w:sz="0" w:space="0" w:color="auto"/>
            <w:bottom w:val="none" w:sz="0" w:space="0" w:color="auto"/>
            <w:right w:val="none" w:sz="0" w:space="0" w:color="auto"/>
          </w:divBdr>
        </w:div>
        <w:div w:id="774903290">
          <w:marLeft w:val="0"/>
          <w:marRight w:val="0"/>
          <w:marTop w:val="0"/>
          <w:marBottom w:val="0"/>
          <w:divBdr>
            <w:top w:val="none" w:sz="0" w:space="0" w:color="auto"/>
            <w:left w:val="none" w:sz="0" w:space="0" w:color="auto"/>
            <w:bottom w:val="none" w:sz="0" w:space="0" w:color="auto"/>
            <w:right w:val="none" w:sz="0" w:space="0" w:color="auto"/>
          </w:divBdr>
        </w:div>
        <w:div w:id="834875371">
          <w:marLeft w:val="0"/>
          <w:marRight w:val="0"/>
          <w:marTop w:val="0"/>
          <w:marBottom w:val="0"/>
          <w:divBdr>
            <w:top w:val="none" w:sz="0" w:space="0" w:color="auto"/>
            <w:left w:val="none" w:sz="0" w:space="0" w:color="auto"/>
            <w:bottom w:val="none" w:sz="0" w:space="0" w:color="auto"/>
            <w:right w:val="none" w:sz="0" w:space="0" w:color="auto"/>
          </w:divBdr>
        </w:div>
        <w:div w:id="843864351">
          <w:marLeft w:val="0"/>
          <w:marRight w:val="0"/>
          <w:marTop w:val="0"/>
          <w:marBottom w:val="0"/>
          <w:divBdr>
            <w:top w:val="none" w:sz="0" w:space="0" w:color="auto"/>
            <w:left w:val="none" w:sz="0" w:space="0" w:color="auto"/>
            <w:bottom w:val="none" w:sz="0" w:space="0" w:color="auto"/>
            <w:right w:val="none" w:sz="0" w:space="0" w:color="auto"/>
          </w:divBdr>
        </w:div>
        <w:div w:id="883911268">
          <w:marLeft w:val="0"/>
          <w:marRight w:val="0"/>
          <w:marTop w:val="0"/>
          <w:marBottom w:val="0"/>
          <w:divBdr>
            <w:top w:val="none" w:sz="0" w:space="0" w:color="auto"/>
            <w:left w:val="none" w:sz="0" w:space="0" w:color="auto"/>
            <w:bottom w:val="none" w:sz="0" w:space="0" w:color="auto"/>
            <w:right w:val="none" w:sz="0" w:space="0" w:color="auto"/>
          </w:divBdr>
        </w:div>
        <w:div w:id="885065229">
          <w:marLeft w:val="0"/>
          <w:marRight w:val="0"/>
          <w:marTop w:val="0"/>
          <w:marBottom w:val="0"/>
          <w:divBdr>
            <w:top w:val="none" w:sz="0" w:space="0" w:color="auto"/>
            <w:left w:val="none" w:sz="0" w:space="0" w:color="auto"/>
            <w:bottom w:val="none" w:sz="0" w:space="0" w:color="auto"/>
            <w:right w:val="none" w:sz="0" w:space="0" w:color="auto"/>
          </w:divBdr>
        </w:div>
        <w:div w:id="1112433134">
          <w:marLeft w:val="0"/>
          <w:marRight w:val="0"/>
          <w:marTop w:val="0"/>
          <w:marBottom w:val="0"/>
          <w:divBdr>
            <w:top w:val="none" w:sz="0" w:space="0" w:color="auto"/>
            <w:left w:val="none" w:sz="0" w:space="0" w:color="auto"/>
            <w:bottom w:val="none" w:sz="0" w:space="0" w:color="auto"/>
            <w:right w:val="none" w:sz="0" w:space="0" w:color="auto"/>
          </w:divBdr>
        </w:div>
        <w:div w:id="1334184296">
          <w:marLeft w:val="0"/>
          <w:marRight w:val="0"/>
          <w:marTop w:val="0"/>
          <w:marBottom w:val="0"/>
          <w:divBdr>
            <w:top w:val="none" w:sz="0" w:space="0" w:color="auto"/>
            <w:left w:val="none" w:sz="0" w:space="0" w:color="auto"/>
            <w:bottom w:val="none" w:sz="0" w:space="0" w:color="auto"/>
            <w:right w:val="none" w:sz="0" w:space="0" w:color="auto"/>
          </w:divBdr>
        </w:div>
        <w:div w:id="1499465805">
          <w:marLeft w:val="0"/>
          <w:marRight w:val="0"/>
          <w:marTop w:val="0"/>
          <w:marBottom w:val="0"/>
          <w:divBdr>
            <w:top w:val="none" w:sz="0" w:space="0" w:color="auto"/>
            <w:left w:val="none" w:sz="0" w:space="0" w:color="auto"/>
            <w:bottom w:val="none" w:sz="0" w:space="0" w:color="auto"/>
            <w:right w:val="none" w:sz="0" w:space="0" w:color="auto"/>
          </w:divBdr>
          <w:divsChild>
            <w:div w:id="654991909">
              <w:marLeft w:val="0"/>
              <w:marRight w:val="0"/>
              <w:marTop w:val="0"/>
              <w:marBottom w:val="0"/>
              <w:divBdr>
                <w:top w:val="none" w:sz="0" w:space="0" w:color="auto"/>
                <w:left w:val="none" w:sz="0" w:space="0" w:color="auto"/>
                <w:bottom w:val="none" w:sz="0" w:space="0" w:color="auto"/>
                <w:right w:val="none" w:sz="0" w:space="0" w:color="auto"/>
              </w:divBdr>
              <w:divsChild>
                <w:div w:id="208108046">
                  <w:marLeft w:val="0"/>
                  <w:marRight w:val="0"/>
                  <w:marTop w:val="0"/>
                  <w:marBottom w:val="0"/>
                  <w:divBdr>
                    <w:top w:val="none" w:sz="0" w:space="0" w:color="auto"/>
                    <w:left w:val="none" w:sz="0" w:space="0" w:color="auto"/>
                    <w:bottom w:val="none" w:sz="0" w:space="0" w:color="auto"/>
                    <w:right w:val="none" w:sz="0" w:space="0" w:color="auto"/>
                  </w:divBdr>
                  <w:divsChild>
                    <w:div w:id="1900900267">
                      <w:marLeft w:val="0"/>
                      <w:marRight w:val="0"/>
                      <w:marTop w:val="0"/>
                      <w:marBottom w:val="0"/>
                      <w:divBdr>
                        <w:top w:val="none" w:sz="0" w:space="0" w:color="auto"/>
                        <w:left w:val="none" w:sz="0" w:space="0" w:color="auto"/>
                        <w:bottom w:val="none" w:sz="0" w:space="0" w:color="auto"/>
                        <w:right w:val="none" w:sz="0" w:space="0" w:color="auto"/>
                      </w:divBdr>
                      <w:divsChild>
                        <w:div w:id="777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759499">
          <w:marLeft w:val="0"/>
          <w:marRight w:val="0"/>
          <w:marTop w:val="0"/>
          <w:marBottom w:val="0"/>
          <w:divBdr>
            <w:top w:val="none" w:sz="0" w:space="0" w:color="auto"/>
            <w:left w:val="none" w:sz="0" w:space="0" w:color="auto"/>
            <w:bottom w:val="none" w:sz="0" w:space="0" w:color="auto"/>
            <w:right w:val="none" w:sz="0" w:space="0" w:color="auto"/>
          </w:divBdr>
        </w:div>
        <w:div w:id="1677923527">
          <w:marLeft w:val="0"/>
          <w:marRight w:val="0"/>
          <w:marTop w:val="0"/>
          <w:marBottom w:val="0"/>
          <w:divBdr>
            <w:top w:val="none" w:sz="0" w:space="0" w:color="auto"/>
            <w:left w:val="none" w:sz="0" w:space="0" w:color="auto"/>
            <w:bottom w:val="none" w:sz="0" w:space="0" w:color="auto"/>
            <w:right w:val="none" w:sz="0" w:space="0" w:color="auto"/>
          </w:divBdr>
        </w:div>
        <w:div w:id="1790858671">
          <w:marLeft w:val="0"/>
          <w:marRight w:val="0"/>
          <w:marTop w:val="0"/>
          <w:marBottom w:val="0"/>
          <w:divBdr>
            <w:top w:val="none" w:sz="0" w:space="0" w:color="auto"/>
            <w:left w:val="none" w:sz="0" w:space="0" w:color="auto"/>
            <w:bottom w:val="none" w:sz="0" w:space="0" w:color="auto"/>
            <w:right w:val="none" w:sz="0" w:space="0" w:color="auto"/>
          </w:divBdr>
        </w:div>
        <w:div w:id="1865820145">
          <w:marLeft w:val="0"/>
          <w:marRight w:val="0"/>
          <w:marTop w:val="0"/>
          <w:marBottom w:val="0"/>
          <w:divBdr>
            <w:top w:val="none" w:sz="0" w:space="0" w:color="auto"/>
            <w:left w:val="none" w:sz="0" w:space="0" w:color="auto"/>
            <w:bottom w:val="none" w:sz="0" w:space="0" w:color="auto"/>
            <w:right w:val="none" w:sz="0" w:space="0" w:color="auto"/>
          </w:divBdr>
        </w:div>
        <w:div w:id="1969585946">
          <w:marLeft w:val="0"/>
          <w:marRight w:val="0"/>
          <w:marTop w:val="0"/>
          <w:marBottom w:val="0"/>
          <w:divBdr>
            <w:top w:val="none" w:sz="0" w:space="0" w:color="auto"/>
            <w:left w:val="none" w:sz="0" w:space="0" w:color="auto"/>
            <w:bottom w:val="none" w:sz="0" w:space="0" w:color="auto"/>
            <w:right w:val="none" w:sz="0" w:space="0" w:color="auto"/>
          </w:divBdr>
        </w:div>
      </w:divsChild>
    </w:div>
    <w:div w:id="430972259">
      <w:bodyDiv w:val="1"/>
      <w:marLeft w:val="0"/>
      <w:marRight w:val="0"/>
      <w:marTop w:val="0"/>
      <w:marBottom w:val="0"/>
      <w:divBdr>
        <w:top w:val="none" w:sz="0" w:space="0" w:color="auto"/>
        <w:left w:val="none" w:sz="0" w:space="0" w:color="auto"/>
        <w:bottom w:val="none" w:sz="0" w:space="0" w:color="auto"/>
        <w:right w:val="none" w:sz="0" w:space="0" w:color="auto"/>
      </w:divBdr>
    </w:div>
    <w:div w:id="443113802">
      <w:bodyDiv w:val="1"/>
      <w:marLeft w:val="0"/>
      <w:marRight w:val="0"/>
      <w:marTop w:val="0"/>
      <w:marBottom w:val="0"/>
      <w:divBdr>
        <w:top w:val="none" w:sz="0" w:space="0" w:color="auto"/>
        <w:left w:val="none" w:sz="0" w:space="0" w:color="auto"/>
        <w:bottom w:val="none" w:sz="0" w:space="0" w:color="auto"/>
        <w:right w:val="none" w:sz="0" w:space="0" w:color="auto"/>
      </w:divBdr>
    </w:div>
    <w:div w:id="472649150">
      <w:bodyDiv w:val="1"/>
      <w:marLeft w:val="0"/>
      <w:marRight w:val="0"/>
      <w:marTop w:val="0"/>
      <w:marBottom w:val="0"/>
      <w:divBdr>
        <w:top w:val="none" w:sz="0" w:space="0" w:color="auto"/>
        <w:left w:val="none" w:sz="0" w:space="0" w:color="auto"/>
        <w:bottom w:val="none" w:sz="0" w:space="0" w:color="auto"/>
        <w:right w:val="none" w:sz="0" w:space="0" w:color="auto"/>
      </w:divBdr>
    </w:div>
    <w:div w:id="482283417">
      <w:bodyDiv w:val="1"/>
      <w:marLeft w:val="0"/>
      <w:marRight w:val="0"/>
      <w:marTop w:val="0"/>
      <w:marBottom w:val="0"/>
      <w:divBdr>
        <w:top w:val="none" w:sz="0" w:space="0" w:color="auto"/>
        <w:left w:val="none" w:sz="0" w:space="0" w:color="auto"/>
        <w:bottom w:val="none" w:sz="0" w:space="0" w:color="auto"/>
        <w:right w:val="none" w:sz="0" w:space="0" w:color="auto"/>
      </w:divBdr>
    </w:div>
    <w:div w:id="555553236">
      <w:bodyDiv w:val="1"/>
      <w:marLeft w:val="0"/>
      <w:marRight w:val="0"/>
      <w:marTop w:val="0"/>
      <w:marBottom w:val="0"/>
      <w:divBdr>
        <w:top w:val="none" w:sz="0" w:space="0" w:color="auto"/>
        <w:left w:val="none" w:sz="0" w:space="0" w:color="auto"/>
        <w:bottom w:val="none" w:sz="0" w:space="0" w:color="auto"/>
        <w:right w:val="none" w:sz="0" w:space="0" w:color="auto"/>
      </w:divBdr>
    </w:div>
    <w:div w:id="557474350">
      <w:bodyDiv w:val="1"/>
      <w:marLeft w:val="0"/>
      <w:marRight w:val="0"/>
      <w:marTop w:val="0"/>
      <w:marBottom w:val="0"/>
      <w:divBdr>
        <w:top w:val="none" w:sz="0" w:space="0" w:color="auto"/>
        <w:left w:val="none" w:sz="0" w:space="0" w:color="auto"/>
        <w:bottom w:val="none" w:sz="0" w:space="0" w:color="auto"/>
        <w:right w:val="none" w:sz="0" w:space="0" w:color="auto"/>
      </w:divBdr>
    </w:div>
    <w:div w:id="562453043">
      <w:bodyDiv w:val="1"/>
      <w:marLeft w:val="0"/>
      <w:marRight w:val="0"/>
      <w:marTop w:val="0"/>
      <w:marBottom w:val="0"/>
      <w:divBdr>
        <w:top w:val="none" w:sz="0" w:space="0" w:color="auto"/>
        <w:left w:val="none" w:sz="0" w:space="0" w:color="auto"/>
        <w:bottom w:val="none" w:sz="0" w:space="0" w:color="auto"/>
        <w:right w:val="none" w:sz="0" w:space="0" w:color="auto"/>
      </w:divBdr>
    </w:div>
    <w:div w:id="608975932">
      <w:bodyDiv w:val="1"/>
      <w:marLeft w:val="0"/>
      <w:marRight w:val="0"/>
      <w:marTop w:val="0"/>
      <w:marBottom w:val="0"/>
      <w:divBdr>
        <w:top w:val="none" w:sz="0" w:space="0" w:color="auto"/>
        <w:left w:val="none" w:sz="0" w:space="0" w:color="auto"/>
        <w:bottom w:val="none" w:sz="0" w:space="0" w:color="auto"/>
        <w:right w:val="none" w:sz="0" w:space="0" w:color="auto"/>
      </w:divBdr>
    </w:div>
    <w:div w:id="655888269">
      <w:bodyDiv w:val="1"/>
      <w:marLeft w:val="0"/>
      <w:marRight w:val="0"/>
      <w:marTop w:val="0"/>
      <w:marBottom w:val="0"/>
      <w:divBdr>
        <w:top w:val="none" w:sz="0" w:space="0" w:color="auto"/>
        <w:left w:val="none" w:sz="0" w:space="0" w:color="auto"/>
        <w:bottom w:val="none" w:sz="0" w:space="0" w:color="auto"/>
        <w:right w:val="none" w:sz="0" w:space="0" w:color="auto"/>
      </w:divBdr>
    </w:div>
    <w:div w:id="658071060">
      <w:bodyDiv w:val="1"/>
      <w:marLeft w:val="0"/>
      <w:marRight w:val="0"/>
      <w:marTop w:val="0"/>
      <w:marBottom w:val="0"/>
      <w:divBdr>
        <w:top w:val="none" w:sz="0" w:space="0" w:color="auto"/>
        <w:left w:val="none" w:sz="0" w:space="0" w:color="auto"/>
        <w:bottom w:val="none" w:sz="0" w:space="0" w:color="auto"/>
        <w:right w:val="none" w:sz="0" w:space="0" w:color="auto"/>
      </w:divBdr>
    </w:div>
    <w:div w:id="673723849">
      <w:bodyDiv w:val="1"/>
      <w:marLeft w:val="0"/>
      <w:marRight w:val="0"/>
      <w:marTop w:val="0"/>
      <w:marBottom w:val="0"/>
      <w:divBdr>
        <w:top w:val="none" w:sz="0" w:space="0" w:color="auto"/>
        <w:left w:val="none" w:sz="0" w:space="0" w:color="auto"/>
        <w:bottom w:val="none" w:sz="0" w:space="0" w:color="auto"/>
        <w:right w:val="none" w:sz="0" w:space="0" w:color="auto"/>
      </w:divBdr>
    </w:div>
    <w:div w:id="700670816">
      <w:bodyDiv w:val="1"/>
      <w:marLeft w:val="0"/>
      <w:marRight w:val="0"/>
      <w:marTop w:val="0"/>
      <w:marBottom w:val="0"/>
      <w:divBdr>
        <w:top w:val="none" w:sz="0" w:space="0" w:color="auto"/>
        <w:left w:val="none" w:sz="0" w:space="0" w:color="auto"/>
        <w:bottom w:val="none" w:sz="0" w:space="0" w:color="auto"/>
        <w:right w:val="none" w:sz="0" w:space="0" w:color="auto"/>
      </w:divBdr>
    </w:div>
    <w:div w:id="741291418">
      <w:bodyDiv w:val="1"/>
      <w:marLeft w:val="0"/>
      <w:marRight w:val="0"/>
      <w:marTop w:val="0"/>
      <w:marBottom w:val="0"/>
      <w:divBdr>
        <w:top w:val="none" w:sz="0" w:space="0" w:color="auto"/>
        <w:left w:val="none" w:sz="0" w:space="0" w:color="auto"/>
        <w:bottom w:val="none" w:sz="0" w:space="0" w:color="auto"/>
        <w:right w:val="none" w:sz="0" w:space="0" w:color="auto"/>
      </w:divBdr>
    </w:div>
    <w:div w:id="762922084">
      <w:bodyDiv w:val="1"/>
      <w:marLeft w:val="0"/>
      <w:marRight w:val="0"/>
      <w:marTop w:val="0"/>
      <w:marBottom w:val="0"/>
      <w:divBdr>
        <w:top w:val="none" w:sz="0" w:space="0" w:color="auto"/>
        <w:left w:val="none" w:sz="0" w:space="0" w:color="auto"/>
        <w:bottom w:val="none" w:sz="0" w:space="0" w:color="auto"/>
        <w:right w:val="none" w:sz="0" w:space="0" w:color="auto"/>
      </w:divBdr>
    </w:div>
    <w:div w:id="764963990">
      <w:bodyDiv w:val="1"/>
      <w:marLeft w:val="0"/>
      <w:marRight w:val="0"/>
      <w:marTop w:val="0"/>
      <w:marBottom w:val="0"/>
      <w:divBdr>
        <w:top w:val="none" w:sz="0" w:space="0" w:color="auto"/>
        <w:left w:val="none" w:sz="0" w:space="0" w:color="auto"/>
        <w:bottom w:val="none" w:sz="0" w:space="0" w:color="auto"/>
        <w:right w:val="none" w:sz="0" w:space="0" w:color="auto"/>
      </w:divBdr>
    </w:div>
    <w:div w:id="765807911">
      <w:bodyDiv w:val="1"/>
      <w:marLeft w:val="0"/>
      <w:marRight w:val="0"/>
      <w:marTop w:val="0"/>
      <w:marBottom w:val="0"/>
      <w:divBdr>
        <w:top w:val="none" w:sz="0" w:space="0" w:color="auto"/>
        <w:left w:val="none" w:sz="0" w:space="0" w:color="auto"/>
        <w:bottom w:val="none" w:sz="0" w:space="0" w:color="auto"/>
        <w:right w:val="none" w:sz="0" w:space="0" w:color="auto"/>
      </w:divBdr>
    </w:div>
    <w:div w:id="812525516">
      <w:bodyDiv w:val="1"/>
      <w:marLeft w:val="0"/>
      <w:marRight w:val="0"/>
      <w:marTop w:val="0"/>
      <w:marBottom w:val="0"/>
      <w:divBdr>
        <w:top w:val="none" w:sz="0" w:space="0" w:color="auto"/>
        <w:left w:val="none" w:sz="0" w:space="0" w:color="auto"/>
        <w:bottom w:val="none" w:sz="0" w:space="0" w:color="auto"/>
        <w:right w:val="none" w:sz="0" w:space="0" w:color="auto"/>
      </w:divBdr>
    </w:div>
    <w:div w:id="892349550">
      <w:bodyDiv w:val="1"/>
      <w:marLeft w:val="0"/>
      <w:marRight w:val="0"/>
      <w:marTop w:val="0"/>
      <w:marBottom w:val="0"/>
      <w:divBdr>
        <w:top w:val="none" w:sz="0" w:space="0" w:color="auto"/>
        <w:left w:val="none" w:sz="0" w:space="0" w:color="auto"/>
        <w:bottom w:val="none" w:sz="0" w:space="0" w:color="auto"/>
        <w:right w:val="none" w:sz="0" w:space="0" w:color="auto"/>
      </w:divBdr>
    </w:div>
    <w:div w:id="923761093">
      <w:bodyDiv w:val="1"/>
      <w:marLeft w:val="0"/>
      <w:marRight w:val="0"/>
      <w:marTop w:val="0"/>
      <w:marBottom w:val="0"/>
      <w:divBdr>
        <w:top w:val="none" w:sz="0" w:space="0" w:color="auto"/>
        <w:left w:val="none" w:sz="0" w:space="0" w:color="auto"/>
        <w:bottom w:val="none" w:sz="0" w:space="0" w:color="auto"/>
        <w:right w:val="none" w:sz="0" w:space="0" w:color="auto"/>
      </w:divBdr>
    </w:div>
    <w:div w:id="926764100">
      <w:bodyDiv w:val="1"/>
      <w:marLeft w:val="0"/>
      <w:marRight w:val="0"/>
      <w:marTop w:val="0"/>
      <w:marBottom w:val="0"/>
      <w:divBdr>
        <w:top w:val="none" w:sz="0" w:space="0" w:color="auto"/>
        <w:left w:val="none" w:sz="0" w:space="0" w:color="auto"/>
        <w:bottom w:val="none" w:sz="0" w:space="0" w:color="auto"/>
        <w:right w:val="none" w:sz="0" w:space="0" w:color="auto"/>
      </w:divBdr>
    </w:div>
    <w:div w:id="1009915656">
      <w:bodyDiv w:val="1"/>
      <w:marLeft w:val="0"/>
      <w:marRight w:val="0"/>
      <w:marTop w:val="0"/>
      <w:marBottom w:val="0"/>
      <w:divBdr>
        <w:top w:val="none" w:sz="0" w:space="0" w:color="auto"/>
        <w:left w:val="none" w:sz="0" w:space="0" w:color="auto"/>
        <w:bottom w:val="none" w:sz="0" w:space="0" w:color="auto"/>
        <w:right w:val="none" w:sz="0" w:space="0" w:color="auto"/>
      </w:divBdr>
    </w:div>
    <w:div w:id="1038967226">
      <w:bodyDiv w:val="1"/>
      <w:marLeft w:val="0"/>
      <w:marRight w:val="0"/>
      <w:marTop w:val="0"/>
      <w:marBottom w:val="0"/>
      <w:divBdr>
        <w:top w:val="none" w:sz="0" w:space="0" w:color="auto"/>
        <w:left w:val="none" w:sz="0" w:space="0" w:color="auto"/>
        <w:bottom w:val="none" w:sz="0" w:space="0" w:color="auto"/>
        <w:right w:val="none" w:sz="0" w:space="0" w:color="auto"/>
      </w:divBdr>
    </w:div>
    <w:div w:id="1045762745">
      <w:bodyDiv w:val="1"/>
      <w:marLeft w:val="0"/>
      <w:marRight w:val="0"/>
      <w:marTop w:val="0"/>
      <w:marBottom w:val="0"/>
      <w:divBdr>
        <w:top w:val="none" w:sz="0" w:space="0" w:color="auto"/>
        <w:left w:val="none" w:sz="0" w:space="0" w:color="auto"/>
        <w:bottom w:val="none" w:sz="0" w:space="0" w:color="auto"/>
        <w:right w:val="none" w:sz="0" w:space="0" w:color="auto"/>
      </w:divBdr>
    </w:div>
    <w:div w:id="1056930477">
      <w:bodyDiv w:val="1"/>
      <w:marLeft w:val="0"/>
      <w:marRight w:val="0"/>
      <w:marTop w:val="0"/>
      <w:marBottom w:val="0"/>
      <w:divBdr>
        <w:top w:val="none" w:sz="0" w:space="0" w:color="auto"/>
        <w:left w:val="none" w:sz="0" w:space="0" w:color="auto"/>
        <w:bottom w:val="none" w:sz="0" w:space="0" w:color="auto"/>
        <w:right w:val="none" w:sz="0" w:space="0" w:color="auto"/>
      </w:divBdr>
    </w:div>
    <w:div w:id="1060059925">
      <w:bodyDiv w:val="1"/>
      <w:marLeft w:val="0"/>
      <w:marRight w:val="0"/>
      <w:marTop w:val="0"/>
      <w:marBottom w:val="0"/>
      <w:divBdr>
        <w:top w:val="none" w:sz="0" w:space="0" w:color="auto"/>
        <w:left w:val="none" w:sz="0" w:space="0" w:color="auto"/>
        <w:bottom w:val="none" w:sz="0" w:space="0" w:color="auto"/>
        <w:right w:val="none" w:sz="0" w:space="0" w:color="auto"/>
      </w:divBdr>
    </w:div>
    <w:div w:id="1080250835">
      <w:bodyDiv w:val="1"/>
      <w:marLeft w:val="0"/>
      <w:marRight w:val="0"/>
      <w:marTop w:val="0"/>
      <w:marBottom w:val="0"/>
      <w:divBdr>
        <w:top w:val="none" w:sz="0" w:space="0" w:color="auto"/>
        <w:left w:val="none" w:sz="0" w:space="0" w:color="auto"/>
        <w:bottom w:val="none" w:sz="0" w:space="0" w:color="auto"/>
        <w:right w:val="none" w:sz="0" w:space="0" w:color="auto"/>
      </w:divBdr>
      <w:divsChild>
        <w:div w:id="172845771">
          <w:marLeft w:val="547"/>
          <w:marRight w:val="0"/>
          <w:marTop w:val="106"/>
          <w:marBottom w:val="0"/>
          <w:divBdr>
            <w:top w:val="none" w:sz="0" w:space="0" w:color="auto"/>
            <w:left w:val="none" w:sz="0" w:space="0" w:color="auto"/>
            <w:bottom w:val="none" w:sz="0" w:space="0" w:color="auto"/>
            <w:right w:val="none" w:sz="0" w:space="0" w:color="auto"/>
          </w:divBdr>
        </w:div>
        <w:div w:id="2069107932">
          <w:marLeft w:val="547"/>
          <w:marRight w:val="0"/>
          <w:marTop w:val="106"/>
          <w:marBottom w:val="0"/>
          <w:divBdr>
            <w:top w:val="none" w:sz="0" w:space="0" w:color="auto"/>
            <w:left w:val="none" w:sz="0" w:space="0" w:color="auto"/>
            <w:bottom w:val="none" w:sz="0" w:space="0" w:color="auto"/>
            <w:right w:val="none" w:sz="0" w:space="0" w:color="auto"/>
          </w:divBdr>
        </w:div>
      </w:divsChild>
    </w:div>
    <w:div w:id="1086995423">
      <w:bodyDiv w:val="1"/>
      <w:marLeft w:val="0"/>
      <w:marRight w:val="0"/>
      <w:marTop w:val="0"/>
      <w:marBottom w:val="0"/>
      <w:divBdr>
        <w:top w:val="none" w:sz="0" w:space="0" w:color="auto"/>
        <w:left w:val="none" w:sz="0" w:space="0" w:color="auto"/>
        <w:bottom w:val="none" w:sz="0" w:space="0" w:color="auto"/>
        <w:right w:val="none" w:sz="0" w:space="0" w:color="auto"/>
      </w:divBdr>
      <w:divsChild>
        <w:div w:id="504370129">
          <w:marLeft w:val="0"/>
          <w:marRight w:val="0"/>
          <w:marTop w:val="0"/>
          <w:marBottom w:val="0"/>
          <w:divBdr>
            <w:top w:val="none" w:sz="0" w:space="0" w:color="auto"/>
            <w:left w:val="none" w:sz="0" w:space="0" w:color="auto"/>
            <w:bottom w:val="none" w:sz="0" w:space="0" w:color="auto"/>
            <w:right w:val="none" w:sz="0" w:space="0" w:color="auto"/>
          </w:divBdr>
        </w:div>
        <w:div w:id="531917033">
          <w:marLeft w:val="0"/>
          <w:marRight w:val="0"/>
          <w:marTop w:val="0"/>
          <w:marBottom w:val="0"/>
          <w:divBdr>
            <w:top w:val="none" w:sz="0" w:space="0" w:color="auto"/>
            <w:left w:val="none" w:sz="0" w:space="0" w:color="auto"/>
            <w:bottom w:val="none" w:sz="0" w:space="0" w:color="auto"/>
            <w:right w:val="none" w:sz="0" w:space="0" w:color="auto"/>
          </w:divBdr>
        </w:div>
        <w:div w:id="809401958">
          <w:marLeft w:val="0"/>
          <w:marRight w:val="0"/>
          <w:marTop w:val="0"/>
          <w:marBottom w:val="0"/>
          <w:divBdr>
            <w:top w:val="none" w:sz="0" w:space="0" w:color="auto"/>
            <w:left w:val="none" w:sz="0" w:space="0" w:color="auto"/>
            <w:bottom w:val="none" w:sz="0" w:space="0" w:color="auto"/>
            <w:right w:val="none" w:sz="0" w:space="0" w:color="auto"/>
          </w:divBdr>
        </w:div>
        <w:div w:id="1013848003">
          <w:marLeft w:val="0"/>
          <w:marRight w:val="0"/>
          <w:marTop w:val="0"/>
          <w:marBottom w:val="0"/>
          <w:divBdr>
            <w:top w:val="none" w:sz="0" w:space="0" w:color="auto"/>
            <w:left w:val="none" w:sz="0" w:space="0" w:color="auto"/>
            <w:bottom w:val="none" w:sz="0" w:space="0" w:color="auto"/>
            <w:right w:val="none" w:sz="0" w:space="0" w:color="auto"/>
          </w:divBdr>
        </w:div>
        <w:div w:id="1162426905">
          <w:marLeft w:val="0"/>
          <w:marRight w:val="0"/>
          <w:marTop w:val="0"/>
          <w:marBottom w:val="0"/>
          <w:divBdr>
            <w:top w:val="none" w:sz="0" w:space="0" w:color="auto"/>
            <w:left w:val="none" w:sz="0" w:space="0" w:color="auto"/>
            <w:bottom w:val="none" w:sz="0" w:space="0" w:color="auto"/>
            <w:right w:val="none" w:sz="0" w:space="0" w:color="auto"/>
          </w:divBdr>
        </w:div>
        <w:div w:id="1381787669">
          <w:marLeft w:val="0"/>
          <w:marRight w:val="0"/>
          <w:marTop w:val="0"/>
          <w:marBottom w:val="0"/>
          <w:divBdr>
            <w:top w:val="none" w:sz="0" w:space="0" w:color="auto"/>
            <w:left w:val="none" w:sz="0" w:space="0" w:color="auto"/>
            <w:bottom w:val="none" w:sz="0" w:space="0" w:color="auto"/>
            <w:right w:val="none" w:sz="0" w:space="0" w:color="auto"/>
          </w:divBdr>
        </w:div>
        <w:div w:id="1574586144">
          <w:marLeft w:val="0"/>
          <w:marRight w:val="0"/>
          <w:marTop w:val="0"/>
          <w:marBottom w:val="0"/>
          <w:divBdr>
            <w:top w:val="none" w:sz="0" w:space="0" w:color="auto"/>
            <w:left w:val="none" w:sz="0" w:space="0" w:color="auto"/>
            <w:bottom w:val="none" w:sz="0" w:space="0" w:color="auto"/>
            <w:right w:val="none" w:sz="0" w:space="0" w:color="auto"/>
          </w:divBdr>
        </w:div>
      </w:divsChild>
    </w:div>
    <w:div w:id="1117260785">
      <w:bodyDiv w:val="1"/>
      <w:marLeft w:val="0"/>
      <w:marRight w:val="0"/>
      <w:marTop w:val="0"/>
      <w:marBottom w:val="0"/>
      <w:divBdr>
        <w:top w:val="none" w:sz="0" w:space="0" w:color="auto"/>
        <w:left w:val="none" w:sz="0" w:space="0" w:color="auto"/>
        <w:bottom w:val="none" w:sz="0" w:space="0" w:color="auto"/>
        <w:right w:val="none" w:sz="0" w:space="0" w:color="auto"/>
      </w:divBdr>
    </w:div>
    <w:div w:id="1122305420">
      <w:bodyDiv w:val="1"/>
      <w:marLeft w:val="0"/>
      <w:marRight w:val="0"/>
      <w:marTop w:val="0"/>
      <w:marBottom w:val="0"/>
      <w:divBdr>
        <w:top w:val="none" w:sz="0" w:space="0" w:color="auto"/>
        <w:left w:val="none" w:sz="0" w:space="0" w:color="auto"/>
        <w:bottom w:val="none" w:sz="0" w:space="0" w:color="auto"/>
        <w:right w:val="none" w:sz="0" w:space="0" w:color="auto"/>
      </w:divBdr>
    </w:div>
    <w:div w:id="1138691983">
      <w:bodyDiv w:val="1"/>
      <w:marLeft w:val="0"/>
      <w:marRight w:val="0"/>
      <w:marTop w:val="0"/>
      <w:marBottom w:val="0"/>
      <w:divBdr>
        <w:top w:val="none" w:sz="0" w:space="0" w:color="auto"/>
        <w:left w:val="none" w:sz="0" w:space="0" w:color="auto"/>
        <w:bottom w:val="none" w:sz="0" w:space="0" w:color="auto"/>
        <w:right w:val="none" w:sz="0" w:space="0" w:color="auto"/>
      </w:divBdr>
    </w:div>
    <w:div w:id="1161042049">
      <w:bodyDiv w:val="1"/>
      <w:marLeft w:val="0"/>
      <w:marRight w:val="0"/>
      <w:marTop w:val="0"/>
      <w:marBottom w:val="0"/>
      <w:divBdr>
        <w:top w:val="none" w:sz="0" w:space="0" w:color="auto"/>
        <w:left w:val="none" w:sz="0" w:space="0" w:color="auto"/>
        <w:bottom w:val="none" w:sz="0" w:space="0" w:color="auto"/>
        <w:right w:val="none" w:sz="0" w:space="0" w:color="auto"/>
      </w:divBdr>
    </w:div>
    <w:div w:id="1182629010">
      <w:bodyDiv w:val="1"/>
      <w:marLeft w:val="0"/>
      <w:marRight w:val="0"/>
      <w:marTop w:val="0"/>
      <w:marBottom w:val="0"/>
      <w:divBdr>
        <w:top w:val="none" w:sz="0" w:space="0" w:color="auto"/>
        <w:left w:val="none" w:sz="0" w:space="0" w:color="auto"/>
        <w:bottom w:val="none" w:sz="0" w:space="0" w:color="auto"/>
        <w:right w:val="none" w:sz="0" w:space="0" w:color="auto"/>
      </w:divBdr>
    </w:div>
    <w:div w:id="1188564446">
      <w:bodyDiv w:val="1"/>
      <w:marLeft w:val="0"/>
      <w:marRight w:val="0"/>
      <w:marTop w:val="0"/>
      <w:marBottom w:val="0"/>
      <w:divBdr>
        <w:top w:val="none" w:sz="0" w:space="0" w:color="auto"/>
        <w:left w:val="none" w:sz="0" w:space="0" w:color="auto"/>
        <w:bottom w:val="none" w:sz="0" w:space="0" w:color="auto"/>
        <w:right w:val="none" w:sz="0" w:space="0" w:color="auto"/>
      </w:divBdr>
    </w:div>
    <w:div w:id="1223638914">
      <w:bodyDiv w:val="1"/>
      <w:marLeft w:val="0"/>
      <w:marRight w:val="0"/>
      <w:marTop w:val="0"/>
      <w:marBottom w:val="0"/>
      <w:divBdr>
        <w:top w:val="none" w:sz="0" w:space="0" w:color="auto"/>
        <w:left w:val="none" w:sz="0" w:space="0" w:color="auto"/>
        <w:bottom w:val="none" w:sz="0" w:space="0" w:color="auto"/>
        <w:right w:val="none" w:sz="0" w:space="0" w:color="auto"/>
      </w:divBdr>
    </w:div>
    <w:div w:id="1295452713">
      <w:bodyDiv w:val="1"/>
      <w:marLeft w:val="0"/>
      <w:marRight w:val="0"/>
      <w:marTop w:val="0"/>
      <w:marBottom w:val="0"/>
      <w:divBdr>
        <w:top w:val="none" w:sz="0" w:space="0" w:color="auto"/>
        <w:left w:val="none" w:sz="0" w:space="0" w:color="auto"/>
        <w:bottom w:val="none" w:sz="0" w:space="0" w:color="auto"/>
        <w:right w:val="none" w:sz="0" w:space="0" w:color="auto"/>
      </w:divBdr>
    </w:div>
    <w:div w:id="1301615951">
      <w:bodyDiv w:val="1"/>
      <w:marLeft w:val="0"/>
      <w:marRight w:val="0"/>
      <w:marTop w:val="0"/>
      <w:marBottom w:val="0"/>
      <w:divBdr>
        <w:top w:val="none" w:sz="0" w:space="0" w:color="auto"/>
        <w:left w:val="none" w:sz="0" w:space="0" w:color="auto"/>
        <w:bottom w:val="none" w:sz="0" w:space="0" w:color="auto"/>
        <w:right w:val="none" w:sz="0" w:space="0" w:color="auto"/>
      </w:divBdr>
    </w:div>
    <w:div w:id="1335299678">
      <w:bodyDiv w:val="1"/>
      <w:marLeft w:val="0"/>
      <w:marRight w:val="0"/>
      <w:marTop w:val="0"/>
      <w:marBottom w:val="0"/>
      <w:divBdr>
        <w:top w:val="none" w:sz="0" w:space="0" w:color="auto"/>
        <w:left w:val="none" w:sz="0" w:space="0" w:color="auto"/>
        <w:bottom w:val="none" w:sz="0" w:space="0" w:color="auto"/>
        <w:right w:val="none" w:sz="0" w:space="0" w:color="auto"/>
      </w:divBdr>
    </w:div>
    <w:div w:id="1338776611">
      <w:bodyDiv w:val="1"/>
      <w:marLeft w:val="0"/>
      <w:marRight w:val="0"/>
      <w:marTop w:val="0"/>
      <w:marBottom w:val="0"/>
      <w:divBdr>
        <w:top w:val="none" w:sz="0" w:space="0" w:color="auto"/>
        <w:left w:val="none" w:sz="0" w:space="0" w:color="auto"/>
        <w:bottom w:val="none" w:sz="0" w:space="0" w:color="auto"/>
        <w:right w:val="none" w:sz="0" w:space="0" w:color="auto"/>
      </w:divBdr>
    </w:div>
    <w:div w:id="1346051174">
      <w:bodyDiv w:val="1"/>
      <w:marLeft w:val="0"/>
      <w:marRight w:val="0"/>
      <w:marTop w:val="0"/>
      <w:marBottom w:val="0"/>
      <w:divBdr>
        <w:top w:val="none" w:sz="0" w:space="0" w:color="auto"/>
        <w:left w:val="none" w:sz="0" w:space="0" w:color="auto"/>
        <w:bottom w:val="none" w:sz="0" w:space="0" w:color="auto"/>
        <w:right w:val="none" w:sz="0" w:space="0" w:color="auto"/>
      </w:divBdr>
    </w:div>
    <w:div w:id="1357074110">
      <w:bodyDiv w:val="1"/>
      <w:marLeft w:val="0"/>
      <w:marRight w:val="0"/>
      <w:marTop w:val="0"/>
      <w:marBottom w:val="0"/>
      <w:divBdr>
        <w:top w:val="none" w:sz="0" w:space="0" w:color="auto"/>
        <w:left w:val="none" w:sz="0" w:space="0" w:color="auto"/>
        <w:bottom w:val="none" w:sz="0" w:space="0" w:color="auto"/>
        <w:right w:val="none" w:sz="0" w:space="0" w:color="auto"/>
      </w:divBdr>
    </w:div>
    <w:div w:id="1369186949">
      <w:bodyDiv w:val="1"/>
      <w:marLeft w:val="0"/>
      <w:marRight w:val="0"/>
      <w:marTop w:val="0"/>
      <w:marBottom w:val="0"/>
      <w:divBdr>
        <w:top w:val="none" w:sz="0" w:space="0" w:color="auto"/>
        <w:left w:val="none" w:sz="0" w:space="0" w:color="auto"/>
        <w:bottom w:val="none" w:sz="0" w:space="0" w:color="auto"/>
        <w:right w:val="none" w:sz="0" w:space="0" w:color="auto"/>
      </w:divBdr>
    </w:div>
    <w:div w:id="1397242632">
      <w:bodyDiv w:val="1"/>
      <w:marLeft w:val="0"/>
      <w:marRight w:val="0"/>
      <w:marTop w:val="0"/>
      <w:marBottom w:val="0"/>
      <w:divBdr>
        <w:top w:val="none" w:sz="0" w:space="0" w:color="auto"/>
        <w:left w:val="none" w:sz="0" w:space="0" w:color="auto"/>
        <w:bottom w:val="none" w:sz="0" w:space="0" w:color="auto"/>
        <w:right w:val="none" w:sz="0" w:space="0" w:color="auto"/>
      </w:divBdr>
    </w:div>
    <w:div w:id="1453984769">
      <w:bodyDiv w:val="1"/>
      <w:marLeft w:val="0"/>
      <w:marRight w:val="0"/>
      <w:marTop w:val="0"/>
      <w:marBottom w:val="0"/>
      <w:divBdr>
        <w:top w:val="none" w:sz="0" w:space="0" w:color="auto"/>
        <w:left w:val="none" w:sz="0" w:space="0" w:color="auto"/>
        <w:bottom w:val="none" w:sz="0" w:space="0" w:color="auto"/>
        <w:right w:val="none" w:sz="0" w:space="0" w:color="auto"/>
      </w:divBdr>
    </w:div>
    <w:div w:id="1464687678">
      <w:bodyDiv w:val="1"/>
      <w:marLeft w:val="0"/>
      <w:marRight w:val="0"/>
      <w:marTop w:val="0"/>
      <w:marBottom w:val="0"/>
      <w:divBdr>
        <w:top w:val="none" w:sz="0" w:space="0" w:color="auto"/>
        <w:left w:val="none" w:sz="0" w:space="0" w:color="auto"/>
        <w:bottom w:val="none" w:sz="0" w:space="0" w:color="auto"/>
        <w:right w:val="none" w:sz="0" w:space="0" w:color="auto"/>
      </w:divBdr>
    </w:div>
    <w:div w:id="1474787903">
      <w:bodyDiv w:val="1"/>
      <w:marLeft w:val="0"/>
      <w:marRight w:val="0"/>
      <w:marTop w:val="0"/>
      <w:marBottom w:val="0"/>
      <w:divBdr>
        <w:top w:val="none" w:sz="0" w:space="0" w:color="auto"/>
        <w:left w:val="none" w:sz="0" w:space="0" w:color="auto"/>
        <w:bottom w:val="none" w:sz="0" w:space="0" w:color="auto"/>
        <w:right w:val="none" w:sz="0" w:space="0" w:color="auto"/>
      </w:divBdr>
    </w:div>
    <w:div w:id="1552568827">
      <w:bodyDiv w:val="1"/>
      <w:marLeft w:val="0"/>
      <w:marRight w:val="0"/>
      <w:marTop w:val="0"/>
      <w:marBottom w:val="0"/>
      <w:divBdr>
        <w:top w:val="none" w:sz="0" w:space="0" w:color="auto"/>
        <w:left w:val="none" w:sz="0" w:space="0" w:color="auto"/>
        <w:bottom w:val="none" w:sz="0" w:space="0" w:color="auto"/>
        <w:right w:val="none" w:sz="0" w:space="0" w:color="auto"/>
      </w:divBdr>
    </w:div>
    <w:div w:id="1575622224">
      <w:bodyDiv w:val="1"/>
      <w:marLeft w:val="0"/>
      <w:marRight w:val="0"/>
      <w:marTop w:val="0"/>
      <w:marBottom w:val="0"/>
      <w:divBdr>
        <w:top w:val="none" w:sz="0" w:space="0" w:color="auto"/>
        <w:left w:val="none" w:sz="0" w:space="0" w:color="auto"/>
        <w:bottom w:val="none" w:sz="0" w:space="0" w:color="auto"/>
        <w:right w:val="none" w:sz="0" w:space="0" w:color="auto"/>
      </w:divBdr>
    </w:div>
    <w:div w:id="1610430226">
      <w:bodyDiv w:val="1"/>
      <w:marLeft w:val="0"/>
      <w:marRight w:val="0"/>
      <w:marTop w:val="0"/>
      <w:marBottom w:val="0"/>
      <w:divBdr>
        <w:top w:val="none" w:sz="0" w:space="0" w:color="auto"/>
        <w:left w:val="none" w:sz="0" w:space="0" w:color="auto"/>
        <w:bottom w:val="none" w:sz="0" w:space="0" w:color="auto"/>
        <w:right w:val="none" w:sz="0" w:space="0" w:color="auto"/>
      </w:divBdr>
    </w:div>
    <w:div w:id="1617054972">
      <w:bodyDiv w:val="1"/>
      <w:marLeft w:val="0"/>
      <w:marRight w:val="0"/>
      <w:marTop w:val="0"/>
      <w:marBottom w:val="0"/>
      <w:divBdr>
        <w:top w:val="none" w:sz="0" w:space="0" w:color="auto"/>
        <w:left w:val="none" w:sz="0" w:space="0" w:color="auto"/>
        <w:bottom w:val="none" w:sz="0" w:space="0" w:color="auto"/>
        <w:right w:val="none" w:sz="0" w:space="0" w:color="auto"/>
      </w:divBdr>
    </w:div>
    <w:div w:id="1627811796">
      <w:bodyDiv w:val="1"/>
      <w:marLeft w:val="0"/>
      <w:marRight w:val="0"/>
      <w:marTop w:val="0"/>
      <w:marBottom w:val="0"/>
      <w:divBdr>
        <w:top w:val="none" w:sz="0" w:space="0" w:color="auto"/>
        <w:left w:val="none" w:sz="0" w:space="0" w:color="auto"/>
        <w:bottom w:val="none" w:sz="0" w:space="0" w:color="auto"/>
        <w:right w:val="none" w:sz="0" w:space="0" w:color="auto"/>
      </w:divBdr>
    </w:div>
    <w:div w:id="1645743713">
      <w:bodyDiv w:val="1"/>
      <w:marLeft w:val="0"/>
      <w:marRight w:val="0"/>
      <w:marTop w:val="0"/>
      <w:marBottom w:val="0"/>
      <w:divBdr>
        <w:top w:val="none" w:sz="0" w:space="0" w:color="auto"/>
        <w:left w:val="none" w:sz="0" w:space="0" w:color="auto"/>
        <w:bottom w:val="none" w:sz="0" w:space="0" w:color="auto"/>
        <w:right w:val="none" w:sz="0" w:space="0" w:color="auto"/>
      </w:divBdr>
    </w:div>
    <w:div w:id="1679580743">
      <w:bodyDiv w:val="1"/>
      <w:marLeft w:val="0"/>
      <w:marRight w:val="0"/>
      <w:marTop w:val="0"/>
      <w:marBottom w:val="0"/>
      <w:divBdr>
        <w:top w:val="none" w:sz="0" w:space="0" w:color="auto"/>
        <w:left w:val="none" w:sz="0" w:space="0" w:color="auto"/>
        <w:bottom w:val="none" w:sz="0" w:space="0" w:color="auto"/>
        <w:right w:val="none" w:sz="0" w:space="0" w:color="auto"/>
      </w:divBdr>
    </w:div>
    <w:div w:id="1695613220">
      <w:bodyDiv w:val="1"/>
      <w:marLeft w:val="0"/>
      <w:marRight w:val="0"/>
      <w:marTop w:val="0"/>
      <w:marBottom w:val="0"/>
      <w:divBdr>
        <w:top w:val="none" w:sz="0" w:space="0" w:color="auto"/>
        <w:left w:val="none" w:sz="0" w:space="0" w:color="auto"/>
        <w:bottom w:val="none" w:sz="0" w:space="0" w:color="auto"/>
        <w:right w:val="none" w:sz="0" w:space="0" w:color="auto"/>
      </w:divBdr>
    </w:div>
    <w:div w:id="1697584699">
      <w:bodyDiv w:val="1"/>
      <w:marLeft w:val="0"/>
      <w:marRight w:val="0"/>
      <w:marTop w:val="0"/>
      <w:marBottom w:val="0"/>
      <w:divBdr>
        <w:top w:val="none" w:sz="0" w:space="0" w:color="auto"/>
        <w:left w:val="none" w:sz="0" w:space="0" w:color="auto"/>
        <w:bottom w:val="none" w:sz="0" w:space="0" w:color="auto"/>
        <w:right w:val="none" w:sz="0" w:space="0" w:color="auto"/>
      </w:divBdr>
    </w:div>
    <w:div w:id="1707682455">
      <w:bodyDiv w:val="1"/>
      <w:marLeft w:val="0"/>
      <w:marRight w:val="0"/>
      <w:marTop w:val="0"/>
      <w:marBottom w:val="0"/>
      <w:divBdr>
        <w:top w:val="none" w:sz="0" w:space="0" w:color="auto"/>
        <w:left w:val="none" w:sz="0" w:space="0" w:color="auto"/>
        <w:bottom w:val="none" w:sz="0" w:space="0" w:color="auto"/>
        <w:right w:val="none" w:sz="0" w:space="0" w:color="auto"/>
      </w:divBdr>
    </w:div>
    <w:div w:id="1715077939">
      <w:bodyDiv w:val="1"/>
      <w:marLeft w:val="0"/>
      <w:marRight w:val="0"/>
      <w:marTop w:val="0"/>
      <w:marBottom w:val="0"/>
      <w:divBdr>
        <w:top w:val="none" w:sz="0" w:space="0" w:color="auto"/>
        <w:left w:val="none" w:sz="0" w:space="0" w:color="auto"/>
        <w:bottom w:val="none" w:sz="0" w:space="0" w:color="auto"/>
        <w:right w:val="none" w:sz="0" w:space="0" w:color="auto"/>
      </w:divBdr>
    </w:div>
    <w:div w:id="1727097374">
      <w:bodyDiv w:val="1"/>
      <w:marLeft w:val="0"/>
      <w:marRight w:val="0"/>
      <w:marTop w:val="0"/>
      <w:marBottom w:val="0"/>
      <w:divBdr>
        <w:top w:val="none" w:sz="0" w:space="0" w:color="auto"/>
        <w:left w:val="none" w:sz="0" w:space="0" w:color="auto"/>
        <w:bottom w:val="none" w:sz="0" w:space="0" w:color="auto"/>
        <w:right w:val="none" w:sz="0" w:space="0" w:color="auto"/>
      </w:divBdr>
    </w:div>
    <w:div w:id="1735279998">
      <w:bodyDiv w:val="1"/>
      <w:marLeft w:val="0"/>
      <w:marRight w:val="0"/>
      <w:marTop w:val="0"/>
      <w:marBottom w:val="0"/>
      <w:divBdr>
        <w:top w:val="none" w:sz="0" w:space="0" w:color="auto"/>
        <w:left w:val="none" w:sz="0" w:space="0" w:color="auto"/>
        <w:bottom w:val="none" w:sz="0" w:space="0" w:color="auto"/>
        <w:right w:val="none" w:sz="0" w:space="0" w:color="auto"/>
      </w:divBdr>
    </w:div>
    <w:div w:id="1838884881">
      <w:bodyDiv w:val="1"/>
      <w:marLeft w:val="0"/>
      <w:marRight w:val="0"/>
      <w:marTop w:val="0"/>
      <w:marBottom w:val="0"/>
      <w:divBdr>
        <w:top w:val="none" w:sz="0" w:space="0" w:color="auto"/>
        <w:left w:val="none" w:sz="0" w:space="0" w:color="auto"/>
        <w:bottom w:val="none" w:sz="0" w:space="0" w:color="auto"/>
        <w:right w:val="none" w:sz="0" w:space="0" w:color="auto"/>
      </w:divBdr>
    </w:div>
    <w:div w:id="1858805281">
      <w:bodyDiv w:val="1"/>
      <w:marLeft w:val="0"/>
      <w:marRight w:val="0"/>
      <w:marTop w:val="0"/>
      <w:marBottom w:val="0"/>
      <w:divBdr>
        <w:top w:val="none" w:sz="0" w:space="0" w:color="auto"/>
        <w:left w:val="none" w:sz="0" w:space="0" w:color="auto"/>
        <w:bottom w:val="none" w:sz="0" w:space="0" w:color="auto"/>
        <w:right w:val="none" w:sz="0" w:space="0" w:color="auto"/>
      </w:divBdr>
    </w:div>
    <w:div w:id="1885212229">
      <w:bodyDiv w:val="1"/>
      <w:marLeft w:val="0"/>
      <w:marRight w:val="0"/>
      <w:marTop w:val="0"/>
      <w:marBottom w:val="0"/>
      <w:divBdr>
        <w:top w:val="none" w:sz="0" w:space="0" w:color="auto"/>
        <w:left w:val="none" w:sz="0" w:space="0" w:color="auto"/>
        <w:bottom w:val="none" w:sz="0" w:space="0" w:color="auto"/>
        <w:right w:val="none" w:sz="0" w:space="0" w:color="auto"/>
      </w:divBdr>
    </w:div>
    <w:div w:id="1890221493">
      <w:bodyDiv w:val="1"/>
      <w:marLeft w:val="0"/>
      <w:marRight w:val="0"/>
      <w:marTop w:val="0"/>
      <w:marBottom w:val="0"/>
      <w:divBdr>
        <w:top w:val="none" w:sz="0" w:space="0" w:color="auto"/>
        <w:left w:val="none" w:sz="0" w:space="0" w:color="auto"/>
        <w:bottom w:val="none" w:sz="0" w:space="0" w:color="auto"/>
        <w:right w:val="none" w:sz="0" w:space="0" w:color="auto"/>
      </w:divBdr>
    </w:div>
    <w:div w:id="1929458346">
      <w:bodyDiv w:val="1"/>
      <w:marLeft w:val="0"/>
      <w:marRight w:val="0"/>
      <w:marTop w:val="0"/>
      <w:marBottom w:val="0"/>
      <w:divBdr>
        <w:top w:val="none" w:sz="0" w:space="0" w:color="auto"/>
        <w:left w:val="none" w:sz="0" w:space="0" w:color="auto"/>
        <w:bottom w:val="none" w:sz="0" w:space="0" w:color="auto"/>
        <w:right w:val="none" w:sz="0" w:space="0" w:color="auto"/>
      </w:divBdr>
    </w:div>
    <w:div w:id="1960334359">
      <w:bodyDiv w:val="1"/>
      <w:marLeft w:val="0"/>
      <w:marRight w:val="0"/>
      <w:marTop w:val="0"/>
      <w:marBottom w:val="0"/>
      <w:divBdr>
        <w:top w:val="none" w:sz="0" w:space="0" w:color="auto"/>
        <w:left w:val="none" w:sz="0" w:space="0" w:color="auto"/>
        <w:bottom w:val="none" w:sz="0" w:space="0" w:color="auto"/>
        <w:right w:val="none" w:sz="0" w:space="0" w:color="auto"/>
      </w:divBdr>
    </w:div>
    <w:div w:id="1961717586">
      <w:bodyDiv w:val="1"/>
      <w:marLeft w:val="0"/>
      <w:marRight w:val="0"/>
      <w:marTop w:val="0"/>
      <w:marBottom w:val="0"/>
      <w:divBdr>
        <w:top w:val="none" w:sz="0" w:space="0" w:color="auto"/>
        <w:left w:val="none" w:sz="0" w:space="0" w:color="auto"/>
        <w:bottom w:val="none" w:sz="0" w:space="0" w:color="auto"/>
        <w:right w:val="none" w:sz="0" w:space="0" w:color="auto"/>
      </w:divBdr>
    </w:div>
    <w:div w:id="1963488736">
      <w:bodyDiv w:val="1"/>
      <w:marLeft w:val="0"/>
      <w:marRight w:val="0"/>
      <w:marTop w:val="0"/>
      <w:marBottom w:val="0"/>
      <w:divBdr>
        <w:top w:val="none" w:sz="0" w:space="0" w:color="auto"/>
        <w:left w:val="none" w:sz="0" w:space="0" w:color="auto"/>
        <w:bottom w:val="none" w:sz="0" w:space="0" w:color="auto"/>
        <w:right w:val="none" w:sz="0" w:space="0" w:color="auto"/>
      </w:divBdr>
    </w:div>
    <w:div w:id="1970935511">
      <w:bodyDiv w:val="1"/>
      <w:marLeft w:val="0"/>
      <w:marRight w:val="0"/>
      <w:marTop w:val="0"/>
      <w:marBottom w:val="0"/>
      <w:divBdr>
        <w:top w:val="none" w:sz="0" w:space="0" w:color="auto"/>
        <w:left w:val="none" w:sz="0" w:space="0" w:color="auto"/>
        <w:bottom w:val="none" w:sz="0" w:space="0" w:color="auto"/>
        <w:right w:val="none" w:sz="0" w:space="0" w:color="auto"/>
      </w:divBdr>
    </w:div>
    <w:div w:id="2009359868">
      <w:bodyDiv w:val="1"/>
      <w:marLeft w:val="0"/>
      <w:marRight w:val="0"/>
      <w:marTop w:val="0"/>
      <w:marBottom w:val="0"/>
      <w:divBdr>
        <w:top w:val="none" w:sz="0" w:space="0" w:color="auto"/>
        <w:left w:val="none" w:sz="0" w:space="0" w:color="auto"/>
        <w:bottom w:val="none" w:sz="0" w:space="0" w:color="auto"/>
        <w:right w:val="none" w:sz="0" w:space="0" w:color="auto"/>
      </w:divBdr>
    </w:div>
    <w:div w:id="2025980471">
      <w:bodyDiv w:val="1"/>
      <w:marLeft w:val="0"/>
      <w:marRight w:val="0"/>
      <w:marTop w:val="0"/>
      <w:marBottom w:val="0"/>
      <w:divBdr>
        <w:top w:val="none" w:sz="0" w:space="0" w:color="auto"/>
        <w:left w:val="none" w:sz="0" w:space="0" w:color="auto"/>
        <w:bottom w:val="none" w:sz="0" w:space="0" w:color="auto"/>
        <w:right w:val="none" w:sz="0" w:space="0" w:color="auto"/>
      </w:divBdr>
    </w:div>
    <w:div w:id="2043286198">
      <w:bodyDiv w:val="1"/>
      <w:marLeft w:val="0"/>
      <w:marRight w:val="0"/>
      <w:marTop w:val="0"/>
      <w:marBottom w:val="0"/>
      <w:divBdr>
        <w:top w:val="none" w:sz="0" w:space="0" w:color="auto"/>
        <w:left w:val="none" w:sz="0" w:space="0" w:color="auto"/>
        <w:bottom w:val="none" w:sz="0" w:space="0" w:color="auto"/>
        <w:right w:val="none" w:sz="0" w:space="0" w:color="auto"/>
      </w:divBdr>
    </w:div>
    <w:div w:id="2043675060">
      <w:bodyDiv w:val="1"/>
      <w:marLeft w:val="0"/>
      <w:marRight w:val="0"/>
      <w:marTop w:val="0"/>
      <w:marBottom w:val="0"/>
      <w:divBdr>
        <w:top w:val="none" w:sz="0" w:space="0" w:color="auto"/>
        <w:left w:val="none" w:sz="0" w:space="0" w:color="auto"/>
        <w:bottom w:val="none" w:sz="0" w:space="0" w:color="auto"/>
        <w:right w:val="none" w:sz="0" w:space="0" w:color="auto"/>
      </w:divBdr>
    </w:div>
    <w:div w:id="2053339191">
      <w:bodyDiv w:val="1"/>
      <w:marLeft w:val="0"/>
      <w:marRight w:val="0"/>
      <w:marTop w:val="0"/>
      <w:marBottom w:val="0"/>
      <w:divBdr>
        <w:top w:val="none" w:sz="0" w:space="0" w:color="auto"/>
        <w:left w:val="none" w:sz="0" w:space="0" w:color="auto"/>
        <w:bottom w:val="none" w:sz="0" w:space="0" w:color="auto"/>
        <w:right w:val="none" w:sz="0" w:space="0" w:color="auto"/>
      </w:divBdr>
    </w:div>
    <w:div w:id="2056392197">
      <w:bodyDiv w:val="1"/>
      <w:marLeft w:val="0"/>
      <w:marRight w:val="0"/>
      <w:marTop w:val="0"/>
      <w:marBottom w:val="0"/>
      <w:divBdr>
        <w:top w:val="none" w:sz="0" w:space="0" w:color="auto"/>
        <w:left w:val="none" w:sz="0" w:space="0" w:color="auto"/>
        <w:bottom w:val="none" w:sz="0" w:space="0" w:color="auto"/>
        <w:right w:val="none" w:sz="0" w:space="0" w:color="auto"/>
      </w:divBdr>
    </w:div>
    <w:div w:id="2088842741">
      <w:bodyDiv w:val="1"/>
      <w:marLeft w:val="0"/>
      <w:marRight w:val="0"/>
      <w:marTop w:val="0"/>
      <w:marBottom w:val="0"/>
      <w:divBdr>
        <w:top w:val="none" w:sz="0" w:space="0" w:color="auto"/>
        <w:left w:val="none" w:sz="0" w:space="0" w:color="auto"/>
        <w:bottom w:val="none" w:sz="0" w:space="0" w:color="auto"/>
        <w:right w:val="none" w:sz="0" w:space="0" w:color="auto"/>
      </w:divBdr>
    </w:div>
    <w:div w:id="2127043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Ass</b:Tag>
    <b:SourceType>JournalArticle</b:SourceType>
    <b:Guid>{528549E1-8FB4-475C-9838-A912E3AB21D8}</b:Guid>
    <b:Title>Routing and scheduling of vehicles and crew: The State of the Art</b:Title>
    <b:Author>
      <b:Author>
        <b:NameList>
          <b:Person>
            <b:Last>Bodin</b:Last>
            <b:First>L.</b:First>
          </b:Person>
        </b:NameList>
      </b:Author>
    </b:Author>
    <b:JournalName>Comput. &amp; Ops Res.</b:JournalName>
    <b:Year>1983</b:Year>
    <b:Pages>63-211</b:Pages>
    <b:Volume>10</b:Volume>
    <b:Issue>2</b:Issue>
    <b:RefOrder>3</b:RefOrder>
  </b:Source>
  <b:Source>
    <b:Tag>Ren96</b:Tag>
    <b:SourceType>JournalArticle</b:SourceType>
    <b:Guid>{D9708FB0-406B-42F4-B295-44D13586CF9A}</b:Guid>
    <b:Author>
      <b:Author>
        <b:NameList>
          <b:Person>
            <b:Last>Renaudl</b:Last>
            <b:First>Jacques</b:First>
          </b:Person>
          <b:Person>
            <b:Last>Laporte</b:Last>
            <b:First>Gilbert</b:First>
          </b:Person>
          <b:Person>
            <b:Last>Boctor</b:Last>
            <b:First>Fayez</b:First>
            <b:Middle>F.</b:Middle>
          </b:Person>
        </b:NameList>
      </b:Author>
    </b:Author>
    <b:Title>A tabu search heuristics for the multi-depot vehicle routing problem</b:Title>
    <b:JournalName>Computers &amp; Operations Research</b:JournalName>
    <b:Year>1996</b:Year>
    <b:Pages>229-235</b:Pages>
    <b:Volume>23</b:Volume>
    <b:Issue>3</b:Issue>
    <b:RefOrder>30</b:RefOrder>
  </b:Source>
  <b:Source>
    <b:Tag>Oli</b:Tag>
    <b:SourceType>Report</b:SourceType>
    <b:Guid>{E0A771DA-5097-4063-9268-75A1451AEFBE}</b:Guid>
    <b:Title>Heurísticas para Problemas de Ruteo de Vehículos</b:Title>
    <b:Author>
      <b:Author>
        <b:NameList>
          <b:Person>
            <b:Last>Olivera</b:Last>
            <b:First>Alfredo</b:First>
          </b:Person>
        </b:NameList>
      </b:Author>
    </b:Author>
    <b:Year>2004</b:Year>
    <b:City>Instituto de Computación, Facultad de Ingeniería, Universidad de la República, Montevideo, Uruguay.</b:City>
    <b:RefOrder>23</b:RefOrder>
  </b:Source>
  <b:Source>
    <b:Tag>Kum12</b:Tag>
    <b:SourceType>JournalArticle</b:SourceType>
    <b:Guid>{FAA803C6-73DD-4229-A23D-C49F90167573}</b:Guid>
    <b:Author>
      <b:Author>
        <b:NameList>
          <b:Person>
            <b:Last>Kumar</b:Last>
            <b:First>Suresh</b:First>
            <b:Middle>Nanda</b:Middle>
          </b:Person>
          <b:Person>
            <b:Last>Panneerselvam</b:Last>
            <b:First>Ramasamy</b:First>
          </b:Person>
        </b:NameList>
      </b:Author>
    </b:Author>
    <b:Title>A Survey on the Vehicle Routing Problem and Its Variants</b:Title>
    <b:YearAccessed>2014</b:YearAccessed>
    <b:MonthAccessed>Agosto</b:MonthAccessed>
    <b:DayAccessed>03</b:DayAccessed>
    <b:URL>http://dx.doi.org/10.4236/iim.2012.43010</b:URL>
    <b:JournalName>Intelligent Information Management</b:JournalName>
    <b:Year>2012</b:Year>
    <b:Pages>66-74</b:Pages>
    <b:Issue>4</b:Issue>
    <b:RefOrder>11</b:RefOrder>
  </b:Source>
  <b:Source>
    <b:Tag>RVK85</b:Tag>
    <b:SourceType>JournalArticle</b:SourceType>
    <b:Guid>{AD452520-7F9F-4847-A6A5-E35D22B0C7FF}</b:Guid>
    <b:Author>
      <b:Author>
        <b:NameList>
          <b:Person>
            <b:Last>Kulkarni</b:Last>
            <b:First>R.</b:First>
            <b:Middle>V.</b:Middle>
          </b:Person>
          <b:Person>
            <b:Last>Bhave</b:Last>
            <b:First>P.</b:First>
            <b:Middle>R.</b:Middle>
          </b:Person>
        </b:NameList>
      </b:Author>
    </b:Author>
    <b:Title>Integer programming formulations of vehicle Routing Problems</b:Title>
    <b:JournalName>Eurorean Journal of Operational Research</b:JournalName>
    <b:Year>1985</b:Year>
    <b:Pages>58-67</b:Pages>
    <b:Volume>20</b:Volume>
    <b:RefOrder>18</b:RefOrder>
  </b:Source>
  <b:Source>
    <b:Tag>Mon15</b:Tag>
    <b:SourceType>JournalArticle</b:SourceType>
    <b:Guid>{E7D5EC4D-9881-4AF8-A2CF-3F148D03CC4E}</b:Guid>
    <b:Author>
      <b:Author>
        <b:NameList>
          <b:Person>
            <b:Last>Montoya-Torres</b:Last>
            <b:First>Jairo</b:First>
            <b:Middle>R.</b:Middle>
          </b:Person>
          <b:Person>
            <b:Last>López Franco</b:Last>
            <b:First>Julián</b:First>
          </b:Person>
          <b:Person>
            <b:Last>Nieto Isaza</b:Last>
            <b:First>Santiago</b:First>
          </b:Person>
          <b:Person>
            <b:Last>Felizzola Jiménez</b:Last>
            <b:First>Heriberto</b:First>
          </b:Person>
          <b:Person>
            <b:Last>Herazo-Padilla</b:Last>
            <b:First>Nilson</b:First>
          </b:Person>
        </b:NameList>
      </b:Author>
    </b:Author>
    <b:Title>A literature review on the vehicle routing problem with multiple depots</b:Title>
    <b:Year>2015</b:Year>
    <b:JournalName>Computers &amp; Industrial Engineering</b:JournalName>
    <b:Pages>115-129</b:Pages>
    <b:Volume>79</b:Volume>
    <b:RefOrder>17</b:RefOrder>
  </b:Source>
  <b:Source>
    <b:Tag>htt</b:Tag>
    <b:SourceType>InternetSite</b:SourceType>
    <b:Guid>{9F2A48D0-C230-46BC-B04E-D46CFC3B9C9C}</b:Guid>
    <b:Title>http://comopt.ifi.uni-heidelberg.de/software/TSPLIB95/DOC.PS </b:Title>
    <b:RefOrder>29</b:RefOrder>
  </b:Source>
  <b:Source>
    <b:Tag>Wan</b:Tag>
    <b:SourceType>JournalArticle</b:SourceType>
    <b:Guid>{17CA249D-7DC3-4DD5-B1B4-7DE344052C09}</b:Guid>
    <b:Title>Research of Multi-Depot Vehicle Routing Problem by Cellular Ant Algorithm</b:Title>
    <b:Author>
      <b:Author>
        <b:NameList>
          <b:Person>
            <b:Last>Wang</b:Last>
            <b:First>Yuanzhi</b:First>
          </b:Person>
        </b:NameList>
      </b:Author>
    </b:Author>
    <b:JournalName>Journal of Computers</b:JournalName>
    <b:Year>2013</b:Year>
    <b:Pages>1722-1727</b:Pages>
    <b:Volume>8</b:Volume>
    <b:Issue>7</b:Issue>
    <b:City>Geography Department, Dezhou University, Dezhou, Shandong 253023, China</b:City>
    <b:Month>Julio</b:Month>
    <b:RefOrder>4</b:RefOrder>
  </b:Source>
  <b:Source>
    <b:Tag>Sur</b:Tag>
    <b:SourceType>JournalArticle</b:SourceType>
    <b:Guid>{0F044C24-031C-463F-9ADA-2C6B2EEA9ACF}</b:Guid>
    <b:Title>Solution to Multi-Depot Vehicle Routing Problem Using Genetic Algorithms</b:Title>
    <b:Author>
      <b:Author>
        <b:NameList>
          <b:Person>
            <b:Last>Surekha</b:Last>
            <b:First>P</b:First>
          </b:Person>
          <b:Person>
            <b:Last>Sumathi</b:Last>
            <b:First>Dr.</b:First>
            <b:Middle>S.</b:Middle>
          </b:Person>
        </b:NameList>
      </b:Author>
    </b:Author>
    <b:JournalName>World Applied Programming</b:JournalName>
    <b:Year>2011</b:Year>
    <b:Pages>118-131</b:Pages>
    <b:Volume>1</b:Volume>
    <b:Issue>3</b:Issue>
    <b:Month>Agosto</b:Month>
    <b:StandardNumber>ISSN: 2222-2510</b:StandardNumber>
    <b:RefOrder>5</b:RefOrder>
  </b:Source>
  <b:Source>
    <b:Tag>Dan59</b:Tag>
    <b:SourceType>JournalArticle</b:SourceType>
    <b:Guid>{084FAB98-FB9D-4DA2-8A44-2A3C109BF424}</b:Guid>
    <b:Title>The Truck Dispatching Problem</b:Title>
    <b:Year>1959</b:Year>
    <b:Pages>80-91</b:Pages>
    <b:Author>
      <b:Author>
        <b:NameList>
          <b:Person>
            <b:Last>Dantzig</b:Last>
            <b:First>G.</b:First>
            <b:Middle>B.</b:Middle>
          </b:Person>
          <b:Person>
            <b:Last>Ramser</b:Last>
            <b:First>J.</b:First>
            <b:Middle>H.</b:Middle>
          </b:Person>
        </b:NameList>
      </b:Author>
    </b:Author>
    <b:JournalName>Management Science</b:JournalName>
    <b:Volume>6</b:Volume>
    <b:Issue>1</b:Issue>
    <b:Month>Octubre</b:Month>
    <b:RefOrder>7</b:RefOrder>
  </b:Source>
  <b:Source>
    <b:Tag>Gol75</b:Tag>
    <b:SourceType>JournalArticle</b:SourceType>
    <b:Guid>{E89CA318-5172-48D0-BF4C-DD44E5B3DFB1}</b:Guid>
    <b:Author>
      <b:Author>
        <b:NameList>
          <b:Person>
            <b:Last>Golden</b:Last>
            <b:First>Bruce</b:First>
            <b:Middle>L.</b:Middle>
          </b:Person>
        </b:NameList>
      </b:Author>
    </b:Author>
    <b:Title>Vehicle Routing Problems: Formulations and Heuristic Solution Techniques</b:Title>
    <b:Year>1975</b:Year>
    <b:JournalName>Technical Reports</b:JournalName>
    <b:Issue>113</b:Issue>
    <b:City>Massachusetts</b:City>
    <b:Month>Agosto</b:Month>
    <b:Publisher>Massachusetts Institute of Technology</b:Publisher>
    <b:RefOrder>8</b:RefOrder>
  </b:Source>
  <b:Source>
    <b:Tag>GDa54</b:Tag>
    <b:SourceType>JournalArticle</b:SourceType>
    <b:Guid>{4C3D9C0C-A403-4D5F-9651-514B40E2473E}</b:Guid>
    <b:Author>
      <b:Author>
        <b:NameList>
          <b:Person>
            <b:Last>Dantzig</b:Last>
            <b:First>G.</b:First>
          </b:Person>
          <b:Person>
            <b:Last>Fulkerson</b:Last>
            <b:First>D.</b:First>
          </b:Person>
          <b:Person>
            <b:Last>Johnson</b:Last>
            <b:First>S.</b:First>
          </b:Person>
        </b:NameList>
      </b:Author>
    </b:Author>
    <b:Title>Solution of a Large-Scale Traveling-Salesman Problem</b:Title>
    <b:Year>1954</b:Year>
    <b:Pages>393-410</b:Pages>
    <b:BookTitle>Journal of the Operations Research Society of America</b:BookTitle>
    <b:JournalName>Journal of the Operations Research Society of America</b:JournalName>
    <b:Volume>2</b:Volume>
    <b:Issue>4</b:Issue>
    <b:Month>Noviembre</b:Month>
    <b:RefOrder>9</b:RefOrder>
  </b:Source>
  <b:Source>
    <b:Tag>Glo03</b:Tag>
    <b:SourceType>Book</b:SourceType>
    <b:Guid>{E41572DB-3526-4BE7-ABA4-762DED96C1C4}</b:Guid>
    <b:Author>
      <b:Author>
        <b:NameList>
          <b:Person>
            <b:Last>Glover</b:Last>
            <b:First>Fred</b:First>
          </b:Person>
          <b:Person>
            <b:Last>Kochenberger</b:Last>
            <b:First>Gary</b:First>
            <b:Middle>A.</b:Middle>
          </b:Person>
        </b:NameList>
      </b:Author>
    </b:Author>
    <b:Title>Handbook of Metaheuritics</b:Title>
    <b:Year>2003</b:Year>
    <b:Publisher>Kluwer Academic Publishers</b:Publisher>
    <b:City>New York, Boston, Dordrecht, London, Moscow</b:City>
    <b:RefOrder>24</b:RefOrder>
  </b:Source>
  <b:Source>
    <b:Tag>Lys</b:Tag>
    <b:SourceType>Report</b:SourceType>
    <b:Guid>{8D7D8C4A-C0AE-4CBF-B745-36FA9BA5C456}</b:Guid>
    <b:Title>Clarke &amp; Wright's Savings Algorithm</b:Title>
    <b:Author>
      <b:Author>
        <b:NameList>
          <b:Person>
            <b:Last>Lysgaard</b:Last>
            <b:First>Jens</b:First>
          </b:Person>
        </b:NameList>
      </b:Author>
    </b:Author>
    <b:Year>1997</b:Year>
    <b:City>Department of Management Science and Logistics, The Aarhus School of Business, Dinamarca</b:City>
    <b:RefOrder>25</b:RefOrder>
  </b:Source>
  <b:Source>
    <b:Tag>Res07</b:Tag>
    <b:SourceType>JournalArticle</b:SourceType>
    <b:Guid>{6912F322-CA96-49B0-8A89-BBD9C03859C1}</b:Guid>
    <b:Title>Un problema logistico de Ruteo de vehículos y una solución con la heuristica R: Un caso de estudio</b:Title>
    <b:JournalName>Scientia et Technica</b:JournalName>
    <b:Year>2007</b:Year>
    <b:Pages>407-411</b:Pages>
    <b:Issue>37</b:Issue>
    <b:Author>
      <b:Author>
        <b:NameList>
          <b:Person>
            <b:Last>Restrepo</b:Last>
            <b:Middle>Hernan</b:Middle>
            <b:First>Jorge</b:First>
          </b:Person>
          <b:Person>
            <b:Last>Medina</b:Last>
            <b:Middle>Daniel</b:Middle>
            <b:First>Pedro</b:First>
          </b:Person>
        </b:NameList>
      </b:Author>
    </b:Author>
    <b:RefOrder>19</b:RefOrder>
  </b:Source>
  <b:Source>
    <b:Tag>Gal13</b:Tag>
    <b:SourceType>JournalArticle</b:SourceType>
    <b:Guid>{E51D21BB-3867-4420-9E6A-AD7CB7EF9948}</b:Guid>
    <b:Author>
      <b:Author>
        <b:NameList>
          <b:Person>
            <b:Last>Gallegos Mateos</b:Last>
            <b:First>Iván</b:First>
          </b:Person>
          <b:Person>
            <b:Last>Gómez Gómez</b:Last>
            <b:First>Alberto</b:First>
          </b:Person>
          <b:Person>
            <b:Last>Arguelles Martino</b:Last>
            <b:First>Daniel</b:First>
          </b:Person>
        </b:NameList>
      </b:Author>
    </b:Author>
    <b:Title>A hybrid method for the resolution of the MDVRP</b:Title>
    <b:Year>2013</b:Year>
    <b:Pages>45-64</b:Pages>
    <b:Issue>5</b:Issue>
    <b:StandardNumber>ISSN 2007-3798</b:StandardNumber>
    <b:Month>Diciembre</b:Month>
    <b:RefOrder>1</b:RefOrder>
  </b:Source>
  <b:Source>
    <b:Tag>Ale60</b:Tag>
    <b:SourceType>BookSection</b:SourceType>
    <b:Guid>{9C5AF93A-D283-489B-A377-CEEF02835809}</b:Guid>
    <b:Title>On the History of Combinatorial Optimization (Till 1960)</b:Title>
    <b:Year>2005</b:Year>
    <b:Pages>1-68</b:Pages>
    <b:BookTitle>Handbooks in Operations Research and Management Science. ISBN: 978-0-444-51507-0</b:BookTitle>
    <b:Publisher>K. Aardal, G.L. Nemhauser and R. Weismantel</b:Publisher>
    <b:Author>
      <b:Author>
        <b:NameList>
          <b:Person>
            <b:Last>Schrijver</b:Last>
            <b:First>Alexander</b:First>
          </b:Person>
        </b:NameList>
      </b:Author>
    </b:Author>
    <b:RefOrder>2</b:RefOrder>
  </b:Source>
  <b:Source>
    <b:Tag>JCa</b:Tag>
    <b:SourceType>BookSection</b:SourceType>
    <b:Guid>{9DA32C6F-BCA8-4EFF-9DEE-BE6A8B7C266A}</b:Guid>
    <b:Title>An ant colony optimization technique for solving min–max Multi-Depot Vehicle Routing Problem</b:Title>
    <b:Author>
      <b:Author>
        <b:NameList>
          <b:Person>
            <b:Last>Carlsson</b:Last>
            <b:First>John</b:First>
          </b:Person>
          <b:Person>
            <b:Last>Ge</b:Last>
            <b:First>Dongdong</b:First>
          </b:Person>
          <b:Person>
            <b:Last>Subramaniam</b:Last>
            <b:First>Arjun</b:First>
          </b:Person>
          <b:Person>
            <b:Last>Wu</b:Last>
            <b:First>Amy</b:First>
          </b:Person>
          <b:Person>
            <b:Last>Ye</b:Last>
            <b:First>Yinyu</b:First>
          </b:Person>
        </b:NameList>
      </b:Author>
    </b:Author>
    <b:Year>2013</b:Year>
    <b:Month>Octubre</b:Month>
    <b:Day>24</b:Day>
    <b:Pages>63-73</b:Pages>
    <b:Volume>13</b:Volume>
    <b:BookTitle>Swarm and Evolutionary Computation</b:BookTitle>
    <b:RefOrder>6</b:RefOrder>
  </b:Source>
  <b:Source>
    <b:Tag>Kar71</b:Tag>
    <b:SourceType>BookSection</b:SourceType>
    <b:Guid>{37F29482-FE77-43F9-A8D9-5B1C5E3802A0}</b:Guid>
    <b:Title>Reducibility Among Combinatorial Problemas</b:Title>
    <b:Year>1972</b:Year>
    <b:Author>
      <b:Author>
        <b:NameList>
          <b:Person>
            <b:Last>Karp</b:Last>
            <b:First>Richard</b:First>
            <b:Middle>M.</b:Middle>
          </b:Person>
        </b:NameList>
      </b:Author>
    </b:Author>
    <b:Pages>85-103</b:Pages>
    <b:BookTitle>Complexity of Computer Computations</b:BookTitle>
    <b:City>New York</b:City>
    <b:Publisher>R. E. Miller and J. W. Thatcher</b:Publisher>
    <b:RefOrder>10</b:RefOrder>
  </b:Source>
  <b:Source>
    <b:Tag>San12</b:Tag>
    <b:SourceType>ConferenceProceedings</b:SourceType>
    <b:Guid>{662B7922-BB3E-4320-A88A-9099F4E303CF}</b:Guid>
    <b:Author>
      <b:Author>
        <b:NameList>
          <b:Person>
            <b:Last>Nieto Isaza</b:Last>
            <b:First>Santiago</b:First>
          </b:Person>
          <b:Person>
            <b:Last>Lopez Franco</b:Last>
            <b:First>Julian</b:First>
          </b:Person>
          <b:Person>
            <b:Last>Herazo Padilla</b:Last>
            <b:First>Nilson</b:First>
          </b:Person>
        </b:NameList>
      </b:Author>
    </b:Author>
    <b:Title>Desarrollo y codificacion de un Modelo Matematico para la Optimizacion del MDVRP</b:Title>
    <b:JournalName>LACCEI</b:JournalName>
    <b:Year>2012</b:Year>
    <b:ConferenceName>10th Latin American and Caribbean Conference for Engineering and Technology </b:ConferenceName>
    <b:City>Panama</b:City>
    <b:RefOrder>22</b:RefOrder>
  </b:Source>
  <b:Source>
    <b:Tag>Lap</b:Tag>
    <b:SourceType>Book</b:SourceType>
    <b:Guid>{AB373A1F-B12E-4EF5-945D-8B016C04827D}</b:Guid>
    <b:Title>Survey Combinatorial Optimization</b:Title>
    <b:Author>
      <b:Author>
        <b:NameList>
          <b:Person>
            <b:Last>Martello</b:Last>
            <b:First>Silvano</b:First>
          </b:Person>
          <b:Person>
            <b:Last>Laporte</b:Last>
            <b:First>Gilbert</b:First>
          </b:Person>
          <b:Person>
            <b:Last>Minoux</b:Last>
            <b:First>Michel</b:First>
          </b:Person>
          <b:Person>
            <b:Last>Ribeiro</b:Last>
            <b:First>Celso</b:First>
          </b:Person>
        </b:NameList>
      </b:Author>
    </b:Author>
    <b:Year>1987</b:Year>
    <b:City>North Holland-Amsterdam, New York - Oxford, Tokyo</b:City>
    <b:Publisher>North Holland. ISBN: 0 444 70136 2</b:Publisher>
    <b:RefOrder>20</b:RefOrder>
  </b:Source>
  <b:Source>
    <b:Tag>DGi02</b:Tag>
    <b:SourceType>JournalArticle</b:SourceType>
    <b:Guid>{DD7A1CC0-0174-4694-B720-572C3E600DC2}</b:Guid>
    <b:Author>
      <b:Author>
        <b:NameList>
          <b:Person>
            <b:Last>Giosa</b:Last>
            <b:First>D</b:First>
          </b:Person>
          <b:Person>
            <b:Last>Tansini</b:Last>
            <b:First>L</b:First>
          </b:Person>
          <b:Person>
            <b:Last>Viera</b:Last>
            <b:First>O</b:First>
          </b:Person>
        </b:NameList>
      </b:Author>
    </b:Author>
    <b:Title>New assignment algorithms for the multi-depot vehicle routing problem</b:Title>
    <b:JournalName>Journal of the Operational Research Society</b:JournalName>
    <b:Year>2002</b:Year>
    <b:Pages>977-984</b:Pages>
    <b:Volume>53</b:Volume>
    <b:Issue>9</b:Issue>
    <b:RefOrder>26</b:RefOrder>
  </b:Source>
  <b:Source>
    <b:Tag>LTa06</b:Tag>
    <b:SourceType>JournalArticle</b:SourceType>
    <b:Guid>{B6AC93C5-C3E3-449F-A386-FFC6B19F074D}</b:Guid>
    <b:Author>
      <b:Author>
        <b:NameList>
          <b:Person>
            <b:Last>Tansani</b:Last>
            <b:First>L</b:First>
          </b:Person>
          <b:Person>
            <b:Last>Viera</b:Last>
            <b:First>O</b:First>
          </b:Person>
        </b:NameList>
      </b:Author>
    </b:Author>
    <b:Title>New measures of proximity for the assignment algorithms in the MDVRPTW</b:Title>
    <b:JournalName>Journal of Operational Reserch Society</b:JournalName>
    <b:Year>2006</b:Year>
    <b:Pages>241-249</b:Pages>
    <b:Volume>57</b:Volume>
    <b:Issue>3</b:Issue>
    <b:RefOrder>27</b:RefOrder>
  </b:Source>
  <b:Source>
    <b:Tag>Hei</b:Tag>
    <b:SourceType>InternetSite</b:SourceType>
    <b:Guid>{4607972D-0F00-44EB-932F-556D9C2C3A5D}</b:Guid>
    <b:Title>Discrete and Combinatorial Optimization</b:Title>
    <b:Author>
      <b:Author>
        <b:NameList>
          <b:Person>
            <b:Last>Heidelberg</b:Last>
            <b:First>Ruprecht - Karls - Universität</b:First>
          </b:Person>
        </b:NameList>
      </b:Author>
    </b:Author>
    <b:URL>http://comopt.ifi.uni-heidelberg.de/software/TSPLIB95/</b:URL>
    <b:RefOrder>31</b:RefOrder>
  </b:Source>
  <b:Source>
    <b:Tag>Tan</b:Tag>
    <b:SourceType>JournalArticle</b:SourceType>
    <b:Guid>{B4E3979A-1446-4FD8-B86F-C10A24A999A8}</b:Guid>
    <b:Title>A Heuristic Algorithm for the Period Vehicle Routing Problem</b:Title>
    <b:Author>
      <b:Author>
        <b:NameList>
          <b:Person>
            <b:Last>Tan</b:Last>
            <b:First>C.</b:First>
          </b:Person>
          <b:Person>
            <b:Last>Beasley</b:Last>
            <b:First>J.</b:First>
          </b:Person>
        </b:NameList>
      </b:Author>
    </b:Author>
    <b:JournalName>OMEGA Int. J. of Mgmt Sci.</b:JournalName>
    <b:Year>1984</b:Year>
    <b:Pages>497-504</b:Pages>
    <b:Volume>12</b:Volume>
    <b:Issue>5</b:Issue>
    <b:RefOrder>13</b:RefOrder>
  </b:Source>
  <b:Source>
    <b:Tag>Bal</b:Tag>
    <b:SourceType>JournalArticle</b:SourceType>
    <b:Guid>{77B4AB52-A360-44A7-97A0-5169846353F4}</b:Guid>
    <b:Title>Routing a Heterogeneous Fleet of Vehicles</b:Title>
    <b:Author>
      <b:Author>
        <b:NameList>
          <b:Person>
            <b:Last>Baldacci</b:Last>
            <b:First>Roberto</b:First>
          </b:Person>
          <b:Person>
            <b:Last>Battarra</b:Last>
            <b:First>Maria</b:First>
          </b:Person>
          <b:Person>
            <b:Last>Vigo</b:Last>
            <b:First>Daniele</b:First>
          </b:Person>
        </b:NameList>
      </b:Author>
    </b:Author>
    <b:JournalName>Technical Report DEIS OR.INGCE 2007/1</b:JournalName>
    <b:Year>2007</b:Year>
    <b:City>Cesena, Italia</b:City>
    <b:Month>Enero</b:Month>
    <b:RefOrder>12</b:RefOrder>
  </b:Source>
  <b:Source>
    <b:Tag>Fra</b:Tag>
    <b:SourceType>JournalArticle</b:SourceType>
    <b:Guid>{04211682-9FE8-4B50-86E9-D186125D76C2}</b:Guid>
    <b:Title>The Period Vehicle Routing Problem with Service Choice</b:Title>
    <b:Author>
      <b:Author>
        <b:NameList>
          <b:Person>
            <b:Last>Francis</b:Last>
            <b:First>Peter</b:First>
          </b:Person>
          <b:Person>
            <b:Last>Smilowitz</b:Last>
            <b:First>Karen</b:First>
          </b:Person>
        </b:NameList>
      </b:Author>
    </b:Author>
    <b:JournalName>Teansportation Science</b:JournalName>
    <b:Year>2006</b:Year>
    <b:Pages>439-454</b:Pages>
    <b:Volume>40</b:Volume>
    <b:Issue>4</b:Issue>
    <b:StandardNumber>ISSN 0041-1655</b:StandardNumber>
    <b:RefOrder>14</b:RefOrder>
  </b:Source>
  <b:Source>
    <b:Tag>RBo</b:Tag>
    <b:SourceType>Report</b:SourceType>
    <b:Guid>{F62CFF8E-C744-41EB-9EB9-6676C544D5B1}</b:Guid>
    <b:Author>
      <b:Author>
        <b:NameList>
          <b:Person>
            <b:Last>Bowerman</b:Last>
            <b:First>Robert</b:First>
          </b:Person>
          <b:Person>
            <b:Last>Hall</b:Last>
            <b:First>Brent</b:First>
          </b:Person>
          <b:Person>
            <b:Last>Calamai</b:Last>
            <b:First>Paul</b:First>
          </b:Person>
        </b:NameList>
      </b:Author>
    </b:Author>
    <b:Title>A Multiobjetive Optimization Approach to Urban School Bus Routing: Formulation and Solution Method</b:Title>
    <b:Year>1995</b:Year>
    <b:Department>Departament of Systems Design Engineering</b:Department>
    <b:Institution>University of Waterloo</b:Institution>
    <b:City>Departament of Systems Design Engineering, University of Waterloo</b:City>
    <b:RefOrder>15</b:RefOrder>
  </b:Source>
  <b:Source>
    <b:Tag>Wen</b:Tag>
    <b:SourceType>JournalArticle</b:SourceType>
    <b:Guid>{88C16CDF-99D5-4E85-B17D-C8DA520F58C6}</b:Guid>
    <b:Title>An Improved PSO for the Multi-Depot Vehicle Routing Problem with Time Windows</b:Title>
    <b:Author>
      <b:Author>
        <b:NameList>
          <b:Person>
            <b:Last>Wen</b:Last>
            <b:First>Lei.</b:First>
          </b:Person>
          <b:Person>
            <b:Last>Meng</b:Last>
            <b:First>Fanhua.</b:First>
          </b:Person>
        </b:NameList>
      </b:Author>
    </b:Author>
    <b:JournalName>Pacific-Asia Workshop on Computational Intelligence and Industrial Application</b:JournalName>
    <b:Year>2008</b:Year>
    <b:Pages>852-856</b:Pages>
    <b:RefOrder>28</b:RefOrder>
  </b:Source>
  <b:Source>
    <b:Tag>AGa</b:Tag>
    <b:SourceType>Report</b:SourceType>
    <b:Guid>{DEC2923F-6201-4BF2-B3B7-22F26EC9FAE7}</b:Guid>
    <b:Title>Bi-objective Optimization for the Vehicle Routing Problem with Time Windows</b:Title>
    <b:Author>
      <b:Author>
        <b:NameList>
          <b:Person>
            <b:Last>Garcia-Najera</b:Last>
            <b:First>Abel</b:First>
          </b:Person>
          <b:Person>
            <b:Last>Bullinaria</b:Last>
            <b:First>John</b:First>
            <b:Middle>A.</b:Middle>
          </b:Person>
        </b:NameList>
      </b:Author>
    </b:Author>
    <b:City>School of Computer Science, University of Birmingham</b:City>
    <b:RefOrder>16</b:RefOrder>
  </b:Source>
  <b:Source>
    <b:Tag>Min</b:Tag>
    <b:SourceType>Report</b:SourceType>
    <b:Guid>{69643515-5081-41E6-A834-86067683603E}</b:Guid>
    <b:Title>An exact algorithm for period an multi-depot vehicle routing problems</b:Title>
    <b:Author>
      <b:Author>
        <b:NameList>
          <b:Person>
            <b:Last>Mingozzi</b:Last>
            <b:First>A.</b:First>
          </b:Person>
          <b:Person>
            <b:Last>Valleta</b:Last>
            <b:First>A.</b:First>
          </b:Person>
        </b:NameList>
      </b:Author>
    </b:Author>
    <b:Year>2003</b:Year>
    <b:RefOrder>21</b:RefOrder>
  </b:Source>
</b:Sources>
</file>

<file path=customXml/itemProps1.xml><?xml version="1.0" encoding="utf-8"?>
<ds:datastoreItem xmlns:ds="http://schemas.openxmlformats.org/officeDocument/2006/customXml" ds:itemID="{4A996198-BE1F-4F00-A1A4-250389A89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1525</TotalTime>
  <Pages>67</Pages>
  <Words>14007</Words>
  <Characters>77040</Characters>
  <Application>Microsoft Office Word</Application>
  <DocSecurity>0</DocSecurity>
  <Lines>642</Lines>
  <Paragraphs>181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90866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Casa</dc:creator>
  <cp:keywords/>
  <dc:description/>
  <cp:lastModifiedBy>Usuario</cp:lastModifiedBy>
  <cp:revision>73</cp:revision>
  <cp:lastPrinted>2015-03-05T20:25:00Z</cp:lastPrinted>
  <dcterms:created xsi:type="dcterms:W3CDTF">2015-10-08T20:45:00Z</dcterms:created>
  <dcterms:modified xsi:type="dcterms:W3CDTF">2016-03-18T23:41:00Z</dcterms:modified>
</cp:coreProperties>
</file>