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AA9" w:rsidRDefault="005E4AA9" w:rsidP="00510242">
      <w:pPr>
        <w:spacing w:after="240" w:line="240" w:lineRule="auto"/>
        <w:ind w:left="1416" w:hanging="1416"/>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C01C3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noProof/>
          <w:color w:val="000000"/>
          <w:sz w:val="48"/>
          <w:szCs w:val="24"/>
          <w:lang w:val="es-UY" w:eastAsia="es-UY"/>
        </w:rPr>
        <w:drawing>
          <wp:inline distT="0" distB="0" distL="0" distR="0">
            <wp:extent cx="5374007" cy="1146412"/>
            <wp:effectExtent l="19050" t="0" r="0"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658" t="18876" r="27679" b="53933"/>
                    <a:stretch>
                      <a:fillRect/>
                    </a:stretch>
                  </pic:blipFill>
                  <pic:spPr bwMode="auto">
                    <a:xfrm>
                      <a:off x="0" y="0"/>
                      <a:ext cx="5367669" cy="1145060"/>
                    </a:xfrm>
                    <a:prstGeom prst="rect">
                      <a:avLst/>
                    </a:prstGeom>
                    <a:noFill/>
                    <a:ln w="9525">
                      <a:noFill/>
                      <a:miter lim="800000"/>
                      <a:headEnd/>
                      <a:tailEnd/>
                    </a:ln>
                  </pic:spPr>
                </pic:pic>
              </a:graphicData>
            </a:graphic>
          </wp:inline>
        </w:drawing>
      </w:r>
    </w:p>
    <w:p w:rsidR="005E4AA9" w:rsidRDefault="005E4AA9" w:rsidP="00C01C39">
      <w:pPr>
        <w:jc w:val="cente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C01C3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C01C39" w:rsidRDefault="00C01C3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Departamento de Investigación Operativa</w:t>
      </w:r>
    </w:p>
    <w:p w:rsidR="00C01C39" w:rsidRDefault="00C01C39" w:rsidP="00C01C3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Francisco Güella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Sandro Moscatelli</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C01C39" w:rsidRDefault="00C01C39">
      <w:pPr>
        <w:rPr>
          <w:rFonts w:eastAsia="Times New Roman"/>
          <w:sz w:val="36"/>
          <w:lang w:eastAsia="es-UY"/>
        </w:rPr>
      </w:pPr>
      <w:r>
        <w:rPr>
          <w:rFonts w:eastAsia="Times New Roman"/>
          <w:sz w:val="36"/>
          <w:lang w:eastAsia="es-UY"/>
        </w:rPr>
        <w:lastRenderedPageBreak/>
        <w:br w:type="page"/>
      </w:r>
    </w:p>
    <w:p w:rsidR="00C01C39" w:rsidRDefault="00C01C39" w:rsidP="00C01C39">
      <w:pPr>
        <w:pStyle w:val="Ttulo1"/>
        <w:rPr>
          <w:rFonts w:eastAsia="Times New Roman"/>
          <w:sz w:val="36"/>
          <w:lang w:eastAsia="es-UY"/>
        </w:rPr>
      </w:pPr>
      <w:bookmarkStart w:id="0" w:name="_Toc436836011"/>
      <w:r>
        <w:rPr>
          <w:rFonts w:eastAsia="Times New Roman"/>
          <w:sz w:val="36"/>
          <w:lang w:eastAsia="es-UY"/>
        </w:rPr>
        <w:t>Abstract</w:t>
      </w:r>
      <w:bookmarkEnd w:id="0"/>
    </w:p>
    <w:p w:rsidR="00C01C39" w:rsidRDefault="00C01C39" w:rsidP="00C01C39">
      <w:pPr>
        <w:spacing w:line="360" w:lineRule="auto"/>
        <w:ind w:firstLine="567"/>
        <w:jc w:val="both"/>
        <w:rPr>
          <w:lang w:eastAsia="es-UY"/>
        </w:rPr>
      </w:pPr>
    </w:p>
    <w:p w:rsidR="00C01C39" w:rsidRDefault="00C01C39" w:rsidP="00C01C3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rutear pueden resultar en un mayor nivel de satisfacción del cliente debido a que más clientes se pueden servir en un tiempo más corto y se pueden lograr ahorros en los costos de distribución. El problema de la distribución se formula como un problema de ruteo de vehículos (VRP). Sin embargo, en los casos cuando una empresa cuenta con más de un depósito, el problema VRP no es adecuado. Para resolver esta limitación, este trabajo se centra en el problema VRP con múltiples depósitos, o multi-depósito de VRP (MDVRP). El problema MDVRP es NP-duro, lo que significa que un algoritmo eficiente para resolver el problema de optimización en forma exacta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xml:space="preserve">. Para tratar de resolver estos problemas de manera eficiente, se desarrollan en este documento dos algoritmos los cuales </w:t>
      </w:r>
      <w:r w:rsidR="00510242">
        <w:rPr>
          <w:rFonts w:eastAsia="Times New Roman" w:cstheme="minorHAnsi"/>
          <w:sz w:val="24"/>
          <w:szCs w:val="24"/>
          <w:lang w:val="es-UY" w:eastAsia="es-UY"/>
        </w:rPr>
        <w:t xml:space="preserve">se </w:t>
      </w:r>
      <w:r>
        <w:rPr>
          <w:rFonts w:eastAsia="Times New Roman" w:cstheme="minorHAnsi"/>
          <w:sz w:val="24"/>
          <w:szCs w:val="24"/>
          <w:lang w:val="es-UY" w:eastAsia="es-UY"/>
        </w:rPr>
        <w:t>llama</w:t>
      </w:r>
      <w:r w:rsidR="00510242">
        <w:rPr>
          <w:rFonts w:eastAsia="Times New Roman" w:cstheme="minorHAnsi"/>
          <w:sz w:val="24"/>
          <w:szCs w:val="24"/>
          <w:lang w:val="es-UY" w:eastAsia="es-UY"/>
        </w:rPr>
        <w:t>n</w:t>
      </w:r>
      <w:r>
        <w:rPr>
          <w:rFonts w:eastAsia="Times New Roman" w:cstheme="minorHAnsi"/>
          <w:sz w:val="24"/>
          <w:szCs w:val="24"/>
          <w:lang w:val="es-UY" w:eastAsia="es-UY"/>
        </w:rPr>
        <w:t xml:space="preserve"> “Algoritmo Enajenado Rápido” (AER) y “Algoritmo Enajenado Lento” (AEL). La principal diferencia entre los dos algoritmos es que el algoritmo AEL logra mejores resultado pero en mayor tiempo.</w:t>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bookmarkStart w:id="1"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571DDE" w:rsidRDefault="00A134FE">
          <w:pPr>
            <w:pStyle w:val="TDC1"/>
            <w:tabs>
              <w:tab w:val="right" w:leader="dot" w:pos="8494"/>
            </w:tabs>
            <w:rPr>
              <w:rFonts w:eastAsiaTheme="minorEastAsia"/>
              <w:noProof/>
              <w:lang w:val="es-UY" w:eastAsia="es-UY"/>
            </w:rPr>
          </w:pPr>
          <w:r>
            <w:fldChar w:fldCharType="begin"/>
          </w:r>
          <w:r w:rsidR="005E4AA9">
            <w:instrText xml:space="preserve"> TOC \o "1-4" \h \z \u </w:instrText>
          </w:r>
          <w:r>
            <w:fldChar w:fldCharType="separate"/>
          </w:r>
          <w:hyperlink w:anchor="_Toc436836011" w:history="1">
            <w:r w:rsidR="00571DDE" w:rsidRPr="00703B9D">
              <w:rPr>
                <w:rStyle w:val="Hipervnculo"/>
                <w:rFonts w:eastAsia="Times New Roman"/>
                <w:noProof/>
                <w:lang w:eastAsia="es-UY"/>
              </w:rPr>
              <w:t>Abstract</w:t>
            </w:r>
            <w:r w:rsidR="00571DDE">
              <w:rPr>
                <w:noProof/>
                <w:webHidden/>
              </w:rPr>
              <w:tab/>
            </w:r>
            <w:r w:rsidR="00571DDE">
              <w:rPr>
                <w:noProof/>
                <w:webHidden/>
              </w:rPr>
              <w:fldChar w:fldCharType="begin"/>
            </w:r>
            <w:r w:rsidR="00571DDE">
              <w:rPr>
                <w:noProof/>
                <w:webHidden/>
              </w:rPr>
              <w:instrText xml:space="preserve"> PAGEREF _Toc436836011 \h </w:instrText>
            </w:r>
            <w:r w:rsidR="00571DDE">
              <w:rPr>
                <w:noProof/>
                <w:webHidden/>
              </w:rPr>
            </w:r>
            <w:r w:rsidR="00571DDE">
              <w:rPr>
                <w:noProof/>
                <w:webHidden/>
              </w:rPr>
              <w:fldChar w:fldCharType="separate"/>
            </w:r>
            <w:r w:rsidR="00571DDE">
              <w:rPr>
                <w:noProof/>
                <w:webHidden/>
              </w:rPr>
              <w:t>3</w:t>
            </w:r>
            <w:r w:rsidR="00571DDE">
              <w:rPr>
                <w:noProof/>
                <w:webHidden/>
              </w:rPr>
              <w:fldChar w:fldCharType="end"/>
            </w:r>
          </w:hyperlink>
        </w:p>
        <w:p w:rsidR="00571DDE" w:rsidRDefault="00571DDE">
          <w:pPr>
            <w:pStyle w:val="TDC1"/>
            <w:tabs>
              <w:tab w:val="right" w:leader="dot" w:pos="8494"/>
            </w:tabs>
            <w:rPr>
              <w:rFonts w:eastAsiaTheme="minorEastAsia"/>
              <w:noProof/>
              <w:lang w:val="es-UY" w:eastAsia="es-UY"/>
            </w:rPr>
          </w:pPr>
          <w:hyperlink w:anchor="_Toc436836012" w:history="1">
            <w:r w:rsidRPr="00703B9D">
              <w:rPr>
                <w:rStyle w:val="Hipervnculo"/>
                <w:rFonts w:eastAsia="Times New Roman"/>
                <w:noProof/>
                <w:lang w:eastAsia="es-UY"/>
              </w:rPr>
              <w:t>Capítulo 1</w:t>
            </w:r>
            <w:r>
              <w:rPr>
                <w:noProof/>
                <w:webHidden/>
              </w:rPr>
              <w:tab/>
            </w:r>
            <w:r>
              <w:rPr>
                <w:noProof/>
                <w:webHidden/>
              </w:rPr>
              <w:fldChar w:fldCharType="begin"/>
            </w:r>
            <w:r>
              <w:rPr>
                <w:noProof/>
                <w:webHidden/>
              </w:rPr>
              <w:instrText xml:space="preserve"> PAGEREF _Toc436836012 \h </w:instrText>
            </w:r>
            <w:r>
              <w:rPr>
                <w:noProof/>
                <w:webHidden/>
              </w:rPr>
            </w:r>
            <w:r>
              <w:rPr>
                <w:noProof/>
                <w:webHidden/>
              </w:rPr>
              <w:fldChar w:fldCharType="separate"/>
            </w:r>
            <w:r>
              <w:rPr>
                <w:noProof/>
                <w:webHidden/>
              </w:rPr>
              <w:t>7</w:t>
            </w:r>
            <w:r>
              <w:rPr>
                <w:noProof/>
                <w:webHidden/>
              </w:rPr>
              <w:fldChar w:fldCharType="end"/>
            </w:r>
          </w:hyperlink>
        </w:p>
        <w:p w:rsidR="00571DDE" w:rsidRDefault="00571DDE">
          <w:pPr>
            <w:pStyle w:val="TDC1"/>
            <w:tabs>
              <w:tab w:val="right" w:leader="dot" w:pos="8494"/>
            </w:tabs>
            <w:rPr>
              <w:rFonts w:eastAsiaTheme="minorEastAsia"/>
              <w:noProof/>
              <w:lang w:val="es-UY" w:eastAsia="es-UY"/>
            </w:rPr>
          </w:pPr>
          <w:hyperlink w:anchor="_Toc436836013" w:history="1">
            <w:r w:rsidRPr="00703B9D">
              <w:rPr>
                <w:rStyle w:val="Hipervnculo"/>
                <w:rFonts w:eastAsia="Times New Roman"/>
                <w:noProof/>
                <w:lang w:eastAsia="es-UY"/>
              </w:rPr>
              <w:t>Introducción</w:t>
            </w:r>
            <w:r>
              <w:rPr>
                <w:noProof/>
                <w:webHidden/>
              </w:rPr>
              <w:tab/>
            </w:r>
            <w:r>
              <w:rPr>
                <w:noProof/>
                <w:webHidden/>
              </w:rPr>
              <w:fldChar w:fldCharType="begin"/>
            </w:r>
            <w:r>
              <w:rPr>
                <w:noProof/>
                <w:webHidden/>
              </w:rPr>
              <w:instrText xml:space="preserve"> PAGEREF _Toc436836013 \h </w:instrText>
            </w:r>
            <w:r>
              <w:rPr>
                <w:noProof/>
                <w:webHidden/>
              </w:rPr>
            </w:r>
            <w:r>
              <w:rPr>
                <w:noProof/>
                <w:webHidden/>
              </w:rPr>
              <w:fldChar w:fldCharType="separate"/>
            </w:r>
            <w:r>
              <w:rPr>
                <w:noProof/>
                <w:webHidden/>
              </w:rPr>
              <w:t>7</w:t>
            </w:r>
            <w:r>
              <w:rPr>
                <w:noProof/>
                <w:webHidden/>
              </w:rPr>
              <w:fldChar w:fldCharType="end"/>
            </w:r>
          </w:hyperlink>
        </w:p>
        <w:p w:rsidR="00571DDE" w:rsidRDefault="00571DDE">
          <w:pPr>
            <w:pStyle w:val="TDC2"/>
            <w:tabs>
              <w:tab w:val="left" w:pos="880"/>
              <w:tab w:val="right" w:leader="dot" w:pos="8494"/>
            </w:tabs>
            <w:rPr>
              <w:rFonts w:eastAsiaTheme="minorEastAsia"/>
              <w:noProof/>
              <w:lang w:val="es-UY" w:eastAsia="es-UY"/>
            </w:rPr>
          </w:pPr>
          <w:hyperlink w:anchor="_Toc436836014" w:history="1">
            <w:r w:rsidRPr="00703B9D">
              <w:rPr>
                <w:rStyle w:val="Hipervnculo"/>
                <w:rFonts w:eastAsia="Times New Roman"/>
                <w:noProof/>
                <w:lang w:val="es-UY" w:eastAsia="es-UY"/>
              </w:rPr>
              <w:t>1.1</w:t>
            </w:r>
            <w:r>
              <w:rPr>
                <w:rFonts w:eastAsiaTheme="minorEastAsia"/>
                <w:noProof/>
                <w:lang w:val="es-UY" w:eastAsia="es-UY"/>
              </w:rPr>
              <w:tab/>
            </w:r>
            <w:r w:rsidRPr="00703B9D">
              <w:rPr>
                <w:rStyle w:val="Hipervnculo"/>
                <w:rFonts w:eastAsia="Times New Roman"/>
                <w:noProof/>
                <w:lang w:val="es-UY" w:eastAsia="es-UY"/>
              </w:rPr>
              <w:t>Contexto</w:t>
            </w:r>
            <w:r>
              <w:rPr>
                <w:noProof/>
                <w:webHidden/>
              </w:rPr>
              <w:tab/>
            </w:r>
            <w:r>
              <w:rPr>
                <w:noProof/>
                <w:webHidden/>
              </w:rPr>
              <w:fldChar w:fldCharType="begin"/>
            </w:r>
            <w:r>
              <w:rPr>
                <w:noProof/>
                <w:webHidden/>
              </w:rPr>
              <w:instrText xml:space="preserve"> PAGEREF _Toc436836014 \h </w:instrText>
            </w:r>
            <w:r>
              <w:rPr>
                <w:noProof/>
                <w:webHidden/>
              </w:rPr>
            </w:r>
            <w:r>
              <w:rPr>
                <w:noProof/>
                <w:webHidden/>
              </w:rPr>
              <w:fldChar w:fldCharType="separate"/>
            </w:r>
            <w:r>
              <w:rPr>
                <w:noProof/>
                <w:webHidden/>
              </w:rPr>
              <w:t>7</w:t>
            </w:r>
            <w:r>
              <w:rPr>
                <w:noProof/>
                <w:webHidden/>
              </w:rPr>
              <w:fldChar w:fldCharType="end"/>
            </w:r>
          </w:hyperlink>
        </w:p>
        <w:p w:rsidR="00571DDE" w:rsidRDefault="00571DDE">
          <w:pPr>
            <w:pStyle w:val="TDC2"/>
            <w:tabs>
              <w:tab w:val="left" w:pos="880"/>
              <w:tab w:val="right" w:leader="dot" w:pos="8494"/>
            </w:tabs>
            <w:rPr>
              <w:rFonts w:eastAsiaTheme="minorEastAsia"/>
              <w:noProof/>
              <w:lang w:val="es-UY" w:eastAsia="es-UY"/>
            </w:rPr>
          </w:pPr>
          <w:hyperlink w:anchor="_Toc436836015" w:history="1">
            <w:r w:rsidRPr="00703B9D">
              <w:rPr>
                <w:rStyle w:val="Hipervnculo"/>
                <w:rFonts w:eastAsia="Times New Roman"/>
                <w:noProof/>
                <w:lang w:val="es-UY" w:eastAsia="es-UY"/>
              </w:rPr>
              <w:t>1.2</w:t>
            </w:r>
            <w:r>
              <w:rPr>
                <w:rFonts w:eastAsiaTheme="minorEastAsia"/>
                <w:noProof/>
                <w:lang w:val="es-UY" w:eastAsia="es-UY"/>
              </w:rPr>
              <w:tab/>
            </w:r>
            <w:r w:rsidRPr="00703B9D">
              <w:rPr>
                <w:rStyle w:val="Hipervnculo"/>
                <w:rFonts w:eastAsia="Times New Roman"/>
                <w:noProof/>
                <w:lang w:val="es-UY" w:eastAsia="es-UY"/>
              </w:rPr>
              <w:t>Estructura del documento</w:t>
            </w:r>
            <w:r>
              <w:rPr>
                <w:noProof/>
                <w:webHidden/>
              </w:rPr>
              <w:tab/>
            </w:r>
            <w:r>
              <w:rPr>
                <w:noProof/>
                <w:webHidden/>
              </w:rPr>
              <w:fldChar w:fldCharType="begin"/>
            </w:r>
            <w:r>
              <w:rPr>
                <w:noProof/>
                <w:webHidden/>
              </w:rPr>
              <w:instrText xml:space="preserve"> PAGEREF _Toc436836015 \h </w:instrText>
            </w:r>
            <w:r>
              <w:rPr>
                <w:noProof/>
                <w:webHidden/>
              </w:rPr>
            </w:r>
            <w:r>
              <w:rPr>
                <w:noProof/>
                <w:webHidden/>
              </w:rPr>
              <w:fldChar w:fldCharType="separate"/>
            </w:r>
            <w:r>
              <w:rPr>
                <w:noProof/>
                <w:webHidden/>
              </w:rPr>
              <w:t>8</w:t>
            </w:r>
            <w:r>
              <w:rPr>
                <w:noProof/>
                <w:webHidden/>
              </w:rPr>
              <w:fldChar w:fldCharType="end"/>
            </w:r>
          </w:hyperlink>
        </w:p>
        <w:p w:rsidR="00571DDE" w:rsidRDefault="00571DDE">
          <w:pPr>
            <w:pStyle w:val="TDC1"/>
            <w:tabs>
              <w:tab w:val="right" w:leader="dot" w:pos="8494"/>
            </w:tabs>
            <w:rPr>
              <w:rFonts w:eastAsiaTheme="minorEastAsia"/>
              <w:noProof/>
              <w:lang w:val="es-UY" w:eastAsia="es-UY"/>
            </w:rPr>
          </w:pPr>
          <w:hyperlink w:anchor="_Toc436836016" w:history="1">
            <w:r w:rsidRPr="00703B9D">
              <w:rPr>
                <w:rStyle w:val="Hipervnculo"/>
                <w:rFonts w:eastAsia="Times New Roman"/>
                <w:noProof/>
                <w:lang w:eastAsia="es-UY"/>
              </w:rPr>
              <w:t>Capítulo 2</w:t>
            </w:r>
            <w:r>
              <w:rPr>
                <w:noProof/>
                <w:webHidden/>
              </w:rPr>
              <w:tab/>
            </w:r>
            <w:r>
              <w:rPr>
                <w:noProof/>
                <w:webHidden/>
              </w:rPr>
              <w:fldChar w:fldCharType="begin"/>
            </w:r>
            <w:r>
              <w:rPr>
                <w:noProof/>
                <w:webHidden/>
              </w:rPr>
              <w:instrText xml:space="preserve"> PAGEREF _Toc436836016 \h </w:instrText>
            </w:r>
            <w:r>
              <w:rPr>
                <w:noProof/>
                <w:webHidden/>
              </w:rPr>
            </w:r>
            <w:r>
              <w:rPr>
                <w:noProof/>
                <w:webHidden/>
              </w:rPr>
              <w:fldChar w:fldCharType="separate"/>
            </w:r>
            <w:r>
              <w:rPr>
                <w:noProof/>
                <w:webHidden/>
              </w:rPr>
              <w:t>9</w:t>
            </w:r>
            <w:r>
              <w:rPr>
                <w:noProof/>
                <w:webHidden/>
              </w:rPr>
              <w:fldChar w:fldCharType="end"/>
            </w:r>
          </w:hyperlink>
        </w:p>
        <w:p w:rsidR="00571DDE" w:rsidRDefault="00571DDE">
          <w:pPr>
            <w:pStyle w:val="TDC1"/>
            <w:tabs>
              <w:tab w:val="right" w:leader="dot" w:pos="8494"/>
            </w:tabs>
            <w:rPr>
              <w:rFonts w:eastAsiaTheme="minorEastAsia"/>
              <w:noProof/>
              <w:lang w:val="es-UY" w:eastAsia="es-UY"/>
            </w:rPr>
          </w:pPr>
          <w:hyperlink w:anchor="_Toc436836017" w:history="1">
            <w:r w:rsidRPr="00703B9D">
              <w:rPr>
                <w:rStyle w:val="Hipervnculo"/>
                <w:rFonts w:eastAsia="Times New Roman"/>
                <w:noProof/>
                <w:lang w:eastAsia="es-UY"/>
              </w:rPr>
              <w:t>Estado del Arte</w:t>
            </w:r>
            <w:r>
              <w:rPr>
                <w:noProof/>
                <w:webHidden/>
              </w:rPr>
              <w:tab/>
            </w:r>
            <w:r>
              <w:rPr>
                <w:noProof/>
                <w:webHidden/>
              </w:rPr>
              <w:fldChar w:fldCharType="begin"/>
            </w:r>
            <w:r>
              <w:rPr>
                <w:noProof/>
                <w:webHidden/>
              </w:rPr>
              <w:instrText xml:space="preserve"> PAGEREF _Toc436836017 \h </w:instrText>
            </w:r>
            <w:r>
              <w:rPr>
                <w:noProof/>
                <w:webHidden/>
              </w:rPr>
            </w:r>
            <w:r>
              <w:rPr>
                <w:noProof/>
                <w:webHidden/>
              </w:rPr>
              <w:fldChar w:fldCharType="separate"/>
            </w:r>
            <w:r>
              <w:rPr>
                <w:noProof/>
                <w:webHidden/>
              </w:rPr>
              <w:t>9</w:t>
            </w:r>
            <w:r>
              <w:rPr>
                <w:noProof/>
                <w:webHidden/>
              </w:rPr>
              <w:fldChar w:fldCharType="end"/>
            </w:r>
          </w:hyperlink>
        </w:p>
        <w:p w:rsidR="00571DDE" w:rsidRDefault="00571DDE">
          <w:pPr>
            <w:pStyle w:val="TDC2"/>
            <w:tabs>
              <w:tab w:val="left" w:pos="880"/>
              <w:tab w:val="right" w:leader="dot" w:pos="8494"/>
            </w:tabs>
            <w:rPr>
              <w:rFonts w:eastAsiaTheme="minorEastAsia"/>
              <w:noProof/>
              <w:lang w:val="es-UY" w:eastAsia="es-UY"/>
            </w:rPr>
          </w:pPr>
          <w:hyperlink w:anchor="_Toc436836018" w:history="1">
            <w:r w:rsidRPr="00703B9D">
              <w:rPr>
                <w:rStyle w:val="Hipervnculo"/>
                <w:rFonts w:eastAsia="Times New Roman"/>
                <w:noProof/>
                <w:lang w:eastAsia="es-UY"/>
              </w:rPr>
              <w:t>2.1</w:t>
            </w:r>
            <w:r>
              <w:rPr>
                <w:rFonts w:eastAsiaTheme="minorEastAsia"/>
                <w:noProof/>
                <w:lang w:val="es-UY" w:eastAsia="es-UY"/>
              </w:rPr>
              <w:tab/>
            </w:r>
            <w:r w:rsidRPr="00703B9D">
              <w:rPr>
                <w:rStyle w:val="Hipervnculo"/>
                <w:rFonts w:eastAsia="Times New Roman"/>
                <w:noProof/>
                <w:lang w:eastAsia="es-UY"/>
              </w:rPr>
              <w:t>Introcuccion al problema de MDVRP</w:t>
            </w:r>
            <w:r>
              <w:rPr>
                <w:noProof/>
                <w:webHidden/>
              </w:rPr>
              <w:tab/>
            </w:r>
            <w:r>
              <w:rPr>
                <w:noProof/>
                <w:webHidden/>
              </w:rPr>
              <w:fldChar w:fldCharType="begin"/>
            </w:r>
            <w:r>
              <w:rPr>
                <w:noProof/>
                <w:webHidden/>
              </w:rPr>
              <w:instrText xml:space="preserve"> PAGEREF _Toc436836018 \h </w:instrText>
            </w:r>
            <w:r>
              <w:rPr>
                <w:noProof/>
                <w:webHidden/>
              </w:rPr>
            </w:r>
            <w:r>
              <w:rPr>
                <w:noProof/>
                <w:webHidden/>
              </w:rPr>
              <w:fldChar w:fldCharType="separate"/>
            </w:r>
            <w:r>
              <w:rPr>
                <w:noProof/>
                <w:webHidden/>
              </w:rPr>
              <w:t>9</w:t>
            </w:r>
            <w:r>
              <w:rPr>
                <w:noProof/>
                <w:webHidden/>
              </w:rPr>
              <w:fldChar w:fldCharType="end"/>
            </w:r>
          </w:hyperlink>
        </w:p>
        <w:p w:rsidR="00571DDE" w:rsidRDefault="00571DDE">
          <w:pPr>
            <w:pStyle w:val="TDC2"/>
            <w:tabs>
              <w:tab w:val="left" w:pos="880"/>
              <w:tab w:val="right" w:leader="dot" w:pos="8494"/>
            </w:tabs>
            <w:rPr>
              <w:rFonts w:eastAsiaTheme="minorEastAsia"/>
              <w:noProof/>
              <w:lang w:val="es-UY" w:eastAsia="es-UY"/>
            </w:rPr>
          </w:pPr>
          <w:hyperlink w:anchor="_Toc436836019" w:history="1">
            <w:r w:rsidRPr="00703B9D">
              <w:rPr>
                <w:rStyle w:val="Hipervnculo"/>
                <w:rFonts w:eastAsia="Times New Roman"/>
                <w:noProof/>
                <w:lang w:eastAsia="es-UY"/>
              </w:rPr>
              <w:t>2.2</w:t>
            </w:r>
            <w:r>
              <w:rPr>
                <w:rFonts w:eastAsiaTheme="minorEastAsia"/>
                <w:noProof/>
                <w:lang w:val="es-UY" w:eastAsia="es-UY"/>
              </w:rPr>
              <w:tab/>
            </w:r>
            <w:r w:rsidRPr="00703B9D">
              <w:rPr>
                <w:rStyle w:val="Hipervnculo"/>
                <w:rFonts w:eastAsia="Times New Roman"/>
                <w:noProof/>
                <w:lang w:eastAsia="es-UY"/>
              </w:rPr>
              <w:t>Formulación Matemática de MDVRP</w:t>
            </w:r>
            <w:r>
              <w:rPr>
                <w:noProof/>
                <w:webHidden/>
              </w:rPr>
              <w:tab/>
            </w:r>
            <w:r>
              <w:rPr>
                <w:noProof/>
                <w:webHidden/>
              </w:rPr>
              <w:fldChar w:fldCharType="begin"/>
            </w:r>
            <w:r>
              <w:rPr>
                <w:noProof/>
                <w:webHidden/>
              </w:rPr>
              <w:instrText xml:space="preserve"> PAGEREF _Toc436836019 \h </w:instrText>
            </w:r>
            <w:r>
              <w:rPr>
                <w:noProof/>
                <w:webHidden/>
              </w:rPr>
            </w:r>
            <w:r>
              <w:rPr>
                <w:noProof/>
                <w:webHidden/>
              </w:rPr>
              <w:fldChar w:fldCharType="separate"/>
            </w:r>
            <w:r>
              <w:rPr>
                <w:noProof/>
                <w:webHidden/>
              </w:rPr>
              <w:t>12</w:t>
            </w:r>
            <w:r>
              <w:rPr>
                <w:noProof/>
                <w:webHidden/>
              </w:rPr>
              <w:fldChar w:fldCharType="end"/>
            </w:r>
          </w:hyperlink>
        </w:p>
        <w:p w:rsidR="00571DDE" w:rsidRDefault="00571DDE">
          <w:pPr>
            <w:pStyle w:val="TDC2"/>
            <w:tabs>
              <w:tab w:val="left" w:pos="880"/>
              <w:tab w:val="right" w:leader="dot" w:pos="8494"/>
            </w:tabs>
            <w:rPr>
              <w:rFonts w:eastAsiaTheme="minorEastAsia"/>
              <w:noProof/>
              <w:lang w:val="es-UY" w:eastAsia="es-UY"/>
            </w:rPr>
          </w:pPr>
          <w:hyperlink w:anchor="_Toc436836020" w:history="1">
            <w:r w:rsidRPr="00703B9D">
              <w:rPr>
                <w:rStyle w:val="Hipervnculo"/>
                <w:rFonts w:eastAsia="Times New Roman"/>
                <w:noProof/>
                <w:lang w:val="es-UY"/>
              </w:rPr>
              <w:t>2.3</w:t>
            </w:r>
            <w:r>
              <w:rPr>
                <w:rFonts w:eastAsiaTheme="minorEastAsia"/>
                <w:noProof/>
                <w:lang w:val="es-UY" w:eastAsia="es-UY"/>
              </w:rPr>
              <w:tab/>
            </w:r>
            <w:r w:rsidRPr="00703B9D">
              <w:rPr>
                <w:rStyle w:val="Hipervnculo"/>
                <w:rFonts w:eastAsia="Times New Roman"/>
                <w:noProof/>
                <w:lang w:val="es-UY"/>
              </w:rPr>
              <w:t>Métodos para la resolución de problemas de ruteo de vehículos</w:t>
            </w:r>
            <w:r>
              <w:rPr>
                <w:noProof/>
                <w:webHidden/>
              </w:rPr>
              <w:tab/>
            </w:r>
            <w:r>
              <w:rPr>
                <w:noProof/>
                <w:webHidden/>
              </w:rPr>
              <w:fldChar w:fldCharType="begin"/>
            </w:r>
            <w:r>
              <w:rPr>
                <w:noProof/>
                <w:webHidden/>
              </w:rPr>
              <w:instrText xml:space="preserve"> PAGEREF _Toc436836020 \h </w:instrText>
            </w:r>
            <w:r>
              <w:rPr>
                <w:noProof/>
                <w:webHidden/>
              </w:rPr>
            </w:r>
            <w:r>
              <w:rPr>
                <w:noProof/>
                <w:webHidden/>
              </w:rPr>
              <w:fldChar w:fldCharType="separate"/>
            </w:r>
            <w:r>
              <w:rPr>
                <w:noProof/>
                <w:webHidden/>
              </w:rPr>
              <w:t>13</w:t>
            </w:r>
            <w:r>
              <w:rPr>
                <w:noProof/>
                <w:webHidden/>
              </w:rPr>
              <w:fldChar w:fldCharType="end"/>
            </w:r>
          </w:hyperlink>
        </w:p>
        <w:p w:rsidR="00571DDE" w:rsidRDefault="00571DDE">
          <w:pPr>
            <w:pStyle w:val="TDC3"/>
            <w:tabs>
              <w:tab w:val="left" w:pos="1320"/>
              <w:tab w:val="right" w:leader="dot" w:pos="8494"/>
            </w:tabs>
            <w:rPr>
              <w:rFonts w:eastAsiaTheme="minorEastAsia"/>
              <w:noProof/>
              <w:lang w:val="es-UY" w:eastAsia="es-UY"/>
            </w:rPr>
          </w:pPr>
          <w:hyperlink w:anchor="_Toc436836022" w:history="1">
            <w:r w:rsidRPr="00703B9D">
              <w:rPr>
                <w:rStyle w:val="Hipervnculo"/>
                <w:rFonts w:eastAsia="Times New Roman"/>
                <w:noProof/>
                <w:lang w:val="es-UY"/>
              </w:rPr>
              <w:t>2.3.1</w:t>
            </w:r>
            <w:r>
              <w:rPr>
                <w:rFonts w:eastAsiaTheme="minorEastAsia"/>
                <w:noProof/>
                <w:lang w:val="es-UY" w:eastAsia="es-UY"/>
              </w:rPr>
              <w:tab/>
            </w:r>
            <w:r w:rsidRPr="00703B9D">
              <w:rPr>
                <w:rStyle w:val="Hipervnculo"/>
                <w:rFonts w:eastAsia="Times New Roman"/>
                <w:noProof/>
                <w:lang w:val="es-UY"/>
              </w:rPr>
              <w:t>Métodos Exactos</w:t>
            </w:r>
            <w:r>
              <w:rPr>
                <w:noProof/>
                <w:webHidden/>
              </w:rPr>
              <w:tab/>
            </w:r>
            <w:r>
              <w:rPr>
                <w:noProof/>
                <w:webHidden/>
              </w:rPr>
              <w:fldChar w:fldCharType="begin"/>
            </w:r>
            <w:r>
              <w:rPr>
                <w:noProof/>
                <w:webHidden/>
              </w:rPr>
              <w:instrText xml:space="preserve"> PAGEREF _Toc436836022 \h </w:instrText>
            </w:r>
            <w:r>
              <w:rPr>
                <w:noProof/>
                <w:webHidden/>
              </w:rPr>
            </w:r>
            <w:r>
              <w:rPr>
                <w:noProof/>
                <w:webHidden/>
              </w:rPr>
              <w:fldChar w:fldCharType="separate"/>
            </w:r>
            <w:r>
              <w:rPr>
                <w:noProof/>
                <w:webHidden/>
              </w:rPr>
              <w:t>14</w:t>
            </w:r>
            <w:r>
              <w:rPr>
                <w:noProof/>
                <w:webHidden/>
              </w:rPr>
              <w:fldChar w:fldCharType="end"/>
            </w:r>
          </w:hyperlink>
        </w:p>
        <w:p w:rsidR="00571DDE" w:rsidRDefault="00571DDE">
          <w:pPr>
            <w:pStyle w:val="TDC3"/>
            <w:tabs>
              <w:tab w:val="left" w:pos="1320"/>
              <w:tab w:val="right" w:leader="dot" w:pos="8494"/>
            </w:tabs>
            <w:rPr>
              <w:rFonts w:eastAsiaTheme="minorEastAsia"/>
              <w:noProof/>
              <w:lang w:val="es-UY" w:eastAsia="es-UY"/>
            </w:rPr>
          </w:pPr>
          <w:hyperlink w:anchor="_Toc436836023" w:history="1">
            <w:r w:rsidRPr="00703B9D">
              <w:rPr>
                <w:rStyle w:val="Hipervnculo"/>
                <w:rFonts w:eastAsia="Times New Roman"/>
                <w:noProof/>
                <w:lang w:val="es-UY"/>
              </w:rPr>
              <w:t>2.3.2</w:t>
            </w:r>
            <w:r>
              <w:rPr>
                <w:rFonts w:eastAsiaTheme="minorEastAsia"/>
                <w:noProof/>
                <w:lang w:val="es-UY" w:eastAsia="es-UY"/>
              </w:rPr>
              <w:tab/>
            </w:r>
            <w:r w:rsidRPr="00703B9D">
              <w:rPr>
                <w:rStyle w:val="Hipervnculo"/>
                <w:rFonts w:eastAsia="Times New Roman"/>
                <w:noProof/>
                <w:lang w:val="es-UY"/>
              </w:rPr>
              <w:t>Métodos Heurísticos</w:t>
            </w:r>
            <w:r>
              <w:rPr>
                <w:noProof/>
                <w:webHidden/>
              </w:rPr>
              <w:tab/>
            </w:r>
            <w:r>
              <w:rPr>
                <w:noProof/>
                <w:webHidden/>
              </w:rPr>
              <w:fldChar w:fldCharType="begin"/>
            </w:r>
            <w:r>
              <w:rPr>
                <w:noProof/>
                <w:webHidden/>
              </w:rPr>
              <w:instrText xml:space="preserve"> PAGEREF _Toc436836023 \h </w:instrText>
            </w:r>
            <w:r>
              <w:rPr>
                <w:noProof/>
                <w:webHidden/>
              </w:rPr>
            </w:r>
            <w:r>
              <w:rPr>
                <w:noProof/>
                <w:webHidden/>
              </w:rPr>
              <w:fldChar w:fldCharType="separate"/>
            </w:r>
            <w:r>
              <w:rPr>
                <w:noProof/>
                <w:webHidden/>
              </w:rPr>
              <w:t>15</w:t>
            </w:r>
            <w:r>
              <w:rPr>
                <w:noProof/>
                <w:webHidden/>
              </w:rPr>
              <w:fldChar w:fldCharType="end"/>
            </w:r>
          </w:hyperlink>
        </w:p>
        <w:p w:rsidR="00571DDE" w:rsidRDefault="00571DDE">
          <w:pPr>
            <w:pStyle w:val="TDC4"/>
            <w:tabs>
              <w:tab w:val="left" w:pos="1540"/>
              <w:tab w:val="right" w:leader="dot" w:pos="8494"/>
            </w:tabs>
            <w:rPr>
              <w:rFonts w:eastAsiaTheme="minorEastAsia"/>
              <w:noProof/>
              <w:lang w:val="es-UY" w:eastAsia="es-UY"/>
            </w:rPr>
          </w:pPr>
          <w:hyperlink w:anchor="_Toc436836024" w:history="1">
            <w:r w:rsidRPr="00703B9D">
              <w:rPr>
                <w:rStyle w:val="Hipervnculo"/>
                <w:noProof/>
              </w:rPr>
              <w:t>2.3.2.1</w:t>
            </w:r>
            <w:r>
              <w:rPr>
                <w:rFonts w:eastAsiaTheme="minorEastAsia"/>
                <w:noProof/>
                <w:lang w:val="es-UY" w:eastAsia="es-UY"/>
              </w:rPr>
              <w:tab/>
            </w:r>
            <w:r w:rsidRPr="00703B9D">
              <w:rPr>
                <w:rStyle w:val="Hipervnculo"/>
                <w:rFonts w:eastAsia="Times New Roman"/>
                <w:noProof/>
                <w:lang w:val="es-UY"/>
              </w:rPr>
              <w:t>Heurìsticas para MDVRP</w:t>
            </w:r>
            <w:r>
              <w:rPr>
                <w:noProof/>
                <w:webHidden/>
              </w:rPr>
              <w:tab/>
            </w:r>
            <w:r>
              <w:rPr>
                <w:noProof/>
                <w:webHidden/>
              </w:rPr>
              <w:fldChar w:fldCharType="begin"/>
            </w:r>
            <w:r>
              <w:rPr>
                <w:noProof/>
                <w:webHidden/>
              </w:rPr>
              <w:instrText xml:space="preserve"> PAGEREF _Toc436836024 \h </w:instrText>
            </w:r>
            <w:r>
              <w:rPr>
                <w:noProof/>
                <w:webHidden/>
              </w:rPr>
            </w:r>
            <w:r>
              <w:rPr>
                <w:noProof/>
                <w:webHidden/>
              </w:rPr>
              <w:fldChar w:fldCharType="separate"/>
            </w:r>
            <w:r>
              <w:rPr>
                <w:noProof/>
                <w:webHidden/>
              </w:rPr>
              <w:t>16</w:t>
            </w:r>
            <w:r>
              <w:rPr>
                <w:noProof/>
                <w:webHidden/>
              </w:rPr>
              <w:fldChar w:fldCharType="end"/>
            </w:r>
          </w:hyperlink>
        </w:p>
        <w:p w:rsidR="00571DDE" w:rsidRDefault="00571DDE">
          <w:pPr>
            <w:pStyle w:val="TDC4"/>
            <w:tabs>
              <w:tab w:val="left" w:pos="1540"/>
              <w:tab w:val="right" w:leader="dot" w:pos="8494"/>
            </w:tabs>
            <w:rPr>
              <w:rFonts w:eastAsiaTheme="minorEastAsia"/>
              <w:noProof/>
              <w:lang w:val="es-UY" w:eastAsia="es-UY"/>
            </w:rPr>
          </w:pPr>
          <w:hyperlink w:anchor="_Toc436836025" w:history="1">
            <w:r w:rsidRPr="00703B9D">
              <w:rPr>
                <w:rStyle w:val="Hipervnculo"/>
                <w:rFonts w:eastAsia="Times New Roman"/>
                <w:noProof/>
                <w:lang w:val="es-UY"/>
              </w:rPr>
              <w:t>2.3.2.2</w:t>
            </w:r>
            <w:r>
              <w:rPr>
                <w:rFonts w:eastAsiaTheme="minorEastAsia"/>
                <w:noProof/>
                <w:lang w:val="es-UY" w:eastAsia="es-UY"/>
              </w:rPr>
              <w:tab/>
            </w:r>
            <w:r w:rsidRPr="00703B9D">
              <w:rPr>
                <w:rStyle w:val="Hipervnculo"/>
                <w:rFonts w:eastAsia="Times New Roman"/>
                <w:noProof/>
                <w:lang w:val="es-UY"/>
              </w:rPr>
              <w:t>Meta-Heurísticas para VRP</w:t>
            </w:r>
            <w:r>
              <w:rPr>
                <w:noProof/>
                <w:webHidden/>
              </w:rPr>
              <w:tab/>
            </w:r>
            <w:r>
              <w:rPr>
                <w:noProof/>
                <w:webHidden/>
              </w:rPr>
              <w:fldChar w:fldCharType="begin"/>
            </w:r>
            <w:r>
              <w:rPr>
                <w:noProof/>
                <w:webHidden/>
              </w:rPr>
              <w:instrText xml:space="preserve"> PAGEREF _Toc436836025 \h </w:instrText>
            </w:r>
            <w:r>
              <w:rPr>
                <w:noProof/>
                <w:webHidden/>
              </w:rPr>
            </w:r>
            <w:r>
              <w:rPr>
                <w:noProof/>
                <w:webHidden/>
              </w:rPr>
              <w:fldChar w:fldCharType="separate"/>
            </w:r>
            <w:r>
              <w:rPr>
                <w:noProof/>
                <w:webHidden/>
              </w:rPr>
              <w:t>16</w:t>
            </w:r>
            <w:r>
              <w:rPr>
                <w:noProof/>
                <w:webHidden/>
              </w:rPr>
              <w:fldChar w:fldCharType="end"/>
            </w:r>
          </w:hyperlink>
        </w:p>
        <w:p w:rsidR="00571DDE" w:rsidRDefault="00571DDE">
          <w:pPr>
            <w:pStyle w:val="TDC4"/>
            <w:tabs>
              <w:tab w:val="left" w:pos="1540"/>
              <w:tab w:val="right" w:leader="dot" w:pos="8494"/>
            </w:tabs>
            <w:rPr>
              <w:rFonts w:eastAsiaTheme="minorEastAsia"/>
              <w:noProof/>
              <w:lang w:val="es-UY" w:eastAsia="es-UY"/>
            </w:rPr>
          </w:pPr>
          <w:hyperlink w:anchor="_Toc436836026" w:history="1">
            <w:r w:rsidRPr="00703B9D">
              <w:rPr>
                <w:rStyle w:val="Hipervnculo"/>
                <w:noProof/>
                <w:lang w:val="es-UY"/>
              </w:rPr>
              <w:t>2.3.2.3</w:t>
            </w:r>
            <w:r>
              <w:rPr>
                <w:rFonts w:eastAsiaTheme="minorEastAsia"/>
                <w:noProof/>
                <w:lang w:val="es-UY" w:eastAsia="es-UY"/>
              </w:rPr>
              <w:tab/>
            </w:r>
            <w:r w:rsidRPr="00703B9D">
              <w:rPr>
                <w:rStyle w:val="Hipervnculo"/>
                <w:rFonts w:eastAsia="Times New Roman"/>
                <w:noProof/>
                <w:lang w:val="es-UY"/>
              </w:rPr>
              <w:t>Meta–Heurísticas para MDVRP</w:t>
            </w:r>
            <w:r>
              <w:rPr>
                <w:noProof/>
                <w:webHidden/>
              </w:rPr>
              <w:tab/>
            </w:r>
            <w:r>
              <w:rPr>
                <w:noProof/>
                <w:webHidden/>
              </w:rPr>
              <w:fldChar w:fldCharType="begin"/>
            </w:r>
            <w:r>
              <w:rPr>
                <w:noProof/>
                <w:webHidden/>
              </w:rPr>
              <w:instrText xml:space="preserve"> PAGEREF _Toc436836026 \h </w:instrText>
            </w:r>
            <w:r>
              <w:rPr>
                <w:noProof/>
                <w:webHidden/>
              </w:rPr>
            </w:r>
            <w:r>
              <w:rPr>
                <w:noProof/>
                <w:webHidden/>
              </w:rPr>
              <w:fldChar w:fldCharType="separate"/>
            </w:r>
            <w:r>
              <w:rPr>
                <w:noProof/>
                <w:webHidden/>
              </w:rPr>
              <w:t>16</w:t>
            </w:r>
            <w:r>
              <w:rPr>
                <w:noProof/>
                <w:webHidden/>
              </w:rPr>
              <w:fldChar w:fldCharType="end"/>
            </w:r>
          </w:hyperlink>
        </w:p>
        <w:p w:rsidR="00571DDE" w:rsidRDefault="00571DDE">
          <w:pPr>
            <w:pStyle w:val="TDC2"/>
            <w:tabs>
              <w:tab w:val="left" w:pos="880"/>
              <w:tab w:val="right" w:leader="dot" w:pos="8494"/>
            </w:tabs>
            <w:rPr>
              <w:rFonts w:eastAsiaTheme="minorEastAsia"/>
              <w:noProof/>
              <w:lang w:val="es-UY" w:eastAsia="es-UY"/>
            </w:rPr>
          </w:pPr>
          <w:hyperlink w:anchor="_Toc436836027" w:history="1">
            <w:r w:rsidRPr="00703B9D">
              <w:rPr>
                <w:rStyle w:val="Hipervnculo"/>
                <w:rFonts w:eastAsia="Times New Roman"/>
                <w:noProof/>
              </w:rPr>
              <w:t>2.4</w:t>
            </w:r>
            <w:r>
              <w:rPr>
                <w:rFonts w:eastAsiaTheme="minorEastAsia"/>
                <w:noProof/>
                <w:lang w:val="es-UY" w:eastAsia="es-UY"/>
              </w:rPr>
              <w:tab/>
            </w:r>
            <w:r w:rsidRPr="00703B9D">
              <w:rPr>
                <w:rStyle w:val="Hipervnculo"/>
                <w:rFonts w:eastAsia="Times New Roman"/>
                <w:noProof/>
              </w:rPr>
              <w:t>Post Optimización y mejoras</w:t>
            </w:r>
            <w:r>
              <w:rPr>
                <w:noProof/>
                <w:webHidden/>
              </w:rPr>
              <w:tab/>
            </w:r>
            <w:r>
              <w:rPr>
                <w:noProof/>
                <w:webHidden/>
              </w:rPr>
              <w:fldChar w:fldCharType="begin"/>
            </w:r>
            <w:r>
              <w:rPr>
                <w:noProof/>
                <w:webHidden/>
              </w:rPr>
              <w:instrText xml:space="preserve"> PAGEREF _Toc436836027 \h </w:instrText>
            </w:r>
            <w:r>
              <w:rPr>
                <w:noProof/>
                <w:webHidden/>
              </w:rPr>
            </w:r>
            <w:r>
              <w:rPr>
                <w:noProof/>
                <w:webHidden/>
              </w:rPr>
              <w:fldChar w:fldCharType="separate"/>
            </w:r>
            <w:r>
              <w:rPr>
                <w:noProof/>
                <w:webHidden/>
              </w:rPr>
              <w:t>17</w:t>
            </w:r>
            <w:r>
              <w:rPr>
                <w:noProof/>
                <w:webHidden/>
              </w:rPr>
              <w:fldChar w:fldCharType="end"/>
            </w:r>
          </w:hyperlink>
        </w:p>
        <w:p w:rsidR="00571DDE" w:rsidRDefault="00571DDE">
          <w:pPr>
            <w:pStyle w:val="TDC1"/>
            <w:tabs>
              <w:tab w:val="right" w:leader="dot" w:pos="8494"/>
            </w:tabs>
            <w:rPr>
              <w:rFonts w:eastAsiaTheme="minorEastAsia"/>
              <w:noProof/>
              <w:lang w:val="es-UY" w:eastAsia="es-UY"/>
            </w:rPr>
          </w:pPr>
          <w:hyperlink w:anchor="_Toc436836031" w:history="1">
            <w:r w:rsidRPr="00703B9D">
              <w:rPr>
                <w:rStyle w:val="Hipervnculo"/>
                <w:rFonts w:eastAsia="Times New Roman"/>
                <w:noProof/>
                <w:lang w:eastAsia="es-UY"/>
              </w:rPr>
              <w:t>Capítulo 3</w:t>
            </w:r>
            <w:r>
              <w:rPr>
                <w:noProof/>
                <w:webHidden/>
              </w:rPr>
              <w:tab/>
            </w:r>
            <w:r>
              <w:rPr>
                <w:noProof/>
                <w:webHidden/>
              </w:rPr>
              <w:fldChar w:fldCharType="begin"/>
            </w:r>
            <w:r>
              <w:rPr>
                <w:noProof/>
                <w:webHidden/>
              </w:rPr>
              <w:instrText xml:space="preserve"> PAGEREF _Toc436836031 \h </w:instrText>
            </w:r>
            <w:r>
              <w:rPr>
                <w:noProof/>
                <w:webHidden/>
              </w:rPr>
            </w:r>
            <w:r>
              <w:rPr>
                <w:noProof/>
                <w:webHidden/>
              </w:rPr>
              <w:fldChar w:fldCharType="separate"/>
            </w:r>
            <w:r>
              <w:rPr>
                <w:noProof/>
                <w:webHidden/>
              </w:rPr>
              <w:t>18</w:t>
            </w:r>
            <w:r>
              <w:rPr>
                <w:noProof/>
                <w:webHidden/>
              </w:rPr>
              <w:fldChar w:fldCharType="end"/>
            </w:r>
          </w:hyperlink>
        </w:p>
        <w:p w:rsidR="00571DDE" w:rsidRDefault="00571DDE">
          <w:pPr>
            <w:pStyle w:val="TDC1"/>
            <w:tabs>
              <w:tab w:val="right" w:leader="dot" w:pos="8494"/>
            </w:tabs>
            <w:rPr>
              <w:rFonts w:eastAsiaTheme="minorEastAsia"/>
              <w:noProof/>
              <w:lang w:val="es-UY" w:eastAsia="es-UY"/>
            </w:rPr>
          </w:pPr>
          <w:hyperlink w:anchor="_Toc436836032" w:history="1">
            <w:r w:rsidRPr="00703B9D">
              <w:rPr>
                <w:rStyle w:val="Hipervnculo"/>
                <w:rFonts w:eastAsia="Times New Roman"/>
                <w:noProof/>
                <w:lang w:eastAsia="es-UY"/>
              </w:rPr>
              <w:t>Definición del problema</w:t>
            </w:r>
            <w:r>
              <w:rPr>
                <w:noProof/>
                <w:webHidden/>
              </w:rPr>
              <w:tab/>
            </w:r>
            <w:r>
              <w:rPr>
                <w:noProof/>
                <w:webHidden/>
              </w:rPr>
              <w:fldChar w:fldCharType="begin"/>
            </w:r>
            <w:r>
              <w:rPr>
                <w:noProof/>
                <w:webHidden/>
              </w:rPr>
              <w:instrText xml:space="preserve"> PAGEREF _Toc436836032 \h </w:instrText>
            </w:r>
            <w:r>
              <w:rPr>
                <w:noProof/>
                <w:webHidden/>
              </w:rPr>
            </w:r>
            <w:r>
              <w:rPr>
                <w:noProof/>
                <w:webHidden/>
              </w:rPr>
              <w:fldChar w:fldCharType="separate"/>
            </w:r>
            <w:r>
              <w:rPr>
                <w:noProof/>
                <w:webHidden/>
              </w:rPr>
              <w:t>18</w:t>
            </w:r>
            <w:r>
              <w:rPr>
                <w:noProof/>
                <w:webHidden/>
              </w:rPr>
              <w:fldChar w:fldCharType="end"/>
            </w:r>
          </w:hyperlink>
        </w:p>
        <w:p w:rsidR="00571DDE" w:rsidRDefault="00571DDE">
          <w:pPr>
            <w:pStyle w:val="TDC2"/>
            <w:tabs>
              <w:tab w:val="left" w:pos="880"/>
              <w:tab w:val="right" w:leader="dot" w:pos="8494"/>
            </w:tabs>
            <w:rPr>
              <w:rFonts w:eastAsiaTheme="minorEastAsia"/>
              <w:noProof/>
              <w:lang w:val="es-UY" w:eastAsia="es-UY"/>
            </w:rPr>
          </w:pPr>
          <w:hyperlink w:anchor="_Toc436836036" w:history="1">
            <w:r w:rsidRPr="00703B9D">
              <w:rPr>
                <w:rStyle w:val="Hipervnculo"/>
                <w:noProof/>
              </w:rPr>
              <w:t>3.1</w:t>
            </w:r>
            <w:r>
              <w:rPr>
                <w:rFonts w:eastAsiaTheme="minorEastAsia"/>
                <w:noProof/>
                <w:lang w:val="es-UY" w:eastAsia="es-UY"/>
              </w:rPr>
              <w:tab/>
            </w:r>
            <w:r w:rsidRPr="00703B9D">
              <w:rPr>
                <w:rStyle w:val="Hipervnculo"/>
                <w:noProof/>
              </w:rPr>
              <w:t>Características buscadas de la aplicación</w:t>
            </w:r>
            <w:r>
              <w:rPr>
                <w:noProof/>
                <w:webHidden/>
              </w:rPr>
              <w:tab/>
            </w:r>
            <w:r>
              <w:rPr>
                <w:noProof/>
                <w:webHidden/>
              </w:rPr>
              <w:fldChar w:fldCharType="begin"/>
            </w:r>
            <w:r>
              <w:rPr>
                <w:noProof/>
                <w:webHidden/>
              </w:rPr>
              <w:instrText xml:space="preserve"> PAGEREF _Toc436836036 \h </w:instrText>
            </w:r>
            <w:r>
              <w:rPr>
                <w:noProof/>
                <w:webHidden/>
              </w:rPr>
            </w:r>
            <w:r>
              <w:rPr>
                <w:noProof/>
                <w:webHidden/>
              </w:rPr>
              <w:fldChar w:fldCharType="separate"/>
            </w:r>
            <w:r>
              <w:rPr>
                <w:noProof/>
                <w:webHidden/>
              </w:rPr>
              <w:t>19</w:t>
            </w:r>
            <w:r>
              <w:rPr>
                <w:noProof/>
                <w:webHidden/>
              </w:rPr>
              <w:fldChar w:fldCharType="end"/>
            </w:r>
          </w:hyperlink>
        </w:p>
        <w:p w:rsidR="00571DDE" w:rsidRDefault="00571DDE">
          <w:pPr>
            <w:pStyle w:val="TDC2"/>
            <w:tabs>
              <w:tab w:val="left" w:pos="880"/>
              <w:tab w:val="right" w:leader="dot" w:pos="8494"/>
            </w:tabs>
            <w:rPr>
              <w:rFonts w:eastAsiaTheme="minorEastAsia"/>
              <w:noProof/>
              <w:lang w:val="es-UY" w:eastAsia="es-UY"/>
            </w:rPr>
          </w:pPr>
          <w:hyperlink w:anchor="_Toc436836037" w:history="1">
            <w:r w:rsidRPr="00703B9D">
              <w:rPr>
                <w:rStyle w:val="Hipervnculo"/>
                <w:rFonts w:eastAsia="Times New Roman"/>
                <w:noProof/>
                <w:lang w:eastAsia="es-UY"/>
              </w:rPr>
              <w:t>3.2</w:t>
            </w:r>
            <w:r>
              <w:rPr>
                <w:rFonts w:eastAsiaTheme="minorEastAsia"/>
                <w:noProof/>
                <w:lang w:val="es-UY" w:eastAsia="es-UY"/>
              </w:rPr>
              <w:tab/>
            </w:r>
            <w:r w:rsidRPr="00703B9D">
              <w:rPr>
                <w:rStyle w:val="Hipervnculo"/>
                <w:rFonts w:eastAsia="Times New Roman"/>
                <w:noProof/>
                <w:lang w:eastAsia="es-UY"/>
              </w:rPr>
              <w:t>Algoritmos de MDVRP propuestos para la solución.</w:t>
            </w:r>
            <w:r>
              <w:rPr>
                <w:noProof/>
                <w:webHidden/>
              </w:rPr>
              <w:tab/>
            </w:r>
            <w:r>
              <w:rPr>
                <w:noProof/>
                <w:webHidden/>
              </w:rPr>
              <w:fldChar w:fldCharType="begin"/>
            </w:r>
            <w:r>
              <w:rPr>
                <w:noProof/>
                <w:webHidden/>
              </w:rPr>
              <w:instrText xml:space="preserve"> PAGEREF _Toc436836037 \h </w:instrText>
            </w:r>
            <w:r>
              <w:rPr>
                <w:noProof/>
                <w:webHidden/>
              </w:rPr>
            </w:r>
            <w:r>
              <w:rPr>
                <w:noProof/>
                <w:webHidden/>
              </w:rPr>
              <w:fldChar w:fldCharType="separate"/>
            </w:r>
            <w:r>
              <w:rPr>
                <w:noProof/>
                <w:webHidden/>
              </w:rPr>
              <w:t>20</w:t>
            </w:r>
            <w:r>
              <w:rPr>
                <w:noProof/>
                <w:webHidden/>
              </w:rPr>
              <w:fldChar w:fldCharType="end"/>
            </w:r>
          </w:hyperlink>
        </w:p>
        <w:p w:rsidR="00571DDE" w:rsidRDefault="00571DDE">
          <w:pPr>
            <w:pStyle w:val="TDC3"/>
            <w:tabs>
              <w:tab w:val="left" w:pos="1320"/>
              <w:tab w:val="right" w:leader="dot" w:pos="8494"/>
            </w:tabs>
            <w:rPr>
              <w:rFonts w:eastAsiaTheme="minorEastAsia"/>
              <w:noProof/>
              <w:lang w:val="es-UY" w:eastAsia="es-UY"/>
            </w:rPr>
          </w:pPr>
          <w:hyperlink w:anchor="_Toc436836038" w:history="1">
            <w:r w:rsidRPr="00703B9D">
              <w:rPr>
                <w:rStyle w:val="Hipervnculo"/>
                <w:rFonts w:ascii="Arial" w:hAnsi="Arial" w:cs="Arial"/>
                <w:noProof/>
              </w:rPr>
              <w:t>3.2.1</w:t>
            </w:r>
            <w:r>
              <w:rPr>
                <w:rFonts w:eastAsiaTheme="minorEastAsia"/>
                <w:noProof/>
                <w:lang w:val="es-UY" w:eastAsia="es-UY"/>
              </w:rPr>
              <w:tab/>
            </w:r>
            <w:r w:rsidRPr="00703B9D">
              <w:rPr>
                <w:rStyle w:val="Hipervnculo"/>
                <w:noProof/>
                <w:shd w:val="clear" w:color="auto" w:fill="FFFFFF"/>
              </w:rPr>
              <w:t>Asignacion Por Urgencia sin Capacidad</w:t>
            </w:r>
            <w:r>
              <w:rPr>
                <w:noProof/>
                <w:webHidden/>
              </w:rPr>
              <w:tab/>
            </w:r>
            <w:r>
              <w:rPr>
                <w:noProof/>
                <w:webHidden/>
              </w:rPr>
              <w:fldChar w:fldCharType="begin"/>
            </w:r>
            <w:r>
              <w:rPr>
                <w:noProof/>
                <w:webHidden/>
              </w:rPr>
              <w:instrText xml:space="preserve"> PAGEREF _Toc436836038 \h </w:instrText>
            </w:r>
            <w:r>
              <w:rPr>
                <w:noProof/>
                <w:webHidden/>
              </w:rPr>
            </w:r>
            <w:r>
              <w:rPr>
                <w:noProof/>
                <w:webHidden/>
              </w:rPr>
              <w:fldChar w:fldCharType="separate"/>
            </w:r>
            <w:r>
              <w:rPr>
                <w:noProof/>
                <w:webHidden/>
              </w:rPr>
              <w:t>20</w:t>
            </w:r>
            <w:r>
              <w:rPr>
                <w:noProof/>
                <w:webHidden/>
              </w:rPr>
              <w:fldChar w:fldCharType="end"/>
            </w:r>
          </w:hyperlink>
        </w:p>
        <w:p w:rsidR="00571DDE" w:rsidRDefault="00571DDE">
          <w:pPr>
            <w:pStyle w:val="TDC3"/>
            <w:tabs>
              <w:tab w:val="left" w:pos="1320"/>
              <w:tab w:val="right" w:leader="dot" w:pos="8494"/>
            </w:tabs>
            <w:rPr>
              <w:rFonts w:eastAsiaTheme="minorEastAsia"/>
              <w:noProof/>
              <w:lang w:val="es-UY" w:eastAsia="es-UY"/>
            </w:rPr>
          </w:pPr>
          <w:hyperlink w:anchor="_Toc436836039" w:history="1">
            <w:r w:rsidRPr="00703B9D">
              <w:rPr>
                <w:rStyle w:val="Hipervnculo"/>
                <w:rFonts w:ascii="Arial" w:hAnsi="Arial" w:cs="Arial"/>
                <w:noProof/>
              </w:rPr>
              <w:t>3.2.2</w:t>
            </w:r>
            <w:r>
              <w:rPr>
                <w:rFonts w:eastAsiaTheme="minorEastAsia"/>
                <w:noProof/>
                <w:lang w:val="es-UY" w:eastAsia="es-UY"/>
              </w:rPr>
              <w:tab/>
            </w:r>
            <w:r w:rsidRPr="00703B9D">
              <w:rPr>
                <w:rStyle w:val="Hipervnculo"/>
                <w:noProof/>
                <w:shd w:val="clear" w:color="auto" w:fill="FFFFFF"/>
              </w:rPr>
              <w:t>Asignaci</w:t>
            </w:r>
            <w:r w:rsidRPr="00703B9D">
              <w:rPr>
                <w:rStyle w:val="Hipervnculo"/>
                <w:noProof/>
              </w:rPr>
              <w:t>ón por Urgencia con Capacidades (Fase 1)</w:t>
            </w:r>
            <w:r>
              <w:rPr>
                <w:noProof/>
                <w:webHidden/>
              </w:rPr>
              <w:tab/>
            </w:r>
            <w:r>
              <w:rPr>
                <w:noProof/>
                <w:webHidden/>
              </w:rPr>
              <w:fldChar w:fldCharType="begin"/>
            </w:r>
            <w:r>
              <w:rPr>
                <w:noProof/>
                <w:webHidden/>
              </w:rPr>
              <w:instrText xml:space="preserve"> PAGEREF _Toc436836039 \h </w:instrText>
            </w:r>
            <w:r>
              <w:rPr>
                <w:noProof/>
                <w:webHidden/>
              </w:rPr>
            </w:r>
            <w:r>
              <w:rPr>
                <w:noProof/>
                <w:webHidden/>
              </w:rPr>
              <w:fldChar w:fldCharType="separate"/>
            </w:r>
            <w:r>
              <w:rPr>
                <w:noProof/>
                <w:webHidden/>
              </w:rPr>
              <w:t>21</w:t>
            </w:r>
            <w:r>
              <w:rPr>
                <w:noProof/>
                <w:webHidden/>
              </w:rPr>
              <w:fldChar w:fldCharType="end"/>
            </w:r>
          </w:hyperlink>
        </w:p>
        <w:p w:rsidR="00571DDE" w:rsidRDefault="00571DDE">
          <w:pPr>
            <w:pStyle w:val="TDC3"/>
            <w:tabs>
              <w:tab w:val="left" w:pos="1320"/>
              <w:tab w:val="right" w:leader="dot" w:pos="8494"/>
            </w:tabs>
            <w:rPr>
              <w:rFonts w:eastAsiaTheme="minorEastAsia"/>
              <w:noProof/>
              <w:lang w:val="es-UY" w:eastAsia="es-UY"/>
            </w:rPr>
          </w:pPr>
          <w:hyperlink w:anchor="_Toc436836040" w:history="1">
            <w:r w:rsidRPr="00703B9D">
              <w:rPr>
                <w:rStyle w:val="Hipervnculo"/>
                <w:rFonts w:ascii="Arial" w:hAnsi="Arial" w:cs="Arial"/>
                <w:noProof/>
              </w:rPr>
              <w:t>3.2.3</w:t>
            </w:r>
            <w:r>
              <w:rPr>
                <w:rFonts w:eastAsiaTheme="minorEastAsia"/>
                <w:noProof/>
                <w:lang w:val="es-UY" w:eastAsia="es-UY"/>
              </w:rPr>
              <w:tab/>
            </w:r>
            <w:r w:rsidRPr="00703B9D">
              <w:rPr>
                <w:rStyle w:val="Hipervnculo"/>
                <w:noProof/>
              </w:rPr>
              <w:t>Algoritmo Enajenado Lento (AEL). Fase 2</w:t>
            </w:r>
            <w:r>
              <w:rPr>
                <w:noProof/>
                <w:webHidden/>
              </w:rPr>
              <w:tab/>
            </w:r>
            <w:r>
              <w:rPr>
                <w:noProof/>
                <w:webHidden/>
              </w:rPr>
              <w:fldChar w:fldCharType="begin"/>
            </w:r>
            <w:r>
              <w:rPr>
                <w:noProof/>
                <w:webHidden/>
              </w:rPr>
              <w:instrText xml:space="preserve"> PAGEREF _Toc436836040 \h </w:instrText>
            </w:r>
            <w:r>
              <w:rPr>
                <w:noProof/>
                <w:webHidden/>
              </w:rPr>
            </w:r>
            <w:r>
              <w:rPr>
                <w:noProof/>
                <w:webHidden/>
              </w:rPr>
              <w:fldChar w:fldCharType="separate"/>
            </w:r>
            <w:r>
              <w:rPr>
                <w:noProof/>
                <w:webHidden/>
              </w:rPr>
              <w:t>22</w:t>
            </w:r>
            <w:r>
              <w:rPr>
                <w:noProof/>
                <w:webHidden/>
              </w:rPr>
              <w:fldChar w:fldCharType="end"/>
            </w:r>
          </w:hyperlink>
        </w:p>
        <w:p w:rsidR="00571DDE" w:rsidRDefault="00571DDE">
          <w:pPr>
            <w:pStyle w:val="TDC3"/>
            <w:tabs>
              <w:tab w:val="left" w:pos="1320"/>
              <w:tab w:val="right" w:leader="dot" w:pos="8494"/>
            </w:tabs>
            <w:rPr>
              <w:rFonts w:eastAsiaTheme="minorEastAsia"/>
              <w:noProof/>
              <w:lang w:val="es-UY" w:eastAsia="es-UY"/>
            </w:rPr>
          </w:pPr>
          <w:hyperlink w:anchor="_Toc436836041" w:history="1">
            <w:r w:rsidRPr="00703B9D">
              <w:rPr>
                <w:rStyle w:val="Hipervnculo"/>
                <w:rFonts w:ascii="Arial" w:hAnsi="Arial" w:cs="Arial"/>
                <w:noProof/>
              </w:rPr>
              <w:t>3.2.4</w:t>
            </w:r>
            <w:r>
              <w:rPr>
                <w:rFonts w:eastAsiaTheme="minorEastAsia"/>
                <w:noProof/>
                <w:lang w:val="es-UY" w:eastAsia="es-UY"/>
              </w:rPr>
              <w:tab/>
            </w:r>
            <w:r w:rsidRPr="00703B9D">
              <w:rPr>
                <w:rStyle w:val="Hipervnculo"/>
                <w:noProof/>
              </w:rPr>
              <w:t>Algoritmo Enajenado Rápido (AER). Fase 2</w:t>
            </w:r>
            <w:r>
              <w:rPr>
                <w:noProof/>
                <w:webHidden/>
              </w:rPr>
              <w:tab/>
            </w:r>
            <w:r>
              <w:rPr>
                <w:noProof/>
                <w:webHidden/>
              </w:rPr>
              <w:fldChar w:fldCharType="begin"/>
            </w:r>
            <w:r>
              <w:rPr>
                <w:noProof/>
                <w:webHidden/>
              </w:rPr>
              <w:instrText xml:space="preserve"> PAGEREF _Toc436836041 \h </w:instrText>
            </w:r>
            <w:r>
              <w:rPr>
                <w:noProof/>
                <w:webHidden/>
              </w:rPr>
            </w:r>
            <w:r>
              <w:rPr>
                <w:noProof/>
                <w:webHidden/>
              </w:rPr>
              <w:fldChar w:fldCharType="separate"/>
            </w:r>
            <w:r>
              <w:rPr>
                <w:noProof/>
                <w:webHidden/>
              </w:rPr>
              <w:t>24</w:t>
            </w:r>
            <w:r>
              <w:rPr>
                <w:noProof/>
                <w:webHidden/>
              </w:rPr>
              <w:fldChar w:fldCharType="end"/>
            </w:r>
          </w:hyperlink>
        </w:p>
        <w:p w:rsidR="00571DDE" w:rsidRDefault="00571DDE">
          <w:pPr>
            <w:pStyle w:val="TDC3"/>
            <w:tabs>
              <w:tab w:val="left" w:pos="1320"/>
              <w:tab w:val="right" w:leader="dot" w:pos="8494"/>
            </w:tabs>
            <w:rPr>
              <w:rFonts w:eastAsiaTheme="minorEastAsia"/>
              <w:noProof/>
              <w:lang w:val="es-UY" w:eastAsia="es-UY"/>
            </w:rPr>
          </w:pPr>
          <w:hyperlink w:anchor="_Toc436836042" w:history="1">
            <w:r w:rsidRPr="00703B9D">
              <w:rPr>
                <w:rStyle w:val="Hipervnculo"/>
                <w:rFonts w:ascii="Arial" w:hAnsi="Arial" w:cs="Arial"/>
                <w:noProof/>
              </w:rPr>
              <w:t>3.2.5</w:t>
            </w:r>
            <w:r>
              <w:rPr>
                <w:rFonts w:eastAsiaTheme="minorEastAsia"/>
                <w:noProof/>
                <w:lang w:val="es-UY" w:eastAsia="es-UY"/>
              </w:rPr>
              <w:tab/>
            </w:r>
            <w:r w:rsidRPr="00703B9D">
              <w:rPr>
                <w:rStyle w:val="Hipervnculo"/>
                <w:noProof/>
              </w:rPr>
              <w:t>Ruteo</w:t>
            </w:r>
            <w:r>
              <w:rPr>
                <w:noProof/>
                <w:webHidden/>
              </w:rPr>
              <w:tab/>
            </w:r>
            <w:r>
              <w:rPr>
                <w:noProof/>
                <w:webHidden/>
              </w:rPr>
              <w:fldChar w:fldCharType="begin"/>
            </w:r>
            <w:r>
              <w:rPr>
                <w:noProof/>
                <w:webHidden/>
              </w:rPr>
              <w:instrText xml:space="preserve"> PAGEREF _Toc436836042 \h </w:instrText>
            </w:r>
            <w:r>
              <w:rPr>
                <w:noProof/>
                <w:webHidden/>
              </w:rPr>
            </w:r>
            <w:r>
              <w:rPr>
                <w:noProof/>
                <w:webHidden/>
              </w:rPr>
              <w:fldChar w:fldCharType="separate"/>
            </w:r>
            <w:r>
              <w:rPr>
                <w:noProof/>
                <w:webHidden/>
              </w:rPr>
              <w:t>25</w:t>
            </w:r>
            <w:r>
              <w:rPr>
                <w:noProof/>
                <w:webHidden/>
              </w:rPr>
              <w:fldChar w:fldCharType="end"/>
            </w:r>
          </w:hyperlink>
        </w:p>
        <w:p w:rsidR="00571DDE" w:rsidRDefault="00571DDE">
          <w:pPr>
            <w:pStyle w:val="TDC3"/>
            <w:tabs>
              <w:tab w:val="left" w:pos="1320"/>
              <w:tab w:val="right" w:leader="dot" w:pos="8494"/>
            </w:tabs>
            <w:rPr>
              <w:rFonts w:eastAsiaTheme="minorEastAsia"/>
              <w:noProof/>
              <w:lang w:val="es-UY" w:eastAsia="es-UY"/>
            </w:rPr>
          </w:pPr>
          <w:hyperlink w:anchor="_Toc436836043" w:history="1">
            <w:r w:rsidRPr="00703B9D">
              <w:rPr>
                <w:rStyle w:val="Hipervnculo"/>
                <w:rFonts w:ascii="Arial" w:hAnsi="Arial" w:cs="Arial"/>
                <w:noProof/>
              </w:rPr>
              <w:t>3.2.6</w:t>
            </w:r>
            <w:r>
              <w:rPr>
                <w:rFonts w:eastAsiaTheme="minorEastAsia"/>
                <w:noProof/>
                <w:lang w:val="es-UY" w:eastAsia="es-UY"/>
              </w:rPr>
              <w:tab/>
            </w:r>
            <w:r w:rsidRPr="00703B9D">
              <w:rPr>
                <w:rStyle w:val="Hipervnculo"/>
                <w:noProof/>
              </w:rPr>
              <w:t>Post Optimización</w:t>
            </w:r>
            <w:r>
              <w:rPr>
                <w:noProof/>
                <w:webHidden/>
              </w:rPr>
              <w:tab/>
            </w:r>
            <w:r>
              <w:rPr>
                <w:noProof/>
                <w:webHidden/>
              </w:rPr>
              <w:fldChar w:fldCharType="begin"/>
            </w:r>
            <w:r>
              <w:rPr>
                <w:noProof/>
                <w:webHidden/>
              </w:rPr>
              <w:instrText xml:space="preserve"> PAGEREF _Toc436836043 \h </w:instrText>
            </w:r>
            <w:r>
              <w:rPr>
                <w:noProof/>
                <w:webHidden/>
              </w:rPr>
            </w:r>
            <w:r>
              <w:rPr>
                <w:noProof/>
                <w:webHidden/>
              </w:rPr>
              <w:fldChar w:fldCharType="separate"/>
            </w:r>
            <w:r>
              <w:rPr>
                <w:noProof/>
                <w:webHidden/>
              </w:rPr>
              <w:t>25</w:t>
            </w:r>
            <w:r>
              <w:rPr>
                <w:noProof/>
                <w:webHidden/>
              </w:rPr>
              <w:fldChar w:fldCharType="end"/>
            </w:r>
          </w:hyperlink>
        </w:p>
        <w:p w:rsidR="00571DDE" w:rsidRDefault="00571DDE">
          <w:pPr>
            <w:pStyle w:val="TDC1"/>
            <w:tabs>
              <w:tab w:val="right" w:leader="dot" w:pos="8494"/>
            </w:tabs>
            <w:rPr>
              <w:rFonts w:eastAsiaTheme="minorEastAsia"/>
              <w:noProof/>
              <w:lang w:val="es-UY" w:eastAsia="es-UY"/>
            </w:rPr>
          </w:pPr>
          <w:hyperlink w:anchor="_Toc436836044" w:history="1">
            <w:r w:rsidRPr="00703B9D">
              <w:rPr>
                <w:rStyle w:val="Hipervnculo"/>
                <w:rFonts w:ascii="Arial" w:eastAsia="Times New Roman" w:hAnsi="Arial" w:cs="Arial"/>
                <w:noProof/>
                <w:lang w:eastAsia="es-UY"/>
              </w:rPr>
              <w:t>Capítulo 4</w:t>
            </w:r>
            <w:r>
              <w:rPr>
                <w:noProof/>
                <w:webHidden/>
              </w:rPr>
              <w:tab/>
            </w:r>
            <w:r>
              <w:rPr>
                <w:noProof/>
                <w:webHidden/>
              </w:rPr>
              <w:fldChar w:fldCharType="begin"/>
            </w:r>
            <w:r>
              <w:rPr>
                <w:noProof/>
                <w:webHidden/>
              </w:rPr>
              <w:instrText xml:space="preserve"> PAGEREF _Toc436836044 \h </w:instrText>
            </w:r>
            <w:r>
              <w:rPr>
                <w:noProof/>
                <w:webHidden/>
              </w:rPr>
            </w:r>
            <w:r>
              <w:rPr>
                <w:noProof/>
                <w:webHidden/>
              </w:rPr>
              <w:fldChar w:fldCharType="separate"/>
            </w:r>
            <w:r>
              <w:rPr>
                <w:noProof/>
                <w:webHidden/>
              </w:rPr>
              <w:t>27</w:t>
            </w:r>
            <w:r>
              <w:rPr>
                <w:noProof/>
                <w:webHidden/>
              </w:rPr>
              <w:fldChar w:fldCharType="end"/>
            </w:r>
          </w:hyperlink>
        </w:p>
        <w:p w:rsidR="00571DDE" w:rsidRDefault="00571DDE">
          <w:pPr>
            <w:pStyle w:val="TDC1"/>
            <w:tabs>
              <w:tab w:val="right" w:leader="dot" w:pos="8494"/>
            </w:tabs>
            <w:rPr>
              <w:rFonts w:eastAsiaTheme="minorEastAsia"/>
              <w:noProof/>
              <w:lang w:val="es-UY" w:eastAsia="es-UY"/>
            </w:rPr>
          </w:pPr>
          <w:hyperlink w:anchor="_Toc436836045" w:history="1">
            <w:r w:rsidRPr="00703B9D">
              <w:rPr>
                <w:rStyle w:val="Hipervnculo"/>
                <w:rFonts w:ascii="Arial" w:eastAsia="Times New Roman" w:hAnsi="Arial" w:cs="Arial"/>
                <w:noProof/>
                <w:lang w:eastAsia="es-UY"/>
              </w:rPr>
              <w:t>Implementación</w:t>
            </w:r>
            <w:r>
              <w:rPr>
                <w:noProof/>
                <w:webHidden/>
              </w:rPr>
              <w:tab/>
            </w:r>
            <w:r>
              <w:rPr>
                <w:noProof/>
                <w:webHidden/>
              </w:rPr>
              <w:fldChar w:fldCharType="begin"/>
            </w:r>
            <w:r>
              <w:rPr>
                <w:noProof/>
                <w:webHidden/>
              </w:rPr>
              <w:instrText xml:space="preserve"> PAGEREF _Toc436836045 \h </w:instrText>
            </w:r>
            <w:r>
              <w:rPr>
                <w:noProof/>
                <w:webHidden/>
              </w:rPr>
            </w:r>
            <w:r>
              <w:rPr>
                <w:noProof/>
                <w:webHidden/>
              </w:rPr>
              <w:fldChar w:fldCharType="separate"/>
            </w:r>
            <w:r>
              <w:rPr>
                <w:noProof/>
                <w:webHidden/>
              </w:rPr>
              <w:t>27</w:t>
            </w:r>
            <w:r>
              <w:rPr>
                <w:noProof/>
                <w:webHidden/>
              </w:rPr>
              <w:fldChar w:fldCharType="end"/>
            </w:r>
          </w:hyperlink>
        </w:p>
        <w:p w:rsidR="00571DDE" w:rsidRDefault="00571DDE">
          <w:pPr>
            <w:pStyle w:val="TDC2"/>
            <w:tabs>
              <w:tab w:val="left" w:pos="880"/>
              <w:tab w:val="right" w:leader="dot" w:pos="8494"/>
            </w:tabs>
            <w:rPr>
              <w:rFonts w:eastAsiaTheme="minorEastAsia"/>
              <w:noProof/>
              <w:lang w:val="es-UY" w:eastAsia="es-UY"/>
            </w:rPr>
          </w:pPr>
          <w:hyperlink w:anchor="_Toc436836046" w:history="1">
            <w:r w:rsidRPr="00703B9D">
              <w:rPr>
                <w:rStyle w:val="Hipervnculo"/>
                <w:rFonts w:cstheme="majorHAnsi"/>
                <w:noProof/>
              </w:rPr>
              <w:t>4.1</w:t>
            </w:r>
            <w:r>
              <w:rPr>
                <w:rFonts w:eastAsiaTheme="minorEastAsia"/>
                <w:noProof/>
                <w:lang w:val="es-UY" w:eastAsia="es-UY"/>
              </w:rPr>
              <w:tab/>
            </w:r>
            <w:r w:rsidRPr="00703B9D">
              <w:rPr>
                <w:rStyle w:val="Hipervnculo"/>
                <w:rFonts w:cstheme="majorHAnsi"/>
                <w:noProof/>
              </w:rPr>
              <w:t>Interfaz Gráfica</w:t>
            </w:r>
            <w:r>
              <w:rPr>
                <w:noProof/>
                <w:webHidden/>
              </w:rPr>
              <w:tab/>
            </w:r>
            <w:r>
              <w:rPr>
                <w:noProof/>
                <w:webHidden/>
              </w:rPr>
              <w:fldChar w:fldCharType="begin"/>
            </w:r>
            <w:r>
              <w:rPr>
                <w:noProof/>
                <w:webHidden/>
              </w:rPr>
              <w:instrText xml:space="preserve"> PAGEREF _Toc436836046 \h </w:instrText>
            </w:r>
            <w:r>
              <w:rPr>
                <w:noProof/>
                <w:webHidden/>
              </w:rPr>
            </w:r>
            <w:r>
              <w:rPr>
                <w:noProof/>
                <w:webHidden/>
              </w:rPr>
              <w:fldChar w:fldCharType="separate"/>
            </w:r>
            <w:r>
              <w:rPr>
                <w:noProof/>
                <w:webHidden/>
              </w:rPr>
              <w:t>28</w:t>
            </w:r>
            <w:r>
              <w:rPr>
                <w:noProof/>
                <w:webHidden/>
              </w:rPr>
              <w:fldChar w:fldCharType="end"/>
            </w:r>
          </w:hyperlink>
        </w:p>
        <w:p w:rsidR="00571DDE" w:rsidRDefault="00571DDE">
          <w:pPr>
            <w:pStyle w:val="TDC2"/>
            <w:tabs>
              <w:tab w:val="left" w:pos="880"/>
              <w:tab w:val="right" w:leader="dot" w:pos="8494"/>
            </w:tabs>
            <w:rPr>
              <w:rFonts w:eastAsiaTheme="minorEastAsia"/>
              <w:noProof/>
              <w:lang w:val="es-UY" w:eastAsia="es-UY"/>
            </w:rPr>
          </w:pPr>
          <w:hyperlink w:anchor="_Toc436836047" w:history="1">
            <w:r w:rsidRPr="00703B9D">
              <w:rPr>
                <w:rStyle w:val="Hipervnculo"/>
                <w:rFonts w:cstheme="majorHAnsi"/>
                <w:noProof/>
              </w:rPr>
              <w:t>4.2</w:t>
            </w:r>
            <w:r>
              <w:rPr>
                <w:rFonts w:eastAsiaTheme="minorEastAsia"/>
                <w:noProof/>
                <w:lang w:val="es-UY" w:eastAsia="es-UY"/>
              </w:rPr>
              <w:tab/>
            </w:r>
            <w:r w:rsidRPr="00703B9D">
              <w:rPr>
                <w:rStyle w:val="Hipervnculo"/>
                <w:rFonts w:cstheme="majorHAnsi"/>
                <w:noProof/>
              </w:rPr>
              <w:t>Lectura de Datos y carga de datos.</w:t>
            </w:r>
            <w:r>
              <w:rPr>
                <w:noProof/>
                <w:webHidden/>
              </w:rPr>
              <w:tab/>
            </w:r>
            <w:r>
              <w:rPr>
                <w:noProof/>
                <w:webHidden/>
              </w:rPr>
              <w:fldChar w:fldCharType="begin"/>
            </w:r>
            <w:r>
              <w:rPr>
                <w:noProof/>
                <w:webHidden/>
              </w:rPr>
              <w:instrText xml:space="preserve"> PAGEREF _Toc436836047 \h </w:instrText>
            </w:r>
            <w:r>
              <w:rPr>
                <w:noProof/>
                <w:webHidden/>
              </w:rPr>
            </w:r>
            <w:r>
              <w:rPr>
                <w:noProof/>
                <w:webHidden/>
              </w:rPr>
              <w:fldChar w:fldCharType="separate"/>
            </w:r>
            <w:r>
              <w:rPr>
                <w:noProof/>
                <w:webHidden/>
              </w:rPr>
              <w:t>30</w:t>
            </w:r>
            <w:r>
              <w:rPr>
                <w:noProof/>
                <w:webHidden/>
              </w:rPr>
              <w:fldChar w:fldCharType="end"/>
            </w:r>
          </w:hyperlink>
        </w:p>
        <w:p w:rsidR="00571DDE" w:rsidRDefault="00571DDE">
          <w:pPr>
            <w:pStyle w:val="TDC2"/>
            <w:tabs>
              <w:tab w:val="left" w:pos="880"/>
              <w:tab w:val="right" w:leader="dot" w:pos="8494"/>
            </w:tabs>
            <w:rPr>
              <w:rFonts w:eastAsiaTheme="minorEastAsia"/>
              <w:noProof/>
              <w:lang w:val="es-UY" w:eastAsia="es-UY"/>
            </w:rPr>
          </w:pPr>
          <w:hyperlink w:anchor="_Toc436836048" w:history="1">
            <w:r w:rsidRPr="00703B9D">
              <w:rPr>
                <w:rStyle w:val="Hipervnculo"/>
                <w:rFonts w:cstheme="majorHAnsi"/>
                <w:noProof/>
              </w:rPr>
              <w:t>4.3</w:t>
            </w:r>
            <w:r>
              <w:rPr>
                <w:rFonts w:eastAsiaTheme="minorEastAsia"/>
                <w:noProof/>
                <w:lang w:val="es-UY" w:eastAsia="es-UY"/>
              </w:rPr>
              <w:tab/>
            </w:r>
            <w:r w:rsidRPr="00703B9D">
              <w:rPr>
                <w:rStyle w:val="Hipervnculo"/>
                <w:rFonts w:cstheme="majorHAnsi"/>
                <w:noProof/>
              </w:rPr>
              <w:t>Capa Lógica</w:t>
            </w:r>
            <w:r>
              <w:rPr>
                <w:noProof/>
                <w:webHidden/>
              </w:rPr>
              <w:tab/>
            </w:r>
            <w:r>
              <w:rPr>
                <w:noProof/>
                <w:webHidden/>
              </w:rPr>
              <w:fldChar w:fldCharType="begin"/>
            </w:r>
            <w:r>
              <w:rPr>
                <w:noProof/>
                <w:webHidden/>
              </w:rPr>
              <w:instrText xml:space="preserve"> PAGEREF _Toc436836048 \h </w:instrText>
            </w:r>
            <w:r>
              <w:rPr>
                <w:noProof/>
                <w:webHidden/>
              </w:rPr>
            </w:r>
            <w:r>
              <w:rPr>
                <w:noProof/>
                <w:webHidden/>
              </w:rPr>
              <w:fldChar w:fldCharType="separate"/>
            </w:r>
            <w:r>
              <w:rPr>
                <w:noProof/>
                <w:webHidden/>
              </w:rPr>
              <w:t>31</w:t>
            </w:r>
            <w:r>
              <w:rPr>
                <w:noProof/>
                <w:webHidden/>
              </w:rPr>
              <w:fldChar w:fldCharType="end"/>
            </w:r>
          </w:hyperlink>
        </w:p>
        <w:p w:rsidR="00571DDE" w:rsidRDefault="00571DDE">
          <w:pPr>
            <w:pStyle w:val="TDC3"/>
            <w:tabs>
              <w:tab w:val="left" w:pos="1320"/>
              <w:tab w:val="right" w:leader="dot" w:pos="8494"/>
            </w:tabs>
            <w:rPr>
              <w:rFonts w:eastAsiaTheme="minorEastAsia"/>
              <w:noProof/>
              <w:lang w:val="es-UY" w:eastAsia="es-UY"/>
            </w:rPr>
          </w:pPr>
          <w:hyperlink w:anchor="_Toc436836049" w:history="1">
            <w:r w:rsidRPr="00703B9D">
              <w:rPr>
                <w:rStyle w:val="Hipervnculo"/>
                <w:noProof/>
              </w:rPr>
              <w:t>4.3.1</w:t>
            </w:r>
            <w:r>
              <w:rPr>
                <w:rFonts w:eastAsiaTheme="minorEastAsia"/>
                <w:noProof/>
                <w:lang w:val="es-UY" w:eastAsia="es-UY"/>
              </w:rPr>
              <w:tab/>
            </w:r>
            <w:r w:rsidRPr="00703B9D">
              <w:rPr>
                <w:rStyle w:val="Hipervnculo"/>
                <w:noProof/>
              </w:rPr>
              <w:t>Asignación</w:t>
            </w:r>
            <w:r>
              <w:rPr>
                <w:noProof/>
                <w:webHidden/>
              </w:rPr>
              <w:tab/>
            </w:r>
            <w:r>
              <w:rPr>
                <w:noProof/>
                <w:webHidden/>
              </w:rPr>
              <w:fldChar w:fldCharType="begin"/>
            </w:r>
            <w:r>
              <w:rPr>
                <w:noProof/>
                <w:webHidden/>
              </w:rPr>
              <w:instrText xml:space="preserve"> PAGEREF _Toc436836049 \h </w:instrText>
            </w:r>
            <w:r>
              <w:rPr>
                <w:noProof/>
                <w:webHidden/>
              </w:rPr>
            </w:r>
            <w:r>
              <w:rPr>
                <w:noProof/>
                <w:webHidden/>
              </w:rPr>
              <w:fldChar w:fldCharType="separate"/>
            </w:r>
            <w:r>
              <w:rPr>
                <w:noProof/>
                <w:webHidden/>
              </w:rPr>
              <w:t>32</w:t>
            </w:r>
            <w:r>
              <w:rPr>
                <w:noProof/>
                <w:webHidden/>
              </w:rPr>
              <w:fldChar w:fldCharType="end"/>
            </w:r>
          </w:hyperlink>
        </w:p>
        <w:p w:rsidR="00571DDE" w:rsidRDefault="00571DDE">
          <w:pPr>
            <w:pStyle w:val="TDC3"/>
            <w:tabs>
              <w:tab w:val="left" w:pos="1320"/>
              <w:tab w:val="right" w:leader="dot" w:pos="8494"/>
            </w:tabs>
            <w:rPr>
              <w:rFonts w:eastAsiaTheme="minorEastAsia"/>
              <w:noProof/>
              <w:lang w:val="es-UY" w:eastAsia="es-UY"/>
            </w:rPr>
          </w:pPr>
          <w:hyperlink w:anchor="_Toc436836050" w:history="1">
            <w:r w:rsidRPr="00703B9D">
              <w:rPr>
                <w:rStyle w:val="Hipervnculo"/>
                <w:noProof/>
              </w:rPr>
              <w:t>4.3.2</w:t>
            </w:r>
            <w:r>
              <w:rPr>
                <w:rFonts w:eastAsiaTheme="minorEastAsia"/>
                <w:noProof/>
                <w:lang w:val="es-UY" w:eastAsia="es-UY"/>
              </w:rPr>
              <w:tab/>
            </w:r>
            <w:r w:rsidRPr="00703B9D">
              <w:rPr>
                <w:rStyle w:val="Hipervnculo"/>
                <w:noProof/>
              </w:rPr>
              <w:t>Ruteo</w:t>
            </w:r>
            <w:r>
              <w:rPr>
                <w:noProof/>
                <w:webHidden/>
              </w:rPr>
              <w:tab/>
            </w:r>
            <w:r>
              <w:rPr>
                <w:noProof/>
                <w:webHidden/>
              </w:rPr>
              <w:fldChar w:fldCharType="begin"/>
            </w:r>
            <w:r>
              <w:rPr>
                <w:noProof/>
                <w:webHidden/>
              </w:rPr>
              <w:instrText xml:space="preserve"> PAGEREF _Toc436836050 \h </w:instrText>
            </w:r>
            <w:r>
              <w:rPr>
                <w:noProof/>
                <w:webHidden/>
              </w:rPr>
            </w:r>
            <w:r>
              <w:rPr>
                <w:noProof/>
                <w:webHidden/>
              </w:rPr>
              <w:fldChar w:fldCharType="separate"/>
            </w:r>
            <w:r>
              <w:rPr>
                <w:noProof/>
                <w:webHidden/>
              </w:rPr>
              <w:t>34</w:t>
            </w:r>
            <w:r>
              <w:rPr>
                <w:noProof/>
                <w:webHidden/>
              </w:rPr>
              <w:fldChar w:fldCharType="end"/>
            </w:r>
          </w:hyperlink>
        </w:p>
        <w:p w:rsidR="00571DDE" w:rsidRDefault="00571DDE">
          <w:pPr>
            <w:pStyle w:val="TDC3"/>
            <w:tabs>
              <w:tab w:val="left" w:pos="1320"/>
              <w:tab w:val="right" w:leader="dot" w:pos="8494"/>
            </w:tabs>
            <w:rPr>
              <w:rFonts w:eastAsiaTheme="minorEastAsia"/>
              <w:noProof/>
              <w:lang w:val="es-UY" w:eastAsia="es-UY"/>
            </w:rPr>
          </w:pPr>
          <w:hyperlink w:anchor="_Toc436836051" w:history="1">
            <w:r w:rsidRPr="00703B9D">
              <w:rPr>
                <w:rStyle w:val="Hipervnculo"/>
                <w:noProof/>
              </w:rPr>
              <w:t>4.3.3</w:t>
            </w:r>
            <w:r>
              <w:rPr>
                <w:rFonts w:eastAsiaTheme="minorEastAsia"/>
                <w:noProof/>
                <w:lang w:val="es-UY" w:eastAsia="es-UY"/>
              </w:rPr>
              <w:tab/>
            </w:r>
            <w:r w:rsidRPr="00703B9D">
              <w:rPr>
                <w:rStyle w:val="Hipervnculo"/>
                <w:noProof/>
              </w:rPr>
              <w:t>Flujo del programa</w:t>
            </w:r>
            <w:r>
              <w:rPr>
                <w:noProof/>
                <w:webHidden/>
              </w:rPr>
              <w:tab/>
            </w:r>
            <w:r>
              <w:rPr>
                <w:noProof/>
                <w:webHidden/>
              </w:rPr>
              <w:fldChar w:fldCharType="begin"/>
            </w:r>
            <w:r>
              <w:rPr>
                <w:noProof/>
                <w:webHidden/>
              </w:rPr>
              <w:instrText xml:space="preserve"> PAGEREF _Toc436836051 \h </w:instrText>
            </w:r>
            <w:r>
              <w:rPr>
                <w:noProof/>
                <w:webHidden/>
              </w:rPr>
            </w:r>
            <w:r>
              <w:rPr>
                <w:noProof/>
                <w:webHidden/>
              </w:rPr>
              <w:fldChar w:fldCharType="separate"/>
            </w:r>
            <w:r>
              <w:rPr>
                <w:noProof/>
                <w:webHidden/>
              </w:rPr>
              <w:t>34</w:t>
            </w:r>
            <w:r>
              <w:rPr>
                <w:noProof/>
                <w:webHidden/>
              </w:rPr>
              <w:fldChar w:fldCharType="end"/>
            </w:r>
          </w:hyperlink>
        </w:p>
        <w:p w:rsidR="00571DDE" w:rsidRDefault="00571DDE">
          <w:pPr>
            <w:pStyle w:val="TDC2"/>
            <w:tabs>
              <w:tab w:val="left" w:pos="880"/>
              <w:tab w:val="right" w:leader="dot" w:pos="8494"/>
            </w:tabs>
            <w:rPr>
              <w:rFonts w:eastAsiaTheme="minorEastAsia"/>
              <w:noProof/>
              <w:lang w:val="es-UY" w:eastAsia="es-UY"/>
            </w:rPr>
          </w:pPr>
          <w:hyperlink w:anchor="_Toc436836052" w:history="1">
            <w:r w:rsidRPr="00703B9D">
              <w:rPr>
                <w:rStyle w:val="Hipervnculo"/>
                <w:rFonts w:cstheme="majorHAnsi"/>
                <w:noProof/>
              </w:rPr>
              <w:t>4.4</w:t>
            </w:r>
            <w:r>
              <w:rPr>
                <w:rFonts w:eastAsiaTheme="minorEastAsia"/>
                <w:noProof/>
                <w:lang w:val="es-UY" w:eastAsia="es-UY"/>
              </w:rPr>
              <w:tab/>
            </w:r>
            <w:r w:rsidRPr="00703B9D">
              <w:rPr>
                <w:rStyle w:val="Hipervnculo"/>
                <w:rFonts w:cstheme="majorHAnsi"/>
                <w:noProof/>
              </w:rPr>
              <w:t>Implementación de funcionalidades Misceláneas</w:t>
            </w:r>
            <w:r>
              <w:rPr>
                <w:noProof/>
                <w:webHidden/>
              </w:rPr>
              <w:tab/>
            </w:r>
            <w:r>
              <w:rPr>
                <w:noProof/>
                <w:webHidden/>
              </w:rPr>
              <w:fldChar w:fldCharType="begin"/>
            </w:r>
            <w:r>
              <w:rPr>
                <w:noProof/>
                <w:webHidden/>
              </w:rPr>
              <w:instrText xml:space="preserve"> PAGEREF _Toc436836052 \h </w:instrText>
            </w:r>
            <w:r>
              <w:rPr>
                <w:noProof/>
                <w:webHidden/>
              </w:rPr>
            </w:r>
            <w:r>
              <w:rPr>
                <w:noProof/>
                <w:webHidden/>
              </w:rPr>
              <w:fldChar w:fldCharType="separate"/>
            </w:r>
            <w:r>
              <w:rPr>
                <w:noProof/>
                <w:webHidden/>
              </w:rPr>
              <w:t>35</w:t>
            </w:r>
            <w:r>
              <w:rPr>
                <w:noProof/>
                <w:webHidden/>
              </w:rPr>
              <w:fldChar w:fldCharType="end"/>
            </w:r>
          </w:hyperlink>
        </w:p>
        <w:p w:rsidR="00571DDE" w:rsidRDefault="00571DDE">
          <w:pPr>
            <w:pStyle w:val="TDC3"/>
            <w:tabs>
              <w:tab w:val="left" w:pos="1320"/>
              <w:tab w:val="right" w:leader="dot" w:pos="8494"/>
            </w:tabs>
            <w:rPr>
              <w:rFonts w:eastAsiaTheme="minorEastAsia"/>
              <w:noProof/>
              <w:lang w:val="es-UY" w:eastAsia="es-UY"/>
            </w:rPr>
          </w:pPr>
          <w:hyperlink w:anchor="_Toc436836053" w:history="1">
            <w:r w:rsidRPr="00703B9D">
              <w:rPr>
                <w:rStyle w:val="Hipervnculo"/>
                <w:rFonts w:cstheme="majorHAnsi"/>
                <w:noProof/>
              </w:rPr>
              <w:t>4.4.1</w:t>
            </w:r>
            <w:r>
              <w:rPr>
                <w:rFonts w:eastAsiaTheme="minorEastAsia"/>
                <w:noProof/>
                <w:lang w:val="es-UY" w:eastAsia="es-UY"/>
              </w:rPr>
              <w:tab/>
            </w:r>
            <w:r w:rsidRPr="00703B9D">
              <w:rPr>
                <w:rStyle w:val="Hipervnculo"/>
                <w:rFonts w:cstheme="majorHAnsi"/>
                <w:noProof/>
              </w:rPr>
              <w:t>Representación grafica de la matriz de distancias</w:t>
            </w:r>
            <w:r>
              <w:rPr>
                <w:noProof/>
                <w:webHidden/>
              </w:rPr>
              <w:tab/>
            </w:r>
            <w:r>
              <w:rPr>
                <w:noProof/>
                <w:webHidden/>
              </w:rPr>
              <w:fldChar w:fldCharType="begin"/>
            </w:r>
            <w:r>
              <w:rPr>
                <w:noProof/>
                <w:webHidden/>
              </w:rPr>
              <w:instrText xml:space="preserve"> PAGEREF _Toc436836053 \h </w:instrText>
            </w:r>
            <w:r>
              <w:rPr>
                <w:noProof/>
                <w:webHidden/>
              </w:rPr>
            </w:r>
            <w:r>
              <w:rPr>
                <w:noProof/>
                <w:webHidden/>
              </w:rPr>
              <w:fldChar w:fldCharType="separate"/>
            </w:r>
            <w:r>
              <w:rPr>
                <w:noProof/>
                <w:webHidden/>
              </w:rPr>
              <w:t>35</w:t>
            </w:r>
            <w:r>
              <w:rPr>
                <w:noProof/>
                <w:webHidden/>
              </w:rPr>
              <w:fldChar w:fldCharType="end"/>
            </w:r>
          </w:hyperlink>
        </w:p>
        <w:p w:rsidR="00571DDE" w:rsidRDefault="00571DDE">
          <w:pPr>
            <w:pStyle w:val="TDC3"/>
            <w:tabs>
              <w:tab w:val="left" w:pos="1320"/>
              <w:tab w:val="right" w:leader="dot" w:pos="8494"/>
            </w:tabs>
            <w:rPr>
              <w:rFonts w:eastAsiaTheme="minorEastAsia"/>
              <w:noProof/>
              <w:lang w:val="es-UY" w:eastAsia="es-UY"/>
            </w:rPr>
          </w:pPr>
          <w:hyperlink w:anchor="_Toc436836054" w:history="1">
            <w:r w:rsidRPr="00703B9D">
              <w:rPr>
                <w:rStyle w:val="Hipervnculo"/>
                <w:rFonts w:cstheme="majorHAnsi"/>
                <w:noProof/>
              </w:rPr>
              <w:t>4.4.2</w:t>
            </w:r>
            <w:r>
              <w:rPr>
                <w:rFonts w:eastAsiaTheme="minorEastAsia"/>
                <w:noProof/>
                <w:lang w:val="es-UY" w:eastAsia="es-UY"/>
              </w:rPr>
              <w:tab/>
            </w:r>
            <w:r w:rsidRPr="00703B9D">
              <w:rPr>
                <w:rStyle w:val="Hipervnculo"/>
                <w:rFonts w:cstheme="majorHAnsi"/>
                <w:noProof/>
              </w:rPr>
              <w:t>Generador de casos de  Prueba y su funcionamiento</w:t>
            </w:r>
            <w:r>
              <w:rPr>
                <w:noProof/>
                <w:webHidden/>
              </w:rPr>
              <w:tab/>
            </w:r>
            <w:r>
              <w:rPr>
                <w:noProof/>
                <w:webHidden/>
              </w:rPr>
              <w:fldChar w:fldCharType="begin"/>
            </w:r>
            <w:r>
              <w:rPr>
                <w:noProof/>
                <w:webHidden/>
              </w:rPr>
              <w:instrText xml:space="preserve"> PAGEREF _Toc436836054 \h </w:instrText>
            </w:r>
            <w:r>
              <w:rPr>
                <w:noProof/>
                <w:webHidden/>
              </w:rPr>
            </w:r>
            <w:r>
              <w:rPr>
                <w:noProof/>
                <w:webHidden/>
              </w:rPr>
              <w:fldChar w:fldCharType="separate"/>
            </w:r>
            <w:r>
              <w:rPr>
                <w:noProof/>
                <w:webHidden/>
              </w:rPr>
              <w:t>36</w:t>
            </w:r>
            <w:r>
              <w:rPr>
                <w:noProof/>
                <w:webHidden/>
              </w:rPr>
              <w:fldChar w:fldCharType="end"/>
            </w:r>
          </w:hyperlink>
        </w:p>
        <w:p w:rsidR="00571DDE" w:rsidRDefault="00571DDE">
          <w:pPr>
            <w:pStyle w:val="TDC1"/>
            <w:tabs>
              <w:tab w:val="right" w:leader="dot" w:pos="8494"/>
            </w:tabs>
            <w:rPr>
              <w:rFonts w:eastAsiaTheme="minorEastAsia"/>
              <w:noProof/>
              <w:lang w:val="es-UY" w:eastAsia="es-UY"/>
            </w:rPr>
          </w:pPr>
          <w:hyperlink w:anchor="_Toc436836055" w:history="1">
            <w:r w:rsidRPr="00703B9D">
              <w:rPr>
                <w:rStyle w:val="Hipervnculo"/>
                <w:rFonts w:eastAsia="Times New Roman"/>
                <w:noProof/>
                <w:lang w:eastAsia="es-UY"/>
              </w:rPr>
              <w:t>Capítulo 5</w:t>
            </w:r>
            <w:r>
              <w:rPr>
                <w:noProof/>
                <w:webHidden/>
              </w:rPr>
              <w:tab/>
            </w:r>
            <w:r>
              <w:rPr>
                <w:noProof/>
                <w:webHidden/>
              </w:rPr>
              <w:fldChar w:fldCharType="begin"/>
            </w:r>
            <w:r>
              <w:rPr>
                <w:noProof/>
                <w:webHidden/>
              </w:rPr>
              <w:instrText xml:space="preserve"> PAGEREF _Toc436836055 \h </w:instrText>
            </w:r>
            <w:r>
              <w:rPr>
                <w:noProof/>
                <w:webHidden/>
              </w:rPr>
            </w:r>
            <w:r>
              <w:rPr>
                <w:noProof/>
                <w:webHidden/>
              </w:rPr>
              <w:fldChar w:fldCharType="separate"/>
            </w:r>
            <w:r>
              <w:rPr>
                <w:noProof/>
                <w:webHidden/>
              </w:rPr>
              <w:t>38</w:t>
            </w:r>
            <w:r>
              <w:rPr>
                <w:noProof/>
                <w:webHidden/>
              </w:rPr>
              <w:fldChar w:fldCharType="end"/>
            </w:r>
          </w:hyperlink>
        </w:p>
        <w:p w:rsidR="00571DDE" w:rsidRDefault="00571DDE">
          <w:pPr>
            <w:pStyle w:val="TDC1"/>
            <w:tabs>
              <w:tab w:val="right" w:leader="dot" w:pos="8494"/>
            </w:tabs>
            <w:rPr>
              <w:rFonts w:eastAsiaTheme="minorEastAsia"/>
              <w:noProof/>
              <w:lang w:val="es-UY" w:eastAsia="es-UY"/>
            </w:rPr>
          </w:pPr>
          <w:hyperlink w:anchor="_Toc436836056" w:history="1">
            <w:r w:rsidRPr="00703B9D">
              <w:rPr>
                <w:rStyle w:val="Hipervnculo"/>
                <w:rFonts w:eastAsia="Times New Roman"/>
                <w:noProof/>
                <w:lang w:eastAsia="es-UY"/>
              </w:rPr>
              <w:t>Testeos</w:t>
            </w:r>
            <w:r>
              <w:rPr>
                <w:noProof/>
                <w:webHidden/>
              </w:rPr>
              <w:tab/>
            </w:r>
            <w:r>
              <w:rPr>
                <w:noProof/>
                <w:webHidden/>
              </w:rPr>
              <w:fldChar w:fldCharType="begin"/>
            </w:r>
            <w:r>
              <w:rPr>
                <w:noProof/>
                <w:webHidden/>
              </w:rPr>
              <w:instrText xml:space="preserve"> PAGEREF _Toc436836056 \h </w:instrText>
            </w:r>
            <w:r>
              <w:rPr>
                <w:noProof/>
                <w:webHidden/>
              </w:rPr>
            </w:r>
            <w:r>
              <w:rPr>
                <w:noProof/>
                <w:webHidden/>
              </w:rPr>
              <w:fldChar w:fldCharType="separate"/>
            </w:r>
            <w:r>
              <w:rPr>
                <w:noProof/>
                <w:webHidden/>
              </w:rPr>
              <w:t>38</w:t>
            </w:r>
            <w:r>
              <w:rPr>
                <w:noProof/>
                <w:webHidden/>
              </w:rPr>
              <w:fldChar w:fldCharType="end"/>
            </w:r>
          </w:hyperlink>
        </w:p>
        <w:p w:rsidR="00571DDE" w:rsidRDefault="00571DDE">
          <w:pPr>
            <w:pStyle w:val="TDC2"/>
            <w:tabs>
              <w:tab w:val="left" w:pos="880"/>
              <w:tab w:val="right" w:leader="dot" w:pos="8494"/>
            </w:tabs>
            <w:rPr>
              <w:rFonts w:eastAsiaTheme="minorEastAsia"/>
              <w:noProof/>
              <w:lang w:val="es-UY" w:eastAsia="es-UY"/>
            </w:rPr>
          </w:pPr>
          <w:hyperlink w:anchor="_Toc436836058" w:history="1">
            <w:r w:rsidRPr="00703B9D">
              <w:rPr>
                <w:rStyle w:val="Hipervnculo"/>
                <w:noProof/>
              </w:rPr>
              <w:t>5.1</w:t>
            </w:r>
            <w:r>
              <w:rPr>
                <w:rFonts w:eastAsiaTheme="minorEastAsia"/>
                <w:noProof/>
                <w:lang w:val="es-UY" w:eastAsia="es-UY"/>
              </w:rPr>
              <w:tab/>
            </w:r>
            <w:r w:rsidRPr="00703B9D">
              <w:rPr>
                <w:rStyle w:val="Hipervnculo"/>
                <w:noProof/>
              </w:rPr>
              <w:t>Casos de Prueba</w:t>
            </w:r>
            <w:r>
              <w:rPr>
                <w:noProof/>
                <w:webHidden/>
              </w:rPr>
              <w:tab/>
            </w:r>
            <w:r>
              <w:rPr>
                <w:noProof/>
                <w:webHidden/>
              </w:rPr>
              <w:fldChar w:fldCharType="begin"/>
            </w:r>
            <w:r>
              <w:rPr>
                <w:noProof/>
                <w:webHidden/>
              </w:rPr>
              <w:instrText xml:space="preserve"> PAGEREF _Toc436836058 \h </w:instrText>
            </w:r>
            <w:r>
              <w:rPr>
                <w:noProof/>
                <w:webHidden/>
              </w:rPr>
            </w:r>
            <w:r>
              <w:rPr>
                <w:noProof/>
                <w:webHidden/>
              </w:rPr>
              <w:fldChar w:fldCharType="separate"/>
            </w:r>
            <w:r>
              <w:rPr>
                <w:noProof/>
                <w:webHidden/>
              </w:rPr>
              <w:t>38</w:t>
            </w:r>
            <w:r>
              <w:rPr>
                <w:noProof/>
                <w:webHidden/>
              </w:rPr>
              <w:fldChar w:fldCharType="end"/>
            </w:r>
          </w:hyperlink>
        </w:p>
        <w:p w:rsidR="00571DDE" w:rsidRDefault="00571DDE">
          <w:pPr>
            <w:pStyle w:val="TDC2"/>
            <w:tabs>
              <w:tab w:val="left" w:pos="880"/>
              <w:tab w:val="right" w:leader="dot" w:pos="8494"/>
            </w:tabs>
            <w:rPr>
              <w:rFonts w:eastAsiaTheme="minorEastAsia"/>
              <w:noProof/>
              <w:lang w:val="es-UY" w:eastAsia="es-UY"/>
            </w:rPr>
          </w:pPr>
          <w:hyperlink w:anchor="_Toc436836059" w:history="1">
            <w:r w:rsidRPr="00703B9D">
              <w:rPr>
                <w:rStyle w:val="Hipervnculo"/>
                <w:noProof/>
              </w:rPr>
              <w:t>5.2</w:t>
            </w:r>
            <w:r>
              <w:rPr>
                <w:rFonts w:eastAsiaTheme="minorEastAsia"/>
                <w:noProof/>
                <w:lang w:val="es-UY" w:eastAsia="es-UY"/>
              </w:rPr>
              <w:tab/>
            </w:r>
            <w:r w:rsidRPr="00703B9D">
              <w:rPr>
                <w:rStyle w:val="Hipervnculo"/>
                <w:noProof/>
              </w:rPr>
              <w:t>Plan de pruebas y resultados esperados</w:t>
            </w:r>
            <w:r>
              <w:rPr>
                <w:noProof/>
                <w:webHidden/>
              </w:rPr>
              <w:tab/>
            </w:r>
            <w:r>
              <w:rPr>
                <w:noProof/>
                <w:webHidden/>
              </w:rPr>
              <w:fldChar w:fldCharType="begin"/>
            </w:r>
            <w:r>
              <w:rPr>
                <w:noProof/>
                <w:webHidden/>
              </w:rPr>
              <w:instrText xml:space="preserve"> PAGEREF _Toc436836059 \h </w:instrText>
            </w:r>
            <w:r>
              <w:rPr>
                <w:noProof/>
                <w:webHidden/>
              </w:rPr>
            </w:r>
            <w:r>
              <w:rPr>
                <w:noProof/>
                <w:webHidden/>
              </w:rPr>
              <w:fldChar w:fldCharType="separate"/>
            </w:r>
            <w:r>
              <w:rPr>
                <w:noProof/>
                <w:webHidden/>
              </w:rPr>
              <w:t>41</w:t>
            </w:r>
            <w:r>
              <w:rPr>
                <w:noProof/>
                <w:webHidden/>
              </w:rPr>
              <w:fldChar w:fldCharType="end"/>
            </w:r>
          </w:hyperlink>
        </w:p>
        <w:p w:rsidR="00571DDE" w:rsidRDefault="00571DDE">
          <w:pPr>
            <w:pStyle w:val="TDC2"/>
            <w:tabs>
              <w:tab w:val="left" w:pos="880"/>
              <w:tab w:val="right" w:leader="dot" w:pos="8494"/>
            </w:tabs>
            <w:rPr>
              <w:rFonts w:eastAsiaTheme="minorEastAsia"/>
              <w:noProof/>
              <w:lang w:val="es-UY" w:eastAsia="es-UY"/>
            </w:rPr>
          </w:pPr>
          <w:hyperlink w:anchor="_Toc436836060" w:history="1">
            <w:r w:rsidRPr="00703B9D">
              <w:rPr>
                <w:rStyle w:val="Hipervnculo"/>
                <w:noProof/>
              </w:rPr>
              <w:t>5.3</w:t>
            </w:r>
            <w:r>
              <w:rPr>
                <w:rFonts w:eastAsiaTheme="minorEastAsia"/>
                <w:noProof/>
                <w:lang w:val="es-UY" w:eastAsia="es-UY"/>
              </w:rPr>
              <w:tab/>
            </w:r>
            <w:r w:rsidRPr="00703B9D">
              <w:rPr>
                <w:rStyle w:val="Hipervnculo"/>
                <w:noProof/>
              </w:rPr>
              <w:t>Ejecución y Resultados</w:t>
            </w:r>
            <w:r>
              <w:rPr>
                <w:noProof/>
                <w:webHidden/>
              </w:rPr>
              <w:tab/>
            </w:r>
            <w:r>
              <w:rPr>
                <w:noProof/>
                <w:webHidden/>
              </w:rPr>
              <w:fldChar w:fldCharType="begin"/>
            </w:r>
            <w:r>
              <w:rPr>
                <w:noProof/>
                <w:webHidden/>
              </w:rPr>
              <w:instrText xml:space="preserve"> PAGEREF _Toc436836060 \h </w:instrText>
            </w:r>
            <w:r>
              <w:rPr>
                <w:noProof/>
                <w:webHidden/>
              </w:rPr>
            </w:r>
            <w:r>
              <w:rPr>
                <w:noProof/>
                <w:webHidden/>
              </w:rPr>
              <w:fldChar w:fldCharType="separate"/>
            </w:r>
            <w:r>
              <w:rPr>
                <w:noProof/>
                <w:webHidden/>
              </w:rPr>
              <w:t>41</w:t>
            </w:r>
            <w:r>
              <w:rPr>
                <w:noProof/>
                <w:webHidden/>
              </w:rPr>
              <w:fldChar w:fldCharType="end"/>
            </w:r>
          </w:hyperlink>
        </w:p>
        <w:p w:rsidR="00571DDE" w:rsidRDefault="00571DDE">
          <w:pPr>
            <w:pStyle w:val="TDC3"/>
            <w:tabs>
              <w:tab w:val="left" w:pos="1320"/>
              <w:tab w:val="right" w:leader="dot" w:pos="8494"/>
            </w:tabs>
            <w:rPr>
              <w:rFonts w:eastAsiaTheme="minorEastAsia"/>
              <w:noProof/>
              <w:lang w:val="es-UY" w:eastAsia="es-UY"/>
            </w:rPr>
          </w:pPr>
          <w:hyperlink w:anchor="_Toc436836061" w:history="1">
            <w:r w:rsidRPr="00703B9D">
              <w:rPr>
                <w:rStyle w:val="Hipervnculo"/>
                <w:noProof/>
              </w:rPr>
              <w:t>5.3.1</w:t>
            </w:r>
            <w:r>
              <w:rPr>
                <w:rFonts w:eastAsiaTheme="minorEastAsia"/>
                <w:noProof/>
                <w:lang w:val="es-UY" w:eastAsia="es-UY"/>
              </w:rPr>
              <w:tab/>
            </w:r>
            <w:r w:rsidRPr="00703B9D">
              <w:rPr>
                <w:rStyle w:val="Hipervnculo"/>
                <w:noProof/>
              </w:rPr>
              <w:t>Asignación y Clarke &amp; Wright</w:t>
            </w:r>
            <w:r>
              <w:rPr>
                <w:noProof/>
                <w:webHidden/>
              </w:rPr>
              <w:tab/>
            </w:r>
            <w:r>
              <w:rPr>
                <w:noProof/>
                <w:webHidden/>
              </w:rPr>
              <w:fldChar w:fldCharType="begin"/>
            </w:r>
            <w:r>
              <w:rPr>
                <w:noProof/>
                <w:webHidden/>
              </w:rPr>
              <w:instrText xml:space="preserve"> PAGEREF _Toc436836061 \h </w:instrText>
            </w:r>
            <w:r>
              <w:rPr>
                <w:noProof/>
                <w:webHidden/>
              </w:rPr>
            </w:r>
            <w:r>
              <w:rPr>
                <w:noProof/>
                <w:webHidden/>
              </w:rPr>
              <w:fldChar w:fldCharType="separate"/>
            </w:r>
            <w:r>
              <w:rPr>
                <w:noProof/>
                <w:webHidden/>
              </w:rPr>
              <w:t>42</w:t>
            </w:r>
            <w:r>
              <w:rPr>
                <w:noProof/>
                <w:webHidden/>
              </w:rPr>
              <w:fldChar w:fldCharType="end"/>
            </w:r>
          </w:hyperlink>
        </w:p>
        <w:p w:rsidR="00571DDE" w:rsidRDefault="00571DDE">
          <w:pPr>
            <w:pStyle w:val="TDC3"/>
            <w:tabs>
              <w:tab w:val="left" w:pos="1320"/>
              <w:tab w:val="right" w:leader="dot" w:pos="8494"/>
            </w:tabs>
            <w:rPr>
              <w:rFonts w:eastAsiaTheme="minorEastAsia"/>
              <w:noProof/>
              <w:lang w:val="es-UY" w:eastAsia="es-UY"/>
            </w:rPr>
          </w:pPr>
          <w:hyperlink w:anchor="_Toc436836062" w:history="1">
            <w:r w:rsidRPr="00703B9D">
              <w:rPr>
                <w:rStyle w:val="Hipervnculo"/>
                <w:noProof/>
              </w:rPr>
              <w:t>5.3.2</w:t>
            </w:r>
            <w:r>
              <w:rPr>
                <w:rFonts w:eastAsiaTheme="minorEastAsia"/>
                <w:noProof/>
                <w:lang w:val="es-UY" w:eastAsia="es-UY"/>
              </w:rPr>
              <w:tab/>
            </w:r>
            <w:r w:rsidRPr="00703B9D">
              <w:rPr>
                <w:rStyle w:val="Hipervnculo"/>
                <w:noProof/>
              </w:rPr>
              <w:t>Aplicando métodos de Post-Optimización (cambios intra-ruta)</w:t>
            </w:r>
            <w:r>
              <w:rPr>
                <w:noProof/>
                <w:webHidden/>
              </w:rPr>
              <w:tab/>
            </w:r>
            <w:r>
              <w:rPr>
                <w:noProof/>
                <w:webHidden/>
              </w:rPr>
              <w:fldChar w:fldCharType="begin"/>
            </w:r>
            <w:r>
              <w:rPr>
                <w:noProof/>
                <w:webHidden/>
              </w:rPr>
              <w:instrText xml:space="preserve"> PAGEREF _Toc436836062 \h </w:instrText>
            </w:r>
            <w:r>
              <w:rPr>
                <w:noProof/>
                <w:webHidden/>
              </w:rPr>
            </w:r>
            <w:r>
              <w:rPr>
                <w:noProof/>
                <w:webHidden/>
              </w:rPr>
              <w:fldChar w:fldCharType="separate"/>
            </w:r>
            <w:r>
              <w:rPr>
                <w:noProof/>
                <w:webHidden/>
              </w:rPr>
              <w:t>44</w:t>
            </w:r>
            <w:r>
              <w:rPr>
                <w:noProof/>
                <w:webHidden/>
              </w:rPr>
              <w:fldChar w:fldCharType="end"/>
            </w:r>
          </w:hyperlink>
        </w:p>
        <w:p w:rsidR="00571DDE" w:rsidRDefault="00571DDE">
          <w:pPr>
            <w:pStyle w:val="TDC3"/>
            <w:tabs>
              <w:tab w:val="left" w:pos="1320"/>
              <w:tab w:val="right" w:leader="dot" w:pos="8494"/>
            </w:tabs>
            <w:rPr>
              <w:rFonts w:eastAsiaTheme="minorEastAsia"/>
              <w:noProof/>
              <w:lang w:val="es-UY" w:eastAsia="es-UY"/>
            </w:rPr>
          </w:pPr>
          <w:hyperlink w:anchor="_Toc436836063" w:history="1">
            <w:r w:rsidRPr="00703B9D">
              <w:rPr>
                <w:rStyle w:val="Hipervnculo"/>
                <w:noProof/>
              </w:rPr>
              <w:t>5.3.3</w:t>
            </w:r>
            <w:r>
              <w:rPr>
                <w:rFonts w:eastAsiaTheme="minorEastAsia"/>
                <w:noProof/>
                <w:lang w:val="es-UY" w:eastAsia="es-UY"/>
              </w:rPr>
              <w:tab/>
            </w:r>
            <w:r w:rsidRPr="00703B9D">
              <w:rPr>
                <w:rStyle w:val="Hipervnculo"/>
                <w:noProof/>
              </w:rPr>
              <w:t>Aplicando métodos de Post-Optimización (cambios inter-rutas)</w:t>
            </w:r>
            <w:r>
              <w:rPr>
                <w:noProof/>
                <w:webHidden/>
              </w:rPr>
              <w:tab/>
            </w:r>
            <w:r>
              <w:rPr>
                <w:noProof/>
                <w:webHidden/>
              </w:rPr>
              <w:fldChar w:fldCharType="begin"/>
            </w:r>
            <w:r>
              <w:rPr>
                <w:noProof/>
                <w:webHidden/>
              </w:rPr>
              <w:instrText xml:space="preserve"> PAGEREF _Toc436836063 \h </w:instrText>
            </w:r>
            <w:r>
              <w:rPr>
                <w:noProof/>
                <w:webHidden/>
              </w:rPr>
            </w:r>
            <w:r>
              <w:rPr>
                <w:noProof/>
                <w:webHidden/>
              </w:rPr>
              <w:fldChar w:fldCharType="separate"/>
            </w:r>
            <w:r>
              <w:rPr>
                <w:noProof/>
                <w:webHidden/>
              </w:rPr>
              <w:t>46</w:t>
            </w:r>
            <w:r>
              <w:rPr>
                <w:noProof/>
                <w:webHidden/>
              </w:rPr>
              <w:fldChar w:fldCharType="end"/>
            </w:r>
          </w:hyperlink>
        </w:p>
        <w:p w:rsidR="00571DDE" w:rsidRDefault="00571DDE">
          <w:pPr>
            <w:pStyle w:val="TDC2"/>
            <w:tabs>
              <w:tab w:val="left" w:pos="880"/>
              <w:tab w:val="right" w:leader="dot" w:pos="8494"/>
            </w:tabs>
            <w:rPr>
              <w:rFonts w:eastAsiaTheme="minorEastAsia"/>
              <w:noProof/>
              <w:lang w:val="es-UY" w:eastAsia="es-UY"/>
            </w:rPr>
          </w:pPr>
          <w:hyperlink w:anchor="_Toc436836064" w:history="1">
            <w:r w:rsidRPr="00703B9D">
              <w:rPr>
                <w:rStyle w:val="Hipervnculo"/>
                <w:noProof/>
              </w:rPr>
              <w:t>5.4</w:t>
            </w:r>
            <w:r>
              <w:rPr>
                <w:rFonts w:eastAsiaTheme="minorEastAsia"/>
                <w:noProof/>
                <w:lang w:val="es-UY" w:eastAsia="es-UY"/>
              </w:rPr>
              <w:tab/>
            </w:r>
            <w:r w:rsidRPr="00703B9D">
              <w:rPr>
                <w:rStyle w:val="Hipervnculo"/>
                <w:noProof/>
              </w:rPr>
              <w:t>Análisis de Resultados.</w:t>
            </w:r>
            <w:r>
              <w:rPr>
                <w:noProof/>
                <w:webHidden/>
              </w:rPr>
              <w:tab/>
            </w:r>
            <w:r>
              <w:rPr>
                <w:noProof/>
                <w:webHidden/>
              </w:rPr>
              <w:fldChar w:fldCharType="begin"/>
            </w:r>
            <w:r>
              <w:rPr>
                <w:noProof/>
                <w:webHidden/>
              </w:rPr>
              <w:instrText xml:space="preserve"> PAGEREF _Toc436836064 \h </w:instrText>
            </w:r>
            <w:r>
              <w:rPr>
                <w:noProof/>
                <w:webHidden/>
              </w:rPr>
            </w:r>
            <w:r>
              <w:rPr>
                <w:noProof/>
                <w:webHidden/>
              </w:rPr>
              <w:fldChar w:fldCharType="separate"/>
            </w:r>
            <w:r>
              <w:rPr>
                <w:noProof/>
                <w:webHidden/>
              </w:rPr>
              <w:t>47</w:t>
            </w:r>
            <w:r>
              <w:rPr>
                <w:noProof/>
                <w:webHidden/>
              </w:rPr>
              <w:fldChar w:fldCharType="end"/>
            </w:r>
          </w:hyperlink>
        </w:p>
        <w:p w:rsidR="00571DDE" w:rsidRDefault="00571DDE">
          <w:pPr>
            <w:pStyle w:val="TDC3"/>
            <w:tabs>
              <w:tab w:val="left" w:pos="1320"/>
              <w:tab w:val="right" w:leader="dot" w:pos="8494"/>
            </w:tabs>
            <w:rPr>
              <w:rFonts w:eastAsiaTheme="minorEastAsia"/>
              <w:noProof/>
              <w:lang w:val="es-UY" w:eastAsia="es-UY"/>
            </w:rPr>
          </w:pPr>
          <w:hyperlink w:anchor="_Toc436836065" w:history="1">
            <w:r w:rsidRPr="00703B9D">
              <w:rPr>
                <w:rStyle w:val="Hipervnculo"/>
                <w:noProof/>
              </w:rPr>
              <w:t>5.4.1</w:t>
            </w:r>
            <w:r>
              <w:rPr>
                <w:rFonts w:eastAsiaTheme="minorEastAsia"/>
                <w:noProof/>
                <w:lang w:val="es-UY" w:eastAsia="es-UY"/>
              </w:rPr>
              <w:tab/>
            </w:r>
            <w:r w:rsidRPr="00703B9D">
              <w:rPr>
                <w:rStyle w:val="Hipervnculo"/>
                <w:noProof/>
              </w:rPr>
              <w:t>Discusión de la penalidad.</w:t>
            </w:r>
            <w:r>
              <w:rPr>
                <w:noProof/>
                <w:webHidden/>
              </w:rPr>
              <w:tab/>
            </w:r>
            <w:r>
              <w:rPr>
                <w:noProof/>
                <w:webHidden/>
              </w:rPr>
              <w:fldChar w:fldCharType="begin"/>
            </w:r>
            <w:r>
              <w:rPr>
                <w:noProof/>
                <w:webHidden/>
              </w:rPr>
              <w:instrText xml:space="preserve"> PAGEREF _Toc436836065 \h </w:instrText>
            </w:r>
            <w:r>
              <w:rPr>
                <w:noProof/>
                <w:webHidden/>
              </w:rPr>
            </w:r>
            <w:r>
              <w:rPr>
                <w:noProof/>
                <w:webHidden/>
              </w:rPr>
              <w:fldChar w:fldCharType="separate"/>
            </w:r>
            <w:r>
              <w:rPr>
                <w:noProof/>
                <w:webHidden/>
              </w:rPr>
              <w:t>47</w:t>
            </w:r>
            <w:r>
              <w:rPr>
                <w:noProof/>
                <w:webHidden/>
              </w:rPr>
              <w:fldChar w:fldCharType="end"/>
            </w:r>
          </w:hyperlink>
        </w:p>
        <w:p w:rsidR="00571DDE" w:rsidRDefault="00571DDE">
          <w:pPr>
            <w:pStyle w:val="TDC3"/>
            <w:tabs>
              <w:tab w:val="left" w:pos="1320"/>
              <w:tab w:val="right" w:leader="dot" w:pos="8494"/>
            </w:tabs>
            <w:rPr>
              <w:rFonts w:eastAsiaTheme="minorEastAsia"/>
              <w:noProof/>
              <w:lang w:val="es-UY" w:eastAsia="es-UY"/>
            </w:rPr>
          </w:pPr>
          <w:hyperlink w:anchor="_Toc436836076" w:history="1">
            <w:r w:rsidRPr="00703B9D">
              <w:rPr>
                <w:rStyle w:val="Hipervnculo"/>
                <w:noProof/>
              </w:rPr>
              <w:t>5.4.2</w:t>
            </w:r>
            <w:r>
              <w:rPr>
                <w:rFonts w:eastAsiaTheme="minorEastAsia"/>
                <w:noProof/>
                <w:lang w:val="es-UY" w:eastAsia="es-UY"/>
              </w:rPr>
              <w:tab/>
            </w:r>
            <w:r w:rsidRPr="00703B9D">
              <w:rPr>
                <w:rStyle w:val="Hipervnculo"/>
                <w:noProof/>
              </w:rPr>
              <w:t>Mejoras en los costos</w:t>
            </w:r>
            <w:r>
              <w:rPr>
                <w:noProof/>
                <w:webHidden/>
              </w:rPr>
              <w:tab/>
            </w:r>
            <w:r>
              <w:rPr>
                <w:noProof/>
                <w:webHidden/>
              </w:rPr>
              <w:fldChar w:fldCharType="begin"/>
            </w:r>
            <w:r>
              <w:rPr>
                <w:noProof/>
                <w:webHidden/>
              </w:rPr>
              <w:instrText xml:space="preserve"> PAGEREF _Toc436836076 \h </w:instrText>
            </w:r>
            <w:r>
              <w:rPr>
                <w:noProof/>
                <w:webHidden/>
              </w:rPr>
            </w:r>
            <w:r>
              <w:rPr>
                <w:noProof/>
                <w:webHidden/>
              </w:rPr>
              <w:fldChar w:fldCharType="separate"/>
            </w:r>
            <w:r>
              <w:rPr>
                <w:noProof/>
                <w:webHidden/>
              </w:rPr>
              <w:t>48</w:t>
            </w:r>
            <w:r>
              <w:rPr>
                <w:noProof/>
                <w:webHidden/>
              </w:rPr>
              <w:fldChar w:fldCharType="end"/>
            </w:r>
          </w:hyperlink>
        </w:p>
        <w:p w:rsidR="00571DDE" w:rsidRDefault="00571DDE">
          <w:pPr>
            <w:pStyle w:val="TDC3"/>
            <w:tabs>
              <w:tab w:val="left" w:pos="1320"/>
              <w:tab w:val="right" w:leader="dot" w:pos="8494"/>
            </w:tabs>
            <w:rPr>
              <w:rFonts w:eastAsiaTheme="minorEastAsia"/>
              <w:noProof/>
              <w:lang w:val="es-UY" w:eastAsia="es-UY"/>
            </w:rPr>
          </w:pPr>
          <w:hyperlink w:anchor="_Toc436836077" w:history="1">
            <w:r w:rsidRPr="00703B9D">
              <w:rPr>
                <w:rStyle w:val="Hipervnculo"/>
                <w:noProof/>
                <w:lang w:eastAsia="es-UY"/>
              </w:rPr>
              <w:t>5.4.3</w:t>
            </w:r>
            <w:r>
              <w:rPr>
                <w:rFonts w:eastAsiaTheme="minorEastAsia"/>
                <w:noProof/>
                <w:lang w:val="es-UY" w:eastAsia="es-UY"/>
              </w:rPr>
              <w:tab/>
            </w:r>
            <w:r w:rsidRPr="00703B9D">
              <w:rPr>
                <w:rStyle w:val="Hipervnculo"/>
                <w:noProof/>
                <w:lang w:eastAsia="es-UY"/>
              </w:rPr>
              <w:t>Casos Misceláneos</w:t>
            </w:r>
            <w:r>
              <w:rPr>
                <w:noProof/>
                <w:webHidden/>
              </w:rPr>
              <w:tab/>
            </w:r>
            <w:r>
              <w:rPr>
                <w:noProof/>
                <w:webHidden/>
              </w:rPr>
              <w:fldChar w:fldCharType="begin"/>
            </w:r>
            <w:r>
              <w:rPr>
                <w:noProof/>
                <w:webHidden/>
              </w:rPr>
              <w:instrText xml:space="preserve"> PAGEREF _Toc436836077 \h </w:instrText>
            </w:r>
            <w:r>
              <w:rPr>
                <w:noProof/>
                <w:webHidden/>
              </w:rPr>
            </w:r>
            <w:r>
              <w:rPr>
                <w:noProof/>
                <w:webHidden/>
              </w:rPr>
              <w:fldChar w:fldCharType="separate"/>
            </w:r>
            <w:r>
              <w:rPr>
                <w:noProof/>
                <w:webHidden/>
              </w:rPr>
              <w:t>50</w:t>
            </w:r>
            <w:r>
              <w:rPr>
                <w:noProof/>
                <w:webHidden/>
              </w:rPr>
              <w:fldChar w:fldCharType="end"/>
            </w:r>
          </w:hyperlink>
        </w:p>
        <w:p w:rsidR="00571DDE" w:rsidRDefault="00571DDE">
          <w:pPr>
            <w:pStyle w:val="TDC1"/>
            <w:tabs>
              <w:tab w:val="right" w:leader="dot" w:pos="8494"/>
            </w:tabs>
            <w:rPr>
              <w:rFonts w:eastAsiaTheme="minorEastAsia"/>
              <w:noProof/>
              <w:lang w:val="es-UY" w:eastAsia="es-UY"/>
            </w:rPr>
          </w:pPr>
          <w:hyperlink w:anchor="_Toc436836078" w:history="1">
            <w:r w:rsidRPr="00703B9D">
              <w:rPr>
                <w:rStyle w:val="Hipervnculo"/>
                <w:rFonts w:eastAsia="Times New Roman"/>
                <w:noProof/>
                <w:lang w:eastAsia="es-UY"/>
              </w:rPr>
              <w:t>Capítulo 6</w:t>
            </w:r>
            <w:r>
              <w:rPr>
                <w:noProof/>
                <w:webHidden/>
              </w:rPr>
              <w:tab/>
            </w:r>
            <w:r>
              <w:rPr>
                <w:noProof/>
                <w:webHidden/>
              </w:rPr>
              <w:fldChar w:fldCharType="begin"/>
            </w:r>
            <w:r>
              <w:rPr>
                <w:noProof/>
                <w:webHidden/>
              </w:rPr>
              <w:instrText xml:space="preserve"> PAGEREF _Toc436836078 \h </w:instrText>
            </w:r>
            <w:r>
              <w:rPr>
                <w:noProof/>
                <w:webHidden/>
              </w:rPr>
            </w:r>
            <w:r>
              <w:rPr>
                <w:noProof/>
                <w:webHidden/>
              </w:rPr>
              <w:fldChar w:fldCharType="separate"/>
            </w:r>
            <w:r>
              <w:rPr>
                <w:noProof/>
                <w:webHidden/>
              </w:rPr>
              <w:t>52</w:t>
            </w:r>
            <w:r>
              <w:rPr>
                <w:noProof/>
                <w:webHidden/>
              </w:rPr>
              <w:fldChar w:fldCharType="end"/>
            </w:r>
          </w:hyperlink>
        </w:p>
        <w:p w:rsidR="00571DDE" w:rsidRDefault="00571DDE">
          <w:pPr>
            <w:pStyle w:val="TDC1"/>
            <w:tabs>
              <w:tab w:val="right" w:leader="dot" w:pos="8494"/>
            </w:tabs>
            <w:rPr>
              <w:rFonts w:eastAsiaTheme="minorEastAsia"/>
              <w:noProof/>
              <w:lang w:val="es-UY" w:eastAsia="es-UY"/>
            </w:rPr>
          </w:pPr>
          <w:hyperlink w:anchor="_Toc436836079" w:history="1">
            <w:r w:rsidRPr="00703B9D">
              <w:rPr>
                <w:rStyle w:val="Hipervnculo"/>
                <w:rFonts w:eastAsia="Times New Roman"/>
                <w:noProof/>
                <w:lang w:eastAsia="es-UY"/>
              </w:rPr>
              <w:t>Conclusiones</w:t>
            </w:r>
            <w:r>
              <w:rPr>
                <w:noProof/>
                <w:webHidden/>
              </w:rPr>
              <w:tab/>
            </w:r>
            <w:r>
              <w:rPr>
                <w:noProof/>
                <w:webHidden/>
              </w:rPr>
              <w:fldChar w:fldCharType="begin"/>
            </w:r>
            <w:r>
              <w:rPr>
                <w:noProof/>
                <w:webHidden/>
              </w:rPr>
              <w:instrText xml:space="preserve"> PAGEREF _Toc436836079 \h </w:instrText>
            </w:r>
            <w:r>
              <w:rPr>
                <w:noProof/>
                <w:webHidden/>
              </w:rPr>
            </w:r>
            <w:r>
              <w:rPr>
                <w:noProof/>
                <w:webHidden/>
              </w:rPr>
              <w:fldChar w:fldCharType="separate"/>
            </w:r>
            <w:r>
              <w:rPr>
                <w:noProof/>
                <w:webHidden/>
              </w:rPr>
              <w:t>52</w:t>
            </w:r>
            <w:r>
              <w:rPr>
                <w:noProof/>
                <w:webHidden/>
              </w:rPr>
              <w:fldChar w:fldCharType="end"/>
            </w:r>
          </w:hyperlink>
        </w:p>
        <w:p w:rsidR="00571DDE" w:rsidRDefault="00571DDE">
          <w:pPr>
            <w:pStyle w:val="TDC1"/>
            <w:tabs>
              <w:tab w:val="right" w:leader="dot" w:pos="8494"/>
            </w:tabs>
            <w:rPr>
              <w:rFonts w:eastAsiaTheme="minorEastAsia"/>
              <w:noProof/>
              <w:lang w:val="es-UY" w:eastAsia="es-UY"/>
            </w:rPr>
          </w:pPr>
          <w:hyperlink w:anchor="_Toc436836080" w:history="1">
            <w:r w:rsidRPr="00703B9D">
              <w:rPr>
                <w:rStyle w:val="Hipervnculo"/>
                <w:rFonts w:eastAsia="Times New Roman"/>
                <w:noProof/>
                <w:lang w:eastAsia="es-UY"/>
              </w:rPr>
              <w:t>Capítulo 7</w:t>
            </w:r>
            <w:r>
              <w:rPr>
                <w:noProof/>
                <w:webHidden/>
              </w:rPr>
              <w:tab/>
            </w:r>
            <w:r>
              <w:rPr>
                <w:noProof/>
                <w:webHidden/>
              </w:rPr>
              <w:fldChar w:fldCharType="begin"/>
            </w:r>
            <w:r>
              <w:rPr>
                <w:noProof/>
                <w:webHidden/>
              </w:rPr>
              <w:instrText xml:space="preserve"> PAGEREF _Toc436836080 \h </w:instrText>
            </w:r>
            <w:r>
              <w:rPr>
                <w:noProof/>
                <w:webHidden/>
              </w:rPr>
            </w:r>
            <w:r>
              <w:rPr>
                <w:noProof/>
                <w:webHidden/>
              </w:rPr>
              <w:fldChar w:fldCharType="separate"/>
            </w:r>
            <w:r>
              <w:rPr>
                <w:noProof/>
                <w:webHidden/>
              </w:rPr>
              <w:t>54</w:t>
            </w:r>
            <w:r>
              <w:rPr>
                <w:noProof/>
                <w:webHidden/>
              </w:rPr>
              <w:fldChar w:fldCharType="end"/>
            </w:r>
          </w:hyperlink>
        </w:p>
        <w:p w:rsidR="00571DDE" w:rsidRDefault="00571DDE">
          <w:pPr>
            <w:pStyle w:val="TDC1"/>
            <w:tabs>
              <w:tab w:val="right" w:leader="dot" w:pos="8494"/>
            </w:tabs>
            <w:rPr>
              <w:rFonts w:eastAsiaTheme="minorEastAsia"/>
              <w:noProof/>
              <w:lang w:val="es-UY" w:eastAsia="es-UY"/>
            </w:rPr>
          </w:pPr>
          <w:hyperlink w:anchor="_Toc436836081" w:history="1">
            <w:r w:rsidRPr="00703B9D">
              <w:rPr>
                <w:rStyle w:val="Hipervnculo"/>
                <w:rFonts w:eastAsia="Times New Roman"/>
                <w:noProof/>
                <w:lang w:eastAsia="es-UY"/>
              </w:rPr>
              <w:t>Trabajos a futuro</w:t>
            </w:r>
            <w:r>
              <w:rPr>
                <w:noProof/>
                <w:webHidden/>
              </w:rPr>
              <w:tab/>
            </w:r>
            <w:r>
              <w:rPr>
                <w:noProof/>
                <w:webHidden/>
              </w:rPr>
              <w:fldChar w:fldCharType="begin"/>
            </w:r>
            <w:r>
              <w:rPr>
                <w:noProof/>
                <w:webHidden/>
              </w:rPr>
              <w:instrText xml:space="preserve"> PAGEREF _Toc436836081 \h </w:instrText>
            </w:r>
            <w:r>
              <w:rPr>
                <w:noProof/>
                <w:webHidden/>
              </w:rPr>
            </w:r>
            <w:r>
              <w:rPr>
                <w:noProof/>
                <w:webHidden/>
              </w:rPr>
              <w:fldChar w:fldCharType="separate"/>
            </w:r>
            <w:r>
              <w:rPr>
                <w:noProof/>
                <w:webHidden/>
              </w:rPr>
              <w:t>54</w:t>
            </w:r>
            <w:r>
              <w:rPr>
                <w:noProof/>
                <w:webHidden/>
              </w:rPr>
              <w:fldChar w:fldCharType="end"/>
            </w:r>
          </w:hyperlink>
        </w:p>
        <w:p w:rsidR="00571DDE" w:rsidRDefault="00571DDE">
          <w:pPr>
            <w:pStyle w:val="TDC1"/>
            <w:tabs>
              <w:tab w:val="right" w:leader="dot" w:pos="8494"/>
            </w:tabs>
            <w:rPr>
              <w:rFonts w:eastAsiaTheme="minorEastAsia"/>
              <w:noProof/>
              <w:lang w:val="es-UY" w:eastAsia="es-UY"/>
            </w:rPr>
          </w:pPr>
          <w:hyperlink w:anchor="_Toc436836082" w:history="1">
            <w:r w:rsidRPr="00703B9D">
              <w:rPr>
                <w:rStyle w:val="Hipervnculo"/>
                <w:rFonts w:eastAsia="Times New Roman"/>
                <w:noProof/>
                <w:lang w:eastAsia="es-UY"/>
              </w:rPr>
              <w:t>Anexo</w:t>
            </w:r>
            <w:r>
              <w:rPr>
                <w:noProof/>
                <w:webHidden/>
              </w:rPr>
              <w:tab/>
            </w:r>
            <w:r>
              <w:rPr>
                <w:noProof/>
                <w:webHidden/>
              </w:rPr>
              <w:fldChar w:fldCharType="begin"/>
            </w:r>
            <w:r>
              <w:rPr>
                <w:noProof/>
                <w:webHidden/>
              </w:rPr>
              <w:instrText xml:space="preserve"> PAGEREF _Toc436836082 \h </w:instrText>
            </w:r>
            <w:r>
              <w:rPr>
                <w:noProof/>
                <w:webHidden/>
              </w:rPr>
            </w:r>
            <w:r>
              <w:rPr>
                <w:noProof/>
                <w:webHidden/>
              </w:rPr>
              <w:fldChar w:fldCharType="separate"/>
            </w:r>
            <w:r>
              <w:rPr>
                <w:noProof/>
                <w:webHidden/>
              </w:rPr>
              <w:t>56</w:t>
            </w:r>
            <w:r>
              <w:rPr>
                <w:noProof/>
                <w:webHidden/>
              </w:rPr>
              <w:fldChar w:fldCharType="end"/>
            </w:r>
          </w:hyperlink>
        </w:p>
        <w:p w:rsidR="00571DDE" w:rsidRDefault="00571DDE">
          <w:pPr>
            <w:pStyle w:val="TDC2"/>
            <w:tabs>
              <w:tab w:val="right" w:leader="dot" w:pos="8494"/>
            </w:tabs>
            <w:rPr>
              <w:rFonts w:eastAsiaTheme="minorEastAsia"/>
              <w:noProof/>
              <w:lang w:val="es-UY" w:eastAsia="es-UY"/>
            </w:rPr>
          </w:pPr>
          <w:hyperlink w:anchor="_Toc436836083" w:history="1">
            <w:r w:rsidRPr="00703B9D">
              <w:rPr>
                <w:rStyle w:val="Hipervnculo"/>
                <w:noProof/>
                <w:lang w:val="es-UY"/>
              </w:rPr>
              <w:t>Comparación de las dos heuristicas</w:t>
            </w:r>
            <w:r>
              <w:rPr>
                <w:noProof/>
                <w:webHidden/>
              </w:rPr>
              <w:tab/>
            </w:r>
            <w:r>
              <w:rPr>
                <w:noProof/>
                <w:webHidden/>
              </w:rPr>
              <w:fldChar w:fldCharType="begin"/>
            </w:r>
            <w:r>
              <w:rPr>
                <w:noProof/>
                <w:webHidden/>
              </w:rPr>
              <w:instrText xml:space="preserve"> PAGEREF _Toc436836083 \h </w:instrText>
            </w:r>
            <w:r>
              <w:rPr>
                <w:noProof/>
                <w:webHidden/>
              </w:rPr>
            </w:r>
            <w:r>
              <w:rPr>
                <w:noProof/>
                <w:webHidden/>
              </w:rPr>
              <w:fldChar w:fldCharType="separate"/>
            </w:r>
            <w:r>
              <w:rPr>
                <w:noProof/>
                <w:webHidden/>
              </w:rPr>
              <w:t>56</w:t>
            </w:r>
            <w:r>
              <w:rPr>
                <w:noProof/>
                <w:webHidden/>
              </w:rPr>
              <w:fldChar w:fldCharType="end"/>
            </w:r>
          </w:hyperlink>
        </w:p>
        <w:p w:rsidR="00571DDE" w:rsidRDefault="00571DDE">
          <w:pPr>
            <w:pStyle w:val="TDC2"/>
            <w:tabs>
              <w:tab w:val="right" w:leader="dot" w:pos="8494"/>
            </w:tabs>
            <w:rPr>
              <w:rFonts w:eastAsiaTheme="minorEastAsia"/>
              <w:noProof/>
              <w:lang w:val="es-UY" w:eastAsia="es-UY"/>
            </w:rPr>
          </w:pPr>
          <w:hyperlink w:anchor="_Toc436836084" w:history="1">
            <w:r w:rsidRPr="00703B9D">
              <w:rPr>
                <w:rStyle w:val="Hipervnculo"/>
                <w:noProof/>
                <w:lang w:val="es-UY"/>
              </w:rPr>
              <w:t>Manual de Usuario</w:t>
            </w:r>
            <w:r>
              <w:rPr>
                <w:noProof/>
                <w:webHidden/>
              </w:rPr>
              <w:tab/>
            </w:r>
            <w:r>
              <w:rPr>
                <w:noProof/>
                <w:webHidden/>
              </w:rPr>
              <w:fldChar w:fldCharType="begin"/>
            </w:r>
            <w:r>
              <w:rPr>
                <w:noProof/>
                <w:webHidden/>
              </w:rPr>
              <w:instrText xml:space="preserve"> PAGEREF _Toc436836084 \h </w:instrText>
            </w:r>
            <w:r>
              <w:rPr>
                <w:noProof/>
                <w:webHidden/>
              </w:rPr>
            </w:r>
            <w:r>
              <w:rPr>
                <w:noProof/>
                <w:webHidden/>
              </w:rPr>
              <w:fldChar w:fldCharType="separate"/>
            </w:r>
            <w:r>
              <w:rPr>
                <w:noProof/>
                <w:webHidden/>
              </w:rPr>
              <w:t>57</w:t>
            </w:r>
            <w:r>
              <w:rPr>
                <w:noProof/>
                <w:webHidden/>
              </w:rPr>
              <w:fldChar w:fldCharType="end"/>
            </w:r>
          </w:hyperlink>
        </w:p>
        <w:p w:rsidR="00571DDE" w:rsidRDefault="00571DDE">
          <w:pPr>
            <w:pStyle w:val="TDC3"/>
            <w:tabs>
              <w:tab w:val="right" w:leader="dot" w:pos="8494"/>
            </w:tabs>
            <w:rPr>
              <w:rFonts w:eastAsiaTheme="minorEastAsia"/>
              <w:noProof/>
              <w:lang w:val="es-UY" w:eastAsia="es-UY"/>
            </w:rPr>
          </w:pPr>
          <w:hyperlink w:anchor="_Toc436836085" w:history="1">
            <w:r w:rsidRPr="00703B9D">
              <w:rPr>
                <w:rStyle w:val="Hipervnculo"/>
                <w:noProof/>
              </w:rPr>
              <w:t>Entorno de trabajo</w:t>
            </w:r>
            <w:r>
              <w:rPr>
                <w:noProof/>
                <w:webHidden/>
              </w:rPr>
              <w:tab/>
            </w:r>
            <w:r>
              <w:rPr>
                <w:noProof/>
                <w:webHidden/>
              </w:rPr>
              <w:fldChar w:fldCharType="begin"/>
            </w:r>
            <w:r>
              <w:rPr>
                <w:noProof/>
                <w:webHidden/>
              </w:rPr>
              <w:instrText xml:space="preserve"> PAGEREF _Toc436836085 \h </w:instrText>
            </w:r>
            <w:r>
              <w:rPr>
                <w:noProof/>
                <w:webHidden/>
              </w:rPr>
            </w:r>
            <w:r>
              <w:rPr>
                <w:noProof/>
                <w:webHidden/>
              </w:rPr>
              <w:fldChar w:fldCharType="separate"/>
            </w:r>
            <w:r>
              <w:rPr>
                <w:noProof/>
                <w:webHidden/>
              </w:rPr>
              <w:t>57</w:t>
            </w:r>
            <w:r>
              <w:rPr>
                <w:noProof/>
                <w:webHidden/>
              </w:rPr>
              <w:fldChar w:fldCharType="end"/>
            </w:r>
          </w:hyperlink>
        </w:p>
        <w:p w:rsidR="00571DDE" w:rsidRDefault="00571DDE">
          <w:pPr>
            <w:pStyle w:val="TDC3"/>
            <w:tabs>
              <w:tab w:val="right" w:leader="dot" w:pos="8494"/>
            </w:tabs>
            <w:rPr>
              <w:rFonts w:eastAsiaTheme="minorEastAsia"/>
              <w:noProof/>
              <w:lang w:val="es-UY" w:eastAsia="es-UY"/>
            </w:rPr>
          </w:pPr>
          <w:hyperlink w:anchor="_Toc436836086" w:history="1">
            <w:r w:rsidRPr="00703B9D">
              <w:rPr>
                <w:rStyle w:val="Hipervnculo"/>
                <w:noProof/>
              </w:rPr>
              <w:t>Procedimientos descriptivos</w:t>
            </w:r>
            <w:r>
              <w:rPr>
                <w:noProof/>
                <w:webHidden/>
              </w:rPr>
              <w:tab/>
            </w:r>
            <w:r>
              <w:rPr>
                <w:noProof/>
                <w:webHidden/>
              </w:rPr>
              <w:fldChar w:fldCharType="begin"/>
            </w:r>
            <w:r>
              <w:rPr>
                <w:noProof/>
                <w:webHidden/>
              </w:rPr>
              <w:instrText xml:space="preserve"> PAGEREF _Toc436836086 \h </w:instrText>
            </w:r>
            <w:r>
              <w:rPr>
                <w:noProof/>
                <w:webHidden/>
              </w:rPr>
            </w:r>
            <w:r>
              <w:rPr>
                <w:noProof/>
                <w:webHidden/>
              </w:rPr>
              <w:fldChar w:fldCharType="separate"/>
            </w:r>
            <w:r>
              <w:rPr>
                <w:noProof/>
                <w:webHidden/>
              </w:rPr>
              <w:t>58</w:t>
            </w:r>
            <w:r>
              <w:rPr>
                <w:noProof/>
                <w:webHidden/>
              </w:rPr>
              <w:fldChar w:fldCharType="end"/>
            </w:r>
          </w:hyperlink>
        </w:p>
        <w:p w:rsidR="00571DDE" w:rsidRDefault="00571DDE">
          <w:pPr>
            <w:pStyle w:val="TDC4"/>
            <w:tabs>
              <w:tab w:val="right" w:leader="dot" w:pos="8494"/>
            </w:tabs>
            <w:rPr>
              <w:rFonts w:eastAsiaTheme="minorEastAsia"/>
              <w:noProof/>
              <w:lang w:val="es-UY" w:eastAsia="es-UY"/>
            </w:rPr>
          </w:pPr>
          <w:hyperlink w:anchor="_Toc436836087" w:history="1">
            <w:r w:rsidRPr="00703B9D">
              <w:rPr>
                <w:rStyle w:val="Hipervnculo"/>
                <w:noProof/>
              </w:rPr>
              <w:t>Abrir un archivo de prueba</w:t>
            </w:r>
            <w:r>
              <w:rPr>
                <w:noProof/>
                <w:webHidden/>
              </w:rPr>
              <w:tab/>
            </w:r>
            <w:r>
              <w:rPr>
                <w:noProof/>
                <w:webHidden/>
              </w:rPr>
              <w:fldChar w:fldCharType="begin"/>
            </w:r>
            <w:r>
              <w:rPr>
                <w:noProof/>
                <w:webHidden/>
              </w:rPr>
              <w:instrText xml:space="preserve"> PAGEREF _Toc436836087 \h </w:instrText>
            </w:r>
            <w:r>
              <w:rPr>
                <w:noProof/>
                <w:webHidden/>
              </w:rPr>
            </w:r>
            <w:r>
              <w:rPr>
                <w:noProof/>
                <w:webHidden/>
              </w:rPr>
              <w:fldChar w:fldCharType="separate"/>
            </w:r>
            <w:r>
              <w:rPr>
                <w:noProof/>
                <w:webHidden/>
              </w:rPr>
              <w:t>58</w:t>
            </w:r>
            <w:r>
              <w:rPr>
                <w:noProof/>
                <w:webHidden/>
              </w:rPr>
              <w:fldChar w:fldCharType="end"/>
            </w:r>
          </w:hyperlink>
        </w:p>
        <w:p w:rsidR="00571DDE" w:rsidRDefault="00571DDE">
          <w:pPr>
            <w:pStyle w:val="TDC4"/>
            <w:tabs>
              <w:tab w:val="right" w:leader="dot" w:pos="8494"/>
            </w:tabs>
            <w:rPr>
              <w:rFonts w:eastAsiaTheme="minorEastAsia"/>
              <w:noProof/>
              <w:lang w:val="es-UY" w:eastAsia="es-UY"/>
            </w:rPr>
          </w:pPr>
          <w:hyperlink w:anchor="_Toc436836088" w:history="1">
            <w:r w:rsidRPr="00703B9D">
              <w:rPr>
                <w:rStyle w:val="Hipervnculo"/>
                <w:noProof/>
              </w:rPr>
              <w:t>Configuración de prueba</w:t>
            </w:r>
            <w:r>
              <w:rPr>
                <w:noProof/>
                <w:webHidden/>
              </w:rPr>
              <w:tab/>
            </w:r>
            <w:r>
              <w:rPr>
                <w:noProof/>
                <w:webHidden/>
              </w:rPr>
              <w:fldChar w:fldCharType="begin"/>
            </w:r>
            <w:r>
              <w:rPr>
                <w:noProof/>
                <w:webHidden/>
              </w:rPr>
              <w:instrText xml:space="preserve"> PAGEREF _Toc436836088 \h </w:instrText>
            </w:r>
            <w:r>
              <w:rPr>
                <w:noProof/>
                <w:webHidden/>
              </w:rPr>
            </w:r>
            <w:r>
              <w:rPr>
                <w:noProof/>
                <w:webHidden/>
              </w:rPr>
              <w:fldChar w:fldCharType="separate"/>
            </w:r>
            <w:r>
              <w:rPr>
                <w:noProof/>
                <w:webHidden/>
              </w:rPr>
              <w:t>60</w:t>
            </w:r>
            <w:r>
              <w:rPr>
                <w:noProof/>
                <w:webHidden/>
              </w:rPr>
              <w:fldChar w:fldCharType="end"/>
            </w:r>
          </w:hyperlink>
        </w:p>
        <w:p w:rsidR="00571DDE" w:rsidRDefault="00571DDE">
          <w:pPr>
            <w:pStyle w:val="TDC4"/>
            <w:tabs>
              <w:tab w:val="right" w:leader="dot" w:pos="8494"/>
            </w:tabs>
            <w:rPr>
              <w:rFonts w:eastAsiaTheme="minorEastAsia"/>
              <w:noProof/>
              <w:lang w:val="es-UY" w:eastAsia="es-UY"/>
            </w:rPr>
          </w:pPr>
          <w:hyperlink w:anchor="_Toc436836089" w:history="1">
            <w:r w:rsidRPr="00703B9D">
              <w:rPr>
                <w:rStyle w:val="Hipervnculo"/>
                <w:noProof/>
              </w:rPr>
              <w:t>Interacción con el Mapa</w:t>
            </w:r>
            <w:r>
              <w:rPr>
                <w:noProof/>
                <w:webHidden/>
              </w:rPr>
              <w:tab/>
            </w:r>
            <w:r>
              <w:rPr>
                <w:noProof/>
                <w:webHidden/>
              </w:rPr>
              <w:fldChar w:fldCharType="begin"/>
            </w:r>
            <w:r>
              <w:rPr>
                <w:noProof/>
                <w:webHidden/>
              </w:rPr>
              <w:instrText xml:space="preserve"> PAGEREF _Toc436836089 \h </w:instrText>
            </w:r>
            <w:r>
              <w:rPr>
                <w:noProof/>
                <w:webHidden/>
              </w:rPr>
            </w:r>
            <w:r>
              <w:rPr>
                <w:noProof/>
                <w:webHidden/>
              </w:rPr>
              <w:fldChar w:fldCharType="separate"/>
            </w:r>
            <w:r>
              <w:rPr>
                <w:noProof/>
                <w:webHidden/>
              </w:rPr>
              <w:t>60</w:t>
            </w:r>
            <w:r>
              <w:rPr>
                <w:noProof/>
                <w:webHidden/>
              </w:rPr>
              <w:fldChar w:fldCharType="end"/>
            </w:r>
          </w:hyperlink>
        </w:p>
        <w:p w:rsidR="00571DDE" w:rsidRDefault="00571DDE">
          <w:pPr>
            <w:pStyle w:val="TDC3"/>
            <w:tabs>
              <w:tab w:val="right" w:leader="dot" w:pos="8494"/>
            </w:tabs>
            <w:rPr>
              <w:rFonts w:eastAsiaTheme="minorEastAsia"/>
              <w:noProof/>
              <w:lang w:val="es-UY" w:eastAsia="es-UY"/>
            </w:rPr>
          </w:pPr>
          <w:hyperlink w:anchor="_Toc436836090" w:history="1">
            <w:r w:rsidRPr="00703B9D">
              <w:rPr>
                <w:rStyle w:val="Hipervnculo"/>
                <w:noProof/>
              </w:rPr>
              <w:t>Ejecución de Algoritmos</w:t>
            </w:r>
            <w:r>
              <w:rPr>
                <w:noProof/>
                <w:webHidden/>
              </w:rPr>
              <w:tab/>
            </w:r>
            <w:r>
              <w:rPr>
                <w:noProof/>
                <w:webHidden/>
              </w:rPr>
              <w:fldChar w:fldCharType="begin"/>
            </w:r>
            <w:r>
              <w:rPr>
                <w:noProof/>
                <w:webHidden/>
              </w:rPr>
              <w:instrText xml:space="preserve"> PAGEREF _Toc436836090 \h </w:instrText>
            </w:r>
            <w:r>
              <w:rPr>
                <w:noProof/>
                <w:webHidden/>
              </w:rPr>
            </w:r>
            <w:r>
              <w:rPr>
                <w:noProof/>
                <w:webHidden/>
              </w:rPr>
              <w:fldChar w:fldCharType="separate"/>
            </w:r>
            <w:r>
              <w:rPr>
                <w:noProof/>
                <w:webHidden/>
              </w:rPr>
              <w:t>61</w:t>
            </w:r>
            <w:r>
              <w:rPr>
                <w:noProof/>
                <w:webHidden/>
              </w:rPr>
              <w:fldChar w:fldCharType="end"/>
            </w:r>
          </w:hyperlink>
        </w:p>
        <w:p w:rsidR="00571DDE" w:rsidRDefault="00571DDE">
          <w:pPr>
            <w:pStyle w:val="TDC4"/>
            <w:tabs>
              <w:tab w:val="right" w:leader="dot" w:pos="8494"/>
            </w:tabs>
            <w:rPr>
              <w:rFonts w:eastAsiaTheme="minorEastAsia"/>
              <w:noProof/>
              <w:lang w:val="es-UY" w:eastAsia="es-UY"/>
            </w:rPr>
          </w:pPr>
          <w:hyperlink w:anchor="_Toc436836091" w:history="1">
            <w:r w:rsidRPr="00703B9D">
              <w:rPr>
                <w:rStyle w:val="Hipervnculo"/>
                <w:noProof/>
              </w:rPr>
              <w:t>Algoritmos de Asignación</w:t>
            </w:r>
            <w:r>
              <w:rPr>
                <w:noProof/>
                <w:webHidden/>
              </w:rPr>
              <w:tab/>
            </w:r>
            <w:r>
              <w:rPr>
                <w:noProof/>
                <w:webHidden/>
              </w:rPr>
              <w:fldChar w:fldCharType="begin"/>
            </w:r>
            <w:r>
              <w:rPr>
                <w:noProof/>
                <w:webHidden/>
              </w:rPr>
              <w:instrText xml:space="preserve"> PAGEREF _Toc436836091 \h </w:instrText>
            </w:r>
            <w:r>
              <w:rPr>
                <w:noProof/>
                <w:webHidden/>
              </w:rPr>
            </w:r>
            <w:r>
              <w:rPr>
                <w:noProof/>
                <w:webHidden/>
              </w:rPr>
              <w:fldChar w:fldCharType="separate"/>
            </w:r>
            <w:r>
              <w:rPr>
                <w:noProof/>
                <w:webHidden/>
              </w:rPr>
              <w:t>61</w:t>
            </w:r>
            <w:r>
              <w:rPr>
                <w:noProof/>
                <w:webHidden/>
              </w:rPr>
              <w:fldChar w:fldCharType="end"/>
            </w:r>
          </w:hyperlink>
        </w:p>
        <w:p w:rsidR="00571DDE" w:rsidRDefault="00571DDE">
          <w:pPr>
            <w:pStyle w:val="TDC4"/>
            <w:tabs>
              <w:tab w:val="right" w:leader="dot" w:pos="8494"/>
            </w:tabs>
            <w:rPr>
              <w:rFonts w:eastAsiaTheme="minorEastAsia"/>
              <w:noProof/>
              <w:lang w:val="es-UY" w:eastAsia="es-UY"/>
            </w:rPr>
          </w:pPr>
          <w:hyperlink w:anchor="_Toc436836092" w:history="1">
            <w:r w:rsidRPr="00703B9D">
              <w:rPr>
                <w:rStyle w:val="Hipervnculo"/>
                <w:noProof/>
              </w:rPr>
              <w:t>Algoritmo de Ruteo</w:t>
            </w:r>
            <w:r>
              <w:rPr>
                <w:noProof/>
                <w:webHidden/>
              </w:rPr>
              <w:tab/>
            </w:r>
            <w:r>
              <w:rPr>
                <w:noProof/>
                <w:webHidden/>
              </w:rPr>
              <w:fldChar w:fldCharType="begin"/>
            </w:r>
            <w:r>
              <w:rPr>
                <w:noProof/>
                <w:webHidden/>
              </w:rPr>
              <w:instrText xml:space="preserve"> PAGEREF _Toc436836092 \h </w:instrText>
            </w:r>
            <w:r>
              <w:rPr>
                <w:noProof/>
                <w:webHidden/>
              </w:rPr>
            </w:r>
            <w:r>
              <w:rPr>
                <w:noProof/>
                <w:webHidden/>
              </w:rPr>
              <w:fldChar w:fldCharType="separate"/>
            </w:r>
            <w:r>
              <w:rPr>
                <w:noProof/>
                <w:webHidden/>
              </w:rPr>
              <w:t>62</w:t>
            </w:r>
            <w:r>
              <w:rPr>
                <w:noProof/>
                <w:webHidden/>
              </w:rPr>
              <w:fldChar w:fldCharType="end"/>
            </w:r>
          </w:hyperlink>
        </w:p>
        <w:p w:rsidR="00571DDE" w:rsidRDefault="00571DDE">
          <w:pPr>
            <w:pStyle w:val="TDC4"/>
            <w:tabs>
              <w:tab w:val="right" w:leader="dot" w:pos="8494"/>
            </w:tabs>
            <w:rPr>
              <w:rFonts w:eastAsiaTheme="minorEastAsia"/>
              <w:noProof/>
              <w:lang w:val="es-UY" w:eastAsia="es-UY"/>
            </w:rPr>
          </w:pPr>
          <w:hyperlink w:anchor="_Toc436836093" w:history="1">
            <w:r w:rsidRPr="00703B9D">
              <w:rPr>
                <w:rStyle w:val="Hipervnculo"/>
                <w:noProof/>
              </w:rPr>
              <w:t>Algoritmo de Post-Optimización</w:t>
            </w:r>
            <w:r>
              <w:rPr>
                <w:noProof/>
                <w:webHidden/>
              </w:rPr>
              <w:tab/>
            </w:r>
            <w:r>
              <w:rPr>
                <w:noProof/>
                <w:webHidden/>
              </w:rPr>
              <w:fldChar w:fldCharType="begin"/>
            </w:r>
            <w:r>
              <w:rPr>
                <w:noProof/>
                <w:webHidden/>
              </w:rPr>
              <w:instrText xml:space="preserve"> PAGEREF _Toc436836093 \h </w:instrText>
            </w:r>
            <w:r>
              <w:rPr>
                <w:noProof/>
                <w:webHidden/>
              </w:rPr>
            </w:r>
            <w:r>
              <w:rPr>
                <w:noProof/>
                <w:webHidden/>
              </w:rPr>
              <w:fldChar w:fldCharType="separate"/>
            </w:r>
            <w:r>
              <w:rPr>
                <w:noProof/>
                <w:webHidden/>
              </w:rPr>
              <w:t>63</w:t>
            </w:r>
            <w:r>
              <w:rPr>
                <w:noProof/>
                <w:webHidden/>
              </w:rPr>
              <w:fldChar w:fldCharType="end"/>
            </w:r>
          </w:hyperlink>
        </w:p>
        <w:p w:rsidR="00571DDE" w:rsidRDefault="00571DDE">
          <w:pPr>
            <w:pStyle w:val="TDC4"/>
            <w:tabs>
              <w:tab w:val="right" w:leader="dot" w:pos="8494"/>
            </w:tabs>
            <w:rPr>
              <w:rFonts w:eastAsiaTheme="minorEastAsia"/>
              <w:noProof/>
              <w:lang w:val="es-UY" w:eastAsia="es-UY"/>
            </w:rPr>
          </w:pPr>
          <w:hyperlink w:anchor="_Toc436836094" w:history="1">
            <w:r w:rsidRPr="00703B9D">
              <w:rPr>
                <w:rStyle w:val="Hipervnculo"/>
                <w:noProof/>
              </w:rPr>
              <w:t>Tiempo de ejecución</w:t>
            </w:r>
            <w:r>
              <w:rPr>
                <w:noProof/>
                <w:webHidden/>
              </w:rPr>
              <w:tab/>
            </w:r>
            <w:r>
              <w:rPr>
                <w:noProof/>
                <w:webHidden/>
              </w:rPr>
              <w:fldChar w:fldCharType="begin"/>
            </w:r>
            <w:r>
              <w:rPr>
                <w:noProof/>
                <w:webHidden/>
              </w:rPr>
              <w:instrText xml:space="preserve"> PAGEREF _Toc436836094 \h </w:instrText>
            </w:r>
            <w:r>
              <w:rPr>
                <w:noProof/>
                <w:webHidden/>
              </w:rPr>
            </w:r>
            <w:r>
              <w:rPr>
                <w:noProof/>
                <w:webHidden/>
              </w:rPr>
              <w:fldChar w:fldCharType="separate"/>
            </w:r>
            <w:r>
              <w:rPr>
                <w:noProof/>
                <w:webHidden/>
              </w:rPr>
              <w:t>63</w:t>
            </w:r>
            <w:r>
              <w:rPr>
                <w:noProof/>
                <w:webHidden/>
              </w:rPr>
              <w:fldChar w:fldCharType="end"/>
            </w:r>
          </w:hyperlink>
        </w:p>
        <w:p w:rsidR="00571DDE" w:rsidRDefault="00571DDE">
          <w:pPr>
            <w:pStyle w:val="TDC1"/>
            <w:tabs>
              <w:tab w:val="right" w:leader="dot" w:pos="8494"/>
            </w:tabs>
            <w:rPr>
              <w:rFonts w:eastAsiaTheme="minorEastAsia"/>
              <w:noProof/>
              <w:lang w:val="es-UY" w:eastAsia="es-UY"/>
            </w:rPr>
          </w:pPr>
          <w:hyperlink w:anchor="_Toc436836095" w:history="1">
            <w:r w:rsidRPr="00703B9D">
              <w:rPr>
                <w:rStyle w:val="Hipervnculo"/>
                <w:noProof/>
              </w:rPr>
              <w:t>Bibliografía</w:t>
            </w:r>
            <w:r>
              <w:rPr>
                <w:noProof/>
                <w:webHidden/>
              </w:rPr>
              <w:tab/>
            </w:r>
            <w:r>
              <w:rPr>
                <w:noProof/>
                <w:webHidden/>
              </w:rPr>
              <w:fldChar w:fldCharType="begin"/>
            </w:r>
            <w:r>
              <w:rPr>
                <w:noProof/>
                <w:webHidden/>
              </w:rPr>
              <w:instrText xml:space="preserve"> PAGEREF _Toc436836095 \h </w:instrText>
            </w:r>
            <w:r>
              <w:rPr>
                <w:noProof/>
                <w:webHidden/>
              </w:rPr>
            </w:r>
            <w:r>
              <w:rPr>
                <w:noProof/>
                <w:webHidden/>
              </w:rPr>
              <w:fldChar w:fldCharType="separate"/>
            </w:r>
            <w:r>
              <w:rPr>
                <w:noProof/>
                <w:webHidden/>
              </w:rPr>
              <w:t>64</w:t>
            </w:r>
            <w:r>
              <w:rPr>
                <w:noProof/>
                <w:webHidden/>
              </w:rPr>
              <w:fldChar w:fldCharType="end"/>
            </w:r>
          </w:hyperlink>
        </w:p>
        <w:p w:rsidR="005E4AA9" w:rsidRDefault="00A134FE"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pStyle w:val="Ttulo1"/>
        <w:rPr>
          <w:rFonts w:eastAsia="Times New Roman"/>
          <w:sz w:val="36"/>
          <w:lang w:eastAsia="es-UY"/>
        </w:rPr>
      </w:pPr>
      <w:bookmarkStart w:id="2" w:name="_Toc424232515"/>
      <w:bookmarkStart w:id="3" w:name="_Toc436836012"/>
      <w:bookmarkEnd w:id="1"/>
      <w:r>
        <w:rPr>
          <w:rFonts w:eastAsia="Times New Roman"/>
          <w:sz w:val="36"/>
          <w:lang w:eastAsia="es-UY"/>
        </w:rPr>
        <w:t>Capítulo 1</w:t>
      </w:r>
      <w:bookmarkEnd w:id="3"/>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36836013"/>
      <w:r>
        <w:rPr>
          <w:rFonts w:eastAsia="Times New Roman"/>
          <w:sz w:val="36"/>
          <w:lang w:eastAsia="es-UY"/>
        </w:rPr>
        <w:t>Introducción</w:t>
      </w:r>
      <w:bookmarkEnd w:id="2"/>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del proyecto de grado de la carrera Ingeniería en Computación de los estudiantes Francisco Güella,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36836014"/>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A134FE">
            <w:rPr>
              <w:rFonts w:eastAsia="Times New Roman" w:cstheme="minorHAnsi"/>
              <w:sz w:val="24"/>
              <w:szCs w:val="24"/>
              <w:lang w:val="es-UY" w:eastAsia="es-UY"/>
            </w:rPr>
            <w:fldChar w:fldCharType="begin"/>
          </w:r>
          <w:r w:rsidR="003B55DD" w:rsidRPr="00153FD6">
            <w:rPr>
              <w:rFonts w:eastAsia="Times New Roman" w:cstheme="minorHAnsi"/>
              <w:sz w:val="24"/>
              <w:szCs w:val="24"/>
              <w:lang w:val="es-UY" w:eastAsia="es-UY"/>
            </w:rPr>
            <w:instrText xml:space="preserve"> CITATION Gal13 \l 1033  </w:instrText>
          </w:r>
          <w:r w:rsidR="00A134FE">
            <w:rPr>
              <w:rFonts w:eastAsia="Times New Roman" w:cstheme="minorHAnsi"/>
              <w:sz w:val="24"/>
              <w:szCs w:val="24"/>
              <w:lang w:val="es-UY" w:eastAsia="es-UY"/>
            </w:rPr>
            <w:fldChar w:fldCharType="separate"/>
          </w:r>
          <w:r w:rsidR="00E365E6" w:rsidRPr="00E365E6">
            <w:rPr>
              <w:rFonts w:eastAsia="Times New Roman" w:cstheme="minorHAnsi"/>
              <w:noProof/>
              <w:sz w:val="24"/>
              <w:szCs w:val="24"/>
              <w:lang w:val="es-UY" w:eastAsia="es-UY"/>
            </w:rPr>
            <w:t>[1]</w:t>
          </w:r>
          <w:r w:rsidR="00A134FE">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A134FE">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A134FE">
            <w:rPr>
              <w:rFonts w:eastAsia="Times New Roman" w:cstheme="minorHAnsi"/>
              <w:sz w:val="24"/>
              <w:szCs w:val="24"/>
              <w:lang w:val="es-UY" w:eastAsia="es-UY"/>
            </w:rPr>
            <w:fldChar w:fldCharType="separate"/>
          </w:r>
          <w:r w:rsidR="00E365E6">
            <w:rPr>
              <w:rFonts w:eastAsia="Times New Roman" w:cstheme="minorHAnsi"/>
              <w:noProof/>
              <w:sz w:val="24"/>
              <w:szCs w:val="24"/>
              <w:lang w:val="es-UY" w:eastAsia="es-UY"/>
            </w:rPr>
            <w:t xml:space="preserve"> </w:t>
          </w:r>
          <w:r w:rsidR="00E365E6" w:rsidRPr="00E365E6">
            <w:rPr>
              <w:rFonts w:eastAsia="Times New Roman" w:cstheme="minorHAnsi"/>
              <w:noProof/>
              <w:sz w:val="24"/>
              <w:szCs w:val="24"/>
              <w:lang w:val="es-UY" w:eastAsia="es-UY"/>
            </w:rPr>
            <w:t>[2]</w:t>
          </w:r>
          <w:r w:rsidR="00A134FE">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a estudiar en este proyecto de grado, el cual está relacionado a la gestión logística y a la optimización combinatoria, es el de Ruteo de Vehículos con múltiples Depósitos (MDVRP, Multi Depot Vehicle Routing Problem).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los vehículos comiencen y terminen su ruta en el mismo depósito y además el cliente recibe una única visita de un vehículo de la flota. El mencionado es la versión básica del problema. Bodin et al en</w:t>
      </w:r>
      <w:sdt>
        <w:sdtPr>
          <w:rPr>
            <w:rFonts w:eastAsia="Times New Roman" w:cstheme="minorHAnsi"/>
            <w:color w:val="000000"/>
            <w:sz w:val="24"/>
            <w:szCs w:val="24"/>
            <w:lang w:val="es-UY" w:eastAsia="es-UY"/>
          </w:rPr>
          <w:id w:val="1897460819"/>
          <w:citation/>
        </w:sdt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A134FE">
            <w:rPr>
              <w:rFonts w:eastAsia="Times New Roman" w:cstheme="minorHAnsi"/>
              <w:color w:val="000000"/>
              <w:sz w:val="24"/>
              <w:szCs w:val="24"/>
              <w:lang w:val="es-UY" w:eastAsia="es-UY"/>
            </w:rPr>
            <w:fldChar w:fldCharType="separate"/>
          </w:r>
          <w:r w:rsidR="00E365E6">
            <w:rPr>
              <w:rFonts w:eastAsia="Times New Roman" w:cstheme="minorHAnsi"/>
              <w:noProof/>
              <w:color w:val="000000"/>
              <w:sz w:val="24"/>
              <w:szCs w:val="24"/>
              <w:lang w:val="es-UY" w:eastAsia="es-UY"/>
            </w:rPr>
            <w:t xml:space="preserve"> </w:t>
          </w:r>
          <w:r w:rsidR="00E365E6" w:rsidRPr="00E365E6">
            <w:rPr>
              <w:rFonts w:eastAsia="Times New Roman" w:cstheme="minorHAnsi"/>
              <w:noProof/>
              <w:color w:val="000000"/>
              <w:sz w:val="24"/>
              <w:szCs w:val="24"/>
              <w:lang w:val="es-UY" w:eastAsia="es-UY"/>
            </w:rPr>
            <w:t>[3]</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noProof/>
              <w:color w:val="000000"/>
              <w:sz w:val="24"/>
              <w:szCs w:val="24"/>
              <w:lang w:val="es-UY" w:eastAsia="es-UY"/>
            </w:rPr>
            <w:t>[4]</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Sur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noProof/>
              <w:color w:val="000000"/>
              <w:sz w:val="24"/>
              <w:szCs w:val="24"/>
              <w:lang w:val="es-UY" w:eastAsia="es-UY"/>
            </w:rPr>
            <w:t>[5]</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JCa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noProof/>
              <w:color w:val="000000"/>
              <w:sz w:val="24"/>
              <w:szCs w:val="24"/>
              <w:lang w:val="es-UY" w:eastAsia="es-UY"/>
            </w:rPr>
            <w:t>[6]</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36836015"/>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w:t>
      </w:r>
      <w:bookmarkStart w:id="7" w:name="_GoBack"/>
      <w:r>
        <w:rPr>
          <w:rFonts w:eastAsia="Times New Roman" w:cstheme="minorHAnsi"/>
          <w:color w:val="000000"/>
          <w:sz w:val="24"/>
          <w:szCs w:val="24"/>
          <w:lang w:val="es-UY" w:eastAsia="es-UY"/>
        </w:rPr>
        <w:t>Asi</w:t>
      </w:r>
      <w:r w:rsidR="0044550E">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mismo, se resumen las ideas principales que han sido utilizadas en el diseño de algoritmos para su resolución, tanto a nivel de métodos exactos como de heurísticas y metaheurísticas. </w:t>
      </w:r>
      <w:bookmarkEnd w:id="7"/>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Capitulo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8" w:name="_Toc436836016"/>
      <w:r>
        <w:rPr>
          <w:rFonts w:eastAsia="Times New Roman"/>
          <w:sz w:val="36"/>
          <w:lang w:eastAsia="es-UY"/>
        </w:rPr>
        <w:t>Capítulo 2</w:t>
      </w:r>
      <w:bookmarkEnd w:id="8"/>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9" w:name="_Toc436836017"/>
      <w:r>
        <w:rPr>
          <w:rFonts w:eastAsia="Times New Roman"/>
          <w:sz w:val="36"/>
          <w:lang w:eastAsia="es-UY"/>
        </w:rPr>
        <w:t>Estado del Arte</w:t>
      </w:r>
      <w:bookmarkEnd w:id="9"/>
    </w:p>
    <w:p w:rsidR="008B42B7" w:rsidRDefault="008B42B7" w:rsidP="008B42B7">
      <w:pPr>
        <w:shd w:val="clear" w:color="auto" w:fill="FFFFFF"/>
        <w:spacing w:after="0" w:line="360" w:lineRule="auto"/>
        <w:jc w:val="both"/>
        <w:rPr>
          <w:rFonts w:eastAsia="Times New Roman" w:cstheme="minorHAnsi"/>
          <w:color w:val="000000"/>
          <w:sz w:val="24"/>
          <w:szCs w:val="24"/>
          <w:lang w:val="es-UY" w:eastAsia="es-UY"/>
        </w:rPr>
      </w:pPr>
    </w:p>
    <w:p w:rsidR="009F615A" w:rsidRPr="008B42B7" w:rsidRDefault="009F615A" w:rsidP="009F615A">
      <w:pPr>
        <w:pStyle w:val="Ttulo2"/>
        <w:numPr>
          <w:ilvl w:val="1"/>
          <w:numId w:val="2"/>
        </w:numPr>
        <w:spacing w:line="256" w:lineRule="auto"/>
        <w:ind w:left="709"/>
        <w:rPr>
          <w:rFonts w:eastAsia="Times New Roman"/>
          <w:lang w:eastAsia="es-UY"/>
        </w:rPr>
      </w:pPr>
      <w:bookmarkStart w:id="10" w:name="_Toc436836018"/>
      <w:r>
        <w:rPr>
          <w:rFonts w:eastAsia="Times New Roman"/>
          <w:lang w:eastAsia="es-UY"/>
        </w:rPr>
        <w:t>Introcuccion al problema de MDVRP</w:t>
      </w:r>
      <w:bookmarkEnd w:id="10"/>
    </w:p>
    <w:p w:rsidR="009F615A" w:rsidRDefault="009F615A" w:rsidP="008B42B7">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MDVRP es una generalización del problema VRP (Vehicle Routing Problem)</w:t>
      </w:r>
      <w:sdt>
        <w:sdtPr>
          <w:rPr>
            <w:rFonts w:eastAsia="Times New Roman" w:cstheme="minorHAnsi"/>
            <w:color w:val="000000"/>
            <w:sz w:val="24"/>
            <w:szCs w:val="24"/>
            <w:lang w:val="es-UY" w:eastAsia="es-UY"/>
          </w:rPr>
          <w:id w:val="-1908443011"/>
          <w:citation/>
        </w:sdt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A134FE">
            <w:rPr>
              <w:rFonts w:eastAsia="Times New Roman" w:cstheme="minorHAnsi"/>
              <w:color w:val="000000"/>
              <w:sz w:val="24"/>
              <w:szCs w:val="24"/>
              <w:lang w:val="es-UY" w:eastAsia="es-UY"/>
            </w:rPr>
            <w:fldChar w:fldCharType="separate"/>
          </w:r>
          <w:r w:rsidR="00E365E6">
            <w:rPr>
              <w:rFonts w:eastAsia="Times New Roman" w:cstheme="minorHAnsi"/>
              <w:color w:val="000000"/>
              <w:sz w:val="24"/>
              <w:szCs w:val="24"/>
              <w:lang w:val="es-UY" w:eastAsia="es-UY"/>
            </w:rPr>
            <w:t xml:space="preserve"> </w:t>
          </w:r>
          <w:r w:rsidR="00E365E6" w:rsidRPr="00E365E6">
            <w:rPr>
              <w:rFonts w:eastAsia="Times New Roman" w:cstheme="minorHAnsi"/>
              <w:color w:val="000000"/>
              <w:sz w:val="24"/>
              <w:szCs w:val="24"/>
              <w:lang w:val="es-UY" w:eastAsia="es-UY"/>
            </w:rPr>
            <w:t>[4]</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El problema VRP consta de optimizar las rutas en el mismo escenario, con la diferencia que se cuenta con un único depósito. Fue formulado en 1959 por Dantzig y Ramser </w:t>
      </w:r>
      <w:sdt>
        <w:sdtPr>
          <w:rPr>
            <w:rFonts w:eastAsia="Times New Roman" w:cstheme="minorHAnsi"/>
            <w:color w:val="000000"/>
            <w:sz w:val="24"/>
            <w:szCs w:val="24"/>
            <w:lang w:val="es-UY" w:eastAsia="es-UY"/>
          </w:rPr>
          <w:id w:val="-253208367"/>
          <w:citation/>
        </w:sdtPr>
        <w:sdtContent>
          <w:r w:rsidR="00A134FE">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color w:val="000000"/>
              <w:sz w:val="24"/>
              <w:szCs w:val="24"/>
              <w:lang w:val="es-UY" w:eastAsia="es-UY"/>
            </w:rPr>
            <w:t>[7]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“The Truck dispatching Problem”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A134FE">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Gol75 \l 14346  </w:instrText>
          </w:r>
          <w:r w:rsidR="00A134FE">
            <w:rPr>
              <w:rFonts w:eastAsia="Times New Roman" w:cstheme="minorHAnsi"/>
              <w:color w:val="000000"/>
              <w:sz w:val="24"/>
              <w:szCs w:val="24"/>
              <w:lang w:val="es-UY" w:eastAsia="es-UY"/>
            </w:rPr>
            <w:fldChar w:fldCharType="separate"/>
          </w:r>
          <w:r w:rsidR="00E365E6">
            <w:rPr>
              <w:rFonts w:eastAsia="Times New Roman" w:cstheme="minorHAnsi"/>
              <w:color w:val="000000"/>
              <w:sz w:val="24"/>
              <w:szCs w:val="24"/>
              <w:lang w:val="es-UY" w:eastAsia="es-UY"/>
            </w:rPr>
            <w:t xml:space="preserve"> </w:t>
          </w:r>
          <w:r w:rsidR="00E365E6" w:rsidRPr="00E365E6">
            <w:rPr>
              <w:rFonts w:eastAsia="Times New Roman" w:cstheme="minorHAnsi"/>
              <w:color w:val="000000"/>
              <w:sz w:val="24"/>
              <w:szCs w:val="24"/>
              <w:lang w:val="es-UY" w:eastAsia="es-UY"/>
            </w:rPr>
            <w:t>[8]</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9F615A" w:rsidRPr="00BC4C51" w:rsidRDefault="009F615A"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Salesman Problem). Así presentaron Dantzig y Ramser  “The Truck dispatching Problem” </w:t>
      </w:r>
      <w:sdt>
        <w:sdtPr>
          <w:rPr>
            <w:rFonts w:eastAsia="Times New Roman" w:cstheme="minorHAnsi"/>
            <w:color w:val="000000"/>
            <w:sz w:val="24"/>
            <w:szCs w:val="24"/>
            <w:lang w:val="es-UY" w:eastAsia="es-UY"/>
          </w:rPr>
          <w:id w:val="882210507"/>
          <w:citation/>
        </w:sdtPr>
        <w:sdtContent>
          <w:r w:rsidR="00A134FE">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color w:val="000000"/>
              <w:sz w:val="24"/>
              <w:szCs w:val="24"/>
              <w:lang w:val="es-UY" w:eastAsia="es-UY"/>
            </w:rPr>
            <w:t>[7]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como una generalización de TSP. Travelling Salesman Problem,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A134FE">
            <w:rPr>
              <w:rFonts w:eastAsia="Times New Roman" w:cstheme="minorHAnsi"/>
              <w:color w:val="000000"/>
              <w:sz w:val="24"/>
              <w:szCs w:val="24"/>
              <w:lang w:val="es-UY" w:eastAsia="es-UY"/>
            </w:rPr>
            <w:fldChar w:fldCharType="separate"/>
          </w:r>
          <w:r w:rsidR="00E365E6">
            <w:rPr>
              <w:rFonts w:eastAsia="Times New Roman" w:cstheme="minorHAnsi"/>
              <w:color w:val="000000"/>
              <w:sz w:val="24"/>
              <w:szCs w:val="24"/>
              <w:lang w:val="es-UY" w:eastAsia="es-UY"/>
            </w:rPr>
            <w:t xml:space="preserve"> </w:t>
          </w:r>
          <w:r w:rsidR="00E365E6" w:rsidRPr="00E365E6">
            <w:rPr>
              <w:rFonts w:eastAsia="Times New Roman" w:cstheme="minorHAnsi"/>
              <w:color w:val="000000"/>
              <w:sz w:val="24"/>
              <w:szCs w:val="24"/>
              <w:lang w:val="es-UY" w:eastAsia="es-UY"/>
            </w:rPr>
            <w:t>[2]</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A134FE">
            <w:rPr>
              <w:rFonts w:eastAsia="Times New Roman" w:cstheme="minorHAnsi"/>
              <w:color w:val="000000"/>
              <w:sz w:val="24"/>
              <w:szCs w:val="24"/>
              <w:lang w:val="es-UY" w:eastAsia="es-UY"/>
            </w:rPr>
            <w:fldChar w:fldCharType="begin"/>
          </w:r>
          <w:r w:rsidR="002D37ED">
            <w:rPr>
              <w:rFonts w:eastAsia="Times New Roman" w:cstheme="minorHAnsi"/>
              <w:color w:val="000000"/>
              <w:sz w:val="24"/>
              <w:szCs w:val="24"/>
              <w:lang w:val="es-UY" w:eastAsia="es-UY"/>
            </w:rPr>
            <w:instrText xml:space="preserve"> CITATION GDa54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color w:val="000000"/>
              <w:sz w:val="24"/>
              <w:szCs w:val="24"/>
              <w:lang w:val="es-UY" w:eastAsia="es-UY"/>
            </w:rPr>
            <w:t>[9]</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bookmarkStart w:id="11" w:name="_Toc336011416"/>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TSP es un problema NP-Duro, demostrado por Richard Karp en 1972 </w:t>
      </w:r>
      <w:sdt>
        <w:sdtPr>
          <w:rPr>
            <w:rFonts w:eastAsia="Times New Roman" w:cstheme="minorHAnsi"/>
            <w:color w:val="000000"/>
            <w:sz w:val="24"/>
            <w:szCs w:val="24"/>
            <w:lang w:val="es-UY" w:eastAsia="es-UY"/>
          </w:rPr>
          <w:id w:val="2018572240"/>
          <w:citation/>
        </w:sdtPr>
        <w:sdtContent>
          <w:r w:rsidR="00A134FE">
            <w:fldChar w:fldCharType="begin"/>
          </w:r>
          <w:r w:rsidR="002D37ED">
            <w:rPr>
              <w:lang w:val="es-UY"/>
            </w:rPr>
            <w:instrText xml:space="preserve"> CITATION Kar71 \l 14346  </w:instrText>
          </w:r>
          <w:r w:rsidR="00A134FE">
            <w:fldChar w:fldCharType="separate"/>
          </w:r>
          <w:r w:rsidR="00E365E6" w:rsidRPr="00E365E6">
            <w:rPr>
              <w:noProof/>
              <w:lang w:val="es-UY"/>
            </w:rPr>
            <w:t>[10]</w:t>
          </w:r>
          <w:r w:rsidR="00A134FE">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A134FE">
            <w:fldChar w:fldCharType="begin"/>
          </w:r>
          <w:r>
            <w:rPr>
              <w:rFonts w:eastAsia="Times New Roman" w:cstheme="minorHAnsi"/>
              <w:sz w:val="24"/>
              <w:szCs w:val="24"/>
              <w:lang w:val="es-UY" w:eastAsia="es-UY"/>
            </w:rPr>
            <w:instrText xml:space="preserve"> CITATION Kum12 \l 14346  </w:instrText>
          </w:r>
          <w:r w:rsidR="00A134FE">
            <w:fldChar w:fldCharType="separate"/>
          </w:r>
          <w:r w:rsidR="00E365E6">
            <w:rPr>
              <w:rFonts w:eastAsia="Times New Roman" w:cstheme="minorHAnsi"/>
              <w:noProof/>
              <w:sz w:val="24"/>
              <w:szCs w:val="24"/>
              <w:lang w:val="es-UY" w:eastAsia="es-UY"/>
            </w:rPr>
            <w:t xml:space="preserve"> </w:t>
          </w:r>
          <w:r w:rsidR="00E365E6" w:rsidRPr="00E365E6">
            <w:rPr>
              <w:rFonts w:eastAsia="Times New Roman" w:cstheme="minorHAnsi"/>
              <w:noProof/>
              <w:sz w:val="24"/>
              <w:szCs w:val="24"/>
              <w:lang w:val="es-UY" w:eastAsia="es-UY"/>
            </w:rPr>
            <w:t>[11]</w:t>
          </w:r>
          <w:r w:rsidR="00A134FE">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2F74C3" w:rsidRDefault="005E4AA9" w:rsidP="002F74C3">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resolver estos problemas es el de aplicar métodos heurísticos o meta heurísticos, capaces de generar soluciones cercanas a la óptima sin incurrir en altos tiempos de ejecución y carga computacional. </w:t>
      </w:r>
    </w:p>
    <w:p w:rsidR="009F615A" w:rsidRDefault="009F615A"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8B42B7" w:rsidRDefault="008B42B7" w:rsidP="008B42B7">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diversidad de aplicaciones donde se prentende solucionar el problema enrutamiento de vehiculos, ha llevado a plantear diferentes variantes de estos porblema. Dichas variantes estan relacionadads a restricciones </w:t>
      </w:r>
      <w:r w:rsidR="009F615A">
        <w:rPr>
          <w:rFonts w:eastAsia="Times New Roman" w:cstheme="minorHAnsi"/>
          <w:color w:val="000000"/>
          <w:sz w:val="24"/>
          <w:szCs w:val="24"/>
          <w:lang w:val="es-UY" w:eastAsia="es-UY"/>
        </w:rPr>
        <w:t>sobre la realidad, como pueden ser capacidad en los depositos, horarios de atenccion en los clientes</w:t>
      </w:r>
      <w:r w:rsidR="00DD4F24">
        <w:rPr>
          <w:rFonts w:eastAsia="Times New Roman" w:cstheme="minorHAnsi"/>
          <w:color w:val="000000"/>
          <w:sz w:val="24"/>
          <w:szCs w:val="24"/>
          <w:lang w:val="es-UY" w:eastAsia="es-UY"/>
        </w:rPr>
        <w:t>, distintas capacidades en los vehículos</w:t>
      </w:r>
      <w:r w:rsidR="009F615A">
        <w:rPr>
          <w:rFonts w:eastAsia="Times New Roman" w:cstheme="minorHAnsi"/>
          <w:color w:val="000000"/>
          <w:sz w:val="24"/>
          <w:szCs w:val="24"/>
          <w:lang w:val="es-UY" w:eastAsia="es-UY"/>
        </w:rPr>
        <w:t xml:space="preserve"> entre otras.</w:t>
      </w:r>
      <w:r>
        <w:rPr>
          <w:rFonts w:eastAsia="Times New Roman" w:cstheme="minorHAnsi"/>
          <w:color w:val="000000"/>
          <w:sz w:val="24"/>
          <w:szCs w:val="24"/>
          <w:lang w:val="es-UY" w:eastAsia="es-UY"/>
        </w:rPr>
        <w:t xml:space="preserve"> Estas variantes se encuenran desarrolladas en el documento de ¨Estado del Arte¨.</w:t>
      </w:r>
    </w:p>
    <w:p w:rsidR="008B42B7" w:rsidRDefault="008B42B7"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BC4C51" w:rsidP="00BC4C5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1261520806"/>
          <w:citation/>
        </w:sdt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A134FE">
            <w:rPr>
              <w:rFonts w:eastAsia="Times New Roman" w:cstheme="minorHAnsi"/>
              <w:color w:val="000000"/>
              <w:sz w:val="24"/>
              <w:szCs w:val="24"/>
              <w:lang w:val="es-UY" w:eastAsia="es-UY"/>
            </w:rPr>
            <w:fldChar w:fldCharType="separate"/>
          </w:r>
          <w:r w:rsidRPr="00E365E6">
            <w:rPr>
              <w:rFonts w:eastAsia="Times New Roman" w:cstheme="minorHAnsi"/>
              <w:noProof/>
              <w:color w:val="000000"/>
              <w:sz w:val="24"/>
              <w:szCs w:val="24"/>
              <w:lang w:val="es-UY" w:eastAsia="es-UY"/>
            </w:rPr>
            <w:t>[21]</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Kulkarni and Bhave 1985 </w:t>
      </w:r>
      <w:sdt>
        <w:sdtPr>
          <w:rPr>
            <w:rFonts w:eastAsia="Times New Roman" w:cstheme="minorHAnsi"/>
            <w:color w:val="000000"/>
            <w:sz w:val="24"/>
            <w:szCs w:val="24"/>
            <w:lang w:val="es-UY" w:eastAsia="es-UY"/>
          </w:rPr>
          <w:id w:val="-1450768527"/>
          <w:citation/>
        </w:sdt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A134FE">
            <w:rPr>
              <w:rFonts w:eastAsia="Times New Roman" w:cstheme="minorHAnsi"/>
              <w:color w:val="000000"/>
              <w:sz w:val="24"/>
              <w:szCs w:val="24"/>
              <w:lang w:val="es-UY" w:eastAsia="es-UY"/>
            </w:rPr>
            <w:fldChar w:fldCharType="separate"/>
          </w:r>
          <w:r w:rsidRPr="00E365E6">
            <w:rPr>
              <w:rFonts w:eastAsia="Times New Roman" w:cstheme="minorHAnsi"/>
              <w:noProof/>
              <w:color w:val="000000"/>
              <w:sz w:val="24"/>
              <w:szCs w:val="24"/>
              <w:lang w:val="es-UY" w:eastAsia="es-UY"/>
            </w:rPr>
            <w:t>[17]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Pr>
          <w:rFonts w:eastAsia="Times New Roman" w:cstheme="minorHAnsi"/>
          <w:i/>
          <w:color w:val="000000"/>
          <w:sz w:val="24"/>
          <w:szCs w:val="24"/>
          <w:lang w:val="es-UY" w:eastAsia="es-UY"/>
        </w:rPr>
        <w:t>Figura 2.1.</w:t>
      </w:r>
      <w:r>
        <w:rPr>
          <w:rFonts w:eastAsia="Times New Roman" w:cstheme="minorHAnsi"/>
          <w:color w:val="000000"/>
          <w:sz w:val="24"/>
          <w:szCs w:val="24"/>
          <w:lang w:val="es-UY" w:eastAsia="es-UY"/>
        </w:rPr>
        <w:t xml:space="preserve"> En este mismo trabajo se </w:t>
      </w:r>
      <w:r w:rsidR="00DD4F24">
        <w:rPr>
          <w:rFonts w:eastAsia="Times New Roman" w:cstheme="minorHAnsi"/>
          <w:color w:val="000000"/>
          <w:sz w:val="24"/>
          <w:szCs w:val="24"/>
          <w:lang w:val="es-UY" w:eastAsia="es-UY"/>
        </w:rPr>
        <w:t>categorizan las publicaciones</w:t>
      </w:r>
      <w:r w:rsidR="00D70870">
        <w:rPr>
          <w:rFonts w:eastAsia="Times New Roman" w:cstheme="minorHAnsi"/>
          <w:color w:val="000000"/>
          <w:sz w:val="24"/>
          <w:szCs w:val="24"/>
          <w:lang w:val="es-UY" w:eastAsia="es-UY"/>
        </w:rPr>
        <w:t xml:space="preserve"> segun su metodo de resolucion.</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Pudiendo ser estos metodos: </w:t>
      </w:r>
      <w:r>
        <w:rPr>
          <w:rFonts w:eastAsia="Times New Roman" w:cstheme="minorHAnsi"/>
          <w:color w:val="000000"/>
          <w:sz w:val="24"/>
          <w:szCs w:val="24"/>
          <w:lang w:val="es-UY" w:eastAsia="es-UY"/>
        </w:rPr>
        <w:t>exacto</w:t>
      </w:r>
      <w:r w:rsidR="00D70870">
        <w:rPr>
          <w:rFonts w:eastAsia="Times New Roman" w:cstheme="minorHAnsi"/>
          <w:color w:val="000000"/>
          <w:sz w:val="24"/>
          <w:szCs w:val="24"/>
          <w:lang w:val="es-UY" w:eastAsia="es-UY"/>
        </w:rPr>
        <w:t>s, h</w:t>
      </w:r>
      <w:r>
        <w:rPr>
          <w:rFonts w:eastAsia="Times New Roman" w:cstheme="minorHAnsi"/>
          <w:color w:val="000000"/>
          <w:sz w:val="24"/>
          <w:szCs w:val="24"/>
          <w:lang w:val="es-UY" w:eastAsia="es-UY"/>
        </w:rPr>
        <w:t xml:space="preserve">euritico </w:t>
      </w:r>
      <w:r w:rsidR="00D70870">
        <w:rPr>
          <w:rFonts w:eastAsia="Times New Roman" w:cstheme="minorHAnsi"/>
          <w:color w:val="000000"/>
          <w:sz w:val="24"/>
          <w:szCs w:val="24"/>
          <w:lang w:val="es-UY" w:eastAsia="es-UY"/>
        </w:rPr>
        <w:t xml:space="preserve">o </w:t>
      </w:r>
      <w:r>
        <w:rPr>
          <w:rFonts w:eastAsia="Times New Roman" w:cstheme="minorHAnsi"/>
          <w:color w:val="000000"/>
          <w:sz w:val="24"/>
          <w:szCs w:val="24"/>
          <w:lang w:val="es-UY" w:eastAsia="es-UY"/>
        </w:rPr>
        <w:t xml:space="preserve">metaherristico o una combinacion de estos. </w:t>
      </w:r>
    </w:p>
    <w:p w:rsidR="00BC4C51" w:rsidRDefault="00BC4C51" w:rsidP="00BC4C51">
      <w:pPr>
        <w:shd w:val="clear" w:color="auto" w:fill="FFFFFF"/>
        <w:spacing w:after="0" w:line="360" w:lineRule="auto"/>
        <w:jc w:val="both"/>
        <w:rPr>
          <w:rFonts w:eastAsia="Times New Roman" w:cstheme="minorHAnsi"/>
          <w:color w:val="000000"/>
          <w:sz w:val="24"/>
          <w:szCs w:val="24"/>
          <w:lang w:val="es-UY" w:eastAsia="es-UY"/>
        </w:rPr>
      </w:pP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3425" cy="2590800"/>
            <wp:effectExtent l="19050" t="0" r="9525" b="0"/>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9" cstate="print"/>
                    <a:srcRect/>
                    <a:stretch>
                      <a:fillRect/>
                    </a:stretch>
                  </pic:blipFill>
                  <pic:spPr bwMode="auto">
                    <a:xfrm>
                      <a:off x="0" y="0"/>
                      <a:ext cx="4543425" cy="2590800"/>
                    </a:xfrm>
                    <a:prstGeom prst="rect">
                      <a:avLst/>
                    </a:prstGeom>
                    <a:noFill/>
                    <a:ln w="9525">
                      <a:noFill/>
                      <a:miter lim="800000"/>
                      <a:headEnd/>
                      <a:tailEnd/>
                    </a:ln>
                  </pic:spPr>
                </pic:pic>
              </a:graphicData>
            </a:graphic>
          </wp:inline>
        </w:drawing>
      </w:r>
    </w:p>
    <w:p w:rsidR="00BC4C51" w:rsidRDefault="00BC4C51" w:rsidP="00BC4C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2.1: Distribución de publicaciones por año de MDVRP</w:t>
      </w:r>
    </w:p>
    <w:p w:rsidR="00BC4C51" w:rsidRDefault="00BC4C51" w:rsidP="005E4AA9">
      <w:pPr>
        <w:shd w:val="clear" w:color="auto" w:fill="FFFFFF"/>
        <w:spacing w:after="0" w:line="360" w:lineRule="auto"/>
        <w:ind w:firstLine="709"/>
        <w:jc w:val="both"/>
        <w:rPr>
          <w:rFonts w:eastAsia="Times New Roman" w:cstheme="minorHAnsi"/>
          <w:color w:val="000000"/>
          <w:sz w:val="24"/>
          <w:szCs w:val="24"/>
          <w:lang w:val="es-UY" w:eastAsia="es-UY"/>
        </w:rPr>
      </w:pPr>
    </w:p>
    <w:bookmarkEnd w:id="11"/>
    <w:p w:rsidR="00D70870" w:rsidRDefault="00D70870">
      <w:pPr>
        <w:rPr>
          <w:rFonts w:asciiTheme="majorHAnsi" w:eastAsia="Times New Roman" w:hAnsiTheme="majorHAnsi" w:cstheme="majorBidi"/>
          <w:b/>
          <w:bCs/>
          <w:color w:val="5B9BD5" w:themeColor="accent1"/>
          <w:lang w:val="es-UY"/>
        </w:rPr>
      </w:pPr>
      <w:r>
        <w:rPr>
          <w:rFonts w:eastAsia="Times New Roman"/>
          <w:lang w:val="es-UY"/>
        </w:rPr>
        <w:br w:type="page"/>
      </w:r>
    </w:p>
    <w:p w:rsidR="00D70870" w:rsidRPr="008B42B7" w:rsidRDefault="00D70870" w:rsidP="008B42B7">
      <w:pPr>
        <w:pStyle w:val="Ttulo2"/>
        <w:numPr>
          <w:ilvl w:val="1"/>
          <w:numId w:val="2"/>
        </w:numPr>
        <w:spacing w:line="256" w:lineRule="auto"/>
        <w:ind w:left="709"/>
        <w:rPr>
          <w:rFonts w:eastAsia="Times New Roman"/>
          <w:lang w:eastAsia="es-UY"/>
        </w:rPr>
      </w:pPr>
      <w:bookmarkStart w:id="12" w:name="_Toc436836019"/>
      <w:r w:rsidRPr="008B42B7">
        <w:rPr>
          <w:rFonts w:eastAsia="Times New Roman"/>
          <w:lang w:eastAsia="es-UY"/>
        </w:rPr>
        <w:t>Formulación Matemática de MDVRP</w:t>
      </w:r>
      <w:bookmarkEnd w:id="12"/>
    </w:p>
    <w:p w:rsidR="00D70870" w:rsidRDefault="00D70870" w:rsidP="00D70870">
      <w:pPr>
        <w:autoSpaceDE w:val="0"/>
        <w:autoSpaceDN w:val="0"/>
        <w:adjustRightInd w:val="0"/>
        <w:spacing w:after="0" w:line="360" w:lineRule="auto"/>
        <w:jc w:val="both"/>
        <w:rPr>
          <w:rFonts w:eastAsia="Times New Roman" w:cstheme="minorHAnsi"/>
          <w:color w:val="000000"/>
          <w:sz w:val="24"/>
          <w:szCs w:val="24"/>
          <w:lang w:val="es-UY" w:eastAsia="es-UY"/>
        </w:rPr>
      </w:pP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A134FE">
            <w:rPr>
              <w:rFonts w:eastAsia="Times New Roman" w:cstheme="minorHAnsi"/>
              <w:color w:val="000000"/>
              <w:sz w:val="24"/>
              <w:szCs w:val="24"/>
              <w:lang w:val="es-UY" w:eastAsia="es-UY"/>
            </w:rPr>
            <w:fldChar w:fldCharType="separate"/>
          </w:r>
          <w:r w:rsidRPr="00E365E6">
            <w:rPr>
              <w:rFonts w:eastAsia="Times New Roman" w:cstheme="minorHAnsi"/>
              <w:noProof/>
              <w:color w:val="000000"/>
              <w:sz w:val="24"/>
              <w:szCs w:val="24"/>
              <w:lang w:eastAsia="es-UY"/>
            </w:rPr>
            <w:t>[17]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p>
    <w:p w:rsidR="00D70870" w:rsidRDefault="00A134FE" w:rsidP="00D70870">
      <w:pPr>
        <w:spacing w:after="200" w:line="360" w:lineRule="auto"/>
        <w:ind w:firstLine="708"/>
        <w:jc w:val="both"/>
        <w:rPr>
          <w:rFonts w:eastAsia="Times New Roman" w:cstheme="minorHAnsi"/>
          <w:color w:val="000000"/>
          <w:sz w:val="24"/>
          <w:szCs w:val="24"/>
          <w:lang w:val="es-UY" w:eastAsia="es-UY"/>
        </w:rPr>
      </w:pPr>
      <w:r w:rsidRPr="00A134FE">
        <w:rPr>
          <w:noProof/>
          <w:lang w:eastAsia="es-ES"/>
        </w:rPr>
        <w:pict>
          <v:shapetype id="_x0000_t202" coordsize="21600,21600" o:spt="202" path="m,l,21600r21600,l21600,xe">
            <v:stroke joinstyle="miter"/>
            <v:path gradientshapeok="t" o:connecttype="rect"/>
          </v:shapetype>
          <v:shape id="Text Box 13" o:spid="_x0000_s1032" type="#_x0000_t202" style="position:absolute;left:0;text-align:left;margin-left:0;margin-top:8.55pt;width:366pt;height:257.25pt;z-index:-251646464;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I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" stroked="f">
            <v:textbox style="mso-next-textbox:#Text Box 13">
              <w:txbxContent>
                <w:p w:rsidR="009F615A" w:rsidRDefault="009F615A" w:rsidP="00D70870">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9F615A" w:rsidRDefault="009F615A" w:rsidP="00D70870">
                  <w:pPr>
                    <w:rPr>
                      <w:rFonts w:eastAsiaTheme="minorEastAsia"/>
                      <w:lang w:val="en-US"/>
                    </w:rPr>
                  </w:pPr>
                  <w:r>
                    <w:rPr>
                      <w:rFonts w:eastAsiaTheme="minorEastAsia"/>
                      <w:lang w:val="en-US"/>
                    </w:rPr>
                    <w:t>s.a.</w:t>
                  </w:r>
                </w:p>
                <w:p w:rsidR="009F615A" w:rsidRDefault="00A134FE"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9F615A" w:rsidRDefault="00A134FE" w:rsidP="00D70870">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9F615A" w:rsidRDefault="009F615A"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9F615A" w:rsidRDefault="009F615A"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9F615A" w:rsidRDefault="009F615A" w:rsidP="00D70870"/>
              </w:txbxContent>
            </v:textbox>
            <w10:wrap anchorx="margin"/>
          </v:shape>
        </w:pict>
      </w:r>
    </w:p>
    <w:p w:rsidR="00D70870" w:rsidRDefault="00D70870" w:rsidP="00D70870">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D70870" w:rsidRDefault="00D70870" w:rsidP="00D70870">
      <w:pPr>
        <w:spacing w:after="200" w:line="480" w:lineRule="auto"/>
        <w:ind w:firstLine="708"/>
        <w:jc w:val="both"/>
        <w:rPr>
          <w:rFonts w:eastAsia="Times New Roman" w:cstheme="minorHAnsi"/>
          <w:color w:val="000000"/>
          <w:sz w:val="16"/>
          <w:szCs w:val="24"/>
          <w:lang w:val="es-UY" w:eastAsia="es-UY"/>
        </w:rPr>
      </w:pPr>
    </w:p>
    <w:p w:rsidR="00D70870" w:rsidRDefault="00D70870" w:rsidP="00D70870">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D70870" w:rsidRDefault="00A134FE" w:rsidP="00D70870">
      <w:pPr>
        <w:spacing w:after="200" w:line="600" w:lineRule="auto"/>
        <w:ind w:firstLine="708"/>
        <w:jc w:val="right"/>
        <w:rPr>
          <w:rFonts w:eastAsia="Times New Roman" w:cstheme="minorHAnsi"/>
          <w:color w:val="000000"/>
          <w:sz w:val="24"/>
          <w:szCs w:val="24"/>
          <w:lang w:val="es-UY" w:eastAsia="es-UY"/>
        </w:rPr>
      </w:pPr>
      <w:r w:rsidRPr="00A134FE">
        <w:rPr>
          <w:noProof/>
          <w:lang w:eastAsia="es-ES"/>
        </w:rPr>
        <w:pict>
          <v:shape id="Text Box 12" o:spid="_x0000_s1033" type="#_x0000_t202" style="position:absolute;left:0;text-align:left;margin-left:-1.8pt;margin-top:30.4pt;width:387.75pt;height:220.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" stroked="f">
            <v:textbox style="mso-next-textbox:#Text Box 12">
              <w:txbxContent>
                <w:p w:rsidR="009F615A" w:rsidRDefault="00A134FE"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9F615A" w:rsidRDefault="00A134FE"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9F615A" w:rsidRDefault="00A134FE"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9F615A" w:rsidRDefault="00A134FE" w:rsidP="00D70870">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9F615A" w:rsidRDefault="00A134FE" w:rsidP="00D70870">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9F615A" w:rsidRDefault="009F615A" w:rsidP="00D70870">
                  <w:pPr>
                    <w:rPr>
                      <w:rFonts w:eastAsiaTheme="minorEastAsia"/>
                      <w:color w:val="000000"/>
                      <w:sz w:val="24"/>
                      <w:szCs w:val="24"/>
                      <w:lang w:val="es-UY" w:eastAsia="es-UY"/>
                    </w:rPr>
                  </w:pPr>
                </w:p>
              </w:txbxContent>
            </v:textbox>
          </v:shape>
        </w:pict>
      </w:r>
      <w:r w:rsidR="00D70870">
        <w:rPr>
          <w:rFonts w:eastAsia="Times New Roman" w:cstheme="minorHAnsi"/>
          <w:color w:val="000000"/>
          <w:sz w:val="24"/>
          <w:szCs w:val="24"/>
          <w:lang w:val="es-UY" w:eastAsia="es-UY"/>
        </w:rPr>
        <w:t>(1.20)</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D70870" w:rsidRDefault="00A134FE"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D70870" w:rsidRDefault="00A134FE"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xml:space="preserve"> </w:t>
      </w:r>
    </w:p>
    <w:p w:rsidR="00D70870" w:rsidRDefault="00A134FE" w:rsidP="00D70870">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D70870">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D70870">
        <w:rPr>
          <w:rFonts w:eastAsia="Times New Roman" w:cstheme="minorHAnsi"/>
          <w:color w:val="000000"/>
          <w:sz w:val="24"/>
          <w:szCs w:val="24"/>
          <w:lang w:val="es-UY" w:eastAsia="es-UY"/>
        </w:rPr>
        <w:t xml:space="preserve"> </w:t>
      </w:r>
    </w:p>
    <w:p w:rsidR="00D70870" w:rsidRDefault="00A134FE"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D70870">
        <w:rPr>
          <w:rFonts w:eastAsia="Times New Roman" w:cstheme="minorHAnsi"/>
          <w:color w:val="000000"/>
          <w:sz w:val="24"/>
          <w:szCs w:val="24"/>
          <w:lang w:val="es-UY" w:eastAsia="es-UY"/>
        </w:rPr>
        <w:t xml:space="preserve"> = </w:t>
      </w:r>
      <w:r w:rsidR="00D70870">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D70870">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0 en otro caso.</w:t>
      </w:r>
    </w:p>
    <w:p w:rsidR="00D70870" w:rsidRDefault="00D70870" w:rsidP="00D70870">
      <w:pPr>
        <w:shd w:val="clear" w:color="auto" w:fill="FFFFFF"/>
        <w:spacing w:after="0" w:line="360" w:lineRule="auto"/>
        <w:jc w:val="both"/>
        <w:rPr>
          <w:rFonts w:cstheme="minorHAnsi"/>
          <w:color w:val="000000"/>
        </w:rPr>
      </w:pPr>
    </w:p>
    <w:p w:rsidR="00D70870" w:rsidRDefault="00D70870" w:rsidP="00D70870">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13" w:name="_Toc436836020"/>
      <w:r>
        <w:rPr>
          <w:rFonts w:eastAsia="Times New Roman"/>
          <w:lang w:val="es-UY"/>
        </w:rPr>
        <w:t>Métodos para la resolución de problemas de ruteo de vehículos</w:t>
      </w:r>
      <w:bookmarkEnd w:id="13"/>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Laporte et al 1996</w:t>
      </w:r>
      <w:sdt>
        <w:sdtPr>
          <w:rPr>
            <w:rFonts w:eastAsia="Times New Roman" w:cstheme="minorHAnsi"/>
            <w:color w:val="000000"/>
            <w:sz w:val="24"/>
            <w:szCs w:val="24"/>
            <w:lang w:val="es-UY" w:eastAsia="es-UY"/>
          </w:rPr>
          <w:id w:val="8713550"/>
          <w:citation/>
        </w:sdtPr>
        <w:sdtContent>
          <w:r w:rsidR="00A134FE">
            <w:rPr>
              <w:rFonts w:eastAsia="Times New Roman" w:cstheme="minorHAnsi"/>
              <w:color w:val="000000"/>
              <w:sz w:val="24"/>
              <w:szCs w:val="24"/>
              <w:lang w:val="es-UY" w:eastAsia="es-UY"/>
            </w:rPr>
            <w:fldChar w:fldCharType="begin"/>
          </w:r>
          <w:r w:rsidR="0011511E" w:rsidRPr="0011511E">
            <w:rPr>
              <w:rFonts w:eastAsia="Times New Roman" w:cstheme="minorHAnsi"/>
              <w:color w:val="000000"/>
              <w:sz w:val="24"/>
              <w:szCs w:val="24"/>
              <w:lang w:val="es-UY" w:eastAsia="es-UY"/>
            </w:rPr>
            <w:instrText xml:space="preserve"> CITATION Lap \l 1033  </w:instrText>
          </w:r>
          <w:r w:rsidR="00A134FE">
            <w:rPr>
              <w:rFonts w:eastAsia="Times New Roman" w:cstheme="minorHAnsi"/>
              <w:color w:val="000000"/>
              <w:sz w:val="24"/>
              <w:szCs w:val="24"/>
              <w:lang w:val="es-UY" w:eastAsia="es-UY"/>
            </w:rPr>
            <w:fldChar w:fldCharType="separate"/>
          </w:r>
          <w:r w:rsidR="00E365E6">
            <w:rPr>
              <w:rFonts w:eastAsia="Times New Roman" w:cstheme="minorHAnsi"/>
              <w:noProof/>
              <w:color w:val="000000"/>
              <w:sz w:val="24"/>
              <w:szCs w:val="24"/>
              <w:lang w:val="es-UY" w:eastAsia="es-UY"/>
            </w:rPr>
            <w:t xml:space="preserve"> </w:t>
          </w:r>
          <w:r w:rsidR="00E365E6" w:rsidRPr="00E365E6">
            <w:rPr>
              <w:rFonts w:eastAsia="Times New Roman" w:cstheme="minorHAnsi"/>
              <w:noProof/>
              <w:color w:val="000000"/>
              <w:sz w:val="24"/>
              <w:szCs w:val="24"/>
              <w:lang w:val="es-UY" w:eastAsia="es-UY"/>
            </w:rPr>
            <w:t>[22]</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14" w:name="_Toc417250107"/>
      <w:bookmarkStart w:id="15" w:name="_Toc417250177"/>
      <w:bookmarkStart w:id="16" w:name="_Toc417332894"/>
      <w:bookmarkStart w:id="17" w:name="_Toc417332933"/>
      <w:bookmarkStart w:id="18" w:name="_Toc417404618"/>
      <w:bookmarkStart w:id="19" w:name="_Toc417404703"/>
      <w:bookmarkStart w:id="20" w:name="_Toc417422199"/>
      <w:bookmarkStart w:id="21" w:name="_Toc417470726"/>
      <w:bookmarkStart w:id="22" w:name="_Toc417843979"/>
      <w:bookmarkStart w:id="23" w:name="_Toc417902065"/>
      <w:bookmarkStart w:id="24" w:name="_Toc417924370"/>
      <w:bookmarkStart w:id="25" w:name="_Toc417924797"/>
      <w:bookmarkStart w:id="26" w:name="_Toc424204096"/>
      <w:bookmarkStart w:id="27" w:name="_Toc424232528"/>
      <w:bookmarkStart w:id="28" w:name="_Toc425190190"/>
      <w:bookmarkStart w:id="29" w:name="_Toc425190224"/>
      <w:bookmarkStart w:id="30" w:name="_Toc425190299"/>
      <w:bookmarkStart w:id="31" w:name="_Toc425191343"/>
      <w:bookmarkStart w:id="32" w:name="_Toc425191512"/>
      <w:bookmarkStart w:id="33" w:name="_Toc425804596"/>
      <w:bookmarkStart w:id="34" w:name="_Toc428400262"/>
      <w:bookmarkStart w:id="35" w:name="_Toc428400314"/>
      <w:bookmarkStart w:id="36" w:name="_Toc428400978"/>
      <w:bookmarkStart w:id="37" w:name="_Toc429413441"/>
      <w:bookmarkStart w:id="38" w:name="_Toc429415875"/>
      <w:bookmarkStart w:id="39" w:name="_Toc429415939"/>
      <w:bookmarkStart w:id="40" w:name="_Toc429416022"/>
      <w:bookmarkStart w:id="41" w:name="_Toc430617061"/>
      <w:bookmarkStart w:id="42" w:name="_Toc431398163"/>
      <w:bookmarkStart w:id="43" w:name="_Toc431943372"/>
      <w:bookmarkStart w:id="44" w:name="_Toc432115591"/>
      <w:bookmarkStart w:id="45" w:name="_Toc432115705"/>
      <w:bookmarkStart w:id="46" w:name="_Toc432313388"/>
      <w:bookmarkStart w:id="47" w:name="_Toc432714494"/>
      <w:bookmarkStart w:id="48" w:name="_Toc436067355"/>
      <w:bookmarkStart w:id="49" w:name="_Toc436068374"/>
      <w:bookmarkStart w:id="50" w:name="_Toc436836021"/>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5E4AA9" w:rsidRDefault="005E4AA9" w:rsidP="00313841">
      <w:pPr>
        <w:pStyle w:val="Ttulo3"/>
        <w:numPr>
          <w:ilvl w:val="2"/>
          <w:numId w:val="2"/>
        </w:numPr>
        <w:spacing w:line="256" w:lineRule="auto"/>
        <w:ind w:left="709"/>
        <w:rPr>
          <w:rFonts w:eastAsia="Times New Roman"/>
          <w:lang w:val="es-UY"/>
        </w:rPr>
      </w:pPr>
      <w:bookmarkStart w:id="51" w:name="_Toc436836022"/>
      <w:r>
        <w:rPr>
          <w:rFonts w:eastAsia="Times New Roman"/>
          <w:lang w:val="es-UY"/>
        </w:rPr>
        <w:t>Métodos Exactos</w:t>
      </w:r>
      <w:bookmarkEnd w:id="51"/>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Dantzig, R. Fulkerson, y S. Johonson  </w:t>
      </w:r>
      <w:sdt>
        <w:sdtPr>
          <w:rPr>
            <w:sz w:val="24"/>
            <w:lang w:val="en-US"/>
          </w:rPr>
          <w:id w:val="-1300303359"/>
          <w:citation/>
        </w:sdtPr>
        <w:sdtContent>
          <w:r w:rsidR="00A134FE">
            <w:rPr>
              <w:sz w:val="24"/>
              <w:lang w:val="en-US"/>
            </w:rPr>
            <w:fldChar w:fldCharType="begin"/>
          </w:r>
          <w:r w:rsidR="002D37ED">
            <w:rPr>
              <w:sz w:val="24"/>
              <w:lang w:val="es-UY"/>
            </w:rPr>
            <w:instrText xml:space="preserve"> CITATION GDa54 \l 14346  </w:instrText>
          </w:r>
          <w:r w:rsidR="00A134FE">
            <w:rPr>
              <w:sz w:val="24"/>
              <w:lang w:val="en-US"/>
            </w:rPr>
            <w:fldChar w:fldCharType="separate"/>
          </w:r>
          <w:r w:rsidR="00E365E6" w:rsidRPr="00E365E6">
            <w:rPr>
              <w:noProof/>
              <w:sz w:val="24"/>
              <w:lang w:val="es-UY"/>
            </w:rPr>
            <w:t>[9]</w:t>
          </w:r>
          <w:r w:rsidR="00A134FE">
            <w:rPr>
              <w:sz w:val="24"/>
              <w:lang w:val="en-US"/>
            </w:rPr>
            <w:fldChar w:fldCharType="end"/>
          </w:r>
        </w:sdtContent>
      </w:sdt>
      <w:r>
        <w:rPr>
          <w:sz w:val="24"/>
          <w:lang w:val="es-UY"/>
        </w:rPr>
        <w:t xml:space="preserve"> en el año 1954 abordan el problema de encontrar una solución óptima para TSP (Traveling Salesman Problem).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En este estudio se delinea una manera de aproximarse al problema que, al menos, algunas veces permite encontrar el camino 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A134FE">
            <w:rPr>
              <w:sz w:val="24"/>
              <w:lang w:val="es-UY"/>
            </w:rPr>
            <w:fldChar w:fldCharType="begin"/>
          </w:r>
          <w:r>
            <w:rPr>
              <w:sz w:val="24"/>
              <w:lang w:val="es-UY"/>
            </w:rPr>
            <w:instrText xml:space="preserve"> CITATION RVK85 \l 14346 </w:instrText>
          </w:r>
          <w:r w:rsidR="00A134FE">
            <w:rPr>
              <w:sz w:val="24"/>
              <w:lang w:val="es-UY"/>
            </w:rPr>
            <w:fldChar w:fldCharType="separate"/>
          </w:r>
          <w:r w:rsidR="00E365E6" w:rsidRPr="00E365E6">
            <w:rPr>
              <w:noProof/>
              <w:sz w:val="24"/>
              <w:lang w:val="es-UY"/>
            </w:rPr>
            <w:t>[17]</w:t>
          </w:r>
          <w:r w:rsidR="00A134FE">
            <w:rPr>
              <w:sz w:val="24"/>
              <w:lang w:val="es-UY"/>
            </w:rPr>
            <w:fldChar w:fldCharType="end"/>
          </w:r>
        </w:sdtContent>
      </w:sdt>
      <w:r>
        <w:rPr>
          <w:sz w:val="24"/>
          <w:lang w:val="es-UY"/>
        </w:rPr>
        <w:t xml:space="preserve"> R.V. Kulkarni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 xml:space="preserve">En el libro “Survey Combinatorial Optimization” </w:t>
      </w:r>
      <w:sdt>
        <w:sdtPr>
          <w:rPr>
            <w:sz w:val="24"/>
            <w:lang w:val="es-UY"/>
          </w:rPr>
          <w:id w:val="-712571204"/>
          <w:citation/>
        </w:sdtPr>
        <w:sdtContent>
          <w:r w:rsidR="00A134FE">
            <w:rPr>
              <w:sz w:val="24"/>
              <w:lang w:val="es-UY"/>
            </w:rPr>
            <w:fldChar w:fldCharType="begin"/>
          </w:r>
          <w:r w:rsidR="0011511E">
            <w:rPr>
              <w:sz w:val="24"/>
              <w:lang w:val="es-UY"/>
            </w:rPr>
            <w:instrText xml:space="preserve"> CITATION Lap \l 14346  </w:instrText>
          </w:r>
          <w:r w:rsidR="00A134FE">
            <w:rPr>
              <w:sz w:val="24"/>
              <w:lang w:val="es-UY"/>
            </w:rPr>
            <w:fldChar w:fldCharType="separate"/>
          </w:r>
          <w:r w:rsidR="00E365E6" w:rsidRPr="00E365E6">
            <w:rPr>
              <w:noProof/>
              <w:sz w:val="24"/>
              <w:lang w:val="es-UY"/>
            </w:rPr>
            <w:t>[22]</w:t>
          </w:r>
          <w:r w:rsidR="00A134FE">
            <w:rPr>
              <w:sz w:val="24"/>
              <w:lang w:val="es-UY"/>
            </w:rPr>
            <w:fldChar w:fldCharType="end"/>
          </w:r>
        </w:sdtContent>
      </w:sdt>
      <w:r>
        <w:rPr>
          <w:sz w:val="24"/>
          <w:lang w:val="es-UY"/>
        </w:rPr>
        <w:t>, G. Laporte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Formulación de particionamiento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tab/>
        <w:t xml:space="preserve">En </w:t>
      </w:r>
      <w:sdt>
        <w:sdtPr>
          <w:rPr>
            <w:sz w:val="24"/>
          </w:rPr>
          <w:id w:val="1932459935"/>
          <w:citation/>
        </w:sdtPr>
        <w:sdtContent>
          <w:r w:rsidR="00A134FE">
            <w:rPr>
              <w:sz w:val="24"/>
            </w:rPr>
            <w:fldChar w:fldCharType="begin"/>
          </w:r>
          <w:r>
            <w:rPr>
              <w:sz w:val="24"/>
            </w:rPr>
            <w:instrText xml:space="preserve"> CITATION San12 \l 3082 </w:instrText>
          </w:r>
          <w:r w:rsidR="00A134FE">
            <w:rPr>
              <w:sz w:val="24"/>
            </w:rPr>
            <w:fldChar w:fldCharType="separate"/>
          </w:r>
          <w:r w:rsidR="00E365E6" w:rsidRPr="00E365E6">
            <w:rPr>
              <w:noProof/>
              <w:sz w:val="24"/>
            </w:rPr>
            <w:t>[23]</w:t>
          </w:r>
          <w:r w:rsidR="00A134FE">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heuristicas y meta-heuristicas.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52" w:name="_Toc436836023"/>
      <w:r>
        <w:rPr>
          <w:rFonts w:eastAsia="Times New Roman"/>
          <w:lang w:val="es-UY"/>
        </w:rPr>
        <w:t>Métodos Heurísticos</w:t>
      </w:r>
      <w:bookmarkEnd w:id="52"/>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Content>
          <w:r w:rsidR="00A134FE">
            <w:rPr>
              <w:sz w:val="24"/>
              <w:lang w:val="es-UY"/>
            </w:rPr>
            <w:fldChar w:fldCharType="begin"/>
          </w:r>
          <w:r>
            <w:rPr>
              <w:sz w:val="24"/>
              <w:lang w:val="es-UY"/>
            </w:rPr>
            <w:instrText xml:space="preserve"> CITATION Oli \l 14346 </w:instrText>
          </w:r>
          <w:r w:rsidR="00A134FE">
            <w:rPr>
              <w:sz w:val="24"/>
              <w:lang w:val="es-UY"/>
            </w:rPr>
            <w:fldChar w:fldCharType="separate"/>
          </w:r>
          <w:r w:rsidR="00E365E6" w:rsidRPr="00E365E6">
            <w:rPr>
              <w:noProof/>
              <w:sz w:val="24"/>
              <w:lang w:val="es-UY"/>
            </w:rPr>
            <w:t>[20]</w:t>
          </w:r>
          <w:r w:rsidR="00A134FE">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A134FE">
            <w:rPr>
              <w:sz w:val="24"/>
              <w:lang w:val="es-UY"/>
            </w:rPr>
            <w:fldChar w:fldCharType="begin"/>
          </w:r>
          <w:r w:rsidR="007804F3" w:rsidRPr="007804F3">
            <w:rPr>
              <w:sz w:val="24"/>
              <w:lang w:val="es-UY"/>
            </w:rPr>
            <w:instrText xml:space="preserve"> CITATION Glo03 \l 1033  </w:instrText>
          </w:r>
          <w:r w:rsidR="00A134FE">
            <w:rPr>
              <w:sz w:val="24"/>
              <w:lang w:val="es-UY"/>
            </w:rPr>
            <w:fldChar w:fldCharType="separate"/>
          </w:r>
          <w:r w:rsidR="00E365E6" w:rsidRPr="00E365E6">
            <w:rPr>
              <w:noProof/>
              <w:sz w:val="24"/>
              <w:lang w:val="es-UY"/>
            </w:rPr>
            <w:t>[24]</w:t>
          </w:r>
          <w:r w:rsidR="00A134FE">
            <w:rPr>
              <w:sz w:val="24"/>
              <w:lang w:val="es-UY"/>
            </w:rPr>
            <w:fldChar w:fldCharType="end"/>
          </w:r>
        </w:sdtContent>
      </w:sdt>
      <w:r>
        <w:rPr>
          <w:sz w:val="24"/>
          <w:lang w:val="es-UY"/>
        </w:rPr>
        <w:t xml:space="preserve"> los autores F. Glover y G. A. Kochenberg,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5E4AA9" w:rsidRDefault="005E4AA9" w:rsidP="005E4AA9">
      <w:pPr>
        <w:spacing w:line="360" w:lineRule="auto"/>
        <w:jc w:val="both"/>
        <w:rPr>
          <w:sz w:val="24"/>
          <w:lang w:val="es-UY"/>
        </w:rPr>
      </w:pPr>
    </w:p>
    <w:p w:rsidR="005E4AA9" w:rsidRPr="008B42B7" w:rsidRDefault="005E4AA9" w:rsidP="008B42B7">
      <w:pPr>
        <w:pStyle w:val="Ttulo4"/>
        <w:numPr>
          <w:ilvl w:val="3"/>
          <w:numId w:val="2"/>
        </w:numPr>
        <w:spacing w:line="256" w:lineRule="auto"/>
        <w:ind w:left="851" w:hanging="851"/>
      </w:pPr>
      <w:bookmarkStart w:id="53" w:name="_Toc436836024"/>
      <w:r>
        <w:rPr>
          <w:rFonts w:eastAsia="Times New Roman"/>
          <w:lang w:val="es-UY"/>
        </w:rPr>
        <w:t>Heurìsticas para MDVRP</w:t>
      </w:r>
      <w:bookmarkEnd w:id="53"/>
    </w:p>
    <w:p w:rsidR="005E4AA9" w:rsidRDefault="005E4AA9" w:rsidP="005E4AA9">
      <w:pPr>
        <w:rPr>
          <w:lang w:val="es-UY"/>
        </w:rPr>
      </w:pPr>
    </w:p>
    <w:p w:rsidR="005E4AA9" w:rsidRDefault="005E4AA9" w:rsidP="009F615A">
      <w:pPr>
        <w:spacing w:line="360" w:lineRule="auto"/>
        <w:ind w:firstLine="708"/>
        <w:jc w:val="both"/>
        <w:rPr>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Content>
          <w:r w:rsidR="00A134FE">
            <w:rPr>
              <w:sz w:val="24"/>
              <w:lang w:val="es-UY"/>
            </w:rPr>
            <w:fldChar w:fldCharType="begin"/>
          </w:r>
          <w:r>
            <w:rPr>
              <w:sz w:val="24"/>
              <w:lang w:val="es-UY"/>
            </w:rPr>
            <w:instrText xml:space="preserve"> CITATION Mon15 \l 1033 </w:instrText>
          </w:r>
          <w:r w:rsidR="00A134FE">
            <w:rPr>
              <w:sz w:val="24"/>
              <w:lang w:val="es-UY"/>
            </w:rPr>
            <w:fldChar w:fldCharType="separate"/>
          </w:r>
          <w:r w:rsidR="00E365E6" w:rsidRPr="00E365E6">
            <w:rPr>
              <w:noProof/>
              <w:sz w:val="24"/>
              <w:lang w:val="es-UY"/>
            </w:rPr>
            <w:t>[21]</w:t>
          </w:r>
          <w:r w:rsidR="00A134FE">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w:t>
      </w: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A134FE">
            <w:rPr>
              <w:sz w:val="24"/>
              <w:lang w:val="es-UY"/>
            </w:rPr>
            <w:fldChar w:fldCharType="begin"/>
          </w:r>
          <w:r>
            <w:rPr>
              <w:sz w:val="24"/>
              <w:lang w:val="es-UY"/>
            </w:rPr>
            <w:instrText xml:space="preserve"> CITATION DGi02 \l 3082 </w:instrText>
          </w:r>
          <w:r w:rsidR="00A134FE">
            <w:rPr>
              <w:sz w:val="24"/>
              <w:lang w:val="es-UY"/>
            </w:rPr>
            <w:fldChar w:fldCharType="separate"/>
          </w:r>
          <w:r w:rsidR="00E365E6" w:rsidRPr="00E365E6">
            <w:rPr>
              <w:noProof/>
              <w:sz w:val="24"/>
              <w:lang w:val="es-UY"/>
            </w:rPr>
            <w:t>[27]</w:t>
          </w:r>
          <w:r w:rsidR="00A134FE">
            <w:rPr>
              <w:sz w:val="24"/>
              <w:lang w:val="es-UY"/>
            </w:rPr>
            <w:fldChar w:fldCharType="end"/>
          </w:r>
        </w:sdtContent>
      </w:sdt>
      <w:r>
        <w:rPr>
          <w:sz w:val="24"/>
          <w:lang w:val="es-UY"/>
        </w:rPr>
        <w:t xml:space="preserve"> por Libertad Tansini y Omar Viera, utiliza una heurística de dos fases donde la primera fase es de asignación de clientes a depósitos (zonificación, asignación, clusterización) y la segunda es la resolución de rutas para cada depósito</w:t>
      </w:r>
      <w:r w:rsidR="009F615A">
        <w:rPr>
          <w:sz w:val="24"/>
          <w:lang w:val="es-UY"/>
        </w:rPr>
        <w:t>.</w:t>
      </w:r>
    </w:p>
    <w:p w:rsidR="009F615A" w:rsidRDefault="009F615A" w:rsidP="005E4AA9">
      <w:pPr>
        <w:spacing w:line="360" w:lineRule="auto"/>
        <w:ind w:firstLine="708"/>
        <w:jc w:val="both"/>
        <w:rPr>
          <w:sz w:val="24"/>
          <w:lang w:val="es-UY"/>
        </w:rPr>
      </w:pPr>
    </w:p>
    <w:p w:rsidR="005E4AA9" w:rsidRPr="009F615A" w:rsidRDefault="005E4AA9" w:rsidP="009F615A">
      <w:pPr>
        <w:pStyle w:val="Ttulo4"/>
        <w:numPr>
          <w:ilvl w:val="3"/>
          <w:numId w:val="2"/>
        </w:numPr>
        <w:spacing w:line="256" w:lineRule="auto"/>
        <w:ind w:left="851" w:hanging="851"/>
        <w:rPr>
          <w:rFonts w:eastAsia="Times New Roman"/>
          <w:lang w:val="es-UY"/>
        </w:rPr>
      </w:pPr>
      <w:bookmarkStart w:id="54" w:name="_Toc436836025"/>
      <w:r w:rsidRPr="009F615A">
        <w:rPr>
          <w:rFonts w:eastAsia="Times New Roman"/>
          <w:lang w:val="es-UY"/>
        </w:rPr>
        <w:t>Meta-Heurísticas para VRP</w:t>
      </w:r>
      <w:bookmarkEnd w:id="54"/>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A134FE">
            <w:rPr>
              <w:sz w:val="24"/>
              <w:lang w:val="es-UY"/>
            </w:rPr>
            <w:fldChar w:fldCharType="begin"/>
          </w:r>
          <w:r>
            <w:rPr>
              <w:sz w:val="24"/>
              <w:lang w:val="es-UY"/>
            </w:rPr>
            <w:instrText xml:space="preserve"> CITATION Oli \l 14346 </w:instrText>
          </w:r>
          <w:r w:rsidR="00A134FE">
            <w:rPr>
              <w:sz w:val="24"/>
              <w:lang w:val="es-UY"/>
            </w:rPr>
            <w:fldChar w:fldCharType="separate"/>
          </w:r>
          <w:r w:rsidR="00E365E6" w:rsidRPr="00E365E6">
            <w:rPr>
              <w:noProof/>
              <w:sz w:val="24"/>
              <w:lang w:val="es-UY"/>
            </w:rPr>
            <w:t>[20]</w:t>
          </w:r>
          <w:r w:rsidR="00A134FE">
            <w:rPr>
              <w:sz w:val="24"/>
              <w:lang w:val="es-UY"/>
            </w:rPr>
            <w:fldChar w:fldCharType="end"/>
          </w:r>
        </w:sdtContent>
      </w:sdt>
      <w:r>
        <w:rPr>
          <w:sz w:val="24"/>
          <w:lang w:val="es-UY"/>
        </w:rPr>
        <w:t>,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9F615A">
      <w:pPr>
        <w:pStyle w:val="Ttulo4"/>
        <w:numPr>
          <w:ilvl w:val="3"/>
          <w:numId w:val="2"/>
        </w:numPr>
        <w:spacing w:line="256" w:lineRule="auto"/>
        <w:ind w:left="851" w:hanging="851"/>
        <w:rPr>
          <w:lang w:val="es-UY"/>
        </w:rPr>
      </w:pPr>
      <w:bookmarkStart w:id="55" w:name="_Toc436836026"/>
      <w:r w:rsidRPr="009F615A">
        <w:rPr>
          <w:rFonts w:eastAsia="Times New Roman"/>
          <w:lang w:val="es-UY"/>
        </w:rPr>
        <w:t>Meta–Heurísticas para MDVRP</w:t>
      </w:r>
      <w:bookmarkEnd w:id="55"/>
    </w:p>
    <w:p w:rsidR="005E4AA9" w:rsidRDefault="005E4AA9" w:rsidP="005E4AA9">
      <w:pPr>
        <w:rPr>
          <w:lang w:val="es-UY"/>
        </w:rPr>
      </w:pPr>
    </w:p>
    <w:p w:rsidR="005E4AA9" w:rsidRPr="008B42B7" w:rsidRDefault="005E4AA9" w:rsidP="009F615A">
      <w:pPr>
        <w:spacing w:line="360" w:lineRule="auto"/>
        <w:ind w:firstLine="708"/>
        <w:jc w:val="both"/>
        <w:rPr>
          <w:sz w:val="24"/>
          <w:lang w:val="es-UY"/>
        </w:rPr>
      </w:pPr>
      <w:r>
        <w:rPr>
          <w:sz w:val="24"/>
          <w:lang w:val="es-UY"/>
        </w:rPr>
        <w:t xml:space="preserve"> </w:t>
      </w:r>
      <w:r w:rsidRPr="009F615A">
        <w:rPr>
          <w:sz w:val="24"/>
          <w:lang w:val="es-UY"/>
        </w:rPr>
        <w:t>Particle Swarm Optimization (PSO</w:t>
      </w:r>
      <w:r w:rsidR="008B42B7" w:rsidRPr="009F615A">
        <w:rPr>
          <w:sz w:val="24"/>
          <w:lang w:val="es-UY"/>
        </w:rPr>
        <w:t xml:space="preserve">) y </w:t>
      </w:r>
      <w:r w:rsidRPr="009F615A">
        <w:rPr>
          <w:sz w:val="24"/>
          <w:lang w:val="es-UY"/>
        </w:rPr>
        <w:t>Tabu Serch</w:t>
      </w:r>
      <w:r w:rsidR="008B42B7" w:rsidRPr="009F615A">
        <w:rPr>
          <w:sz w:val="24"/>
          <w:lang w:val="es-UY"/>
        </w:rPr>
        <w:t xml:space="preserve"> son dos eje</w:t>
      </w:r>
      <w:r w:rsidR="009F615A">
        <w:rPr>
          <w:sz w:val="24"/>
          <w:lang w:val="es-UY"/>
        </w:rPr>
        <w:t xml:space="preserve">mplos de metaheuristicas para </w:t>
      </w:r>
      <w:r w:rsidR="008B42B7" w:rsidRPr="009F615A">
        <w:rPr>
          <w:sz w:val="24"/>
          <w:lang w:val="es-UY"/>
        </w:rPr>
        <w:t>MDVRP de las cuales se puede encontrar mas informacion en el ¨Documento de Estado del Arte¨</w:t>
      </w:r>
    </w:p>
    <w:p w:rsidR="005E4AA9" w:rsidRDefault="005E4AA9" w:rsidP="005E4AA9">
      <w:pPr>
        <w:rPr>
          <w:lang w:val="es-UY"/>
        </w:rPr>
      </w:pPr>
    </w:p>
    <w:p w:rsidR="005E4AA9" w:rsidRDefault="005E4AA9" w:rsidP="00313841">
      <w:pPr>
        <w:pStyle w:val="Ttulo2"/>
        <w:numPr>
          <w:ilvl w:val="1"/>
          <w:numId w:val="2"/>
        </w:numPr>
        <w:spacing w:line="256" w:lineRule="auto"/>
        <w:ind w:left="709"/>
        <w:rPr>
          <w:rFonts w:eastAsia="Times New Roman"/>
        </w:rPr>
      </w:pPr>
      <w:bookmarkStart w:id="56" w:name="_Toc399865259"/>
      <w:bookmarkStart w:id="57" w:name="_Toc436836027"/>
      <w:r>
        <w:rPr>
          <w:rFonts w:eastAsia="Times New Roman"/>
        </w:rPr>
        <w:t>Post Optimización y mejoras</w:t>
      </w:r>
      <w:bookmarkEnd w:id="56"/>
      <w:bookmarkEnd w:id="57"/>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9F615A" w:rsidRDefault="009F615A" w:rsidP="009F615A">
      <w:pPr>
        <w:spacing w:after="0" w:line="360" w:lineRule="auto"/>
        <w:jc w:val="both"/>
        <w:rPr>
          <w:rFonts w:ascii="Times New Roman" w:hAnsi="Times New Roman" w:cs="Times New Roman"/>
          <w:sz w:val="24"/>
        </w:rPr>
      </w:pPr>
      <w:r>
        <w:rPr>
          <w:rFonts w:ascii="Times New Roman" w:hAnsi="Times New Roman" w:cs="Times New Roman"/>
          <w:sz w:val="24"/>
        </w:rPr>
        <w:tab/>
        <w:t>En el documento de Estado del Arte se pueden encontran otras formas de posoptimizacion para los problemas de enrutamiento de vehiculos.</w:t>
      </w:r>
    </w:p>
    <w:p w:rsidR="002F74C3" w:rsidRDefault="009F615A">
      <w:pPr>
        <w:rPr>
          <w:rFonts w:ascii="Times New Roman" w:hAnsi="Times New Roman" w:cs="Times New Roman"/>
          <w:sz w:val="24"/>
        </w:rPr>
      </w:pPr>
      <w:r>
        <w:rPr>
          <w:rFonts w:ascii="Times New Roman" w:hAnsi="Times New Roman" w:cs="Times New Roman"/>
          <w:sz w:val="24"/>
        </w:rPr>
        <w:tab/>
      </w:r>
      <w:r w:rsidR="002F74C3">
        <w:rPr>
          <w:rFonts w:ascii="Times New Roman" w:hAnsi="Times New Roman" w:cs="Times New Roman"/>
          <w:sz w:val="24"/>
        </w:rPr>
        <w:br w:type="page"/>
      </w:r>
      <w:r>
        <w:rPr>
          <w:rFonts w:ascii="Times New Roman" w:hAnsi="Times New Roman" w:cs="Times New Roman"/>
          <w:sz w:val="24"/>
        </w:rPr>
        <w:tab/>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58" w:name="_Toc417843987"/>
      <w:bookmarkStart w:id="59" w:name="_Toc417902073"/>
      <w:bookmarkStart w:id="60" w:name="_Toc417924378"/>
      <w:bookmarkStart w:id="61" w:name="_Toc417924805"/>
      <w:bookmarkStart w:id="62" w:name="_Toc424204104"/>
      <w:bookmarkStart w:id="63" w:name="_Toc424232536"/>
      <w:bookmarkStart w:id="64" w:name="_Toc425190198"/>
      <w:bookmarkStart w:id="65" w:name="_Toc425190232"/>
      <w:bookmarkStart w:id="66" w:name="_Toc425190325"/>
      <w:bookmarkStart w:id="67" w:name="_Toc425191368"/>
      <w:bookmarkStart w:id="68" w:name="_Toc425191525"/>
      <w:bookmarkStart w:id="69" w:name="_Toc425804613"/>
      <w:bookmarkStart w:id="70" w:name="_Toc428400276"/>
      <w:bookmarkStart w:id="71" w:name="_Toc428400328"/>
      <w:bookmarkStart w:id="72" w:name="_Toc428400992"/>
      <w:bookmarkStart w:id="73" w:name="_Toc429413455"/>
      <w:bookmarkStart w:id="74" w:name="_Toc429415889"/>
      <w:bookmarkStart w:id="75" w:name="_Toc429415953"/>
      <w:bookmarkStart w:id="76" w:name="_Toc429416036"/>
      <w:bookmarkStart w:id="77" w:name="_Toc430617075"/>
      <w:bookmarkStart w:id="78" w:name="_Toc431398177"/>
      <w:bookmarkStart w:id="79" w:name="_Toc431943386"/>
      <w:bookmarkStart w:id="80" w:name="_Toc432115605"/>
      <w:bookmarkStart w:id="81" w:name="_Toc432115719"/>
      <w:bookmarkStart w:id="82" w:name="_Toc432313402"/>
      <w:bookmarkStart w:id="83" w:name="_Toc432714508"/>
      <w:bookmarkStart w:id="84" w:name="_Toc436067363"/>
      <w:bookmarkStart w:id="85" w:name="_Toc436068381"/>
      <w:bookmarkStart w:id="86" w:name="_Toc436836028"/>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87" w:name="_Toc425804614"/>
      <w:bookmarkStart w:id="88" w:name="_Toc428400277"/>
      <w:bookmarkStart w:id="89" w:name="_Toc428400329"/>
      <w:bookmarkStart w:id="90" w:name="_Toc428400993"/>
      <w:bookmarkStart w:id="91" w:name="_Toc429413456"/>
      <w:bookmarkStart w:id="92" w:name="_Toc429415890"/>
      <w:bookmarkStart w:id="93" w:name="_Toc429415954"/>
      <w:bookmarkStart w:id="94" w:name="_Toc429416037"/>
      <w:bookmarkStart w:id="95" w:name="_Toc430617076"/>
      <w:bookmarkStart w:id="96" w:name="_Toc431398178"/>
      <w:bookmarkStart w:id="97" w:name="_Toc431943387"/>
      <w:bookmarkStart w:id="98" w:name="_Toc432115606"/>
      <w:bookmarkStart w:id="99" w:name="_Toc432115720"/>
      <w:bookmarkStart w:id="100" w:name="_Toc432313403"/>
      <w:bookmarkStart w:id="101" w:name="_Toc432714509"/>
      <w:bookmarkStart w:id="102" w:name="_Toc436067364"/>
      <w:bookmarkStart w:id="103" w:name="_Toc436068382"/>
      <w:bookmarkStart w:id="104" w:name="_Toc436836029"/>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05" w:name="_Toc425804615"/>
      <w:bookmarkStart w:id="106" w:name="_Toc428400278"/>
      <w:bookmarkStart w:id="107" w:name="_Toc428400330"/>
      <w:bookmarkStart w:id="108" w:name="_Toc428400994"/>
      <w:bookmarkStart w:id="109" w:name="_Toc429413457"/>
      <w:bookmarkStart w:id="110" w:name="_Toc429415891"/>
      <w:bookmarkStart w:id="111" w:name="_Toc429415955"/>
      <w:bookmarkStart w:id="112" w:name="_Toc429416038"/>
      <w:bookmarkStart w:id="113" w:name="_Toc430617077"/>
      <w:bookmarkStart w:id="114" w:name="_Toc431398179"/>
      <w:bookmarkStart w:id="115" w:name="_Toc431943388"/>
      <w:bookmarkStart w:id="116" w:name="_Toc432115607"/>
      <w:bookmarkStart w:id="117" w:name="_Toc432115721"/>
      <w:bookmarkStart w:id="118" w:name="_Toc432313404"/>
      <w:bookmarkStart w:id="119" w:name="_Toc432714510"/>
      <w:bookmarkStart w:id="120" w:name="_Toc436067365"/>
      <w:bookmarkStart w:id="121" w:name="_Toc436068383"/>
      <w:bookmarkStart w:id="122" w:name="_Toc43683603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A5455A" w:rsidRDefault="00A5455A" w:rsidP="00934C9E">
      <w:pPr>
        <w:pStyle w:val="Ttulo1"/>
        <w:rPr>
          <w:rFonts w:eastAsia="Times New Roman"/>
          <w:sz w:val="36"/>
          <w:lang w:eastAsia="es-UY"/>
        </w:rPr>
      </w:pPr>
      <w:bookmarkStart w:id="123" w:name="_Toc436836031"/>
      <w:r>
        <w:rPr>
          <w:rFonts w:eastAsia="Times New Roman"/>
          <w:sz w:val="36"/>
          <w:lang w:eastAsia="es-UY"/>
        </w:rPr>
        <w:t>Capítulo 3</w:t>
      </w:r>
      <w:bookmarkEnd w:id="123"/>
    </w:p>
    <w:p w:rsidR="00F54405" w:rsidRDefault="00F54405" w:rsidP="00F54405">
      <w:pPr>
        <w:rPr>
          <w:lang w:eastAsia="es-UY"/>
        </w:rPr>
      </w:pPr>
    </w:p>
    <w:p w:rsidR="00F54405" w:rsidRPr="00F54405" w:rsidRDefault="00F54405" w:rsidP="00F54405">
      <w:pPr>
        <w:rPr>
          <w:lang w:eastAsia="es-UY"/>
        </w:rPr>
      </w:pPr>
    </w:p>
    <w:p w:rsidR="00A5455A" w:rsidRPr="00934C9E" w:rsidRDefault="00A5455A" w:rsidP="00934C9E">
      <w:pPr>
        <w:pStyle w:val="Ttulo1"/>
        <w:rPr>
          <w:rFonts w:eastAsia="Times New Roman"/>
          <w:sz w:val="36"/>
          <w:lang w:eastAsia="es-UY"/>
        </w:rPr>
      </w:pPr>
      <w:bookmarkStart w:id="124" w:name="_Toc436836032"/>
      <w:r>
        <w:rPr>
          <w:rFonts w:eastAsia="Times New Roman"/>
          <w:sz w:val="36"/>
          <w:lang w:eastAsia="es-UY"/>
        </w:rPr>
        <w:t>Definición del problema</w:t>
      </w:r>
      <w:bookmarkEnd w:id="124"/>
    </w:p>
    <w:p w:rsidR="00934C9E" w:rsidRDefault="00934C9E" w:rsidP="00A5455A">
      <w:pPr>
        <w:spacing w:line="360" w:lineRule="auto"/>
        <w:ind w:firstLine="708"/>
        <w:jc w:val="both"/>
        <w:rPr>
          <w:sz w:val="24"/>
        </w:rPr>
      </w:pPr>
    </w:p>
    <w:p w:rsidR="00F54405" w:rsidRDefault="00F54405"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Pr="00724942">
        <w:rPr>
          <w:sz w:val="24"/>
        </w:rPr>
        <w:t xml:space="preserve"> </w:t>
      </w:r>
      <w:r>
        <w:rPr>
          <w:sz w:val="24"/>
        </w:rPr>
        <w:t xml:space="preserve">planteado para este trabajo es </w:t>
      </w:r>
      <w:r w:rsidRPr="00724942">
        <w:rPr>
          <w:sz w:val="24"/>
        </w:rPr>
        <w:t xml:space="preserve">el </w:t>
      </w:r>
      <w:r>
        <w:rPr>
          <w:sz w:val="24"/>
        </w:rPr>
        <w:t>de</w:t>
      </w:r>
      <w:r w:rsidRPr="00724942">
        <w:rPr>
          <w:sz w:val="24"/>
        </w:rPr>
        <w:t xml:space="preserve"> MDVRP (Mullti </w:t>
      </w:r>
      <w:r w:rsidR="004A2FAF">
        <w:rPr>
          <w:sz w:val="24"/>
        </w:rPr>
        <w:t>D</w:t>
      </w:r>
      <w:r w:rsidRPr="00724942">
        <w:rPr>
          <w:sz w:val="24"/>
        </w:rPr>
        <w:t xml:space="preserve">epot </w:t>
      </w:r>
      <w:r w:rsidR="00612867">
        <w:rPr>
          <w:sz w:val="24"/>
        </w:rPr>
        <w:t>V</w:t>
      </w:r>
      <w:r w:rsidRPr="00724942">
        <w:rPr>
          <w:sz w:val="24"/>
        </w:rPr>
        <w:t xml:space="preserve">ehicle </w:t>
      </w:r>
      <w:r w:rsidR="00612867">
        <w:rPr>
          <w:sz w:val="24"/>
        </w:rPr>
        <w:t>R</w:t>
      </w:r>
      <w:r w:rsidRPr="00724942">
        <w:rPr>
          <w:sz w:val="24"/>
        </w:rPr>
        <w:t xml:space="preserve">outing </w:t>
      </w:r>
      <w:r w:rsidR="00612867">
        <w:rPr>
          <w:sz w:val="24"/>
        </w:rPr>
        <w:t>P</w:t>
      </w:r>
      <w:r w:rsidRPr="00724942">
        <w:rPr>
          <w:sz w:val="24"/>
        </w:rPr>
        <w:t>roblem)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la elección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En la sección de Estado del Arte se encuentra el modelo del problema de MDVRP.</w:t>
      </w:r>
    </w:p>
    <w:p w:rsidR="00A5455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p>
    <w:p w:rsidR="000C5CCA" w:rsidRPr="000C5CCA" w:rsidRDefault="000C5CCA" w:rsidP="000C5CCA">
      <w:pPr>
        <w:spacing w:line="360" w:lineRule="auto"/>
        <w:ind w:firstLine="708"/>
        <w:jc w:val="both"/>
        <w:rPr>
          <w:sz w:val="24"/>
        </w:rPr>
      </w:pP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25" w:name="_Toc431943398"/>
      <w:bookmarkStart w:id="126" w:name="_Toc432115617"/>
      <w:bookmarkStart w:id="127" w:name="_Toc432115731"/>
      <w:bookmarkStart w:id="128" w:name="_Toc432313414"/>
      <w:bookmarkStart w:id="129" w:name="_Toc432714520"/>
      <w:bookmarkStart w:id="130" w:name="_Toc436067368"/>
      <w:bookmarkStart w:id="131" w:name="_Toc436068386"/>
      <w:bookmarkStart w:id="132" w:name="_Toc436836033"/>
      <w:bookmarkEnd w:id="125"/>
      <w:bookmarkEnd w:id="126"/>
      <w:bookmarkEnd w:id="127"/>
      <w:bookmarkEnd w:id="128"/>
      <w:bookmarkEnd w:id="129"/>
      <w:bookmarkEnd w:id="130"/>
      <w:bookmarkEnd w:id="131"/>
      <w:bookmarkEnd w:id="132"/>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33" w:name="_Toc431943399"/>
      <w:bookmarkStart w:id="134" w:name="_Toc432115618"/>
      <w:bookmarkStart w:id="135" w:name="_Toc432115732"/>
      <w:bookmarkStart w:id="136" w:name="_Toc432313415"/>
      <w:bookmarkStart w:id="137" w:name="_Toc432714521"/>
      <w:bookmarkStart w:id="138" w:name="_Toc436067369"/>
      <w:bookmarkStart w:id="139" w:name="_Toc436068387"/>
      <w:bookmarkStart w:id="140" w:name="_Toc436836034"/>
      <w:bookmarkEnd w:id="133"/>
      <w:bookmarkEnd w:id="134"/>
      <w:bookmarkEnd w:id="135"/>
      <w:bookmarkEnd w:id="136"/>
      <w:bookmarkEnd w:id="137"/>
      <w:bookmarkEnd w:id="138"/>
      <w:bookmarkEnd w:id="139"/>
      <w:bookmarkEnd w:id="140"/>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41" w:name="_Toc431943400"/>
      <w:bookmarkStart w:id="142" w:name="_Toc432115619"/>
      <w:bookmarkStart w:id="143" w:name="_Toc432115733"/>
      <w:bookmarkStart w:id="144" w:name="_Toc432313416"/>
      <w:bookmarkStart w:id="145" w:name="_Toc432714522"/>
      <w:bookmarkStart w:id="146" w:name="_Toc436067370"/>
      <w:bookmarkStart w:id="147" w:name="_Toc436068388"/>
      <w:bookmarkStart w:id="148" w:name="_Toc436836035"/>
      <w:bookmarkEnd w:id="141"/>
      <w:bookmarkEnd w:id="142"/>
      <w:bookmarkEnd w:id="143"/>
      <w:bookmarkEnd w:id="144"/>
      <w:bookmarkEnd w:id="145"/>
      <w:bookmarkEnd w:id="146"/>
      <w:bookmarkEnd w:id="147"/>
      <w:bookmarkEnd w:id="148"/>
    </w:p>
    <w:p w:rsidR="00A5455A" w:rsidRDefault="00A5455A" w:rsidP="00280F76">
      <w:pPr>
        <w:pStyle w:val="Ttulo2"/>
        <w:numPr>
          <w:ilvl w:val="1"/>
          <w:numId w:val="34"/>
        </w:numPr>
        <w:ind w:left="709"/>
      </w:pPr>
      <w:bookmarkStart w:id="149" w:name="_Toc436836036"/>
      <w:r>
        <w:t>Características buscadas de la aplicación</w:t>
      </w:r>
      <w:bookmarkEnd w:id="149"/>
    </w:p>
    <w:p w:rsidR="00280F76" w:rsidRPr="00280F76" w:rsidRDefault="00280F76" w:rsidP="00280F76">
      <w:pPr>
        <w:ind w:left="1068"/>
      </w:pPr>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del proyecto mientras que otras fu</w:t>
      </w:r>
      <w:r>
        <w:rPr>
          <w:sz w:val="24"/>
        </w:rPr>
        <w:t>eron agregadas para brindar un producto final lo más sólidos posible.</w:t>
      </w:r>
    </w:p>
    <w:p w:rsidR="00A5455A" w:rsidRPr="00724942" w:rsidRDefault="00A5455A" w:rsidP="00A5455A">
      <w:pPr>
        <w:spacing w:line="360" w:lineRule="auto"/>
        <w:ind w:firstLine="708"/>
        <w:jc w:val="both"/>
        <w:rPr>
          <w:sz w:val="24"/>
        </w:rPr>
      </w:pPr>
      <w:r>
        <w:rPr>
          <w:sz w:val="24"/>
        </w:rPr>
        <w:t>Entre los requerimientos 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La entrada de datos corresponde con los formatos de TSPLib,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 xml:space="preserve">Es de sumo interés permitir generar un entorno amigable para agregar o quitar distintas implementación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Pr="00724942"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Es sugerido contar un entorno grafico para la visualización de los clientes, depósitos y rutas luego de ejecutar un algoritmo. Fue recomendación de los tutores que los distintos depósitos y los clientes abastecidos por el deposito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La representación grafica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280F76">
      <w:pPr>
        <w:pStyle w:val="Ttulo2"/>
        <w:numPr>
          <w:ilvl w:val="1"/>
          <w:numId w:val="34"/>
        </w:numPr>
        <w:ind w:left="709"/>
        <w:rPr>
          <w:rFonts w:eastAsia="Times New Roman"/>
          <w:lang w:eastAsia="es-UY"/>
        </w:rPr>
      </w:pPr>
      <w:bookmarkStart w:id="150" w:name="_Toc436836037"/>
      <w:r>
        <w:rPr>
          <w:rFonts w:eastAsia="Times New Roman"/>
          <w:lang w:eastAsia="es-UY"/>
        </w:rPr>
        <w:t>Algoritmos de MDVRP propuestos para la solución.</w:t>
      </w:r>
      <w:bookmarkEnd w:id="150"/>
    </w:p>
    <w:p w:rsidR="00A5455A" w:rsidRDefault="00A5455A" w:rsidP="00A5455A">
      <w:pPr>
        <w:spacing w:line="360" w:lineRule="auto"/>
        <w:ind w:firstLine="708"/>
        <w:jc w:val="both"/>
        <w:rPr>
          <w:sz w:val="24"/>
        </w:rPr>
      </w:pPr>
    </w:p>
    <w:p w:rsidR="00A5455A" w:rsidRPr="00280F76" w:rsidRDefault="007F5988" w:rsidP="00A5455A">
      <w:pPr>
        <w:spacing w:line="360" w:lineRule="auto"/>
        <w:ind w:firstLine="708"/>
        <w:jc w:val="both"/>
        <w:rPr>
          <w:sz w:val="24"/>
          <w:szCs w:val="24"/>
        </w:rPr>
      </w:pPr>
      <w:r w:rsidRPr="00280F76">
        <w:rPr>
          <w:sz w:val="24"/>
          <w:szCs w:val="24"/>
        </w:rPr>
        <w:t xml:space="preserve">Analizando el problema con los tutores y basado principalmente en las heuristicas de dos fases para la  resoulucion de MDVRP </w:t>
      </w:r>
      <w:r w:rsidR="00A5455A" w:rsidRPr="00280F76">
        <w:rPr>
          <w:sz w:val="24"/>
          <w:szCs w:val="24"/>
        </w:rPr>
        <w:t>se llegó a identificar 4 posibles etapa</w:t>
      </w:r>
      <w:r w:rsidRPr="00280F76">
        <w:rPr>
          <w:sz w:val="24"/>
          <w:szCs w:val="24"/>
        </w:rPr>
        <w:t>s en la resolucion de este tipo de problemas</w:t>
      </w:r>
      <w:r w:rsidR="00A5455A" w:rsidRPr="00280F76">
        <w:rPr>
          <w:sz w:val="24"/>
          <w:szCs w:val="24"/>
        </w:rPr>
        <w:t>: Asignación, Mejora de la asignación, Ruteo, Post-optimiz</w:t>
      </w:r>
      <w:r w:rsidRPr="00280F76">
        <w:rPr>
          <w:sz w:val="24"/>
          <w:szCs w:val="24"/>
        </w:rPr>
        <w:t xml:space="preserve">ación. </w:t>
      </w:r>
    </w:p>
    <w:p w:rsidR="007F5988" w:rsidRPr="00280F76" w:rsidRDefault="00A5455A" w:rsidP="007F5988">
      <w:pPr>
        <w:spacing w:line="360" w:lineRule="auto"/>
        <w:ind w:firstLine="708"/>
        <w:jc w:val="both"/>
        <w:rPr>
          <w:sz w:val="24"/>
          <w:szCs w:val="24"/>
        </w:rPr>
      </w:pPr>
      <w:r w:rsidRPr="00280F76">
        <w:rPr>
          <w:sz w:val="24"/>
          <w:szCs w:val="24"/>
        </w:rPr>
        <w:t xml:space="preserve">Para la resolución de MDVRP se implementaron algoritmos </w:t>
      </w:r>
      <w:r w:rsidR="00612867" w:rsidRPr="00280F76">
        <w:rPr>
          <w:sz w:val="24"/>
          <w:szCs w:val="24"/>
        </w:rPr>
        <w:t xml:space="preserve">basados en </w:t>
      </w:r>
      <w:r w:rsidRPr="00280F76">
        <w:rPr>
          <w:sz w:val="24"/>
          <w:szCs w:val="24"/>
        </w:rPr>
        <w:t>conoc</w:t>
      </w:r>
      <w:r w:rsidR="007F5988" w:rsidRPr="00280F76">
        <w:rPr>
          <w:sz w:val="24"/>
          <w:szCs w:val="24"/>
        </w:rPr>
        <w:t xml:space="preserve">idos </w:t>
      </w:r>
      <w:r w:rsidR="00612867" w:rsidRPr="00280F76">
        <w:rPr>
          <w:sz w:val="24"/>
          <w:szCs w:val="24"/>
        </w:rPr>
        <w:t xml:space="preserve">algoritmos </w:t>
      </w:r>
      <w:r w:rsidR="007F5988" w:rsidRPr="00280F76">
        <w:rPr>
          <w:sz w:val="24"/>
          <w:szCs w:val="24"/>
        </w:rPr>
        <w:t>de asignación, ruteo y post-</w:t>
      </w:r>
      <w:r w:rsidRPr="00280F76">
        <w:rPr>
          <w:sz w:val="24"/>
          <w:szCs w:val="24"/>
        </w:rPr>
        <w:t xml:space="preserve">optimización los cuales se encuentras explicados en </w:t>
      </w:r>
      <w:r w:rsidR="00612867" w:rsidRPr="00280F76">
        <w:rPr>
          <w:sz w:val="24"/>
          <w:szCs w:val="24"/>
        </w:rPr>
        <w:t>la sección Estado del Arte.</w:t>
      </w:r>
      <w:r w:rsidRPr="00280F76">
        <w:rPr>
          <w:sz w:val="24"/>
          <w:szCs w:val="24"/>
        </w:rPr>
        <w:t xml:space="preserve"> </w:t>
      </w:r>
      <w:r w:rsidR="00612867" w:rsidRPr="00280F76">
        <w:rPr>
          <w:sz w:val="24"/>
          <w:szCs w:val="24"/>
        </w:rPr>
        <w:t>T</w:t>
      </w:r>
      <w:r w:rsidRPr="00280F76">
        <w:rPr>
          <w:sz w:val="24"/>
          <w:szCs w:val="24"/>
        </w:rPr>
        <w:t xml:space="preserve">ambién se </w:t>
      </w:r>
      <w:r w:rsidR="00612867" w:rsidRPr="00280F76">
        <w:rPr>
          <w:sz w:val="24"/>
          <w:szCs w:val="24"/>
        </w:rPr>
        <w:t>crean</w:t>
      </w:r>
      <w:r w:rsidRPr="00280F76">
        <w:rPr>
          <w:sz w:val="24"/>
          <w:szCs w:val="24"/>
        </w:rPr>
        <w:t xml:space="preserve"> algoritmos de mejora de asignación</w:t>
      </w:r>
      <w:r w:rsidR="00612867" w:rsidRPr="00280F76">
        <w:rPr>
          <w:sz w:val="24"/>
          <w:szCs w:val="24"/>
        </w:rPr>
        <w:t>.</w:t>
      </w:r>
      <w:r w:rsidRPr="00280F76">
        <w:rPr>
          <w:sz w:val="24"/>
          <w:szCs w:val="24"/>
        </w:rPr>
        <w:t xml:space="preserve"> </w:t>
      </w:r>
    </w:p>
    <w:p w:rsidR="00A5455A" w:rsidRPr="00280F76" w:rsidRDefault="00A5455A" w:rsidP="00A5455A">
      <w:pPr>
        <w:spacing w:line="360" w:lineRule="auto"/>
        <w:ind w:firstLine="708"/>
        <w:jc w:val="both"/>
        <w:rPr>
          <w:sz w:val="24"/>
          <w:szCs w:val="24"/>
        </w:rPr>
      </w:pPr>
      <w:r w:rsidRPr="00280F76">
        <w:rPr>
          <w:sz w:val="24"/>
          <w:szCs w:val="24"/>
        </w:rPr>
        <w:t>Los algoritmos utilizados son:</w:t>
      </w:r>
    </w:p>
    <w:p w:rsidR="00A5455A" w:rsidRPr="00280F76" w:rsidRDefault="00A5455A" w:rsidP="00A5455A">
      <w:pPr>
        <w:pStyle w:val="Prrafodelista"/>
        <w:numPr>
          <w:ilvl w:val="0"/>
          <w:numId w:val="29"/>
        </w:numPr>
        <w:spacing w:line="360" w:lineRule="auto"/>
        <w:jc w:val="both"/>
      </w:pPr>
      <w:r w:rsidRPr="00280F76">
        <w:t>Asignación</w:t>
      </w:r>
      <w:r w:rsidR="00FC2149" w:rsidRPr="00280F76">
        <w:t xml:space="preserve"> </w:t>
      </w:r>
    </w:p>
    <w:p w:rsidR="00A5455A" w:rsidRPr="00280F76" w:rsidRDefault="00A5455A" w:rsidP="00A5455A">
      <w:pPr>
        <w:pStyle w:val="Prrafodelista"/>
        <w:numPr>
          <w:ilvl w:val="1"/>
          <w:numId w:val="29"/>
        </w:numPr>
        <w:spacing w:line="360" w:lineRule="auto"/>
        <w:jc w:val="both"/>
      </w:pPr>
      <w:r w:rsidRPr="00280F76">
        <w:t xml:space="preserve"> Asignación por Urgencia (no se considera la capacidad de los depósitos)</w:t>
      </w:r>
    </w:p>
    <w:p w:rsidR="00A5455A" w:rsidRPr="00280F76" w:rsidRDefault="00A5455A" w:rsidP="00A5455A">
      <w:pPr>
        <w:pStyle w:val="Prrafodelista"/>
        <w:numPr>
          <w:ilvl w:val="1"/>
          <w:numId w:val="29"/>
        </w:numPr>
        <w:spacing w:line="360" w:lineRule="auto"/>
        <w:jc w:val="both"/>
      </w:pPr>
      <w:r w:rsidRPr="00280F76">
        <w:t>Asignación por Urgencia</w:t>
      </w:r>
      <w:r w:rsidR="00FC2149" w:rsidRPr="00280F76">
        <w:t xml:space="preserve"> </w:t>
      </w:r>
      <w:r w:rsidRPr="00280F76">
        <w:t>(</w:t>
      </w:r>
      <w:r w:rsidR="00FC2149" w:rsidRPr="00280F76">
        <w:t xml:space="preserve">Fase 1, </w:t>
      </w:r>
      <w:r w:rsidRPr="00280F76">
        <w:t>se considera la capacidad de los depósitos)</w:t>
      </w:r>
    </w:p>
    <w:p w:rsidR="00A5455A" w:rsidRPr="00280F76" w:rsidRDefault="00A5455A" w:rsidP="00A5455A">
      <w:pPr>
        <w:pStyle w:val="Prrafodelista"/>
        <w:numPr>
          <w:ilvl w:val="0"/>
          <w:numId w:val="29"/>
        </w:numPr>
        <w:spacing w:line="360" w:lineRule="auto"/>
        <w:jc w:val="both"/>
      </w:pPr>
      <w:r w:rsidRPr="00280F76">
        <w:t>Mejora de la asignación</w:t>
      </w:r>
      <w:r w:rsidR="00FC2149" w:rsidRPr="00280F76">
        <w:t xml:space="preserve"> (Fase 2)</w:t>
      </w:r>
    </w:p>
    <w:p w:rsidR="00A5455A" w:rsidRPr="00280F76" w:rsidRDefault="00FC2149" w:rsidP="00A5455A">
      <w:pPr>
        <w:pStyle w:val="Prrafodelista"/>
        <w:numPr>
          <w:ilvl w:val="1"/>
          <w:numId w:val="29"/>
        </w:numPr>
        <w:spacing w:line="360" w:lineRule="auto"/>
        <w:jc w:val="both"/>
      </w:pPr>
      <w:r w:rsidRPr="00280F76">
        <w:t xml:space="preserve">Algoritmo Enajenado Rápido </w:t>
      </w:r>
      <w:r w:rsidR="00612867" w:rsidRPr="00280F76">
        <w:t>(AER)</w:t>
      </w:r>
    </w:p>
    <w:p w:rsidR="00A5455A" w:rsidRPr="00280F76" w:rsidRDefault="00A5455A" w:rsidP="00A5455A">
      <w:pPr>
        <w:pStyle w:val="Prrafodelista"/>
        <w:numPr>
          <w:ilvl w:val="1"/>
          <w:numId w:val="29"/>
        </w:numPr>
        <w:spacing w:line="360" w:lineRule="auto"/>
        <w:jc w:val="both"/>
      </w:pPr>
      <w:r w:rsidRPr="00280F76">
        <w:t>Algoritmo En</w:t>
      </w:r>
      <w:r w:rsidR="00FC2149" w:rsidRPr="00280F76">
        <w:t>ajenado Lento (</w:t>
      </w:r>
      <w:r w:rsidR="00612867" w:rsidRPr="00280F76">
        <w:t>AEL</w:t>
      </w:r>
      <w:r w:rsidR="00FC2149" w:rsidRPr="00280F76">
        <w:t xml:space="preserve">). </w:t>
      </w:r>
    </w:p>
    <w:p w:rsidR="00A5455A" w:rsidRPr="00280F76" w:rsidRDefault="00A5455A" w:rsidP="00A5455A">
      <w:pPr>
        <w:pStyle w:val="Prrafodelista"/>
        <w:numPr>
          <w:ilvl w:val="0"/>
          <w:numId w:val="29"/>
        </w:numPr>
        <w:spacing w:line="360" w:lineRule="auto"/>
        <w:jc w:val="both"/>
      </w:pPr>
      <w:r w:rsidRPr="00280F76">
        <w:t>R</w:t>
      </w:r>
      <w:r w:rsidRPr="00280F76">
        <w:rPr>
          <w:lang w:val="es-ES"/>
        </w:rPr>
        <w:t>ute</w:t>
      </w:r>
      <w:r w:rsidRPr="00280F76">
        <w:t>o</w:t>
      </w:r>
    </w:p>
    <w:p w:rsidR="00A5455A" w:rsidRPr="00280F76" w:rsidRDefault="00A5455A" w:rsidP="00A5455A">
      <w:pPr>
        <w:pStyle w:val="Prrafodelista"/>
        <w:numPr>
          <w:ilvl w:val="1"/>
          <w:numId w:val="29"/>
        </w:numPr>
        <w:spacing w:line="360" w:lineRule="auto"/>
        <w:jc w:val="both"/>
      </w:pPr>
      <w:r w:rsidRPr="00280F76">
        <w:t>Clarke &amp; Wright.</w:t>
      </w:r>
    </w:p>
    <w:p w:rsidR="00A5455A" w:rsidRPr="00280F76" w:rsidRDefault="00A5455A" w:rsidP="00A5455A">
      <w:pPr>
        <w:pStyle w:val="Prrafodelista"/>
        <w:numPr>
          <w:ilvl w:val="0"/>
          <w:numId w:val="29"/>
        </w:numPr>
        <w:spacing w:line="360" w:lineRule="auto"/>
        <w:jc w:val="both"/>
      </w:pPr>
      <w:r w:rsidRPr="00280F76">
        <w:t xml:space="preserve">Post-optimización. </w:t>
      </w:r>
    </w:p>
    <w:p w:rsidR="00A5455A" w:rsidRPr="00280F76" w:rsidRDefault="00A5455A" w:rsidP="00A5455A">
      <w:pPr>
        <w:pStyle w:val="Prrafodelista"/>
        <w:numPr>
          <w:ilvl w:val="1"/>
          <w:numId w:val="29"/>
        </w:numPr>
        <w:spacing w:line="360" w:lineRule="auto"/>
        <w:jc w:val="both"/>
      </w:pPr>
      <w:r w:rsidRPr="00280F76">
        <w:t>λ-intercambio</w:t>
      </w:r>
    </w:p>
    <w:p w:rsidR="00FC2149" w:rsidRDefault="00A5455A" w:rsidP="00FC2149">
      <w:pPr>
        <w:pStyle w:val="Prrafodelista"/>
        <w:numPr>
          <w:ilvl w:val="1"/>
          <w:numId w:val="29"/>
        </w:numPr>
        <w:spacing w:line="360" w:lineRule="auto"/>
        <w:jc w:val="both"/>
      </w:pPr>
      <w:r w:rsidRPr="00280F76">
        <w:t>R-iopt</w:t>
      </w:r>
    </w:p>
    <w:p w:rsidR="006261B6" w:rsidRPr="00280F76" w:rsidRDefault="006261B6" w:rsidP="006261B6">
      <w:pPr>
        <w:spacing w:line="360" w:lineRule="auto"/>
        <w:jc w:val="both"/>
      </w:pPr>
    </w:p>
    <w:p w:rsidR="00FC2149" w:rsidRDefault="00FC2149" w:rsidP="00280F76">
      <w:pPr>
        <w:pStyle w:val="Ttulo3"/>
        <w:numPr>
          <w:ilvl w:val="2"/>
          <w:numId w:val="34"/>
        </w:numPr>
        <w:ind w:left="709"/>
        <w:rPr>
          <w:shd w:val="clear" w:color="auto" w:fill="FFFFFF"/>
        </w:rPr>
      </w:pPr>
      <w:bookmarkStart w:id="151" w:name="_Toc436836038"/>
      <w:r>
        <w:rPr>
          <w:shd w:val="clear" w:color="auto" w:fill="FFFFFF"/>
        </w:rPr>
        <w:t>Asignacion Por Urgencia sin Capacidad</w:t>
      </w:r>
      <w:bookmarkEnd w:id="151"/>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Este algorimto asinga cliente a los depósitos más cercanos sin tener en cuenta la capacidad de los depósitos. Por lo cual estos pueden quedar sobrecargados. Se 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52" w:name="_Toc436836039"/>
      <w:r w:rsidRPr="00280F76">
        <w:rPr>
          <w:shd w:val="clear" w:color="auto" w:fill="FFFFFF"/>
        </w:rPr>
        <w:t>Asignaci</w:t>
      </w:r>
      <w:r w:rsidRPr="006F4207">
        <w:t>ón por Urgencia</w:t>
      </w:r>
      <w:r>
        <w:t xml:space="preserve"> con Capacidades (Fase 1)</w:t>
      </w:r>
      <w:bookmarkEnd w:id="152"/>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Esta es la implementación de la heurística  </w:t>
      </w:r>
      <w:r w:rsidRPr="00280F76">
        <w:rPr>
          <w:rFonts w:cstheme="minorHAnsi"/>
          <w:i/>
          <w:color w:val="222222"/>
          <w:sz w:val="24"/>
          <w:szCs w:val="19"/>
          <w:shd w:val="clear" w:color="auto" w:fill="FFFFFF"/>
        </w:rPr>
        <w:t xml:space="preserve">Asignación a través de Urgencias (en paralelo) </w:t>
      </w:r>
      <w:r w:rsidRPr="00280F76">
        <w:rPr>
          <w:rFonts w:cstheme="minorHAnsi"/>
          <w:color w:val="222222"/>
          <w:sz w:val="24"/>
          <w:szCs w:val="19"/>
          <w:shd w:val="clear" w:color="auto" w:fill="FFFFFF"/>
        </w:rPr>
        <w:t xml:space="preserve">vista en el </w:t>
      </w:r>
      <w:r w:rsidR="00280F76">
        <w:rPr>
          <w:rFonts w:cstheme="minorHAnsi"/>
          <w:color w:val="222222"/>
          <w:sz w:val="24"/>
          <w:szCs w:val="19"/>
          <w:shd w:val="clear" w:color="auto" w:fill="FFFFFF"/>
        </w:rPr>
        <w:t>E</w:t>
      </w:r>
      <w:r w:rsidRPr="00280F76">
        <w:rPr>
          <w:rFonts w:cstheme="minorHAnsi"/>
          <w:color w:val="222222"/>
          <w:sz w:val="24"/>
          <w:szCs w:val="19"/>
          <w:shd w:val="clear" w:color="auto" w:fill="FFFFFF"/>
        </w:rPr>
        <w:t xml:space="preserve">stado del </w:t>
      </w:r>
      <w:r w:rsidR="00280F76">
        <w:rPr>
          <w:rFonts w:cstheme="minorHAnsi"/>
          <w:color w:val="222222"/>
          <w:sz w:val="24"/>
          <w:szCs w:val="19"/>
          <w:shd w:val="clear" w:color="auto" w:fill="FFFFFF"/>
        </w:rPr>
        <w:t>A</w:t>
      </w:r>
      <w:r w:rsidRPr="00280F76">
        <w:rPr>
          <w:rFonts w:cstheme="minorHAnsi"/>
          <w:color w:val="222222"/>
          <w:sz w:val="24"/>
          <w:szCs w:val="19"/>
          <w:shd w:val="clear" w:color="auto" w:fill="FFFFFF"/>
        </w:rPr>
        <w:t>rte en el título 2.4.4.1 - 1.1.1 con una pequeña mejora agregada. (comprobado según los resultados los cuales en la mayoría de las pruebas demostraron que la mejora agregada obtiene una mejora en los costos al rutear)</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Según el estado del arte, la asignación a través de urgencias en paralelo propone calcular la urgencia para cada cliente según:</w:t>
      </w:r>
    </w:p>
    <w:p w:rsidR="00FC2149" w:rsidRDefault="00A134FE"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on"/>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depósito más cercano, como para calcular la sumatoria de distancias a los demás depósitos. O sea, que si los depósitos no tienen suficiente espacio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depóstido- demanda total de los clientes), ya que cuando no se aplica la mejora, se puede ahorrar el recalculo del depósito más cercano cuando la holgura total es mayor. Por lo tanto, con grandes cantidades de clientes, al aplicar la mejora, el tiempo de ejcución podría llegar a crecer exponencialmente. </w:t>
      </w:r>
      <w:r w:rsidR="004A5EC4">
        <w:rPr>
          <w:color w:val="000000"/>
        </w:rPr>
        <w:t xml:space="preserve">Ver anexo Comparación de dos </w:t>
      </w:r>
      <w:r w:rsidR="008C0DF4">
        <w:rPr>
          <w:color w:val="000000"/>
        </w:rPr>
        <w:t>Heurísticas</w:t>
      </w:r>
      <w:r w:rsidR="004C1D79">
        <w:rPr>
          <w:color w:val="000000"/>
        </w:rPr>
        <w:t xml:space="preserve">. </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53" w:name="_Toc436836040"/>
      <w:r>
        <w:t>A</w:t>
      </w:r>
      <w:r w:rsidR="00BE05DA">
        <w:t xml:space="preserve">lgoritmo Enajenado Lento (AEL). </w:t>
      </w:r>
      <w:r>
        <w:t>Fase 2</w:t>
      </w:r>
      <w:bookmarkEnd w:id="153"/>
    </w:p>
    <w:p w:rsidR="00FC2149" w:rsidRPr="00FC2149" w:rsidRDefault="00FC2149" w:rsidP="00FC2149"/>
    <w:p w:rsidR="0014235B" w:rsidRPr="00280F76" w:rsidRDefault="00FC2149" w:rsidP="0014235B">
      <w:pPr>
        <w:spacing w:line="360" w:lineRule="auto"/>
        <w:jc w:val="both"/>
        <w:rPr>
          <w:rFonts w:cstheme="minorHAnsi"/>
          <w:color w:val="222222"/>
          <w:sz w:val="24"/>
          <w:szCs w:val="19"/>
          <w:shd w:val="clear" w:color="auto" w:fill="FFFFFF"/>
        </w:rPr>
      </w:pPr>
      <w:r>
        <w:rPr>
          <w:rFonts w:ascii="Arial" w:hAnsi="Arial" w:cs="Arial"/>
          <w:color w:val="222222"/>
          <w:sz w:val="19"/>
          <w:szCs w:val="19"/>
          <w:shd w:val="clear" w:color="auto" w:fill="FFFFFF"/>
        </w:rPr>
        <w:tab/>
      </w:r>
      <w:r w:rsidR="0014235B" w:rsidRPr="00280F76">
        <w:rPr>
          <w:rFonts w:cstheme="minorHAnsi"/>
          <w:color w:val="222222"/>
          <w:sz w:val="24"/>
          <w:szCs w:val="19"/>
          <w:shd w:val="clear" w:color="auto" w:fill="FFFFFF"/>
        </w:rPr>
        <w:t>Esta es una heurística que, a p</w:t>
      </w:r>
      <w:r w:rsidR="0014235B">
        <w:rPr>
          <w:rFonts w:cstheme="minorHAnsi"/>
          <w:color w:val="222222"/>
          <w:sz w:val="24"/>
          <w:szCs w:val="19"/>
          <w:shd w:val="clear" w:color="auto" w:fill="FFFFFF"/>
        </w:rPr>
        <w:t>artir de una solución inicial (F</w:t>
      </w:r>
      <w:r w:rsidR="0014235B" w:rsidRPr="00280F76">
        <w:rPr>
          <w:rFonts w:cstheme="minorHAnsi"/>
          <w:color w:val="222222"/>
          <w:sz w:val="24"/>
          <w:szCs w:val="19"/>
          <w:shd w:val="clear" w:color="auto" w:fill="FFFFFF"/>
        </w:rPr>
        <w:t>ase 1), busca mejoras en la asignación de clientes a depósitos. En comparación al algoritmo Fase</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2</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 xml:space="preserve">-Rápido (AER),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total del problema. Serían aquellos los cuales sus dos clientes vecinos más cercanos, están asignados a otro depósito. Estos se etiquetan como “enajenados”. Supongamos que </w:t>
      </w:r>
      <w:r w:rsidR="00510242">
        <w:rPr>
          <w:rFonts w:cstheme="minorHAnsi"/>
          <w:color w:val="222222"/>
          <w:sz w:val="24"/>
          <w:szCs w:val="19"/>
          <w:shd w:val="clear" w:color="auto" w:fill="FFFFFF"/>
        </w:rPr>
        <w:t xml:space="preserve">se </w:t>
      </w:r>
      <w:r w:rsidR="0014235B" w:rsidRPr="00280F76">
        <w:rPr>
          <w:rFonts w:cstheme="minorHAnsi"/>
          <w:color w:val="222222"/>
          <w:sz w:val="24"/>
          <w:szCs w:val="19"/>
          <w:shd w:val="clear" w:color="auto" w:fill="FFFFFF"/>
        </w:rPr>
        <w:t>t</w:t>
      </w:r>
      <w:r w:rsidR="00510242">
        <w:rPr>
          <w:rFonts w:cstheme="minorHAnsi"/>
          <w:color w:val="222222"/>
          <w:sz w:val="24"/>
          <w:szCs w:val="19"/>
          <w:shd w:val="clear" w:color="auto" w:fill="FFFFFF"/>
        </w:rPr>
        <w:t>i</w:t>
      </w:r>
      <w:r w:rsidR="0014235B" w:rsidRPr="00280F76">
        <w:rPr>
          <w:rFonts w:cstheme="minorHAnsi"/>
          <w:color w:val="222222"/>
          <w:sz w:val="24"/>
          <w:szCs w:val="19"/>
          <w:shd w:val="clear" w:color="auto" w:fill="FFFFFF"/>
        </w:rPr>
        <w:t xml:space="preserve">ene un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asignado al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cuyos dos vecinos más cercanos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0014235B"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0014235B" w:rsidRPr="00280F76">
        <w:rPr>
          <w:rFonts w:cstheme="minorHAnsi"/>
          <w:color w:val="222222"/>
          <w:sz w:val="24"/>
          <w:szCs w:val="19"/>
          <w:shd w:val="clear" w:color="auto" w:fill="FFFFFF"/>
        </w:rPr>
        <w:t xml:space="preserve"> están asignados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En esta heurística vamos a suponer que cerca de nuestro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pasa una ruta cercana la cual pertenece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por lo cual, a esta ruta quizás no le implicaría mucho esfuerzo pasar también por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Y quizás, sería una ahorro para la ruta original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Por lo tanto, 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tiene capacidad para atender a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realiza el cambio y se rutea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de los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y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w:t>
      </w:r>
    </w:p>
    <w:p w:rsidR="0014235B" w:rsidRPr="00280F76" w:rsidRDefault="00FC2149"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r>
      <w:r w:rsidR="0014235B" w:rsidRPr="00280F76">
        <w:rPr>
          <w:rFonts w:cstheme="minorHAnsi"/>
          <w:color w:val="222222"/>
          <w:sz w:val="24"/>
          <w:szCs w:val="19"/>
          <w:shd w:val="clear" w:color="auto" w:fill="FFFFFF"/>
        </w:rPr>
        <w:t xml:space="preserve">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no tiene capacidad para atender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hace un intento de colocar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en el depósito más cercando que tenga capacidad de atenderlo. Se recalculan los costos de los depósitos implicados y si hay mejora se aplica.</w:t>
      </w:r>
    </w:p>
    <w:p w:rsidR="00FC2149" w:rsidRPr="00280F76" w:rsidRDefault="0014235B"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 xml:space="preserve">Luego de que con la estrategia recién mencionada no se encuentran más mejoras, se hace un último intento de encontrar mejoras tratando de hacer lugar en 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Pr="00280F76">
        <w:rPr>
          <w:rFonts w:cstheme="minorHAnsi"/>
          <w:color w:val="222222"/>
          <w:sz w:val="24"/>
          <w:szCs w:val="19"/>
          <w:shd w:val="clear" w:color="auto" w:fill="FFFFFF"/>
        </w:rPr>
        <w:t xml:space="preserve">) en caso  que no tenga lugar para albergar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Pr>
          <w:rFonts w:cstheme="minorHAnsi"/>
          <w:color w:val="222222"/>
          <w:sz w:val="24"/>
          <w:szCs w:val="19"/>
          <w:shd w:val="clear" w:color="auto" w:fill="FFFFFF"/>
        </w:rPr>
        <w:t>. Pero ¿Q</w:t>
      </w:r>
      <w:r w:rsidRPr="00280F76">
        <w:rPr>
          <w:rFonts w:cstheme="minorHAnsi"/>
          <w:color w:val="222222"/>
          <w:sz w:val="24"/>
          <w:szCs w:val="19"/>
          <w:shd w:val="clear" w:color="auto" w:fill="FFFFFF"/>
        </w:rPr>
        <w:t>ué cliente s</w:t>
      </w:r>
      <w:r w:rsidR="00510242">
        <w:rPr>
          <w:rFonts w:cstheme="minorHAnsi"/>
          <w:color w:val="222222"/>
          <w:sz w:val="24"/>
          <w:szCs w:val="19"/>
          <w:shd w:val="clear" w:color="auto" w:fill="FFFFFF"/>
        </w:rPr>
        <w:t>e s</w:t>
      </w:r>
      <w:r w:rsidRPr="00280F76">
        <w:rPr>
          <w:rFonts w:cstheme="minorHAnsi"/>
          <w:color w:val="222222"/>
          <w:sz w:val="24"/>
          <w:szCs w:val="19"/>
          <w:shd w:val="clear" w:color="auto" w:fill="FFFFFF"/>
        </w:rPr>
        <w:t xml:space="preserve">aca del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w:t>
      </w:r>
      <w:r w:rsidR="00510242">
        <w:rPr>
          <w:rFonts w:cstheme="minorHAnsi"/>
          <w:color w:val="222222"/>
          <w:sz w:val="24"/>
          <w:szCs w:val="19"/>
          <w:shd w:val="clear" w:color="auto" w:fill="FFFFFF"/>
        </w:rPr>
        <w:t>Se b</w:t>
      </w:r>
      <w:r w:rsidRPr="00280F76">
        <w:rPr>
          <w:rFonts w:cstheme="minorHAnsi"/>
          <w:color w:val="222222"/>
          <w:sz w:val="24"/>
          <w:szCs w:val="19"/>
          <w:shd w:val="clear" w:color="auto" w:fill="FFFFFF"/>
        </w:rPr>
        <w:t xml:space="preserve">usca a algún cliente que esté en la misma situación que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Pr="00280F76">
        <w:rPr>
          <w:rFonts w:cstheme="minorHAnsi"/>
          <w:color w:val="222222"/>
          <w:sz w:val="24"/>
          <w:szCs w:val="19"/>
          <w:shd w:val="clear" w:color="auto" w:fill="FFFFFF"/>
        </w:rPr>
        <w:t xml:space="preserve"> (o sea que sus dos vecinos más cercanos pertenezcan a otro depósito) y que el depósito que lo albergaría tenga capacidad para atenderlo. Podría ser el depósito </w:t>
      </w:r>
      <m:oMath>
        <m:r>
          <w:rPr>
            <w:rFonts w:ascii="Cambria Math" w:hAnsi="Cambria Math" w:cstheme="minorHAnsi"/>
            <w:color w:val="222222"/>
            <w:sz w:val="24"/>
            <w:szCs w:val="19"/>
            <w:shd w:val="clear" w:color="auto" w:fill="FFFFFF"/>
          </w:rPr>
          <m:t>A</m:t>
        </m:r>
      </m:oMath>
      <w:r w:rsidRPr="00280F76">
        <w:rPr>
          <w:rFonts w:cstheme="minorHAnsi"/>
          <w:color w:val="222222"/>
          <w:sz w:val="24"/>
          <w:szCs w:val="19"/>
          <w:shd w:val="clear" w:color="auto" w:fill="FFFFFF"/>
        </w:rPr>
        <w:t xml:space="preserve"> y en este caso sería un intercambio de clientes entre dos depósitos. Se recalculan los costos en los depósitos implicados, y si hay mejora se hacen los cambios</w:t>
      </w:r>
      <w:r w:rsidR="00FC2149" w:rsidRPr="00280F76">
        <w:rPr>
          <w:rFonts w:cstheme="minorHAnsi"/>
          <w:color w:val="222222"/>
          <w:sz w:val="24"/>
          <w:szCs w:val="19"/>
          <w:shd w:val="clear" w:color="auto" w:fill="FFFFFF"/>
        </w:rPr>
        <w:t>.</w:t>
      </w:r>
    </w:p>
    <w:p w:rsidR="00FC2149" w:rsidRDefault="00FC2149" w:rsidP="00FC2149">
      <w:pPr>
        <w:rPr>
          <w:rFonts w:ascii="Arial" w:hAnsi="Arial" w:cs="Arial"/>
          <w:color w:val="222222"/>
          <w:sz w:val="19"/>
          <w:szCs w:val="19"/>
          <w:shd w:val="clear" w:color="auto" w:fill="FFFFFF"/>
        </w:rPr>
      </w:pPr>
    </w:p>
    <w:p w:rsidR="00FC2149" w:rsidRPr="00280F76" w:rsidRDefault="00FC2149" w:rsidP="00280F76">
      <w:pPr>
        <w:autoSpaceDE w:val="0"/>
        <w:autoSpaceDN w:val="0"/>
        <w:adjustRightInd w:val="0"/>
        <w:spacing w:after="200" w:line="360" w:lineRule="auto"/>
        <w:ind w:firstLine="708"/>
        <w:jc w:val="both"/>
        <w:rPr>
          <w:rFonts w:cstheme="minorHAnsi"/>
          <w:sz w:val="24"/>
          <w:szCs w:val="24"/>
        </w:rPr>
      </w:pPr>
      <w:r w:rsidRPr="00280F76">
        <w:rPr>
          <w:rFonts w:cstheme="minorHAnsi"/>
          <w:color w:val="222222"/>
          <w:sz w:val="24"/>
          <w:szCs w:val="24"/>
          <w:shd w:val="clear" w:color="auto" w:fill="FFFFFF"/>
        </w:rPr>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r w:rsidRPr="00280F76">
        <w:rPr>
          <w:rFonts w:cstheme="minorHAnsi"/>
          <w:sz w:val="24"/>
          <w:szCs w:val="24"/>
        </w:rPr>
        <w:t xml:space="preserve">e pasa al cliente 389 desde el </w:t>
      </w:r>
      <w:r w:rsidR="008C0DF4" w:rsidRPr="00280F76">
        <w:rPr>
          <w:rFonts w:cstheme="minorHAnsi"/>
          <w:sz w:val="24"/>
          <w:szCs w:val="24"/>
        </w:rPr>
        <w:t>depósito</w:t>
      </w:r>
      <w:r w:rsidRPr="00280F76">
        <w:rPr>
          <w:rFonts w:cstheme="minorHAnsi"/>
          <w:sz w:val="24"/>
          <w:szCs w:val="24"/>
        </w:rPr>
        <w:t xml:space="preserve"> 1038 al </w:t>
      </w:r>
      <w:r w:rsidR="008C0DF4" w:rsidRPr="00280F76">
        <w:rPr>
          <w:rFonts w:cstheme="minorHAnsi"/>
          <w:sz w:val="24"/>
          <w:szCs w:val="24"/>
        </w:rPr>
        <w:t>depósito</w:t>
      </w:r>
      <w:r w:rsidRPr="00280F76">
        <w:rPr>
          <w:rFonts w:cstheme="minorHAnsi"/>
          <w:sz w:val="24"/>
          <w:szCs w:val="24"/>
        </w:rPr>
        <w:t xml:space="preserve"> 1049 y para hacer  lugar se pasa al cliente 538 del </w:t>
      </w:r>
      <w:r w:rsidR="008C0DF4" w:rsidRPr="00280F76">
        <w:rPr>
          <w:rFonts w:cstheme="minorHAnsi"/>
          <w:sz w:val="24"/>
          <w:szCs w:val="24"/>
        </w:rPr>
        <w:t>depósito</w:t>
      </w:r>
      <w:r w:rsidRPr="00280F76">
        <w:rPr>
          <w:rFonts w:cstheme="minorHAnsi"/>
          <w:sz w:val="24"/>
          <w:szCs w:val="24"/>
        </w:rPr>
        <w:t xml:space="preserve"> 1049 al </w:t>
      </w:r>
      <w:r w:rsidR="008C0DF4" w:rsidRPr="00280F76">
        <w:rPr>
          <w:rFonts w:cstheme="minorHAnsi"/>
          <w:sz w:val="24"/>
          <w:szCs w:val="24"/>
        </w:rPr>
        <w:t>depósito</w:t>
      </w:r>
      <w:r w:rsidRPr="00280F76">
        <w:rPr>
          <w:rFonts w:cstheme="minorHAnsi"/>
          <w:sz w:val="24"/>
          <w:szCs w:val="24"/>
        </w:rPr>
        <w:t xml:space="preserve"> 1039</w:t>
      </w:r>
    </w:p>
    <w:p w:rsidR="00FC2149" w:rsidRPr="00280F76" w:rsidRDefault="00FC2149" w:rsidP="00280F76">
      <w:pPr>
        <w:autoSpaceDE w:val="0"/>
        <w:autoSpaceDN w:val="0"/>
        <w:adjustRightInd w:val="0"/>
        <w:spacing w:after="200" w:line="360" w:lineRule="auto"/>
        <w:jc w:val="both"/>
        <w:rPr>
          <w:rFonts w:cstheme="minorHAnsi"/>
          <w:sz w:val="24"/>
          <w:szCs w:val="24"/>
        </w:rPr>
      </w:pPr>
      <w:r w:rsidRPr="00280F76">
        <w:rPr>
          <w:rFonts w:cstheme="minorHAnsi"/>
          <w:sz w:val="24"/>
          <w:szCs w:val="24"/>
        </w:rPr>
        <w:t>Antes:</w:t>
      </w:r>
    </w:p>
    <w:p w:rsidR="00FC2149" w:rsidRDefault="00FC2149" w:rsidP="00FC2149">
      <w:pPr>
        <w:rPr>
          <w:rFonts w:eastAsia="Times New Roman"/>
          <w:sz w:val="36"/>
          <w:lang w:eastAsia="es-UY"/>
        </w:rPr>
      </w:pPr>
      <w:r>
        <w:rPr>
          <w:rFonts w:eastAsia="Times New Roman"/>
          <w:noProof/>
          <w:sz w:val="36"/>
          <w:lang w:val="es-UY" w:eastAsia="es-UY"/>
        </w:rPr>
        <w:drawing>
          <wp:inline distT="0" distB="0" distL="0" distR="0">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280F76" w:rsidRDefault="00FC2149" w:rsidP="00FC2149">
      <w:pPr>
        <w:rPr>
          <w:rFonts w:cstheme="minorHAnsi"/>
          <w:sz w:val="24"/>
        </w:rPr>
      </w:pPr>
      <w:r w:rsidRPr="00280F76">
        <w:rPr>
          <w:rFonts w:cstheme="minorHAnsi"/>
          <w:sz w:val="24"/>
        </w:rPr>
        <w:t>Después:</w:t>
      </w:r>
    </w:p>
    <w:p w:rsidR="00FC2149" w:rsidRDefault="00FC2149" w:rsidP="00FC2149">
      <w:pPr>
        <w:rPr>
          <w:rFonts w:eastAsia="Times New Roman"/>
          <w:sz w:val="36"/>
          <w:lang w:eastAsia="es-UY"/>
        </w:rPr>
      </w:pPr>
      <w:r>
        <w:rPr>
          <w:rFonts w:eastAsia="Times New Roman"/>
          <w:noProof/>
          <w:sz w:val="36"/>
          <w:lang w:val="es-UY" w:eastAsia="es-UY"/>
        </w:rPr>
        <w:drawing>
          <wp:inline distT="0" distB="0" distL="0" distR="0">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4057650"/>
                    </a:xfrm>
                    <a:prstGeom prst="rect">
                      <a:avLst/>
                    </a:prstGeom>
                    <a:noFill/>
                    <a:ln>
                      <a:noFill/>
                    </a:ln>
                  </pic:spPr>
                </pic:pic>
              </a:graphicData>
            </a:graphic>
          </wp:inline>
        </w:drawing>
      </w:r>
    </w:p>
    <w:p w:rsidR="0014235B" w:rsidRDefault="0014235B" w:rsidP="00EA57DF">
      <w:pPr>
        <w:rPr>
          <w:shd w:val="clear" w:color="auto" w:fill="FFFFFF"/>
        </w:rPr>
      </w:pPr>
      <w:bookmarkStart w:id="154" w:name="_Toc431983370"/>
    </w:p>
    <w:p w:rsidR="0014235B" w:rsidRPr="0014235B" w:rsidRDefault="0014235B" w:rsidP="0014235B"/>
    <w:p w:rsidR="00A21DBE" w:rsidRDefault="00A21DBE" w:rsidP="00A21DBE">
      <w:pPr>
        <w:pStyle w:val="Ttulo3"/>
        <w:numPr>
          <w:ilvl w:val="2"/>
          <w:numId w:val="34"/>
        </w:numPr>
        <w:ind w:left="709"/>
        <w:rPr>
          <w:shd w:val="clear" w:color="auto" w:fill="FFFFFF"/>
        </w:rPr>
      </w:pPr>
      <w:bookmarkStart w:id="155" w:name="_Toc436836041"/>
      <w:bookmarkEnd w:id="154"/>
      <w:r>
        <w:t>Algoritmo Enajenado Rápido (AER). Fase 2</w:t>
      </w:r>
      <w:bookmarkEnd w:id="155"/>
    </w:p>
    <w:p w:rsidR="00A21DBE" w:rsidRDefault="00A21DBE" w:rsidP="00A21DBE">
      <w:pPr>
        <w:rPr>
          <w:rFonts w:eastAsia="Times New Roman" w:cstheme="minorHAnsi"/>
          <w:color w:val="2E74B5" w:themeColor="accent1" w:themeShade="BF"/>
          <w:sz w:val="24"/>
          <w:szCs w:val="32"/>
          <w:lang w:eastAsia="es-UY"/>
        </w:rPr>
      </w:pPr>
    </w:p>
    <w:p w:rsidR="00A21DBE" w:rsidRPr="00B72E05" w:rsidRDefault="00A21DBE" w:rsidP="00B47E41">
      <w:pPr>
        <w:spacing w:line="360" w:lineRule="auto"/>
        <w:ind w:firstLine="708"/>
        <w:jc w:val="both"/>
        <w:rPr>
          <w:sz w:val="24"/>
        </w:rPr>
      </w:pPr>
      <w:r w:rsidRPr="00B72E05">
        <w:rPr>
          <w:sz w:val="24"/>
        </w:rPr>
        <w:t xml:space="preserve">Como una mejora del algoritmo de urgencia con capacidades se planteó el algoritmo AER. El mismo, inicialmente corre el algoritmo de urgencias con capacidades para luego cambiar los clientes donde sus dos vecinos más cercanos pertenecen a otro depósito. </w:t>
      </w:r>
    </w:p>
    <w:p w:rsidR="00A21DBE" w:rsidRPr="00B72E05" w:rsidRDefault="00A21DBE" w:rsidP="00B47E41">
      <w:pPr>
        <w:spacing w:line="360" w:lineRule="auto"/>
        <w:ind w:firstLine="708"/>
        <w:jc w:val="both"/>
        <w:rPr>
          <w:sz w:val="24"/>
        </w:rPr>
      </w:pPr>
      <w:r w:rsidRPr="00B72E05">
        <w:rPr>
          <w:sz w:val="24"/>
        </w:rPr>
        <w:t xml:space="preserve">Supongamos que </w:t>
      </w:r>
      <w:r w:rsidR="00510242">
        <w:rPr>
          <w:sz w:val="24"/>
        </w:rPr>
        <w:t xml:space="preserve">se </w:t>
      </w:r>
      <w:r w:rsidRPr="00B72E05">
        <w:rPr>
          <w:sz w:val="24"/>
        </w:rPr>
        <w:t>t</w:t>
      </w:r>
      <w:r w:rsidR="00510242">
        <w:rPr>
          <w:sz w:val="24"/>
        </w:rPr>
        <w:t>i</w:t>
      </w:r>
      <w:r w:rsidRPr="00B72E05">
        <w:rPr>
          <w:sz w:val="24"/>
        </w:rPr>
        <w:t xml:space="preserve">ene un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asignado al depósito </w:t>
      </w:r>
      <m:oMath>
        <m:r>
          <w:rPr>
            <w:rFonts w:ascii="Cambria Math" w:hAnsi="Cambria Math"/>
            <w:sz w:val="24"/>
          </w:rPr>
          <m:t>A</m:t>
        </m:r>
      </m:oMath>
      <w:r w:rsidRPr="00B72E05">
        <w:rPr>
          <w:sz w:val="24"/>
        </w:rPr>
        <w:t xml:space="preserve">, cuyos dos vecinos más cercanos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oMath>
      <w:r w:rsidRPr="00B72E05">
        <w:rPr>
          <w:sz w:val="24"/>
        </w:rPr>
        <w:t xml:space="preserve"> y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3</m:t>
            </m:r>
          </m:sub>
        </m:sSub>
      </m:oMath>
      <w:r w:rsidRPr="00B72E05">
        <w:rPr>
          <w:sz w:val="24"/>
        </w:rPr>
        <w:t xml:space="preserve"> están asignados al depósito </w:t>
      </w:r>
      <m:oMath>
        <m:r>
          <w:rPr>
            <w:rFonts w:ascii="Cambria Math" w:hAnsi="Cambria Math"/>
            <w:sz w:val="24"/>
          </w:rPr>
          <m:t>B</m:t>
        </m:r>
      </m:oMath>
      <w:r w:rsidRPr="00B72E05">
        <w:rPr>
          <w:sz w:val="24"/>
        </w:rPr>
        <w:t xml:space="preserve">. Por lo tanto, se puede decir con seguridad de hay una ruta en B que podría visitar al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reduciendo el costo de distancia. Dado esta afirmación, el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se  pasa al depósito </w:t>
      </w:r>
      <m:oMath>
        <m:r>
          <w:rPr>
            <w:rFonts w:ascii="Cambria Math" w:hAnsi="Cambria Math"/>
            <w:sz w:val="24"/>
          </w:rPr>
          <m:t>B</m:t>
        </m:r>
      </m:oMath>
      <w:r w:rsidRPr="00B72E05">
        <w:rPr>
          <w:sz w:val="24"/>
        </w:rPr>
        <w:t xml:space="preserve">. El algoritmo finaliza cuando todos los clientes son pasados al mismo depósito que sus dos clientes más cercanos. Notar que en caso que sus clientes más cercanos pertenezcan a depósitos distintos no se realiza ningún cambio. </w:t>
      </w:r>
    </w:p>
    <w:p w:rsidR="00A21DBE" w:rsidRPr="00B72E05" w:rsidRDefault="00A21DBE" w:rsidP="00B47E41">
      <w:pPr>
        <w:spacing w:line="360" w:lineRule="auto"/>
        <w:ind w:firstLine="708"/>
        <w:jc w:val="both"/>
        <w:rPr>
          <w:sz w:val="24"/>
        </w:rPr>
      </w:pPr>
      <w:r w:rsidRPr="00B72E05">
        <w:rPr>
          <w:sz w:val="24"/>
        </w:rPr>
        <w:t>Un aspecto importante a tener en cuenta es que este algoritmo considera las capacidades de los depósitos más una holgura definida en la ejecución del algoritmo. De modo que si el depósito de destino está lleno, no se realiza el cambio.</w:t>
      </w:r>
    </w:p>
    <w:p w:rsidR="00A21DBE" w:rsidRPr="0087748D" w:rsidRDefault="00A21DBE" w:rsidP="00A21DBE">
      <w:pPr>
        <w:rPr>
          <w:rFonts w:eastAsia="Times New Roman" w:cstheme="minorHAnsi"/>
          <w:color w:val="FF0000"/>
          <w:sz w:val="24"/>
          <w:szCs w:val="32"/>
          <w:lang w:eastAsia="es-UY"/>
        </w:rPr>
      </w:pPr>
    </w:p>
    <w:p w:rsidR="0014235B" w:rsidRDefault="0014235B" w:rsidP="0014235B">
      <w:pPr>
        <w:pStyle w:val="Ttulo3"/>
        <w:numPr>
          <w:ilvl w:val="2"/>
          <w:numId w:val="34"/>
        </w:numPr>
        <w:ind w:left="709"/>
      </w:pPr>
      <w:bookmarkStart w:id="156" w:name="_Toc431983371"/>
      <w:bookmarkStart w:id="157" w:name="_Toc436836042"/>
      <w:r>
        <w:t>Ruteo</w:t>
      </w:r>
      <w:bookmarkEnd w:id="156"/>
      <w:bookmarkEnd w:id="157"/>
    </w:p>
    <w:p w:rsidR="00FF461E" w:rsidRDefault="00FF461E" w:rsidP="00AA2088">
      <w:pPr>
        <w:ind w:left="708"/>
        <w:rPr>
          <w:sz w:val="24"/>
        </w:rPr>
      </w:pPr>
    </w:p>
    <w:p w:rsidR="0014235B" w:rsidRDefault="0014235B" w:rsidP="0014235B">
      <w:pPr>
        <w:spacing w:line="360" w:lineRule="auto"/>
        <w:ind w:firstLine="708"/>
        <w:jc w:val="both"/>
        <w:rPr>
          <w:sz w:val="24"/>
        </w:rPr>
      </w:pPr>
      <w:r>
        <w:rPr>
          <w:sz w:val="24"/>
        </w:rPr>
        <w:t xml:space="preserve">Luego de la asignación de clientes a depósitos se procede a calcular las rutas de los vehículos.  En la solución se utiliza el algoritmo de Clarke &amp; Wright. El </w:t>
      </w:r>
      <w:r w:rsidR="008C0DF4">
        <w:rPr>
          <w:sz w:val="24"/>
        </w:rPr>
        <w:t>Algoritmo</w:t>
      </w:r>
      <w:r>
        <w:rPr>
          <w:sz w:val="24"/>
        </w:rPr>
        <w:t xml:space="preserve"> de Clarke &amp; Wright fue explicado en el título 2.4.3.1. La versión implementada es la paralela. </w:t>
      </w:r>
    </w:p>
    <w:p w:rsidR="00357298" w:rsidRDefault="0014235B" w:rsidP="0014235B">
      <w:pPr>
        <w:spacing w:line="360" w:lineRule="auto"/>
        <w:ind w:firstLine="708"/>
        <w:jc w:val="both"/>
        <w:rPr>
          <w:sz w:val="24"/>
        </w:rPr>
      </w:pPr>
      <w:r>
        <w:rPr>
          <w:sz w:val="24"/>
        </w:rPr>
        <w:t>Se parte de una solución inicial que implica una ruta por cada cliente. O sea que la ruta va del depósito al cliente y luego vuelve al depósito. Luego se calcula una lista de ahorros, para todas las combinaciones de pares de clientes, y se ordena en orden descendente.  Y luego, se recorre la lista de ahorros, y a medida que sea factible (por la capacidad de los vehículos), se van uniendo las rutas</w:t>
      </w:r>
      <w:r w:rsidR="00357298">
        <w:rPr>
          <w:sz w:val="24"/>
        </w:rPr>
        <w:t>.</w:t>
      </w:r>
    </w:p>
    <w:p w:rsidR="00A21DBE" w:rsidRDefault="00A21DBE" w:rsidP="00EA57DF"/>
    <w:p w:rsidR="00FF461E" w:rsidRDefault="00A21DBE" w:rsidP="00FF461E">
      <w:pPr>
        <w:pStyle w:val="Ttulo3"/>
        <w:numPr>
          <w:ilvl w:val="2"/>
          <w:numId w:val="34"/>
        </w:numPr>
        <w:ind w:left="709"/>
      </w:pPr>
      <w:bookmarkStart w:id="158" w:name="_Toc436836043"/>
      <w:r>
        <w:t>P</w:t>
      </w:r>
      <w:r w:rsidR="00FF461E">
        <w:t>ost Optimización</w:t>
      </w:r>
      <w:bookmarkEnd w:id="158"/>
    </w:p>
    <w:p w:rsidR="0050140F" w:rsidRDefault="0050140F" w:rsidP="0050140F"/>
    <w:p w:rsidR="0050140F" w:rsidRPr="00E6226E" w:rsidRDefault="0050140F" w:rsidP="00E6226E">
      <w:pPr>
        <w:pStyle w:val="Sinespaciado"/>
        <w:spacing w:line="360" w:lineRule="auto"/>
        <w:ind w:firstLine="708"/>
        <w:jc w:val="both"/>
        <w:rPr>
          <w:sz w:val="24"/>
          <w:szCs w:val="24"/>
        </w:rPr>
      </w:pPr>
      <w:r w:rsidRPr="00E6226E">
        <w:rPr>
          <w:sz w:val="24"/>
          <w:szCs w:val="24"/>
        </w:rPr>
        <w:t xml:space="preserve">En la solución implementada, se agregaron dos métodos de postoptimización para el cálculo de las rutas. Uno que solo optimiza el orden el </w:t>
      </w:r>
      <w:r w:rsidR="008C0DF4" w:rsidRPr="00E6226E">
        <w:rPr>
          <w:sz w:val="24"/>
          <w:szCs w:val="24"/>
        </w:rPr>
        <w:t>cual</w:t>
      </w:r>
      <w:r w:rsidRPr="00E6226E">
        <w:rPr>
          <w:sz w:val="24"/>
          <w:szCs w:val="24"/>
        </w:rPr>
        <w:t xml:space="preserve"> los clientes son visitados por el vehículo. Y otro que busca intercambiar clientes entre dos rutas distintas para buscar mejores resultados. Los llamamos postoptimización Intra-ruta </w:t>
      </w:r>
      <w:r w:rsidR="00176465" w:rsidRPr="00E6226E">
        <w:rPr>
          <w:sz w:val="24"/>
          <w:szCs w:val="24"/>
        </w:rPr>
        <w:t>e</w:t>
      </w:r>
      <w:r w:rsidRPr="00E6226E">
        <w:rPr>
          <w:sz w:val="24"/>
          <w:szCs w:val="24"/>
        </w:rPr>
        <w:t xml:space="preserve"> Inter-ruta.</w:t>
      </w:r>
      <w:r w:rsidR="00176465" w:rsidRPr="00E6226E">
        <w:rPr>
          <w:sz w:val="24"/>
          <w:szCs w:val="24"/>
        </w:rPr>
        <w:t xml:space="preserve"> En la solución implementada, la postoptimización Inter-ruta incluye la postoptimización Intra-ruta. Por lo cual las opciones a utilizar serían: C &amp; W, o C &amp; W con postoptimización intra-ruta, o C &amp; W con postoptimización intra-ruta e inter-ruta   </w:t>
      </w:r>
    </w:p>
    <w:p w:rsidR="0050140F" w:rsidRPr="00E6226E" w:rsidRDefault="0050140F" w:rsidP="00E6226E">
      <w:pPr>
        <w:pStyle w:val="Sinespaciado"/>
        <w:spacing w:line="360" w:lineRule="auto"/>
        <w:ind w:firstLine="708"/>
        <w:jc w:val="both"/>
        <w:rPr>
          <w:rFonts w:ascii="Times New Roman" w:hAnsi="Times New Roman" w:cs="Times New Roman"/>
          <w:sz w:val="24"/>
          <w:szCs w:val="24"/>
        </w:rPr>
      </w:pPr>
      <w:r w:rsidRPr="00E6226E">
        <w:rPr>
          <w:sz w:val="24"/>
          <w:szCs w:val="24"/>
        </w:rPr>
        <w:t xml:space="preserve">La postoptimización </w:t>
      </w:r>
      <w:r w:rsidRPr="00E6226E">
        <w:rPr>
          <w:b/>
          <w:sz w:val="24"/>
          <w:szCs w:val="24"/>
        </w:rPr>
        <w:t xml:space="preserve">Intra-ruta </w:t>
      </w:r>
      <w:r w:rsidRPr="00E6226E">
        <w:rPr>
          <w:sz w:val="24"/>
          <w:szCs w:val="24"/>
        </w:rPr>
        <w:t>se basa en el método</w:t>
      </w:r>
      <w:r w:rsidRPr="00E6226E">
        <w:rPr>
          <w:rFonts w:ascii="Times New Roman" w:hAnsi="Times New Roman" w:cs="Times New Roman"/>
          <w:sz w:val="24"/>
          <w:szCs w:val="24"/>
        </w:rPr>
        <w:t xml:space="preserve"> λ-intercambio descrito en 2.5.1</w:t>
      </w:r>
      <w:r w:rsidR="004A2DE8" w:rsidRPr="00E6226E">
        <w:rPr>
          <w:rFonts w:ascii="Times New Roman" w:hAnsi="Times New Roman" w:cs="Times New Roman"/>
          <w:sz w:val="24"/>
          <w:szCs w:val="24"/>
        </w:rPr>
        <w:t xml:space="preserve">. </w:t>
      </w:r>
    </w:p>
    <w:p w:rsidR="004A2DE8" w:rsidRPr="00E6226E" w:rsidRDefault="004A2DE8" w:rsidP="00E6226E">
      <w:pPr>
        <w:pStyle w:val="Sinespaciado"/>
        <w:spacing w:line="360" w:lineRule="auto"/>
        <w:ind w:firstLine="708"/>
        <w:jc w:val="both"/>
        <w:rPr>
          <w:rFonts w:ascii="Times New Roman" w:hAnsi="Times New Roman" w:cs="Times New Roman"/>
          <w:sz w:val="24"/>
          <w:szCs w:val="24"/>
        </w:rPr>
      </w:pPr>
      <w:r w:rsidRPr="00E6226E">
        <w:rPr>
          <w:rFonts w:ascii="Times New Roman" w:hAnsi="Times New Roman" w:cs="Times New Roman"/>
          <w:sz w:val="24"/>
          <w:szCs w:val="24"/>
        </w:rPr>
        <w:t>Consiste en eliminar λ arcos (camino entre dos clientes consecutivos) de la solución (λ &gt; 1) y reconectar los λ segmentos restantes. Una solución se dice λ-óptima si no puede ser mejorada utilizando λ-intercambios. La solución permite configurar el parámetro “Lambda-Opt” que por defecto viene con el valor 3.</w:t>
      </w:r>
    </w:p>
    <w:p w:rsidR="00E6226E" w:rsidRDefault="004A2DE8" w:rsidP="00E6226E">
      <w:pPr>
        <w:pStyle w:val="Sinespaciado"/>
        <w:spacing w:line="360" w:lineRule="auto"/>
        <w:ind w:firstLine="708"/>
        <w:jc w:val="both"/>
        <w:rPr>
          <w:sz w:val="24"/>
          <w:szCs w:val="24"/>
        </w:rPr>
      </w:pPr>
      <w:r w:rsidRPr="00E6226E">
        <w:rPr>
          <w:sz w:val="24"/>
          <w:szCs w:val="24"/>
        </w:rPr>
        <w:t xml:space="preserve">La postoptimización </w:t>
      </w:r>
      <w:r w:rsidRPr="00E6226E">
        <w:rPr>
          <w:b/>
          <w:sz w:val="24"/>
          <w:szCs w:val="24"/>
        </w:rPr>
        <w:t>Inter-ruta</w:t>
      </w:r>
      <w:r w:rsidRPr="00E6226E">
        <w:rPr>
          <w:sz w:val="24"/>
          <w:szCs w:val="24"/>
        </w:rPr>
        <w:t xml:space="preserve"> está basada en el método 2-route descrito en </w:t>
      </w:r>
      <w:sdt>
        <w:sdtPr>
          <w:rPr>
            <w:sz w:val="24"/>
            <w:szCs w:val="24"/>
          </w:rPr>
          <w:id w:val="1548957882"/>
          <w:citation/>
        </w:sdtPr>
        <w:sdtContent>
          <w:r w:rsidR="00A134FE" w:rsidRPr="00E6226E">
            <w:rPr>
              <w:sz w:val="24"/>
              <w:szCs w:val="24"/>
            </w:rPr>
            <w:fldChar w:fldCharType="begin"/>
          </w:r>
          <w:r w:rsidR="001658D9" w:rsidRPr="00E6226E">
            <w:rPr>
              <w:sz w:val="24"/>
              <w:szCs w:val="24"/>
              <w:lang w:val="es-UY"/>
            </w:rPr>
            <w:instrText xml:space="preserve"> CITATION Ren96 \l 14346 </w:instrText>
          </w:r>
          <w:r w:rsidR="00A134FE" w:rsidRPr="00E6226E">
            <w:rPr>
              <w:sz w:val="24"/>
              <w:szCs w:val="24"/>
            </w:rPr>
            <w:fldChar w:fldCharType="separate"/>
          </w:r>
          <w:r w:rsidR="00E365E6" w:rsidRPr="00E365E6">
            <w:rPr>
              <w:noProof/>
              <w:sz w:val="24"/>
              <w:szCs w:val="24"/>
              <w:lang w:val="es-UY"/>
            </w:rPr>
            <w:t>[29]</w:t>
          </w:r>
          <w:r w:rsidR="00A134FE" w:rsidRPr="00E6226E">
            <w:rPr>
              <w:sz w:val="24"/>
              <w:szCs w:val="24"/>
            </w:rPr>
            <w:fldChar w:fldCharType="end"/>
          </w:r>
        </w:sdtContent>
      </w:sdt>
      <w:r w:rsidR="001658D9" w:rsidRPr="00E6226E">
        <w:rPr>
          <w:sz w:val="24"/>
          <w:szCs w:val="24"/>
        </w:rPr>
        <w:t>.</w:t>
      </w:r>
      <w:r w:rsidR="00E6226E">
        <w:rPr>
          <w:sz w:val="24"/>
          <w:szCs w:val="24"/>
        </w:rPr>
        <w:t xml:space="preserve"> </w:t>
      </w:r>
    </w:p>
    <w:p w:rsidR="001658D9" w:rsidRPr="00E6226E" w:rsidRDefault="001658D9" w:rsidP="00E6226E">
      <w:pPr>
        <w:pStyle w:val="Sinespaciado"/>
        <w:spacing w:line="360" w:lineRule="auto"/>
        <w:ind w:firstLine="708"/>
        <w:jc w:val="both"/>
        <w:rPr>
          <w:sz w:val="24"/>
          <w:szCs w:val="24"/>
        </w:rPr>
      </w:pPr>
      <w:r w:rsidRPr="00E6226E">
        <w:rPr>
          <w:sz w:val="24"/>
          <w:szCs w:val="24"/>
        </w:rPr>
        <w:t xml:space="preserve">En el mismo se propones probar con 6 movimientos determinados entre dos rutas para encontrar una mejora. Probar con todas las posibilidades no sería factible. Tomando cuatro clientes consecutivos en dos ruta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lh</m:t>
            </m:r>
          </m:sub>
        </m:sSub>
        <m:r>
          <w:rPr>
            <w:rFonts w:ascii="Cambria Math" w:hAnsi="Cambria Math"/>
            <w:sz w:val="24"/>
            <w:szCs w:val="24"/>
          </w:rPr>
          <m:t>)</m:t>
        </m:r>
      </m:oMath>
      <w:r w:rsidRPr="00E6226E">
        <w:rPr>
          <w:sz w:val="24"/>
          <w:szCs w:val="24"/>
        </w:rPr>
        <w:t xml:space="preserve">, </w:t>
      </w:r>
      <m:oMath>
        <m:r>
          <w:rPr>
            <w:rFonts w:ascii="Cambria Math" w:hAnsi="Cambria Math"/>
            <w:sz w:val="24"/>
            <w:szCs w:val="24"/>
          </w:rPr>
          <m:t>h=1,</m:t>
        </m:r>
        <m:r>
          <w:rPr>
            <w:rFonts w:ascii="Cambria Math" w:eastAsiaTheme="minorEastAsia" w:hAnsi="Cambria Math"/>
            <w:sz w:val="24"/>
            <w:szCs w:val="24"/>
          </w:rPr>
          <m:t>2</m:t>
        </m:r>
      </m:oMath>
      <w:r w:rsidRPr="00E6226E">
        <w:rPr>
          <w:sz w:val="24"/>
          <w:szCs w:val="24"/>
        </w:rPr>
        <w:t>. Entonces se prueban los siguientes seis movimientos para buscar mejoras:</w:t>
      </w:r>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1658D9" w:rsidRPr="00E6226E" w:rsidRDefault="001658D9" w:rsidP="00E6226E">
      <w:pPr>
        <w:pStyle w:val="Prrafodelista"/>
        <w:numPr>
          <w:ilvl w:val="0"/>
          <w:numId w:val="36"/>
        </w:numPr>
        <w:spacing w:line="360" w:lineRule="auto"/>
        <w:jc w:val="both"/>
      </w:pPr>
      <w:r w:rsidRPr="00E6226E">
        <w:t xml:space="preserve">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00E6226E">
        <w:rPr>
          <w:lang w:val="es-ES" w:eastAsia="en-US"/>
        </w:rPr>
        <w:t>)</w:t>
      </w:r>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0D4026" w:rsidRPr="00E6226E" w:rsidRDefault="001658D9" w:rsidP="00E6226E">
      <w:pPr>
        <w:pStyle w:val="Prrafodelista"/>
        <w:numPr>
          <w:ilvl w:val="0"/>
          <w:numId w:val="36"/>
        </w:numPr>
        <w:spacing w:line="360" w:lineRule="auto"/>
        <w:jc w:val="both"/>
      </w:pPr>
      <w:r w:rsidRPr="00E6226E">
        <w:t>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con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Pr="00E6226E">
        <w:t>)</w:t>
      </w:r>
    </w:p>
    <w:p w:rsidR="00172E84" w:rsidRPr="00E6226E" w:rsidRDefault="00172E84" w:rsidP="00E6226E">
      <w:pPr>
        <w:spacing w:line="360" w:lineRule="auto"/>
        <w:jc w:val="both"/>
        <w:rPr>
          <w:rFonts w:eastAsia="Times New Roman"/>
          <w:sz w:val="24"/>
          <w:szCs w:val="24"/>
        </w:rPr>
      </w:pPr>
      <w:r w:rsidRPr="00E6226E">
        <w:rPr>
          <w:rFonts w:eastAsia="Times New Roman"/>
          <w:sz w:val="24"/>
          <w:szCs w:val="24"/>
        </w:rPr>
        <w:t>La combinación que presenta el costo menor es la elegida.</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A21DBE" w:rsidRDefault="00A21DBE">
      <w:pPr>
        <w:rPr>
          <w:rFonts w:eastAsia="Times New Roman"/>
          <w:sz w:val="36"/>
          <w:lang w:eastAsia="es-UY"/>
        </w:rPr>
      </w:pPr>
      <w:r>
        <w:rPr>
          <w:rFonts w:eastAsia="Times New Roman"/>
          <w:sz w:val="36"/>
          <w:lang w:eastAsia="es-UY"/>
        </w:rPr>
        <w:br w:type="page"/>
      </w:r>
    </w:p>
    <w:p w:rsidR="00A21DBE" w:rsidRPr="00D94883" w:rsidRDefault="00A21DBE" w:rsidP="00A21DBE">
      <w:pPr>
        <w:pStyle w:val="Ttulo1"/>
        <w:rPr>
          <w:rFonts w:ascii="Arial" w:eastAsia="Times New Roman" w:hAnsi="Arial" w:cs="Arial"/>
          <w:sz w:val="36"/>
          <w:lang w:eastAsia="es-UY"/>
        </w:rPr>
      </w:pPr>
      <w:bookmarkStart w:id="159" w:name="_Toc431398191"/>
      <w:bookmarkStart w:id="160" w:name="_Toc436836044"/>
      <w:r w:rsidRPr="00D94883">
        <w:rPr>
          <w:rFonts w:ascii="Arial" w:eastAsia="Times New Roman" w:hAnsi="Arial" w:cs="Arial"/>
          <w:sz w:val="36"/>
          <w:lang w:eastAsia="es-UY"/>
        </w:rPr>
        <w:t>Capítulo 4</w:t>
      </w:r>
      <w:bookmarkEnd w:id="159"/>
      <w:bookmarkEnd w:id="160"/>
    </w:p>
    <w:p w:rsidR="00A21DBE" w:rsidRPr="00D94883" w:rsidRDefault="00A21DBE" w:rsidP="00A21DBE">
      <w:pPr>
        <w:rPr>
          <w:rFonts w:ascii="Arial" w:hAnsi="Arial" w:cs="Arial"/>
          <w:lang w:eastAsia="es-UY"/>
        </w:rPr>
      </w:pPr>
    </w:p>
    <w:p w:rsidR="00A21DBE" w:rsidRPr="00D94883" w:rsidRDefault="00A21DBE" w:rsidP="00A21DBE">
      <w:pPr>
        <w:rPr>
          <w:rFonts w:ascii="Arial" w:hAnsi="Arial" w:cs="Arial"/>
          <w:lang w:eastAsia="es-UY"/>
        </w:rPr>
      </w:pPr>
    </w:p>
    <w:p w:rsidR="00A21DBE" w:rsidRPr="00D94883" w:rsidRDefault="00A21DBE" w:rsidP="00A21DBE">
      <w:pPr>
        <w:pStyle w:val="Ttulo1"/>
        <w:rPr>
          <w:rFonts w:ascii="Arial" w:eastAsia="Times New Roman" w:hAnsi="Arial" w:cs="Arial"/>
          <w:sz w:val="36"/>
          <w:lang w:eastAsia="es-UY"/>
        </w:rPr>
      </w:pPr>
      <w:bookmarkStart w:id="161" w:name="_Toc431398192"/>
      <w:bookmarkStart w:id="162" w:name="_Toc436836045"/>
      <w:r w:rsidRPr="00D94883">
        <w:rPr>
          <w:rFonts w:ascii="Arial" w:eastAsia="Times New Roman" w:hAnsi="Arial" w:cs="Arial"/>
          <w:sz w:val="36"/>
          <w:lang w:eastAsia="es-UY"/>
        </w:rPr>
        <w:t>Implementación</w:t>
      </w:r>
      <w:bookmarkEnd w:id="161"/>
      <w:bookmarkEnd w:id="162"/>
    </w:p>
    <w:p w:rsidR="00A21DBE" w:rsidRDefault="00A21DBE" w:rsidP="00A21DBE">
      <w:pPr>
        <w:spacing w:line="360" w:lineRule="auto"/>
        <w:jc w:val="both"/>
        <w:rPr>
          <w:rFonts w:ascii="Arial" w:hAnsi="Arial" w:cs="Arial"/>
          <w:color w:val="FF0000"/>
          <w:sz w:val="24"/>
        </w:rPr>
      </w:pPr>
    </w:p>
    <w:p w:rsidR="00B47E41" w:rsidRDefault="00B47E41" w:rsidP="00A21DBE">
      <w:pPr>
        <w:spacing w:line="360" w:lineRule="auto"/>
        <w:jc w:val="both"/>
        <w:rPr>
          <w:rFonts w:ascii="Arial" w:hAnsi="Arial" w:cs="Arial"/>
          <w:color w:val="FF0000"/>
          <w:sz w:val="24"/>
        </w:rPr>
      </w:pP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Para la implementación de la aplicación descrita en la sección</w:t>
      </w:r>
      <w:r w:rsidR="001045D4">
        <w:rPr>
          <w:rFonts w:ascii="Times New Roman" w:hAnsi="Times New Roman" w:cs="Times New Roman"/>
          <w:sz w:val="24"/>
        </w:rPr>
        <w:t xml:space="preserve"> anterior se eligió el lenguaje de programación J</w:t>
      </w:r>
      <w:r>
        <w:rPr>
          <w:rFonts w:ascii="Times New Roman" w:hAnsi="Times New Roman" w:cs="Times New Roman"/>
          <w:sz w:val="24"/>
        </w:rPr>
        <w:t>ava pues los integrantes del proyecto estábamos familiarizados con el mismo. La versión utilizada fue 1.8.0_45 con el entorno de desarrollo Eclipse Luna. La solución implementada consiste en una aplicación de escritorio donde se permite la ejecución de los distintos algoritmos y visualización en pantalla del resultado.</w:t>
      </w:r>
    </w:p>
    <w:p w:rsidR="00A21DBE" w:rsidRDefault="00A21DBE" w:rsidP="00032FE8">
      <w:pPr>
        <w:spacing w:line="360" w:lineRule="auto"/>
        <w:ind w:left="708"/>
        <w:jc w:val="both"/>
        <w:rPr>
          <w:rFonts w:ascii="Times New Roman" w:hAnsi="Times New Roman" w:cs="Times New Roman"/>
          <w:sz w:val="24"/>
        </w:rPr>
      </w:pPr>
      <w:r>
        <w:rPr>
          <w:rFonts w:ascii="Times New Roman" w:hAnsi="Times New Roman" w:cs="Times New Roman"/>
          <w:sz w:val="24"/>
        </w:rPr>
        <w:t xml:space="preserve">Como librería auxiliar se utilizó únicamente </w:t>
      </w:r>
      <w:r w:rsidRPr="00D94883">
        <w:rPr>
          <w:rFonts w:ascii="Times New Roman" w:hAnsi="Times New Roman" w:cs="Times New Roman"/>
          <w:sz w:val="24"/>
        </w:rPr>
        <w:t>package.collections4</w:t>
      </w:r>
      <w:r>
        <w:rPr>
          <w:rFonts w:ascii="Times New Roman" w:hAnsi="Times New Roman" w:cs="Times New Roman"/>
          <w:sz w:val="24"/>
        </w:rPr>
        <w:t xml:space="preserve"> de apache para el cálculo de permutaciones, las mismas fueron utilizadas en los algoritmos de post optimización. Los archivos de datos de entrada respetaron los formatos de entrada de  TSPLib </w:t>
      </w:r>
      <w:r w:rsidR="001045D4">
        <w:rPr>
          <w:rFonts w:ascii="Times New Roman" w:hAnsi="Times New Roman" w:cs="Times New Roman"/>
          <w:sz w:val="24"/>
        </w:rPr>
        <w:t>cumpliendo sus</w:t>
      </w:r>
      <w:r>
        <w:rPr>
          <w:rFonts w:ascii="Times New Roman" w:hAnsi="Times New Roman" w:cs="Times New Roman"/>
          <w:sz w:val="24"/>
        </w:rPr>
        <w:t xml:space="preserve"> estándares. Dichos formatos se encuentran detallados en la documentación de la librería </w:t>
      </w:r>
      <w:sdt>
        <w:sdtPr>
          <w:rPr>
            <w:rFonts w:ascii="Times New Roman" w:hAnsi="Times New Roman" w:cs="Times New Roman"/>
            <w:sz w:val="24"/>
          </w:rPr>
          <w:id w:val="741838563"/>
          <w:citation/>
        </w:sdtPr>
        <w:sdtContent>
          <w:r w:rsidR="00A134FE">
            <w:rPr>
              <w:rFonts w:ascii="Times New Roman" w:hAnsi="Times New Roman" w:cs="Times New Roman"/>
              <w:sz w:val="24"/>
            </w:rPr>
            <w:fldChar w:fldCharType="begin"/>
          </w:r>
          <w:r>
            <w:rPr>
              <w:rFonts w:ascii="Times New Roman" w:hAnsi="Times New Roman" w:cs="Times New Roman"/>
              <w:sz w:val="24"/>
            </w:rPr>
            <w:instrText xml:space="preserve"> CITATION htt \l 3082 </w:instrText>
          </w:r>
          <w:r w:rsidR="00A134FE">
            <w:rPr>
              <w:rFonts w:ascii="Times New Roman" w:hAnsi="Times New Roman" w:cs="Times New Roman"/>
              <w:sz w:val="24"/>
            </w:rPr>
            <w:fldChar w:fldCharType="separate"/>
          </w:r>
          <w:r w:rsidR="00E365E6" w:rsidRPr="00E365E6">
            <w:rPr>
              <w:rFonts w:ascii="Times New Roman" w:hAnsi="Times New Roman" w:cs="Times New Roman"/>
              <w:noProof/>
              <w:sz w:val="24"/>
            </w:rPr>
            <w:t>[30]</w:t>
          </w:r>
          <w:r w:rsidR="00A134FE">
            <w:rPr>
              <w:rFonts w:ascii="Times New Roman" w:hAnsi="Times New Roman" w:cs="Times New Roman"/>
              <w:sz w:val="24"/>
            </w:rPr>
            <w:fldChar w:fldCharType="end"/>
          </w:r>
        </w:sdtContent>
      </w:sdt>
      <w:r>
        <w:rPr>
          <w:rFonts w:ascii="Times New Roman" w:hAnsi="Times New Roman" w:cs="Times New Roman"/>
          <w:sz w:val="24"/>
        </w:rPr>
        <w:t xml:space="preserve">. </w:t>
      </w:r>
    </w:p>
    <w:p w:rsidR="0056325F" w:rsidRPr="0056325F" w:rsidRDefault="00A21DBE" w:rsidP="0056325F">
      <w:pPr>
        <w:spacing w:line="360" w:lineRule="auto"/>
        <w:ind w:firstLine="708"/>
        <w:jc w:val="both"/>
        <w:rPr>
          <w:rFonts w:ascii="Times New Roman" w:hAnsi="Times New Roman" w:cs="Times New Roman"/>
          <w:sz w:val="24"/>
        </w:rPr>
      </w:pPr>
      <w:r>
        <w:rPr>
          <w:rFonts w:ascii="Times New Roman" w:hAnsi="Times New Roman" w:cs="Times New Roman"/>
          <w:sz w:val="24"/>
        </w:rPr>
        <w:t>A continuación se muestra un diagrama de la solución realizada, a nivel de paquetes (java packages) implementados y la interacción entre los mismos.</w:t>
      </w:r>
      <w:r w:rsidR="0056325F" w:rsidRPr="0056325F">
        <w:rPr>
          <w:rFonts w:ascii="Times New Roman" w:hAnsi="Times New Roman" w:cs="Times New Roman"/>
          <w:sz w:val="24"/>
        </w:rPr>
        <w:t xml:space="preserve"> La especificacion de cada clase y las funcionalidades de la msma se encuentran documentadas en l</w:t>
      </w:r>
      <w:r w:rsidR="001045D4">
        <w:rPr>
          <w:rFonts w:ascii="Times New Roman" w:hAnsi="Times New Roman" w:cs="Times New Roman"/>
          <w:sz w:val="24"/>
        </w:rPr>
        <w:t>os javadocs de la aplicacion,  adjuntos en la entrega del código.</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 </w:t>
      </w:r>
    </w:p>
    <w:p w:rsidR="00A21DBE" w:rsidRDefault="00A21DBE" w:rsidP="00B47E41">
      <w:pPr>
        <w:spacing w:line="360" w:lineRule="auto"/>
        <w:jc w:val="both"/>
        <w:rPr>
          <w:rFonts w:ascii="Times New Roman" w:hAnsi="Times New Roman" w:cs="Times New Roman"/>
          <w:sz w:val="24"/>
        </w:rPr>
      </w:pPr>
      <w:r>
        <w:rPr>
          <w:noProof/>
          <w:lang w:val="es-UY" w:eastAsia="es-UY"/>
        </w:rPr>
        <w:drawing>
          <wp:inline distT="0" distB="0" distL="0" distR="0">
            <wp:extent cx="5400040" cy="4283075"/>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400040" cy="4283075"/>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63" w:name="_Toc436836046"/>
      <w:r w:rsidRPr="00B47E41">
        <w:rPr>
          <w:rFonts w:cstheme="majorHAnsi"/>
        </w:rPr>
        <w:t>Interfaz Gráfica</w:t>
      </w:r>
      <w:bookmarkEnd w:id="163"/>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Para la interfaz gráfica se utilizaron los componentes de swing de java, </w:t>
      </w:r>
      <w:r>
        <w:rPr>
          <w:rFonts w:ascii="Times New Roman" w:hAnsi="Times New Roman" w:cs="Times New Roman"/>
          <w:sz w:val="24"/>
        </w:rPr>
        <w:t xml:space="preserve">y </w:t>
      </w:r>
      <w:r w:rsidRPr="00E25176">
        <w:rPr>
          <w:rFonts w:ascii="Times New Roman" w:hAnsi="Times New Roman" w:cs="Times New Roman"/>
          <w:sz w:val="24"/>
        </w:rPr>
        <w:t xml:space="preserve">para el mapa y los componentes gráficos del mismo se utilizaron awt. La implementación de los componentes de la interfaz gráfica utilizados está bajo el paquete </w:t>
      </w:r>
      <w:r>
        <w:rPr>
          <w:rFonts w:ascii="Times New Roman" w:hAnsi="Times New Roman" w:cs="Times New Roman"/>
          <w:sz w:val="24"/>
        </w:rPr>
        <w:t>¨</w:t>
      </w:r>
      <w:r w:rsidRPr="00E25176">
        <w:rPr>
          <w:rFonts w:ascii="Times New Roman" w:hAnsi="Times New Roman" w:cs="Times New Roman"/>
          <w:sz w:val="24"/>
        </w:rPr>
        <w:t>main</w:t>
      </w:r>
      <w:r>
        <w:rPr>
          <w:rFonts w:ascii="Times New Roman" w:hAnsi="Times New Roman" w:cs="Times New Roman"/>
          <w:sz w:val="24"/>
        </w:rPr>
        <w:t>¨</w:t>
      </w:r>
      <w:r w:rsidRPr="00E25176">
        <w:rPr>
          <w:rFonts w:ascii="Times New Roman" w:hAnsi="Times New Roman" w:cs="Times New Roman"/>
          <w:sz w:val="24"/>
        </w:rPr>
        <w:t xml:space="preserve">. Este paquete </w:t>
      </w:r>
      <w:r>
        <w:rPr>
          <w:rFonts w:ascii="Times New Roman" w:hAnsi="Times New Roman" w:cs="Times New Roman"/>
          <w:sz w:val="24"/>
        </w:rPr>
        <w:t>es el punto de entrada e interactúa con l</w:t>
      </w:r>
      <w:r w:rsidRPr="00E25176">
        <w:rPr>
          <w:rFonts w:ascii="Times New Roman" w:hAnsi="Times New Roman" w:cs="Times New Roman"/>
          <w:sz w:val="24"/>
        </w:rPr>
        <w:t xml:space="preserve">as interfaces del sistema.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decisión y buenas prácticas de diseño de aplicaciones, la comunicación de la capa de interfaz grafica con la capa lógica se realiza únicamente con tipos de datos strings o datatypes (los mismos están en el paquete de </w:t>
      </w:r>
      <w:r>
        <w:rPr>
          <w:rFonts w:ascii="Times New Roman" w:hAnsi="Times New Roman" w:cs="Times New Roman"/>
          <w:sz w:val="24"/>
        </w:rPr>
        <w:t>¨DataType¨</w:t>
      </w:r>
      <w:r w:rsidRPr="00E25176">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La comunicación de la interfaz gráfica con el paquete </w:t>
      </w:r>
      <w:r>
        <w:rPr>
          <w:rFonts w:ascii="Times New Roman" w:hAnsi="Times New Roman" w:cs="Times New Roman"/>
          <w:sz w:val="24"/>
        </w:rPr>
        <w:t>¨</w:t>
      </w:r>
      <w:r w:rsidRPr="00E25176">
        <w:rPr>
          <w:rFonts w:ascii="Times New Roman" w:hAnsi="Times New Roman" w:cs="Times New Roman"/>
          <w:sz w:val="24"/>
        </w:rPr>
        <w:t>utils</w:t>
      </w:r>
      <w:r>
        <w:rPr>
          <w:rFonts w:ascii="Times New Roman" w:hAnsi="Times New Roman" w:cs="Times New Roman"/>
          <w:sz w:val="24"/>
        </w:rPr>
        <w:t>¨</w:t>
      </w:r>
      <w:r w:rsidRPr="00E25176">
        <w:rPr>
          <w:rFonts w:ascii="Times New Roman" w:hAnsi="Times New Roman" w:cs="Times New Roman"/>
          <w:sz w:val="24"/>
        </w:rPr>
        <w:t xml:space="preserve"> corresponde a asignar valores de parámetros para le ejecución de algoritmos. Estos parámetros pueden ser holgura de los depósitos tiempo de cálculo, mejoras que corresponden a los criterios de parada de los algoritmos implementados. Para los algoritmos de optimización </w:t>
      </w:r>
      <w:r w:rsidR="00510242">
        <w:rPr>
          <w:rFonts w:ascii="Times New Roman" w:hAnsi="Times New Roman" w:cs="Times New Roman"/>
          <w:sz w:val="24"/>
        </w:rPr>
        <w:t xml:space="preserve">se </w:t>
      </w:r>
      <w:r w:rsidRPr="00E25176">
        <w:rPr>
          <w:rFonts w:ascii="Times New Roman" w:hAnsi="Times New Roman" w:cs="Times New Roman"/>
          <w:sz w:val="24"/>
        </w:rPr>
        <w:t>c</w:t>
      </w:r>
      <w:r w:rsidR="00510242">
        <w:rPr>
          <w:rFonts w:ascii="Times New Roman" w:hAnsi="Times New Roman" w:cs="Times New Roman"/>
          <w:sz w:val="24"/>
        </w:rPr>
        <w:t>ue</w:t>
      </w:r>
      <w:r w:rsidRPr="00E25176">
        <w:rPr>
          <w:rFonts w:ascii="Times New Roman" w:hAnsi="Times New Roman" w:cs="Times New Roman"/>
          <w:sz w:val="24"/>
        </w:rPr>
        <w:t>nta con el parámetro lambda.</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Por otro lado la capa grafica se comunica con el paquete </w:t>
      </w:r>
      <w:r>
        <w:rPr>
          <w:rFonts w:ascii="Times New Roman" w:hAnsi="Times New Roman" w:cs="Times New Roman"/>
          <w:sz w:val="24"/>
        </w:rPr>
        <w:t>¨</w:t>
      </w:r>
      <w:r w:rsidRPr="00E25176">
        <w:rPr>
          <w:rFonts w:ascii="Times New Roman" w:hAnsi="Times New Roman" w:cs="Times New Roman"/>
          <w:sz w:val="24"/>
        </w:rPr>
        <w:t>dbdatos</w:t>
      </w:r>
      <w:r>
        <w:rPr>
          <w:rFonts w:ascii="Times New Roman" w:hAnsi="Times New Roman" w:cs="Times New Roman"/>
          <w:sz w:val="24"/>
        </w:rPr>
        <w:t>¨</w:t>
      </w:r>
      <w:r w:rsidRPr="00E25176">
        <w:rPr>
          <w:rFonts w:ascii="Times New Roman" w:hAnsi="Times New Roman" w:cs="Times New Roman"/>
          <w:sz w:val="24"/>
        </w:rPr>
        <w:t>, que es un controlador del archivo de datos</w:t>
      </w:r>
      <w:r>
        <w:rPr>
          <w:rFonts w:ascii="Times New Roman" w:hAnsi="Times New Roman" w:cs="Times New Roman"/>
          <w:sz w:val="24"/>
        </w:rPr>
        <w:t>. El archivo de datos contiene la información de los depósitos y clientes según el formato TSPLib</w:t>
      </w:r>
      <w:r w:rsidR="001045D4">
        <w:rPr>
          <w:rFonts w:ascii="Times New Roman" w:hAnsi="Times New Roman" w:cs="Times New Roman"/>
          <w:sz w:val="24"/>
        </w:rPr>
        <w:t xml:space="preserve"> como se comento anterirmente</w:t>
      </w:r>
      <w:r w:rsidRPr="00E25176">
        <w:rPr>
          <w:rFonts w:ascii="Times New Roman" w:hAnsi="Times New Roman" w:cs="Times New Roman"/>
          <w:sz w:val="24"/>
        </w:rPr>
        <w:t>. Durante la carga de</w:t>
      </w:r>
      <w:r>
        <w:rPr>
          <w:rFonts w:ascii="Times New Roman" w:hAnsi="Times New Roman" w:cs="Times New Roman"/>
          <w:sz w:val="24"/>
        </w:rPr>
        <w:t>l archivo de datos los mismos</w:t>
      </w:r>
      <w:r w:rsidRPr="00E25176">
        <w:rPr>
          <w:rFonts w:ascii="Times New Roman" w:hAnsi="Times New Roman" w:cs="Times New Roman"/>
          <w:sz w:val="24"/>
        </w:rPr>
        <w:t xml:space="preserve"> se car</w:t>
      </w:r>
      <w:r w:rsidR="001045D4">
        <w:rPr>
          <w:rFonts w:ascii="Times New Roman" w:hAnsi="Times New Roman" w:cs="Times New Roman"/>
          <w:sz w:val="24"/>
        </w:rPr>
        <w:t>gan en memoria para realizar los posteriores</w:t>
      </w:r>
      <w:r w:rsidRPr="00E25176">
        <w:rPr>
          <w:rFonts w:ascii="Times New Roman" w:hAnsi="Times New Roman" w:cs="Times New Roman"/>
          <w:sz w:val="24"/>
        </w:rPr>
        <w:t xml:space="preserve"> cálculos.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Como es de esperar la comunicación principal le la capa grafica es con la capa lógica donde se llaman a las funciones de las mismas a través de la fábrica (patrón de diseño Factory) luego de esto se manejan las llamadas a las distintas interfaces.</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A modo de permitir la visualización de la distinta etapa de ejecución del algoritmo en pantalla, es implemento un sistema de logeo de mensajes así como otro </w:t>
      </w:r>
      <w:r>
        <w:rPr>
          <w:rFonts w:ascii="Times New Roman" w:hAnsi="Times New Roman" w:cs="Times New Roman"/>
          <w:sz w:val="24"/>
        </w:rPr>
        <w:t xml:space="preserve">sistema </w:t>
      </w:r>
      <w:r w:rsidRPr="00E25176">
        <w:rPr>
          <w:rFonts w:ascii="Times New Roman" w:hAnsi="Times New Roman" w:cs="Times New Roman"/>
          <w:sz w:val="24"/>
        </w:rPr>
        <w:t>para resaltar un nodo en particular en la interfaz gráfica.</w:t>
      </w:r>
    </w:p>
    <w:p w:rsidR="00A21DBE" w:rsidRPr="001045D4" w:rsidRDefault="00A21DBE" w:rsidP="001045D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Para desplegar mensajes en el sistema de logeo, se interactúa desde el algoritmo con  la clase sistema donde se actualiza el mensaje a desplegar a través de </w:t>
      </w:r>
      <w:r w:rsidR="008C0DF4" w:rsidRPr="00E25176">
        <w:rPr>
          <w:rFonts w:ascii="Times New Roman" w:hAnsi="Times New Roman" w:cs="Times New Roman"/>
          <w:sz w:val="24"/>
        </w:rPr>
        <w:t>la</w:t>
      </w:r>
      <w:r w:rsidRPr="00E25176">
        <w:rPr>
          <w:rFonts w:ascii="Times New Roman" w:hAnsi="Times New Roman" w:cs="Times New Roman"/>
          <w:sz w:val="24"/>
        </w:rPr>
        <w:t xml:space="preserve"> función </w:t>
      </w:r>
      <w:r w:rsidRPr="00C01C39">
        <w:rPr>
          <w:rFonts w:ascii="Times New Roman" w:hAnsi="Times New Roman" w:cs="Times New Roman"/>
          <w:i/>
          <w:sz w:val="24"/>
          <w:lang w:val="es-UY"/>
        </w:rPr>
        <w:t>public void setMensaje(String m).</w:t>
      </w:r>
      <w:r w:rsidRPr="00C01C39">
        <w:rPr>
          <w:rFonts w:ascii="Times New Roman" w:hAnsi="Times New Roman" w:cs="Times New Roman"/>
          <w:sz w:val="24"/>
          <w:lang w:val="es-UY"/>
        </w:rPr>
        <w:t xml:space="preserve"> </w:t>
      </w:r>
      <w:r w:rsidRPr="00E25176">
        <w:rPr>
          <w:rFonts w:ascii="Times New Roman" w:hAnsi="Times New Roman" w:cs="Times New Roman"/>
          <w:sz w:val="24"/>
        </w:rPr>
        <w:t>Este mismo proceso se realiza para resaltar nodos en el mapa</w:t>
      </w:r>
      <w:r>
        <w:rPr>
          <w:rFonts w:ascii="Times New Roman" w:hAnsi="Times New Roman" w:cs="Times New Roman"/>
          <w:i/>
          <w:sz w:val="24"/>
        </w:rPr>
        <w:t xml:space="preserve"> </w:t>
      </w:r>
      <w:r w:rsidR="008C0DF4">
        <w:rPr>
          <w:rFonts w:ascii="Times New Roman" w:hAnsi="Times New Roman" w:cs="Times New Roman"/>
          <w:sz w:val="24"/>
        </w:rPr>
        <w:t>a través</w:t>
      </w:r>
      <w:r w:rsidRPr="001C1DC3">
        <w:rPr>
          <w:rFonts w:ascii="Times New Roman" w:hAnsi="Times New Roman" w:cs="Times New Roman"/>
          <w:sz w:val="24"/>
        </w:rPr>
        <w:t xml:space="preserve"> de la </w:t>
      </w:r>
      <w:r w:rsidR="008C0DF4" w:rsidRPr="001C1DC3">
        <w:rPr>
          <w:rFonts w:ascii="Times New Roman" w:hAnsi="Times New Roman" w:cs="Times New Roman"/>
          <w:sz w:val="24"/>
        </w:rPr>
        <w:t>función</w:t>
      </w:r>
      <w:r w:rsidRPr="001C1DC3">
        <w:rPr>
          <w:rFonts w:ascii="Times New Roman" w:hAnsi="Times New Roman" w:cs="Times New Roman"/>
          <w:i/>
          <w:sz w:val="24"/>
        </w:rPr>
        <w:t xml:space="preserve">  public void  setResaltados (DataType Nodo);</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A  continuación podemos observar una captura de pantalla luego de la ejecución de algoritmo AEL, en la misma se pueden observar los mensajes en la ventana de logeo así como los nodos resaltados en la sección del mapa.</w:t>
      </w:r>
    </w:p>
    <w:p w:rsidR="00A21DBE" w:rsidRPr="00896302" w:rsidRDefault="00A21DBE" w:rsidP="00A21DBE">
      <w:pPr>
        <w:autoSpaceDE w:val="0"/>
        <w:autoSpaceDN w:val="0"/>
        <w:adjustRightInd w:val="0"/>
        <w:spacing w:after="0" w:line="240" w:lineRule="auto"/>
        <w:rPr>
          <w:rFonts w:ascii="Consolas" w:hAnsi="Consolas" w:cs="Consolas"/>
          <w:sz w:val="20"/>
          <w:szCs w:val="20"/>
        </w:rPr>
      </w:pPr>
    </w:p>
    <w:p w:rsidR="00A21DBE" w:rsidRPr="00596F77" w:rsidRDefault="00A21DBE" w:rsidP="00B47E41">
      <w:r>
        <w:rPr>
          <w:noProof/>
          <w:lang w:val="es-UY" w:eastAsia="es-UY"/>
        </w:rPr>
        <w:drawing>
          <wp:inline distT="0" distB="0" distL="0" distR="0">
            <wp:extent cx="5400040" cy="208153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400040" cy="208153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Finalmente la llamada de un algoritmo de la capa lógica se realiza en la clase JPan</w:t>
      </w:r>
      <w:r w:rsidR="008C0DF4">
        <w:rPr>
          <w:rFonts w:ascii="Times New Roman" w:hAnsi="Times New Roman" w:cs="Times New Roman"/>
          <w:sz w:val="24"/>
        </w:rPr>
        <w:t>e</w:t>
      </w:r>
      <w:r w:rsidR="001045D4">
        <w:rPr>
          <w:rFonts w:ascii="Times New Roman" w:hAnsi="Times New Roman" w:cs="Times New Roman"/>
          <w:sz w:val="24"/>
        </w:rPr>
        <w:t>l</w:t>
      </w:r>
      <w:r w:rsidRPr="00E25176">
        <w:rPr>
          <w:rFonts w:ascii="Times New Roman" w:hAnsi="Times New Roman" w:cs="Times New Roman"/>
          <w:sz w:val="24"/>
        </w:rPr>
        <w:t>etiquetaz.java, a través de un listener de</w:t>
      </w:r>
      <w:r w:rsidR="001045D4">
        <w:rPr>
          <w:rFonts w:ascii="Times New Roman" w:hAnsi="Times New Roman" w:cs="Times New Roman"/>
          <w:sz w:val="24"/>
        </w:rPr>
        <w:t xml:space="preserve">l </w:t>
      </w:r>
      <w:r w:rsidRPr="00E25176">
        <w:rPr>
          <w:rFonts w:ascii="Times New Roman" w:hAnsi="Times New Roman" w:cs="Times New Roman"/>
          <w:sz w:val="24"/>
        </w:rPr>
        <w:t>botón</w:t>
      </w:r>
      <w:r w:rsidR="001045D4">
        <w:rPr>
          <w:rFonts w:ascii="Times New Roman" w:hAnsi="Times New Roman" w:cs="Times New Roman"/>
          <w:sz w:val="24"/>
        </w:rPr>
        <w:t xml:space="preserve"> correspondiente al algoritmo elegido. La accion de apretar un boton </w:t>
      </w:r>
      <w:r w:rsidRPr="00E25176">
        <w:rPr>
          <w:rFonts w:ascii="Times New Roman" w:hAnsi="Times New Roman" w:cs="Times New Roman"/>
          <w:sz w:val="24"/>
        </w:rPr>
        <w:t>genera un evento de llamada a la función correspondiente. Por ejemplo, para el caso de llamada al algoritmo de asignación por urgencia</w:t>
      </w:r>
      <w:r w:rsidR="00510242">
        <w:rPr>
          <w:rFonts w:ascii="Times New Roman" w:hAnsi="Times New Roman" w:cs="Times New Roman"/>
          <w:sz w:val="24"/>
        </w:rPr>
        <w:t xml:space="preserve"> se</w:t>
      </w:r>
      <w:r w:rsidRPr="00E25176">
        <w:rPr>
          <w:rFonts w:ascii="Times New Roman" w:hAnsi="Times New Roman" w:cs="Times New Roman"/>
          <w:sz w:val="24"/>
        </w:rPr>
        <w:t xml:space="preserve"> utiliza</w:t>
      </w:r>
      <w:r>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Fabrica.getInstancia().getSistema().asignarCap(vrp).</w:t>
      </w:r>
      <w:r w:rsidRPr="00E25176">
        <w:rPr>
          <w:rFonts w:ascii="Times New Roman" w:hAnsi="Times New Roman" w:cs="Times New Roman"/>
          <w:sz w:val="24"/>
        </w:rPr>
        <w:tab/>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Antes de la llamada al algoritmo es necesario iniciar un temporizador para calcular el tiempo de  demora de </w:t>
      </w:r>
      <w:r w:rsidR="001045D4">
        <w:rPr>
          <w:rFonts w:ascii="Times New Roman" w:hAnsi="Times New Roman" w:cs="Times New Roman"/>
          <w:sz w:val="24"/>
        </w:rPr>
        <w:t xml:space="preserve">su ejecución </w:t>
      </w:r>
      <w:r w:rsidRPr="00E25176">
        <w:rPr>
          <w:rFonts w:ascii="Times New Roman" w:hAnsi="Times New Roman" w:cs="Times New Roman"/>
          <w:sz w:val="24"/>
        </w:rPr>
        <w:t xml:space="preserve">(el temporizador se accede a través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w:t>
      </w:r>
      <w:r w:rsidRPr="00E25176">
        <w:rPr>
          <w:rFonts w:ascii="Times New Roman" w:hAnsi="Times New Roman" w:cs="Times New Roman"/>
          <w:sz w:val="24"/>
        </w:rPr>
        <w:t xml:space="preserve">, ya </w:t>
      </w:r>
      <w:r>
        <w:rPr>
          <w:rFonts w:ascii="Times New Roman" w:hAnsi="Times New Roman" w:cs="Times New Roman"/>
          <w:sz w:val="24"/>
        </w:rPr>
        <w:t xml:space="preserve">sea desde la capa grafica como </w:t>
      </w:r>
      <w:r w:rsidRPr="00E25176">
        <w:rPr>
          <w:rFonts w:ascii="Times New Roman" w:hAnsi="Times New Roman" w:cs="Times New Roman"/>
          <w:sz w:val="24"/>
        </w:rPr>
        <w:t>desde la capa lógica</w:t>
      </w:r>
      <w:r w:rsidR="001045D4">
        <w:rPr>
          <w:rFonts w:ascii="Times New Roman" w:hAnsi="Times New Roman" w:cs="Times New Roman"/>
          <w:sz w:val="24"/>
        </w:rPr>
        <w:t>)</w:t>
      </w:r>
      <w:r w:rsidRPr="00E25176">
        <w:rPr>
          <w:rFonts w:ascii="Times New Roman" w:hAnsi="Times New Roman" w:cs="Times New Roman"/>
          <w:sz w:val="24"/>
        </w:rPr>
        <w:t>.</w:t>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64" w:name="_Toc436836047"/>
      <w:r w:rsidRPr="00B47E41">
        <w:rPr>
          <w:rFonts w:cstheme="majorHAnsi"/>
        </w:rPr>
        <w:t>Lectura de Datos y carga de datos.</w:t>
      </w:r>
      <w:bookmarkEnd w:id="164"/>
      <w:r w:rsidRPr="00B47E41">
        <w:rPr>
          <w:rFonts w:cstheme="majorHAnsi"/>
        </w:rPr>
        <w:t xml:space="preserve"> </w:t>
      </w:r>
    </w:p>
    <w:p w:rsidR="00A21DBE" w:rsidRDefault="00A21DBE" w:rsidP="00EA57DF"/>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La lectura de datos se realiza principalmente en la clase sistema dentro de la capa lógica.</w:t>
      </w:r>
      <w:r w:rsidR="001045D4">
        <w:rPr>
          <w:rFonts w:ascii="Times New Roman" w:hAnsi="Times New Roman" w:cs="Times New Roman"/>
          <w:sz w:val="24"/>
        </w:rPr>
        <w:t xml:space="preserve"> Pero Inicialmente, la capa de presentacion, i</w:t>
      </w:r>
      <w:r>
        <w:rPr>
          <w:rFonts w:ascii="Times New Roman" w:hAnsi="Times New Roman" w:cs="Times New Roman"/>
          <w:sz w:val="24"/>
        </w:rPr>
        <w:t>nteractuando con el controlador ¨dbDatos¨ se encarga de la m</w:t>
      </w:r>
      <w:r w:rsidR="00437AE3">
        <w:rPr>
          <w:rFonts w:ascii="Times New Roman" w:hAnsi="Times New Roman" w:cs="Times New Roman"/>
          <w:sz w:val="24"/>
        </w:rPr>
        <w:t>anipulación del archivo de dato. L</w:t>
      </w:r>
      <w:r>
        <w:rPr>
          <w:rFonts w:ascii="Times New Roman" w:hAnsi="Times New Roman" w:cs="Times New Roman"/>
          <w:sz w:val="24"/>
        </w:rPr>
        <w:t xml:space="preserve">uego </w:t>
      </w:r>
      <w:r w:rsidR="00437AE3">
        <w:rPr>
          <w:rFonts w:ascii="Times New Roman" w:hAnsi="Times New Roman" w:cs="Times New Roman"/>
          <w:sz w:val="24"/>
        </w:rPr>
        <w:t>este controlador realiza un pre-</w:t>
      </w:r>
      <w:r>
        <w:rPr>
          <w:rFonts w:ascii="Times New Roman" w:hAnsi="Times New Roman" w:cs="Times New Roman"/>
          <w:sz w:val="24"/>
        </w:rPr>
        <w:t>procesamiento de los datos y carga en memoria la información del archivo. Esta información finalmente es procesada y cargada en memoria en la clase sistema dentro de la capa lógica, estos datos tienen el formato necesario para la ejecución de los algoritmos.</w:t>
      </w:r>
    </w:p>
    <w:p w:rsidR="00A21DBE" w:rsidRPr="00E25176"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formato de los datos de entrada de la aplicación se define la documentación de la librería TSPLib. Para la implementación de la lectura de datos se creó un algoritmo que realiza los siguientes </w:t>
      </w:r>
      <w:r w:rsidRPr="00E25176">
        <w:rPr>
          <w:rFonts w:ascii="Times New Roman" w:hAnsi="Times New Roman" w:cs="Times New Roman"/>
          <w:sz w:val="24"/>
        </w:rPr>
        <w:t>pa</w:t>
      </w:r>
      <w:r>
        <w:rPr>
          <w:rFonts w:ascii="Times New Roman" w:hAnsi="Times New Roman" w:cs="Times New Roman"/>
          <w:sz w:val="24"/>
        </w:rPr>
        <w:t>sos</w:t>
      </w:r>
      <w:r w:rsidRPr="00E25176">
        <w:rPr>
          <w:rFonts w:ascii="Times New Roman" w:hAnsi="Times New Roman" w:cs="Times New Roman"/>
          <w:sz w:val="24"/>
        </w:rPr>
        <w:t>.</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Leer el archivo de entrada y transformarlo en una colección de strings en memoria.</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Procesar las líneas buscando los tokens que especifiquen la tarea a realizar (sección en la que estoy y tipo</w:t>
      </w:r>
      <w:r w:rsidR="00437AE3">
        <w:t xml:space="preserve"> de</w:t>
      </w:r>
      <w:r w:rsidRPr="00E25176">
        <w:t xml:space="preserve"> representación de los datos</w:t>
      </w:r>
      <w:r w:rsidR="00437AE3">
        <w:t xml:space="preserve"> en TSPLib</w:t>
      </w:r>
      <w:r w:rsidRPr="00E25176">
        <w:t>).</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Crear los datos dtNodo para clientes y depósitos.</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Diferenciar los que son depósitos</w:t>
      </w:r>
      <w:r>
        <w:t xml:space="preserve"> y nodos</w:t>
      </w:r>
      <w:r w:rsidRPr="00E25176">
        <w:t xml:space="preserve"> (con la variable esDepositos = true)</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Ret</w:t>
      </w:r>
      <w:r>
        <w:t xml:space="preserve">ornar un elemento </w:t>
      </w:r>
      <w:r w:rsidRPr="009F01E7">
        <w:t>DTDepositoVRP</w:t>
      </w:r>
      <w:r>
        <w:t xml:space="preserve">, que contiene datos del archivo y una </w:t>
      </w:r>
      <w:r w:rsidRPr="00E25176">
        <w:t>colección</w:t>
      </w:r>
      <w:r>
        <w:t xml:space="preserve"> de DTNodo. Esta es la entrada para los algoritmos de asignación. </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Dado que existen numerosos tipos de tokens distintos para representar distintas formas de entrada de datos, fue necesario construir una máquina de estados para la carga de </w:t>
      </w:r>
      <w:r>
        <w:rPr>
          <w:rFonts w:ascii="Times New Roman" w:hAnsi="Times New Roman" w:cs="Times New Roman"/>
          <w:sz w:val="24"/>
        </w:rPr>
        <w:t>los mismos en el sistema.</w:t>
      </w:r>
    </w:p>
    <w:p w:rsidR="00A21DBE" w:rsidRPr="00E25176"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Estados:</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"NODE_COORD_SECTION"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"DEMAND_SECTION"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color w:val="000000"/>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"DEPOT_SECTION"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"EDGE_WEIGHT_SECTION"</w:t>
      </w:r>
      <w:r w:rsidRPr="00E25176">
        <w:rPr>
          <w:rFonts w:ascii="Consolas" w:hAnsi="Consolas" w:cs="Consolas"/>
          <w:color w:val="000000"/>
          <w:sz w:val="20"/>
          <w:szCs w:val="20"/>
        </w:rPr>
        <w:t>;</w:t>
      </w:r>
    </w:p>
    <w:p w:rsidR="00A21DBE" w:rsidRDefault="00A21DBE" w:rsidP="004A5EC4">
      <w:pPr>
        <w:autoSpaceDE w:val="0"/>
        <w:autoSpaceDN w:val="0"/>
        <w:adjustRightInd w:val="0"/>
        <w:spacing w:after="0" w:line="360" w:lineRule="auto"/>
        <w:jc w:val="both"/>
        <w:rPr>
          <w:rFonts w:ascii="Consolas" w:hAnsi="Consolas" w:cs="Consolas"/>
          <w:color w:val="000000"/>
          <w:sz w:val="20"/>
          <w:szCs w:val="20"/>
        </w:rPr>
      </w:pPr>
      <w:r>
        <w:rPr>
          <w:rFonts w:ascii="Consolas" w:hAnsi="Consolas" w:cs="Consolas"/>
          <w:color w:val="000000"/>
          <w:sz w:val="20"/>
          <w:szCs w:val="20"/>
        </w:rPr>
        <w:tab/>
      </w:r>
    </w:p>
    <w:p w:rsidR="00A21DBE" w:rsidRPr="00E25176" w:rsidRDefault="00A21DBE" w:rsidP="004A5EC4">
      <w:pPr>
        <w:autoSpaceDE w:val="0"/>
        <w:autoSpaceDN w:val="0"/>
        <w:adjustRightInd w:val="0"/>
        <w:spacing w:after="0" w:line="360" w:lineRule="auto"/>
        <w:jc w:val="both"/>
        <w:rPr>
          <w:rFonts w:ascii="Times New Roman" w:hAnsi="Times New Roman" w:cs="Times New Roman"/>
          <w:sz w:val="24"/>
        </w:rPr>
      </w:pPr>
      <w:r w:rsidRPr="00E25176">
        <w:rPr>
          <w:rFonts w:ascii="Times New Roman" w:hAnsi="Times New Roman" w:cs="Times New Roman"/>
          <w:sz w:val="24"/>
        </w:rPr>
        <w:t>Caso partícula de la máquina</w:t>
      </w:r>
      <w:r>
        <w:rPr>
          <w:rFonts w:ascii="Times New Roman" w:hAnsi="Times New Roman" w:cs="Times New Roman"/>
          <w:sz w:val="24"/>
        </w:rPr>
        <w:t xml:space="preserve"> de estados:</w:t>
      </w:r>
    </w:p>
    <w:p w:rsidR="00A21DBE" w:rsidRPr="00051B19" w:rsidRDefault="00A21DBE" w:rsidP="004A5EC4">
      <w:pPr>
        <w:autoSpaceDE w:val="0"/>
        <w:autoSpaceDN w:val="0"/>
        <w:adjustRightInd w:val="0"/>
        <w:spacing w:after="0" w:line="360" w:lineRule="auto"/>
        <w:jc w:val="both"/>
        <w:rPr>
          <w:rFonts w:ascii="Consolas" w:hAnsi="Consolas" w:cs="Consolas"/>
          <w:color w:val="000000"/>
          <w:sz w:val="20"/>
          <w:szCs w:val="20"/>
        </w:rPr>
      </w:pPr>
    </w:p>
    <w:p w:rsidR="00A21DBE" w:rsidRPr="007D1105" w:rsidRDefault="00A21DBE" w:rsidP="004A5EC4">
      <w:pPr>
        <w:autoSpaceDE w:val="0"/>
        <w:autoSpaceDN w:val="0"/>
        <w:adjustRightInd w:val="0"/>
        <w:spacing w:after="0" w:line="360" w:lineRule="auto"/>
        <w:ind w:firstLine="708"/>
        <w:jc w:val="both"/>
      </w:pPr>
      <w:r w:rsidRPr="00E25176">
        <w:rPr>
          <w:rFonts w:ascii="Times New Roman" w:hAnsi="Times New Roman" w:cs="Times New Roman"/>
          <w:sz w:val="24"/>
        </w:rPr>
        <w:t>Si el token</w:t>
      </w:r>
      <w:r>
        <w:rPr>
          <w:rFonts w:ascii="Consolas" w:hAnsi="Consolas" w:cs="Consolas"/>
          <w:b/>
          <w:bCs/>
          <w:color w:val="7F0055"/>
          <w:sz w:val="20"/>
          <w:szCs w:val="20"/>
        </w:rPr>
        <w:t xml:space="preserve"> </w:t>
      </w:r>
      <w:r>
        <w:rPr>
          <w:rFonts w:ascii="Consolas" w:hAnsi="Consolas" w:cs="Consolas"/>
          <w:color w:val="6A3E3E"/>
          <w:sz w:val="20"/>
          <w:szCs w:val="20"/>
        </w:rPr>
        <w:t>EDGE_WEIGHT_TYPE</w:t>
      </w:r>
      <w:r>
        <w:rPr>
          <w:rFonts w:ascii="Consolas" w:hAnsi="Consolas" w:cs="Consolas"/>
          <w:color w:val="000000"/>
          <w:sz w:val="20"/>
          <w:szCs w:val="20"/>
        </w:rPr>
        <w:t xml:space="preserve"> </w:t>
      </w:r>
      <w:r w:rsidRPr="00E25176">
        <w:rPr>
          <w:rFonts w:ascii="Times New Roman" w:hAnsi="Times New Roman" w:cs="Times New Roman"/>
          <w:sz w:val="24"/>
        </w:rPr>
        <w:t>tiene el valor</w:t>
      </w:r>
      <w:r>
        <w:rPr>
          <w:rFonts w:ascii="Consolas" w:hAnsi="Consolas" w:cs="Consolas"/>
          <w:color w:val="000000"/>
          <w:sz w:val="20"/>
          <w:szCs w:val="20"/>
        </w:rPr>
        <w:t xml:space="preserve"> </w:t>
      </w:r>
      <w:r>
        <w:rPr>
          <w:rFonts w:ascii="Consolas" w:hAnsi="Consolas" w:cs="Consolas"/>
          <w:color w:val="2A00FF"/>
          <w:sz w:val="20"/>
          <w:szCs w:val="20"/>
        </w:rPr>
        <w:t>"EXPLICIT"</w:t>
      </w:r>
      <w:r>
        <w:rPr>
          <w:rFonts w:ascii="Consolas" w:hAnsi="Consolas" w:cs="Consolas"/>
          <w:sz w:val="20"/>
          <w:szCs w:val="20"/>
        </w:rPr>
        <w:t xml:space="preserve"> </w:t>
      </w:r>
      <w:r w:rsidRPr="00E25176">
        <w:rPr>
          <w:rFonts w:ascii="Times New Roman" w:hAnsi="Times New Roman" w:cs="Times New Roman"/>
          <w:sz w:val="24"/>
        </w:rPr>
        <w:t>tengo dos opciones para la lectura de datos, y tengo que leerla como una matriz de distancias.</w:t>
      </w:r>
    </w:p>
    <w:p w:rsidR="00A21DBE" w:rsidRPr="00B47E41" w:rsidRDefault="00A21DBE" w:rsidP="004A5EC4">
      <w:pPr>
        <w:autoSpaceDE w:val="0"/>
        <w:autoSpaceDN w:val="0"/>
        <w:adjustRightInd w:val="0"/>
        <w:spacing w:after="0" w:line="360" w:lineRule="auto"/>
        <w:jc w:val="both"/>
        <w:rPr>
          <w:rFonts w:ascii="Consolas" w:hAnsi="Consolas" w:cs="Consolas"/>
          <w:color w:val="000000"/>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"LOWER_COL"</w:t>
      </w:r>
      <w:r w:rsidRPr="00B47E41">
        <w:rPr>
          <w:rFonts w:ascii="Consolas" w:hAnsi="Consolas" w:cs="Consolas"/>
          <w:color w:val="000000"/>
          <w:sz w:val="20"/>
          <w:szCs w:val="20"/>
          <w:lang w:val="en-US"/>
        </w:rPr>
        <w:t xml:space="preserve"> // columnas por debajo.</w:t>
      </w:r>
    </w:p>
    <w:p w:rsidR="00A21DBE" w:rsidRPr="00B47E41" w:rsidRDefault="00A21DBE" w:rsidP="004A5EC4">
      <w:pPr>
        <w:autoSpaceDE w:val="0"/>
        <w:autoSpaceDN w:val="0"/>
        <w:adjustRightInd w:val="0"/>
        <w:spacing w:after="0" w:line="360" w:lineRule="auto"/>
        <w:jc w:val="both"/>
        <w:rPr>
          <w:rFonts w:ascii="Consolas" w:hAnsi="Consolas" w:cs="Consolas"/>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"LOWER_ROW"</w:t>
      </w:r>
      <w:r w:rsidRPr="00B47E41">
        <w:rPr>
          <w:rFonts w:ascii="Consolas" w:hAnsi="Consolas" w:cs="Consolas"/>
          <w:color w:val="000000"/>
          <w:sz w:val="20"/>
          <w:szCs w:val="20"/>
          <w:lang w:val="en-US"/>
        </w:rPr>
        <w:t xml:space="preserve"> // filas por debajo.</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En otro caso, leo los clientes y depósitos como coordenadas euclidianas</w:t>
      </w:r>
      <w:r>
        <w:rPr>
          <w:rFonts w:ascii="Times New Roman" w:hAnsi="Times New Roman" w:cs="Times New Roman"/>
          <w:sz w:val="24"/>
        </w:rPr>
        <w:t>.</w:t>
      </w:r>
    </w:p>
    <w:p w:rsidR="00A21DBE" w:rsidRPr="00A21DBE" w:rsidRDefault="00A21DBE" w:rsidP="00A21DBE"/>
    <w:p w:rsidR="00A21DBE" w:rsidRPr="00B47E41" w:rsidRDefault="00A21DBE" w:rsidP="00A21DBE">
      <w:pPr>
        <w:pStyle w:val="Ttulo2"/>
        <w:numPr>
          <w:ilvl w:val="1"/>
          <w:numId w:val="5"/>
        </w:numPr>
        <w:ind w:left="709"/>
        <w:rPr>
          <w:rFonts w:cstheme="majorHAnsi"/>
        </w:rPr>
      </w:pPr>
      <w:bookmarkStart w:id="165" w:name="_Toc436836048"/>
      <w:r w:rsidRPr="00B47E41">
        <w:rPr>
          <w:rFonts w:cstheme="majorHAnsi"/>
        </w:rPr>
        <w:t>Capa Lógica</w:t>
      </w:r>
      <w:bookmarkEnd w:id="165"/>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La capa lógica contiene la implementación de todos los algoritmos de ruteo, asignación, post-optimización y mejoras de asignación. Estos algoritmos se comunican con distintas clases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 para definir</w:t>
      </w:r>
      <w:r w:rsidRPr="00E25176">
        <w:rPr>
          <w:rFonts w:ascii="Times New Roman" w:hAnsi="Times New Roman" w:cs="Times New Roman"/>
          <w:sz w:val="24"/>
        </w:rPr>
        <w:t xml:space="preserve"> su forma de ejecución, cálculos de distancia, manejo de holgura en los depósitos y cualquier parámetro o variable que no es propia de los algoritmos y </w:t>
      </w:r>
      <w:r>
        <w:rPr>
          <w:rFonts w:ascii="Times New Roman" w:hAnsi="Times New Roman" w:cs="Times New Roman"/>
          <w:sz w:val="24"/>
        </w:rPr>
        <w:t>permite su parametrización</w:t>
      </w:r>
      <w:r w:rsidRPr="00E25176">
        <w:rPr>
          <w:rFonts w:ascii="Times New Roman" w:hAnsi="Times New Roman" w:cs="Times New Roman"/>
          <w:sz w:val="24"/>
        </w:rPr>
        <w:t xml:space="preserve">. </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C</w:t>
      </w:r>
      <w:r w:rsidRPr="00E25176">
        <w:rPr>
          <w:rFonts w:ascii="Times New Roman" w:hAnsi="Times New Roman" w:cs="Times New Roman"/>
          <w:sz w:val="24"/>
        </w:rPr>
        <w:t>omo se dijo en la sección de interfaz gráfica. Durante la ejecución de un algoritmo</w:t>
      </w:r>
      <w:r>
        <w:rPr>
          <w:rFonts w:ascii="Times New Roman" w:hAnsi="Times New Roman" w:cs="Times New Roman"/>
          <w:sz w:val="24"/>
        </w:rPr>
        <w:t xml:space="preserve"> e interactuando con la clase sist</w:t>
      </w:r>
      <w:r w:rsidR="00A323F3">
        <w:rPr>
          <w:rFonts w:ascii="Times New Roman" w:hAnsi="Times New Roman" w:cs="Times New Roman"/>
          <w:sz w:val="24"/>
        </w:rPr>
        <w:t>ema</w:t>
      </w:r>
      <w:r>
        <w:rPr>
          <w:rFonts w:ascii="Times New Roman" w:hAnsi="Times New Roman" w:cs="Times New Roman"/>
          <w:sz w:val="24"/>
        </w:rPr>
        <w:t xml:space="preserve"> </w:t>
      </w:r>
      <w:r w:rsidRPr="00E25176">
        <w:rPr>
          <w:rFonts w:ascii="Times New Roman" w:hAnsi="Times New Roman" w:cs="Times New Roman"/>
          <w:sz w:val="24"/>
        </w:rPr>
        <w:t xml:space="preserve">se permiten enviar mensajes para ser desplegados </w:t>
      </w:r>
      <w:r>
        <w:rPr>
          <w:rFonts w:ascii="Times New Roman" w:hAnsi="Times New Roman" w:cs="Times New Roman"/>
          <w:sz w:val="24"/>
        </w:rPr>
        <w:t>en pantalla y también se permite resaltar nodos particulares.</w:t>
      </w:r>
      <w:r w:rsidRPr="00E25176">
        <w:rPr>
          <w:rFonts w:ascii="Times New Roman" w:hAnsi="Times New Roman" w:cs="Times New Roman"/>
          <w:sz w:val="24"/>
        </w:rPr>
        <w:t xml:space="preserve"> Esto es </w:t>
      </w:r>
      <w:r>
        <w:rPr>
          <w:rFonts w:ascii="Times New Roman" w:hAnsi="Times New Roman" w:cs="Times New Roman"/>
          <w:sz w:val="24"/>
        </w:rPr>
        <w:t xml:space="preserve">sumamente </w:t>
      </w:r>
      <w:r w:rsidRPr="00E25176">
        <w:rPr>
          <w:rFonts w:ascii="Times New Roman" w:hAnsi="Times New Roman" w:cs="Times New Roman"/>
          <w:sz w:val="24"/>
        </w:rPr>
        <w:t xml:space="preserve">importante al momento de verificar el correcto funcionamiento del </w:t>
      </w:r>
      <w:r>
        <w:rPr>
          <w:rFonts w:ascii="Times New Roman" w:hAnsi="Times New Roman" w:cs="Times New Roman"/>
          <w:sz w:val="24"/>
        </w:rPr>
        <w:t>algoritmo</w:t>
      </w:r>
      <w:r w:rsidRPr="00E25176">
        <w:rPr>
          <w:rFonts w:ascii="Times New Roman" w:hAnsi="Times New Roman" w:cs="Times New Roman"/>
          <w:sz w:val="24"/>
        </w:rPr>
        <w:t xml:space="preserve">. </w:t>
      </w:r>
    </w:p>
    <w:p w:rsidR="00A21DBE" w:rsidRPr="00E25176" w:rsidRDefault="00A323F3" w:rsidP="00A21DBE">
      <w:pPr>
        <w:spacing w:line="360" w:lineRule="auto"/>
        <w:ind w:firstLine="708"/>
        <w:jc w:val="both"/>
        <w:rPr>
          <w:rFonts w:ascii="Times New Roman" w:hAnsi="Times New Roman" w:cs="Times New Roman"/>
          <w:sz w:val="24"/>
        </w:rPr>
      </w:pPr>
      <w:r>
        <w:rPr>
          <w:rFonts w:ascii="Times New Roman" w:hAnsi="Times New Roman" w:cs="Times New Roman"/>
          <w:sz w:val="24"/>
        </w:rPr>
        <w:t>Existen dos paquetes fundamentales en la capa</w:t>
      </w:r>
      <w:r w:rsidR="00A21DBE">
        <w:rPr>
          <w:rFonts w:ascii="Times New Roman" w:hAnsi="Times New Roman" w:cs="Times New Roman"/>
          <w:sz w:val="24"/>
        </w:rPr>
        <w:t xml:space="preserve"> lógica, uno es Asignación</w:t>
      </w:r>
      <w:r>
        <w:rPr>
          <w:rFonts w:ascii="Times New Roman" w:hAnsi="Times New Roman" w:cs="Times New Roman"/>
          <w:sz w:val="24"/>
        </w:rPr>
        <w:t xml:space="preserve">. El cual se </w:t>
      </w:r>
      <w:r w:rsidR="00A21DBE">
        <w:rPr>
          <w:rFonts w:ascii="Times New Roman" w:hAnsi="Times New Roman" w:cs="Times New Roman"/>
          <w:sz w:val="24"/>
        </w:rPr>
        <w:t>encarga de los algoritmos de asignación y mejoras de asignación y el otro paquete es ruteo, el cual contiene los algoritmos de post-optimización y ruteo.</w:t>
      </w:r>
    </w:p>
    <w:p w:rsidR="00A21DBE" w:rsidRPr="004A5EC4" w:rsidRDefault="00A21DBE" w:rsidP="00A21DBE">
      <w:pPr>
        <w:rPr>
          <w:rFonts w:asciiTheme="majorHAnsi" w:hAnsiTheme="majorHAnsi" w:cstheme="majorHAnsi"/>
        </w:rPr>
      </w:pPr>
    </w:p>
    <w:p w:rsidR="00446366" w:rsidRPr="00EA57DF" w:rsidRDefault="00446366" w:rsidP="00446366">
      <w:pPr>
        <w:pStyle w:val="Ttulo3"/>
        <w:numPr>
          <w:ilvl w:val="2"/>
          <w:numId w:val="5"/>
        </w:numPr>
        <w:ind w:left="709"/>
      </w:pPr>
      <w:bookmarkStart w:id="166" w:name="_Toc436836049"/>
      <w:r w:rsidRPr="004A5EC4">
        <w:t>Asignación</w:t>
      </w:r>
      <w:bookmarkEnd w:id="166"/>
    </w:p>
    <w:p w:rsidR="00446366" w:rsidRPr="009F01E7" w:rsidRDefault="00446366" w:rsidP="00446366"/>
    <w:p w:rsidR="00446366" w:rsidRDefault="00446366" w:rsidP="00446366">
      <w:pPr>
        <w:spacing w:line="360" w:lineRule="auto"/>
        <w:ind w:firstLine="708"/>
        <w:jc w:val="both"/>
        <w:rPr>
          <w:rFonts w:ascii="Times New Roman" w:hAnsi="Times New Roman" w:cs="Times New Roman"/>
          <w:sz w:val="24"/>
        </w:rPr>
      </w:pPr>
      <w:r w:rsidRPr="009F01E7">
        <w:rPr>
          <w:rFonts w:ascii="Times New Roman" w:hAnsi="Times New Roman" w:cs="Times New Roman"/>
          <w:sz w:val="24"/>
        </w:rPr>
        <w:t>Los algoritmos de asignación tienen</w:t>
      </w:r>
      <w:r>
        <w:rPr>
          <w:rFonts w:ascii="Times New Roman" w:hAnsi="Times New Roman" w:cs="Times New Roman"/>
          <w:sz w:val="24"/>
        </w:rPr>
        <w:t xml:space="preserve"> un formato de entrada y un formato de salida que es fundamental para que esto sea compatible con las siguientes etapas y también sea desplegado en pantalla correctamente. A modo de Ejemplo </w:t>
      </w:r>
    </w:p>
    <w:p w:rsidR="00446366" w:rsidRDefault="00446366" w:rsidP="00446366">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9F01E7">
        <w:rPr>
          <w:rFonts w:ascii="Consolas" w:hAnsi="Consolas" w:cs="Consolas"/>
          <w:b/>
          <w:bCs/>
          <w:color w:val="7F0055"/>
          <w:sz w:val="20"/>
          <w:szCs w:val="20"/>
        </w:rPr>
        <w:t>public</w:t>
      </w:r>
      <w:r w:rsidRPr="009F01E7">
        <w:rPr>
          <w:rFonts w:ascii="Consolas" w:hAnsi="Consolas" w:cs="Consolas"/>
          <w:color w:val="000000"/>
          <w:sz w:val="20"/>
          <w:szCs w:val="20"/>
        </w:rPr>
        <w:t xml:space="preserve"> Collection&lt;DTAsignacion&gt; asignar(DTDepositoVRP </w:t>
      </w:r>
      <w:r w:rsidRPr="009F01E7">
        <w:rPr>
          <w:rFonts w:ascii="Consolas" w:hAnsi="Consolas" w:cs="Consolas"/>
          <w:color w:val="6A3E3E"/>
          <w:sz w:val="20"/>
          <w:szCs w:val="20"/>
        </w:rPr>
        <w:t>d</w:t>
      </w:r>
      <w:r w:rsidRPr="009F01E7">
        <w:rPr>
          <w:rFonts w:ascii="Consolas" w:hAnsi="Consolas" w:cs="Consolas"/>
          <w:color w:val="000000"/>
          <w:sz w:val="20"/>
          <w:szCs w:val="20"/>
        </w:rPr>
        <w:t>)</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Entrada: DTDepositoVRP es la salida de</w:t>
      </w:r>
      <w:r w:rsidR="00437AE3">
        <w:rPr>
          <w:rFonts w:ascii="Consolas" w:hAnsi="Consolas" w:cs="Consolas"/>
          <w:color w:val="000000"/>
          <w:sz w:val="20"/>
          <w:szCs w:val="20"/>
        </w:rPr>
        <w:t xml:space="preserve">l algoritmo de </w:t>
      </w:r>
      <w:r>
        <w:rPr>
          <w:rFonts w:ascii="Consolas" w:hAnsi="Consolas" w:cs="Consolas"/>
          <w:color w:val="000000"/>
          <w:sz w:val="20"/>
          <w:szCs w:val="20"/>
        </w:rPr>
        <w:t>lectura de datos.</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Coleccion de </w:t>
      </w:r>
      <w:r w:rsidRPr="009F01E7">
        <w:rPr>
          <w:rFonts w:ascii="Consolas" w:hAnsi="Consolas" w:cs="Consolas"/>
          <w:color w:val="000000"/>
          <w:sz w:val="20"/>
          <w:szCs w:val="20"/>
        </w:rPr>
        <w:t>DTAsignacion</w:t>
      </w:r>
      <w:r w:rsidR="00437AE3">
        <w:rPr>
          <w:rFonts w:ascii="Consolas" w:hAnsi="Consolas" w:cs="Consolas"/>
          <w:color w:val="000000"/>
          <w:sz w:val="20"/>
          <w:szCs w:val="20"/>
        </w:rPr>
        <w:t>. DTAdignacion es un DT</w:t>
      </w:r>
      <w:r>
        <w:rPr>
          <w:rFonts w:ascii="Consolas" w:hAnsi="Consolas" w:cs="Consolas"/>
          <w:color w:val="000000"/>
          <w:sz w:val="20"/>
          <w:szCs w:val="20"/>
        </w:rPr>
        <w:t>Nodo (deposito) y una colección DTNodo (colección de clientes asignados a él).</w:t>
      </w:r>
    </w:p>
    <w:p w:rsidR="00446366" w:rsidRDefault="00446366" w:rsidP="00446366">
      <w:pPr>
        <w:spacing w:line="360" w:lineRule="auto"/>
        <w:jc w:val="both"/>
        <w:rPr>
          <w:rFonts w:ascii="Consolas" w:hAnsi="Consolas" w:cs="Consolas"/>
          <w:color w:val="000000"/>
          <w:sz w:val="20"/>
          <w:szCs w:val="20"/>
        </w:rPr>
      </w:pPr>
    </w:p>
    <w:p w:rsidR="00446366" w:rsidRPr="00280F76" w:rsidRDefault="00446366" w:rsidP="00446366">
      <w:pPr>
        <w:spacing w:line="360" w:lineRule="auto"/>
        <w:ind w:firstLine="708"/>
        <w:jc w:val="both"/>
        <w:rPr>
          <w:sz w:val="24"/>
          <w:szCs w:val="24"/>
        </w:rPr>
      </w:pPr>
      <w:r>
        <w:rPr>
          <w:sz w:val="24"/>
          <w:szCs w:val="24"/>
        </w:rPr>
        <w:t>Los algoritmos implementados y sus respectivas clases.</w:t>
      </w:r>
    </w:p>
    <w:p w:rsidR="00446366" w:rsidRPr="00280F76" w:rsidRDefault="00446366" w:rsidP="00446366">
      <w:pPr>
        <w:pStyle w:val="Prrafodelista"/>
        <w:numPr>
          <w:ilvl w:val="0"/>
          <w:numId w:val="29"/>
        </w:numPr>
        <w:spacing w:line="360" w:lineRule="auto"/>
        <w:jc w:val="both"/>
      </w:pPr>
      <w:r w:rsidRPr="00280F76">
        <w:t xml:space="preserve">Asignación </w:t>
      </w:r>
    </w:p>
    <w:p w:rsidR="00446366" w:rsidRPr="00280F76" w:rsidRDefault="00446366" w:rsidP="00446366">
      <w:pPr>
        <w:pStyle w:val="Prrafodelista"/>
        <w:numPr>
          <w:ilvl w:val="1"/>
          <w:numId w:val="29"/>
        </w:numPr>
        <w:spacing w:line="360" w:lineRule="auto"/>
        <w:jc w:val="both"/>
      </w:pPr>
      <w:r w:rsidRPr="00280F76">
        <w:t>Asignación por Urgencia</w:t>
      </w:r>
      <w:r>
        <w:t>: Urgencias.java</w:t>
      </w:r>
    </w:p>
    <w:p w:rsidR="00446366" w:rsidRPr="00280F76" w:rsidRDefault="00446366" w:rsidP="00446366">
      <w:pPr>
        <w:pStyle w:val="Prrafodelista"/>
        <w:numPr>
          <w:ilvl w:val="1"/>
          <w:numId w:val="29"/>
        </w:numPr>
        <w:spacing w:line="360" w:lineRule="auto"/>
        <w:jc w:val="both"/>
      </w:pPr>
      <w:r w:rsidRPr="00280F76">
        <w:t>Asignación por Urgencia</w:t>
      </w:r>
      <w:r>
        <w:t xml:space="preserve"> con Capacidades: UrgenciasCap.java </w:t>
      </w:r>
      <w:r w:rsidR="00437AE3">
        <w:t>(Fase 1)</w:t>
      </w:r>
    </w:p>
    <w:p w:rsidR="00446366" w:rsidRPr="00280F76" w:rsidRDefault="00446366" w:rsidP="00446366">
      <w:pPr>
        <w:pStyle w:val="Prrafodelista"/>
        <w:numPr>
          <w:ilvl w:val="0"/>
          <w:numId w:val="29"/>
        </w:numPr>
        <w:spacing w:line="360" w:lineRule="auto"/>
        <w:jc w:val="both"/>
      </w:pPr>
      <w:r w:rsidRPr="00280F76">
        <w:t>Mejora de la asignación (Fase 2)</w:t>
      </w:r>
    </w:p>
    <w:p w:rsidR="00446366" w:rsidRPr="00280F76" w:rsidRDefault="00446366" w:rsidP="00446366">
      <w:pPr>
        <w:pStyle w:val="Prrafodelista"/>
        <w:numPr>
          <w:ilvl w:val="1"/>
          <w:numId w:val="29"/>
        </w:numPr>
        <w:spacing w:line="360" w:lineRule="auto"/>
        <w:jc w:val="both"/>
      </w:pPr>
      <w:r w:rsidRPr="00280F76">
        <w:t>Algoritmo Enajenado Rápido</w:t>
      </w:r>
      <w:r>
        <w:t>:</w:t>
      </w:r>
      <w:r w:rsidRPr="00280F76">
        <w:t xml:space="preserve"> </w:t>
      </w:r>
      <w:r>
        <w:t>UrgenciasCap2.java</w:t>
      </w:r>
    </w:p>
    <w:p w:rsidR="00446366" w:rsidRPr="00280F76" w:rsidRDefault="00446366" w:rsidP="00446366">
      <w:pPr>
        <w:pStyle w:val="Prrafodelista"/>
        <w:numPr>
          <w:ilvl w:val="1"/>
          <w:numId w:val="29"/>
        </w:numPr>
        <w:spacing w:line="360" w:lineRule="auto"/>
        <w:jc w:val="both"/>
      </w:pPr>
      <w:r w:rsidRPr="00280F76">
        <w:t>Algoritmo En</w:t>
      </w:r>
      <w:r>
        <w:t>ajenado Lento:</w:t>
      </w:r>
      <w:r w:rsidRPr="001356E5">
        <w:t xml:space="preserve"> </w:t>
      </w:r>
      <w:r>
        <w:t>UrgenciasCap22.java</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Cliente.java: Define las características de un cliente y guarda los datos nec</w:t>
      </w:r>
      <w:r w:rsidR="00437AE3">
        <w:rPr>
          <w:rFonts w:ascii="Times New Roman" w:hAnsi="Times New Roman" w:cs="Times New Roman"/>
          <w:sz w:val="24"/>
        </w:rPr>
        <w:t xml:space="preserve">esarios para los algoritmos de asignación. </w:t>
      </w:r>
      <w:r w:rsidRPr="0086313F">
        <w:rPr>
          <w:rFonts w:ascii="Times New Roman" w:hAnsi="Times New Roman" w:cs="Times New Roman"/>
          <w:sz w:val="24"/>
        </w:rPr>
        <w:t xml:space="preserve">Estos datos son el depósito más cercano, un DTnodo con toda la información del cliente y mu, utilizado para </w:t>
      </w:r>
      <w:r w:rsidR="00437AE3">
        <w:rPr>
          <w:rFonts w:ascii="Times New Roman" w:hAnsi="Times New Roman" w:cs="Times New Roman"/>
          <w:sz w:val="24"/>
        </w:rPr>
        <w:t xml:space="preserve">la asignación de </w:t>
      </w:r>
      <w:r w:rsidRPr="0086313F">
        <w:rPr>
          <w:rFonts w:ascii="Times New Roman" w:hAnsi="Times New Roman" w:cs="Times New Roman"/>
          <w:sz w:val="24"/>
        </w:rPr>
        <w:t xml:space="preserve">algoritmo de </w:t>
      </w:r>
      <w:r w:rsidR="00437AE3">
        <w:rPr>
          <w:rFonts w:ascii="Times New Roman" w:hAnsi="Times New Roman" w:cs="Times New Roman"/>
          <w:sz w:val="24"/>
        </w:rPr>
        <w:t>un cliente a un depósito.</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ClienteCap2.java: heredada de clientes y contiene atributos necesarios para los algoritmos de mejora de asignación (Fase 2). Estos atributos son los dos cliente</w:t>
      </w:r>
      <w:r>
        <w:rPr>
          <w:rFonts w:ascii="Times New Roman" w:hAnsi="Times New Roman" w:cs="Times New Roman"/>
          <w:sz w:val="24"/>
        </w:rPr>
        <w:t>s</w:t>
      </w:r>
      <w:r w:rsidRPr="0086313F">
        <w:rPr>
          <w:rFonts w:ascii="Times New Roman" w:hAnsi="Times New Roman" w:cs="Times New Roman"/>
          <w:sz w:val="24"/>
        </w:rPr>
        <w:t xml:space="preserve"> más cercanos.</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Depositos.java: Define las características de los depósitos para los algoritmos de asignación. Los datos incluyen un DTnodo con la información del depósito, una c</w:t>
      </w:r>
      <w:r w:rsidR="00437AE3">
        <w:rPr>
          <w:rFonts w:ascii="Times New Roman" w:hAnsi="Times New Roman" w:cs="Times New Roman"/>
          <w:sz w:val="24"/>
        </w:rPr>
        <w:t xml:space="preserve">olección de clientes asignados y </w:t>
      </w:r>
      <w:r w:rsidRPr="0086313F">
        <w:rPr>
          <w:rFonts w:ascii="Times New Roman" w:hAnsi="Times New Roman" w:cs="Times New Roman"/>
          <w:sz w:val="24"/>
        </w:rPr>
        <w:t>la capacidad libre del depósito.</w:t>
      </w:r>
    </w:p>
    <w:p w:rsidR="00446366" w:rsidRPr="00446366"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Enajenados.java: Contiene la información de un cliente enajenado. Recordemos que definimos un cliente enajenado, como un cliente (c1) que pertenece a un depósito (d1) y sus dos vecinos más cercanos (c2 y c3) pertenecen a </w:t>
      </w:r>
      <w:r>
        <w:rPr>
          <w:rFonts w:ascii="Times New Roman" w:hAnsi="Times New Roman" w:cs="Times New Roman"/>
          <w:sz w:val="24"/>
        </w:rPr>
        <w:t>otro depósito</w:t>
      </w:r>
      <w:r w:rsidRPr="0086313F">
        <w:rPr>
          <w:rFonts w:ascii="Times New Roman" w:hAnsi="Times New Roman" w:cs="Times New Roman"/>
          <w:sz w:val="24"/>
        </w:rPr>
        <w:t xml:space="preserve"> (d2). Por lo tanto la información de un nodo enajenados va a se</w:t>
      </w:r>
      <w:r>
        <w:rPr>
          <w:rFonts w:ascii="Times New Roman" w:hAnsi="Times New Roman" w:cs="Times New Roman"/>
          <w:sz w:val="24"/>
        </w:rPr>
        <w:t>r:</w:t>
      </w:r>
      <w:r w:rsidRPr="0086313F">
        <w:rPr>
          <w:rFonts w:ascii="Times New Roman" w:hAnsi="Times New Roman" w:cs="Times New Roman"/>
          <w:sz w:val="24"/>
        </w:rPr>
        <w:t xml:space="preserve"> el cliente (de tipo  clienteCap2 pues </w:t>
      </w:r>
      <w:r>
        <w:rPr>
          <w:rFonts w:ascii="Times New Roman" w:hAnsi="Times New Roman" w:cs="Times New Roman"/>
          <w:sz w:val="24"/>
        </w:rPr>
        <w:t>es de interés</w:t>
      </w:r>
      <w:r w:rsidRPr="0086313F">
        <w:rPr>
          <w:rFonts w:ascii="Times New Roman" w:hAnsi="Times New Roman" w:cs="Times New Roman"/>
          <w:sz w:val="24"/>
        </w:rPr>
        <w:t xml:space="preserve"> la información de sus dos vecinos más cercanos),</w:t>
      </w:r>
      <w:r>
        <w:rPr>
          <w:rFonts w:ascii="Times New Roman" w:hAnsi="Times New Roman" w:cs="Times New Roman"/>
          <w:sz w:val="24"/>
        </w:rPr>
        <w:t xml:space="preserve"> el</w:t>
      </w:r>
      <w:r w:rsidRPr="0086313F">
        <w:rPr>
          <w:rFonts w:ascii="Times New Roman" w:hAnsi="Times New Roman" w:cs="Times New Roman"/>
          <w:sz w:val="24"/>
        </w:rPr>
        <w:t xml:space="preserve"> depósitos al cual </w:t>
      </w:r>
      <w:r>
        <w:rPr>
          <w:rFonts w:ascii="Times New Roman" w:hAnsi="Times New Roman" w:cs="Times New Roman"/>
          <w:sz w:val="24"/>
        </w:rPr>
        <w:t xml:space="preserve">el cliente está </w:t>
      </w:r>
      <w:r w:rsidRPr="0086313F">
        <w:rPr>
          <w:rFonts w:ascii="Times New Roman" w:hAnsi="Times New Roman" w:cs="Times New Roman"/>
          <w:sz w:val="24"/>
        </w:rPr>
        <w:t>asignado y e</w:t>
      </w:r>
      <w:r>
        <w:rPr>
          <w:rFonts w:ascii="Times New Roman" w:hAnsi="Times New Roman" w:cs="Times New Roman"/>
          <w:sz w:val="24"/>
        </w:rPr>
        <w:t>l</w:t>
      </w:r>
      <w:r w:rsidRPr="0086313F">
        <w:rPr>
          <w:rFonts w:ascii="Times New Roman" w:hAnsi="Times New Roman" w:cs="Times New Roman"/>
          <w:sz w:val="24"/>
        </w:rPr>
        <w:t xml:space="preserve"> depósitos al que </w:t>
      </w:r>
      <w:r>
        <w:rPr>
          <w:rFonts w:ascii="Times New Roman" w:hAnsi="Times New Roman" w:cs="Times New Roman"/>
          <w:sz w:val="24"/>
        </w:rPr>
        <w:t xml:space="preserve">pertenecen </w:t>
      </w:r>
      <w:r w:rsidRPr="0086313F">
        <w:rPr>
          <w:rFonts w:ascii="Times New Roman" w:hAnsi="Times New Roman" w:cs="Times New Roman"/>
          <w:sz w:val="24"/>
        </w:rPr>
        <w:t>mis dos vecinos</w:t>
      </w:r>
      <w:r>
        <w:rPr>
          <w:rFonts w:ascii="Times New Roman" w:hAnsi="Times New Roman" w:cs="Times New Roman"/>
          <w:sz w:val="24"/>
        </w:rPr>
        <w:t xml:space="preserve"> más cercanos</w:t>
      </w:r>
      <w:r w:rsidRPr="0086313F">
        <w:rPr>
          <w:rFonts w:ascii="Times New Roman" w:hAnsi="Times New Roman" w:cs="Times New Roman"/>
          <w:sz w:val="24"/>
        </w:rPr>
        <w:t xml:space="preserve">. Finalmente tengo el valor de mu para el cliente.  </w:t>
      </w:r>
    </w:p>
    <w:p w:rsidR="0086313F" w:rsidRPr="0086313F" w:rsidRDefault="0086313F" w:rsidP="0086313F">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br w:type="page"/>
      </w:r>
    </w:p>
    <w:p w:rsidR="0086313F" w:rsidRDefault="0086313F" w:rsidP="0086313F">
      <w:pPr>
        <w:spacing w:line="360" w:lineRule="auto"/>
        <w:jc w:val="both"/>
        <w:rPr>
          <w:rFonts w:ascii="Consolas" w:hAnsi="Consolas" w:cs="Consolas"/>
          <w:color w:val="000000"/>
          <w:sz w:val="20"/>
          <w:szCs w:val="20"/>
        </w:rPr>
      </w:pPr>
    </w:p>
    <w:p w:rsidR="00A21DBE" w:rsidRPr="007D1105" w:rsidRDefault="00A21DBE" w:rsidP="004A5EC4">
      <w:pPr>
        <w:spacing w:line="360" w:lineRule="auto"/>
        <w:jc w:val="both"/>
      </w:pPr>
    </w:p>
    <w:p w:rsidR="00A21DBE" w:rsidRDefault="00A21DBE" w:rsidP="001A33F0">
      <w:pPr>
        <w:pStyle w:val="Ttulo3"/>
        <w:numPr>
          <w:ilvl w:val="2"/>
          <w:numId w:val="5"/>
        </w:numPr>
        <w:ind w:left="709"/>
      </w:pPr>
      <w:bookmarkStart w:id="167" w:name="_Toc436836050"/>
      <w:r w:rsidRPr="004A5EC4">
        <w:t>Ruteo</w:t>
      </w:r>
      <w:bookmarkEnd w:id="167"/>
    </w:p>
    <w:p w:rsidR="00A21DBE" w:rsidRPr="00D94883" w:rsidRDefault="00A21DBE" w:rsidP="00A21DBE">
      <w:pPr>
        <w:spacing w:line="360" w:lineRule="auto"/>
        <w:jc w:val="both"/>
        <w:rPr>
          <w:rFonts w:ascii="Times New Roman" w:hAnsi="Times New Roman" w:cs="Times New Roman"/>
          <w:sz w:val="24"/>
        </w:rPr>
      </w:pPr>
    </w:p>
    <w:p w:rsidR="00A21DBE"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El formato de entrada y de salida para los algoritmos de ruteo y de post-optimización utilizado es el siguiente:</w:t>
      </w:r>
    </w:p>
    <w:p w:rsidR="00A21DBE" w:rsidRDefault="00A21DBE" w:rsidP="004A5EC4">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1306F9">
        <w:rPr>
          <w:rFonts w:ascii="Consolas" w:hAnsi="Consolas" w:cs="Consolas"/>
          <w:b/>
          <w:bCs/>
          <w:color w:val="7F0055"/>
          <w:sz w:val="20"/>
          <w:szCs w:val="20"/>
        </w:rPr>
        <w:t xml:space="preserve">Public </w:t>
      </w:r>
      <w:r w:rsidRPr="001306F9">
        <w:rPr>
          <w:rFonts w:ascii="Consolas" w:hAnsi="Consolas" w:cs="Consolas"/>
          <w:color w:val="000000"/>
          <w:sz w:val="20"/>
          <w:szCs w:val="20"/>
          <w:u w:val="single"/>
        </w:rPr>
        <w:t>Collection</w:t>
      </w:r>
      <w:r w:rsidRPr="001306F9">
        <w:rPr>
          <w:rFonts w:ascii="Consolas" w:hAnsi="Consolas" w:cs="Consolas"/>
          <w:color w:val="000000"/>
          <w:sz w:val="20"/>
          <w:szCs w:val="20"/>
        </w:rPr>
        <w:t xml:space="preserve">&lt;DTRuteo&gt; rutear(DTAsignacion </w:t>
      </w:r>
      <w:r w:rsidRPr="001306F9">
        <w:rPr>
          <w:rFonts w:ascii="Consolas" w:hAnsi="Consolas" w:cs="Consolas"/>
          <w:color w:val="6A3E3E"/>
          <w:sz w:val="20"/>
          <w:szCs w:val="20"/>
        </w:rPr>
        <w:t>dt</w:t>
      </w:r>
      <w:r w:rsidRPr="001306F9">
        <w:rPr>
          <w:rFonts w:ascii="Consolas" w:hAnsi="Consolas" w:cs="Consolas"/>
          <w:color w:val="000000"/>
          <w:sz w:val="20"/>
          <w:szCs w:val="20"/>
        </w:rPr>
        <w:t>,</w:t>
      </w:r>
      <w:r w:rsidRPr="001306F9">
        <w:rPr>
          <w:rFonts w:ascii="Consolas" w:hAnsi="Consolas" w:cs="Consolas"/>
          <w:b/>
          <w:bCs/>
          <w:color w:val="7F0055"/>
          <w:sz w:val="20"/>
          <w:szCs w:val="20"/>
        </w:rPr>
        <w:t>int</w:t>
      </w:r>
      <w:r w:rsidRPr="001306F9">
        <w:rPr>
          <w:rFonts w:ascii="Consolas" w:hAnsi="Consolas" w:cs="Consolas"/>
          <w:color w:val="000000"/>
          <w:sz w:val="20"/>
          <w:szCs w:val="20"/>
        </w:rPr>
        <w:t xml:space="preserve"> </w:t>
      </w:r>
      <w:r w:rsidRPr="001306F9">
        <w:rPr>
          <w:rFonts w:ascii="Consolas" w:hAnsi="Consolas" w:cs="Consolas"/>
          <w:color w:val="6A3E3E"/>
          <w:sz w:val="20"/>
          <w:szCs w:val="20"/>
        </w:rPr>
        <w:t>capacidad</w:t>
      </w:r>
      <w:r w:rsidRPr="001306F9">
        <w:rPr>
          <w:rFonts w:ascii="Consolas" w:hAnsi="Consolas" w:cs="Consolas"/>
          <w:color w:val="000000"/>
          <w:sz w:val="20"/>
          <w:szCs w:val="20"/>
        </w:rPr>
        <w:t>)</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Entrada: </w:t>
      </w:r>
      <w:r w:rsidRPr="001306F9">
        <w:rPr>
          <w:rFonts w:ascii="Consolas" w:hAnsi="Consolas" w:cs="Consolas"/>
          <w:color w:val="000000"/>
          <w:sz w:val="20"/>
          <w:szCs w:val="20"/>
        </w:rPr>
        <w:t xml:space="preserve">DTAsignacion </w:t>
      </w:r>
      <w:r>
        <w:rPr>
          <w:rFonts w:ascii="Consolas" w:hAnsi="Consolas" w:cs="Consolas"/>
          <w:color w:val="000000"/>
          <w:sz w:val="20"/>
          <w:szCs w:val="20"/>
        </w:rPr>
        <w:t>es el resultado de la asignación para un depósito.</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ab/>
        <w:t xml:space="preserve">  Capacidad de los vehículos.</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Pr="00C3741E">
        <w:rPr>
          <w:rFonts w:ascii="Consolas" w:hAnsi="Consolas" w:cs="Consolas"/>
          <w:color w:val="000000"/>
          <w:sz w:val="20"/>
          <w:szCs w:val="20"/>
        </w:rPr>
        <w:t>Coleccion</w:t>
      </w:r>
      <w:r>
        <w:rPr>
          <w:rFonts w:ascii="Consolas" w:hAnsi="Consolas" w:cs="Consolas"/>
          <w:color w:val="000000"/>
          <w:sz w:val="20"/>
          <w:szCs w:val="20"/>
        </w:rPr>
        <w:t xml:space="preserve"> de DTRuteo, un DTRuteo contiene un DTNodo (un deposito), una lista de DTNodos (clientes por donde pasa una ruta) y finalmente un costo.</w:t>
      </w:r>
    </w:p>
    <w:p w:rsidR="00446366" w:rsidRPr="00280F76" w:rsidRDefault="00446366" w:rsidP="00446366">
      <w:pPr>
        <w:pStyle w:val="Prrafodelista"/>
        <w:numPr>
          <w:ilvl w:val="0"/>
          <w:numId w:val="29"/>
        </w:numPr>
        <w:spacing w:line="360" w:lineRule="auto"/>
        <w:jc w:val="both"/>
      </w:pPr>
      <w:r w:rsidRPr="00280F76">
        <w:t>R</w:t>
      </w:r>
      <w:r w:rsidRPr="00280F76">
        <w:rPr>
          <w:lang w:val="es-ES"/>
        </w:rPr>
        <w:t>ute</w:t>
      </w:r>
      <w:r w:rsidRPr="00280F76">
        <w:t>o</w:t>
      </w:r>
    </w:p>
    <w:p w:rsidR="00446366" w:rsidRPr="00280F76" w:rsidRDefault="00446366" w:rsidP="00446366">
      <w:pPr>
        <w:pStyle w:val="Prrafodelista"/>
        <w:numPr>
          <w:ilvl w:val="1"/>
          <w:numId w:val="29"/>
        </w:numPr>
        <w:spacing w:line="360" w:lineRule="auto"/>
        <w:jc w:val="both"/>
      </w:pPr>
      <w:r>
        <w:t>Clarke &amp; Wright (</w:t>
      </w:r>
      <w:r w:rsidRPr="00446366">
        <w:t>ClarkWright.java)</w:t>
      </w:r>
    </w:p>
    <w:p w:rsidR="00446366" w:rsidRPr="00280F76" w:rsidRDefault="00446366" w:rsidP="00446366">
      <w:pPr>
        <w:pStyle w:val="Prrafodelista"/>
        <w:numPr>
          <w:ilvl w:val="0"/>
          <w:numId w:val="29"/>
        </w:numPr>
        <w:spacing w:line="360" w:lineRule="auto"/>
        <w:jc w:val="both"/>
      </w:pPr>
      <w:r w:rsidRPr="00280F76">
        <w:t xml:space="preserve">Post-optimización. </w:t>
      </w:r>
    </w:p>
    <w:p w:rsidR="00446366" w:rsidRPr="00280F76" w:rsidRDefault="00446366" w:rsidP="00446366">
      <w:pPr>
        <w:pStyle w:val="Prrafodelista"/>
        <w:numPr>
          <w:ilvl w:val="1"/>
          <w:numId w:val="29"/>
        </w:numPr>
        <w:spacing w:line="360" w:lineRule="auto"/>
        <w:jc w:val="both"/>
      </w:pPr>
      <w:r w:rsidRPr="00280F76">
        <w:t>λ-intercambio</w:t>
      </w:r>
      <w:r>
        <w:t xml:space="preserve"> (</w:t>
      </w:r>
      <w:r w:rsidRPr="00446366">
        <w:t>Landainterchange.java)</w:t>
      </w:r>
    </w:p>
    <w:p w:rsidR="00A21DBE" w:rsidRDefault="00446366" w:rsidP="004A5EC4">
      <w:pPr>
        <w:pStyle w:val="Prrafodelista"/>
        <w:numPr>
          <w:ilvl w:val="1"/>
          <w:numId w:val="29"/>
        </w:numPr>
        <w:spacing w:line="360" w:lineRule="auto"/>
        <w:jc w:val="both"/>
      </w:pPr>
      <w:r w:rsidRPr="00280F76">
        <w:t>R-iopt</w:t>
      </w:r>
      <w:r>
        <w:t xml:space="preserve"> (</w:t>
      </w:r>
      <w:r w:rsidRPr="00446366">
        <w:t>Route14opt.java)</w:t>
      </w:r>
    </w:p>
    <w:p w:rsidR="0056325F" w:rsidRDefault="0056325F" w:rsidP="0056325F">
      <w:pPr>
        <w:spacing w:line="360" w:lineRule="auto"/>
        <w:ind w:left="1788"/>
        <w:jc w:val="both"/>
      </w:pPr>
    </w:p>
    <w:p w:rsidR="001A33F0" w:rsidRPr="001A33F0" w:rsidRDefault="00A21DBE" w:rsidP="001A33F0">
      <w:pPr>
        <w:pStyle w:val="Ttulo3"/>
        <w:numPr>
          <w:ilvl w:val="2"/>
          <w:numId w:val="5"/>
        </w:numPr>
        <w:ind w:left="709"/>
      </w:pPr>
      <w:bookmarkStart w:id="168" w:name="_Toc436836051"/>
      <w:r w:rsidRPr="004A5EC4">
        <w:t>Flujo del programa</w:t>
      </w:r>
      <w:bookmarkEnd w:id="168"/>
    </w:p>
    <w:p w:rsidR="00A21DBE" w:rsidRDefault="00A21DBE" w:rsidP="00A21DBE">
      <w:pPr>
        <w:spacing w:line="360" w:lineRule="auto"/>
        <w:jc w:val="both"/>
        <w:rPr>
          <w:rFonts w:ascii="Arial" w:hAnsi="Arial" w:cs="Arial"/>
          <w:b/>
          <w:sz w:val="24"/>
        </w:rPr>
      </w:pPr>
      <w:r>
        <w:rPr>
          <w:noProof/>
          <w:lang w:val="es-UY" w:eastAsia="es-UY"/>
        </w:rPr>
        <w:drawing>
          <wp:inline distT="0" distB="0" distL="0" distR="0">
            <wp:extent cx="5400040" cy="19462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00040" cy="1946275"/>
                    </a:xfrm>
                    <a:prstGeom prst="rect">
                      <a:avLst/>
                    </a:prstGeom>
                  </pic:spPr>
                </pic:pic>
              </a:graphicData>
            </a:graphic>
          </wp:inline>
        </w:drawing>
      </w:r>
    </w:p>
    <w:p w:rsidR="00A21DBE" w:rsidRDefault="00A21DBE">
      <w:pPr>
        <w:rPr>
          <w:rFonts w:ascii="Arial" w:hAnsi="Arial" w:cs="Arial"/>
          <w:b/>
          <w:sz w:val="24"/>
        </w:rPr>
      </w:pPr>
      <w:r>
        <w:rPr>
          <w:rFonts w:ascii="Arial" w:hAnsi="Arial" w:cs="Arial"/>
          <w:b/>
          <w:sz w:val="24"/>
        </w:rPr>
        <w:br w:type="page"/>
      </w:r>
    </w:p>
    <w:p w:rsidR="00A21DBE" w:rsidRPr="00D94883" w:rsidRDefault="00A21DBE" w:rsidP="00A21DBE">
      <w:pPr>
        <w:spacing w:line="360" w:lineRule="auto"/>
        <w:jc w:val="both"/>
        <w:rPr>
          <w:rFonts w:ascii="Arial" w:hAnsi="Arial" w:cs="Arial"/>
          <w:b/>
          <w:sz w:val="24"/>
        </w:rPr>
      </w:pPr>
    </w:p>
    <w:p w:rsidR="00A21DBE" w:rsidRPr="004A5EC4" w:rsidRDefault="00A21DBE" w:rsidP="00A21DBE">
      <w:pPr>
        <w:pStyle w:val="Ttulo2"/>
        <w:numPr>
          <w:ilvl w:val="1"/>
          <w:numId w:val="5"/>
        </w:numPr>
        <w:ind w:left="709"/>
        <w:rPr>
          <w:rFonts w:cstheme="majorHAnsi"/>
        </w:rPr>
      </w:pPr>
      <w:bookmarkStart w:id="169" w:name="_Toc431398193"/>
      <w:bookmarkStart w:id="170" w:name="_Toc436836052"/>
      <w:r w:rsidRPr="004A5EC4">
        <w:rPr>
          <w:rFonts w:cstheme="majorHAnsi"/>
        </w:rPr>
        <w:t>Implementación de funcionalidades Miscelánea</w:t>
      </w:r>
      <w:bookmarkEnd w:id="169"/>
      <w:r w:rsidRPr="004A5EC4">
        <w:rPr>
          <w:rFonts w:cstheme="majorHAnsi"/>
        </w:rPr>
        <w:t>s</w:t>
      </w:r>
      <w:bookmarkEnd w:id="170"/>
    </w:p>
    <w:p w:rsidR="00A21DBE" w:rsidRPr="00D94883"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esta sección incluiremos programas o funcionalidades de la aplicación principal que fueron necesarias implementar pero no fueron incluidas en lo</w:t>
      </w:r>
      <w:r w:rsidR="00437AE3">
        <w:rPr>
          <w:rFonts w:ascii="Times New Roman" w:hAnsi="Times New Roman" w:cs="Times New Roman"/>
          <w:sz w:val="24"/>
        </w:rPr>
        <w:t>s requerimientos. Las mismas no</w:t>
      </w:r>
      <w:r w:rsidRPr="00D94883">
        <w:rPr>
          <w:rFonts w:ascii="Times New Roman" w:hAnsi="Times New Roman" w:cs="Times New Roman"/>
          <w:sz w:val="24"/>
        </w:rPr>
        <w:t xml:space="preserve"> son obligatorias pero dan valor agregado al producto final. La documentación de las mismas permite su extensión en caso de que sean necesarios trabajos posteriores sobre dichas funcionalidades.</w:t>
      </w:r>
    </w:p>
    <w:p w:rsidR="004A5EC4" w:rsidRPr="00D94883" w:rsidRDefault="004A5EC4"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71" w:name="_Toc431398194"/>
      <w:bookmarkStart w:id="172" w:name="_Toc436836053"/>
      <w:r w:rsidRPr="004A5EC4">
        <w:rPr>
          <w:rFonts w:cstheme="majorHAnsi"/>
        </w:rPr>
        <w:t>Representación grafica de la matriz de distancias</w:t>
      </w:r>
      <w:bookmarkEnd w:id="171"/>
      <w:bookmarkEnd w:id="172"/>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 partir de los datos de entrada en formato de matriz de distancias para TSPLib e inspirado en el Método de Monte Carlo, se genera una representación gráfica y se despliega en pantalla. Así mismo se transforma esta representación a coordenadas cartesianas. Esta transformación no es exacta sino que aproximada.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formato de entrada de datos para TSPLib para la representación de los clientes y los depósitos en función de la distancia corresponde con una matriz triangular en donde se guardan las distancias de cada nodo al resto de los nodos. </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condiciona la forma de lectura de la misma). Al final en la figura se puede observar una sección con un extracto de la matriz de distancias.</w:t>
      </w:r>
    </w:p>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jc w:val="both"/>
        <w:rPr>
          <w:rFonts w:ascii="Times New Roman" w:hAnsi="Times New Roman" w:cs="Times New Roman"/>
          <w:sz w:val="24"/>
        </w:rPr>
      </w:pPr>
    </w:p>
    <w:tbl>
      <w:tblPr>
        <w:tblW w:w="0" w:type="auto"/>
        <w:tblLook w:val="04A0"/>
      </w:tblPr>
      <w:tblGrid>
        <w:gridCol w:w="8644"/>
      </w:tblGrid>
      <w:tr w:rsidR="00A21DBE" w:rsidRPr="00D94883" w:rsidTr="00B47E41">
        <w:tc>
          <w:tcPr>
            <w:tcW w:w="8644" w:type="dxa"/>
          </w:tcPr>
          <w:p w:rsidR="00A21DBE" w:rsidRPr="00D94883" w:rsidRDefault="00A21DBE" w:rsidP="00B47E41">
            <w:pPr>
              <w:spacing w:line="360" w:lineRule="auto"/>
              <w:jc w:val="both"/>
              <w:rPr>
                <w:rFonts w:ascii="Times New Roman" w:hAnsi="Times New Roman" w:cs="Times New Roman"/>
                <w:sz w:val="24"/>
              </w:rPr>
            </w:pPr>
            <w:r w:rsidRPr="00D94883">
              <w:rPr>
                <w:rFonts w:ascii="Times New Roman" w:hAnsi="Times New Roman" w:cs="Times New Roman"/>
                <w:noProof/>
                <w:lang w:val="es-UY" w:eastAsia="es-UY"/>
              </w:rPr>
              <w:drawing>
                <wp:inline distT="0" distB="0" distL="0" distR="0">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559774" cy="1867830"/>
                          </a:xfrm>
                          <a:prstGeom prst="rect">
                            <a:avLst/>
                          </a:prstGeom>
                          <a:effectLst>
                            <a:softEdge rad="12700"/>
                          </a:effectLst>
                        </pic:spPr>
                      </pic:pic>
                    </a:graphicData>
                  </a:graphic>
                </wp:inline>
              </w:drawing>
            </w:r>
          </w:p>
        </w:tc>
      </w:tr>
    </w:tbl>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Al  igual que el formato del resto de los archivos de entrada descritos en la sección de lectura de datos, luego de la matriz triangular se encuentran los datos de la demanda de los nodos y finalmente cuales de estos nodos son depósitos.</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algoritmo de transformación consiste en seleccionar un nodo inicial,  y luego a través de la generación de números aleatorios, seleccionar los que cumplen mas cercanamente con la matriz de distancias. De esta forma se agregan uno a uno los clientes hasta obtener el grafo completo y guardar las coordenadas cartesianas en el </w:t>
      </w:r>
      <w:r w:rsidR="00EE0FCF">
        <w:rPr>
          <w:rFonts w:ascii="Times New Roman" w:hAnsi="Times New Roman" w:cs="Times New Roman"/>
          <w:sz w:val="24"/>
        </w:rPr>
        <w:t xml:space="preserve">formato de datatype </w:t>
      </w:r>
      <w:r w:rsidR="00EE0FCF" w:rsidRPr="009F01E7">
        <w:rPr>
          <w:rFonts w:ascii="Consolas" w:hAnsi="Consolas" w:cs="Consolas"/>
          <w:color w:val="000000"/>
          <w:sz w:val="20"/>
          <w:szCs w:val="20"/>
        </w:rPr>
        <w:t>DTDepositoVRP</w:t>
      </w:r>
      <w:r w:rsidR="00EE0FCF" w:rsidRPr="00D94883">
        <w:rPr>
          <w:rFonts w:ascii="Times New Roman" w:hAnsi="Times New Roman" w:cs="Times New Roman"/>
          <w:sz w:val="24"/>
        </w:rPr>
        <w:t xml:space="preserve"> </w:t>
      </w:r>
      <w:r w:rsidR="00EE0FCF">
        <w:rPr>
          <w:rFonts w:ascii="Times New Roman" w:hAnsi="Times New Roman" w:cs="Times New Roman"/>
          <w:sz w:val="24"/>
        </w:rPr>
        <w:t>para su futuro procesamiento.</w:t>
      </w:r>
    </w:p>
    <w:p w:rsidR="00A21DBE" w:rsidRPr="00D94883" w:rsidRDefault="00A21DBE"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73" w:name="_Toc431398195"/>
      <w:bookmarkStart w:id="174" w:name="_Toc436836054"/>
      <w:r w:rsidRPr="004A5EC4">
        <w:rPr>
          <w:rFonts w:cstheme="majorHAnsi"/>
        </w:rPr>
        <w:t>Generador de casos de  Prueba y su funcionamiento</w:t>
      </w:r>
      <w:bookmarkEnd w:id="173"/>
      <w:bookmarkEnd w:id="174"/>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La generación de casos de prueba aleatorios se implementó en linux (Ubuntu) a través de un script de Shell. Para la misma se utilizó bash y la función de generación de números aleatorios RANDOM. El código de generación de casos de prueba cuenta con un parámetro de entrada, que representa el porcentaje de holgura para agregar a cada deposito (ej 10, 20 que representan 10% y 20% respectivamente).</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Existen dos script de generación de casos de prueba: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gen.sh:</w:t>
      </w:r>
      <w:r w:rsidRPr="00D94883">
        <w:rPr>
          <w:rFonts w:ascii="Times New Roman" w:hAnsi="Times New Roman" w:cs="Times New Roman"/>
          <w:sz w:val="24"/>
        </w:rPr>
        <w:t xml:space="preserve"> Permite generar casos de prueba donde todos los depósitos tienen la misma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gen_diff.sh:</w:t>
      </w:r>
      <w:r w:rsidRPr="00D94883">
        <w:rPr>
          <w:rFonts w:ascii="Times New Roman" w:hAnsi="Times New Roman" w:cs="Times New Roman"/>
          <w:sz w:val="24"/>
        </w:rPr>
        <w:t xml:space="preserve"> Permite generar casos de prueba donde los depósitos tienen distinta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Los casos de prueba generados corresponde al formato EDGE_WEIGHT_TYPE : EUC_2D de TCPLIB, cumpliendo con su sintaxis y especificaciones.</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ab/>
        <w:t>Parámetros editables en el script.</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c=1000 // numero de clientes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d=50 // numero de depositos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max_x=10000 // coordenada maxima de x.</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max_y=10000 //coordenada maxima de y</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RANDOM=1234   // semilla para el generador de numeros aleatorios.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"NAME : xxxxx"  // Nombre del caso de prueba</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"COMMENT : xxxxx"   // comentarios.</w:t>
      </w:r>
    </w:p>
    <w:p w:rsidR="00A21DBE" w:rsidRPr="00D94883" w:rsidRDefault="00A21DBE" w:rsidP="00A21DBE">
      <w:pPr>
        <w:spacing w:after="0" w:line="360" w:lineRule="auto"/>
        <w:jc w:val="both"/>
        <w:rPr>
          <w:rFonts w:ascii="Times New Roman" w:hAnsi="Times New Roman" w:cs="Times New Roman"/>
          <w:sz w:val="24"/>
        </w:rPr>
      </w:pPr>
    </w:p>
    <w:p w:rsidR="00A21DBE" w:rsidRPr="00D94883" w:rsidRDefault="00A21DBE" w:rsidP="00A21DBE">
      <w:pPr>
        <w:spacing w:after="0" w:line="360" w:lineRule="auto"/>
        <w:jc w:val="both"/>
        <w:rPr>
          <w:rFonts w:ascii="Times New Roman" w:hAnsi="Times New Roman" w:cs="Times New Roman"/>
          <w:sz w:val="24"/>
        </w:rPr>
      </w:pPr>
      <w:r w:rsidRPr="00D94883">
        <w:rPr>
          <w:rFonts w:ascii="Times New Roman" w:hAnsi="Times New Roman" w:cs="Times New Roman"/>
          <w:sz w:val="24"/>
        </w:rPr>
        <w:t>Ejemplo de ejecución para una holgura de los depósitos del 10%:   gen.sh  10 &gt; test.txt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del cálculo de coordenadas para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 xml:space="preserve">Coordx = $((RANDOM%max_x))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Coordy = $((RANDOM%max_y))</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temp= $((RANDOM%32+25));</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depósitos: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Demanda_total = sum (demanda(ci))</w:t>
      </w:r>
      <w:r w:rsidRPr="00D94883">
        <w:rPr>
          <w:rFonts w:ascii="Times New Roman" w:hAnsi="Times New Roman" w:cs="Times New Roman"/>
          <w:i/>
          <w:color w:val="767171" w:themeColor="background2" w:themeShade="80"/>
          <w:sz w:val="24"/>
        </w:rPr>
        <w:tab/>
      </w:r>
    </w:p>
    <w:p w:rsidR="00A21DBE" w:rsidRPr="00D94883" w:rsidRDefault="00A21DBE" w:rsidP="00A21DBE">
      <w:pPr>
        <w:spacing w:after="0" w:line="360" w:lineRule="auto"/>
        <w:jc w:val="both"/>
        <w:rPr>
          <w:rFonts w:ascii="Times New Roman" w:hAnsi="Times New Roman" w:cs="Times New Roman"/>
          <w:i/>
          <w:color w:val="767171" w:themeColor="background2" w:themeShade="80"/>
          <w:sz w:val="24"/>
        </w:rPr>
      </w:pPr>
      <w:r w:rsidRPr="00D94883">
        <w:rPr>
          <w:rFonts w:ascii="Times New Roman" w:hAnsi="Times New Roman" w:cs="Times New Roman"/>
          <w:sz w:val="24"/>
        </w:rPr>
        <w:t>Donde</w:t>
      </w:r>
      <w:r w:rsidRPr="00D94883">
        <w:rPr>
          <w:rFonts w:ascii="Times New Roman" w:hAnsi="Times New Roman" w:cs="Times New Roman"/>
          <w:i/>
          <w:color w:val="767171" w:themeColor="background2" w:themeShade="80"/>
          <w:sz w:val="24"/>
        </w:rPr>
        <w:t xml:space="preserve"> n </w:t>
      </w:r>
      <w:r w:rsidRPr="00D94883">
        <w:rPr>
          <w:rFonts w:ascii="Times New Roman" w:hAnsi="Times New Roman" w:cs="Times New Roman"/>
          <w:sz w:val="24"/>
        </w:rPr>
        <w:t>representa al numero de clientes y</w:t>
      </w:r>
      <w:r w:rsidRPr="00D94883">
        <w:rPr>
          <w:rFonts w:ascii="Times New Roman" w:hAnsi="Times New Roman" w:cs="Times New Roman"/>
          <w:i/>
          <w:color w:val="767171" w:themeColor="background2" w:themeShade="80"/>
          <w:sz w:val="24"/>
        </w:rPr>
        <w:t xml:space="preserve"> ci </w:t>
      </w:r>
      <w:r w:rsidRPr="00D94883">
        <w:rPr>
          <w:rFonts w:ascii="Times New Roman" w:hAnsi="Times New Roman" w:cs="Times New Roman"/>
          <w:sz w:val="24"/>
        </w:rPr>
        <w:t>el cliente</w:t>
      </w:r>
      <w:r w:rsidRPr="00D94883">
        <w:rPr>
          <w:rFonts w:ascii="Times New Roman" w:hAnsi="Times New Roman" w:cs="Times New Roman"/>
          <w:i/>
          <w:color w:val="767171" w:themeColor="background2" w:themeShade="80"/>
          <w:sz w:val="24"/>
        </w:rPr>
        <w:t xml:space="preserve"> i</w:t>
      </w:r>
      <w:r w:rsidRPr="00D94883">
        <w:rPr>
          <w:rFonts w:ascii="Times New Roman" w:hAnsi="Times New Roman" w:cs="Times New Roman"/>
          <w:sz w:val="24"/>
        </w:rPr>
        <w: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Para el script</w:t>
      </w:r>
      <w:r w:rsidRPr="00D94883">
        <w:rPr>
          <w:rFonts w:ascii="Times New Roman" w:hAnsi="Times New Roman" w:cs="Times New Roman"/>
          <w:i/>
          <w:sz w:val="24"/>
        </w:rPr>
        <w:t xml:space="preserve"> gen.sh:</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 = Demanda_total * (100+holgura)/n</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Para el script </w:t>
      </w:r>
      <w:r w:rsidRPr="00D94883">
        <w:rPr>
          <w:rFonts w:ascii="Times New Roman" w:hAnsi="Times New Roman" w:cs="Times New Roman"/>
          <w:i/>
          <w:sz w:val="24"/>
        </w:rPr>
        <w:t>gen_diff.sh</w:t>
      </w:r>
      <w:r w:rsidRPr="00D94883">
        <w:rPr>
          <w:rFonts w:ascii="Times New Roman" w:hAnsi="Times New Roman" w:cs="Times New Roman"/>
          <w:sz w:val="24"/>
        </w:rPr>
        <w:t>:  Cap_Dep_RAND es una variable aleatoria uniformemente distribuida en el intervalo [</w:t>
      </w:r>
      <w:r w:rsidRPr="00D94883">
        <w:rPr>
          <w:rFonts w:ascii="Times New Roman" w:hAnsi="Times New Roman" w:cs="Times New Roman"/>
          <w:i/>
          <w:color w:val="767171" w:themeColor="background2" w:themeShade="80"/>
          <w:sz w:val="24"/>
        </w:rPr>
        <w:t>Cap_Dep/2</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Cap_Dep/2 + Cap_Dep</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Estas relaciones fueron realizadas en base a pruebas y pueden ser editados en el script de generación de casos de prueba.</w:t>
      </w:r>
    </w:p>
    <w:p w:rsidR="00A21DBE" w:rsidRDefault="00A21DBE">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asciiTheme="minorHAnsi" w:eastAsia="Times New Roman" w:hAnsiTheme="minorHAnsi" w:cstheme="minorHAnsi"/>
          <w:sz w:val="24"/>
          <w:lang w:eastAsia="es-UY"/>
        </w:rPr>
      </w:pPr>
      <w:bookmarkStart w:id="175" w:name="_Toc436836055"/>
      <w:r>
        <w:rPr>
          <w:rFonts w:eastAsia="Times New Roman"/>
          <w:sz w:val="36"/>
          <w:lang w:eastAsia="es-UY"/>
        </w:rPr>
        <w:t>Capítulo 5</w:t>
      </w:r>
      <w:bookmarkEnd w:id="175"/>
    </w:p>
    <w:p w:rsidR="00FF461E" w:rsidRDefault="00FF461E" w:rsidP="00FF461E">
      <w:pPr>
        <w:rPr>
          <w:lang w:eastAsia="es-UY"/>
        </w:rPr>
      </w:pPr>
    </w:p>
    <w:p w:rsidR="00FF461E" w:rsidRPr="00FF461E" w:rsidRDefault="00FF461E" w:rsidP="00FF461E">
      <w:pPr>
        <w:rPr>
          <w:lang w:eastAsia="es-UY"/>
        </w:rPr>
      </w:pPr>
    </w:p>
    <w:p w:rsidR="00A5455A" w:rsidRPr="000E1965" w:rsidRDefault="00A5455A" w:rsidP="00A5455A">
      <w:pPr>
        <w:pStyle w:val="Ttulo1"/>
        <w:rPr>
          <w:rFonts w:eastAsia="Times New Roman"/>
          <w:sz w:val="36"/>
          <w:lang w:eastAsia="es-UY"/>
        </w:rPr>
      </w:pPr>
      <w:bookmarkStart w:id="176" w:name="_Toc436836056"/>
      <w:r w:rsidRPr="00BC6B82">
        <w:rPr>
          <w:rFonts w:eastAsia="Times New Roman"/>
          <w:sz w:val="36"/>
          <w:lang w:eastAsia="es-UY"/>
        </w:rPr>
        <w:t>Testeos</w:t>
      </w:r>
      <w:bookmarkEnd w:id="176"/>
    </w:p>
    <w:p w:rsidR="00A5455A" w:rsidRDefault="00A5455A" w:rsidP="00A5455A">
      <w:pPr>
        <w:rPr>
          <w:lang w:eastAsia="es-UY"/>
        </w:rPr>
      </w:pPr>
    </w:p>
    <w:p w:rsidR="00FF461E" w:rsidRDefault="00FF461E" w:rsidP="00A5455A">
      <w:pPr>
        <w:rPr>
          <w:lang w:eastAsia="es-UY"/>
        </w:rPr>
      </w:pPr>
    </w:p>
    <w:p w:rsidR="00FF461E" w:rsidRPr="00FF461E" w:rsidRDefault="00FF461E" w:rsidP="00FF461E">
      <w:pPr>
        <w:pStyle w:val="Prrafodelista"/>
        <w:keepNext/>
        <w:keepLines/>
        <w:numPr>
          <w:ilvl w:val="0"/>
          <w:numId w:val="5"/>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77" w:name="_Toc431943416"/>
      <w:bookmarkStart w:id="178" w:name="_Toc432115641"/>
      <w:bookmarkStart w:id="179" w:name="_Toc432115755"/>
      <w:bookmarkStart w:id="180" w:name="_Toc432313438"/>
      <w:bookmarkStart w:id="181" w:name="_Toc432714544"/>
      <w:bookmarkStart w:id="182" w:name="_Toc436067392"/>
      <w:bookmarkStart w:id="183" w:name="_Toc436068410"/>
      <w:bookmarkStart w:id="184" w:name="_Toc436836057"/>
      <w:bookmarkEnd w:id="177"/>
      <w:bookmarkEnd w:id="178"/>
      <w:bookmarkEnd w:id="179"/>
      <w:bookmarkEnd w:id="180"/>
      <w:bookmarkEnd w:id="181"/>
      <w:bookmarkEnd w:id="182"/>
      <w:bookmarkEnd w:id="183"/>
      <w:bookmarkEnd w:id="184"/>
    </w:p>
    <w:p w:rsidR="00A5455A" w:rsidRDefault="00A5455A" w:rsidP="00FF461E">
      <w:pPr>
        <w:pStyle w:val="Ttulo2"/>
        <w:numPr>
          <w:ilvl w:val="1"/>
          <w:numId w:val="5"/>
        </w:numPr>
        <w:ind w:left="709"/>
      </w:pPr>
      <w:bookmarkStart w:id="185" w:name="_Toc436836058"/>
      <w:r>
        <w:t>Casos de Prueba</w:t>
      </w:r>
      <w:bookmarkEnd w:id="185"/>
    </w:p>
    <w:p w:rsidR="00FF461E" w:rsidRPr="00FF461E" w:rsidRDefault="00FF461E" w:rsidP="00FF461E"/>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ilizó el mismo formato de TSPLib</w:t>
      </w:r>
      <w:r w:rsidRPr="00981FF7">
        <w:rPr>
          <w:sz w:val="24"/>
        </w:rPr>
        <w:t xml:space="preserve">. Como se dijo en el estado del arte,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por un par de coordenadas. A su vez existen distintas formatos de matrices (euc_2D, Geo, ATT, Marix)  los cuales se detalla</w:t>
      </w:r>
      <w:r w:rsidR="008D65CE">
        <w:rPr>
          <w:sz w:val="24"/>
        </w:rPr>
        <w:t>n en la documentación de TSPLib</w:t>
      </w:r>
      <w:r>
        <w:rPr>
          <w:sz w:val="24"/>
        </w:rPr>
        <w:t xml:space="preserve"> </w:t>
      </w:r>
      <w:sdt>
        <w:sdtPr>
          <w:rPr>
            <w:sz w:val="24"/>
          </w:rPr>
          <w:id w:val="1448505535"/>
          <w:citation/>
        </w:sdtPr>
        <w:sdtContent>
          <w:r w:rsidR="00A134FE">
            <w:rPr>
              <w:sz w:val="24"/>
            </w:rPr>
            <w:fldChar w:fldCharType="begin"/>
          </w:r>
          <w:r>
            <w:rPr>
              <w:sz w:val="24"/>
            </w:rPr>
            <w:instrText xml:space="preserve"> CITATION Hei \l 3082 </w:instrText>
          </w:r>
          <w:r w:rsidR="00A134FE">
            <w:rPr>
              <w:sz w:val="24"/>
            </w:rPr>
            <w:fldChar w:fldCharType="separate"/>
          </w:r>
          <w:r w:rsidR="00E365E6" w:rsidRPr="00E365E6">
            <w:rPr>
              <w:noProof/>
              <w:sz w:val="24"/>
            </w:rPr>
            <w:t>[31]</w:t>
          </w:r>
          <w:r w:rsidR="00A134FE">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A5455A" w:rsidRPr="00981FF7" w:rsidRDefault="00A5455A" w:rsidP="00A5455A">
      <w:pPr>
        <w:spacing w:line="360" w:lineRule="auto"/>
        <w:ind w:firstLine="708"/>
        <w:jc w:val="both"/>
        <w:rPr>
          <w:sz w:val="24"/>
        </w:rPr>
      </w:pPr>
      <w:r w:rsidRPr="00981FF7">
        <w:rPr>
          <w:sz w:val="24"/>
        </w:rPr>
        <w:t>Es importante resaltar que la</w:t>
      </w:r>
      <w:r w:rsidR="008D65CE">
        <w:rPr>
          <w:sz w:val="24"/>
        </w:rPr>
        <w:t xml:space="preserve"> librería de problemas de TSPLib</w:t>
      </w:r>
      <w:r w:rsidRPr="00981FF7">
        <w:rPr>
          <w:sz w:val="24"/>
        </w:rPr>
        <w:t xml:space="preserve"> no incluye problemas de MDVRP con limitaciones de capacidad de los depósitos. Por lo tanto fue necesario modificar el caso de prueba gil262 para incluir las capacidades en los mismos. </w:t>
      </w:r>
    </w:p>
    <w:p w:rsidR="00A5455A" w:rsidRPr="00D71ABE" w:rsidRDefault="00A5455A" w:rsidP="00A5455A">
      <w:pPr>
        <w:spacing w:line="360" w:lineRule="auto"/>
        <w:ind w:firstLine="708"/>
        <w:jc w:val="both"/>
        <w:rPr>
          <w:sz w:val="24"/>
        </w:rPr>
      </w:pPr>
      <w:r w:rsidRPr="00981FF7">
        <w:rPr>
          <w:sz w:val="24"/>
        </w:rPr>
        <w:t xml:space="preserve">A modo de tener un escenario documentado el cual sirve para su comparación con otras publicaciones </w:t>
      </w:r>
      <w:sdt>
        <w:sdtPr>
          <w:rPr>
            <w:sz w:val="24"/>
          </w:rPr>
          <w:id w:val="359870116"/>
          <w:citation/>
        </w:sdtPr>
        <w:sdtContent>
          <w:r w:rsidR="00A134FE">
            <w:rPr>
              <w:sz w:val="24"/>
            </w:rPr>
            <w:fldChar w:fldCharType="begin"/>
          </w:r>
          <w:r>
            <w:rPr>
              <w:sz w:val="24"/>
            </w:rPr>
            <w:instrText xml:space="preserve"> CITATION Hei \l 3082 </w:instrText>
          </w:r>
          <w:r w:rsidR="00A134FE">
            <w:rPr>
              <w:sz w:val="24"/>
            </w:rPr>
            <w:fldChar w:fldCharType="separate"/>
          </w:r>
          <w:r w:rsidR="00E365E6" w:rsidRPr="00E365E6">
            <w:rPr>
              <w:noProof/>
              <w:sz w:val="24"/>
            </w:rPr>
            <w:t>[31]</w:t>
          </w:r>
          <w:r w:rsidR="00A134FE">
            <w:rPr>
              <w:sz w:val="24"/>
            </w:rPr>
            <w:fldChar w:fldCharType="end"/>
          </w:r>
        </w:sdtContent>
      </w:sdt>
      <w:r w:rsidRPr="00981FF7">
        <w:rPr>
          <w:sz w:val="24"/>
        </w:rPr>
        <w:t xml:space="preserve"> se construyó el siguiente caso de estudio a partir del ejemplo gil262 de TSPLib.</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1"/>
      </w:tblGrid>
      <w:tr w:rsidR="00A5455A" w:rsidTr="00A5455A">
        <w:tc>
          <w:tcPr>
            <w:tcW w:w="2831" w:type="dxa"/>
          </w:tcPr>
          <w:p w:rsidR="00A5455A" w:rsidRDefault="00A5455A" w:rsidP="00477CAB">
            <w:r>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12 depositos de capacidad de oferta diferente.</w:t>
            </w:r>
          </w:p>
          <w:p w:rsidR="00A5455A" w:rsidRDefault="00A5455A" w:rsidP="00477CAB">
            <w:pPr>
              <w:rPr>
                <w:noProof/>
                <w:lang w:eastAsia="es-ES"/>
              </w:rPr>
            </w:pPr>
            <w:r>
              <w:rPr>
                <w:noProof/>
                <w:lang w:eastAsia="es-ES"/>
              </w:rPr>
              <w:t>250 clientes con demanda variable.</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t>Caso de estudio B</w:t>
      </w:r>
      <w:r w:rsidRPr="00981FF7">
        <w:rPr>
          <w:b/>
          <w:sz w:val="24"/>
        </w:rPr>
        <w:t xml:space="preserve">) </w:t>
      </w:r>
      <w:r w:rsidR="00A5455A" w:rsidRPr="00981FF7">
        <w:rPr>
          <w:sz w:val="24"/>
        </w:rPr>
        <w:t>Otra limitante de TSPL</w:t>
      </w:r>
      <w:r w:rsidR="00032FE8">
        <w:rPr>
          <w:sz w:val="24"/>
        </w:rPr>
        <w:t>ib</w:t>
      </w:r>
      <w:r w:rsidR="00A5455A" w:rsidRPr="00981FF7">
        <w:rPr>
          <w:sz w:val="24"/>
        </w:rPr>
        <w:t xml:space="preserve">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Default="00A5455A" w:rsidP="00A5455A"/>
    <w:p w:rsidR="00A5455A" w:rsidRDefault="00A5455A" w:rsidP="00A5455A">
      <w:pPr>
        <w:spacing w:line="360" w:lineRule="auto"/>
        <w:ind w:firstLine="708"/>
        <w:jc w:val="both"/>
        <w:rPr>
          <w:sz w:val="24"/>
        </w:rPr>
      </w:pPr>
      <w:r w:rsidRPr="00E70AE9">
        <w:rPr>
          <w:sz w:val="24"/>
        </w:rPr>
        <w:t>Luego generamos</w:t>
      </w:r>
      <w:r>
        <w:rPr>
          <w:sz w:val="24"/>
        </w:rPr>
        <w:t xml:space="preserve"> el</w:t>
      </w:r>
      <w:r>
        <w:rPr>
          <w:b/>
          <w:sz w:val="24"/>
        </w:rPr>
        <w:t xml:space="preserve"> C</w:t>
      </w:r>
      <w:r w:rsidRPr="00A45803">
        <w:rPr>
          <w:b/>
          <w:sz w:val="24"/>
        </w:rPr>
        <w:t>aso de estudio C</w:t>
      </w:r>
      <w:r>
        <w:rPr>
          <w:b/>
          <w:sz w:val="24"/>
        </w:rPr>
        <w:t>,</w:t>
      </w:r>
      <w:r>
        <w:rPr>
          <w:sz w:val="24"/>
        </w:rPr>
        <w:t xml:space="preserve"> el mismo es similar al caso de estudio B diferenciándose en que </w:t>
      </w:r>
      <w:r w:rsidR="00686BEC">
        <w:rPr>
          <w:sz w:val="24"/>
        </w:rPr>
        <w:t xml:space="preserve">la </w:t>
      </w:r>
      <w:r>
        <w:rPr>
          <w:sz w:val="24"/>
        </w:rPr>
        <w:t>capacidad de cada depósito es variable. Para este escenario se utilizaron los mismos clientes y depósitos que el caso de estudio B, siendo la capacidad de los depósitos una variable aleatoria uniformemente distribuida en un intervalo fijo. Dicho intervalo depende de la demanda total de los clientes. Más información se puede encontrar en la sección implementación de</w:t>
      </w:r>
      <w:r w:rsidR="00686BEC">
        <w:rPr>
          <w:sz w:val="24"/>
        </w:rPr>
        <w:t>l</w:t>
      </w:r>
      <w:r>
        <w:rPr>
          <w:sz w:val="24"/>
        </w:rPr>
        <w:t xml:space="preserve"> generador aleatorio de casos de prueba. </w:t>
      </w:r>
    </w:p>
    <w:p w:rsidR="00A5455A" w:rsidRDefault="00A5455A" w:rsidP="00A5455A">
      <w:pPr>
        <w:spacing w:line="360" w:lineRule="auto"/>
        <w:ind w:firstLine="708"/>
        <w:jc w:val="both"/>
        <w:rPr>
          <w:sz w:val="24"/>
        </w:rPr>
      </w:pPr>
      <w:r>
        <w:rPr>
          <w:sz w:val="24"/>
        </w:rPr>
        <w:t xml:space="preserve">Al igual que en el escenario anterior </w:t>
      </w:r>
      <w:r w:rsidR="00510242">
        <w:rPr>
          <w:sz w:val="24"/>
        </w:rPr>
        <w:t xml:space="preserve">se </w:t>
      </w:r>
      <w:r>
        <w:rPr>
          <w:sz w:val="24"/>
        </w:rPr>
        <w:t>c</w:t>
      </w:r>
      <w:r w:rsidR="00510242">
        <w:rPr>
          <w:sz w:val="24"/>
        </w:rPr>
        <w:t>uenta</w:t>
      </w:r>
      <w:r>
        <w:rPr>
          <w:sz w:val="24"/>
        </w:rPr>
        <w:t xml:space="preserve"> con 3 casos distintos con las siguientes características.</w:t>
      </w:r>
    </w:p>
    <w:p w:rsidR="00A5455A" w:rsidRPr="00981FF7" w:rsidRDefault="00A5455A" w:rsidP="00A5455A">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Casos de prueba Mis</w:t>
      </w:r>
      <w:r w:rsidR="00686BEC">
        <w:rPr>
          <w:b/>
          <w:sz w:val="24"/>
        </w:rPr>
        <w:t>c</w:t>
      </w:r>
      <w:r>
        <w:rPr>
          <w:b/>
          <w:sz w:val="24"/>
        </w:rPr>
        <w:t>elaneos.</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presentaciones de datos de TSPLib</w:t>
      </w:r>
      <w:r>
        <w:rPr>
          <w:sz w:val="24"/>
        </w:rPr>
        <w:t xml:space="preserve"> así como casos de prueba con 5.000, 10000 nodos.  </w:t>
      </w:r>
    </w:p>
    <w:p w:rsidR="00A5455A" w:rsidRDefault="00A5455A" w:rsidP="00A5455A">
      <w:pPr>
        <w:spacing w:line="360" w:lineRule="auto"/>
        <w:ind w:firstLine="708"/>
        <w:jc w:val="both"/>
        <w:rPr>
          <w:sz w:val="24"/>
        </w:rPr>
      </w:pPr>
      <w:r>
        <w:rPr>
          <w:sz w:val="24"/>
        </w:rPr>
        <w:t xml:space="preserve">Para representar 5.000 clientes se utilizó </w:t>
      </w:r>
      <w:r w:rsidR="00686BEC">
        <w:rPr>
          <w:sz w:val="24"/>
        </w:rPr>
        <w:t>el caso de estudio test5250.txt.</w:t>
      </w:r>
      <w:r>
        <w:rPr>
          <w:sz w:val="24"/>
        </w:rPr>
        <w:t xml:space="preserve"> </w:t>
      </w:r>
      <w:r w:rsidR="00686BEC">
        <w:rPr>
          <w:sz w:val="24"/>
        </w:rPr>
        <w:t>E</w:t>
      </w:r>
      <w:r>
        <w:rPr>
          <w:sz w:val="24"/>
        </w:rPr>
        <w:t>n la sección de conclusiones se detallaran los resultados de esta prueba sin entrar mucho en detalles pues el resultados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t>Para verificar el formato de entrada de matriz de distancia de TSPLib,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representación, se aplicó una metodología inspirada en el Método Monte Carlo generando el  mapa a partir de puntos aleatorios que cumplan </w:t>
      </w:r>
      <w:r w:rsidR="00686BEC">
        <w:rPr>
          <w:sz w:val="24"/>
        </w:rPr>
        <w:t xml:space="preserve">aproximadamente </w:t>
      </w:r>
      <w:r>
        <w:rPr>
          <w:sz w:val="24"/>
        </w:rPr>
        <w:t>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grafica “similar¨ y que cumpla las propiedades de distancia descritas en la matriz.</w:t>
      </w:r>
    </w:p>
    <w:p w:rsidR="00477CAB" w:rsidRDefault="00477CAB" w:rsidP="00A5455A">
      <w:pPr>
        <w:spacing w:line="360" w:lineRule="auto"/>
        <w:ind w:firstLine="708"/>
        <w:jc w:val="both"/>
        <w:rPr>
          <w:sz w:val="24"/>
        </w:rPr>
      </w:pPr>
    </w:p>
    <w:p w:rsidR="00A5455A" w:rsidRDefault="00A5455A" w:rsidP="00FF461E">
      <w:pPr>
        <w:pStyle w:val="Ttulo2"/>
        <w:numPr>
          <w:ilvl w:val="1"/>
          <w:numId w:val="5"/>
        </w:numPr>
        <w:ind w:left="709"/>
      </w:pPr>
      <w:bookmarkStart w:id="186" w:name="_Toc436836059"/>
      <w:r w:rsidRPr="000E1965">
        <w:t xml:space="preserve">Plan </w:t>
      </w:r>
      <w:r>
        <w:t xml:space="preserve">de pruebas </w:t>
      </w:r>
      <w:r w:rsidRPr="000E1965">
        <w:t>y resultados esperados</w:t>
      </w:r>
      <w:bookmarkEnd w:id="186"/>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A5455A"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TSPLib</w:t>
      </w:r>
      <w:r>
        <w:rPr>
          <w:sz w:val="24"/>
        </w:rPr>
        <w:t>, ya que este caso parte inicialmente de un ejemplo de la librería</w:t>
      </w:r>
      <w:r w:rsidRPr="00003F98">
        <w:rPr>
          <w:sz w:val="24"/>
        </w:rPr>
        <w:t xml:space="preserve">. </w:t>
      </w:r>
      <w:r w:rsidR="00B56CB3">
        <w:rPr>
          <w:sz w:val="24"/>
        </w:rPr>
        <w:t>A partir de los</w:t>
      </w:r>
      <w:r w:rsidRPr="00003F98">
        <w:rPr>
          <w:sz w:val="24"/>
        </w:rPr>
        <w:t xml:space="preserve"> resultados </w:t>
      </w:r>
      <w:r w:rsidR="00B56CB3">
        <w:rPr>
          <w:sz w:val="24"/>
        </w:rPr>
        <w:t>del caso B se</w:t>
      </w:r>
      <w:r w:rsidRPr="00003F98">
        <w:rPr>
          <w:sz w:val="24"/>
        </w:rPr>
        <w:t xml:space="preserve"> compara</w:t>
      </w:r>
      <w:r w:rsidR="00B56CB3">
        <w:rPr>
          <w:sz w:val="24"/>
        </w:rPr>
        <w:t>n</w:t>
      </w:r>
      <w:r w:rsidRPr="00003F98">
        <w:rPr>
          <w:sz w:val="24"/>
        </w:rPr>
        <w:t xml:space="preserve"> entre B1, B2 y B3 en base a la holgura de los depósitos para determinar la incidencia de estos cambios en la mejora </w:t>
      </w:r>
      <w:r>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variables en todos los depósitos no debería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pPr>
      <w:r>
        <w:t xml:space="preserve"> </w:t>
      </w:r>
    </w:p>
    <w:p w:rsidR="00A5455A" w:rsidRPr="00FF461E" w:rsidRDefault="00A5455A" w:rsidP="00FF461E">
      <w:pPr>
        <w:pStyle w:val="Ttulo2"/>
        <w:numPr>
          <w:ilvl w:val="1"/>
          <w:numId w:val="5"/>
        </w:numPr>
        <w:ind w:left="709"/>
      </w:pPr>
      <w:bookmarkStart w:id="187" w:name="_Toc436836060"/>
      <w:r w:rsidRPr="00FF461E">
        <w:t>Ejecución y Resultados</w:t>
      </w:r>
      <w:bookmarkEnd w:id="187"/>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t>A modo de poder c</w:t>
      </w:r>
      <w:r w:rsidRPr="00981FF7">
        <w:rPr>
          <w:sz w:val="24"/>
        </w:rPr>
        <w:t>ompara de las distintas ejecuciones se tomaros las siguientes métricas:</w:t>
      </w:r>
    </w:p>
    <w:p w:rsidR="00A5455A" w:rsidRPr="00981FF7" w:rsidRDefault="00A5455A" w:rsidP="00A5455A">
      <w:pPr>
        <w:spacing w:line="360" w:lineRule="auto"/>
        <w:ind w:firstLine="708"/>
        <w:jc w:val="both"/>
        <w:rPr>
          <w:sz w:val="24"/>
        </w:rPr>
      </w:pPr>
      <w:r w:rsidRPr="00981FF7">
        <w:rPr>
          <w:sz w:val="24"/>
        </w:rPr>
        <w:t>Tiempo de procesamiento (Tiempo Total). El mismo consiste en el tiempo que demora en correr el algoritmo completamente</w:t>
      </w:r>
      <w:r>
        <w:rPr>
          <w:sz w:val="24"/>
        </w:rPr>
        <w:t xml:space="preserve"> (Asignación + Ruteo)</w:t>
      </w:r>
      <w:r w:rsidRPr="00981FF7">
        <w:rPr>
          <w:sz w:val="24"/>
        </w:rPr>
        <w:t>. Los parámetros de entrada sobre los criterios de terminación del algoritmo que se encuentra descritos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 xml:space="preserve">Distancia recorrida (Costo Total).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t xml:space="preserve">Capacidad extra en los depósitos (Penalidad).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on"/>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on"/>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demanda de todos los clientes asignados al depósito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504D37" w:rsidRPr="00C673C0" w:rsidRDefault="00504D37" w:rsidP="00504D37">
      <w:pPr>
        <w:pStyle w:val="Ttulo3"/>
        <w:numPr>
          <w:ilvl w:val="2"/>
          <w:numId w:val="5"/>
        </w:numPr>
        <w:ind w:left="709"/>
        <w:rPr>
          <w:szCs w:val="28"/>
        </w:rPr>
      </w:pPr>
      <w:bookmarkStart w:id="188" w:name="_Toc431398200"/>
      <w:bookmarkStart w:id="189" w:name="_Toc436836061"/>
      <w:r w:rsidRPr="00C673C0">
        <w:rPr>
          <w:szCs w:val="28"/>
        </w:rPr>
        <w:t>Asignación y Clarke &amp; Wright</w:t>
      </w:r>
      <w:bookmarkEnd w:id="188"/>
      <w:bookmarkEnd w:id="189"/>
    </w:p>
    <w:p w:rsidR="00504D37" w:rsidRPr="00475859" w:rsidRDefault="00504D37" w:rsidP="00504D37"/>
    <w:p w:rsidR="00504D37" w:rsidRPr="00B7236B" w:rsidRDefault="00504D37" w:rsidP="00504D37">
      <w:pPr>
        <w:spacing w:line="360" w:lineRule="auto"/>
        <w:ind w:firstLine="708"/>
        <w:jc w:val="both"/>
        <w:rPr>
          <w:sz w:val="24"/>
        </w:rPr>
      </w:pPr>
      <w:r w:rsidRPr="00981FF7">
        <w:rPr>
          <w:sz w:val="24"/>
        </w:rPr>
        <w:t>A continuación se despliega el resultado de aplicar los distintos algoritmos de as</w:t>
      </w:r>
      <w:r>
        <w:rPr>
          <w:sz w:val="24"/>
        </w:rPr>
        <w:t>ignación implementados. Luego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504D37" w:rsidRPr="00B7236B" w:rsidRDefault="00504D37" w:rsidP="00504D37">
      <w:pPr>
        <w:spacing w:line="360" w:lineRule="auto"/>
        <w:jc w:val="both"/>
        <w:rPr>
          <w:sz w:val="24"/>
        </w:rPr>
      </w:pPr>
      <w:r w:rsidRPr="00981FF7">
        <w:rPr>
          <w:sz w:val="24"/>
        </w:rPr>
        <w:t>Asignación por Urgencia (no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jc w:val="cente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0,011+0,060</w:t>
            </w:r>
          </w:p>
        </w:tc>
        <w:tc>
          <w:tcPr>
            <w:tcW w:w="1699" w:type="dxa"/>
          </w:tcPr>
          <w:p w:rsidR="00504D37" w:rsidRPr="00981FF7" w:rsidRDefault="00504D37" w:rsidP="00504D37">
            <w:pPr>
              <w:jc w:val="center"/>
              <w:rPr>
                <w:sz w:val="24"/>
              </w:rPr>
            </w:pPr>
            <w:r w:rsidRPr="0024700E">
              <w:rPr>
                <w:sz w:val="24"/>
              </w:rPr>
              <w:t>3388</w:t>
            </w:r>
          </w:p>
        </w:tc>
        <w:tc>
          <w:tcPr>
            <w:tcW w:w="1699" w:type="dxa"/>
          </w:tcPr>
          <w:p w:rsidR="00504D37" w:rsidRPr="00981FF7" w:rsidRDefault="00504D37" w:rsidP="00504D37">
            <w:pPr>
              <w:rPr>
                <w:sz w:val="24"/>
              </w:rPr>
            </w:pPr>
            <w:r>
              <w:rPr>
                <w:sz w:val="24"/>
              </w:rPr>
              <w:t>49%</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0,011+0,779</w:t>
            </w:r>
          </w:p>
        </w:tc>
        <w:tc>
          <w:tcPr>
            <w:tcW w:w="1699" w:type="dxa"/>
          </w:tcPr>
          <w:p w:rsidR="00504D37" w:rsidRPr="00981FF7" w:rsidRDefault="00504D37" w:rsidP="00504D37">
            <w:pPr>
              <w:jc w:val="center"/>
              <w:rPr>
                <w:sz w:val="24"/>
              </w:rPr>
            </w:pPr>
            <w:r w:rsidRPr="008D46B3">
              <w:rPr>
                <w:sz w:val="24"/>
              </w:rPr>
              <w:t>341831</w:t>
            </w:r>
          </w:p>
        </w:tc>
        <w:tc>
          <w:tcPr>
            <w:tcW w:w="1699" w:type="dxa"/>
          </w:tcPr>
          <w:p w:rsidR="00504D37" w:rsidRPr="00981FF7" w:rsidRDefault="00504D37" w:rsidP="00504D37">
            <w:pPr>
              <w:rPr>
                <w:sz w:val="24"/>
              </w:rPr>
            </w:pPr>
            <w:r>
              <w:rPr>
                <w:sz w:val="24"/>
              </w:rPr>
              <w:t>20%</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0,011+0,789</w:t>
            </w:r>
          </w:p>
        </w:tc>
        <w:tc>
          <w:tcPr>
            <w:tcW w:w="1699" w:type="dxa"/>
          </w:tcPr>
          <w:p w:rsidR="00504D37" w:rsidRPr="00981FF7" w:rsidRDefault="00504D37" w:rsidP="00504D37">
            <w:pPr>
              <w:jc w:val="center"/>
              <w:rPr>
                <w:sz w:val="24"/>
              </w:rPr>
            </w:pPr>
            <w:r w:rsidRPr="00E53796">
              <w:rPr>
                <w:sz w:val="24"/>
              </w:rPr>
              <w:t>341831</w:t>
            </w:r>
          </w:p>
        </w:tc>
        <w:tc>
          <w:tcPr>
            <w:tcW w:w="1699" w:type="dxa"/>
          </w:tcPr>
          <w:p w:rsidR="00504D37" w:rsidRPr="00981FF7" w:rsidRDefault="00504D37" w:rsidP="00504D37">
            <w:pPr>
              <w:rPr>
                <w:sz w:val="24"/>
              </w:rPr>
            </w:pPr>
            <w:r>
              <w:rPr>
                <w:sz w:val="24"/>
              </w:rPr>
              <w:t>15%</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0,011+0,774</w:t>
            </w:r>
          </w:p>
        </w:tc>
        <w:tc>
          <w:tcPr>
            <w:tcW w:w="1699" w:type="dxa"/>
          </w:tcPr>
          <w:p w:rsidR="00504D37" w:rsidRDefault="00504D37" w:rsidP="00504D37">
            <w:pPr>
              <w:jc w:val="center"/>
              <w:rPr>
                <w:sz w:val="24"/>
              </w:rPr>
            </w:pPr>
            <w:r w:rsidRPr="008D46B3">
              <w:rPr>
                <w:sz w:val="24"/>
              </w:rPr>
              <w:t>341831</w:t>
            </w:r>
          </w:p>
        </w:tc>
        <w:tc>
          <w:tcPr>
            <w:tcW w:w="1699" w:type="dxa"/>
          </w:tcPr>
          <w:p w:rsidR="00504D37" w:rsidRDefault="00504D37" w:rsidP="00504D37">
            <w:pPr>
              <w:rPr>
                <w:sz w:val="24"/>
              </w:rPr>
            </w:pPr>
            <w:r>
              <w:rPr>
                <w:sz w:val="24"/>
              </w:rPr>
              <w:t>12%</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0,011+0,752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25%</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0,011+0,782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0,011+0,784</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16%</w:t>
            </w:r>
          </w:p>
        </w:tc>
      </w:tr>
    </w:tbl>
    <w:p w:rsidR="00504D37" w:rsidRDefault="00504D37" w:rsidP="00504D37"/>
    <w:p w:rsidR="00504D37" w:rsidRPr="00B7236B" w:rsidRDefault="00504D37" w:rsidP="00504D37">
      <w:pPr>
        <w:spacing w:line="360" w:lineRule="auto"/>
        <w:jc w:val="both"/>
        <w:rPr>
          <w:sz w:val="24"/>
        </w:rPr>
      </w:pPr>
      <w:r w:rsidRPr="00981FF7">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0,011+1,807</w:t>
            </w:r>
          </w:p>
        </w:tc>
        <w:tc>
          <w:tcPr>
            <w:tcW w:w="1699" w:type="dxa"/>
          </w:tcPr>
          <w:p w:rsidR="00504D37" w:rsidRPr="00981FF7" w:rsidRDefault="00504D37" w:rsidP="00504D37">
            <w:pPr>
              <w:rPr>
                <w:sz w:val="24"/>
              </w:rPr>
            </w:pPr>
            <w:r w:rsidRPr="008D5C80">
              <w:rPr>
                <w:sz w:val="24"/>
              </w:rPr>
              <w:t>7317</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0,478+0,191</w:t>
            </w:r>
          </w:p>
        </w:tc>
        <w:tc>
          <w:tcPr>
            <w:tcW w:w="1699" w:type="dxa"/>
          </w:tcPr>
          <w:p w:rsidR="00504D37" w:rsidRPr="00981FF7" w:rsidRDefault="00504D37" w:rsidP="00504D37">
            <w:pPr>
              <w:rPr>
                <w:sz w:val="24"/>
              </w:rPr>
            </w:pPr>
            <w:r w:rsidRPr="008E6DC0">
              <w:rPr>
                <w:sz w:val="24"/>
              </w:rPr>
              <w:t>514711</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0,437+0,210</w:t>
            </w:r>
          </w:p>
        </w:tc>
        <w:tc>
          <w:tcPr>
            <w:tcW w:w="1699" w:type="dxa"/>
          </w:tcPr>
          <w:p w:rsidR="00504D37" w:rsidRPr="00981FF7" w:rsidRDefault="00504D37" w:rsidP="00504D37">
            <w:pPr>
              <w:rPr>
                <w:sz w:val="24"/>
              </w:rPr>
            </w:pPr>
            <w:r w:rsidRPr="008D46B3">
              <w:rPr>
                <w:sz w:val="24"/>
              </w:rPr>
              <w:t>415336</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0,458+0,231</w:t>
            </w:r>
          </w:p>
        </w:tc>
        <w:tc>
          <w:tcPr>
            <w:tcW w:w="1699" w:type="dxa"/>
          </w:tcPr>
          <w:p w:rsidR="00504D37" w:rsidRDefault="00504D37" w:rsidP="00504D37">
            <w:pPr>
              <w:rPr>
                <w:sz w:val="24"/>
              </w:rPr>
            </w:pPr>
            <w:r w:rsidRPr="00712267">
              <w:rPr>
                <w:sz w:val="24"/>
              </w:rPr>
              <w:t>397145</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0,472+0,271</w:t>
            </w:r>
          </w:p>
        </w:tc>
        <w:tc>
          <w:tcPr>
            <w:tcW w:w="1699" w:type="dxa"/>
          </w:tcPr>
          <w:p w:rsidR="00504D37" w:rsidRPr="008D46B3" w:rsidRDefault="00504D37" w:rsidP="00504D37">
            <w:pPr>
              <w:rPr>
                <w:sz w:val="24"/>
              </w:rPr>
            </w:pPr>
            <w:r w:rsidRPr="002C5A53">
              <w:rPr>
                <w:sz w:val="24"/>
              </w:rPr>
              <w:t>505591</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0,485+0,291</w:t>
            </w:r>
          </w:p>
        </w:tc>
        <w:tc>
          <w:tcPr>
            <w:tcW w:w="1699" w:type="dxa"/>
          </w:tcPr>
          <w:p w:rsidR="00504D37" w:rsidRPr="008D46B3" w:rsidRDefault="00504D37" w:rsidP="00504D37">
            <w:pPr>
              <w:rPr>
                <w:sz w:val="24"/>
              </w:rPr>
            </w:pPr>
            <w:r w:rsidRPr="008C506E">
              <w:rPr>
                <w:sz w:val="24"/>
              </w:rPr>
              <w:t>455269</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0,504+0,331</w:t>
            </w:r>
          </w:p>
        </w:tc>
        <w:tc>
          <w:tcPr>
            <w:tcW w:w="1699" w:type="dxa"/>
          </w:tcPr>
          <w:p w:rsidR="00504D37" w:rsidRPr="008D46B3" w:rsidRDefault="00504D37" w:rsidP="00504D37">
            <w:pPr>
              <w:rPr>
                <w:sz w:val="24"/>
              </w:rPr>
            </w:pPr>
            <w:r w:rsidRPr="00643E5F">
              <w:rPr>
                <w:sz w:val="24"/>
              </w:rPr>
              <w:t>420624</w:t>
            </w:r>
          </w:p>
        </w:tc>
        <w:tc>
          <w:tcPr>
            <w:tcW w:w="1699" w:type="dxa"/>
          </w:tcPr>
          <w:p w:rsidR="00504D37" w:rsidRDefault="00504D37" w:rsidP="00504D37">
            <w:pPr>
              <w:rPr>
                <w:sz w:val="24"/>
              </w:rPr>
            </w:pPr>
            <w:r>
              <w:rPr>
                <w:sz w:val="24"/>
              </w:rPr>
              <w:t>0%</w:t>
            </w:r>
          </w:p>
        </w:tc>
      </w:tr>
    </w:tbl>
    <w:p w:rsidR="00504D37" w:rsidRDefault="00504D37" w:rsidP="00504D37"/>
    <w:p w:rsidR="00504D37" w:rsidRPr="00981FF7" w:rsidRDefault="00504D37" w:rsidP="00504D37">
      <w:pPr>
        <w:spacing w:line="360" w:lineRule="auto"/>
        <w:jc w:val="both"/>
        <w:rPr>
          <w:sz w:val="24"/>
        </w:rPr>
      </w:pPr>
      <w:r w:rsidRPr="00981FF7">
        <w:rPr>
          <w:sz w:val="24"/>
        </w:rPr>
        <w:t>Algoritmo Enajenado Rápido</w:t>
      </w:r>
      <w:r>
        <w:rPr>
          <w:sz w:val="24"/>
        </w:rPr>
        <w:t xml:space="preserve"> (AER)</w:t>
      </w:r>
      <w:r w:rsidRPr="00981FF7">
        <w:rPr>
          <w:sz w:val="24"/>
        </w:rPr>
        <w:t>.</w:t>
      </w:r>
    </w:p>
    <w:p w:rsidR="00504D37" w:rsidRDefault="00504D37" w:rsidP="00504D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504D37" w:rsidRPr="00A5455A"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RPr="00A5455A"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1,878+2,183</w:t>
            </w:r>
          </w:p>
        </w:tc>
        <w:tc>
          <w:tcPr>
            <w:tcW w:w="1699" w:type="dxa"/>
          </w:tcPr>
          <w:p w:rsidR="00504D37" w:rsidRPr="00981FF7" w:rsidRDefault="00504D37" w:rsidP="00504D37">
            <w:pPr>
              <w:rPr>
                <w:sz w:val="24"/>
              </w:rPr>
            </w:pPr>
            <w:r w:rsidRPr="008D5C80">
              <w:rPr>
                <w:sz w:val="24"/>
              </w:rPr>
              <w:t>7084</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0,786+0,193</w:t>
            </w:r>
          </w:p>
        </w:tc>
        <w:tc>
          <w:tcPr>
            <w:tcW w:w="1699" w:type="dxa"/>
          </w:tcPr>
          <w:p w:rsidR="00504D37" w:rsidRPr="00981FF7" w:rsidRDefault="00504D37" w:rsidP="00504D37">
            <w:pPr>
              <w:rPr>
                <w:sz w:val="24"/>
              </w:rPr>
            </w:pPr>
            <w:r w:rsidRPr="008E6DC0">
              <w:rPr>
                <w:sz w:val="24"/>
              </w:rPr>
              <w:t>513184</w:t>
            </w:r>
          </w:p>
        </w:tc>
        <w:tc>
          <w:tcPr>
            <w:tcW w:w="1699" w:type="dxa"/>
          </w:tcPr>
          <w:p w:rsidR="00504D37" w:rsidRPr="00981FF7" w:rsidRDefault="00504D37" w:rsidP="00504D37">
            <w:pPr>
              <w:rPr>
                <w:sz w:val="24"/>
              </w:rPr>
            </w:pPr>
            <w:r>
              <w:rPr>
                <w:sz w:val="24"/>
              </w:rPr>
              <w:t>1%</w:t>
            </w:r>
          </w:p>
        </w:tc>
      </w:tr>
      <w:tr w:rsidR="00504D37" w:rsidRPr="00A5455A"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0,701+0,204</w:t>
            </w:r>
          </w:p>
        </w:tc>
        <w:tc>
          <w:tcPr>
            <w:tcW w:w="1699" w:type="dxa"/>
          </w:tcPr>
          <w:p w:rsidR="00504D37" w:rsidRPr="00981FF7" w:rsidRDefault="00504D37" w:rsidP="00504D37">
            <w:pPr>
              <w:rPr>
                <w:sz w:val="24"/>
              </w:rPr>
            </w:pPr>
            <w:r w:rsidRPr="008D46B3">
              <w:rPr>
                <w:sz w:val="24"/>
              </w:rPr>
              <w:t>412787</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0,772+0,240</w:t>
            </w:r>
          </w:p>
        </w:tc>
        <w:tc>
          <w:tcPr>
            <w:tcW w:w="1699" w:type="dxa"/>
          </w:tcPr>
          <w:p w:rsidR="00504D37" w:rsidRDefault="00504D37" w:rsidP="00504D37">
            <w:pPr>
              <w:rPr>
                <w:sz w:val="24"/>
              </w:rPr>
            </w:pPr>
            <w:r w:rsidRPr="0024700E">
              <w:rPr>
                <w:sz w:val="24"/>
              </w:rPr>
              <w:t>390138</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0,882+0,271</w:t>
            </w:r>
          </w:p>
        </w:tc>
        <w:tc>
          <w:tcPr>
            <w:tcW w:w="1699" w:type="dxa"/>
          </w:tcPr>
          <w:p w:rsidR="00504D37" w:rsidRPr="008D46B3" w:rsidRDefault="00504D37" w:rsidP="00504D37">
            <w:pPr>
              <w:rPr>
                <w:sz w:val="24"/>
              </w:rPr>
            </w:pPr>
            <w:r w:rsidRPr="002C5A53">
              <w:rPr>
                <w:sz w:val="24"/>
              </w:rPr>
              <w:t>505979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0,882+0,290</w:t>
            </w:r>
          </w:p>
        </w:tc>
        <w:tc>
          <w:tcPr>
            <w:tcW w:w="1699" w:type="dxa"/>
          </w:tcPr>
          <w:p w:rsidR="00504D37" w:rsidRPr="008D46B3" w:rsidRDefault="00504D37" w:rsidP="00504D37">
            <w:pPr>
              <w:rPr>
                <w:sz w:val="24"/>
              </w:rPr>
            </w:pPr>
            <w:r w:rsidRPr="00892B25">
              <w:rPr>
                <w:sz w:val="24"/>
              </w:rPr>
              <w:t>450559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0,858+0,301</w:t>
            </w:r>
          </w:p>
        </w:tc>
        <w:tc>
          <w:tcPr>
            <w:tcW w:w="1699" w:type="dxa"/>
          </w:tcPr>
          <w:p w:rsidR="00504D37" w:rsidRPr="008D46B3" w:rsidRDefault="00504D37" w:rsidP="00504D37">
            <w:pPr>
              <w:rPr>
                <w:sz w:val="24"/>
              </w:rPr>
            </w:pPr>
            <w:r w:rsidRPr="00643E5F">
              <w:rPr>
                <w:sz w:val="24"/>
              </w:rPr>
              <w:t>415721</w:t>
            </w:r>
          </w:p>
        </w:tc>
        <w:tc>
          <w:tcPr>
            <w:tcW w:w="1699" w:type="dxa"/>
          </w:tcPr>
          <w:p w:rsidR="00504D37" w:rsidRDefault="00504D37" w:rsidP="00504D37">
            <w:pPr>
              <w:rPr>
                <w:sz w:val="24"/>
              </w:rPr>
            </w:pPr>
            <w:r>
              <w:rPr>
                <w:sz w:val="24"/>
              </w:rPr>
              <w:t>0%</w:t>
            </w:r>
          </w:p>
        </w:tc>
      </w:tr>
    </w:tbl>
    <w:p w:rsidR="00504D37" w:rsidRDefault="00504D37" w:rsidP="00504D37"/>
    <w:p w:rsidR="00504D37" w:rsidRPr="00B7236B" w:rsidRDefault="00504D37" w:rsidP="00504D37">
      <w:pPr>
        <w:spacing w:line="360" w:lineRule="auto"/>
        <w:jc w:val="both"/>
        <w:rPr>
          <w:sz w:val="24"/>
        </w:rPr>
      </w:pPr>
      <w:r w:rsidRPr="00981FF7">
        <w:rPr>
          <w:sz w:val="24"/>
        </w:rPr>
        <w:t>Algoritmo Enajenado Lento</w:t>
      </w:r>
      <w:r>
        <w:rPr>
          <w:sz w:val="24"/>
        </w:rPr>
        <w:t xml:space="preserve">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131,</w:t>
            </w:r>
            <w:r w:rsidRPr="006F00F0">
              <w:rPr>
                <w:sz w:val="24"/>
              </w:rPr>
              <w:t>940</w:t>
            </w:r>
            <w:r>
              <w:rPr>
                <w:sz w:val="24"/>
              </w:rPr>
              <w:t>+2,022</w:t>
            </w:r>
          </w:p>
        </w:tc>
        <w:tc>
          <w:tcPr>
            <w:tcW w:w="1699" w:type="dxa"/>
          </w:tcPr>
          <w:p w:rsidR="00504D37" w:rsidRPr="00981FF7" w:rsidRDefault="00504D37" w:rsidP="00504D37">
            <w:pPr>
              <w:rPr>
                <w:sz w:val="24"/>
              </w:rPr>
            </w:pPr>
            <w:r w:rsidRPr="008D5C80">
              <w:rPr>
                <w:sz w:val="24"/>
              </w:rPr>
              <w:t>7064</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9,274+0,191</w:t>
            </w:r>
          </w:p>
        </w:tc>
        <w:tc>
          <w:tcPr>
            <w:tcW w:w="1699" w:type="dxa"/>
          </w:tcPr>
          <w:p w:rsidR="00504D37" w:rsidRPr="00981FF7" w:rsidRDefault="00504D37" w:rsidP="00504D37">
            <w:pPr>
              <w:rPr>
                <w:sz w:val="24"/>
              </w:rPr>
            </w:pPr>
            <w:r w:rsidRPr="008E6DC0">
              <w:rPr>
                <w:sz w:val="24"/>
              </w:rPr>
              <w:t>513343</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26,060+0,201</w:t>
            </w:r>
          </w:p>
        </w:tc>
        <w:tc>
          <w:tcPr>
            <w:tcW w:w="1699" w:type="dxa"/>
          </w:tcPr>
          <w:p w:rsidR="00504D37" w:rsidRPr="00981FF7" w:rsidRDefault="00504D37" w:rsidP="00504D37">
            <w:pPr>
              <w:rPr>
                <w:sz w:val="24"/>
              </w:rPr>
            </w:pPr>
            <w:r w:rsidRPr="008E6DC0">
              <w:rPr>
                <w:sz w:val="24"/>
              </w:rPr>
              <w:t>408309</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sidRPr="0024700E">
              <w:rPr>
                <w:sz w:val="24"/>
              </w:rPr>
              <w:t>47.512</w:t>
            </w:r>
            <w:r>
              <w:rPr>
                <w:sz w:val="24"/>
              </w:rPr>
              <w:t>+0,250</w:t>
            </w:r>
          </w:p>
        </w:tc>
        <w:tc>
          <w:tcPr>
            <w:tcW w:w="1699" w:type="dxa"/>
          </w:tcPr>
          <w:p w:rsidR="00504D37" w:rsidRDefault="00504D37" w:rsidP="00504D37">
            <w:pPr>
              <w:rPr>
                <w:sz w:val="24"/>
              </w:rPr>
            </w:pPr>
            <w:r w:rsidRPr="0024700E">
              <w:rPr>
                <w:sz w:val="24"/>
              </w:rPr>
              <w:t>380452</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18,444+0,261</w:t>
            </w:r>
          </w:p>
        </w:tc>
        <w:tc>
          <w:tcPr>
            <w:tcW w:w="1699" w:type="dxa"/>
          </w:tcPr>
          <w:p w:rsidR="00504D37" w:rsidRPr="008D46B3" w:rsidRDefault="00504D37" w:rsidP="00504D37">
            <w:pPr>
              <w:rPr>
                <w:sz w:val="24"/>
              </w:rPr>
            </w:pPr>
            <w:r w:rsidRPr="008C506E">
              <w:rPr>
                <w:sz w:val="24"/>
              </w:rPr>
              <w:t>498910</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981FF7" w:rsidRDefault="00504D37" w:rsidP="00504D37">
            <w:pPr>
              <w:rPr>
                <w:sz w:val="24"/>
              </w:rPr>
            </w:pPr>
            <w:r>
              <w:rPr>
                <w:sz w:val="24"/>
              </w:rPr>
              <w:t>47.591+0,295</w:t>
            </w:r>
          </w:p>
        </w:tc>
        <w:tc>
          <w:tcPr>
            <w:tcW w:w="1699" w:type="dxa"/>
          </w:tcPr>
          <w:p w:rsidR="00504D37" w:rsidRPr="00981FF7" w:rsidRDefault="00504D37" w:rsidP="00504D37">
            <w:pPr>
              <w:rPr>
                <w:sz w:val="24"/>
              </w:rPr>
            </w:pPr>
            <w:r w:rsidRPr="00892B25">
              <w:rPr>
                <w:sz w:val="24"/>
              </w:rPr>
              <w:t>446723</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75,481+0,295</w:t>
            </w:r>
          </w:p>
        </w:tc>
        <w:tc>
          <w:tcPr>
            <w:tcW w:w="1699" w:type="dxa"/>
          </w:tcPr>
          <w:p w:rsidR="00504D37" w:rsidRPr="008D46B3" w:rsidRDefault="00504D37" w:rsidP="00504D37">
            <w:pPr>
              <w:rPr>
                <w:sz w:val="24"/>
              </w:rPr>
            </w:pPr>
            <w:r w:rsidRPr="009A5EAE">
              <w:rPr>
                <w:sz w:val="24"/>
              </w:rPr>
              <w:t>404348</w:t>
            </w:r>
          </w:p>
        </w:tc>
        <w:tc>
          <w:tcPr>
            <w:tcW w:w="1699" w:type="dxa"/>
          </w:tcPr>
          <w:p w:rsidR="00504D37" w:rsidRDefault="00504D37" w:rsidP="00504D37">
            <w:pPr>
              <w:rPr>
                <w:sz w:val="24"/>
              </w:rPr>
            </w:pPr>
            <w:r>
              <w:rPr>
                <w:sz w:val="24"/>
              </w:rPr>
              <w:t>0%</w:t>
            </w:r>
          </w:p>
        </w:tc>
      </w:tr>
    </w:tbl>
    <w:p w:rsidR="00504D37" w:rsidRDefault="00504D37" w:rsidP="00504D37"/>
    <w:p w:rsidR="00504D37" w:rsidRDefault="00504D37" w:rsidP="00504D37"/>
    <w:p w:rsidR="00504D37" w:rsidRPr="0069292C" w:rsidRDefault="00504D37" w:rsidP="00504D37">
      <w:pPr>
        <w:pStyle w:val="Ttulo3"/>
        <w:numPr>
          <w:ilvl w:val="2"/>
          <w:numId w:val="5"/>
        </w:numPr>
        <w:ind w:left="709"/>
        <w:rPr>
          <w:sz w:val="28"/>
          <w:szCs w:val="28"/>
        </w:rPr>
      </w:pPr>
      <w:bookmarkStart w:id="190" w:name="_Toc431398201"/>
      <w:bookmarkStart w:id="191" w:name="_Toc436836062"/>
      <w:r w:rsidRPr="00C673C0">
        <w:rPr>
          <w:szCs w:val="28"/>
        </w:rPr>
        <w:t>Aplicando métodos de Post-Optimización (cambios intra-ruta)</w:t>
      </w:r>
      <w:bookmarkEnd w:id="190"/>
      <w:bookmarkEnd w:id="191"/>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 xml:space="preserve">la columna de penalidad ya es igual a las pruebas anteriores ya que no hay cambios inter-depositos. </w:t>
      </w:r>
      <w:r>
        <w:rPr>
          <w:sz w:val="24"/>
        </w:rPr>
        <w:t xml:space="preserve">Los Tiempos Totales corresponden al algoritmo de ruteo y Post-Optimización. </w:t>
      </w:r>
    </w:p>
    <w:p w:rsidR="00504D37" w:rsidRPr="00B85912"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0,062</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0,771</w:t>
            </w:r>
          </w:p>
        </w:tc>
        <w:tc>
          <w:tcPr>
            <w:tcW w:w="1699" w:type="dxa"/>
          </w:tcPr>
          <w:p w:rsidR="00504D37" w:rsidRDefault="00504D37" w:rsidP="00504D37">
            <w:pPr>
              <w:rPr>
                <w:sz w:val="24"/>
              </w:rPr>
            </w:pPr>
            <w:r w:rsidRPr="00497DDC">
              <w:rPr>
                <w:sz w:val="24"/>
              </w:rPr>
              <w:t>337198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0,772</w:t>
            </w:r>
          </w:p>
        </w:tc>
        <w:tc>
          <w:tcPr>
            <w:tcW w:w="1699" w:type="dxa"/>
          </w:tcPr>
          <w:p w:rsidR="00504D37" w:rsidRDefault="00504D37" w:rsidP="00504D37">
            <w:pPr>
              <w:rPr>
                <w:sz w:val="24"/>
              </w:rPr>
            </w:pPr>
            <w:r w:rsidRPr="00585150">
              <w:rPr>
                <w:sz w:val="24"/>
              </w:rPr>
              <w:t>337198</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0,801</w:t>
            </w:r>
          </w:p>
        </w:tc>
        <w:tc>
          <w:tcPr>
            <w:tcW w:w="1699" w:type="dxa"/>
          </w:tcPr>
          <w:p w:rsidR="00504D37" w:rsidRPr="001C3DB3" w:rsidRDefault="00504D37" w:rsidP="00504D37">
            <w:pPr>
              <w:rPr>
                <w:sz w:val="24"/>
              </w:rPr>
            </w:pPr>
            <w:r w:rsidRPr="00366769">
              <w:rPr>
                <w:sz w:val="24"/>
              </w:rPr>
              <w:t>337198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0,782</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bl>
    <w:p w:rsidR="00504D37" w:rsidRDefault="00504D37" w:rsidP="00504D37"/>
    <w:p w:rsidR="00504D37" w:rsidRDefault="00504D37" w:rsidP="00504D37"/>
    <w:p w:rsidR="00504D37" w:rsidRPr="00B85912" w:rsidRDefault="00504D37" w:rsidP="00504D37">
      <w:pPr>
        <w:spacing w:line="360" w:lineRule="auto"/>
        <w:jc w:val="both"/>
        <w:rPr>
          <w:sz w:val="24"/>
        </w:rPr>
      </w:pPr>
      <w:r w:rsidRPr="001C3DB3">
        <w:rPr>
          <w:sz w:val="24"/>
        </w:rPr>
        <w:t>Asignación por Urgencia (se considera la capacidad d</w:t>
      </w:r>
      <w:r>
        <w:rPr>
          <w:sz w:val="24"/>
        </w:rPr>
        <w:t>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1,750</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8E6DC0">
              <w:rPr>
                <w:sz w:val="24"/>
              </w:rPr>
              <w:t>509186</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410262</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0,312</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643E5F">
              <w:rPr>
                <w:sz w:val="24"/>
              </w:rPr>
              <w:t>414886</w:t>
            </w:r>
          </w:p>
        </w:tc>
      </w:tr>
    </w:tbl>
    <w:p w:rsidR="00504D37" w:rsidRDefault="00504D37" w:rsidP="00504D37"/>
    <w:p w:rsidR="00504D37" w:rsidRPr="00B85912"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2.030</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0,235</w:t>
            </w:r>
          </w:p>
        </w:tc>
        <w:tc>
          <w:tcPr>
            <w:tcW w:w="1699" w:type="dxa"/>
          </w:tcPr>
          <w:p w:rsidR="00504D37" w:rsidRDefault="00504D37" w:rsidP="00504D37">
            <w:pPr>
              <w:rPr>
                <w:sz w:val="24"/>
              </w:rPr>
            </w:pPr>
            <w:r w:rsidRPr="008E6DC0">
              <w:rPr>
                <w:sz w:val="24"/>
              </w:rPr>
              <w:t>507941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0,250</w:t>
            </w:r>
          </w:p>
        </w:tc>
        <w:tc>
          <w:tcPr>
            <w:tcW w:w="1699" w:type="dxa"/>
          </w:tcPr>
          <w:p w:rsidR="00504D37" w:rsidRDefault="00504D37" w:rsidP="00504D37">
            <w:pPr>
              <w:rPr>
                <w:sz w:val="24"/>
              </w:rPr>
            </w:pPr>
            <w:r w:rsidRPr="00585150">
              <w:rPr>
                <w:sz w:val="24"/>
              </w:rPr>
              <w:t>407894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0,310</w:t>
            </w:r>
          </w:p>
        </w:tc>
        <w:tc>
          <w:tcPr>
            <w:tcW w:w="1699" w:type="dxa"/>
          </w:tcPr>
          <w:p w:rsidR="00504D37" w:rsidRPr="00497DDC" w:rsidRDefault="00504D37" w:rsidP="00504D37">
            <w:pPr>
              <w:rPr>
                <w:sz w:val="24"/>
              </w:rPr>
            </w:pPr>
            <w:r w:rsidRPr="002C5A53">
              <w:rPr>
                <w:sz w:val="24"/>
              </w:rPr>
              <w:t>500038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411511</w:t>
            </w:r>
          </w:p>
        </w:tc>
      </w:tr>
    </w:tbl>
    <w:p w:rsidR="00504D37" w:rsidRDefault="00504D37" w:rsidP="00504D37"/>
    <w:p w:rsidR="00504D37" w:rsidRDefault="00504D37" w:rsidP="00504D37">
      <w:pPr>
        <w:spacing w:line="360" w:lineRule="auto"/>
        <w:jc w:val="both"/>
      </w:pPr>
      <w: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1,952</w:t>
            </w:r>
          </w:p>
        </w:tc>
        <w:tc>
          <w:tcPr>
            <w:tcW w:w="1699" w:type="dxa"/>
          </w:tcPr>
          <w:p w:rsidR="00504D37" w:rsidRPr="001C3DB3" w:rsidRDefault="00504D37" w:rsidP="00504D37">
            <w:pPr>
              <w:rPr>
                <w:sz w:val="24"/>
              </w:rPr>
            </w:pPr>
            <w:r w:rsidRPr="00F60055">
              <w:rPr>
                <w:sz w:val="24"/>
              </w:rPr>
              <w:t>7039</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2C5A53">
              <w:rPr>
                <w:sz w:val="24"/>
              </w:rPr>
              <w:t>508397</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404169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0,71</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0,350</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r>
        <w:br w:type="page"/>
      </w:r>
    </w:p>
    <w:p w:rsidR="00504D37" w:rsidRPr="00C673C0" w:rsidRDefault="00504D37" w:rsidP="00504D37">
      <w:pPr>
        <w:pStyle w:val="Ttulo3"/>
        <w:numPr>
          <w:ilvl w:val="2"/>
          <w:numId w:val="5"/>
        </w:numPr>
        <w:ind w:left="709"/>
        <w:rPr>
          <w:szCs w:val="28"/>
        </w:rPr>
      </w:pPr>
      <w:bookmarkStart w:id="192" w:name="_Toc431398202"/>
      <w:bookmarkStart w:id="193" w:name="_Toc436836063"/>
      <w:r w:rsidRPr="00C673C0">
        <w:rPr>
          <w:szCs w:val="28"/>
        </w:rPr>
        <w:t>Aplicando métodos de Post-Optimización (cambios inter-rutas)</w:t>
      </w:r>
      <w:bookmarkEnd w:id="192"/>
      <w:bookmarkEnd w:id="193"/>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R-iopt</w:t>
      </w:r>
      <w:r w:rsidRPr="001C3DB3">
        <w:rPr>
          <w:rFonts w:ascii="Times New Roman" w:hAnsi="Times New Roman" w:cs="Times New Roman"/>
          <w:sz w:val="24"/>
          <w:szCs w:val="24"/>
        </w:rPr>
        <w:t>. Se obtuvieron los siguientes resultados.</w:t>
      </w:r>
      <w:r>
        <w:rPr>
          <w:rFonts w:ascii="Times New Roman" w:hAnsi="Times New Roman" w:cs="Times New Roman"/>
          <w:sz w:val="24"/>
          <w:szCs w:val="24"/>
        </w:rPr>
        <w:t xml:space="preserve"> </w:t>
      </w:r>
    </w:p>
    <w:p w:rsidR="00504D37" w:rsidRPr="001C0D78"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0,071</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0,966</w:t>
            </w:r>
          </w:p>
        </w:tc>
        <w:tc>
          <w:tcPr>
            <w:tcW w:w="1699" w:type="dxa"/>
          </w:tcPr>
          <w:p w:rsidR="00504D37" w:rsidRDefault="00504D37" w:rsidP="00504D37">
            <w:pPr>
              <w:rPr>
                <w:sz w:val="24"/>
              </w:rPr>
            </w:pPr>
            <w:r w:rsidRPr="00497DDC">
              <w:rPr>
                <w:sz w:val="24"/>
              </w:rPr>
              <w:t>337171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0,789</w:t>
            </w:r>
          </w:p>
        </w:tc>
        <w:tc>
          <w:tcPr>
            <w:tcW w:w="1699" w:type="dxa"/>
          </w:tcPr>
          <w:p w:rsidR="00504D37" w:rsidRDefault="00504D37" w:rsidP="00504D37">
            <w:pPr>
              <w:rPr>
                <w:sz w:val="24"/>
              </w:rPr>
            </w:pPr>
            <w:r w:rsidRPr="008D46B3">
              <w:rPr>
                <w:sz w:val="24"/>
              </w:rPr>
              <w:t>341831</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0,796</w:t>
            </w:r>
          </w:p>
        </w:tc>
        <w:tc>
          <w:tcPr>
            <w:tcW w:w="1699" w:type="dxa"/>
          </w:tcPr>
          <w:p w:rsidR="00504D37" w:rsidRPr="00497DDC" w:rsidRDefault="00504D37" w:rsidP="00504D37">
            <w:pPr>
              <w:rPr>
                <w:sz w:val="24"/>
              </w:rPr>
            </w:pPr>
            <w:r w:rsidRPr="00892B25">
              <w:rPr>
                <w:sz w:val="24"/>
              </w:rPr>
              <w:t>337171</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643E5F">
              <w:rPr>
                <w:sz w:val="24"/>
              </w:rPr>
              <w:t>337171</w:t>
            </w:r>
          </w:p>
        </w:tc>
      </w:tr>
    </w:tbl>
    <w:p w:rsidR="00504D37" w:rsidRDefault="00504D37" w:rsidP="00504D37"/>
    <w:p w:rsidR="00504D37" w:rsidRPr="001C0D78" w:rsidRDefault="00504D37" w:rsidP="00504D37">
      <w:pPr>
        <w:spacing w:line="360" w:lineRule="auto"/>
        <w:jc w:val="both"/>
        <w:rPr>
          <w:sz w:val="24"/>
        </w:rPr>
      </w:pPr>
      <w:r w:rsidRPr="001C3DB3">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1,928</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0,251</w:t>
            </w:r>
          </w:p>
        </w:tc>
        <w:tc>
          <w:tcPr>
            <w:tcW w:w="1699" w:type="dxa"/>
          </w:tcPr>
          <w:p w:rsidR="00504D37" w:rsidRDefault="00504D37" w:rsidP="00504D37">
            <w:pPr>
              <w:rPr>
                <w:sz w:val="24"/>
              </w:rPr>
            </w:pPr>
            <w:r w:rsidRPr="008E6DC0">
              <w:rPr>
                <w:sz w:val="24"/>
              </w:rPr>
              <w:t>509012</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0,318</w:t>
            </w:r>
          </w:p>
        </w:tc>
        <w:tc>
          <w:tcPr>
            <w:tcW w:w="1699" w:type="dxa"/>
          </w:tcPr>
          <w:p w:rsidR="00504D37" w:rsidRDefault="00504D37" w:rsidP="00504D37">
            <w:pPr>
              <w:rPr>
                <w:sz w:val="24"/>
              </w:rPr>
            </w:pPr>
            <w:r w:rsidRPr="00585150">
              <w:rPr>
                <w:sz w:val="24"/>
              </w:rPr>
              <w:t>409912</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0,337</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0,363</w:t>
            </w:r>
          </w:p>
        </w:tc>
        <w:tc>
          <w:tcPr>
            <w:tcW w:w="1699" w:type="dxa"/>
          </w:tcPr>
          <w:p w:rsidR="00504D37" w:rsidRPr="00497DDC" w:rsidRDefault="00504D37" w:rsidP="00504D37">
            <w:pPr>
              <w:rPr>
                <w:sz w:val="24"/>
              </w:rPr>
            </w:pPr>
            <w:r w:rsidRPr="00643E5F">
              <w:rPr>
                <w:sz w:val="24"/>
              </w:rPr>
              <w:t>414873</w:t>
            </w:r>
          </w:p>
        </w:tc>
      </w:tr>
    </w:tbl>
    <w:p w:rsidR="00504D37" w:rsidRDefault="00504D37" w:rsidP="00504D37"/>
    <w:p w:rsidR="00504D37" w:rsidRPr="0076514D"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2,076</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0,241</w:t>
            </w:r>
          </w:p>
        </w:tc>
        <w:tc>
          <w:tcPr>
            <w:tcW w:w="1699" w:type="dxa"/>
          </w:tcPr>
          <w:p w:rsidR="00504D37" w:rsidRDefault="00504D37" w:rsidP="00504D37">
            <w:pPr>
              <w:rPr>
                <w:sz w:val="24"/>
              </w:rPr>
            </w:pPr>
            <w:r w:rsidRPr="002C5A53">
              <w:rPr>
                <w:sz w:val="24"/>
              </w:rPr>
              <w:t>507767</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0,253</w:t>
            </w:r>
          </w:p>
        </w:tc>
        <w:tc>
          <w:tcPr>
            <w:tcW w:w="1699" w:type="dxa"/>
          </w:tcPr>
          <w:p w:rsidR="00504D37" w:rsidRDefault="00504D37" w:rsidP="00504D37">
            <w:pPr>
              <w:rPr>
                <w:sz w:val="24"/>
              </w:rPr>
            </w:pPr>
            <w:r w:rsidRPr="00585150">
              <w:rPr>
                <w:sz w:val="24"/>
              </w:rPr>
              <w:t>407544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0,579</w:t>
            </w:r>
          </w:p>
        </w:tc>
        <w:tc>
          <w:tcPr>
            <w:tcW w:w="1699" w:type="dxa"/>
          </w:tcPr>
          <w:p w:rsidR="00504D37" w:rsidRPr="00497DDC" w:rsidRDefault="00504D37" w:rsidP="00504D37">
            <w:pPr>
              <w:rPr>
                <w:sz w:val="24"/>
              </w:rPr>
            </w:pPr>
            <w:r w:rsidRPr="002C5A53">
              <w:rPr>
                <w:sz w:val="24"/>
              </w:rPr>
              <w:t>500021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0,352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0,360</w:t>
            </w:r>
          </w:p>
        </w:tc>
        <w:tc>
          <w:tcPr>
            <w:tcW w:w="1699" w:type="dxa"/>
          </w:tcPr>
          <w:p w:rsidR="00504D37" w:rsidRPr="00497DDC" w:rsidRDefault="00504D37" w:rsidP="00504D37">
            <w:pPr>
              <w:rPr>
                <w:sz w:val="24"/>
              </w:rPr>
            </w:pPr>
            <w:r w:rsidRPr="00643E5F">
              <w:rPr>
                <w:sz w:val="24"/>
              </w:rPr>
              <w:t>411511</w:t>
            </w:r>
          </w:p>
        </w:tc>
      </w:tr>
    </w:tbl>
    <w:p w:rsidR="00504D37" w:rsidRDefault="00504D37" w:rsidP="00504D37"/>
    <w:p w:rsidR="00504D37" w:rsidRDefault="00504D37" w:rsidP="00504D37">
      <w:pPr>
        <w:spacing w:line="360" w:lineRule="auto"/>
        <w:jc w:val="both"/>
      </w:pPr>
      <w: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2,049</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2C5A53">
              <w:rPr>
                <w:sz w:val="24"/>
              </w:rPr>
              <w:t>508288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585150">
              <w:rPr>
                <w:sz w:val="24"/>
              </w:rPr>
              <w:t>403819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0.382</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p w:rsidR="00504D37" w:rsidRPr="0056366D" w:rsidRDefault="00504D37" w:rsidP="00504D37">
      <w:pPr>
        <w:pStyle w:val="Ttulo2"/>
        <w:numPr>
          <w:ilvl w:val="1"/>
          <w:numId w:val="5"/>
        </w:numPr>
        <w:ind w:left="709"/>
      </w:pPr>
      <w:bookmarkStart w:id="194" w:name="_Toc431398203"/>
      <w:bookmarkStart w:id="195" w:name="_Toc436836064"/>
      <w:r w:rsidRPr="00003F98">
        <w:t>A</w:t>
      </w:r>
      <w:r>
        <w:t>nálisis de Resultados.</w:t>
      </w:r>
      <w:bookmarkEnd w:id="194"/>
      <w:bookmarkEnd w:id="195"/>
    </w:p>
    <w:p w:rsidR="00504D37" w:rsidRDefault="00504D37" w:rsidP="00504D37"/>
    <w:p w:rsidR="00504D37" w:rsidRDefault="00504D37" w:rsidP="00504D37">
      <w:pPr>
        <w:pStyle w:val="Ttulo3"/>
        <w:numPr>
          <w:ilvl w:val="2"/>
          <w:numId w:val="5"/>
        </w:numPr>
        <w:ind w:left="709"/>
      </w:pPr>
      <w:bookmarkStart w:id="196" w:name="_Toc431398204"/>
      <w:bookmarkStart w:id="197" w:name="_Toc436836065"/>
      <w:r w:rsidRPr="001A038E">
        <w:t>Discusión de la penalidad.</w:t>
      </w:r>
      <w:bookmarkEnd w:id="196"/>
      <w:bookmarkEnd w:id="197"/>
    </w:p>
    <w:p w:rsidR="00504D37" w:rsidRPr="00323AD0" w:rsidRDefault="00504D37" w:rsidP="00504D37"/>
    <w:p w:rsidR="00504D37" w:rsidRDefault="00504D37" w:rsidP="00504D37">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por lo que es de esperar que la penalidad sea elevada. Para el los casos B y C, al ir aumentando la holgura en los depósitos la penalidad es cada vez menor como es de esperar.</w:t>
      </w:r>
    </w:p>
    <w:p w:rsidR="00504D37" w:rsidRDefault="00504D37" w:rsidP="00504D37">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(penalidad de 1%), En este caso los depósitos apenas cubren la demanda de los clientes. </w:t>
      </w:r>
      <w:r w:rsidRPr="00C667E6">
        <w:rPr>
          <w:sz w:val="24"/>
          <w:szCs w:val="24"/>
        </w:rPr>
        <w:t>Esto en la práctica genera el problema que cada depósito, luego de tener clientes asignados, tiene una oferta pequeña residual la cual no será utilizada por ningún cliente. Como esto sucede pa</w:t>
      </w:r>
      <w:r>
        <w:rPr>
          <w:sz w:val="24"/>
          <w:szCs w:val="24"/>
        </w:rPr>
        <w:t>ra cada depósito, la suma de este valor residual</w:t>
      </w:r>
      <w:r w:rsidRPr="00C667E6">
        <w:rPr>
          <w:sz w:val="24"/>
          <w:szCs w:val="24"/>
        </w:rPr>
        <w:t xml:space="preserve"> </w:t>
      </w:r>
      <w:r>
        <w:rPr>
          <w:sz w:val="24"/>
          <w:szCs w:val="24"/>
        </w:rPr>
        <w:t>va a ser igual a lo que se va a saturar un depósito</w:t>
      </w:r>
      <w:r w:rsidRPr="00C667E6">
        <w:rPr>
          <w:sz w:val="24"/>
          <w:szCs w:val="24"/>
        </w:rPr>
        <w:t>. Esto sucede por la implementación del algoritmo de urgencia, donde los últimos clientes en asignar se asignan directamente a</w:t>
      </w:r>
      <w:r>
        <w:rPr>
          <w:sz w:val="24"/>
          <w:szCs w:val="24"/>
        </w:rPr>
        <w:t>l deposito mas cercano</w:t>
      </w:r>
      <w:r w:rsidRPr="00C667E6">
        <w:rPr>
          <w:sz w:val="24"/>
          <w:szCs w:val="24"/>
        </w:rPr>
        <w:t xml:space="preserve"> si no hay depósitos que pueda cubrir sus demandas. </w:t>
      </w:r>
      <w:r>
        <w:rPr>
          <w:sz w:val="24"/>
          <w:szCs w:val="24"/>
        </w:rPr>
        <w:t xml:space="preserve">Por lo tanto </w:t>
      </w:r>
      <w:r w:rsidRPr="00C667E6">
        <w:rPr>
          <w:sz w:val="24"/>
          <w:szCs w:val="24"/>
        </w:rPr>
        <w:t>genera que un</w:t>
      </w:r>
      <w:r>
        <w:rPr>
          <w:sz w:val="24"/>
          <w:szCs w:val="24"/>
        </w:rPr>
        <w:t>o o varios</w:t>
      </w:r>
      <w:r w:rsidRPr="00C667E6">
        <w:rPr>
          <w:sz w:val="24"/>
          <w:szCs w:val="24"/>
        </w:rPr>
        <w:t xml:space="preserve"> depósito</w:t>
      </w:r>
      <w:r>
        <w:rPr>
          <w:sz w:val="24"/>
          <w:szCs w:val="24"/>
        </w:rPr>
        <w:t>s</w:t>
      </w:r>
      <w:r w:rsidRPr="00C667E6">
        <w:rPr>
          <w:sz w:val="24"/>
          <w:szCs w:val="24"/>
        </w:rPr>
        <w:t xml:space="preserve"> se sature</w:t>
      </w:r>
      <w:r>
        <w:rPr>
          <w:sz w:val="24"/>
          <w:szCs w:val="24"/>
        </w:rPr>
        <w:t>n</w:t>
      </w:r>
      <w:r w:rsidRPr="00C667E6">
        <w:rPr>
          <w:sz w:val="24"/>
          <w:szCs w:val="24"/>
        </w:rPr>
        <w:t>.</w:t>
      </w:r>
    </w:p>
    <w:p w:rsidR="00504D37" w:rsidRDefault="00504D37" w:rsidP="00504D37">
      <w:pPr>
        <w:spacing w:line="360" w:lineRule="auto"/>
        <w:ind w:firstLine="708"/>
        <w:jc w:val="both"/>
        <w:rPr>
          <w:sz w:val="24"/>
          <w:szCs w:val="24"/>
        </w:rPr>
      </w:pPr>
      <w:r>
        <w:rPr>
          <w:sz w:val="24"/>
          <w:szCs w:val="24"/>
        </w:rPr>
        <w:t>En el algoritmo AER para el caso A se observa que la penalidad aumentó. Dicho algoritmo realiza el cambio sin considerar la capacidad disponible del depósito. Por lo  que el resultado de una penalidad es el esperado. El caso B1 presenta el mismo problema de falta de holgura en los depósitos y el error residual descrito anteriormente.</w:t>
      </w:r>
    </w:p>
    <w:p w:rsidR="00504D37" w:rsidRDefault="00504D37" w:rsidP="00504D37">
      <w:pPr>
        <w:spacing w:line="360" w:lineRule="auto"/>
        <w:ind w:firstLine="708"/>
        <w:jc w:val="both"/>
        <w:rPr>
          <w:sz w:val="24"/>
          <w:szCs w:val="24"/>
        </w:rPr>
      </w:pPr>
      <w:r>
        <w:rPr>
          <w:sz w:val="24"/>
          <w:szCs w:val="24"/>
        </w:rPr>
        <w:t xml:space="preserve">Finalmente para el caso del algoritmo AEL, se observa que la penalidad se encuentra únicamente para B1 donde la explicación es el problema del error residual cuando la demanda de los clientes es apenas satisfecha por la oferta de los depósitos. </w:t>
      </w:r>
    </w:p>
    <w:p w:rsidR="00504D37" w:rsidRDefault="00504D37" w:rsidP="00504D37">
      <w:pPr>
        <w:spacing w:line="360" w:lineRule="auto"/>
        <w:ind w:firstLine="708"/>
        <w:jc w:val="both"/>
        <w:rPr>
          <w:sz w:val="24"/>
          <w:szCs w:val="24"/>
        </w:rPr>
      </w:pPr>
      <w:r>
        <w:rPr>
          <w:sz w:val="24"/>
          <w:szCs w:val="24"/>
        </w:rPr>
        <w:t>Como es de esperar dado la holgura de los depósitos, los casos B2 y B3 no presentan problemas de penalidad.</w:t>
      </w:r>
    </w:p>
    <w:p w:rsidR="00504D37" w:rsidRDefault="00504D37" w:rsidP="00504D37">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504D37" w:rsidRDefault="00504D37" w:rsidP="00504D37">
      <w:pPr>
        <w:spacing w:line="360" w:lineRule="auto"/>
        <w:ind w:firstLine="708"/>
        <w:jc w:val="both"/>
        <w:rPr>
          <w:sz w:val="24"/>
          <w:szCs w:val="24"/>
        </w:rPr>
      </w:pPr>
      <w:r>
        <w:rPr>
          <w:sz w:val="24"/>
          <w:szCs w:val="24"/>
        </w:rPr>
        <w:t xml:space="preserve">Los resultados de penalidad de los casos C1, C2 y C3 son iguales a los de B1, B2 y B3 siendo la penalidad independiente de si la capacidad de los depósitos es la misma (caso B) o si es distinta (Caso C) </w:t>
      </w:r>
    </w:p>
    <w:p w:rsidR="00504D37" w:rsidRDefault="00504D37" w:rsidP="00504D37">
      <w:pPr>
        <w:spacing w:line="360" w:lineRule="auto"/>
        <w:jc w:val="both"/>
        <w:rPr>
          <w:sz w:val="24"/>
          <w:szCs w:val="24"/>
        </w:rPr>
      </w:pPr>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198" w:name="_Toc432115650"/>
      <w:bookmarkStart w:id="199" w:name="_Toc432115764"/>
      <w:bookmarkStart w:id="200" w:name="_Toc432313447"/>
      <w:bookmarkStart w:id="201" w:name="_Toc432714553"/>
      <w:bookmarkStart w:id="202" w:name="_Toc436067401"/>
      <w:bookmarkStart w:id="203" w:name="_Toc436068419"/>
      <w:bookmarkStart w:id="204" w:name="_Toc431398205"/>
      <w:bookmarkStart w:id="205" w:name="_Toc436836066"/>
      <w:bookmarkEnd w:id="198"/>
      <w:bookmarkEnd w:id="199"/>
      <w:bookmarkEnd w:id="200"/>
      <w:bookmarkEnd w:id="201"/>
      <w:bookmarkEnd w:id="202"/>
      <w:bookmarkEnd w:id="203"/>
      <w:bookmarkEnd w:id="205"/>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06" w:name="_Toc432115651"/>
      <w:bookmarkStart w:id="207" w:name="_Toc432115765"/>
      <w:bookmarkStart w:id="208" w:name="_Toc432313448"/>
      <w:bookmarkStart w:id="209" w:name="_Toc432714554"/>
      <w:bookmarkStart w:id="210" w:name="_Toc436067402"/>
      <w:bookmarkStart w:id="211" w:name="_Toc436068420"/>
      <w:bookmarkStart w:id="212" w:name="_Toc436836067"/>
      <w:bookmarkEnd w:id="206"/>
      <w:bookmarkEnd w:id="207"/>
      <w:bookmarkEnd w:id="208"/>
      <w:bookmarkEnd w:id="209"/>
      <w:bookmarkEnd w:id="210"/>
      <w:bookmarkEnd w:id="211"/>
      <w:bookmarkEnd w:id="212"/>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13" w:name="_Toc432115652"/>
      <w:bookmarkStart w:id="214" w:name="_Toc432115766"/>
      <w:bookmarkStart w:id="215" w:name="_Toc432313449"/>
      <w:bookmarkStart w:id="216" w:name="_Toc432714555"/>
      <w:bookmarkStart w:id="217" w:name="_Toc436067403"/>
      <w:bookmarkStart w:id="218" w:name="_Toc436068421"/>
      <w:bookmarkStart w:id="219" w:name="_Toc436836068"/>
      <w:bookmarkEnd w:id="213"/>
      <w:bookmarkEnd w:id="214"/>
      <w:bookmarkEnd w:id="215"/>
      <w:bookmarkEnd w:id="216"/>
      <w:bookmarkEnd w:id="217"/>
      <w:bookmarkEnd w:id="218"/>
      <w:bookmarkEnd w:id="219"/>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20" w:name="_Toc432115653"/>
      <w:bookmarkStart w:id="221" w:name="_Toc432115767"/>
      <w:bookmarkStart w:id="222" w:name="_Toc432313450"/>
      <w:bookmarkStart w:id="223" w:name="_Toc432714556"/>
      <w:bookmarkStart w:id="224" w:name="_Toc436067404"/>
      <w:bookmarkStart w:id="225" w:name="_Toc436068422"/>
      <w:bookmarkStart w:id="226" w:name="_Toc436836069"/>
      <w:bookmarkEnd w:id="220"/>
      <w:bookmarkEnd w:id="221"/>
      <w:bookmarkEnd w:id="222"/>
      <w:bookmarkEnd w:id="223"/>
      <w:bookmarkEnd w:id="224"/>
      <w:bookmarkEnd w:id="225"/>
      <w:bookmarkEnd w:id="226"/>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27" w:name="_Toc432115654"/>
      <w:bookmarkStart w:id="228" w:name="_Toc432115768"/>
      <w:bookmarkStart w:id="229" w:name="_Toc432313451"/>
      <w:bookmarkStart w:id="230" w:name="_Toc432714557"/>
      <w:bookmarkStart w:id="231" w:name="_Toc436067405"/>
      <w:bookmarkStart w:id="232" w:name="_Toc436068423"/>
      <w:bookmarkStart w:id="233" w:name="_Toc436836070"/>
      <w:bookmarkEnd w:id="227"/>
      <w:bookmarkEnd w:id="228"/>
      <w:bookmarkEnd w:id="229"/>
      <w:bookmarkEnd w:id="230"/>
      <w:bookmarkEnd w:id="231"/>
      <w:bookmarkEnd w:id="232"/>
      <w:bookmarkEnd w:id="23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34" w:name="_Toc432115655"/>
      <w:bookmarkStart w:id="235" w:name="_Toc432115769"/>
      <w:bookmarkStart w:id="236" w:name="_Toc432313452"/>
      <w:bookmarkStart w:id="237" w:name="_Toc432714558"/>
      <w:bookmarkStart w:id="238" w:name="_Toc436067406"/>
      <w:bookmarkStart w:id="239" w:name="_Toc436068424"/>
      <w:bookmarkStart w:id="240" w:name="_Toc436836071"/>
      <w:bookmarkEnd w:id="234"/>
      <w:bookmarkEnd w:id="235"/>
      <w:bookmarkEnd w:id="236"/>
      <w:bookmarkEnd w:id="237"/>
      <w:bookmarkEnd w:id="238"/>
      <w:bookmarkEnd w:id="239"/>
      <w:bookmarkEnd w:id="240"/>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41" w:name="_Toc432115656"/>
      <w:bookmarkStart w:id="242" w:name="_Toc432115770"/>
      <w:bookmarkStart w:id="243" w:name="_Toc432313453"/>
      <w:bookmarkStart w:id="244" w:name="_Toc432714559"/>
      <w:bookmarkStart w:id="245" w:name="_Toc436067407"/>
      <w:bookmarkStart w:id="246" w:name="_Toc436068425"/>
      <w:bookmarkStart w:id="247" w:name="_Toc436836072"/>
      <w:bookmarkEnd w:id="241"/>
      <w:bookmarkEnd w:id="242"/>
      <w:bookmarkEnd w:id="243"/>
      <w:bookmarkEnd w:id="244"/>
      <w:bookmarkEnd w:id="245"/>
      <w:bookmarkEnd w:id="246"/>
      <w:bookmarkEnd w:id="247"/>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48" w:name="_Toc432115657"/>
      <w:bookmarkStart w:id="249" w:name="_Toc432115771"/>
      <w:bookmarkStart w:id="250" w:name="_Toc432313454"/>
      <w:bookmarkStart w:id="251" w:name="_Toc432714560"/>
      <w:bookmarkStart w:id="252" w:name="_Toc436067408"/>
      <w:bookmarkStart w:id="253" w:name="_Toc436068426"/>
      <w:bookmarkStart w:id="254" w:name="_Toc436836073"/>
      <w:bookmarkEnd w:id="248"/>
      <w:bookmarkEnd w:id="249"/>
      <w:bookmarkEnd w:id="250"/>
      <w:bookmarkEnd w:id="251"/>
      <w:bookmarkEnd w:id="252"/>
      <w:bookmarkEnd w:id="253"/>
      <w:bookmarkEnd w:id="254"/>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55" w:name="_Toc432115658"/>
      <w:bookmarkStart w:id="256" w:name="_Toc432115772"/>
      <w:bookmarkStart w:id="257" w:name="_Toc432313455"/>
      <w:bookmarkStart w:id="258" w:name="_Toc432714561"/>
      <w:bookmarkStart w:id="259" w:name="_Toc436067409"/>
      <w:bookmarkStart w:id="260" w:name="_Toc436068427"/>
      <w:bookmarkStart w:id="261" w:name="_Toc436836074"/>
      <w:bookmarkEnd w:id="255"/>
      <w:bookmarkEnd w:id="256"/>
      <w:bookmarkEnd w:id="257"/>
      <w:bookmarkEnd w:id="258"/>
      <w:bookmarkEnd w:id="259"/>
      <w:bookmarkEnd w:id="260"/>
      <w:bookmarkEnd w:id="261"/>
    </w:p>
    <w:p w:rsidR="00504D37" w:rsidRPr="00C673C0" w:rsidRDefault="00504D37" w:rsidP="00504D37">
      <w:pPr>
        <w:pStyle w:val="Prrafodelista"/>
        <w:keepNext/>
        <w:keepLines/>
        <w:numPr>
          <w:ilvl w:val="2"/>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62" w:name="_Toc432115659"/>
      <w:bookmarkStart w:id="263" w:name="_Toc432115773"/>
      <w:bookmarkStart w:id="264" w:name="_Toc432313456"/>
      <w:bookmarkStart w:id="265" w:name="_Toc432714562"/>
      <w:bookmarkStart w:id="266" w:name="_Toc436067410"/>
      <w:bookmarkStart w:id="267" w:name="_Toc436068428"/>
      <w:bookmarkStart w:id="268" w:name="_Toc436836075"/>
      <w:bookmarkEnd w:id="262"/>
      <w:bookmarkEnd w:id="263"/>
      <w:bookmarkEnd w:id="264"/>
      <w:bookmarkEnd w:id="265"/>
      <w:bookmarkEnd w:id="266"/>
      <w:bookmarkEnd w:id="267"/>
      <w:bookmarkEnd w:id="268"/>
    </w:p>
    <w:p w:rsidR="00504D37" w:rsidRDefault="00504D37" w:rsidP="00504D37">
      <w:pPr>
        <w:pStyle w:val="Ttulo3"/>
        <w:numPr>
          <w:ilvl w:val="2"/>
          <w:numId w:val="35"/>
        </w:numPr>
        <w:ind w:left="709"/>
      </w:pPr>
      <w:bookmarkStart w:id="269" w:name="_Toc436836076"/>
      <w:r w:rsidRPr="001A038E">
        <w:t>Mejoras en los costos</w:t>
      </w:r>
      <w:bookmarkEnd w:id="204"/>
      <w:bookmarkEnd w:id="269"/>
    </w:p>
    <w:p w:rsidR="00504D37" w:rsidRPr="00724942" w:rsidRDefault="00504D37" w:rsidP="00504D37"/>
    <w:p w:rsidR="00504D37" w:rsidRDefault="00504D37" w:rsidP="00504D37">
      <w:pPr>
        <w:spacing w:line="360" w:lineRule="auto"/>
        <w:ind w:firstLine="708"/>
        <w:jc w:val="both"/>
        <w:rPr>
          <w:sz w:val="24"/>
          <w:szCs w:val="24"/>
        </w:rPr>
      </w:pPr>
      <w:r>
        <w:rPr>
          <w:sz w:val="24"/>
          <w:szCs w:val="24"/>
        </w:rPr>
        <w:t>El costo del caso A es mayor que el resultado de TSPLib para el algoritmo de asignación básico, pero recordemos que TSPLib no considera las capacidades, y las mismas fueron agregadas para cada depósitos manualmente sin contar con una referencia. También es importante tener presente que esta asignación (por urgencia) así como el método de ruteo (</w:t>
      </w:r>
      <w:r w:rsidRPr="00083C33">
        <w:rPr>
          <w:sz w:val="24"/>
          <w:szCs w:val="24"/>
        </w:rPr>
        <w:t>Clarke &amp; Wright)</w:t>
      </w:r>
      <w:r>
        <w:rPr>
          <w:sz w:val="24"/>
          <w:szCs w:val="24"/>
        </w:rPr>
        <w:t xml:space="preserve"> son básicos dentro de la bibliografía de MDVRP.</w:t>
      </w:r>
    </w:p>
    <w:p w:rsidR="00504D37" w:rsidRDefault="00504D37" w:rsidP="00504D37">
      <w:pPr>
        <w:spacing w:line="360" w:lineRule="auto"/>
        <w:ind w:firstLine="708"/>
        <w:jc w:val="both"/>
        <w:rPr>
          <w:sz w:val="24"/>
          <w:szCs w:val="24"/>
        </w:rPr>
      </w:pPr>
      <w:r>
        <w:rPr>
          <w:sz w:val="24"/>
          <w:szCs w:val="24"/>
        </w:rPr>
        <w:t>Para los otros algoritmos implementados, dado que TSPLib no considera las capacidades de los depósitos, no se puede hacer una comparación directa de los valores con los resultados de la librería. El tiempo de demora en la ejecución fue menor en el algoritmo de asignación.</w:t>
      </w:r>
    </w:p>
    <w:p w:rsidR="00504D37" w:rsidRDefault="00504D37" w:rsidP="00504D37">
      <w:pPr>
        <w:spacing w:line="360" w:lineRule="auto"/>
        <w:ind w:firstLine="708"/>
        <w:jc w:val="both"/>
        <w:rPr>
          <w:sz w:val="24"/>
          <w:szCs w:val="24"/>
        </w:rPr>
      </w:pPr>
      <w:r w:rsidRPr="00C667E6">
        <w:rPr>
          <w:sz w:val="24"/>
          <w:szCs w:val="24"/>
        </w:rPr>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504D37" w:rsidRDefault="00504D37" w:rsidP="00504D37">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 xml:space="preserve">que </w:t>
      </w:r>
      <w:r>
        <w:rPr>
          <w:sz w:val="24"/>
          <w:szCs w:val="24"/>
        </w:rPr>
        <w:t xml:space="preserve">el resolver el </w:t>
      </w:r>
      <w:r w:rsidRPr="00C667E6">
        <w:rPr>
          <w:sz w:val="24"/>
          <w:szCs w:val="24"/>
        </w:rPr>
        <w:t xml:space="preserve">problema de los </w:t>
      </w:r>
      <w:r>
        <w:rPr>
          <w:sz w:val="24"/>
          <w:szCs w:val="24"/>
        </w:rPr>
        <w:t xml:space="preserve">clientes enajenados, ya sea en su forma rápida o lenta (con o sin intercambios)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W w:w="8505" w:type="dxa"/>
        <w:tblInd w:w="70" w:type="dxa"/>
        <w:tblCellMar>
          <w:left w:w="70" w:type="dxa"/>
          <w:right w:w="70" w:type="dxa"/>
        </w:tblCellMar>
        <w:tblLook w:val="04A0"/>
      </w:tblPr>
      <w:tblGrid>
        <w:gridCol w:w="1200"/>
        <w:gridCol w:w="2486"/>
        <w:gridCol w:w="1134"/>
        <w:gridCol w:w="2551"/>
        <w:gridCol w:w="1134"/>
      </w:tblGrid>
      <w:tr w:rsidR="00504D37" w:rsidRPr="00DB7409" w:rsidTr="00504D37">
        <w:trPr>
          <w:trHeight w:val="300"/>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FFD966"/>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Caso de </w:t>
            </w:r>
            <w:r w:rsidRPr="00DB7409">
              <w:rPr>
                <w:rFonts w:ascii="Calibri" w:eastAsia="Times New Roman" w:hAnsi="Calibri" w:cs="Calibri"/>
                <w:color w:val="000000"/>
                <w:lang w:eastAsia="es-ES"/>
              </w:rPr>
              <w:br/>
              <w:t>Estudio</w:t>
            </w:r>
          </w:p>
        </w:tc>
        <w:tc>
          <w:tcPr>
            <w:tcW w:w="3620"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AEL</w:t>
            </w:r>
          </w:p>
        </w:tc>
        <w:tc>
          <w:tcPr>
            <w:tcW w:w="3685"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AER</w:t>
            </w:r>
          </w:p>
        </w:tc>
      </w:tr>
      <w:tr w:rsidR="00504D37" w:rsidRPr="00DB7409" w:rsidTr="00504D37">
        <w:trPr>
          <w:trHeight w:val="300"/>
        </w:trPr>
        <w:tc>
          <w:tcPr>
            <w:tcW w:w="1200" w:type="dxa"/>
            <w:vMerge/>
            <w:tcBorders>
              <w:top w:val="single" w:sz="4" w:space="0" w:color="auto"/>
              <w:left w:val="single" w:sz="4" w:space="0" w:color="auto"/>
              <w:bottom w:val="single" w:sz="4" w:space="0" w:color="000000"/>
              <w:right w:val="single" w:sz="4" w:space="0" w:color="auto"/>
            </w:tcBorders>
            <w:vAlign w:val="center"/>
            <w:hideMark/>
          </w:tcPr>
          <w:p w:rsidR="00504D37" w:rsidRPr="00DB7409" w:rsidRDefault="00504D37" w:rsidP="00504D37">
            <w:pPr>
              <w:spacing w:after="0" w:line="240" w:lineRule="auto"/>
              <w:rPr>
                <w:rFonts w:ascii="Calibri" w:eastAsia="Times New Roman" w:hAnsi="Calibri" w:cs="Calibri"/>
                <w:color w:val="000000"/>
                <w:lang w:eastAsia="es-ES"/>
              </w:rPr>
            </w:pPr>
          </w:p>
        </w:tc>
        <w:tc>
          <w:tcPr>
            <w:tcW w:w="2486"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w:t>
            </w:r>
            <w:r>
              <w:rPr>
                <w:rFonts w:ascii="Calibri" w:eastAsia="Times New Roman" w:hAnsi="Calibri" w:cs="Calibri"/>
                <w:color w:val="000000"/>
                <w:lang w:eastAsia="es-ES"/>
              </w:rPr>
              <w:t xml:space="preserve">del </w:t>
            </w:r>
            <w:r w:rsidRPr="00DB7409">
              <w:rPr>
                <w:rFonts w:ascii="Calibri" w:eastAsia="Times New Roman" w:hAnsi="Calibri" w:cs="Calibri"/>
                <w:color w:val="000000"/>
                <w:lang w:eastAsia="es-ES"/>
              </w:rPr>
              <w:t xml:space="preserve">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 M</w:t>
            </w:r>
            <w:r w:rsidRPr="00DB7409">
              <w:rPr>
                <w:rFonts w:ascii="Calibri" w:eastAsia="Times New Roman" w:hAnsi="Calibri" w:cs="Calibri"/>
                <w:color w:val="000000"/>
                <w:lang w:eastAsia="es-ES"/>
              </w:rPr>
              <w:t>ejora</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de 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Mejora</w:t>
            </w:r>
          </w:p>
        </w:tc>
      </w:tr>
      <w:tr w:rsidR="00504D37" w:rsidRPr="00DB7409" w:rsidTr="00504D37">
        <w:trPr>
          <w:trHeight w:val="26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A</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7268,65</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3,46</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123,38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3,18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1314,80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0,27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46,34</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0,30</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3958,89</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1,69</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0,61</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6832,08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4,20</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1,76</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2417,50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1,32</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55,18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0,08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6070,88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1,88</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51,03</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1,03</w:t>
            </w:r>
          </w:p>
        </w:tc>
      </w:tr>
      <w:tr w:rsidR="00504D37" w:rsidRPr="00DB7409" w:rsidTr="00504D37">
        <w:trPr>
          <w:trHeight w:val="333"/>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8974,97</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1,17</w:t>
            </w:r>
          </w:p>
        </w:tc>
      </w:tr>
    </w:tbl>
    <w:p w:rsidR="00504D37" w:rsidRDefault="00504D37" w:rsidP="00504D37">
      <w:pPr>
        <w:spacing w:line="360" w:lineRule="auto"/>
        <w:jc w:val="both"/>
        <w:rPr>
          <w:sz w:val="24"/>
          <w:szCs w:val="24"/>
        </w:rPr>
      </w:pPr>
    </w:p>
    <w:p w:rsidR="00504D37" w:rsidRDefault="00504D37" w:rsidP="00504D37">
      <w:pPr>
        <w:spacing w:line="360" w:lineRule="auto"/>
        <w:ind w:firstLine="708"/>
        <w:jc w:val="both"/>
        <w:rPr>
          <w:sz w:val="24"/>
          <w:szCs w:val="24"/>
        </w:rPr>
      </w:pPr>
      <w:r>
        <w:rPr>
          <w:sz w:val="24"/>
          <w:szCs w:val="24"/>
        </w:rPr>
        <w:t xml:space="preserve">A continuacion </w:t>
      </w:r>
      <w:r w:rsidR="00510242">
        <w:rPr>
          <w:sz w:val="24"/>
          <w:szCs w:val="24"/>
        </w:rPr>
        <w:t>se muestra</w:t>
      </w:r>
      <w:r>
        <w:rPr>
          <w:sz w:val="24"/>
          <w:szCs w:val="24"/>
        </w:rPr>
        <w:t xml:space="preserve"> un ejemplo de salida del algoritmo de post optimizacion inter-opt. El mismo, como se muestra en la siguiente figura mejoro el resultado para el caso de estudio B1. </w:t>
      </w:r>
    </w:p>
    <w:tbl>
      <w:tblPr>
        <w:tblStyle w:val="Tablaconcuadrcula"/>
        <w:tblW w:w="0" w:type="auto"/>
        <w:tblLook w:val="04A0"/>
      </w:tblPr>
      <w:tblGrid>
        <w:gridCol w:w="4322"/>
        <w:gridCol w:w="4322"/>
      </w:tblGrid>
      <w:tr w:rsidR="00504D37" w:rsidTr="00504D37">
        <w:tc>
          <w:tcPr>
            <w:tcW w:w="4322" w:type="dxa"/>
          </w:tcPr>
          <w:p w:rsidR="00504D37" w:rsidRDefault="00504D37" w:rsidP="00504D37">
            <w:pPr>
              <w:spacing w:line="360" w:lineRule="auto"/>
              <w:jc w:val="both"/>
              <w:rPr>
                <w:sz w:val="24"/>
                <w:szCs w:val="24"/>
              </w:rPr>
            </w:pPr>
            <w:r>
              <w:rPr>
                <w:noProof/>
                <w:lang w:val="es-UY" w:eastAsia="es-UY"/>
              </w:rPr>
              <w:drawing>
                <wp:inline distT="0" distB="0" distL="0" distR="0">
                  <wp:extent cx="2292824" cy="47254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305176" cy="4750911"/>
                          </a:xfrm>
                          <a:prstGeom prst="rect">
                            <a:avLst/>
                          </a:prstGeom>
                        </pic:spPr>
                      </pic:pic>
                    </a:graphicData>
                  </a:graphic>
                </wp:inline>
              </w:drawing>
            </w:r>
          </w:p>
        </w:tc>
        <w:tc>
          <w:tcPr>
            <w:tcW w:w="4322" w:type="dxa"/>
          </w:tcPr>
          <w:p w:rsidR="00504D37" w:rsidRDefault="00504D37" w:rsidP="00504D37">
            <w:pPr>
              <w:spacing w:line="360" w:lineRule="auto"/>
              <w:jc w:val="both"/>
              <w:rPr>
                <w:sz w:val="24"/>
                <w:szCs w:val="24"/>
              </w:rPr>
            </w:pPr>
            <w:r>
              <w:rPr>
                <w:noProof/>
                <w:lang w:val="es-UY" w:eastAsia="es-UY"/>
              </w:rPr>
              <w:drawing>
                <wp:inline distT="0" distB="0" distL="0" distR="0">
                  <wp:extent cx="2265528" cy="46971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308163" cy="4785591"/>
                          </a:xfrm>
                          <a:prstGeom prst="rect">
                            <a:avLst/>
                          </a:prstGeom>
                        </pic:spPr>
                      </pic:pic>
                    </a:graphicData>
                  </a:graphic>
                </wp:inline>
              </w:drawing>
            </w:r>
          </w:p>
        </w:tc>
      </w:tr>
      <w:tr w:rsidR="00504D37" w:rsidTr="00504D37">
        <w:tc>
          <w:tcPr>
            <w:tcW w:w="4322" w:type="dxa"/>
          </w:tcPr>
          <w:p w:rsidR="00504D37" w:rsidRDefault="00504D37" w:rsidP="00504D37">
            <w:pPr>
              <w:spacing w:line="360" w:lineRule="auto"/>
              <w:jc w:val="both"/>
              <w:rPr>
                <w:sz w:val="24"/>
                <w:szCs w:val="24"/>
              </w:rPr>
            </w:pPr>
            <w:r w:rsidRPr="00C673C0">
              <w:rPr>
                <w:szCs w:val="28"/>
              </w:rPr>
              <w:t>Clarke &amp; Wright</w:t>
            </w:r>
          </w:p>
        </w:tc>
        <w:tc>
          <w:tcPr>
            <w:tcW w:w="4322" w:type="dxa"/>
          </w:tcPr>
          <w:p w:rsidR="00504D37" w:rsidRDefault="00504D37" w:rsidP="00504D37">
            <w:pPr>
              <w:spacing w:line="360" w:lineRule="auto"/>
              <w:jc w:val="both"/>
              <w:rPr>
                <w:sz w:val="24"/>
                <w:szCs w:val="24"/>
              </w:rPr>
            </w:pPr>
            <w:r>
              <w:rPr>
                <w:sz w:val="24"/>
                <w:szCs w:val="24"/>
              </w:rPr>
              <w:t>Intra-Route</w:t>
            </w:r>
          </w:p>
        </w:tc>
      </w:tr>
    </w:tbl>
    <w:p w:rsidR="00504D37" w:rsidRDefault="00504D37" w:rsidP="00504D37">
      <w:pPr>
        <w:spacing w:line="360" w:lineRule="auto"/>
        <w:ind w:firstLine="708"/>
        <w:jc w:val="both"/>
        <w:rPr>
          <w:sz w:val="24"/>
          <w:szCs w:val="24"/>
        </w:rPr>
      </w:pPr>
    </w:p>
    <w:p w:rsidR="00A5455A" w:rsidRDefault="00A5455A" w:rsidP="00A5455A">
      <w:pPr>
        <w:spacing w:line="360" w:lineRule="auto"/>
        <w:ind w:firstLine="708"/>
        <w:jc w:val="both"/>
        <w:rPr>
          <w:sz w:val="24"/>
          <w:szCs w:val="24"/>
        </w:rPr>
      </w:pPr>
    </w:p>
    <w:p w:rsidR="00A5455A" w:rsidRDefault="00A5455A" w:rsidP="00C673C0">
      <w:pPr>
        <w:pStyle w:val="Ttulo3"/>
        <w:numPr>
          <w:ilvl w:val="2"/>
          <w:numId w:val="35"/>
        </w:numPr>
        <w:ind w:left="709"/>
        <w:rPr>
          <w:lang w:eastAsia="es-UY"/>
        </w:rPr>
      </w:pPr>
      <w:bookmarkStart w:id="270" w:name="_Toc436836077"/>
      <w:r w:rsidRPr="008A37B1">
        <w:rPr>
          <w:lang w:eastAsia="es-UY"/>
        </w:rPr>
        <w:t>Casos Misceláneos</w:t>
      </w:r>
      <w:bookmarkEnd w:id="270"/>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el ejecución del caso de prueba con 5000 clientes, el algoritmo de Enajenados Rápido corrió en 61 segundos mientras que el algoritmo de Ruteo finalizo  su  ejecución unos pocos segundos más tarde. Los algoritmos de post optimización, al ser locales en un deposito también fueron ejecutados en segundos. Por otro lado el algoritmo de asignación Enajenados Lento (con intercambio entre depósitos) demoro más de 1000 segundos obteniendo una solución considerablemente mejor a la del algoritmo enajenados rápidos. </w:t>
      </w:r>
    </w:p>
    <w:p w:rsidR="00A5455A" w:rsidRPr="00724942" w:rsidRDefault="00A5455A" w:rsidP="00A5455A">
      <w:pPr>
        <w:spacing w:line="360" w:lineRule="auto"/>
        <w:ind w:firstLine="708"/>
        <w:jc w:val="both"/>
        <w:rPr>
          <w:sz w:val="24"/>
          <w:szCs w:val="24"/>
        </w:rPr>
      </w:pPr>
      <w:r w:rsidRPr="00724942">
        <w:rPr>
          <w:sz w:val="24"/>
          <w:szCs w:val="24"/>
        </w:rPr>
        <w:t>El caso de prueba javier2.txt, que corresponde a la representación en pantalla de una matriz de distancias, describe las distancias entre las 19 capitales departamentales de Uruguay. En el archivo javier2vrp.xls se pue</w:t>
      </w:r>
      <w:r>
        <w:rPr>
          <w:sz w:val="24"/>
          <w:szCs w:val="24"/>
        </w:rPr>
        <w:t>de observar la matriz completa</w:t>
      </w:r>
      <w:r w:rsidRPr="00724942">
        <w:rPr>
          <w:sz w:val="24"/>
          <w:szCs w:val="24"/>
        </w:rPr>
        <w:t xml:space="preserve"> con los 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t xml:space="preserve">A continuación se presenta la </w:t>
      </w:r>
      <w:r w:rsidRPr="00724942">
        <w:rPr>
          <w:sz w:val="24"/>
          <w:szCs w:val="24"/>
        </w:rPr>
        <w:t>representación grafica</w:t>
      </w:r>
      <w:r>
        <w:rPr>
          <w:sz w:val="24"/>
          <w:szCs w:val="24"/>
        </w:rPr>
        <w:t xml:space="preserve"> del resultado </w:t>
      </w:r>
      <w:r w:rsidRPr="00724942">
        <w:rPr>
          <w:sz w:val="24"/>
          <w:szCs w:val="24"/>
        </w:rPr>
        <w:t>del caso javier2</w:t>
      </w:r>
      <w:r>
        <w:rPr>
          <w:sz w:val="24"/>
          <w:szCs w:val="24"/>
        </w:rPr>
        <w:t>.txt.</w:t>
      </w:r>
      <w:r w:rsidRPr="00724942">
        <w:rPr>
          <w:sz w:val="24"/>
          <w:szCs w:val="24"/>
        </w:rPr>
        <w:t xml:space="preserve"> El primer punto a notar es que no hay un orden determinado, </w:t>
      </w:r>
      <w:r>
        <w:rPr>
          <w:sz w:val="24"/>
          <w:szCs w:val="24"/>
        </w:rPr>
        <w:t>casualmente</w:t>
      </w:r>
      <w:r w:rsidRPr="00724942">
        <w:rPr>
          <w:sz w:val="24"/>
          <w:szCs w:val="24"/>
        </w:rPr>
        <w:t xml:space="preserve"> el mapa esta con los puntos cardinales completamente opuestos.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A5455A" w:rsidP="00A5455A">
      <w:pPr>
        <w:rPr>
          <w:lang w:eastAsia="es-UY"/>
        </w:rPr>
      </w:pPr>
      <w:r>
        <w:rPr>
          <w:noProof/>
          <w:lang w:val="es-UY" w:eastAsia="es-UY"/>
        </w:rPr>
        <w:drawing>
          <wp:inline distT="0" distB="0" distL="0" distR="0">
            <wp:extent cx="5267325" cy="3638550"/>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469" t="4020"/>
                    <a:stretch>
                      <a:fillRect/>
                    </a:stretch>
                  </pic:blipFill>
                  <pic:spPr bwMode="auto">
                    <a:xfrm>
                      <a:off x="0" y="0"/>
                      <a:ext cx="5267325" cy="3638550"/>
                    </a:xfrm>
                    <a:prstGeom prst="rect">
                      <a:avLst/>
                    </a:prstGeom>
                    <a:noFill/>
                    <a:ln>
                      <a:noFill/>
                    </a:ln>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271" w:name="_Toc436836078"/>
      <w:r>
        <w:rPr>
          <w:rFonts w:eastAsia="Times New Roman"/>
          <w:sz w:val="36"/>
          <w:lang w:eastAsia="es-UY"/>
        </w:rPr>
        <w:t>Capítulo 6</w:t>
      </w:r>
      <w:bookmarkEnd w:id="271"/>
    </w:p>
    <w:p w:rsidR="00A5455A" w:rsidRDefault="00A5455A" w:rsidP="00A5455A">
      <w:pPr>
        <w:rPr>
          <w:lang w:eastAsia="es-UY"/>
        </w:rPr>
      </w:pPr>
    </w:p>
    <w:p w:rsidR="00A5455A" w:rsidRDefault="00A5455A" w:rsidP="00A5455A">
      <w:pPr>
        <w:pStyle w:val="Ttulo1"/>
        <w:rPr>
          <w:rFonts w:eastAsia="Times New Roman"/>
          <w:sz w:val="36"/>
          <w:lang w:eastAsia="es-UY"/>
        </w:rPr>
      </w:pPr>
      <w:bookmarkStart w:id="272" w:name="_Toc436836079"/>
      <w:r>
        <w:rPr>
          <w:rFonts w:eastAsia="Times New Roman"/>
          <w:sz w:val="36"/>
          <w:lang w:eastAsia="es-UY"/>
        </w:rPr>
        <w:t>Conclusiones</w:t>
      </w:r>
      <w:bookmarkEnd w:id="272"/>
    </w:p>
    <w:p w:rsidR="00A5455A"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La i</w:t>
      </w:r>
      <w:r w:rsidRPr="009A5958">
        <w:rPr>
          <w:sz w:val="24"/>
          <w:szCs w:val="24"/>
        </w:rPr>
        <w:t xml:space="preserve">mplementación y mejoras de algoritmos de solución de MDVRP, </w:t>
      </w:r>
      <w:r>
        <w:rPr>
          <w:sz w:val="24"/>
          <w:szCs w:val="24"/>
        </w:rPr>
        <w:t>es un problema</w:t>
      </w:r>
      <w:r w:rsidRPr="009A5958">
        <w:rPr>
          <w:sz w:val="24"/>
          <w:szCs w:val="24"/>
        </w:rPr>
        <w:t xml:space="preserve"> </w:t>
      </w:r>
      <w:r>
        <w:rPr>
          <w:sz w:val="24"/>
          <w:szCs w:val="24"/>
        </w:rPr>
        <w:t xml:space="preserve">abierto y </w:t>
      </w:r>
      <w:r w:rsidRPr="009A5958">
        <w:rPr>
          <w:sz w:val="24"/>
          <w:szCs w:val="24"/>
        </w:rPr>
        <w:t>de 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con algoritmos</w:t>
      </w:r>
      <w:r>
        <w:rPr>
          <w:sz w:val="24"/>
          <w:szCs w:val="24"/>
        </w:rPr>
        <w:t xml:space="preserve"> y mejoras</w:t>
      </w:r>
      <w:r w:rsidRPr="009A5958">
        <w:rPr>
          <w:sz w:val="24"/>
          <w:szCs w:val="24"/>
        </w:rPr>
        <w:t>.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FC7EC1" w:rsidRDefault="00FC7EC1" w:rsidP="00A5455A">
      <w:pPr>
        <w:spacing w:line="360" w:lineRule="auto"/>
        <w:ind w:firstLine="708"/>
        <w:jc w:val="both"/>
        <w:rPr>
          <w:sz w:val="24"/>
          <w:szCs w:val="24"/>
        </w:rPr>
      </w:pPr>
      <w:r>
        <w:rPr>
          <w:sz w:val="24"/>
          <w:szCs w:val="24"/>
        </w:rPr>
        <w:t>A través de la representación gráfica de las rutas y los depósitos, se pudo observar en forma amigable el resultado y evolución de los distintos algoritmo. La implementación del resaltado de nodos, permitió visualizar los cambios ocurridos en cada iteración del algoritmo. A su vez, una consola muestra mensajes sobre los costos y los cambios realizados en la asignación.</w:t>
      </w:r>
      <w:r w:rsidR="00D421A5">
        <w:rPr>
          <w:sz w:val="24"/>
          <w:szCs w:val="24"/>
        </w:rPr>
        <w:t xml:space="preserve"> Con estas utilidades resultó sumamente práctico a la hora de analizar y experimentar con algoritmos.</w:t>
      </w:r>
      <w:r>
        <w:rPr>
          <w:sz w:val="24"/>
          <w:szCs w:val="24"/>
        </w:rPr>
        <w:t xml:space="preserve"> </w:t>
      </w:r>
    </w:p>
    <w:p w:rsidR="00D421A5" w:rsidRDefault="00D421A5" w:rsidP="00A5455A">
      <w:pPr>
        <w:spacing w:line="360" w:lineRule="auto"/>
        <w:ind w:firstLine="708"/>
        <w:jc w:val="both"/>
        <w:rPr>
          <w:sz w:val="24"/>
          <w:szCs w:val="24"/>
        </w:rPr>
      </w:pPr>
      <w:r>
        <w:rPr>
          <w:sz w:val="24"/>
          <w:szCs w:val="24"/>
        </w:rPr>
        <w:t>Resultó de gran utilidad la utilización del format</w:t>
      </w:r>
      <w:r w:rsidR="00032FE8">
        <w:rPr>
          <w:sz w:val="24"/>
          <w:szCs w:val="24"/>
        </w:rPr>
        <w:t>o estandar especificado por TSPL</w:t>
      </w:r>
      <w:r>
        <w:rPr>
          <w:sz w:val="24"/>
          <w:szCs w:val="24"/>
        </w:rPr>
        <w:t>ib para el planteo de problemas de vehículos. A su vez, la solución implementada cumple con todas las variantes de este estándar lo cual brinda compatibilidad y permite ser utilizada para cualquier problema que cumpla con el formato. A su vez, el ejecutable, al estar desarrollado en Java se puede correr practicamente en cualquier sistema operativo.</w:t>
      </w:r>
    </w:p>
    <w:p w:rsidR="004931B0" w:rsidRDefault="00D421A5" w:rsidP="004931B0">
      <w:pPr>
        <w:spacing w:line="360" w:lineRule="auto"/>
        <w:ind w:firstLine="708"/>
        <w:jc w:val="both"/>
        <w:rPr>
          <w:sz w:val="24"/>
          <w:szCs w:val="24"/>
        </w:rPr>
      </w:pPr>
      <w:r>
        <w:rPr>
          <w:sz w:val="24"/>
          <w:szCs w:val="24"/>
        </w:rPr>
        <w:t>La solución permite definir parámetros que controlan la ejecución de los algoritmos.</w:t>
      </w:r>
      <w:r w:rsidR="004931B0">
        <w:rPr>
          <w:sz w:val="24"/>
          <w:szCs w:val="24"/>
        </w:rPr>
        <w:t xml:space="preserve"> Con esto se logra mayor control sobre la ejecución y permite una experimentación más en profundidad sobre las posibles soluciones. También se brinda la posibilidad de indicar una holgura que permita la sobrecarga de depósitos. De esta forma se pueden correr el algoritmo con diferentes holguras y comparar los resultados obtenidos.</w:t>
      </w:r>
    </w:p>
    <w:p w:rsidR="004931B0" w:rsidRDefault="004931B0" w:rsidP="004931B0">
      <w:pPr>
        <w:spacing w:line="360" w:lineRule="auto"/>
        <w:ind w:firstLine="708"/>
        <w:jc w:val="both"/>
        <w:rPr>
          <w:sz w:val="24"/>
          <w:szCs w:val="24"/>
        </w:rPr>
      </w:pPr>
    </w:p>
    <w:p w:rsidR="00A5455A" w:rsidRDefault="00A5455A" w:rsidP="00A5455A">
      <w:pPr>
        <w:spacing w:line="360" w:lineRule="auto"/>
        <w:ind w:firstLine="708"/>
        <w:jc w:val="both"/>
        <w:rPr>
          <w:sz w:val="24"/>
          <w:szCs w:val="24"/>
        </w:rPr>
      </w:pPr>
      <w:r>
        <w:rPr>
          <w:sz w:val="24"/>
          <w:szCs w:val="24"/>
        </w:rPr>
        <w:t xml:space="preserve">Haciendo referencia a los algoritmos implementados para la etapa de asignación de MDVRP. En base a las pruebas realizadas y analizando los resultados de los algoritmos implementados </w:t>
      </w:r>
      <w:r w:rsidR="00510242">
        <w:rPr>
          <w:sz w:val="24"/>
          <w:szCs w:val="24"/>
        </w:rPr>
        <w:t xml:space="preserve">se </w:t>
      </w:r>
      <w:r>
        <w:rPr>
          <w:sz w:val="24"/>
          <w:szCs w:val="24"/>
        </w:rPr>
        <w:t>llega a la conclusión que el algoritmo de enajenados rápido corrió en un tiempo relativamente corto y mejoro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 xml:space="preserve">l algoritmo de asignación Enajenados Lento (con intercambio </w:t>
      </w:r>
      <w:r>
        <w:rPr>
          <w:sz w:val="24"/>
          <w:szCs w:val="24"/>
        </w:rPr>
        <w:t>entre depósitos) demoro un tiempo considerable pero llego a una solución mejor que todas las otras formas de asignación. Finalmente el problema de la mejora de los clientes enajenados produjo mejores rutas en todos los casos que se probaron.</w:t>
      </w:r>
    </w:p>
    <w:p w:rsidR="00A5455A" w:rsidRDefault="00A5455A" w:rsidP="00A5455A">
      <w:pPr>
        <w:rPr>
          <w:sz w:val="24"/>
          <w:szCs w:val="24"/>
        </w:rPr>
      </w:pPr>
    </w:p>
    <w:p w:rsidR="00504D37" w:rsidRDefault="00504D37">
      <w:pPr>
        <w:rPr>
          <w:sz w:val="24"/>
          <w:szCs w:val="24"/>
        </w:rPr>
      </w:pPr>
      <w:r>
        <w:rPr>
          <w:sz w:val="24"/>
          <w:szCs w:val="24"/>
        </w:rPr>
        <w:br w:type="page"/>
      </w:r>
    </w:p>
    <w:p w:rsidR="00A5455A" w:rsidRDefault="00A5455A" w:rsidP="00A5455A">
      <w:pPr>
        <w:pStyle w:val="Ttulo1"/>
        <w:rPr>
          <w:rFonts w:eastAsia="Times New Roman"/>
          <w:sz w:val="36"/>
          <w:lang w:eastAsia="es-UY"/>
        </w:rPr>
      </w:pPr>
      <w:bookmarkStart w:id="273" w:name="_Toc436836080"/>
      <w:r>
        <w:rPr>
          <w:rFonts w:eastAsia="Times New Roman"/>
          <w:sz w:val="36"/>
          <w:lang w:eastAsia="es-UY"/>
        </w:rPr>
        <w:t>Capítulo 7</w:t>
      </w:r>
      <w:bookmarkEnd w:id="273"/>
    </w:p>
    <w:p w:rsidR="00A5455A" w:rsidRDefault="00A5455A" w:rsidP="00A5455A">
      <w:pPr>
        <w:rPr>
          <w:lang w:eastAsia="es-UY"/>
        </w:rPr>
      </w:pPr>
    </w:p>
    <w:p w:rsidR="00A5455A" w:rsidRDefault="00A5455A" w:rsidP="00A5455A">
      <w:pPr>
        <w:rPr>
          <w:lang w:eastAsia="es-UY"/>
        </w:rPr>
      </w:pPr>
    </w:p>
    <w:p w:rsidR="00A5455A" w:rsidRDefault="00A5455A" w:rsidP="00A323F3">
      <w:pPr>
        <w:pStyle w:val="Ttulo1"/>
        <w:rPr>
          <w:rFonts w:eastAsia="Times New Roman"/>
          <w:sz w:val="36"/>
          <w:lang w:eastAsia="es-UY"/>
        </w:rPr>
      </w:pPr>
      <w:bookmarkStart w:id="274" w:name="_Toc436836081"/>
      <w:r>
        <w:rPr>
          <w:rFonts w:eastAsia="Times New Roman"/>
          <w:sz w:val="36"/>
          <w:lang w:eastAsia="es-UY"/>
        </w:rPr>
        <w:t>Trabajos a futuro</w:t>
      </w:r>
      <w:bookmarkEnd w:id="274"/>
    </w:p>
    <w:p w:rsidR="00A5455A" w:rsidRPr="00E728C8" w:rsidRDefault="00A5455A" w:rsidP="00A5455A">
      <w:pPr>
        <w:spacing w:line="360" w:lineRule="auto"/>
        <w:ind w:firstLine="708"/>
        <w:jc w:val="both"/>
        <w:rPr>
          <w:sz w:val="24"/>
          <w:szCs w:val="24"/>
        </w:rPr>
      </w:pPr>
    </w:p>
    <w:p w:rsidR="00EE0FCF" w:rsidRDefault="00EE0FCF" w:rsidP="00EE0FCF">
      <w:pPr>
        <w:spacing w:line="360" w:lineRule="auto"/>
        <w:ind w:firstLine="708"/>
        <w:jc w:val="both"/>
        <w:rPr>
          <w:sz w:val="24"/>
          <w:szCs w:val="24"/>
        </w:rPr>
      </w:pPr>
      <w:r w:rsidRPr="00E728C8">
        <w:rPr>
          <w:sz w:val="24"/>
          <w:szCs w:val="24"/>
        </w:rPr>
        <w:t>El área con mayor trabajo a futuro es la implementación y mejoras de algoritmos de solución de MDVRP</w:t>
      </w:r>
      <w:r w:rsidR="008231B1">
        <w:rPr>
          <w:sz w:val="24"/>
          <w:szCs w:val="24"/>
        </w:rPr>
        <w:t xml:space="preserve"> y sus variantes</w:t>
      </w:r>
      <w:r w:rsidRPr="00E728C8">
        <w:rPr>
          <w:sz w:val="24"/>
          <w:szCs w:val="24"/>
        </w:rPr>
        <w:t xml:space="preserve">. Con este proyecto de grado se </w:t>
      </w:r>
      <w:r>
        <w:rPr>
          <w:sz w:val="24"/>
          <w:szCs w:val="24"/>
        </w:rPr>
        <w:t xml:space="preserve">establece un ambiente de trabajo el cual permite implementar nuevos algoritmos, lo cual de forma sencilla </w:t>
      </w:r>
      <w:r w:rsidR="00CE481E">
        <w:rPr>
          <w:sz w:val="24"/>
          <w:szCs w:val="24"/>
        </w:rPr>
        <w:t xml:space="preserve">los </w:t>
      </w:r>
      <w:r>
        <w:rPr>
          <w:sz w:val="24"/>
          <w:szCs w:val="24"/>
        </w:rPr>
        <w:t>permite agregar</w:t>
      </w:r>
      <w:r w:rsidRPr="00E728C8">
        <w:rPr>
          <w:sz w:val="24"/>
          <w:szCs w:val="24"/>
        </w:rPr>
        <w:t xml:space="preserve"> en </w:t>
      </w:r>
      <w:r>
        <w:rPr>
          <w:sz w:val="24"/>
          <w:szCs w:val="24"/>
        </w:rPr>
        <w:t>la aplicación</w:t>
      </w:r>
      <w:r w:rsidRPr="00E728C8">
        <w:rPr>
          <w:sz w:val="24"/>
          <w:szCs w:val="24"/>
        </w:rPr>
        <w:t>.</w:t>
      </w:r>
    </w:p>
    <w:p w:rsidR="00A5455A" w:rsidRPr="00E728C8" w:rsidRDefault="00A5455A" w:rsidP="00A5455A">
      <w:pPr>
        <w:spacing w:line="360" w:lineRule="auto"/>
        <w:ind w:firstLine="708"/>
        <w:jc w:val="both"/>
        <w:rPr>
          <w:sz w:val="24"/>
          <w:szCs w:val="24"/>
        </w:rPr>
      </w:pPr>
      <w:r w:rsidRPr="00E728C8">
        <w:rPr>
          <w:sz w:val="24"/>
          <w:szCs w:val="24"/>
        </w:rPr>
        <w:t>Por otro lado notamos que el problema de los enajenados es solamente una de las particularidades encontradas. Así como el problema de los enajenados</w:t>
      </w:r>
      <w:r w:rsidR="00CE481E">
        <w:rPr>
          <w:sz w:val="24"/>
          <w:szCs w:val="24"/>
        </w:rPr>
        <w:t>,</w:t>
      </w:r>
      <w:r w:rsidRPr="00E728C8">
        <w:rPr>
          <w:sz w:val="24"/>
          <w:szCs w:val="24"/>
        </w:rPr>
        <w:t xml:space="preserve"> pueden existir muchas otras particularidades en los clientes </w:t>
      </w:r>
      <w:r>
        <w:rPr>
          <w:sz w:val="24"/>
          <w:szCs w:val="24"/>
        </w:rPr>
        <w:t xml:space="preserve">y depósitos </w:t>
      </w:r>
      <w:r w:rsidR="00CE481E">
        <w:rPr>
          <w:sz w:val="24"/>
          <w:szCs w:val="24"/>
        </w:rPr>
        <w:t>cuyo</w:t>
      </w:r>
      <w:r w:rsidRPr="00E728C8">
        <w:rPr>
          <w:sz w:val="24"/>
          <w:szCs w:val="24"/>
        </w:rPr>
        <w:t xml:space="preserve"> análisis puede incidir en mejorar las rutas</w:t>
      </w:r>
      <w:r w:rsidR="00CE481E">
        <w:rPr>
          <w:sz w:val="24"/>
          <w:szCs w:val="24"/>
        </w:rPr>
        <w:t>. C</w:t>
      </w:r>
      <w:r w:rsidRPr="00E728C8">
        <w:rPr>
          <w:sz w:val="24"/>
          <w:szCs w:val="24"/>
        </w:rPr>
        <w:t>omo por ejemplo analizar los cúmulos de clientes o la dispersión de los mismo</w:t>
      </w:r>
      <w:r>
        <w:rPr>
          <w:sz w:val="24"/>
          <w:szCs w:val="24"/>
        </w:rPr>
        <w:t>s</w:t>
      </w:r>
      <w:r w:rsidRPr="00E728C8">
        <w:rPr>
          <w:sz w:val="24"/>
          <w:szCs w:val="24"/>
        </w:rPr>
        <w:t>.</w:t>
      </w:r>
    </w:p>
    <w:p w:rsidR="00A5455A"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Pr>
          <w:sz w:val="24"/>
          <w:szCs w:val="24"/>
        </w:rPr>
        <w:t>etapas</w:t>
      </w:r>
      <w:r w:rsidRPr="00E728C8">
        <w:rPr>
          <w:sz w:val="24"/>
          <w:szCs w:val="24"/>
        </w:rPr>
        <w:t>,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CE481E" w:rsidRDefault="00CE481E" w:rsidP="00A5455A">
      <w:pPr>
        <w:spacing w:line="360" w:lineRule="auto"/>
        <w:ind w:firstLine="708"/>
        <w:jc w:val="both"/>
        <w:rPr>
          <w:sz w:val="24"/>
          <w:szCs w:val="24"/>
        </w:rPr>
      </w:pPr>
      <w:r>
        <w:rPr>
          <w:sz w:val="24"/>
          <w:szCs w:val="24"/>
        </w:rPr>
        <w:t>El proyecto se enfocó en MDVRP con capacidades, quedando pendiente a futuro considerar otras variantes en la naturaleza de los problemas con ser ventadas de tiempo, periodicidad, flota heterogenea, entre otros.</w:t>
      </w:r>
    </w:p>
    <w:p w:rsidR="00CE481E" w:rsidRPr="00E728C8" w:rsidRDefault="00CE481E" w:rsidP="00A5455A">
      <w:pPr>
        <w:spacing w:line="360" w:lineRule="auto"/>
        <w:ind w:firstLine="708"/>
        <w:jc w:val="both"/>
        <w:rPr>
          <w:sz w:val="24"/>
          <w:szCs w:val="24"/>
        </w:rPr>
      </w:pPr>
      <w:r>
        <w:rPr>
          <w:sz w:val="24"/>
          <w:szCs w:val="24"/>
        </w:rPr>
        <w:t>También se podría agregar, dado que la tecnología lo permite fácilmente, la utilización de coordenadas geográficas para la visualización de los problemas MDVRP reales. Para esto, habría que superar</w:t>
      </w:r>
      <w:r w:rsidR="00032FE8">
        <w:rPr>
          <w:sz w:val="24"/>
          <w:szCs w:val="24"/>
        </w:rPr>
        <w:t xml:space="preserve"> la limitación existente en TSPL</w:t>
      </w:r>
      <w:r>
        <w:rPr>
          <w:sz w:val="24"/>
          <w:szCs w:val="24"/>
        </w:rPr>
        <w:t>ib la cual consiste en que las distancias cuando se representan con matrices, carecen de información para la representación geográfica real.</w:t>
      </w:r>
      <w:r w:rsidR="00BA5F84">
        <w:rPr>
          <w:sz w:val="24"/>
          <w:szCs w:val="24"/>
        </w:rPr>
        <w:t xml:space="preserve"> También se podrían integrar muchas utilidades de sistemas de información geográfica, para las representaciones y cálculos de distancia. </w:t>
      </w:r>
      <w:r>
        <w:rPr>
          <w:sz w:val="24"/>
          <w:szCs w:val="24"/>
        </w:rPr>
        <w:t xml:space="preserve"> </w:t>
      </w:r>
    </w:p>
    <w:p w:rsidR="00504D37" w:rsidRDefault="00504D37" w:rsidP="001A33F0">
      <w:pPr>
        <w:rPr>
          <w:rFonts w:eastAsia="Times New Roman"/>
          <w:lang w:eastAsia="es-UY"/>
        </w:rPr>
      </w:pPr>
    </w:p>
    <w:p w:rsidR="00504D37" w:rsidRDefault="00504D37">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D70870" w:rsidRPr="008B42B7" w:rsidRDefault="002F74C3" w:rsidP="008B42B7">
      <w:pPr>
        <w:pStyle w:val="Ttulo1"/>
        <w:rPr>
          <w:rFonts w:eastAsia="Times New Roman"/>
          <w:sz w:val="36"/>
          <w:lang w:eastAsia="es-UY"/>
        </w:rPr>
      </w:pPr>
      <w:r>
        <w:rPr>
          <w:rFonts w:eastAsia="Times New Roman"/>
          <w:sz w:val="36"/>
          <w:lang w:eastAsia="es-UY"/>
        </w:rPr>
        <w:br/>
      </w:r>
      <w:bookmarkStart w:id="275" w:name="_Toc436836082"/>
      <w:r w:rsidR="004C1D79">
        <w:rPr>
          <w:rFonts w:eastAsia="Times New Roman"/>
          <w:sz w:val="36"/>
          <w:lang w:eastAsia="es-UY"/>
        </w:rPr>
        <w:t>Anexo</w:t>
      </w:r>
      <w:bookmarkEnd w:id="275"/>
    </w:p>
    <w:p w:rsidR="00D70870" w:rsidRDefault="00D70870">
      <w:pPr>
        <w:rPr>
          <w:sz w:val="24"/>
          <w:lang w:val="es-UY"/>
        </w:rPr>
      </w:pPr>
    </w:p>
    <w:p w:rsidR="00E728C8" w:rsidRDefault="003E078E" w:rsidP="004C1D79">
      <w:pPr>
        <w:pStyle w:val="Ttulo2"/>
        <w:rPr>
          <w:lang w:val="es-UY"/>
        </w:rPr>
      </w:pPr>
      <w:bookmarkStart w:id="276" w:name="_Toc436836083"/>
      <w:r>
        <w:rPr>
          <w:lang w:val="es-UY"/>
        </w:rPr>
        <w:t>Comparación de las dos heuristicas</w:t>
      </w:r>
      <w:bookmarkEnd w:id="276"/>
    </w:p>
    <w:p w:rsidR="004C1D79" w:rsidRDefault="004C1D79" w:rsidP="004C1D79">
      <w:pPr>
        <w:pStyle w:val="Prrafodelista"/>
        <w:spacing w:line="360" w:lineRule="auto"/>
        <w:ind w:firstLine="708"/>
        <w:jc w:val="both"/>
        <w:rPr>
          <w:color w:val="000000"/>
        </w:rPr>
      </w:pPr>
      <w:r>
        <w:rPr>
          <w:color w:val="000000"/>
        </w:rPr>
        <w:t>Se adjunta una tabla con un pequeño resumen sobre la comparación de las dos heurísticas, poniendo en la columna resultado, el resultado de rutear con C&amp;W luego de haber realizado la asignación:</w:t>
      </w:r>
    </w:p>
    <w:tbl>
      <w:tblPr>
        <w:tblStyle w:val="Tablaconcuadrcula"/>
        <w:tblW w:w="0" w:type="auto"/>
        <w:tblLook w:val="04A0"/>
      </w:tblPr>
      <w:tblGrid>
        <w:gridCol w:w="2093"/>
        <w:gridCol w:w="2410"/>
        <w:gridCol w:w="2693"/>
        <w:gridCol w:w="1524"/>
      </w:tblGrid>
      <w:tr w:rsidR="004C1D79" w:rsidTr="009608EA">
        <w:tc>
          <w:tcPr>
            <w:tcW w:w="2093" w:type="dxa"/>
          </w:tcPr>
          <w:p w:rsidR="004C1D79" w:rsidRDefault="004C1D79" w:rsidP="00280F76">
            <w:pPr>
              <w:pStyle w:val="Prrafodelista"/>
              <w:spacing w:line="360" w:lineRule="auto"/>
              <w:jc w:val="both"/>
              <w:rPr>
                <w:color w:val="000000"/>
              </w:rPr>
            </w:pPr>
            <w:r>
              <w:rPr>
                <w:color w:val="000000"/>
              </w:rPr>
              <w:t>Ejemplo</w:t>
            </w:r>
          </w:p>
        </w:tc>
        <w:tc>
          <w:tcPr>
            <w:tcW w:w="2410"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sin Mejora</w:t>
            </w:r>
          </w:p>
        </w:tc>
        <w:tc>
          <w:tcPr>
            <w:tcW w:w="2693"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con Mejora</w:t>
            </w:r>
          </w:p>
        </w:tc>
        <w:tc>
          <w:tcPr>
            <w:tcW w:w="1524" w:type="dxa"/>
          </w:tcPr>
          <w:p w:rsidR="004C1D79" w:rsidRDefault="004C1D79" w:rsidP="00280F76">
            <w:pPr>
              <w:pStyle w:val="Prrafodelista"/>
              <w:spacing w:line="360" w:lineRule="auto"/>
              <w:jc w:val="both"/>
              <w:rPr>
                <w:color w:val="000000"/>
              </w:rPr>
            </w:pPr>
            <w:r>
              <w:rPr>
                <w:color w:val="000000"/>
              </w:rPr>
              <w:t>Mejora %</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test_1000c</w:t>
            </w:r>
          </w:p>
        </w:tc>
        <w:tc>
          <w:tcPr>
            <w:tcW w:w="2410" w:type="dxa"/>
          </w:tcPr>
          <w:p w:rsidR="00C067ED" w:rsidRDefault="00C067ED" w:rsidP="00AA2088">
            <w:pPr>
              <w:pStyle w:val="Prrafodelista"/>
              <w:spacing w:line="360" w:lineRule="auto"/>
              <w:jc w:val="both"/>
              <w:rPr>
                <w:color w:val="000000"/>
              </w:rPr>
            </w:pPr>
            <w:r>
              <w:rPr>
                <w:color w:val="000000"/>
              </w:rPr>
              <w:t>413368</w:t>
            </w:r>
          </w:p>
        </w:tc>
        <w:tc>
          <w:tcPr>
            <w:tcW w:w="2693" w:type="dxa"/>
          </w:tcPr>
          <w:p w:rsidR="00C067ED" w:rsidRDefault="00C067ED" w:rsidP="00AA2088">
            <w:pPr>
              <w:pStyle w:val="Prrafodelista"/>
              <w:spacing w:line="360" w:lineRule="auto"/>
              <w:jc w:val="both"/>
              <w:rPr>
                <w:color w:val="000000"/>
              </w:rPr>
            </w:pPr>
            <w:r>
              <w:rPr>
                <w:color w:val="000000"/>
              </w:rPr>
              <w:t>404346</w:t>
            </w:r>
          </w:p>
        </w:tc>
        <w:tc>
          <w:tcPr>
            <w:tcW w:w="1524" w:type="dxa"/>
          </w:tcPr>
          <w:p w:rsidR="00C067ED" w:rsidRDefault="00C067ED" w:rsidP="00AA2088">
            <w:pPr>
              <w:pStyle w:val="Prrafodelista"/>
              <w:spacing w:line="360" w:lineRule="auto"/>
              <w:jc w:val="both"/>
              <w:rPr>
                <w:color w:val="000000"/>
              </w:rPr>
            </w:pPr>
            <w:r>
              <w:rPr>
                <w:color w:val="000000"/>
              </w:rPr>
              <w:t>2,2%</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test0por</w:t>
            </w:r>
          </w:p>
        </w:tc>
        <w:tc>
          <w:tcPr>
            <w:tcW w:w="2410" w:type="dxa"/>
          </w:tcPr>
          <w:p w:rsidR="00C067ED" w:rsidRDefault="00C067ED" w:rsidP="00AA2088">
            <w:pPr>
              <w:pStyle w:val="Prrafodelista"/>
              <w:spacing w:line="360" w:lineRule="auto"/>
              <w:jc w:val="both"/>
              <w:rPr>
                <w:color w:val="000000"/>
              </w:rPr>
            </w:pPr>
            <w:r w:rsidRPr="007D7B9C">
              <w:rPr>
                <w:color w:val="000000"/>
              </w:rPr>
              <w:t>541489</w:t>
            </w:r>
          </w:p>
        </w:tc>
        <w:tc>
          <w:tcPr>
            <w:tcW w:w="2693" w:type="dxa"/>
          </w:tcPr>
          <w:p w:rsidR="00C067ED" w:rsidRDefault="00C067ED" w:rsidP="00AA2088">
            <w:pPr>
              <w:pStyle w:val="Prrafodelista"/>
              <w:spacing w:line="360" w:lineRule="auto"/>
              <w:jc w:val="both"/>
              <w:rPr>
                <w:color w:val="000000"/>
              </w:rPr>
            </w:pPr>
            <w:r w:rsidRPr="007D7B9C">
              <w:rPr>
                <w:color w:val="000000"/>
              </w:rPr>
              <w:t>509012</w:t>
            </w:r>
          </w:p>
        </w:tc>
        <w:tc>
          <w:tcPr>
            <w:tcW w:w="1524" w:type="dxa"/>
          </w:tcPr>
          <w:p w:rsidR="00C067ED" w:rsidRDefault="00C067ED" w:rsidP="00AA2088">
            <w:pPr>
              <w:pStyle w:val="Prrafodelista"/>
              <w:spacing w:line="360" w:lineRule="auto"/>
              <w:jc w:val="both"/>
              <w:rPr>
                <w:color w:val="000000"/>
              </w:rPr>
            </w:pPr>
            <w:r w:rsidRPr="007D7B9C">
              <w:rPr>
                <w:color w:val="000000"/>
              </w:rPr>
              <w:t>6,3%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439985</w:t>
            </w:r>
          </w:p>
        </w:tc>
        <w:tc>
          <w:tcPr>
            <w:tcW w:w="2693" w:type="dxa"/>
          </w:tcPr>
          <w:p w:rsidR="00C067ED" w:rsidRDefault="00C067ED" w:rsidP="00AA2088">
            <w:pPr>
              <w:pStyle w:val="Prrafodelista"/>
              <w:spacing w:line="360" w:lineRule="auto"/>
              <w:jc w:val="both"/>
              <w:rPr>
                <w:color w:val="000000"/>
              </w:rPr>
            </w:pPr>
            <w:r>
              <w:rPr>
                <w:color w:val="000000"/>
              </w:rPr>
              <w:t>409912</w:t>
            </w:r>
          </w:p>
        </w:tc>
        <w:tc>
          <w:tcPr>
            <w:tcW w:w="1524" w:type="dxa"/>
          </w:tcPr>
          <w:p w:rsidR="00C067ED" w:rsidRDefault="00C067ED" w:rsidP="00AA2088">
            <w:pPr>
              <w:pStyle w:val="Prrafodelista"/>
              <w:spacing w:line="360" w:lineRule="auto"/>
              <w:jc w:val="both"/>
              <w:rPr>
                <w:color w:val="000000"/>
              </w:rPr>
            </w:pPr>
            <w:r>
              <w:rPr>
                <w:color w:val="000000"/>
              </w:rPr>
              <w:t>7,3%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381478</w:t>
            </w:r>
          </w:p>
        </w:tc>
        <w:tc>
          <w:tcPr>
            <w:tcW w:w="2693" w:type="dxa"/>
          </w:tcPr>
          <w:p w:rsidR="00C067ED" w:rsidRDefault="00C067ED" w:rsidP="00AA2088">
            <w:pPr>
              <w:pStyle w:val="Prrafodelista"/>
              <w:spacing w:line="360" w:lineRule="auto"/>
              <w:jc w:val="both"/>
              <w:rPr>
                <w:color w:val="000000"/>
              </w:rPr>
            </w:pPr>
            <w:r>
              <w:rPr>
                <w:color w:val="000000"/>
              </w:rPr>
              <w:t>391836</w:t>
            </w:r>
          </w:p>
        </w:tc>
        <w:tc>
          <w:tcPr>
            <w:tcW w:w="1524" w:type="dxa"/>
          </w:tcPr>
          <w:p w:rsidR="00C067ED" w:rsidRDefault="00C067ED" w:rsidP="00AA2088">
            <w:pPr>
              <w:pStyle w:val="Prrafodelista"/>
              <w:spacing w:line="360" w:lineRule="auto"/>
              <w:jc w:val="both"/>
              <w:rPr>
                <w:color w:val="000000"/>
              </w:rPr>
            </w:pPr>
            <w:r>
              <w:rPr>
                <w:color w:val="000000"/>
              </w:rPr>
              <w:t>-2,6%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test50por</w:t>
            </w:r>
          </w:p>
        </w:tc>
        <w:tc>
          <w:tcPr>
            <w:tcW w:w="2410" w:type="dxa"/>
          </w:tcPr>
          <w:p w:rsidR="00C067ED" w:rsidRDefault="00C067ED" w:rsidP="00AA2088">
            <w:pPr>
              <w:pStyle w:val="Prrafodelista"/>
              <w:spacing w:line="360" w:lineRule="auto"/>
              <w:jc w:val="both"/>
              <w:rPr>
                <w:color w:val="000000"/>
              </w:rPr>
            </w:pPr>
            <w:r>
              <w:rPr>
                <w:color w:val="000000"/>
              </w:rPr>
              <w:t>349301</w:t>
            </w:r>
          </w:p>
        </w:tc>
        <w:tc>
          <w:tcPr>
            <w:tcW w:w="2693" w:type="dxa"/>
          </w:tcPr>
          <w:p w:rsidR="00C067ED" w:rsidRDefault="00C067ED" w:rsidP="00AA2088">
            <w:pPr>
              <w:pStyle w:val="Prrafodelista"/>
              <w:spacing w:line="360" w:lineRule="auto"/>
              <w:jc w:val="both"/>
              <w:rPr>
                <w:color w:val="000000"/>
              </w:rPr>
            </w:pPr>
            <w:r>
              <w:rPr>
                <w:color w:val="000000"/>
              </w:rPr>
              <w:t>351861</w:t>
            </w:r>
          </w:p>
        </w:tc>
        <w:tc>
          <w:tcPr>
            <w:tcW w:w="1524" w:type="dxa"/>
          </w:tcPr>
          <w:p w:rsidR="00C067ED" w:rsidRDefault="00C067ED" w:rsidP="00AA2088">
            <w:pPr>
              <w:pStyle w:val="Prrafodelista"/>
              <w:spacing w:line="360" w:lineRule="auto"/>
              <w:jc w:val="both"/>
              <w:rPr>
                <w:color w:val="000000"/>
              </w:rPr>
            </w:pPr>
            <w:r>
              <w:rPr>
                <w:color w:val="000000"/>
              </w:rPr>
              <w:t>-0.7%</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test5250</w:t>
            </w:r>
          </w:p>
        </w:tc>
        <w:tc>
          <w:tcPr>
            <w:tcW w:w="2410" w:type="dxa"/>
          </w:tcPr>
          <w:p w:rsidR="00C067ED" w:rsidRDefault="00C067ED" w:rsidP="00AA2088">
            <w:pPr>
              <w:pStyle w:val="Prrafodelista"/>
              <w:spacing w:line="360" w:lineRule="auto"/>
              <w:jc w:val="both"/>
              <w:rPr>
                <w:color w:val="000000"/>
              </w:rPr>
            </w:pPr>
            <w:r>
              <w:rPr>
                <w:color w:val="000000"/>
              </w:rPr>
              <w:t>1416609</w:t>
            </w:r>
          </w:p>
        </w:tc>
        <w:tc>
          <w:tcPr>
            <w:tcW w:w="2693" w:type="dxa"/>
          </w:tcPr>
          <w:p w:rsidR="00C067ED" w:rsidRDefault="00C067ED" w:rsidP="00AA2088">
            <w:pPr>
              <w:pStyle w:val="Prrafodelista"/>
              <w:spacing w:line="360" w:lineRule="auto"/>
              <w:jc w:val="both"/>
              <w:rPr>
                <w:color w:val="000000"/>
              </w:rPr>
            </w:pPr>
            <w:r>
              <w:rPr>
                <w:color w:val="000000"/>
              </w:rPr>
              <w:t>1328265</w:t>
            </w:r>
          </w:p>
        </w:tc>
        <w:tc>
          <w:tcPr>
            <w:tcW w:w="1524" w:type="dxa"/>
          </w:tcPr>
          <w:p w:rsidR="00C067ED" w:rsidRDefault="00C067ED" w:rsidP="00AA2088">
            <w:pPr>
              <w:pStyle w:val="Prrafodelista"/>
              <w:spacing w:line="360" w:lineRule="auto"/>
              <w:jc w:val="both"/>
              <w:rPr>
                <w:color w:val="000000"/>
              </w:rPr>
            </w:pPr>
            <w:r>
              <w:rPr>
                <w:color w:val="000000"/>
              </w:rPr>
              <w:t>6,6%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test10500</w:t>
            </w:r>
          </w:p>
        </w:tc>
        <w:tc>
          <w:tcPr>
            <w:tcW w:w="2410" w:type="dxa"/>
          </w:tcPr>
          <w:p w:rsidR="00C067ED" w:rsidRDefault="00C067ED" w:rsidP="00AA2088">
            <w:pPr>
              <w:pStyle w:val="Prrafodelista"/>
              <w:spacing w:line="360" w:lineRule="auto"/>
              <w:jc w:val="both"/>
              <w:rPr>
                <w:color w:val="000000"/>
              </w:rPr>
            </w:pPr>
            <w:r>
              <w:rPr>
                <w:color w:val="000000"/>
              </w:rPr>
              <w:t>1322852</w:t>
            </w:r>
          </w:p>
        </w:tc>
        <w:tc>
          <w:tcPr>
            <w:tcW w:w="2693" w:type="dxa"/>
          </w:tcPr>
          <w:p w:rsidR="00C067ED" w:rsidRDefault="00C067ED" w:rsidP="00AA2088">
            <w:pPr>
              <w:pStyle w:val="Prrafodelista"/>
              <w:spacing w:line="360" w:lineRule="auto"/>
              <w:jc w:val="both"/>
              <w:rPr>
                <w:color w:val="000000"/>
              </w:rPr>
            </w:pPr>
            <w:r>
              <w:rPr>
                <w:color w:val="000000"/>
              </w:rPr>
              <w:t>1401071</w:t>
            </w:r>
          </w:p>
        </w:tc>
        <w:tc>
          <w:tcPr>
            <w:tcW w:w="1524" w:type="dxa"/>
          </w:tcPr>
          <w:p w:rsidR="00C067ED" w:rsidRDefault="00C067ED" w:rsidP="00AA2088">
            <w:pPr>
              <w:pStyle w:val="Prrafodelista"/>
              <w:spacing w:line="360" w:lineRule="auto"/>
              <w:jc w:val="both"/>
              <w:rPr>
                <w:color w:val="000000"/>
              </w:rPr>
            </w:pPr>
            <w:r>
              <w:rPr>
                <w:color w:val="000000"/>
              </w:rPr>
              <w:t>-5,5%</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w:t>
            </w:r>
          </w:p>
        </w:tc>
        <w:tc>
          <w:tcPr>
            <w:tcW w:w="2410" w:type="dxa"/>
          </w:tcPr>
          <w:p w:rsidR="00C067ED" w:rsidRDefault="00C067ED" w:rsidP="00AA2088">
            <w:pPr>
              <w:pStyle w:val="Prrafodelista"/>
              <w:spacing w:line="360" w:lineRule="auto"/>
              <w:jc w:val="both"/>
              <w:rPr>
                <w:color w:val="000000"/>
              </w:rPr>
            </w:pPr>
            <w:r>
              <w:rPr>
                <w:color w:val="000000"/>
              </w:rPr>
              <w:t>3469</w:t>
            </w:r>
          </w:p>
        </w:tc>
        <w:tc>
          <w:tcPr>
            <w:tcW w:w="2693" w:type="dxa"/>
          </w:tcPr>
          <w:p w:rsidR="00C067ED" w:rsidRDefault="00C067ED" w:rsidP="00AA2088">
            <w:pPr>
              <w:pStyle w:val="Prrafodelista"/>
              <w:spacing w:line="360" w:lineRule="auto"/>
              <w:jc w:val="both"/>
              <w:rPr>
                <w:color w:val="000000"/>
              </w:rPr>
            </w:pPr>
            <w:r>
              <w:rPr>
                <w:color w:val="000000"/>
              </w:rPr>
              <w:t>3512</w:t>
            </w:r>
          </w:p>
        </w:tc>
        <w:tc>
          <w:tcPr>
            <w:tcW w:w="1524" w:type="dxa"/>
          </w:tcPr>
          <w:p w:rsidR="00C067ED" w:rsidRDefault="00C067ED" w:rsidP="00AA2088">
            <w:pPr>
              <w:pStyle w:val="Prrafodelista"/>
              <w:spacing w:line="360" w:lineRule="auto"/>
              <w:jc w:val="both"/>
              <w:rPr>
                <w:color w:val="000000"/>
              </w:rPr>
            </w:pPr>
            <w:r>
              <w:rPr>
                <w:color w:val="000000"/>
              </w:rPr>
              <w:t>-1,2%</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gil262modif</w:t>
            </w:r>
          </w:p>
        </w:tc>
        <w:tc>
          <w:tcPr>
            <w:tcW w:w="2410" w:type="dxa"/>
          </w:tcPr>
          <w:p w:rsidR="00C067ED" w:rsidRDefault="00C067ED" w:rsidP="00AA2088">
            <w:pPr>
              <w:pStyle w:val="Prrafodelista"/>
              <w:spacing w:line="360" w:lineRule="auto"/>
              <w:jc w:val="both"/>
              <w:rPr>
                <w:color w:val="000000"/>
              </w:rPr>
            </w:pPr>
            <w:r>
              <w:rPr>
                <w:color w:val="000000"/>
              </w:rPr>
              <w:t>7337</w:t>
            </w:r>
          </w:p>
        </w:tc>
        <w:tc>
          <w:tcPr>
            <w:tcW w:w="2693" w:type="dxa"/>
          </w:tcPr>
          <w:p w:rsidR="00C067ED" w:rsidRDefault="00C067ED" w:rsidP="00AA2088">
            <w:pPr>
              <w:pStyle w:val="Prrafodelista"/>
              <w:spacing w:line="360" w:lineRule="auto"/>
              <w:jc w:val="both"/>
              <w:rPr>
                <w:color w:val="000000"/>
              </w:rPr>
            </w:pPr>
            <w:r>
              <w:rPr>
                <w:color w:val="000000"/>
              </w:rPr>
              <w:t>7277</w:t>
            </w:r>
          </w:p>
        </w:tc>
        <w:tc>
          <w:tcPr>
            <w:tcW w:w="1524" w:type="dxa"/>
          </w:tcPr>
          <w:p w:rsidR="00C067ED" w:rsidRDefault="00C067ED" w:rsidP="00AA2088">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5B76DA" w:rsidRDefault="005B76DA" w:rsidP="004C1D79">
      <w:pPr>
        <w:rPr>
          <w:rFonts w:ascii="Arial" w:hAnsi="Arial" w:cs="Arial"/>
          <w:color w:val="222222"/>
          <w:sz w:val="19"/>
          <w:szCs w:val="19"/>
          <w:shd w:val="clear" w:color="auto" w:fill="FFFFFF"/>
          <w:lang w:val="es-UY"/>
        </w:rPr>
      </w:pPr>
    </w:p>
    <w:p w:rsidR="005B76DA" w:rsidRDefault="005B76DA">
      <w:pPr>
        <w:rPr>
          <w:rFonts w:asciiTheme="majorHAnsi" w:eastAsiaTheme="majorEastAsia" w:hAnsiTheme="majorHAnsi" w:cstheme="majorBidi"/>
          <w:b/>
          <w:bCs/>
          <w:color w:val="5B9BD5" w:themeColor="accent1"/>
          <w:sz w:val="26"/>
          <w:szCs w:val="26"/>
          <w:lang w:val="es-UY"/>
        </w:rPr>
      </w:pPr>
      <w:r>
        <w:rPr>
          <w:lang w:val="es-UY"/>
        </w:rPr>
        <w:br w:type="page"/>
      </w:r>
    </w:p>
    <w:p w:rsidR="00631CDF" w:rsidRDefault="005B76DA" w:rsidP="00631CDF">
      <w:pPr>
        <w:pStyle w:val="Ttulo2"/>
        <w:rPr>
          <w:lang w:val="es-UY"/>
        </w:rPr>
      </w:pPr>
      <w:bookmarkStart w:id="277" w:name="_Toc436836084"/>
      <w:r>
        <w:rPr>
          <w:lang w:val="es-UY"/>
        </w:rPr>
        <w:t>Manual de Usuario</w:t>
      </w:r>
      <w:bookmarkEnd w:id="277"/>
    </w:p>
    <w:p w:rsidR="005B76DA" w:rsidRPr="005B76DA" w:rsidRDefault="005B76DA" w:rsidP="005B76DA">
      <w:pPr>
        <w:rPr>
          <w:lang w:val="es-UY"/>
        </w:rPr>
      </w:pPr>
    </w:p>
    <w:p w:rsidR="005B76DA" w:rsidRDefault="005B76DA" w:rsidP="005B76DA">
      <w:pPr>
        <w:pStyle w:val="Ttulo3"/>
      </w:pPr>
      <w:bookmarkStart w:id="278" w:name="_Toc432714572"/>
      <w:bookmarkStart w:id="279" w:name="_Toc436836085"/>
      <w:r>
        <w:t>Entorno de trabajo</w:t>
      </w:r>
      <w:bookmarkEnd w:id="278"/>
      <w:bookmarkEnd w:id="279"/>
    </w:p>
    <w:p w:rsidR="005B76DA" w:rsidRDefault="005B76DA" w:rsidP="005B76DA">
      <w:pPr>
        <w:shd w:val="clear" w:color="auto" w:fill="FFFFFF"/>
        <w:jc w:val="both"/>
        <w:rPr>
          <w:rFonts w:ascii="Arial" w:hAnsi="Arial" w:cs="Arial"/>
          <w:color w:val="000000"/>
          <w:sz w:val="19"/>
          <w:szCs w:val="19"/>
        </w:rPr>
      </w:pPr>
    </w:p>
    <w:p w:rsidR="005B76DA" w:rsidRDefault="001E7063" w:rsidP="005B76DA">
      <w:pPr>
        <w:shd w:val="clear" w:color="auto" w:fill="FFFFFF"/>
        <w:jc w:val="both"/>
        <w:rPr>
          <w:rFonts w:ascii="Arial" w:hAnsi="Arial" w:cs="Arial"/>
          <w:color w:val="000000"/>
          <w:sz w:val="19"/>
          <w:szCs w:val="19"/>
        </w:rPr>
      </w:pPr>
      <w:r>
        <w:rPr>
          <w:rFonts w:ascii="Arial" w:hAnsi="Arial" w:cs="Arial"/>
          <w:noProof/>
          <w:color w:val="000000"/>
          <w:sz w:val="19"/>
          <w:szCs w:val="19"/>
          <w:lang w:val="es-UY" w:eastAsia="es-UY"/>
        </w:rPr>
        <w:drawing>
          <wp:inline distT="0" distB="0" distL="0" distR="0">
            <wp:extent cx="5400040" cy="2877820"/>
            <wp:effectExtent l="19050" t="0" r="0" b="0"/>
            <wp:docPr id="3" name="2 Imagen" descr="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19" cstate="print"/>
                    <a:stretch>
                      <a:fillRect/>
                    </a:stretch>
                  </pic:blipFill>
                  <pic:spPr>
                    <a:xfrm>
                      <a:off x="0" y="0"/>
                      <a:ext cx="5400040" cy="2877820"/>
                    </a:xfrm>
                    <a:prstGeom prst="rect">
                      <a:avLst/>
                    </a:prstGeom>
                  </pic:spPr>
                </pic:pic>
              </a:graphicData>
            </a:graphic>
          </wp:inline>
        </w:drawing>
      </w:r>
    </w:p>
    <w:p w:rsidR="005B76DA" w:rsidRPr="005B76DA" w:rsidRDefault="005B76DA" w:rsidP="001E7063">
      <w:pPr>
        <w:shd w:val="clear" w:color="auto" w:fill="FFFFFF"/>
        <w:spacing w:line="360" w:lineRule="auto"/>
        <w:ind w:firstLine="708"/>
        <w:jc w:val="both"/>
        <w:rPr>
          <w:rFonts w:cstheme="minorHAnsi"/>
          <w:color w:val="000000"/>
          <w:sz w:val="24"/>
          <w:szCs w:val="19"/>
        </w:rPr>
      </w:pPr>
      <w:r w:rsidRPr="005B76DA">
        <w:rPr>
          <w:rFonts w:cstheme="minorHAnsi"/>
          <w:color w:val="000000"/>
          <w:sz w:val="24"/>
          <w:szCs w:val="19"/>
        </w:rPr>
        <w:t xml:space="preserve">A continuación se podrá reconocer cada uno de los elementos </w:t>
      </w:r>
      <w:r>
        <w:rPr>
          <w:rFonts w:cstheme="minorHAnsi"/>
          <w:color w:val="000000"/>
          <w:sz w:val="24"/>
          <w:szCs w:val="19"/>
        </w:rPr>
        <w:t>con que cuenta el sistema</w:t>
      </w:r>
      <w:r w:rsidRPr="005B76DA">
        <w:rPr>
          <w:rFonts w:cstheme="minorHAnsi"/>
          <w:color w:val="000000"/>
          <w:sz w:val="24"/>
          <w:szCs w:val="19"/>
        </w:rPr>
        <w:t>. Según la señalización se podrá identificar los siguientes elementos: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Menú</w:t>
      </w:r>
      <w:r w:rsidRPr="005B76DA">
        <w:rPr>
          <w:rFonts w:asciiTheme="minorHAnsi" w:hAnsiTheme="minorHAnsi" w:cstheme="minorHAnsi"/>
          <w:color w:val="000000"/>
          <w:szCs w:val="19"/>
        </w:rPr>
        <w:t>: Al hacer clic sobre este botón se desplegará la opción de Configuración.</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Abrir Archivo</w:t>
      </w:r>
      <w:r w:rsidRPr="005B76DA">
        <w:rPr>
          <w:rFonts w:asciiTheme="minorHAnsi" w:hAnsiTheme="minorHAnsi" w:cstheme="minorHAnsi"/>
          <w:color w:val="000000"/>
          <w:szCs w:val="19"/>
        </w:rPr>
        <w:t>: Para abrir un archivo de prueba.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del </w:t>
      </w:r>
      <w:r w:rsidR="00691D88" w:rsidRPr="00691D88">
        <w:rPr>
          <w:rFonts w:asciiTheme="minorHAnsi" w:hAnsiTheme="minorHAnsi" w:cstheme="minorHAnsi"/>
          <w:b/>
          <w:color w:val="000000"/>
          <w:szCs w:val="19"/>
        </w:rPr>
        <w:t>A</w:t>
      </w:r>
      <w:r w:rsidRPr="00691D88">
        <w:rPr>
          <w:rFonts w:asciiTheme="minorHAnsi" w:hAnsiTheme="minorHAnsi" w:cstheme="minorHAnsi"/>
          <w:b/>
          <w:color w:val="000000"/>
          <w:szCs w:val="19"/>
        </w:rPr>
        <w:t xml:space="preserve">rchivo de </w:t>
      </w:r>
      <w:r w:rsidR="00691D88" w:rsidRPr="00691D88">
        <w:rPr>
          <w:rFonts w:asciiTheme="minorHAnsi" w:hAnsiTheme="minorHAnsi" w:cstheme="minorHAnsi"/>
          <w:b/>
          <w:color w:val="000000"/>
          <w:szCs w:val="19"/>
        </w:rPr>
        <w:t>P</w:t>
      </w:r>
      <w:r w:rsidRPr="00691D88">
        <w:rPr>
          <w:rFonts w:asciiTheme="minorHAnsi" w:hAnsiTheme="minorHAnsi" w:cstheme="minorHAnsi"/>
          <w:b/>
          <w:color w:val="000000"/>
          <w:szCs w:val="19"/>
        </w:rPr>
        <w:t>rueba</w:t>
      </w:r>
      <w:r w:rsidRPr="005B76DA">
        <w:rPr>
          <w:rFonts w:asciiTheme="minorHAnsi" w:hAnsiTheme="minorHAnsi" w:cstheme="minorHAnsi"/>
          <w:color w:val="000000"/>
          <w:szCs w:val="19"/>
        </w:rPr>
        <w:t>: Esta es</w:t>
      </w:r>
      <w:r w:rsidR="001E7063">
        <w:rPr>
          <w:rFonts w:asciiTheme="minorHAnsi" w:hAnsiTheme="minorHAnsi" w:cstheme="minorHAnsi"/>
          <w:color w:val="000000"/>
          <w:szCs w:val="19"/>
        </w:rPr>
        <w:t xml:space="preserve">pacio indica la información del </w:t>
      </w:r>
      <w:r w:rsidRPr="005B76DA">
        <w:rPr>
          <w:rFonts w:asciiTheme="minorHAnsi" w:hAnsiTheme="minorHAnsi" w:cstheme="minorHAnsi"/>
          <w:color w:val="000000"/>
          <w:szCs w:val="19"/>
        </w:rPr>
        <w:t xml:space="preserve">archivo de prueba utilizado. Contiene la información de Nombre, </w:t>
      </w:r>
      <w:r w:rsidR="001E7063">
        <w:rPr>
          <w:rFonts w:asciiTheme="minorHAnsi" w:hAnsiTheme="minorHAnsi" w:cstheme="minorHAnsi"/>
          <w:color w:val="000000"/>
          <w:szCs w:val="19"/>
        </w:rPr>
        <w:t>F</w:t>
      </w:r>
      <w:r w:rsidRPr="005B76DA">
        <w:rPr>
          <w:rFonts w:asciiTheme="minorHAnsi" w:hAnsiTheme="minorHAnsi" w:cstheme="minorHAnsi"/>
          <w:color w:val="000000"/>
          <w:szCs w:val="19"/>
        </w:rPr>
        <w:t xml:space="preserve">ormato de </w:t>
      </w:r>
      <w:r w:rsidR="001E7063">
        <w:rPr>
          <w:rFonts w:asciiTheme="minorHAnsi" w:hAnsiTheme="minorHAnsi" w:cstheme="minorHAnsi"/>
          <w:color w:val="000000"/>
          <w:szCs w:val="19"/>
        </w:rPr>
        <w:t>E</w:t>
      </w:r>
      <w:r w:rsidRPr="005B76DA">
        <w:rPr>
          <w:rFonts w:asciiTheme="minorHAnsi" w:hAnsiTheme="minorHAnsi" w:cstheme="minorHAnsi"/>
          <w:color w:val="000000"/>
          <w:szCs w:val="19"/>
        </w:rPr>
        <w:t xml:space="preserve">ntrada, </w:t>
      </w:r>
      <w:r w:rsidR="001E7063">
        <w:rPr>
          <w:rFonts w:asciiTheme="minorHAnsi" w:hAnsiTheme="minorHAnsi" w:cstheme="minorHAnsi"/>
          <w:color w:val="000000"/>
          <w:szCs w:val="19"/>
        </w:rPr>
        <w:t xml:space="preserve">Dimensión, Tipo, </w:t>
      </w:r>
      <w:r w:rsidRPr="005B76DA">
        <w:rPr>
          <w:rFonts w:asciiTheme="minorHAnsi" w:hAnsiTheme="minorHAnsi" w:cstheme="minorHAnsi"/>
          <w:color w:val="000000"/>
          <w:szCs w:val="19"/>
        </w:rPr>
        <w:t>entre otras.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Botones de Algoritmos</w:t>
      </w:r>
      <w:r w:rsidRPr="005B76DA">
        <w:rPr>
          <w:rFonts w:asciiTheme="minorHAnsi" w:hAnsiTheme="minorHAnsi" w:cstheme="minorHAnsi"/>
          <w:color w:val="000000"/>
          <w:szCs w:val="19"/>
        </w:rPr>
        <w:t>: Contiene los distintos botones para ejecutar los distintos algoritmos</w:t>
      </w:r>
      <w:r w:rsidR="00242FBA">
        <w:rPr>
          <w:rFonts w:asciiTheme="minorHAnsi" w:hAnsiTheme="minorHAnsi" w:cstheme="minorHAnsi"/>
          <w:color w:val="000000"/>
          <w:szCs w:val="19"/>
        </w:rPr>
        <w:t xml:space="preserve"> de Asignación, Ruteo y Post-Optimización</w:t>
      </w:r>
      <w:r w:rsidRPr="005B76DA">
        <w:rPr>
          <w:rFonts w:asciiTheme="minorHAnsi" w:hAnsiTheme="minorHAnsi" w:cstheme="minorHAnsi"/>
          <w:color w:val="000000"/>
          <w:szCs w:val="19"/>
        </w:rPr>
        <w:t>.</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w:t>
      </w:r>
      <w:r w:rsidR="00242FBA" w:rsidRPr="00691D88">
        <w:rPr>
          <w:rFonts w:asciiTheme="minorHAnsi" w:hAnsiTheme="minorHAnsi" w:cstheme="minorHAnsi"/>
          <w:b/>
          <w:color w:val="000000"/>
          <w:szCs w:val="19"/>
        </w:rPr>
        <w:t>General</w:t>
      </w:r>
      <w:r w:rsidR="00242FBA">
        <w:rPr>
          <w:rFonts w:asciiTheme="minorHAnsi" w:hAnsiTheme="minorHAnsi" w:cstheme="minorHAnsi"/>
          <w:color w:val="000000"/>
          <w:szCs w:val="19"/>
        </w:rPr>
        <w:t xml:space="preserve">: En este espacio se podrá ver la información </w:t>
      </w:r>
      <w:r w:rsidRPr="005B76DA">
        <w:rPr>
          <w:rFonts w:asciiTheme="minorHAnsi" w:hAnsiTheme="minorHAnsi" w:cstheme="minorHAnsi"/>
          <w:color w:val="000000"/>
          <w:szCs w:val="19"/>
        </w:rPr>
        <w:t xml:space="preserve">de </w:t>
      </w:r>
      <w:r w:rsidR="00242FBA">
        <w:rPr>
          <w:rFonts w:asciiTheme="minorHAnsi" w:hAnsiTheme="minorHAnsi" w:cstheme="minorHAnsi"/>
          <w:color w:val="000000"/>
          <w:szCs w:val="19"/>
        </w:rPr>
        <w:t>Capacidad Total de Depósitos, Carga Total, Costo Total y poder Visualizar en el mapa el contorno y sombreado de las distintas rutas.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Listado de </w:t>
      </w:r>
      <w:r w:rsidR="00242FBA" w:rsidRPr="00691D88">
        <w:rPr>
          <w:rFonts w:asciiTheme="minorHAnsi" w:hAnsiTheme="minorHAnsi" w:cstheme="minorHAnsi"/>
          <w:b/>
          <w:color w:val="000000"/>
          <w:szCs w:val="19"/>
        </w:rPr>
        <w:t>Asignación Deposito-</w:t>
      </w:r>
      <w:r w:rsidRPr="00691D88">
        <w:rPr>
          <w:rFonts w:asciiTheme="minorHAnsi" w:hAnsiTheme="minorHAnsi" w:cstheme="minorHAnsi"/>
          <w:b/>
          <w:color w:val="000000"/>
          <w:szCs w:val="19"/>
        </w:rPr>
        <w:t>Cliente</w:t>
      </w:r>
      <w:r w:rsidRPr="005B76DA">
        <w:rPr>
          <w:rFonts w:asciiTheme="minorHAnsi" w:hAnsiTheme="minorHAnsi" w:cstheme="minorHAnsi"/>
          <w:color w:val="000000"/>
          <w:szCs w:val="19"/>
        </w:rPr>
        <w:t>: Contiene la informa</w:t>
      </w:r>
      <w:r w:rsidR="00242FBA">
        <w:rPr>
          <w:rFonts w:asciiTheme="minorHAnsi" w:hAnsiTheme="minorHAnsi" w:cstheme="minorHAnsi"/>
          <w:color w:val="000000"/>
          <w:szCs w:val="19"/>
        </w:rPr>
        <w:t>ción de la asignación entre los depósitos y los clientes.</w:t>
      </w:r>
      <w:r w:rsidR="008844DB">
        <w:rPr>
          <w:rFonts w:asciiTheme="minorHAnsi" w:hAnsiTheme="minorHAnsi" w:cstheme="minorHAnsi"/>
          <w:color w:val="000000"/>
          <w:szCs w:val="19"/>
        </w:rPr>
        <w:t xml:space="preserve"> El listado permite ordenar de forma ascendente o descendente según el identificador del deposito o del cliente.</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de Depósitos</w:t>
      </w:r>
      <w:r w:rsidRPr="005B76DA">
        <w:rPr>
          <w:rFonts w:asciiTheme="minorHAnsi" w:hAnsiTheme="minorHAnsi" w:cstheme="minorHAnsi"/>
          <w:color w:val="000000"/>
          <w:szCs w:val="19"/>
        </w:rPr>
        <w:t xml:space="preserve">: Contiene la información de capacidad de cada depósito y </w:t>
      </w:r>
      <w:r w:rsidR="00242FBA">
        <w:rPr>
          <w:rFonts w:asciiTheme="minorHAnsi" w:hAnsiTheme="minorHAnsi" w:cstheme="minorHAnsi"/>
          <w:color w:val="000000"/>
          <w:szCs w:val="19"/>
        </w:rPr>
        <w:t>su carga</w:t>
      </w:r>
      <w:r w:rsidRPr="005B76DA">
        <w:rPr>
          <w:rFonts w:asciiTheme="minorHAnsi" w:hAnsiTheme="minorHAnsi" w:cstheme="minorHAnsi"/>
          <w:color w:val="000000"/>
          <w:szCs w:val="19"/>
        </w:rPr>
        <w:t>.</w:t>
      </w:r>
      <w:r w:rsidR="00242FBA">
        <w:rPr>
          <w:rFonts w:asciiTheme="minorHAnsi" w:hAnsiTheme="minorHAnsi" w:cstheme="minorHAnsi"/>
          <w:color w:val="000000"/>
          <w:szCs w:val="19"/>
        </w:rPr>
        <w:t xml:space="preserve"> Se señaliza en caso de que la carga del depósito sea mayor a la capacidad.</w:t>
      </w:r>
      <w:r w:rsidR="00C445AA">
        <w:rPr>
          <w:rFonts w:asciiTheme="minorHAnsi" w:hAnsiTheme="minorHAnsi" w:cstheme="minorHAnsi"/>
          <w:color w:val="000000"/>
          <w:szCs w:val="19"/>
        </w:rPr>
        <w:t xml:space="preserve"> </w:t>
      </w:r>
      <w:r w:rsidR="008844DB">
        <w:rPr>
          <w:rFonts w:asciiTheme="minorHAnsi" w:hAnsiTheme="minorHAnsi" w:cstheme="minorHAnsi"/>
          <w:color w:val="000000"/>
          <w:szCs w:val="19"/>
        </w:rPr>
        <w:t>El listado permite ordenar de forma ascendente o descendente según el identificador del depósito, capacidad y carga.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Mapa</w:t>
      </w:r>
      <w:r w:rsidRPr="005B76DA">
        <w:rPr>
          <w:rFonts w:asciiTheme="minorHAnsi" w:hAnsiTheme="minorHAnsi" w:cstheme="minorHAnsi"/>
          <w:color w:val="000000"/>
          <w:szCs w:val="19"/>
        </w:rPr>
        <w:t xml:space="preserve">: Espacio donde se pueden observar los cliente </w:t>
      </w:r>
      <w:r w:rsidR="00691D88">
        <w:rPr>
          <w:rFonts w:asciiTheme="minorHAnsi" w:hAnsiTheme="minorHAnsi" w:cstheme="minorHAnsi"/>
          <w:color w:val="000000"/>
          <w:szCs w:val="19"/>
        </w:rPr>
        <w:t>y depósitos situados en el mapa, como tambien</w:t>
      </w:r>
      <w:r w:rsidR="00242FBA">
        <w:rPr>
          <w:rFonts w:asciiTheme="minorHAnsi" w:hAnsiTheme="minorHAnsi" w:cstheme="minorHAnsi"/>
          <w:color w:val="000000"/>
          <w:szCs w:val="19"/>
        </w:rPr>
        <w:t xml:space="preserve"> las rutas que componen la solución.</w:t>
      </w:r>
      <w:r w:rsidR="00691D88">
        <w:rPr>
          <w:rFonts w:asciiTheme="minorHAnsi" w:hAnsiTheme="minorHAnsi" w:cstheme="minorHAnsi"/>
          <w:color w:val="000000"/>
          <w:szCs w:val="19"/>
        </w:rPr>
        <w:t xml:space="preserve"> El mapa permite aplicar </w:t>
      </w:r>
      <w:r w:rsidR="00691D88" w:rsidRPr="00691D88">
        <w:rPr>
          <w:rFonts w:asciiTheme="minorHAnsi" w:hAnsiTheme="minorHAnsi" w:cstheme="minorHAnsi"/>
          <w:b/>
          <w:color w:val="000000"/>
          <w:szCs w:val="19"/>
        </w:rPr>
        <w:t>zoom</w:t>
      </w:r>
      <w:r w:rsidR="00691D88">
        <w:rPr>
          <w:rFonts w:asciiTheme="minorHAnsi" w:hAnsiTheme="minorHAnsi" w:cstheme="minorHAnsi"/>
          <w:color w:val="000000"/>
          <w:szCs w:val="19"/>
        </w:rPr>
        <w:t xml:space="preserve"> para poder visualizar mejor las distintas rutas. </w:t>
      </w:r>
    </w:p>
    <w:p w:rsidR="005B76DA" w:rsidRDefault="006E0281"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con R</w:t>
      </w:r>
      <w:r w:rsidR="00691D88" w:rsidRPr="00691D88">
        <w:rPr>
          <w:rFonts w:asciiTheme="minorHAnsi" w:hAnsiTheme="minorHAnsi" w:cstheme="minorHAnsi"/>
          <w:b/>
          <w:color w:val="000000"/>
          <w:szCs w:val="19"/>
        </w:rPr>
        <w:t>utas G</w:t>
      </w:r>
      <w:r w:rsidR="005B76DA" w:rsidRPr="00691D88">
        <w:rPr>
          <w:rFonts w:asciiTheme="minorHAnsi" w:hAnsiTheme="minorHAnsi" w:cstheme="minorHAnsi"/>
          <w:b/>
          <w:color w:val="000000"/>
          <w:szCs w:val="19"/>
        </w:rPr>
        <w:t>eneradas</w:t>
      </w:r>
      <w:r w:rsidR="005B76DA" w:rsidRPr="005B76DA">
        <w:rPr>
          <w:rFonts w:asciiTheme="minorHAnsi" w:hAnsiTheme="minorHAnsi" w:cstheme="minorHAnsi"/>
          <w:color w:val="000000"/>
          <w:szCs w:val="19"/>
        </w:rPr>
        <w:t>: En este espacio se muestran las distintas rutas generadas luego de la ejecución de los distintos algoritmos de asignación y luego ruteo.</w:t>
      </w:r>
      <w:r>
        <w:rPr>
          <w:rFonts w:asciiTheme="minorHAnsi" w:hAnsiTheme="minorHAnsi" w:cstheme="minorHAnsi"/>
          <w:color w:val="000000"/>
          <w:szCs w:val="19"/>
        </w:rPr>
        <w:t xml:space="preserve"> Contiene la información del costo de cada uno y la carga que contiene.</w:t>
      </w:r>
      <w:r w:rsidR="00C445AA">
        <w:rPr>
          <w:rFonts w:asciiTheme="minorHAnsi" w:hAnsiTheme="minorHAnsi" w:cstheme="minorHAnsi"/>
          <w:color w:val="000000"/>
          <w:szCs w:val="19"/>
        </w:rPr>
        <w:t xml:space="preserve"> El listado permite ordenar </w:t>
      </w:r>
      <w:r w:rsidR="008844DB">
        <w:rPr>
          <w:rFonts w:asciiTheme="minorHAnsi" w:hAnsiTheme="minorHAnsi" w:cstheme="minorHAnsi"/>
          <w:color w:val="000000"/>
          <w:szCs w:val="19"/>
        </w:rPr>
        <w:t xml:space="preserve">de forma ascendente o descendente </w:t>
      </w:r>
      <w:r w:rsidR="00C445AA">
        <w:rPr>
          <w:rFonts w:asciiTheme="minorHAnsi" w:hAnsiTheme="minorHAnsi" w:cstheme="minorHAnsi"/>
          <w:color w:val="000000"/>
          <w:szCs w:val="19"/>
        </w:rPr>
        <w:t>según el identificador del depósito, ruta, costo y carga.</w:t>
      </w:r>
    </w:p>
    <w:p w:rsidR="006E0281" w:rsidRPr="006E0281" w:rsidRDefault="006E0281" w:rsidP="006E0281">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de Clientes</w:t>
      </w:r>
      <w:r w:rsidR="00C24ABE">
        <w:rPr>
          <w:rFonts w:asciiTheme="minorHAnsi" w:hAnsiTheme="minorHAnsi" w:cstheme="minorHAnsi"/>
          <w:b/>
          <w:color w:val="000000"/>
          <w:szCs w:val="19"/>
        </w:rPr>
        <w:t>-</w:t>
      </w:r>
      <w:r w:rsidRPr="00691D88">
        <w:rPr>
          <w:rFonts w:asciiTheme="minorHAnsi" w:hAnsiTheme="minorHAnsi" w:cstheme="minorHAnsi"/>
          <w:b/>
          <w:color w:val="000000"/>
          <w:szCs w:val="19"/>
        </w:rPr>
        <w:t>Depósitos</w:t>
      </w:r>
      <w:r w:rsidRPr="005B76DA">
        <w:rPr>
          <w:rFonts w:asciiTheme="minorHAnsi" w:hAnsiTheme="minorHAnsi" w:cstheme="minorHAnsi"/>
          <w:color w:val="000000"/>
          <w:szCs w:val="19"/>
        </w:rPr>
        <w:t>:</w:t>
      </w:r>
      <w:r>
        <w:rPr>
          <w:rFonts w:asciiTheme="minorHAnsi" w:hAnsiTheme="minorHAnsi" w:cstheme="minorHAnsi"/>
          <w:color w:val="000000"/>
          <w:szCs w:val="19"/>
        </w:rPr>
        <w:t xml:space="preserve"> En este espacio se puede observar la información de las coordenadas X e Y y la demanda en caso de los clientes o la Ca</w:t>
      </w:r>
      <w:r w:rsidR="00C445AA">
        <w:rPr>
          <w:rFonts w:asciiTheme="minorHAnsi" w:hAnsiTheme="minorHAnsi" w:cstheme="minorHAnsi"/>
          <w:color w:val="000000"/>
          <w:szCs w:val="19"/>
        </w:rPr>
        <w:t>pacidad</w:t>
      </w:r>
      <w:r>
        <w:rPr>
          <w:rFonts w:asciiTheme="minorHAnsi" w:hAnsiTheme="minorHAnsi" w:cstheme="minorHAnsi"/>
          <w:color w:val="000000"/>
          <w:szCs w:val="19"/>
        </w:rPr>
        <w:t xml:space="preserve"> en ca</w:t>
      </w:r>
      <w:r w:rsidR="00C445AA">
        <w:rPr>
          <w:rFonts w:asciiTheme="minorHAnsi" w:hAnsiTheme="minorHAnsi" w:cstheme="minorHAnsi"/>
          <w:color w:val="000000"/>
          <w:szCs w:val="19"/>
        </w:rPr>
        <w:t>s</w:t>
      </w:r>
      <w:r>
        <w:rPr>
          <w:rFonts w:asciiTheme="minorHAnsi" w:hAnsiTheme="minorHAnsi" w:cstheme="minorHAnsi"/>
          <w:color w:val="000000"/>
          <w:szCs w:val="19"/>
        </w:rPr>
        <w:t>o de los Depósitos.</w:t>
      </w:r>
      <w:r w:rsidR="00C445AA">
        <w:rPr>
          <w:rFonts w:asciiTheme="minorHAnsi" w:hAnsiTheme="minorHAnsi" w:cstheme="minorHAnsi"/>
          <w:color w:val="000000"/>
          <w:szCs w:val="19"/>
        </w:rPr>
        <w:t xml:space="preserve"> El listado permite ordenar en forma ascendente o descendente según el identificador del depósito o cliente, las coordenasa X e Y, la demanda/capacidad o el tipo.</w:t>
      </w:r>
    </w:p>
    <w:p w:rsidR="005B76DA" w:rsidRPr="005B76DA" w:rsidRDefault="005B76DA" w:rsidP="005B76DA">
      <w:pPr>
        <w:shd w:val="clear" w:color="auto" w:fill="FFFFFF"/>
        <w:jc w:val="both"/>
        <w:rPr>
          <w:rFonts w:cstheme="minorHAnsi"/>
          <w:color w:val="000000"/>
          <w:sz w:val="24"/>
          <w:szCs w:val="19"/>
        </w:rPr>
      </w:pPr>
      <w:r w:rsidRPr="005B76DA">
        <w:rPr>
          <w:rFonts w:cstheme="minorHAnsi"/>
          <w:color w:val="000000"/>
          <w:sz w:val="24"/>
          <w:szCs w:val="19"/>
        </w:rPr>
        <w:t> </w:t>
      </w:r>
    </w:p>
    <w:p w:rsidR="005B76DA" w:rsidRPr="006E0281" w:rsidRDefault="005B76DA" w:rsidP="006E0281">
      <w:pPr>
        <w:pStyle w:val="Ttulo3"/>
      </w:pPr>
      <w:bookmarkStart w:id="280" w:name="_Toc432714573"/>
      <w:bookmarkStart w:id="281" w:name="_Toc436836086"/>
      <w:r w:rsidRPr="006E0281">
        <w:t>Procedimientos descriptivos</w:t>
      </w:r>
      <w:bookmarkEnd w:id="280"/>
      <w:bookmarkEnd w:id="281"/>
    </w:p>
    <w:p w:rsidR="006E0281" w:rsidRDefault="00691D88" w:rsidP="00C445AA">
      <w:pPr>
        <w:pStyle w:val="Ttulo4"/>
        <w:ind w:firstLine="708"/>
      </w:pPr>
      <w:bookmarkStart w:id="282" w:name="_Toc432714574"/>
      <w:bookmarkStart w:id="283" w:name="_Toc436836087"/>
      <w:r>
        <w:t>A</w:t>
      </w:r>
      <w:r w:rsidR="00C445AA">
        <w:t>brir un archivo de prueba</w:t>
      </w:r>
      <w:bookmarkEnd w:id="282"/>
      <w:bookmarkEnd w:id="283"/>
    </w:p>
    <w:p w:rsidR="006E0281" w:rsidRPr="008C2C10" w:rsidRDefault="00691D88" w:rsidP="006E0281">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color w:val="000000"/>
          <w:szCs w:val="19"/>
        </w:rPr>
        <w:t>Para abrir un archivo de prueba hacer c</w:t>
      </w:r>
      <w:r w:rsidR="005B76DA" w:rsidRPr="008C2C10">
        <w:rPr>
          <w:rFonts w:asciiTheme="minorHAnsi" w:hAnsiTheme="minorHAnsi" w:cstheme="minorHAnsi"/>
          <w:color w:val="000000"/>
          <w:szCs w:val="19"/>
        </w:rPr>
        <w:t>lic en “Abrir Archivo</w:t>
      </w:r>
      <w:r w:rsidR="008C2C10" w:rsidRPr="008C2C10">
        <w:rPr>
          <w:rFonts w:asciiTheme="minorHAnsi" w:hAnsiTheme="minorHAnsi" w:cstheme="minorHAnsi"/>
          <w:color w:val="000000"/>
          <w:szCs w:val="19"/>
        </w:rPr>
        <w:t xml:space="preserve"> VRP</w:t>
      </w:r>
      <w:r w:rsidR="005B76DA" w:rsidRPr="008C2C10">
        <w:rPr>
          <w:rFonts w:asciiTheme="minorHAnsi" w:hAnsiTheme="minorHAnsi" w:cstheme="minorHAnsi"/>
          <w:color w:val="000000"/>
          <w:szCs w:val="19"/>
        </w:rPr>
        <w:t>”</w:t>
      </w:r>
      <w:r>
        <w:rPr>
          <w:rFonts w:asciiTheme="minorHAnsi" w:hAnsiTheme="minorHAnsi" w:cstheme="minorHAnsi"/>
          <w:color w:val="000000"/>
          <w:szCs w:val="19"/>
        </w:rPr>
        <w:t xml:space="preserve"> s</w:t>
      </w:r>
      <w:r w:rsidR="005B76DA" w:rsidRPr="008C2C10">
        <w:rPr>
          <w:rFonts w:asciiTheme="minorHAnsi" w:hAnsiTheme="minorHAnsi" w:cstheme="minorHAnsi"/>
          <w:color w:val="000000"/>
          <w:szCs w:val="19"/>
        </w:rPr>
        <w:t>e abr</w:t>
      </w:r>
      <w:r>
        <w:rPr>
          <w:rFonts w:asciiTheme="minorHAnsi" w:hAnsiTheme="minorHAnsi" w:cstheme="minorHAnsi"/>
          <w:color w:val="000000"/>
          <w:szCs w:val="19"/>
        </w:rPr>
        <w:t>ira</w:t>
      </w:r>
      <w:r w:rsidR="005B76DA" w:rsidRPr="008C2C10">
        <w:rPr>
          <w:rFonts w:asciiTheme="minorHAnsi" w:hAnsiTheme="minorHAnsi" w:cstheme="minorHAnsi"/>
          <w:color w:val="000000"/>
          <w:szCs w:val="19"/>
        </w:rPr>
        <w:t xml:space="preserve"> una ventana</w:t>
      </w:r>
      <w:r>
        <w:rPr>
          <w:rFonts w:asciiTheme="minorHAnsi" w:hAnsiTheme="minorHAnsi" w:cstheme="minorHAnsi"/>
          <w:color w:val="000000"/>
          <w:szCs w:val="19"/>
        </w:rPr>
        <w:t>:</w:t>
      </w:r>
    </w:p>
    <w:p w:rsidR="006E0281" w:rsidRDefault="008C2C10" w:rsidP="008C2C10">
      <w:pPr>
        <w:pStyle w:val="NormalWeb"/>
        <w:shd w:val="clear" w:color="auto" w:fill="FFFFFF"/>
        <w:spacing w:line="360" w:lineRule="auto"/>
        <w:ind w:left="709" w:firstLine="709"/>
        <w:jc w:val="center"/>
        <w:rPr>
          <w:rFonts w:asciiTheme="minorHAnsi" w:hAnsiTheme="minorHAnsi" w:cstheme="minorHAnsi"/>
          <w:color w:val="000000"/>
          <w:szCs w:val="19"/>
        </w:rPr>
      </w:pPr>
      <w:r>
        <w:rPr>
          <w:rFonts w:asciiTheme="minorHAnsi" w:hAnsiTheme="minorHAnsi" w:cstheme="minorHAnsi"/>
          <w:noProof/>
          <w:color w:val="000000"/>
          <w:szCs w:val="19"/>
        </w:rPr>
        <w:drawing>
          <wp:inline distT="0" distB="0" distL="0" distR="0">
            <wp:extent cx="2927208" cy="2047049"/>
            <wp:effectExtent l="19050" t="0" r="6492" b="0"/>
            <wp:docPr id="9" name="8 Imagen" descr="Sin títul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_2.png"/>
                    <pic:cNvPicPr/>
                  </pic:nvPicPr>
                  <pic:blipFill>
                    <a:blip r:embed="rId20" cstate="print"/>
                    <a:stretch>
                      <a:fillRect/>
                    </a:stretch>
                  </pic:blipFill>
                  <pic:spPr>
                    <a:xfrm>
                      <a:off x="0" y="0"/>
                      <a:ext cx="2930657" cy="2049461"/>
                    </a:xfrm>
                    <a:prstGeom prst="rect">
                      <a:avLst/>
                    </a:prstGeom>
                  </pic:spPr>
                </pic:pic>
              </a:graphicData>
            </a:graphic>
          </wp:inline>
        </w:drawing>
      </w:r>
    </w:p>
    <w:p w:rsidR="006E0281" w:rsidRDefault="005B76DA" w:rsidP="006E0281">
      <w:pPr>
        <w:pStyle w:val="NormalWeb"/>
        <w:shd w:val="clear" w:color="auto" w:fill="FFFFFF"/>
        <w:spacing w:line="360" w:lineRule="auto"/>
        <w:ind w:left="1440"/>
        <w:jc w:val="both"/>
        <w:rPr>
          <w:rFonts w:asciiTheme="minorHAnsi" w:hAnsiTheme="minorHAnsi" w:cstheme="minorHAnsi"/>
          <w:color w:val="000000"/>
          <w:szCs w:val="19"/>
        </w:rPr>
      </w:pPr>
      <w:r w:rsidRPr="006E0281">
        <w:rPr>
          <w:rFonts w:asciiTheme="minorHAnsi" w:hAnsiTheme="minorHAnsi" w:cstheme="minorHAnsi"/>
          <w:color w:val="000000"/>
          <w:szCs w:val="19"/>
        </w:rPr>
        <w:t>Allí se tiene que buscar la carpeta y el nombre del archivo de prueba a utilizar.</w:t>
      </w:r>
    </w:p>
    <w:p w:rsidR="002D3CA0" w:rsidRPr="002D3CA0" w:rsidRDefault="008844DB" w:rsidP="002D3CA0">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1072" behindDoc="0" locked="0" layoutInCell="1" allowOverlap="1">
            <wp:simplePos x="0" y="0"/>
            <wp:positionH relativeFrom="column">
              <wp:posOffset>2882265</wp:posOffset>
            </wp:positionH>
            <wp:positionV relativeFrom="paragraph">
              <wp:posOffset>62865</wp:posOffset>
            </wp:positionV>
            <wp:extent cx="2489200" cy="2914650"/>
            <wp:effectExtent l="19050" t="0" r="6350" b="0"/>
            <wp:wrapSquare wrapText="bothSides"/>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t="8464" r="79365" b="48364"/>
                    <a:stretch>
                      <a:fillRect/>
                    </a:stretch>
                  </pic:blipFill>
                  <pic:spPr bwMode="auto">
                    <a:xfrm>
                      <a:off x="0" y="0"/>
                      <a:ext cx="2489200" cy="2914650"/>
                    </a:xfrm>
                    <a:prstGeom prst="rect">
                      <a:avLst/>
                    </a:prstGeom>
                    <a:noFill/>
                    <a:ln w="9525">
                      <a:noFill/>
                      <a:miter lim="800000"/>
                      <a:headEnd/>
                      <a:tailEnd/>
                    </a:ln>
                  </pic:spPr>
                </pic:pic>
              </a:graphicData>
            </a:graphic>
          </wp:anchor>
        </w:drawing>
      </w:r>
      <w:r w:rsidR="000B104A">
        <w:rPr>
          <w:rFonts w:asciiTheme="minorHAnsi" w:hAnsiTheme="minorHAnsi" w:cstheme="minorHAnsi"/>
          <w:color w:val="000000"/>
          <w:szCs w:val="19"/>
        </w:rPr>
        <w:t>A</w:t>
      </w:r>
      <w:r w:rsidR="00691D88">
        <w:rPr>
          <w:rFonts w:asciiTheme="minorHAnsi" w:hAnsiTheme="minorHAnsi" w:cstheme="minorHAnsi"/>
          <w:color w:val="000000"/>
          <w:szCs w:val="19"/>
        </w:rPr>
        <w:t>l</w:t>
      </w:r>
      <w:r w:rsidR="000B104A">
        <w:rPr>
          <w:rFonts w:asciiTheme="minorHAnsi" w:hAnsiTheme="minorHAnsi" w:cstheme="minorHAnsi"/>
          <w:color w:val="000000"/>
          <w:szCs w:val="19"/>
        </w:rPr>
        <w:t xml:space="preserve"> hacer c</w:t>
      </w:r>
      <w:r w:rsidR="005B76DA" w:rsidRPr="006E0281">
        <w:rPr>
          <w:rFonts w:asciiTheme="minorHAnsi" w:hAnsiTheme="minorHAnsi" w:cstheme="minorHAnsi"/>
          <w:color w:val="000000"/>
          <w:szCs w:val="19"/>
        </w:rPr>
        <w:t xml:space="preserve">lic en el botón “Abrir” </w:t>
      </w:r>
      <w:r w:rsidR="000B104A">
        <w:rPr>
          <w:rFonts w:asciiTheme="minorHAnsi" w:hAnsiTheme="minorHAnsi" w:cstheme="minorHAnsi"/>
          <w:color w:val="000000"/>
          <w:szCs w:val="19"/>
        </w:rPr>
        <w:t>s</w:t>
      </w:r>
      <w:r w:rsidR="005B76DA" w:rsidRPr="006E0281">
        <w:rPr>
          <w:rFonts w:asciiTheme="minorHAnsi" w:hAnsiTheme="minorHAnsi" w:cstheme="minorHAnsi"/>
          <w:color w:val="000000"/>
          <w:szCs w:val="19"/>
        </w:rPr>
        <w:t xml:space="preserve">e cargara el archivo </w:t>
      </w:r>
      <w:r w:rsidR="000B104A">
        <w:rPr>
          <w:rFonts w:asciiTheme="minorHAnsi" w:hAnsiTheme="minorHAnsi" w:cstheme="minorHAnsi"/>
          <w:color w:val="000000"/>
          <w:szCs w:val="19"/>
        </w:rPr>
        <w:t xml:space="preserve">de prueba </w:t>
      </w:r>
      <w:r w:rsidR="005B76DA" w:rsidRPr="006E0281">
        <w:rPr>
          <w:rFonts w:asciiTheme="minorHAnsi" w:hAnsiTheme="minorHAnsi" w:cstheme="minorHAnsi"/>
          <w:color w:val="000000"/>
          <w:szCs w:val="19"/>
        </w:rPr>
        <w:t>seleccionado y se mostrara su información en el espacio de “Información del archivo de prueba”.</w:t>
      </w:r>
      <w:r w:rsidR="004C165E">
        <w:rPr>
          <w:rFonts w:asciiTheme="minorHAnsi" w:hAnsiTheme="minorHAnsi" w:cstheme="minorHAnsi"/>
          <w:color w:val="000000"/>
          <w:szCs w:val="19"/>
        </w:rPr>
        <w:t xml:space="preserve"> </w:t>
      </w:r>
      <w:r w:rsidR="002D3CA0">
        <w:rPr>
          <w:rFonts w:asciiTheme="minorHAnsi" w:hAnsiTheme="minorHAnsi" w:cstheme="minorHAnsi"/>
          <w:color w:val="000000"/>
          <w:szCs w:val="19"/>
        </w:rPr>
        <w:t>Se calculara la capacidad de los depósitos y la carga total y en el espacio de “Botones de Algoritmos” se habilitaran los botones de los algoritmos de Asignación mientras que los botones de los algoritmos de Ruteo seguirán inhabilitados.</w:t>
      </w:r>
    </w:p>
    <w:p w:rsidR="005B76DA" w:rsidRDefault="00C24ABE" w:rsidP="000B104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En el espacio de ”Listado de C</w:t>
      </w:r>
      <w:r w:rsidR="004C165E">
        <w:rPr>
          <w:rFonts w:asciiTheme="minorHAnsi" w:hAnsiTheme="minorHAnsi" w:cstheme="minorHAnsi"/>
          <w:color w:val="000000"/>
          <w:szCs w:val="19"/>
        </w:rPr>
        <w:t>lientes</w:t>
      </w:r>
      <w:r>
        <w:rPr>
          <w:rFonts w:asciiTheme="minorHAnsi" w:hAnsiTheme="minorHAnsi" w:cstheme="minorHAnsi"/>
          <w:color w:val="000000"/>
          <w:szCs w:val="19"/>
        </w:rPr>
        <w:t>-</w:t>
      </w:r>
      <w:r w:rsidR="004C165E">
        <w:rPr>
          <w:rFonts w:asciiTheme="minorHAnsi" w:hAnsiTheme="minorHAnsi" w:cstheme="minorHAnsi"/>
          <w:color w:val="000000"/>
          <w:szCs w:val="19"/>
        </w:rPr>
        <w:t>Depósitos” se cargar</w:t>
      </w:r>
      <w:r>
        <w:rPr>
          <w:rFonts w:asciiTheme="minorHAnsi" w:hAnsiTheme="minorHAnsi" w:cstheme="minorHAnsi"/>
          <w:color w:val="000000"/>
          <w:szCs w:val="19"/>
        </w:rPr>
        <w:t>á</w:t>
      </w:r>
      <w:r w:rsidR="004C165E">
        <w:rPr>
          <w:rFonts w:asciiTheme="minorHAnsi" w:hAnsiTheme="minorHAnsi" w:cstheme="minorHAnsi"/>
          <w:color w:val="000000"/>
          <w:szCs w:val="19"/>
        </w:rPr>
        <w:t xml:space="preserve"> la información de los mismos, al igual que su ubicación en el mapa.</w:t>
      </w:r>
    </w:p>
    <w:p w:rsidR="000B104A" w:rsidRDefault="000B104A" w:rsidP="000B104A">
      <w:pPr>
        <w:pStyle w:val="NormalWeb"/>
        <w:shd w:val="clear" w:color="auto" w:fill="FFFFFF"/>
        <w:spacing w:line="360" w:lineRule="auto"/>
        <w:ind w:left="1440"/>
        <w:jc w:val="center"/>
        <w:rPr>
          <w:rFonts w:asciiTheme="minorHAnsi" w:hAnsiTheme="minorHAnsi" w:cstheme="minorHAnsi"/>
          <w:color w:val="000000"/>
          <w:szCs w:val="19"/>
        </w:rPr>
      </w:pPr>
      <w:r>
        <w:rPr>
          <w:rFonts w:cstheme="minorHAnsi"/>
          <w:noProof/>
          <w:color w:val="000000"/>
          <w:szCs w:val="19"/>
        </w:rPr>
        <w:drawing>
          <wp:inline distT="0" distB="0" distL="0" distR="0">
            <wp:extent cx="4286250" cy="2219325"/>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20635" t="8464" b="18495"/>
                    <a:stretch>
                      <a:fillRect/>
                    </a:stretch>
                  </pic:blipFill>
                  <pic:spPr bwMode="auto">
                    <a:xfrm>
                      <a:off x="0" y="0"/>
                      <a:ext cx="4286250" cy="2219325"/>
                    </a:xfrm>
                    <a:prstGeom prst="rect">
                      <a:avLst/>
                    </a:prstGeom>
                    <a:noFill/>
                    <a:ln w="9525">
                      <a:noFill/>
                      <a:miter lim="800000"/>
                      <a:headEnd/>
                      <a:tailEnd/>
                    </a:ln>
                  </pic:spPr>
                </pic:pic>
              </a:graphicData>
            </a:graphic>
          </wp:inline>
        </w:drawing>
      </w:r>
    </w:p>
    <w:p w:rsidR="004C165E" w:rsidRDefault="004C165E" w:rsidP="004C165E">
      <w:pPr>
        <w:pStyle w:val="NormalWeb"/>
        <w:shd w:val="clear" w:color="auto" w:fill="FFFFFF"/>
        <w:spacing w:line="360" w:lineRule="auto"/>
        <w:ind w:left="1440"/>
        <w:jc w:val="both"/>
        <w:rPr>
          <w:rFonts w:asciiTheme="minorHAnsi" w:hAnsiTheme="minorHAnsi" w:cstheme="minorHAnsi"/>
          <w:color w:val="000000"/>
          <w:szCs w:val="19"/>
        </w:rPr>
      </w:pPr>
    </w:p>
    <w:p w:rsidR="002D3CA0" w:rsidRPr="006E0281" w:rsidRDefault="002D3CA0" w:rsidP="004C165E">
      <w:pPr>
        <w:pStyle w:val="NormalWeb"/>
        <w:shd w:val="clear" w:color="auto" w:fill="FFFFFF"/>
        <w:spacing w:line="360" w:lineRule="auto"/>
        <w:ind w:left="1440"/>
        <w:jc w:val="both"/>
        <w:rPr>
          <w:rFonts w:asciiTheme="minorHAnsi" w:hAnsiTheme="minorHAnsi" w:cstheme="minorHAnsi"/>
          <w:color w:val="000000"/>
          <w:szCs w:val="19"/>
        </w:rPr>
      </w:pPr>
    </w:p>
    <w:p w:rsidR="000B104A" w:rsidRDefault="00C445AA" w:rsidP="00C445AA">
      <w:pPr>
        <w:pStyle w:val="Ttulo4"/>
        <w:ind w:firstLine="708"/>
      </w:pPr>
      <w:bookmarkStart w:id="284" w:name="_Toc432714575"/>
      <w:bookmarkStart w:id="285" w:name="_Toc436836088"/>
      <w:r>
        <w:t>Configuración de prueba</w:t>
      </w:r>
      <w:bookmarkEnd w:id="284"/>
      <w:bookmarkEnd w:id="285"/>
    </w:p>
    <w:p w:rsidR="005B76DA" w:rsidRPr="000B104A" w:rsidRDefault="008844DB"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4144" behindDoc="0" locked="0" layoutInCell="1" allowOverlap="1">
            <wp:simplePos x="0" y="0"/>
            <wp:positionH relativeFrom="column">
              <wp:posOffset>3215640</wp:posOffset>
            </wp:positionH>
            <wp:positionV relativeFrom="paragraph">
              <wp:posOffset>153670</wp:posOffset>
            </wp:positionV>
            <wp:extent cx="2095500" cy="2286000"/>
            <wp:effectExtent l="19050" t="0" r="0" b="0"/>
            <wp:wrapSquare wrapText="bothSides"/>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l="38664" t="25477" r="38695" b="30439"/>
                    <a:stretch>
                      <a:fillRect/>
                    </a:stretch>
                  </pic:blipFill>
                  <pic:spPr bwMode="auto">
                    <a:xfrm>
                      <a:off x="0" y="0"/>
                      <a:ext cx="2095500" cy="2286000"/>
                    </a:xfrm>
                    <a:prstGeom prst="rect">
                      <a:avLst/>
                    </a:prstGeom>
                    <a:noFill/>
                    <a:ln w="9525">
                      <a:noFill/>
                      <a:miter lim="800000"/>
                      <a:headEnd/>
                      <a:tailEnd/>
                    </a:ln>
                  </pic:spPr>
                </pic:pic>
              </a:graphicData>
            </a:graphic>
          </wp:anchor>
        </w:drawing>
      </w:r>
      <w:r w:rsidR="000B104A" w:rsidRPr="000B104A">
        <w:rPr>
          <w:rFonts w:asciiTheme="minorHAnsi" w:hAnsiTheme="minorHAnsi" w:cstheme="minorHAnsi"/>
          <w:color w:val="000000"/>
          <w:szCs w:val="19"/>
        </w:rPr>
        <w:t>Al hacer c</w:t>
      </w:r>
      <w:r w:rsidR="005B76DA" w:rsidRPr="000B104A">
        <w:rPr>
          <w:rFonts w:asciiTheme="minorHAnsi" w:hAnsiTheme="minorHAnsi" w:cstheme="minorHAnsi"/>
          <w:color w:val="000000"/>
          <w:szCs w:val="19"/>
        </w:rPr>
        <w:t>lic en “Menú”, luego en “Configuración”</w:t>
      </w:r>
      <w:r w:rsidR="000B104A" w:rsidRPr="000B104A">
        <w:rPr>
          <w:rFonts w:asciiTheme="minorHAnsi" w:hAnsiTheme="minorHAnsi" w:cstheme="minorHAnsi"/>
          <w:color w:val="000000"/>
          <w:szCs w:val="19"/>
        </w:rPr>
        <w:t xml:space="preserve"> allí se podrá configurar la</w:t>
      </w:r>
      <w:r w:rsidR="005B76DA" w:rsidRPr="000B104A">
        <w:rPr>
          <w:rFonts w:asciiTheme="minorHAnsi" w:hAnsiTheme="minorHAnsi" w:cstheme="minorHAnsi"/>
          <w:color w:val="000000"/>
          <w:szCs w:val="19"/>
        </w:rPr>
        <w:t xml:space="preserve">s </w:t>
      </w:r>
      <w:r w:rsidR="000B104A" w:rsidRPr="000B104A">
        <w:rPr>
          <w:rFonts w:asciiTheme="minorHAnsi" w:hAnsiTheme="minorHAnsi" w:cstheme="minorHAnsi"/>
          <w:color w:val="000000"/>
          <w:szCs w:val="19"/>
        </w:rPr>
        <w:t>Condiciones de P</w:t>
      </w:r>
      <w:r w:rsidR="005B76DA" w:rsidRPr="000B104A">
        <w:rPr>
          <w:rFonts w:asciiTheme="minorHAnsi" w:hAnsiTheme="minorHAnsi" w:cstheme="minorHAnsi"/>
          <w:color w:val="000000"/>
          <w:szCs w:val="19"/>
        </w:rPr>
        <w:t xml:space="preserve">arada de los algoritmos, </w:t>
      </w:r>
      <w:r w:rsidR="000B104A" w:rsidRPr="000B104A">
        <w:rPr>
          <w:rFonts w:asciiTheme="minorHAnsi" w:hAnsiTheme="minorHAnsi" w:cstheme="minorHAnsi"/>
          <w:color w:val="000000"/>
          <w:szCs w:val="19"/>
        </w:rPr>
        <w:t>H</w:t>
      </w:r>
      <w:r w:rsidR="005B76DA" w:rsidRPr="000B104A">
        <w:rPr>
          <w:rFonts w:asciiTheme="minorHAnsi" w:hAnsiTheme="minorHAnsi" w:cstheme="minorHAnsi"/>
          <w:color w:val="000000"/>
          <w:szCs w:val="19"/>
        </w:rPr>
        <w:t xml:space="preserve">olgura de los </w:t>
      </w:r>
      <w:r w:rsidR="000B104A" w:rsidRPr="000B104A">
        <w:rPr>
          <w:rFonts w:asciiTheme="minorHAnsi" w:hAnsiTheme="minorHAnsi" w:cstheme="minorHAnsi"/>
          <w:color w:val="000000"/>
          <w:szCs w:val="19"/>
        </w:rPr>
        <w:t>D</w:t>
      </w:r>
      <w:r w:rsidR="005B76DA" w:rsidRPr="000B104A">
        <w:rPr>
          <w:rFonts w:asciiTheme="minorHAnsi" w:hAnsiTheme="minorHAnsi" w:cstheme="minorHAnsi"/>
          <w:color w:val="000000"/>
          <w:szCs w:val="19"/>
        </w:rPr>
        <w:t xml:space="preserve">epósitos y </w:t>
      </w:r>
      <w:r w:rsidR="000B104A" w:rsidRPr="000B104A">
        <w:rPr>
          <w:rFonts w:asciiTheme="minorHAnsi" w:hAnsiTheme="minorHAnsi" w:cstheme="minorHAnsi"/>
          <w:color w:val="000000"/>
          <w:szCs w:val="19"/>
        </w:rPr>
        <w:t>la Optimización de Rutas</w:t>
      </w:r>
      <w:r w:rsidR="005B76DA" w:rsidRPr="000B104A">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color w:val="000000"/>
          <w:szCs w:val="19"/>
        </w:rPr>
        <w:t xml:space="preserve">Las </w:t>
      </w:r>
      <w:r w:rsidRPr="000B104A">
        <w:rPr>
          <w:rFonts w:asciiTheme="minorHAnsi" w:hAnsiTheme="minorHAnsi" w:cstheme="minorHAnsi"/>
          <w:color w:val="000000"/>
          <w:szCs w:val="19"/>
        </w:rPr>
        <w:t>Condiciones de Parada</w:t>
      </w:r>
      <w:r>
        <w:rPr>
          <w:rFonts w:asciiTheme="minorHAnsi" w:hAnsiTheme="minorHAnsi" w:cstheme="minorHAnsi"/>
          <w:color w:val="000000"/>
          <w:szCs w:val="19"/>
        </w:rPr>
        <w:t xml:space="preserve"> que se pueden configurar son: por tiempo transcurrido, por cantidad de iteracciones o por porcentaje de mejora. En caso de no querer configurar ninguna condición de parada los algoritmos continúan la ejecución hasta encontrar una solución optima.</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Se podrá también configurar el porcentaje de holgura de los depósitos y también para cual de los algoritmos de enajenado aplica (AER o AEL).</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La optimización en rutas se podrá configurar a través del </w:t>
      </w:r>
      <m:oMath>
        <m:r>
          <w:rPr>
            <w:rFonts w:ascii="Cambria Math" w:hAnsi="Cambria Math" w:cstheme="minorHAnsi"/>
            <w:color w:val="000000"/>
            <w:szCs w:val="19"/>
          </w:rPr>
          <m:t>λ</m:t>
        </m:r>
      </m:oMath>
      <w:r>
        <w:rPr>
          <w:rFonts w:asciiTheme="minorHAnsi" w:hAnsiTheme="minorHAnsi" w:cstheme="minorHAnsi"/>
          <w:color w:val="000000"/>
          <w:szCs w:val="19"/>
        </w:rPr>
        <w:t>-opt.</w:t>
      </w:r>
    </w:p>
    <w:p w:rsidR="008844DB" w:rsidRDefault="008844DB" w:rsidP="001A33F0"/>
    <w:p w:rsidR="00C445AA" w:rsidRDefault="008844DB" w:rsidP="00C445AA">
      <w:pPr>
        <w:pStyle w:val="Ttulo4"/>
        <w:ind w:firstLine="708"/>
      </w:pPr>
      <w:bookmarkStart w:id="286" w:name="_Toc432714576"/>
      <w:bookmarkStart w:id="287" w:name="_Toc436836089"/>
      <w:r>
        <w:t>Interacción con el Mapa</w:t>
      </w:r>
      <w:bookmarkEnd w:id="286"/>
      <w:bookmarkEnd w:id="287"/>
    </w:p>
    <w:p w:rsidR="00C445AA" w:rsidRDefault="00F30278"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color w:val="000000"/>
          <w:szCs w:val="19"/>
        </w:rPr>
        <w:t xml:space="preserve">El mapa </w:t>
      </w:r>
      <w:r w:rsidR="003A1FBF">
        <w:rPr>
          <w:rFonts w:asciiTheme="minorHAnsi" w:hAnsiTheme="minorHAnsi" w:cstheme="minorHAnsi"/>
          <w:color w:val="000000"/>
          <w:szCs w:val="19"/>
        </w:rPr>
        <w:t>cuenta con la funcionalidad de</w:t>
      </w:r>
      <w:r>
        <w:rPr>
          <w:rFonts w:asciiTheme="minorHAnsi" w:hAnsiTheme="minorHAnsi" w:cstheme="minorHAnsi"/>
          <w:color w:val="000000"/>
          <w:szCs w:val="19"/>
        </w:rPr>
        <w:t xml:space="preserve"> poder resalt</w:t>
      </w:r>
      <w:r w:rsidR="00C24ABE">
        <w:rPr>
          <w:rFonts w:asciiTheme="minorHAnsi" w:hAnsiTheme="minorHAnsi" w:cstheme="minorHAnsi"/>
          <w:color w:val="000000"/>
          <w:szCs w:val="19"/>
        </w:rPr>
        <w:t xml:space="preserve">ear Depósitos, Cliente y Rutas. </w:t>
      </w:r>
      <w:r w:rsidR="00C445AA" w:rsidRPr="000B104A">
        <w:rPr>
          <w:rFonts w:asciiTheme="minorHAnsi" w:hAnsiTheme="minorHAnsi" w:cstheme="minorHAnsi"/>
          <w:color w:val="000000"/>
          <w:szCs w:val="19"/>
        </w:rPr>
        <w:t>Al hacer clic</w:t>
      </w:r>
      <w:r w:rsidR="00C24ABE">
        <w:rPr>
          <w:rFonts w:asciiTheme="minorHAnsi" w:hAnsiTheme="minorHAnsi" w:cstheme="minorHAnsi"/>
          <w:color w:val="000000"/>
          <w:szCs w:val="19"/>
        </w:rPr>
        <w:t xml:space="preserve"> en un Cliente/Depósito de la “Lista de </w:t>
      </w:r>
      <w:r w:rsidR="002B3D83">
        <w:rPr>
          <w:rFonts w:asciiTheme="minorHAnsi" w:hAnsiTheme="minorHAnsi" w:cstheme="minorHAnsi"/>
          <w:color w:val="000000"/>
          <w:szCs w:val="19"/>
        </w:rPr>
        <w:t>Clientes-Depósitos” se resaltará</w:t>
      </w:r>
      <w:r w:rsidR="00C24ABE">
        <w:rPr>
          <w:rFonts w:asciiTheme="minorHAnsi" w:hAnsiTheme="minorHAnsi" w:cstheme="minorHAnsi"/>
          <w:color w:val="000000"/>
          <w:szCs w:val="19"/>
        </w:rPr>
        <w:t xml:space="preserve"> en el mapa dicho Cliente/Depósito</w:t>
      </w:r>
      <w:r w:rsidR="002B3D83">
        <w:rPr>
          <w:rFonts w:asciiTheme="minorHAnsi" w:hAnsiTheme="minorHAnsi" w:cstheme="minorHAnsi"/>
          <w:color w:val="000000"/>
          <w:szCs w:val="19"/>
        </w:rPr>
        <w:t xml:space="preserve"> pudiendo asi poder ubicar mas fácilmente en el mapa</w:t>
      </w:r>
      <w:r w:rsidR="00C24ABE">
        <w:rPr>
          <w:rFonts w:asciiTheme="minorHAnsi" w:hAnsiTheme="minorHAnsi" w:cstheme="minorHAnsi"/>
          <w:color w:val="000000"/>
          <w:szCs w:val="19"/>
        </w:rPr>
        <w:t>.</w:t>
      </w:r>
      <w:r w:rsidR="002B3D83">
        <w:rPr>
          <w:rFonts w:asciiTheme="minorHAnsi" w:hAnsiTheme="minorHAnsi" w:cstheme="minorHAnsi"/>
          <w:color w:val="000000"/>
          <w:szCs w:val="19"/>
        </w:rPr>
        <w:t xml:space="preserve"> Al seleccionar una ruta del “Listado de Rutas Generadas” se podrá </w:t>
      </w:r>
      <w:r w:rsidR="00EE0FCF">
        <w:rPr>
          <w:rFonts w:asciiTheme="minorHAnsi" w:hAnsiTheme="minorHAnsi" w:cstheme="minorHAnsi"/>
          <w:color w:val="000000"/>
          <w:szCs w:val="19"/>
        </w:rPr>
        <w:t xml:space="preserve">resaltar esta </w:t>
      </w:r>
      <w:r w:rsidR="002B3D83">
        <w:rPr>
          <w:rFonts w:asciiTheme="minorHAnsi" w:hAnsiTheme="minorHAnsi" w:cstheme="minorHAnsi"/>
          <w:color w:val="000000"/>
          <w:szCs w:val="19"/>
        </w:rPr>
        <w:t xml:space="preserve">en el mapa. </w:t>
      </w:r>
      <w:r w:rsidR="00EE0FCF">
        <w:rPr>
          <w:rFonts w:asciiTheme="minorHAnsi" w:hAnsiTheme="minorHAnsi" w:cstheme="minorHAnsi"/>
          <w:color w:val="000000"/>
          <w:szCs w:val="19"/>
        </w:rPr>
        <w:t xml:space="preserve">De igual forma al </w:t>
      </w:r>
      <w:r w:rsidR="002B3D83">
        <w:rPr>
          <w:rFonts w:asciiTheme="minorHAnsi" w:hAnsiTheme="minorHAnsi" w:cstheme="minorHAnsi"/>
          <w:color w:val="000000"/>
          <w:szCs w:val="19"/>
        </w:rPr>
        <w:t>hacer clic</w:t>
      </w:r>
      <w:r w:rsidR="00EE0FCF">
        <w:rPr>
          <w:rFonts w:asciiTheme="minorHAnsi" w:hAnsiTheme="minorHAnsi" w:cstheme="minorHAnsi"/>
          <w:color w:val="000000"/>
          <w:szCs w:val="19"/>
        </w:rPr>
        <w:t>k</w:t>
      </w:r>
      <w:r w:rsidR="002B3D83">
        <w:rPr>
          <w:rFonts w:asciiTheme="minorHAnsi" w:hAnsiTheme="minorHAnsi" w:cstheme="minorHAnsi"/>
          <w:color w:val="000000"/>
          <w:szCs w:val="19"/>
        </w:rPr>
        <w:t xml:space="preserve"> en un Depósito del “Listado de Depósitos” podemos observar como en el mapa se resalta el depósito seleccionado</w:t>
      </w:r>
      <w:r w:rsidR="00DB0776">
        <w:rPr>
          <w:rFonts w:asciiTheme="minorHAnsi" w:hAnsiTheme="minorHAnsi" w:cstheme="minorHAnsi"/>
          <w:color w:val="000000"/>
          <w:szCs w:val="19"/>
        </w:rPr>
        <w:t xml:space="preserve"> y todos los clientes que están asignados a él.</w:t>
      </w:r>
    </w:p>
    <w:p w:rsidR="00003C2D" w:rsidRDefault="00003C2D" w:rsidP="00E6528C">
      <w:pPr>
        <w:pStyle w:val="NormalWeb"/>
        <w:shd w:val="clear" w:color="auto" w:fill="FFFFFF"/>
        <w:spacing w:line="360" w:lineRule="auto"/>
        <w:ind w:left="709"/>
        <w:jc w:val="center"/>
        <w:rPr>
          <w:rFonts w:asciiTheme="minorHAnsi" w:hAnsiTheme="minorHAnsi" w:cstheme="minorHAnsi"/>
          <w:color w:val="000000"/>
          <w:szCs w:val="19"/>
        </w:rPr>
      </w:pPr>
      <w:r>
        <w:rPr>
          <w:rFonts w:cstheme="minorHAnsi"/>
          <w:noProof/>
          <w:color w:val="000000"/>
          <w:szCs w:val="19"/>
        </w:rPr>
        <w:drawing>
          <wp:inline distT="0" distB="0" distL="0" distR="0">
            <wp:extent cx="4856111" cy="2538322"/>
            <wp:effectExtent l="19050" t="0" r="1639"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b="6836"/>
                    <a:stretch>
                      <a:fillRect/>
                    </a:stretch>
                  </pic:blipFill>
                  <pic:spPr bwMode="auto">
                    <a:xfrm>
                      <a:off x="0" y="0"/>
                      <a:ext cx="4857959" cy="2539288"/>
                    </a:xfrm>
                    <a:prstGeom prst="rect">
                      <a:avLst/>
                    </a:prstGeom>
                    <a:noFill/>
                    <a:ln w="9525">
                      <a:noFill/>
                      <a:miter lim="800000"/>
                      <a:headEnd/>
                      <a:tailEnd/>
                    </a:ln>
                  </pic:spPr>
                </pic:pic>
              </a:graphicData>
            </a:graphic>
          </wp:inline>
        </w:drawing>
      </w:r>
    </w:p>
    <w:p w:rsidR="008844DB" w:rsidRDefault="00DB0776"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Para una mejor observación de los clientes, depósitos y rutas en el mapa se cuenta con un zoom. Se puede realizar un </w:t>
      </w:r>
      <w:r w:rsidR="00003C2D">
        <w:rPr>
          <w:rFonts w:asciiTheme="minorHAnsi" w:hAnsiTheme="minorHAnsi" w:cstheme="minorHAnsi"/>
          <w:color w:val="000000"/>
          <w:szCs w:val="19"/>
        </w:rPr>
        <w:t>“Z</w:t>
      </w:r>
      <w:r>
        <w:rPr>
          <w:rFonts w:asciiTheme="minorHAnsi" w:hAnsiTheme="minorHAnsi" w:cstheme="minorHAnsi"/>
          <w:color w:val="000000"/>
          <w:szCs w:val="19"/>
        </w:rPr>
        <w:t xml:space="preserve">oom </w:t>
      </w:r>
      <w:r w:rsidR="00003C2D">
        <w:rPr>
          <w:rFonts w:asciiTheme="minorHAnsi" w:hAnsiTheme="minorHAnsi" w:cstheme="minorHAnsi"/>
          <w:color w:val="000000"/>
          <w:szCs w:val="19"/>
        </w:rPr>
        <w:t>I</w:t>
      </w:r>
      <w:r>
        <w:rPr>
          <w:rFonts w:asciiTheme="minorHAnsi" w:hAnsiTheme="minorHAnsi" w:cstheme="minorHAnsi"/>
          <w:color w:val="000000"/>
          <w:szCs w:val="19"/>
        </w:rPr>
        <w:t>n</w:t>
      </w:r>
      <w:r w:rsidR="00003C2D">
        <w:rPr>
          <w:rFonts w:asciiTheme="minorHAnsi" w:hAnsiTheme="minorHAnsi" w:cstheme="minorHAnsi"/>
          <w:color w:val="000000"/>
          <w:szCs w:val="19"/>
        </w:rPr>
        <w:t>” que permite un plano mas especifico y un “Zoom Out” que se pasa a un plano mas general.</w:t>
      </w:r>
    </w:p>
    <w:p w:rsidR="00CC3F01" w:rsidRDefault="00CC3F01"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7216" behindDoc="0" locked="0" layoutInCell="1" allowOverlap="1">
            <wp:simplePos x="0" y="0"/>
            <wp:positionH relativeFrom="column">
              <wp:posOffset>2625090</wp:posOffset>
            </wp:positionH>
            <wp:positionV relativeFrom="paragraph">
              <wp:posOffset>52070</wp:posOffset>
            </wp:positionV>
            <wp:extent cx="2764790" cy="1928495"/>
            <wp:effectExtent l="19050" t="0" r="0" b="0"/>
            <wp:wrapSquare wrapText="bothSides"/>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l="20649" t="8903" r="20747" b="18285"/>
                    <a:stretch>
                      <a:fillRect/>
                    </a:stretch>
                  </pic:blipFill>
                  <pic:spPr bwMode="auto">
                    <a:xfrm>
                      <a:off x="0" y="0"/>
                      <a:ext cx="2764790" cy="1928495"/>
                    </a:xfrm>
                    <a:prstGeom prst="rect">
                      <a:avLst/>
                    </a:prstGeom>
                    <a:noFill/>
                    <a:ln w="9525">
                      <a:noFill/>
                      <a:miter lim="800000"/>
                      <a:headEnd/>
                      <a:tailEnd/>
                    </a:ln>
                  </pic:spPr>
                </pic:pic>
              </a:graphicData>
            </a:graphic>
          </wp:anchor>
        </w:drawing>
      </w:r>
      <w:r w:rsidR="00E6528C">
        <w:rPr>
          <w:rFonts w:asciiTheme="minorHAnsi" w:hAnsiTheme="minorHAnsi" w:cstheme="minorHAnsi"/>
          <w:color w:val="000000"/>
          <w:szCs w:val="19"/>
        </w:rPr>
        <w:t>Para tener una mejor visualización de las asignaciones de los clientes a los depósitos el mapa permite marcar los contornos y poder sombrearlos. De esta forma se puede visualizar mejor la “zonas” que quedan definidas</w:t>
      </w:r>
      <w:r>
        <w:rPr>
          <w:rFonts w:asciiTheme="minorHAnsi" w:hAnsiTheme="minorHAnsi" w:cstheme="minorHAnsi"/>
          <w:color w:val="000000"/>
          <w:szCs w:val="19"/>
        </w:rPr>
        <w:t>.</w:t>
      </w:r>
    </w:p>
    <w:p w:rsidR="00E6528C" w:rsidRDefault="00E6528C" w:rsidP="001A33F0"/>
    <w:p w:rsidR="00E6528C" w:rsidRDefault="00E6528C" w:rsidP="00E6528C">
      <w:pPr>
        <w:pStyle w:val="Ttulo3"/>
        <w:spacing w:line="360" w:lineRule="auto"/>
        <w:jc w:val="both"/>
      </w:pPr>
      <w:r w:rsidRPr="005B76DA">
        <w:rPr>
          <w:rFonts w:cstheme="minorHAnsi"/>
          <w:color w:val="000000"/>
          <w:sz w:val="24"/>
          <w:szCs w:val="19"/>
        </w:rPr>
        <w:t xml:space="preserve"> </w:t>
      </w:r>
      <w:bookmarkStart w:id="288" w:name="_Toc431983413"/>
      <w:bookmarkStart w:id="289" w:name="_Toc432714577"/>
      <w:bookmarkStart w:id="290" w:name="_Toc436836090"/>
      <w:r>
        <w:t>Ejecución de Algoritmos</w:t>
      </w:r>
      <w:bookmarkEnd w:id="288"/>
      <w:bookmarkEnd w:id="289"/>
      <w:bookmarkEnd w:id="290"/>
    </w:p>
    <w:p w:rsidR="00E6528C" w:rsidRPr="002830DF" w:rsidRDefault="00E6528C" w:rsidP="00E6528C">
      <w:pPr>
        <w:spacing w:line="360" w:lineRule="auto"/>
        <w:ind w:firstLine="708"/>
        <w:jc w:val="both"/>
        <w:rPr>
          <w:sz w:val="24"/>
        </w:rPr>
      </w:pPr>
      <w:r w:rsidRPr="002830DF">
        <w:rPr>
          <w:noProof/>
          <w:sz w:val="24"/>
          <w:lang w:val="es-UY" w:eastAsia="es-UY"/>
        </w:rPr>
        <w:drawing>
          <wp:anchor distT="0" distB="0" distL="114300" distR="114300" simplePos="0" relativeHeight="251660288" behindDoc="0" locked="0" layoutInCell="1" allowOverlap="1">
            <wp:simplePos x="0" y="0"/>
            <wp:positionH relativeFrom="column">
              <wp:posOffset>3189605</wp:posOffset>
            </wp:positionH>
            <wp:positionV relativeFrom="paragraph">
              <wp:posOffset>19050</wp:posOffset>
            </wp:positionV>
            <wp:extent cx="2202180" cy="699770"/>
            <wp:effectExtent l="19050" t="0" r="7620" b="0"/>
            <wp:wrapSquare wrapText="bothSides"/>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t="27950" r="79381" b="60344"/>
                    <a:stretch>
                      <a:fillRect/>
                    </a:stretch>
                  </pic:blipFill>
                  <pic:spPr bwMode="auto">
                    <a:xfrm>
                      <a:off x="0" y="0"/>
                      <a:ext cx="2202180" cy="699770"/>
                    </a:xfrm>
                    <a:prstGeom prst="rect">
                      <a:avLst/>
                    </a:prstGeom>
                    <a:noFill/>
                    <a:ln w="9525">
                      <a:noFill/>
                      <a:miter lim="800000"/>
                      <a:headEnd/>
                      <a:tailEnd/>
                    </a:ln>
                  </pic:spPr>
                </pic:pic>
              </a:graphicData>
            </a:graphic>
          </wp:anchor>
        </w:drawing>
      </w:r>
      <w:r w:rsidRPr="002830DF">
        <w:rPr>
          <w:sz w:val="24"/>
        </w:rPr>
        <w:t xml:space="preserve">La ejecución de los </w:t>
      </w:r>
      <w:r w:rsidRPr="002830DF">
        <w:rPr>
          <w:rFonts w:cstheme="minorHAnsi"/>
          <w:color w:val="000000"/>
          <w:sz w:val="24"/>
          <w:szCs w:val="19"/>
        </w:rPr>
        <w:t>distintos algoritmos de Asignación, Ruteo y Post-Optimización</w:t>
      </w:r>
      <w:r w:rsidRPr="002830DF">
        <w:rPr>
          <w:sz w:val="24"/>
        </w:rPr>
        <w:t xml:space="preserve"> se realiza en el espacio de “Botones de Algoritmos”.</w:t>
      </w:r>
    </w:p>
    <w:p w:rsidR="00E6528C" w:rsidRDefault="00E6528C" w:rsidP="00E6528C">
      <w:pPr>
        <w:pStyle w:val="Ttulo4"/>
        <w:spacing w:line="360" w:lineRule="auto"/>
        <w:ind w:firstLine="708"/>
        <w:jc w:val="both"/>
      </w:pPr>
      <w:bookmarkStart w:id="291" w:name="_Toc431983414"/>
      <w:bookmarkStart w:id="292" w:name="_Toc432714578"/>
      <w:bookmarkStart w:id="293" w:name="_Toc436836091"/>
      <w:r>
        <w:t>Algoritmos de Asignación</w:t>
      </w:r>
      <w:bookmarkEnd w:id="291"/>
      <w:bookmarkEnd w:id="292"/>
      <w:bookmarkEnd w:id="293"/>
    </w:p>
    <w:p w:rsidR="00E6528C" w:rsidRDefault="00374CCE" w:rsidP="00374CCE">
      <w:pPr>
        <w:spacing w:line="360" w:lineRule="auto"/>
        <w:ind w:left="709" w:firstLine="707"/>
        <w:jc w:val="both"/>
        <w:rPr>
          <w:noProof/>
          <w:sz w:val="24"/>
          <w:lang w:eastAsia="es-ES"/>
        </w:rPr>
      </w:pPr>
      <w:r>
        <w:rPr>
          <w:noProof/>
          <w:sz w:val="24"/>
          <w:lang w:val="es-UY" w:eastAsia="es-UY"/>
        </w:rPr>
        <w:drawing>
          <wp:anchor distT="0" distB="0" distL="114300" distR="114300" simplePos="0" relativeHeight="251663360" behindDoc="0" locked="0" layoutInCell="1" allowOverlap="1">
            <wp:simplePos x="0" y="0"/>
            <wp:positionH relativeFrom="column">
              <wp:posOffset>3693795</wp:posOffset>
            </wp:positionH>
            <wp:positionV relativeFrom="paragraph">
              <wp:posOffset>6985</wp:posOffset>
            </wp:positionV>
            <wp:extent cx="1677670" cy="978535"/>
            <wp:effectExtent l="19050" t="0" r="0" b="0"/>
            <wp:wrapSquare wrapText="bothSides"/>
            <wp:docPr id="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t="51724" r="79403" b="26897"/>
                    <a:stretch>
                      <a:fillRect/>
                    </a:stretch>
                  </pic:blipFill>
                  <pic:spPr bwMode="auto">
                    <a:xfrm>
                      <a:off x="0" y="0"/>
                      <a:ext cx="1677670" cy="978535"/>
                    </a:xfrm>
                    <a:prstGeom prst="rect">
                      <a:avLst/>
                    </a:prstGeom>
                    <a:noFill/>
                    <a:ln w="9525">
                      <a:noFill/>
                      <a:miter lim="800000"/>
                      <a:headEnd/>
                      <a:tailEnd/>
                    </a:ln>
                  </pic:spPr>
                </pic:pic>
              </a:graphicData>
            </a:graphic>
          </wp:anchor>
        </w:drawing>
      </w:r>
      <w:r w:rsidR="00E6528C" w:rsidRPr="00523B95">
        <w:rPr>
          <w:noProof/>
          <w:sz w:val="24"/>
          <w:lang w:eastAsia="es-ES"/>
        </w:rPr>
        <w:t xml:space="preserve">Al final de la ejecución de </w:t>
      </w:r>
      <w:r w:rsidR="00E6528C">
        <w:rPr>
          <w:noProof/>
          <w:sz w:val="24"/>
          <w:lang w:eastAsia="es-ES"/>
        </w:rPr>
        <w:t xml:space="preserve">cada uno de </w:t>
      </w:r>
      <w:r w:rsidR="00E6528C" w:rsidRPr="00523B95">
        <w:rPr>
          <w:noProof/>
          <w:sz w:val="24"/>
          <w:lang w:eastAsia="es-ES"/>
        </w:rPr>
        <w:t>los algoritmos de asignación se carga el listado de Asignación Depósito-Cliente (donde se muestra la asignación entre los depósitos y los clientes), el Listado de Depósitos (donde se muestra la capaci</w:t>
      </w:r>
      <w:r w:rsidR="002D3CA0">
        <w:rPr>
          <w:noProof/>
          <w:sz w:val="24"/>
          <w:lang w:eastAsia="es-ES"/>
        </w:rPr>
        <w:t>dad de cada depósito y su carga,</w:t>
      </w:r>
      <w:r w:rsidR="00E6528C" w:rsidRPr="00523B95">
        <w:rPr>
          <w:noProof/>
          <w:sz w:val="24"/>
          <w:lang w:eastAsia="es-ES"/>
        </w:rPr>
        <w:t xml:space="preserve"> </w:t>
      </w:r>
      <w:r w:rsidR="002D3CA0">
        <w:rPr>
          <w:noProof/>
          <w:sz w:val="24"/>
          <w:lang w:eastAsia="es-ES"/>
        </w:rPr>
        <w:t>e</w:t>
      </w:r>
      <w:r w:rsidR="00E6528C" w:rsidRPr="00523B95">
        <w:rPr>
          <w:noProof/>
          <w:sz w:val="24"/>
          <w:lang w:eastAsia="es-ES"/>
        </w:rPr>
        <w:t>n caso que la carga sea mayor a la capacidad se señaliza).</w:t>
      </w:r>
      <w:r w:rsidR="00E6528C">
        <w:rPr>
          <w:noProof/>
          <w:sz w:val="24"/>
          <w:lang w:eastAsia="es-ES"/>
        </w:rPr>
        <w:t xml:space="preserve"> </w:t>
      </w:r>
      <w:r>
        <w:rPr>
          <w:noProof/>
          <w:sz w:val="24"/>
          <w:lang w:val="es-UY" w:eastAsia="es-UY"/>
        </w:rPr>
        <w:drawing>
          <wp:anchor distT="0" distB="0" distL="114300" distR="114300" simplePos="0" relativeHeight="251666432" behindDoc="0" locked="0" layoutInCell="1" allowOverlap="1">
            <wp:simplePos x="0" y="0"/>
            <wp:positionH relativeFrom="column">
              <wp:posOffset>3636010</wp:posOffset>
            </wp:positionH>
            <wp:positionV relativeFrom="paragraph">
              <wp:posOffset>56515</wp:posOffset>
            </wp:positionV>
            <wp:extent cx="1677035" cy="976630"/>
            <wp:effectExtent l="19050" t="0" r="0" b="0"/>
            <wp:wrapSquare wrapText="bothSides"/>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t="73103" r="79403" b="5517"/>
                    <a:stretch>
                      <a:fillRect/>
                    </a:stretch>
                  </pic:blipFill>
                  <pic:spPr bwMode="auto">
                    <a:xfrm>
                      <a:off x="0" y="0"/>
                      <a:ext cx="1677035" cy="976630"/>
                    </a:xfrm>
                    <a:prstGeom prst="rect">
                      <a:avLst/>
                    </a:prstGeom>
                    <a:noFill/>
                    <a:ln w="9525">
                      <a:noFill/>
                      <a:miter lim="800000"/>
                      <a:headEnd/>
                      <a:tailEnd/>
                    </a:ln>
                  </pic:spPr>
                </pic:pic>
              </a:graphicData>
            </a:graphic>
          </wp:anchor>
        </w:drawing>
      </w:r>
      <w:r w:rsidR="00E6528C" w:rsidRPr="00523B95">
        <w:rPr>
          <w:noProof/>
          <w:sz w:val="24"/>
          <w:lang w:eastAsia="es-ES"/>
        </w:rPr>
        <w:t>Tambien se actualiza el mapa donde se muestra ahora como quedaron asignados los distintos clientes a los distintos depósitos.</w:t>
      </w:r>
    </w:p>
    <w:p w:rsidR="00E6528C" w:rsidRDefault="00E6528C" w:rsidP="00E6528C">
      <w:pPr>
        <w:pStyle w:val="Ttulo5"/>
        <w:ind w:left="709" w:firstLine="707"/>
      </w:pPr>
      <w:r>
        <w:t>Asignar sin Capacidades</w:t>
      </w:r>
    </w:p>
    <w:p w:rsidR="00E6528C" w:rsidRPr="00523B95" w:rsidRDefault="00E6528C" w:rsidP="00E6528C">
      <w:pPr>
        <w:spacing w:line="360" w:lineRule="auto"/>
        <w:ind w:left="1418"/>
        <w:jc w:val="both"/>
        <w:rPr>
          <w:noProof/>
          <w:sz w:val="24"/>
          <w:lang w:eastAsia="es-ES"/>
        </w:rPr>
      </w:pPr>
      <w:r w:rsidRPr="00523B95">
        <w:rPr>
          <w:noProof/>
          <w:sz w:val="24"/>
          <w:lang w:eastAsia="es-ES"/>
        </w:rPr>
        <w:t xml:space="preserve">Este botón invoca al Algoritmo de Asignación por Urgencia sin Capacidad. </w:t>
      </w:r>
    </w:p>
    <w:p w:rsidR="00E6528C" w:rsidRDefault="00E6528C" w:rsidP="00E6528C">
      <w:pPr>
        <w:pStyle w:val="Ttulo5"/>
        <w:ind w:left="708" w:firstLine="708"/>
      </w:pPr>
      <w:r>
        <w:t>Asignar con Capacidades Fase 1</w:t>
      </w:r>
    </w:p>
    <w:p w:rsidR="00E6528C" w:rsidRPr="00523B95" w:rsidRDefault="00E6528C" w:rsidP="00E6528C">
      <w:pPr>
        <w:spacing w:line="360" w:lineRule="auto"/>
        <w:ind w:left="1418"/>
        <w:jc w:val="both"/>
        <w:rPr>
          <w:noProof/>
          <w:sz w:val="24"/>
          <w:lang w:eastAsia="es-ES"/>
        </w:rPr>
      </w:pPr>
      <w:r w:rsidRPr="00523B95">
        <w:rPr>
          <w:noProof/>
          <w:sz w:val="24"/>
          <w:lang w:eastAsia="es-ES"/>
        </w:rPr>
        <w:t>Este botón invoca al algoritmo de Asignación por Urgencia con Capacidades Fase 1.</w:t>
      </w:r>
    </w:p>
    <w:p w:rsidR="00E6528C" w:rsidRDefault="00E6528C" w:rsidP="00E6528C">
      <w:pPr>
        <w:pStyle w:val="Ttulo5"/>
        <w:ind w:left="708" w:firstLine="708"/>
      </w:pPr>
      <w:r>
        <w:t>Asignar con Capacidades Fase 1 y 2 – Rápido</w:t>
      </w:r>
    </w:p>
    <w:p w:rsidR="00E6528C" w:rsidRPr="00523B95" w:rsidRDefault="00E6528C" w:rsidP="00E6528C">
      <w:pPr>
        <w:spacing w:line="360" w:lineRule="auto"/>
        <w:ind w:left="993" w:firstLine="425"/>
        <w:jc w:val="both"/>
        <w:rPr>
          <w:noProof/>
          <w:sz w:val="24"/>
          <w:lang w:eastAsia="es-ES"/>
        </w:rPr>
      </w:pPr>
      <w:r w:rsidRPr="00523B95">
        <w:rPr>
          <w:noProof/>
          <w:sz w:val="24"/>
          <w:lang w:eastAsia="es-ES"/>
        </w:rPr>
        <w:t>Este botón invoca al Algoritmo Enajenado Rápido (AER) Fase 2.</w:t>
      </w:r>
    </w:p>
    <w:p w:rsidR="00E6528C" w:rsidRDefault="00E6528C" w:rsidP="00E6528C">
      <w:pPr>
        <w:pStyle w:val="Ttulo5"/>
        <w:ind w:left="708" w:firstLine="708"/>
      </w:pPr>
      <w:r>
        <w:t>Asignar con Capacidades Fase 1 y 2 – Lento</w:t>
      </w:r>
    </w:p>
    <w:p w:rsidR="00E6528C" w:rsidRDefault="00E6528C" w:rsidP="00E6528C">
      <w:pPr>
        <w:spacing w:line="360" w:lineRule="auto"/>
        <w:ind w:left="993" w:firstLine="425"/>
        <w:jc w:val="both"/>
        <w:rPr>
          <w:noProof/>
          <w:sz w:val="24"/>
          <w:lang w:eastAsia="es-ES"/>
        </w:rPr>
      </w:pPr>
      <w:r w:rsidRPr="00523B95">
        <w:rPr>
          <w:noProof/>
          <w:sz w:val="24"/>
          <w:lang w:eastAsia="es-ES"/>
        </w:rPr>
        <w:t>Este botón invoca al Algoritm</w:t>
      </w:r>
      <w:r>
        <w:rPr>
          <w:noProof/>
          <w:sz w:val="24"/>
          <w:lang w:eastAsia="es-ES"/>
        </w:rPr>
        <w:t>o Enajenado Lento (AEL) Fase 2.</w:t>
      </w:r>
    </w:p>
    <w:p w:rsidR="00E6528C" w:rsidRDefault="00E6528C" w:rsidP="00E6528C">
      <w:pPr>
        <w:spacing w:line="360" w:lineRule="auto"/>
        <w:ind w:left="709" w:firstLine="709"/>
        <w:jc w:val="both"/>
        <w:rPr>
          <w:noProof/>
          <w:sz w:val="24"/>
          <w:lang w:eastAsia="es-ES"/>
        </w:rPr>
      </w:pPr>
      <w:r w:rsidRPr="0028552E">
        <w:rPr>
          <w:noProof/>
          <w:sz w:val="24"/>
          <w:lang w:eastAsia="es-ES"/>
        </w:rPr>
        <w:t>Este algortimo a diferencia de los demas cuenta con una consola de progreso que nos va indicando los movimiento de los clientes.</w:t>
      </w:r>
      <w:r>
        <w:rPr>
          <w:noProof/>
          <w:sz w:val="24"/>
          <w:lang w:eastAsia="es-ES"/>
        </w:rPr>
        <w:t xml:space="preserve"> </w:t>
      </w:r>
      <w:r w:rsidRPr="0028552E">
        <w:rPr>
          <w:noProof/>
          <w:sz w:val="24"/>
          <w:lang w:eastAsia="es-ES"/>
        </w:rPr>
        <w:t>Nos indica en que iteración hubo una mejora, el nuevo costo de la solución y cual fue el movimiento del cliente, desde que depósito se pasó hasta que depósito.</w:t>
      </w:r>
    </w:p>
    <w:p w:rsidR="00E6528C" w:rsidRPr="0028552E" w:rsidRDefault="00B447B8" w:rsidP="00B447B8">
      <w:pPr>
        <w:spacing w:line="360" w:lineRule="auto"/>
        <w:ind w:left="709"/>
        <w:jc w:val="center"/>
        <w:rPr>
          <w:noProof/>
          <w:color w:val="FF0000"/>
          <w:sz w:val="24"/>
          <w:lang w:eastAsia="es-ES"/>
        </w:rPr>
      </w:pPr>
      <w:r>
        <w:rPr>
          <w:noProof/>
          <w:color w:val="FF0000"/>
          <w:sz w:val="24"/>
          <w:lang w:val="es-UY" w:eastAsia="es-UY"/>
        </w:rPr>
        <w:drawing>
          <wp:inline distT="0" distB="0" distL="0" distR="0">
            <wp:extent cx="4573891" cy="801434"/>
            <wp:effectExtent l="1905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t="73097" r="34788" b="6640"/>
                    <a:stretch>
                      <a:fillRect/>
                    </a:stretch>
                  </pic:blipFill>
                  <pic:spPr bwMode="auto">
                    <a:xfrm>
                      <a:off x="0" y="0"/>
                      <a:ext cx="4573891" cy="801434"/>
                    </a:xfrm>
                    <a:prstGeom prst="rect">
                      <a:avLst/>
                    </a:prstGeom>
                    <a:noFill/>
                    <a:ln w="9525">
                      <a:noFill/>
                      <a:miter lim="800000"/>
                      <a:headEnd/>
                      <a:tailEnd/>
                    </a:ln>
                  </pic:spPr>
                </pic:pic>
              </a:graphicData>
            </a:graphic>
          </wp:inline>
        </w:drawing>
      </w:r>
    </w:p>
    <w:p w:rsidR="00E6528C" w:rsidRDefault="00E6528C" w:rsidP="00E6528C">
      <w:pPr>
        <w:pStyle w:val="Ttulo4"/>
        <w:spacing w:line="360" w:lineRule="auto"/>
        <w:ind w:firstLine="708"/>
        <w:jc w:val="both"/>
      </w:pPr>
      <w:bookmarkStart w:id="294" w:name="_Toc431983415"/>
      <w:bookmarkStart w:id="295" w:name="_Toc432714579"/>
      <w:bookmarkStart w:id="296" w:name="_Toc436836092"/>
      <w:r>
        <w:t>Algoritmo de Ruteo</w:t>
      </w:r>
      <w:bookmarkEnd w:id="294"/>
      <w:bookmarkEnd w:id="295"/>
      <w:bookmarkEnd w:id="296"/>
    </w:p>
    <w:p w:rsidR="00E6528C" w:rsidRPr="003C5575" w:rsidRDefault="00E6528C" w:rsidP="00E6528C">
      <w:pPr>
        <w:spacing w:line="360" w:lineRule="auto"/>
        <w:ind w:left="709" w:firstLine="709"/>
        <w:jc w:val="both"/>
        <w:rPr>
          <w:b/>
          <w:bCs/>
          <w:noProof/>
          <w:sz w:val="24"/>
          <w:lang w:eastAsia="es-ES"/>
        </w:rPr>
      </w:pPr>
      <w:r w:rsidRPr="003C5575">
        <w:rPr>
          <w:noProof/>
          <w:sz w:val="24"/>
          <w:lang w:eastAsia="es-ES"/>
        </w:rPr>
        <w:t>Este botón invoca al Algoritmo de Rutear. Al final de la ejecución del algoritmo se carga el Listado con Rutas Generadas donde se muestran las distintas rutas generadas por el algoritmo de ruteo, se visualiza en la zona de Información General el costo total.</w:t>
      </w:r>
    </w:p>
    <w:p w:rsidR="00E6528C" w:rsidRPr="00993BB7" w:rsidRDefault="00995665" w:rsidP="00995665">
      <w:pPr>
        <w:ind w:firstLine="708"/>
        <w:jc w:val="center"/>
      </w:pPr>
      <w:r>
        <w:rPr>
          <w:noProof/>
          <w:lang w:val="es-UY" w:eastAsia="es-UY"/>
        </w:rPr>
        <w:drawing>
          <wp:inline distT="0" distB="0" distL="0" distR="0">
            <wp:extent cx="4559931" cy="589991"/>
            <wp:effectExtent l="19050" t="0" r="0" b="0"/>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l="20597" t="81379" r="20433" b="5058"/>
                    <a:stretch>
                      <a:fillRect/>
                    </a:stretch>
                  </pic:blipFill>
                  <pic:spPr bwMode="auto">
                    <a:xfrm>
                      <a:off x="0" y="0"/>
                      <a:ext cx="4604519" cy="595760"/>
                    </a:xfrm>
                    <a:prstGeom prst="rect">
                      <a:avLst/>
                    </a:prstGeom>
                    <a:noFill/>
                    <a:ln w="9525">
                      <a:noFill/>
                      <a:miter lim="800000"/>
                      <a:headEnd/>
                      <a:tailEnd/>
                    </a:ln>
                  </pic:spPr>
                </pic:pic>
              </a:graphicData>
            </a:graphic>
          </wp:inline>
        </w:drawing>
      </w:r>
    </w:p>
    <w:p w:rsidR="00E6528C" w:rsidRPr="00993BB7" w:rsidRDefault="00E6528C" w:rsidP="00E6528C">
      <w:pPr>
        <w:spacing w:line="360" w:lineRule="auto"/>
        <w:ind w:left="708" w:firstLine="708"/>
        <w:jc w:val="both"/>
      </w:pPr>
      <w:r w:rsidRPr="00523B95">
        <w:rPr>
          <w:noProof/>
          <w:sz w:val="24"/>
          <w:lang w:eastAsia="es-ES"/>
        </w:rPr>
        <w:t xml:space="preserve">Tambien se actualiza el mapa donde se muestra ahora </w:t>
      </w:r>
      <w:r>
        <w:rPr>
          <w:noProof/>
          <w:sz w:val="24"/>
          <w:lang w:eastAsia="es-ES"/>
        </w:rPr>
        <w:t>las rutas generadas.</w:t>
      </w:r>
    </w:p>
    <w:p w:rsidR="00E6528C" w:rsidRDefault="00E6528C" w:rsidP="00E6528C">
      <w:pPr>
        <w:pStyle w:val="Ttulo4"/>
        <w:spacing w:line="360" w:lineRule="auto"/>
        <w:ind w:firstLine="708"/>
        <w:jc w:val="both"/>
      </w:pPr>
      <w:bookmarkStart w:id="297" w:name="_Toc431983416"/>
      <w:bookmarkStart w:id="298" w:name="_Toc432714580"/>
      <w:bookmarkStart w:id="299" w:name="_Toc436836093"/>
      <w:r>
        <w:t>Algoritmo de Post-Optimización</w:t>
      </w:r>
      <w:bookmarkEnd w:id="297"/>
      <w:bookmarkEnd w:id="298"/>
      <w:bookmarkEnd w:id="299"/>
    </w:p>
    <w:p w:rsidR="00E6528C" w:rsidRPr="003C5575" w:rsidRDefault="00E6528C" w:rsidP="00E6528C">
      <w:pPr>
        <w:spacing w:line="360" w:lineRule="auto"/>
        <w:ind w:left="709" w:firstLine="709"/>
        <w:jc w:val="both"/>
        <w:rPr>
          <w:b/>
          <w:bCs/>
          <w:sz w:val="24"/>
        </w:rPr>
      </w:pPr>
      <w:r w:rsidRPr="003C5575">
        <w:rPr>
          <w:sz w:val="24"/>
        </w:rPr>
        <w:t>Al final de la ejecución de cada uno de los algoritmos de Post-Optimización se actualiza</w:t>
      </w:r>
      <w:r w:rsidR="002313FE">
        <w:rPr>
          <w:sz w:val="24"/>
        </w:rPr>
        <w:t xml:space="preserve"> el Listado con Rutas Generadas, se despliegan las rutas en el mapa y</w:t>
      </w:r>
      <w:r w:rsidRPr="003C5575">
        <w:rPr>
          <w:sz w:val="24"/>
        </w:rPr>
        <w:t xml:space="preserve"> se visualiza el nuevo costo total.</w:t>
      </w:r>
      <w:r>
        <w:rPr>
          <w:sz w:val="24"/>
        </w:rPr>
        <w:t xml:space="preserve"> </w:t>
      </w:r>
    </w:p>
    <w:p w:rsidR="00E6528C" w:rsidRDefault="00E6528C" w:rsidP="00E6528C">
      <w:pPr>
        <w:pStyle w:val="Ttulo5"/>
        <w:ind w:left="709" w:firstLine="707"/>
      </w:pPr>
      <w:r>
        <w:t>Rut-opt</w:t>
      </w:r>
    </w:p>
    <w:p w:rsidR="00E6528C" w:rsidRPr="003C5575" w:rsidRDefault="00E6528C" w:rsidP="00E6528C">
      <w:pPr>
        <w:spacing w:line="360" w:lineRule="auto"/>
        <w:ind w:left="709" w:firstLine="709"/>
        <w:jc w:val="both"/>
        <w:rPr>
          <w:sz w:val="32"/>
          <w:lang w:val="es-UY"/>
        </w:rPr>
      </w:pPr>
      <w:r w:rsidRPr="003C5575">
        <w:rPr>
          <w:sz w:val="24"/>
        </w:rPr>
        <w:t>Este botón invoca al Algoritmo de Post-Optimización Intra-Ruta.</w:t>
      </w:r>
    </w:p>
    <w:p w:rsidR="00E6528C" w:rsidRDefault="00E6528C" w:rsidP="00E6528C">
      <w:pPr>
        <w:pStyle w:val="Ttulo5"/>
        <w:ind w:left="709" w:firstLine="707"/>
      </w:pPr>
      <w:r>
        <w:t>Rut-iopt</w:t>
      </w:r>
    </w:p>
    <w:p w:rsidR="00E6528C" w:rsidRPr="003C5575" w:rsidRDefault="00E6528C" w:rsidP="00E6528C">
      <w:pPr>
        <w:spacing w:line="360" w:lineRule="auto"/>
        <w:ind w:left="709" w:firstLine="709"/>
        <w:jc w:val="both"/>
        <w:rPr>
          <w:b/>
          <w:bCs/>
          <w:sz w:val="24"/>
        </w:rPr>
      </w:pPr>
      <w:r w:rsidRPr="003C5575">
        <w:rPr>
          <w:sz w:val="24"/>
        </w:rPr>
        <w:t>Este botón invoca al Algoritmo de Post-Optimización Inter-Ruta.</w:t>
      </w:r>
    </w:p>
    <w:p w:rsidR="00E6528C" w:rsidRDefault="00E6528C" w:rsidP="00E6528C">
      <w:pPr>
        <w:pStyle w:val="Ttulo4"/>
        <w:spacing w:line="360" w:lineRule="auto"/>
        <w:ind w:firstLine="708"/>
        <w:jc w:val="both"/>
      </w:pPr>
      <w:bookmarkStart w:id="300" w:name="_Toc431983417"/>
      <w:bookmarkStart w:id="301" w:name="_Toc432714581"/>
      <w:bookmarkStart w:id="302" w:name="_Toc436836094"/>
      <w:r>
        <w:t>Tiempo de ejecución</w:t>
      </w:r>
      <w:bookmarkEnd w:id="300"/>
      <w:bookmarkEnd w:id="301"/>
      <w:bookmarkEnd w:id="302"/>
    </w:p>
    <w:p w:rsidR="00E6528C" w:rsidRPr="003C5575" w:rsidRDefault="00E6528C" w:rsidP="00E6528C">
      <w:pPr>
        <w:spacing w:line="360" w:lineRule="auto"/>
        <w:ind w:left="709" w:firstLine="709"/>
        <w:jc w:val="both"/>
        <w:rPr>
          <w:b/>
          <w:bCs/>
          <w:sz w:val="24"/>
        </w:rPr>
      </w:pPr>
      <w:r w:rsidRPr="003C5575">
        <w:rPr>
          <w:sz w:val="24"/>
        </w:rPr>
        <w:t>Cada vez que se ejecuta un algoritmo se muestra en pantalla el tiempo total que insumió la ejecución. Para todos algoritmos con excepción del algoritmo AEL se muestra un mensaje con el tiempo total.</w:t>
      </w:r>
    </w:p>
    <w:p w:rsidR="00E6528C" w:rsidRPr="00557EED" w:rsidRDefault="00995665" w:rsidP="00995665">
      <w:pPr>
        <w:spacing w:line="360" w:lineRule="auto"/>
        <w:ind w:left="709"/>
        <w:jc w:val="center"/>
        <w:rPr>
          <w:rFonts w:cstheme="minorHAnsi"/>
          <w:color w:val="000000"/>
          <w:sz w:val="24"/>
          <w:szCs w:val="19"/>
        </w:rPr>
      </w:pPr>
      <w:r>
        <w:rPr>
          <w:rFonts w:cstheme="minorHAnsi"/>
          <w:noProof/>
          <w:color w:val="000000"/>
          <w:sz w:val="24"/>
          <w:szCs w:val="19"/>
          <w:lang w:val="es-UY" w:eastAsia="es-UY"/>
        </w:rPr>
        <w:drawing>
          <wp:inline distT="0" distB="0" distL="0" distR="0">
            <wp:extent cx="1804987" cy="799452"/>
            <wp:effectExtent l="19050" t="0" r="4763"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l="39459" t="39246" r="39671" b="44352"/>
                    <a:stretch>
                      <a:fillRect/>
                    </a:stretch>
                  </pic:blipFill>
                  <pic:spPr bwMode="auto">
                    <a:xfrm>
                      <a:off x="0" y="0"/>
                      <a:ext cx="1805496" cy="799677"/>
                    </a:xfrm>
                    <a:prstGeom prst="rect">
                      <a:avLst/>
                    </a:prstGeom>
                    <a:noFill/>
                    <a:ln w="9525">
                      <a:noFill/>
                      <a:miter lim="800000"/>
                      <a:headEnd/>
                      <a:tailEnd/>
                    </a:ln>
                  </pic:spPr>
                </pic:pic>
              </a:graphicData>
            </a:graphic>
          </wp:inline>
        </w:drawing>
      </w:r>
    </w:p>
    <w:p w:rsidR="00E728C8" w:rsidRDefault="00E6528C" w:rsidP="00E6528C">
      <w:pPr>
        <w:spacing w:line="360" w:lineRule="auto"/>
        <w:ind w:left="709" w:firstLine="707"/>
        <w:jc w:val="both"/>
        <w:rPr>
          <w:rFonts w:cstheme="minorHAnsi"/>
          <w:color w:val="000000"/>
          <w:sz w:val="24"/>
          <w:szCs w:val="19"/>
        </w:rPr>
      </w:pPr>
      <w:r w:rsidRPr="00557EED">
        <w:rPr>
          <w:rFonts w:cstheme="minorHAnsi"/>
          <w:color w:val="000000"/>
          <w:sz w:val="24"/>
          <w:szCs w:val="19"/>
        </w:rPr>
        <w:t xml:space="preserve">Para el algoritmo AEL se muestra el tiempo total en </w:t>
      </w:r>
      <w:r>
        <w:rPr>
          <w:rFonts w:cstheme="minorHAnsi"/>
          <w:color w:val="000000"/>
          <w:sz w:val="24"/>
          <w:szCs w:val="19"/>
        </w:rPr>
        <w:t>la</w:t>
      </w:r>
      <w:r w:rsidRPr="00557EED">
        <w:rPr>
          <w:rFonts w:cstheme="minorHAnsi"/>
          <w:color w:val="000000"/>
          <w:sz w:val="24"/>
          <w:szCs w:val="19"/>
        </w:rPr>
        <w:t xml:space="preserve"> consola de progreso.</w:t>
      </w:r>
    </w:p>
    <w:p w:rsidR="005675A0" w:rsidRDefault="005675A0" w:rsidP="005675A0">
      <w:pPr>
        <w:spacing w:line="360" w:lineRule="auto"/>
        <w:ind w:left="709"/>
        <w:jc w:val="center"/>
        <w:rPr>
          <w:sz w:val="24"/>
          <w:lang w:val="es-UY"/>
        </w:rPr>
      </w:pPr>
      <w:r>
        <w:rPr>
          <w:noProof/>
          <w:sz w:val="24"/>
          <w:lang w:val="es-UY" w:eastAsia="es-UY"/>
        </w:rPr>
        <w:drawing>
          <wp:inline distT="0" distB="0" distL="0" distR="0">
            <wp:extent cx="4318301" cy="725936"/>
            <wp:effectExtent l="19050" t="0" r="6049" b="0"/>
            <wp:docPr id="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t="73793" r="34529" b="6653"/>
                    <a:stretch>
                      <a:fillRect/>
                    </a:stretch>
                  </pic:blipFill>
                  <pic:spPr bwMode="auto">
                    <a:xfrm>
                      <a:off x="0" y="0"/>
                      <a:ext cx="4321431" cy="726462"/>
                    </a:xfrm>
                    <a:prstGeom prst="rect">
                      <a:avLst/>
                    </a:prstGeom>
                    <a:noFill/>
                    <a:ln w="9525">
                      <a:noFill/>
                      <a:miter lim="800000"/>
                      <a:headEnd/>
                      <a:tailEnd/>
                    </a:ln>
                  </pic:spPr>
                </pic:pic>
              </a:graphicData>
            </a:graphic>
          </wp:inline>
        </w:drawing>
      </w:r>
    </w:p>
    <w:p w:rsidR="00995665" w:rsidRDefault="00995665">
      <w:pPr>
        <w:rPr>
          <w:sz w:val="24"/>
          <w:lang w:val="es-UY"/>
        </w:rPr>
      </w:pPr>
      <w:r>
        <w:rPr>
          <w:sz w:val="24"/>
          <w:lang w:val="es-UY"/>
        </w:rPr>
        <w:br w:type="page"/>
      </w:r>
    </w:p>
    <w:p w:rsidR="00855749" w:rsidRDefault="00855749" w:rsidP="005E4AA9">
      <w:pPr>
        <w:spacing w:after="0"/>
        <w:rPr>
          <w:sz w:val="24"/>
          <w:lang w:val="es-UY"/>
        </w:rPr>
        <w:sectPr w:rsidR="00855749">
          <w:footerReference w:type="default" r:id="rId30"/>
          <w:type w:val="continuous"/>
          <w:pgSz w:w="11906" w:h="16838"/>
          <w:pgMar w:top="1418" w:right="1701" w:bottom="1418" w:left="1701" w:header="709" w:footer="709" w:gutter="0"/>
          <w:cols w:space="720"/>
        </w:sectPr>
      </w:pPr>
    </w:p>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bookmarkStart w:id="303" w:name="_Toc436836095" w:displacedByCustomXml="prev"/>
        <w:p w:rsidR="005E4AA9" w:rsidRDefault="005E4AA9" w:rsidP="005E4AA9">
          <w:pPr>
            <w:pStyle w:val="Ttulo1"/>
          </w:pPr>
          <w:r>
            <w:t>Bibliografía</w:t>
          </w:r>
          <w:bookmarkEnd w:id="303"/>
        </w:p>
        <w:sdt>
          <w:sdtPr>
            <w:id w:val="111145805"/>
            <w:bibliography/>
          </w:sdtPr>
          <w:sdtContent>
            <w:p w:rsidR="00E365E6" w:rsidRDefault="00A134FE" w:rsidP="005E4AA9">
              <w:pPr>
                <w:rPr>
                  <w:noProof/>
                </w:rPr>
              </w:pPr>
              <w:r w:rsidRPr="00A134FE">
                <w:fldChar w:fldCharType="begin"/>
              </w:r>
              <w:r w:rsidR="005E4AA9">
                <w:instrText>BIBLIOGRAPHY</w:instrText>
              </w:r>
              <w:r w:rsidRPr="00A134FE">
                <w:fldChar w:fldCharType="separate"/>
              </w:r>
            </w:p>
            <w:tbl>
              <w:tblPr>
                <w:tblW w:w="5000" w:type="pct"/>
                <w:tblCellSpacing w:w="15" w:type="dxa"/>
                <w:tblCellMar>
                  <w:top w:w="15" w:type="dxa"/>
                  <w:left w:w="15" w:type="dxa"/>
                  <w:bottom w:w="15" w:type="dxa"/>
                  <w:right w:w="15" w:type="dxa"/>
                </w:tblCellMar>
                <w:tblLook w:val="04A0"/>
              </w:tblPr>
              <w:tblGrid>
                <w:gridCol w:w="442"/>
                <w:gridCol w:w="8152"/>
              </w:tblGrid>
              <w:tr w:rsidR="00E365E6">
                <w:trPr>
                  <w:tblCellSpacing w:w="15" w:type="dxa"/>
                </w:trPr>
                <w:tc>
                  <w:tcPr>
                    <w:tcW w:w="50" w:type="pct"/>
                    <w:hideMark/>
                  </w:tcPr>
                  <w:p w:rsidR="00E365E6" w:rsidRDefault="00E365E6">
                    <w:pPr>
                      <w:pStyle w:val="Bibliografa"/>
                      <w:rPr>
                        <w:rFonts w:eastAsiaTheme="minorEastAsia"/>
                        <w:noProof/>
                      </w:rPr>
                    </w:pPr>
                    <w:r>
                      <w:rPr>
                        <w:noProof/>
                      </w:rPr>
                      <w:t xml:space="preserve">[1] </w:t>
                    </w:r>
                  </w:p>
                </w:tc>
                <w:tc>
                  <w:tcPr>
                    <w:tcW w:w="0" w:type="auto"/>
                    <w:hideMark/>
                  </w:tcPr>
                  <w:p w:rsidR="00E365E6" w:rsidRDefault="00E365E6">
                    <w:pPr>
                      <w:pStyle w:val="Bibliografa"/>
                      <w:rPr>
                        <w:rFonts w:eastAsiaTheme="minorEastAsia"/>
                        <w:noProof/>
                      </w:rPr>
                    </w:pPr>
                    <w:r>
                      <w:rPr>
                        <w:noProof/>
                      </w:rPr>
                      <w:t xml:space="preserve">I. Gallegos Mateos, A. Gómez Gómez y D. Arguelles Martino, «A hybrid method for the resolution of the MDVRP,» </w:t>
                    </w:r>
                    <w:r>
                      <w:rPr>
                        <w:i/>
                        <w:iCs/>
                        <w:noProof/>
                      </w:rPr>
                      <w:t xml:space="preserve">Escuela Jacobea de Posgrado, </w:t>
                    </w:r>
                    <w:r>
                      <w:rPr>
                        <w:noProof/>
                      </w:rPr>
                      <w:t xml:space="preserve">nº 5, pp. 45-64, Diciembre 2013.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[2]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A. Schrijver, «On the History of Combinatorial Optimization,» 1960.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[3] </w:t>
                    </w:r>
                  </w:p>
                </w:tc>
                <w:tc>
                  <w:tcPr>
                    <w:tcW w:w="0" w:type="auto"/>
                    <w:hideMark/>
                  </w:tcPr>
                  <w:p w:rsidR="00E365E6" w:rsidRDefault="00E365E6">
                    <w:pPr>
                      <w:pStyle w:val="Bibliografa"/>
                      <w:rPr>
                        <w:rFonts w:eastAsiaTheme="minorEastAsia"/>
                        <w:noProof/>
                      </w:rPr>
                    </w:pPr>
                    <w:r w:rsidRPr="00E365E6">
                      <w:rPr>
                        <w:noProof/>
                        <w:lang w:val="en-US"/>
                      </w:rPr>
                      <w:t xml:space="preserve">L. Bodin, «Routing and scheduling of vehicles and crew: The State of the Art,» </w:t>
                    </w:r>
                    <w:r w:rsidRPr="00E365E6">
                      <w:rPr>
                        <w:i/>
                        <w:iCs/>
                        <w:noProof/>
                        <w:lang w:val="en-US"/>
                      </w:rPr>
                      <w:t xml:space="preserve">Comput. </w:t>
                    </w:r>
                    <w:r>
                      <w:rPr>
                        <w:i/>
                        <w:iCs/>
                        <w:noProof/>
                      </w:rPr>
                      <w:t xml:space="preserve">&amp; Ops Res., </w:t>
                    </w:r>
                    <w:r>
                      <w:rPr>
                        <w:noProof/>
                      </w:rPr>
                      <w:t xml:space="preserve">vol. 10, nº 2, pp. 63-211, 1983.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[4]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Y. Wang, «Research of Multi-Depot Vehicle Routing Problem by Cellular Ant Algorithm,» </w:t>
                    </w:r>
                    <w:r w:rsidRPr="00E365E6">
                      <w:rPr>
                        <w:i/>
                        <w:iCs/>
                        <w:noProof/>
                        <w:lang w:val="en-US"/>
                      </w:rPr>
                      <w:t xml:space="preserve">Journal of Computers, </w:t>
                    </w:r>
                    <w:r w:rsidRPr="00E365E6">
                      <w:rPr>
                        <w:noProof/>
                        <w:lang w:val="en-US"/>
                      </w:rPr>
                      <w:t xml:space="preserve">vol. 8, nº 7, pp. 1722-1727, Julio 2013.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[5]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P. Surekha y D. S. Sumathi, «Solution to Multi-Depot Vehicle Routing Problem Using Genetic Algorithms,» </w:t>
                    </w:r>
                    <w:r w:rsidRPr="00E365E6">
                      <w:rPr>
                        <w:i/>
                        <w:iCs/>
                        <w:noProof/>
                        <w:lang w:val="en-US"/>
                      </w:rPr>
                      <w:t xml:space="preserve">World Applied Programming, </w:t>
                    </w:r>
                    <w:r w:rsidRPr="00E365E6">
                      <w:rPr>
                        <w:noProof/>
                        <w:lang w:val="en-US"/>
                      </w:rPr>
                      <w:t xml:space="preserve">vol. 1, nº 3, pp. 118-131, Agosto 2011.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[6]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J. Carlsson, D. Ge, A. Subramaniam, A. Wu y Y. Ye, «Solvin Min-Max Multi-Depot Vehicle Routing Problem,» 24 Octubre 2006.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[7]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G. B. Dantzig y J. H. Ramser, «The Truck Dispatching Problem,» </w:t>
                    </w:r>
                    <w:r w:rsidRPr="00E365E6">
                      <w:rPr>
                        <w:i/>
                        <w:iCs/>
                        <w:noProof/>
                        <w:lang w:val="en-US"/>
                      </w:rPr>
                      <w:t xml:space="preserve">Management Science, </w:t>
                    </w:r>
                    <w:r w:rsidRPr="00E365E6">
                      <w:rPr>
                        <w:noProof/>
                        <w:lang w:val="en-US"/>
                      </w:rPr>
                      <w:t xml:space="preserve">vol. 6, nº 1, pp. 80-91, Octubre 1959.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[8]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B. L. Golden, «Vehicle Routing Problems: Formulations and Heuristic Solution Techniques,» </w:t>
                    </w:r>
                    <w:r w:rsidRPr="00E365E6">
                      <w:rPr>
                        <w:i/>
                        <w:iCs/>
                        <w:noProof/>
                        <w:lang w:val="en-US"/>
                      </w:rPr>
                      <w:t xml:space="preserve">Technical Reports, </w:t>
                    </w:r>
                    <w:r w:rsidRPr="00E365E6">
                      <w:rPr>
                        <w:noProof/>
                        <w:lang w:val="en-US"/>
                      </w:rPr>
                      <w:t xml:space="preserve">nº 113, Agosto 1975.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[9]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G. Dantzig, D. Fulkerson y S. Johnson, «Solution of a Large-Scale Traveling-Salesman Problem,» </w:t>
                    </w:r>
                    <w:r w:rsidRPr="00E365E6">
                      <w:rPr>
                        <w:i/>
                        <w:iCs/>
                        <w:noProof/>
                        <w:lang w:val="en-US"/>
                      </w:rPr>
                      <w:t xml:space="preserve">Journal of the Operations Research Society of America, </w:t>
                    </w:r>
                    <w:r w:rsidRPr="00E365E6">
                      <w:rPr>
                        <w:noProof/>
                        <w:lang w:val="en-US"/>
                      </w:rPr>
                      <w:t xml:space="preserve">vol. 2, nº 4, pp. 393-410, Noviembre 1954.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[10]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R. M. Karp, «Reducibility Among Combinatorial Problemas,» pp. 85-103, 1971.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[11]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S. N. Kumar y R. Panneerselvam, «A Survey on the Vehicle Routing Problem and Its Variants,» </w:t>
                    </w:r>
                    <w:r w:rsidRPr="00E365E6">
                      <w:rPr>
                        <w:i/>
                        <w:iCs/>
                        <w:noProof/>
                        <w:lang w:val="en-US"/>
                      </w:rPr>
                      <w:t xml:space="preserve">Intelligent Information Management, </w:t>
                    </w:r>
                    <w:r w:rsidRPr="00E365E6">
                      <w:rPr>
                        <w:noProof/>
                        <w:lang w:val="en-US"/>
                      </w:rPr>
                      <w:t xml:space="preserve">nº 4, pp. 66-74, 2012.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[12]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L. Wen y F. Meng, «An Improved PSO for the Multi-Depot Vehicle Routing Problem with Time Windows,» </w:t>
                    </w:r>
                    <w:r w:rsidRPr="00E365E6">
                      <w:rPr>
                        <w:i/>
                        <w:iCs/>
                        <w:noProof/>
                        <w:lang w:val="en-US"/>
                      </w:rPr>
                      <w:t xml:space="preserve">Pacific-Asia Workshop on Computational Intelligence and Industrial Application, </w:t>
                    </w:r>
                    <w:r w:rsidRPr="00E365E6">
                      <w:rPr>
                        <w:noProof/>
                        <w:lang w:val="en-US"/>
                      </w:rPr>
                      <w:t xml:space="preserve">pp. 852-856, 2008.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[13]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R. Baldacci, M. Battarra y D. Vigo, «Routing a Heterogeneous Fleet of Vehicles,» </w:t>
                    </w:r>
                    <w:r w:rsidRPr="00E365E6">
                      <w:rPr>
                        <w:i/>
                        <w:iCs/>
                        <w:noProof/>
                        <w:lang w:val="en-US"/>
                      </w:rPr>
                      <w:t xml:space="preserve">Technical Report DEIS OR.INGCE 2007/1, </w:t>
                    </w:r>
                    <w:r w:rsidRPr="00E365E6">
                      <w:rPr>
                        <w:noProof/>
                        <w:lang w:val="en-US"/>
                      </w:rPr>
                      <w:t xml:space="preserve">Enero 2007.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[14]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C. Tan y J. Beasley, «A Heuristic Algorithm for the Period Vehicle Routing Problem,» </w:t>
                    </w:r>
                    <w:r w:rsidRPr="00E365E6">
                      <w:rPr>
                        <w:i/>
                        <w:iCs/>
                        <w:noProof/>
                        <w:lang w:val="en-US"/>
                      </w:rPr>
                      <w:t xml:space="preserve">OMEGA Int. J. of Mgmt Sci., </w:t>
                    </w:r>
                    <w:r w:rsidRPr="00E365E6">
                      <w:rPr>
                        <w:noProof/>
                        <w:lang w:val="en-US"/>
                      </w:rPr>
                      <w:t xml:space="preserve">vol. 12, nº 5, pp. 497-504, 1984.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[15]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P. Francis y K. Smilowitz, «The Period Vehicle Routing Problem with Service Choice,» </w:t>
                    </w:r>
                    <w:r w:rsidRPr="00E365E6">
                      <w:rPr>
                        <w:i/>
                        <w:iCs/>
                        <w:noProof/>
                        <w:lang w:val="en-US"/>
                      </w:rPr>
                      <w:t xml:space="preserve">Teansportation Science, </w:t>
                    </w:r>
                    <w:r w:rsidRPr="00E365E6">
                      <w:rPr>
                        <w:noProof/>
                        <w:lang w:val="en-US"/>
                      </w:rPr>
                      <w:t xml:space="preserve">vol. 40, nº 4, pp. 439-454, 2006.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[16]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A. Mingozzi y A. Valleta, «An exact algorithm for period an multi-depot vehicle routing problems».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[17]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R. V. Kulkarni y P. R. Bhave, «Integer programming formulations of vehicle Routing Problems,» </w:t>
                    </w:r>
                    <w:r w:rsidRPr="00E365E6">
                      <w:rPr>
                        <w:i/>
                        <w:iCs/>
                        <w:noProof/>
                        <w:lang w:val="en-US"/>
                      </w:rPr>
                      <w:t xml:space="preserve">Eurorean Journal of Operational Research, </w:t>
                    </w:r>
                    <w:r w:rsidRPr="00E365E6">
                      <w:rPr>
                        <w:noProof/>
                        <w:lang w:val="en-US"/>
                      </w:rPr>
                      <w:t xml:space="preserve">vol. 20, pp. 58-67, 1985.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[18] </w:t>
                    </w:r>
                  </w:p>
                </w:tc>
                <w:tc>
                  <w:tcPr>
                    <w:tcW w:w="0" w:type="auto"/>
                    <w:hideMark/>
                  </w:tcPr>
                  <w:p w:rsidR="00E365E6" w:rsidRPr="00E365E6" w:rsidRDefault="00E365E6">
                    <w:pPr>
                      <w:pStyle w:val="Bibliografa"/>
                      <w:rPr>
                        <w:rFonts w:eastAsiaTheme="minorEastAsia"/>
                        <w:noProof/>
                        <w:lang w:val="en-US"/>
                      </w:rPr>
                    </w:pPr>
                    <w:r w:rsidRPr="00E365E6">
                      <w:rPr>
                        <w:noProof/>
                        <w:lang w:val="en-US"/>
                      </w:rPr>
                      <w:t>A. Garcia-Najera y J. A. Bullinaria, «Bi-objective Optimization for the Vehicle Routing Problem with Time Windows,» School of Computer Science, University of Birmingham.</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[19] </w:t>
                    </w:r>
                  </w:p>
                </w:tc>
                <w:tc>
                  <w:tcPr>
                    <w:tcW w:w="0" w:type="auto"/>
                    <w:hideMark/>
                  </w:tcPr>
                  <w:p w:rsidR="00E365E6" w:rsidRPr="00E365E6" w:rsidRDefault="00E365E6">
                    <w:pPr>
                      <w:pStyle w:val="Bibliografa"/>
                      <w:rPr>
                        <w:rFonts w:eastAsiaTheme="minorEastAsia"/>
                        <w:noProof/>
                        <w:lang w:val="en-US"/>
                      </w:rPr>
                    </w:pPr>
                    <w:r w:rsidRPr="00E365E6">
                      <w:rPr>
                        <w:noProof/>
                        <w:lang w:val="en-US"/>
                      </w:rPr>
                      <w:t>R. Bowerman, B. Hall y P. Calamai, «A Multiobjetive Optimization Approach to Urban School Bus Routing: Formulation and Solution Method,» Departament of Systems Design Engineering, University of Waterloo, 1995.</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[20] </w:t>
                    </w:r>
                  </w:p>
                </w:tc>
                <w:tc>
                  <w:tcPr>
                    <w:tcW w:w="0" w:type="auto"/>
                    <w:hideMark/>
                  </w:tcPr>
                  <w:p w:rsidR="00E365E6" w:rsidRDefault="00E365E6">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[21]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J. R. Montoya-Torres, J. López Franco, S. Nieto Isaza, H. Felizzola Jiménez y N. Herazo-Padilla, «A literature review on the vehicle routing problem with multiple depots,» </w:t>
                    </w:r>
                    <w:r w:rsidRPr="00E365E6">
                      <w:rPr>
                        <w:i/>
                        <w:iCs/>
                        <w:noProof/>
                        <w:lang w:val="en-US"/>
                      </w:rPr>
                      <w:t xml:space="preserve">Computers &amp; Industrial Engineering, </w:t>
                    </w:r>
                    <w:r w:rsidRPr="00E365E6">
                      <w:rPr>
                        <w:noProof/>
                        <w:lang w:val="en-US"/>
                      </w:rPr>
                      <w:t xml:space="preserve">vol. 79, pp. 115-129, 2015.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[22]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G. Laporte y Y. Nobert, Survey Combinatorial Optimization, North Holland-Amsterdam, New York - Oxford, Tokyo: North Holland, 1987.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[23] </w:t>
                    </w:r>
                  </w:p>
                </w:tc>
                <w:tc>
                  <w:tcPr>
                    <w:tcW w:w="0" w:type="auto"/>
                    <w:hideMark/>
                  </w:tcPr>
                  <w:p w:rsidR="00E365E6" w:rsidRDefault="00E365E6">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[24]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F. Glover y G. A. Kochenberger, Handbook of Metaheuritics, New York, Boston, Dordrecht, London, Moscow: Kluwer Academic Publishers, 2003.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[25] </w:t>
                    </w:r>
                  </w:p>
                </w:tc>
                <w:tc>
                  <w:tcPr>
                    <w:tcW w:w="0" w:type="auto"/>
                    <w:hideMark/>
                  </w:tcPr>
                  <w:p w:rsidR="00E365E6" w:rsidRPr="00E365E6" w:rsidRDefault="00E365E6">
                    <w:pPr>
                      <w:pStyle w:val="Bibliografa"/>
                      <w:rPr>
                        <w:rFonts w:eastAsiaTheme="minorEastAsia"/>
                        <w:noProof/>
                        <w:lang w:val="en-US"/>
                      </w:rPr>
                    </w:pPr>
                    <w:r w:rsidRPr="00E365E6">
                      <w:rPr>
                        <w:noProof/>
                        <w:lang w:val="en-US"/>
                      </w:rPr>
                      <w:t>J. Lysgaard, «Clarke &amp; Wright's Savings Algorithm,» Department of Management Science and Logistics, The Aarhus School of Business, Dinamarca, 1997.</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[26]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M. R. H. y J. S. R., «A Sequential Route-Building Algorithm Employing a Generalised Savings Criterion,» </w:t>
                    </w:r>
                    <w:r w:rsidRPr="00E365E6">
                      <w:rPr>
                        <w:i/>
                        <w:iCs/>
                        <w:noProof/>
                        <w:lang w:val="en-US"/>
                      </w:rPr>
                      <w:t xml:space="preserve">Operational Research Quarterly (1970-1977), </w:t>
                    </w:r>
                    <w:r w:rsidRPr="00E365E6">
                      <w:rPr>
                        <w:noProof/>
                        <w:lang w:val="en-US"/>
                      </w:rPr>
                      <w:t xml:space="preserve">vol. 27, nº 2, pp. 503-511, Part 2 (1976).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[27]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L. T. 0. V. D. Giosa, «New assignment algorithms for the multi-depot vehicle routing problem,» </w:t>
                    </w:r>
                    <w:r w:rsidRPr="00E365E6">
                      <w:rPr>
                        <w:i/>
                        <w:iCs/>
                        <w:noProof/>
                        <w:lang w:val="en-US"/>
                      </w:rPr>
                      <w:t xml:space="preserve">Journal of the Operational Research Society, </w:t>
                    </w:r>
                    <w:r w:rsidRPr="00E365E6">
                      <w:rPr>
                        <w:noProof/>
                        <w:lang w:val="en-US"/>
                      </w:rPr>
                      <w:t xml:space="preserve">vol. 53, nº 9, pp. 977-984, 2002.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[28]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O. V. L. Tansini, «New measures of proximity for the assignment algorithms in the MDVRPTW,» </w:t>
                    </w:r>
                    <w:r w:rsidRPr="00E365E6">
                      <w:rPr>
                        <w:i/>
                        <w:iCs/>
                        <w:noProof/>
                        <w:lang w:val="en-US"/>
                      </w:rPr>
                      <w:t xml:space="preserve">Journal of Operational Reserch Society, </w:t>
                    </w:r>
                    <w:r w:rsidRPr="00E365E6">
                      <w:rPr>
                        <w:noProof/>
                        <w:lang w:val="en-US"/>
                      </w:rPr>
                      <w:t xml:space="preserve">vol. 57, nº 3, pp. 241-249, 2006.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[29]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J. Renaudl, G. Laporte y F. F. Boctor, «A tabu search heuristics for the multi-depot vehicle routing problem,» </w:t>
                    </w:r>
                    <w:r w:rsidRPr="00E365E6">
                      <w:rPr>
                        <w:i/>
                        <w:iCs/>
                        <w:noProof/>
                        <w:lang w:val="en-US"/>
                      </w:rPr>
                      <w:t xml:space="preserve">Computers &amp; Operations Research, </w:t>
                    </w:r>
                    <w:r w:rsidRPr="00E365E6">
                      <w:rPr>
                        <w:noProof/>
                        <w:lang w:val="en-US"/>
                      </w:rPr>
                      <w:t xml:space="preserve">vol. 23, nº 3, pp. 229-235, 1996.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[30] </w:t>
                    </w:r>
                  </w:p>
                </w:tc>
                <w:tc>
                  <w:tcPr>
                    <w:tcW w:w="0" w:type="auto"/>
                    <w:hideMark/>
                  </w:tcPr>
                  <w:p w:rsidR="00E365E6" w:rsidRDefault="00E365E6">
                    <w:pPr>
                      <w:pStyle w:val="Bibliografa"/>
                      <w:rPr>
                        <w:rFonts w:eastAsiaTheme="minorEastAsia"/>
                        <w:noProof/>
                      </w:rPr>
                    </w:pPr>
                    <w:r>
                      <w:rPr>
                        <w:noProof/>
                      </w:rPr>
                      <w:t xml:space="preserve">«http://comopt.ifi.uni-heidelberg.de/software/TSPLIB95/DOC.PS,» [En línea].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[31] </w:t>
                    </w:r>
                  </w:p>
                </w:tc>
                <w:tc>
                  <w:tcPr>
                    <w:tcW w:w="0" w:type="auto"/>
                    <w:hideMark/>
                  </w:tcPr>
                  <w:p w:rsidR="00E365E6" w:rsidRDefault="00E365E6">
                    <w:pPr>
                      <w:pStyle w:val="Bibliografa"/>
                      <w:rPr>
                        <w:rFonts w:eastAsiaTheme="minorEastAsia"/>
                        <w:noProof/>
                      </w:rPr>
                    </w:pPr>
                    <w:r w:rsidRPr="00E365E6">
                      <w:rPr>
                        <w:noProof/>
                        <w:lang w:val="en-US"/>
                      </w:rPr>
                      <w:t xml:space="preserve">R.-K.-U. Heidelberg, «Discrete and Combinatorial Optimization,» [En línea]. </w:t>
                    </w:r>
                    <w:r>
                      <w:rPr>
                        <w:noProof/>
                      </w:rPr>
                      <w:t>Available: http://comopt.ifi.uni-heidelberg.de/software/TSPLIB95/.</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[32] </w:t>
                    </w:r>
                  </w:p>
                </w:tc>
                <w:tc>
                  <w:tcPr>
                    <w:tcW w:w="0" w:type="auto"/>
                    <w:hideMark/>
                  </w:tcPr>
                  <w:p w:rsidR="00E365E6" w:rsidRDefault="00E365E6">
                    <w:pPr>
                      <w:pStyle w:val="Bibliografa"/>
                      <w:rPr>
                        <w:rFonts w:eastAsiaTheme="minorEastAsia"/>
                        <w:noProof/>
                      </w:rPr>
                    </w:pPr>
                    <w:r>
                      <w:rPr>
                        <w:noProof/>
                      </w:rPr>
                      <w:t xml:space="preserve">G. González Vargas y F. González Aristizabal, «Metaheurísticas aplicadas al ruteo de vehículos. Un caso de estudio. Parte 1: formulación del problema,» </w:t>
                    </w:r>
                    <w:r>
                      <w:rPr>
                        <w:i/>
                        <w:iCs/>
                        <w:noProof/>
                      </w:rPr>
                      <w:t xml:space="preserve">Revista Ingeniería e Investigación, </w:t>
                    </w:r>
                    <w:r>
                      <w:rPr>
                        <w:noProof/>
                      </w:rPr>
                      <w:t xml:space="preserve">vol. 26, nº 3, pp. 149-156, 2006.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[33]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K. Jansen, «Bounds for the general capacitated routing problem.,» vol. 23, pp. 165-173, 1993.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[34]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P. Toth y A. Tramontani, «An Integer Linear Programming Local Search for Capacitated Vehicle Routing Problems,» </w:t>
                    </w:r>
                    <w:r w:rsidRPr="00E365E6">
                      <w:rPr>
                        <w:i/>
                        <w:iCs/>
                        <w:noProof/>
                        <w:lang w:val="en-US"/>
                      </w:rPr>
                      <w:t xml:space="preserve">The vehicle routing problem: Latest advances and new challenges, </w:t>
                    </w:r>
                    <w:r w:rsidRPr="00E365E6">
                      <w:rPr>
                        <w:noProof/>
                        <w:lang w:val="en-US"/>
                      </w:rPr>
                      <w:t xml:space="preserve">vol. 2, pp. 275-295, 2008.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[35]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T.-H. Wu, C. Low y J.-W. Bai, «Heuristic solutions to multi-depot location-routing problems,» </w:t>
                    </w:r>
                    <w:r w:rsidRPr="00E365E6">
                      <w:rPr>
                        <w:i/>
                        <w:iCs/>
                        <w:noProof/>
                        <w:lang w:val="en-US"/>
                      </w:rPr>
                      <w:t xml:space="preserve">Computers &amp; Operations Research 29, </w:t>
                    </w:r>
                    <w:r w:rsidRPr="00E365E6">
                      <w:rPr>
                        <w:noProof/>
                        <w:lang w:val="en-US"/>
                      </w:rPr>
                      <w:t xml:space="preserve">pp. 1393-1415, 2002.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[36]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B. Crevier, J.-F. Cordeau y G. Laporte, «The multi-depot vehicle routing problem with inter-depot routes,» </w:t>
                    </w:r>
                    <w:r w:rsidRPr="00E365E6">
                      <w:rPr>
                        <w:i/>
                        <w:iCs/>
                        <w:noProof/>
                        <w:lang w:val="en-US"/>
                      </w:rPr>
                      <w:t xml:space="preserve">European Journal of Operational Research 176, </w:t>
                    </w:r>
                    <w:r w:rsidRPr="00E365E6">
                      <w:rPr>
                        <w:noProof/>
                        <w:lang w:val="en-US"/>
                      </w:rPr>
                      <w:t xml:space="preserve">pp. 756-773, 2007.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[37]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W. Ho, G. T. Ho, P. Ji y H. C. Lau, «A hybrid genetic algorithm for the multi-depot vehicle routing problem,» </w:t>
                    </w:r>
                    <w:r w:rsidRPr="00E365E6">
                      <w:rPr>
                        <w:i/>
                        <w:iCs/>
                        <w:noProof/>
                        <w:lang w:val="en-US"/>
                      </w:rPr>
                      <w:t xml:space="preserve">Engineering Applications of Artificial Intelligence 21, </w:t>
                    </w:r>
                    <w:r w:rsidRPr="00E365E6">
                      <w:rPr>
                        <w:noProof/>
                        <w:lang w:val="en-US"/>
                      </w:rPr>
                      <w:t xml:space="preserve">pp. 548-557, 2008.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[38]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T. Vidal, T. G. Crainic, M. Gendreau y C. Prins, «Heuristics for Multi-Attribute Vehicle Routing Problems: A Survey and Synthesis,» </w:t>
                    </w:r>
                    <w:r w:rsidRPr="00E365E6">
                      <w:rPr>
                        <w:i/>
                        <w:iCs/>
                        <w:noProof/>
                        <w:lang w:val="en-US"/>
                      </w:rPr>
                      <w:t xml:space="preserve">CIRRELT, </w:t>
                    </w:r>
                    <w:r w:rsidRPr="00E365E6">
                      <w:rPr>
                        <w:noProof/>
                        <w:lang w:val="en-US"/>
                      </w:rPr>
                      <w:t xml:space="preserve">2012. </w:t>
                    </w:r>
                  </w:p>
                </w:tc>
              </w:tr>
              <w:tr w:rsidR="00E365E6" w:rsidRPr="00DD4F24">
                <w:trPr>
                  <w:tblCellSpacing w:w="15" w:type="dxa"/>
                </w:trPr>
                <w:tc>
                  <w:tcPr>
                    <w:tcW w:w="50" w:type="pct"/>
                    <w:hideMark/>
                  </w:tcPr>
                  <w:p w:rsidR="00E365E6" w:rsidRDefault="00E365E6">
                    <w:pPr>
                      <w:pStyle w:val="Bibliografa"/>
                      <w:rPr>
                        <w:rFonts w:eastAsiaTheme="minorEastAsia"/>
                        <w:noProof/>
                      </w:rPr>
                    </w:pPr>
                    <w:r>
                      <w:rPr>
                        <w:noProof/>
                      </w:rPr>
                      <w:t xml:space="preserve">[39]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C. Prins, «A simple and effective evolutionary algorithm for the vehicle routing problem,» </w:t>
                    </w:r>
                    <w:r w:rsidRPr="00E365E6">
                      <w:rPr>
                        <w:i/>
                        <w:iCs/>
                        <w:noProof/>
                        <w:lang w:val="en-US"/>
                      </w:rPr>
                      <w:t xml:space="preserve">Computers &amp; Operations Research, </w:t>
                    </w:r>
                    <w:r w:rsidRPr="00E365E6">
                      <w:rPr>
                        <w:noProof/>
                        <w:lang w:val="en-US"/>
                      </w:rPr>
                      <w:t xml:space="preserve">vol. 31, pp. 1985-2002, 2004.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[40] </w:t>
                    </w:r>
                  </w:p>
                </w:tc>
                <w:tc>
                  <w:tcPr>
                    <w:tcW w:w="0" w:type="auto"/>
                    <w:hideMark/>
                  </w:tcPr>
                  <w:p w:rsidR="00E365E6" w:rsidRDefault="00E365E6">
                    <w:pPr>
                      <w:pStyle w:val="Bibliografa"/>
                      <w:rPr>
                        <w:rFonts w:eastAsiaTheme="minorEastAsia"/>
                        <w:noProof/>
                      </w:rPr>
                    </w:pPr>
                    <w:r>
                      <w:rPr>
                        <w:noProof/>
                      </w:rPr>
                      <w:t>A. Olivera, «Memorias adaptativas para el problema de ruteo de vehículos con múltiples viajes,» Instituto de Computación, Facultad de Ingeniería, Universidad de la República, Montevideo, Uruguay., 2005.</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[41] </w:t>
                    </w:r>
                  </w:p>
                </w:tc>
                <w:tc>
                  <w:tcPr>
                    <w:tcW w:w="0" w:type="auto"/>
                    <w:hideMark/>
                  </w:tcPr>
                  <w:p w:rsidR="00E365E6" w:rsidRDefault="00E365E6">
                    <w:pPr>
                      <w:pStyle w:val="Bibliografa"/>
                      <w:rPr>
                        <w:rFonts w:eastAsiaTheme="minorEastAsia"/>
                        <w:noProof/>
                      </w:rPr>
                    </w:pPr>
                    <w:r>
                      <w:rPr>
                        <w:noProof/>
                      </w:rPr>
                      <w:t xml:space="preserve">P. Toth y D. Vigo, The Vehicule Routing Problem, Bologna, Italy: Universita degli Studi di Bologna, 2002. </w:t>
                    </w:r>
                  </w:p>
                </w:tc>
              </w:tr>
            </w:tbl>
            <w:p w:rsidR="00E365E6" w:rsidRDefault="00E365E6">
              <w:pPr>
                <w:rPr>
                  <w:rFonts w:eastAsia="Times New Roman"/>
                  <w:noProof/>
                </w:rPr>
              </w:pPr>
            </w:p>
            <w:p w:rsidR="005E4AA9" w:rsidRDefault="00A134FE"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31"/>
      <w:type w:val="continuous"/>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1398" w:rsidRDefault="00291398" w:rsidP="00530530">
      <w:pPr>
        <w:spacing w:after="0" w:line="240" w:lineRule="auto"/>
      </w:pPr>
      <w:r>
        <w:separator/>
      </w:r>
    </w:p>
  </w:endnote>
  <w:endnote w:type="continuationSeparator" w:id="0">
    <w:p w:rsidR="00291398" w:rsidRDefault="00291398" w:rsidP="005305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6853"/>
      <w:docPartObj>
        <w:docPartGallery w:val="Page Numbers (Bottom of Page)"/>
        <w:docPartUnique/>
      </w:docPartObj>
    </w:sdtPr>
    <w:sdtContent>
      <w:p w:rsidR="009F615A" w:rsidRDefault="00A134FE">
        <w:pPr>
          <w:pStyle w:val="Piedepgina"/>
          <w:jc w:val="center"/>
        </w:pPr>
        <w:r>
          <w:fldChar w:fldCharType="begin"/>
        </w:r>
        <w:r w:rsidR="009F615A">
          <w:instrText>PAGE   \* MERGEFORMAT</w:instrText>
        </w:r>
        <w:r>
          <w:fldChar w:fldCharType="separate"/>
        </w:r>
        <w:r w:rsidR="00291398">
          <w:rPr>
            <w:noProof/>
          </w:rPr>
          <w:t>1</w:t>
        </w:r>
        <w:r>
          <w:rPr>
            <w:noProof/>
          </w:rPr>
          <w:fldChar w:fldCharType="end"/>
        </w:r>
      </w:p>
    </w:sdtContent>
  </w:sdt>
  <w:p w:rsidR="009F615A" w:rsidRDefault="009F615A">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5172"/>
      <w:docPartObj>
        <w:docPartGallery w:val="Page Numbers (Bottom of Page)"/>
        <w:docPartUnique/>
      </w:docPartObj>
    </w:sdtPr>
    <w:sdtContent>
      <w:p w:rsidR="009F615A" w:rsidRDefault="00A134FE">
        <w:pPr>
          <w:pStyle w:val="Piedepgina"/>
          <w:jc w:val="center"/>
        </w:pPr>
        <w:r>
          <w:fldChar w:fldCharType="begin"/>
        </w:r>
        <w:r w:rsidR="009F615A">
          <w:instrText xml:space="preserve"> PAGE   \* MERGEFORMAT </w:instrText>
        </w:r>
        <w:r>
          <w:fldChar w:fldCharType="separate"/>
        </w:r>
        <w:r w:rsidR="00571DDE">
          <w:rPr>
            <w:noProof/>
          </w:rPr>
          <w:t>64</w:t>
        </w:r>
        <w:r>
          <w:rPr>
            <w:noProof/>
          </w:rPr>
          <w:fldChar w:fldCharType="end"/>
        </w:r>
      </w:p>
    </w:sdtContent>
  </w:sdt>
  <w:p w:rsidR="009F615A" w:rsidRDefault="009F615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1398" w:rsidRDefault="00291398" w:rsidP="00530530">
      <w:pPr>
        <w:spacing w:after="0" w:line="240" w:lineRule="auto"/>
      </w:pPr>
      <w:r>
        <w:separator/>
      </w:r>
    </w:p>
  </w:footnote>
  <w:footnote w:type="continuationSeparator" w:id="0">
    <w:p w:rsidR="00291398" w:rsidRDefault="00291398" w:rsidP="005305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726DDC"/>
    <w:multiLevelType w:val="hybridMultilevel"/>
    <w:tmpl w:val="DBC468EA"/>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6">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7">
    <w:nsid w:val="20150098"/>
    <w:multiLevelType w:val="hybridMultilevel"/>
    <w:tmpl w:val="EA30BF88"/>
    <w:lvl w:ilvl="0" w:tplc="3F864E2A">
      <w:start w:val="1"/>
      <w:numFmt w:val="upperLetter"/>
      <w:lvlText w:val="%1."/>
      <w:lvlJc w:val="left"/>
      <w:pPr>
        <w:ind w:left="1429" w:hanging="360"/>
      </w:pPr>
      <w:rPr>
        <w:rFonts w:hint="default"/>
      </w:r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244057FF"/>
    <w:multiLevelType w:val="hybridMultilevel"/>
    <w:tmpl w:val="201059F0"/>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12">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BB506EC"/>
    <w:multiLevelType w:val="multilevel"/>
    <w:tmpl w:val="3A5C3DEA"/>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ascii="Arial" w:hAnsi="Arial" w:cs="Arial" w:hint="default"/>
        <w:sz w:val="22"/>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4">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2FBC6F46"/>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6145183"/>
    <w:multiLevelType w:val="multilevel"/>
    <w:tmpl w:val="0EC031C4"/>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8">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nsid w:val="4D3F23C3"/>
    <w:multiLevelType w:val="hybridMultilevel"/>
    <w:tmpl w:val="3D0A0710"/>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3">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24">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7">
    <w:nsid w:val="5EAB0258"/>
    <w:multiLevelType w:val="hybridMultilevel"/>
    <w:tmpl w:val="370C4632"/>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2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9">
    <w:nsid w:val="65B93B22"/>
    <w:multiLevelType w:val="hybridMultilevel"/>
    <w:tmpl w:val="7996F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1">
    <w:nsid w:val="6CDF67EC"/>
    <w:multiLevelType w:val="hybridMultilevel"/>
    <w:tmpl w:val="4F1E9F06"/>
    <w:lvl w:ilvl="0" w:tplc="0C0A000F">
      <w:start w:val="1"/>
      <w:numFmt w:val="decimal"/>
      <w:lvlText w:val="%1."/>
      <w:lvlJc w:val="left"/>
      <w:pPr>
        <w:ind w:left="1428" w:hanging="360"/>
      </w:pPr>
      <w:rPr>
        <w:rFont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33">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34">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6">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7">
    <w:nsid w:val="7BD97B4F"/>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25"/>
  </w:num>
  <w:num w:numId="26">
    <w:abstractNumId w:val="8"/>
  </w:num>
  <w:num w:numId="27">
    <w:abstractNumId w:val="34"/>
  </w:num>
  <w:num w:numId="28">
    <w:abstractNumId w:val="1"/>
  </w:num>
  <w:num w:numId="29">
    <w:abstractNumId w:val="9"/>
  </w:num>
  <w:num w:numId="30">
    <w:abstractNumId w:val="18"/>
  </w:num>
  <w:num w:numId="31">
    <w:abstractNumId w:val="20"/>
  </w:num>
  <w:num w:numId="32">
    <w:abstractNumId w:val="11"/>
  </w:num>
  <w:num w:numId="33">
    <w:abstractNumId w:val="35"/>
  </w:num>
  <w:num w:numId="34">
    <w:abstractNumId w:val="13"/>
  </w:num>
  <w:num w:numId="35">
    <w:abstractNumId w:val="15"/>
  </w:num>
  <w:num w:numId="36">
    <w:abstractNumId w:val="10"/>
  </w:num>
  <w:num w:numId="37">
    <w:abstractNumId w:val="4"/>
  </w:num>
  <w:num w:numId="38">
    <w:abstractNumId w:val="27"/>
  </w:num>
  <w:num w:numId="39">
    <w:abstractNumId w:val="22"/>
  </w:num>
  <w:num w:numId="40">
    <w:abstractNumId w:val="7"/>
  </w:num>
  <w:num w:numId="41">
    <w:abstractNumId w:val="29"/>
  </w:num>
  <w:num w:numId="42">
    <w:abstractNumId w:val="31"/>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hideGrammaticalErrors/>
  <w:defaultTabStop w:val="708"/>
  <w:hyphenationZone w:val="425"/>
  <w:characterSpacingControl w:val="doNotCompress"/>
  <w:savePreviewPicture/>
  <w:footnotePr>
    <w:footnote w:id="-1"/>
    <w:footnote w:id="0"/>
  </w:footnotePr>
  <w:endnotePr>
    <w:endnote w:id="-1"/>
    <w:endnote w:id="0"/>
  </w:endnotePr>
  <w:compat/>
  <w:rsids>
    <w:rsidRoot w:val="0037165D"/>
    <w:rsid w:val="00000083"/>
    <w:rsid w:val="00000248"/>
    <w:rsid w:val="000026A5"/>
    <w:rsid w:val="00003A89"/>
    <w:rsid w:val="00003C2D"/>
    <w:rsid w:val="00003F98"/>
    <w:rsid w:val="00013A17"/>
    <w:rsid w:val="00016B25"/>
    <w:rsid w:val="000174A5"/>
    <w:rsid w:val="00024021"/>
    <w:rsid w:val="0002534A"/>
    <w:rsid w:val="00027FB5"/>
    <w:rsid w:val="0003239B"/>
    <w:rsid w:val="00032FE8"/>
    <w:rsid w:val="00035858"/>
    <w:rsid w:val="000374EB"/>
    <w:rsid w:val="00040B9C"/>
    <w:rsid w:val="00042C2C"/>
    <w:rsid w:val="00050194"/>
    <w:rsid w:val="000513B8"/>
    <w:rsid w:val="00052752"/>
    <w:rsid w:val="000535E7"/>
    <w:rsid w:val="00070585"/>
    <w:rsid w:val="00072BB4"/>
    <w:rsid w:val="00073E30"/>
    <w:rsid w:val="0007456C"/>
    <w:rsid w:val="000766E5"/>
    <w:rsid w:val="00081D1F"/>
    <w:rsid w:val="00083C33"/>
    <w:rsid w:val="00084B52"/>
    <w:rsid w:val="000B104A"/>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5020"/>
    <w:rsid w:val="000F70D5"/>
    <w:rsid w:val="000F78D6"/>
    <w:rsid w:val="001005B0"/>
    <w:rsid w:val="001005D3"/>
    <w:rsid w:val="001045D4"/>
    <w:rsid w:val="00104EA5"/>
    <w:rsid w:val="00106691"/>
    <w:rsid w:val="0011511E"/>
    <w:rsid w:val="00116430"/>
    <w:rsid w:val="001167C1"/>
    <w:rsid w:val="00120BB0"/>
    <w:rsid w:val="00120CD4"/>
    <w:rsid w:val="00121AEB"/>
    <w:rsid w:val="001242BF"/>
    <w:rsid w:val="00127AAB"/>
    <w:rsid w:val="00130026"/>
    <w:rsid w:val="0013207D"/>
    <w:rsid w:val="00132E30"/>
    <w:rsid w:val="001333CB"/>
    <w:rsid w:val="00133A43"/>
    <w:rsid w:val="00133EDA"/>
    <w:rsid w:val="001356E5"/>
    <w:rsid w:val="0013737D"/>
    <w:rsid w:val="001376D8"/>
    <w:rsid w:val="0014113A"/>
    <w:rsid w:val="001422C9"/>
    <w:rsid w:val="0014235B"/>
    <w:rsid w:val="00143FE8"/>
    <w:rsid w:val="001455A8"/>
    <w:rsid w:val="0014725E"/>
    <w:rsid w:val="00151F34"/>
    <w:rsid w:val="00153FD6"/>
    <w:rsid w:val="001548AB"/>
    <w:rsid w:val="00154F6E"/>
    <w:rsid w:val="00155AC0"/>
    <w:rsid w:val="0015726F"/>
    <w:rsid w:val="00157E05"/>
    <w:rsid w:val="001658D9"/>
    <w:rsid w:val="0017236A"/>
    <w:rsid w:val="00172E84"/>
    <w:rsid w:val="001742B0"/>
    <w:rsid w:val="00176465"/>
    <w:rsid w:val="001807C4"/>
    <w:rsid w:val="00185751"/>
    <w:rsid w:val="001A038E"/>
    <w:rsid w:val="001A0B31"/>
    <w:rsid w:val="001A1CFF"/>
    <w:rsid w:val="001A33F0"/>
    <w:rsid w:val="001A796E"/>
    <w:rsid w:val="001B0012"/>
    <w:rsid w:val="001B3AB5"/>
    <w:rsid w:val="001B4A01"/>
    <w:rsid w:val="001B5F01"/>
    <w:rsid w:val="001B6343"/>
    <w:rsid w:val="001C066F"/>
    <w:rsid w:val="001C0D78"/>
    <w:rsid w:val="001C1F0E"/>
    <w:rsid w:val="001C352E"/>
    <w:rsid w:val="001C3DB3"/>
    <w:rsid w:val="001D044A"/>
    <w:rsid w:val="001D6A55"/>
    <w:rsid w:val="001E32F4"/>
    <w:rsid w:val="001E7063"/>
    <w:rsid w:val="001F1C0F"/>
    <w:rsid w:val="001F4C25"/>
    <w:rsid w:val="001F4E52"/>
    <w:rsid w:val="001F5756"/>
    <w:rsid w:val="00213A16"/>
    <w:rsid w:val="00214814"/>
    <w:rsid w:val="00217618"/>
    <w:rsid w:val="002216BA"/>
    <w:rsid w:val="002245ED"/>
    <w:rsid w:val="00224804"/>
    <w:rsid w:val="002313FE"/>
    <w:rsid w:val="00232E64"/>
    <w:rsid w:val="00234421"/>
    <w:rsid w:val="00236C60"/>
    <w:rsid w:val="00242FBA"/>
    <w:rsid w:val="00244948"/>
    <w:rsid w:val="0024700E"/>
    <w:rsid w:val="00250216"/>
    <w:rsid w:val="00252B98"/>
    <w:rsid w:val="00255864"/>
    <w:rsid w:val="00256749"/>
    <w:rsid w:val="0026618A"/>
    <w:rsid w:val="00274CE5"/>
    <w:rsid w:val="00280F76"/>
    <w:rsid w:val="002810D3"/>
    <w:rsid w:val="00284361"/>
    <w:rsid w:val="00285779"/>
    <w:rsid w:val="00291398"/>
    <w:rsid w:val="002913B8"/>
    <w:rsid w:val="00294DA5"/>
    <w:rsid w:val="00294EE3"/>
    <w:rsid w:val="002A1E9E"/>
    <w:rsid w:val="002B3D83"/>
    <w:rsid w:val="002B6730"/>
    <w:rsid w:val="002B68E4"/>
    <w:rsid w:val="002C37C3"/>
    <w:rsid w:val="002C49AB"/>
    <w:rsid w:val="002C6666"/>
    <w:rsid w:val="002C689D"/>
    <w:rsid w:val="002D1967"/>
    <w:rsid w:val="002D37ED"/>
    <w:rsid w:val="002D3CA0"/>
    <w:rsid w:val="002D3CBF"/>
    <w:rsid w:val="002D54DC"/>
    <w:rsid w:val="002E13A2"/>
    <w:rsid w:val="002E2134"/>
    <w:rsid w:val="002E25EF"/>
    <w:rsid w:val="002E498F"/>
    <w:rsid w:val="002E4D9B"/>
    <w:rsid w:val="002E6F62"/>
    <w:rsid w:val="002F025A"/>
    <w:rsid w:val="002F2B6E"/>
    <w:rsid w:val="002F74C3"/>
    <w:rsid w:val="00302DAC"/>
    <w:rsid w:val="00306D9E"/>
    <w:rsid w:val="00313093"/>
    <w:rsid w:val="00313493"/>
    <w:rsid w:val="00313841"/>
    <w:rsid w:val="00322384"/>
    <w:rsid w:val="00322469"/>
    <w:rsid w:val="00323AD0"/>
    <w:rsid w:val="0033079E"/>
    <w:rsid w:val="00332C04"/>
    <w:rsid w:val="00334362"/>
    <w:rsid w:val="00336CF2"/>
    <w:rsid w:val="0033759F"/>
    <w:rsid w:val="00337B6E"/>
    <w:rsid w:val="0034085F"/>
    <w:rsid w:val="003476A9"/>
    <w:rsid w:val="00347DFB"/>
    <w:rsid w:val="00352B3D"/>
    <w:rsid w:val="003540EE"/>
    <w:rsid w:val="00357298"/>
    <w:rsid w:val="00360B17"/>
    <w:rsid w:val="00361134"/>
    <w:rsid w:val="0036133E"/>
    <w:rsid w:val="00365A30"/>
    <w:rsid w:val="00365D37"/>
    <w:rsid w:val="00366769"/>
    <w:rsid w:val="00366895"/>
    <w:rsid w:val="00370CBF"/>
    <w:rsid w:val="0037165D"/>
    <w:rsid w:val="00374CCE"/>
    <w:rsid w:val="00374DCC"/>
    <w:rsid w:val="00376674"/>
    <w:rsid w:val="003779C1"/>
    <w:rsid w:val="00381A74"/>
    <w:rsid w:val="003837E6"/>
    <w:rsid w:val="00383AC6"/>
    <w:rsid w:val="00383B5B"/>
    <w:rsid w:val="00386D15"/>
    <w:rsid w:val="00391248"/>
    <w:rsid w:val="00393779"/>
    <w:rsid w:val="00397F8C"/>
    <w:rsid w:val="003A1FBF"/>
    <w:rsid w:val="003A2745"/>
    <w:rsid w:val="003A4E48"/>
    <w:rsid w:val="003A52D1"/>
    <w:rsid w:val="003B27FF"/>
    <w:rsid w:val="003B2E57"/>
    <w:rsid w:val="003B36D6"/>
    <w:rsid w:val="003B55DD"/>
    <w:rsid w:val="003B754A"/>
    <w:rsid w:val="003C4594"/>
    <w:rsid w:val="003C69D0"/>
    <w:rsid w:val="003D7BB5"/>
    <w:rsid w:val="003E078E"/>
    <w:rsid w:val="003F59EF"/>
    <w:rsid w:val="00400444"/>
    <w:rsid w:val="00400522"/>
    <w:rsid w:val="00402C05"/>
    <w:rsid w:val="00411070"/>
    <w:rsid w:val="00413521"/>
    <w:rsid w:val="004172F7"/>
    <w:rsid w:val="00426776"/>
    <w:rsid w:val="00431C54"/>
    <w:rsid w:val="004343F4"/>
    <w:rsid w:val="00434CF4"/>
    <w:rsid w:val="00436A0F"/>
    <w:rsid w:val="004376CA"/>
    <w:rsid w:val="004379CC"/>
    <w:rsid w:val="00437AE3"/>
    <w:rsid w:val="0044550E"/>
    <w:rsid w:val="00446366"/>
    <w:rsid w:val="004535B2"/>
    <w:rsid w:val="00454BA4"/>
    <w:rsid w:val="00461482"/>
    <w:rsid w:val="00463C8A"/>
    <w:rsid w:val="004652E1"/>
    <w:rsid w:val="00470B3E"/>
    <w:rsid w:val="00473EC6"/>
    <w:rsid w:val="004756EA"/>
    <w:rsid w:val="004768CD"/>
    <w:rsid w:val="0047777D"/>
    <w:rsid w:val="0047789B"/>
    <w:rsid w:val="00477CAB"/>
    <w:rsid w:val="004823E7"/>
    <w:rsid w:val="0048529B"/>
    <w:rsid w:val="00490740"/>
    <w:rsid w:val="004931B0"/>
    <w:rsid w:val="00497DDC"/>
    <w:rsid w:val="004A02DE"/>
    <w:rsid w:val="004A2DE8"/>
    <w:rsid w:val="004A2FAF"/>
    <w:rsid w:val="004A4306"/>
    <w:rsid w:val="004A5EC4"/>
    <w:rsid w:val="004A68CC"/>
    <w:rsid w:val="004B7BD5"/>
    <w:rsid w:val="004C165E"/>
    <w:rsid w:val="004C1D79"/>
    <w:rsid w:val="004C58A0"/>
    <w:rsid w:val="004C5979"/>
    <w:rsid w:val="004C7704"/>
    <w:rsid w:val="004C7930"/>
    <w:rsid w:val="004D597E"/>
    <w:rsid w:val="004E4D31"/>
    <w:rsid w:val="004E6ECC"/>
    <w:rsid w:val="004F271B"/>
    <w:rsid w:val="0050140F"/>
    <w:rsid w:val="00501475"/>
    <w:rsid w:val="0050206C"/>
    <w:rsid w:val="00504255"/>
    <w:rsid w:val="00504D37"/>
    <w:rsid w:val="00510242"/>
    <w:rsid w:val="00511ABA"/>
    <w:rsid w:val="00517042"/>
    <w:rsid w:val="005179C6"/>
    <w:rsid w:val="00520DB9"/>
    <w:rsid w:val="00530530"/>
    <w:rsid w:val="00531B43"/>
    <w:rsid w:val="00532139"/>
    <w:rsid w:val="00532595"/>
    <w:rsid w:val="00534808"/>
    <w:rsid w:val="005352A7"/>
    <w:rsid w:val="00537CDC"/>
    <w:rsid w:val="00540284"/>
    <w:rsid w:val="00544AC4"/>
    <w:rsid w:val="0054792F"/>
    <w:rsid w:val="00552976"/>
    <w:rsid w:val="0055589B"/>
    <w:rsid w:val="0056325F"/>
    <w:rsid w:val="0056366D"/>
    <w:rsid w:val="005647F0"/>
    <w:rsid w:val="005675A0"/>
    <w:rsid w:val="00571A94"/>
    <w:rsid w:val="00571DDE"/>
    <w:rsid w:val="00575FAD"/>
    <w:rsid w:val="00577CF4"/>
    <w:rsid w:val="00585150"/>
    <w:rsid w:val="00590B4E"/>
    <w:rsid w:val="00594D77"/>
    <w:rsid w:val="0059645B"/>
    <w:rsid w:val="0059657D"/>
    <w:rsid w:val="005A15AC"/>
    <w:rsid w:val="005A5018"/>
    <w:rsid w:val="005B76DA"/>
    <w:rsid w:val="005C0B23"/>
    <w:rsid w:val="005C321F"/>
    <w:rsid w:val="005C4A16"/>
    <w:rsid w:val="005C5FE1"/>
    <w:rsid w:val="005C7191"/>
    <w:rsid w:val="005D1096"/>
    <w:rsid w:val="005D5D46"/>
    <w:rsid w:val="005E163E"/>
    <w:rsid w:val="005E2CC2"/>
    <w:rsid w:val="005E4AA9"/>
    <w:rsid w:val="005F144F"/>
    <w:rsid w:val="005F2D17"/>
    <w:rsid w:val="006008DE"/>
    <w:rsid w:val="00603BA1"/>
    <w:rsid w:val="00612867"/>
    <w:rsid w:val="00613A76"/>
    <w:rsid w:val="00613DDC"/>
    <w:rsid w:val="006261B6"/>
    <w:rsid w:val="00631CDF"/>
    <w:rsid w:val="00634ADB"/>
    <w:rsid w:val="00642A22"/>
    <w:rsid w:val="006504ED"/>
    <w:rsid w:val="00656511"/>
    <w:rsid w:val="00660C66"/>
    <w:rsid w:val="00672CF7"/>
    <w:rsid w:val="00672D0C"/>
    <w:rsid w:val="00676BCC"/>
    <w:rsid w:val="00681AF5"/>
    <w:rsid w:val="006842E1"/>
    <w:rsid w:val="00686BEC"/>
    <w:rsid w:val="00691B83"/>
    <w:rsid w:val="00691D88"/>
    <w:rsid w:val="006942EC"/>
    <w:rsid w:val="006A2E5B"/>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281"/>
    <w:rsid w:val="006E085B"/>
    <w:rsid w:val="006E1103"/>
    <w:rsid w:val="006E32B4"/>
    <w:rsid w:val="006E5633"/>
    <w:rsid w:val="006E571E"/>
    <w:rsid w:val="006E5A23"/>
    <w:rsid w:val="006E704F"/>
    <w:rsid w:val="006F00F0"/>
    <w:rsid w:val="006F051F"/>
    <w:rsid w:val="006F4207"/>
    <w:rsid w:val="007015B9"/>
    <w:rsid w:val="00704483"/>
    <w:rsid w:val="00713A21"/>
    <w:rsid w:val="00720066"/>
    <w:rsid w:val="00721DF4"/>
    <w:rsid w:val="00724942"/>
    <w:rsid w:val="00727264"/>
    <w:rsid w:val="00727D71"/>
    <w:rsid w:val="007337A3"/>
    <w:rsid w:val="00734E8B"/>
    <w:rsid w:val="00734F39"/>
    <w:rsid w:val="00737784"/>
    <w:rsid w:val="00742D28"/>
    <w:rsid w:val="00746CD3"/>
    <w:rsid w:val="00750D83"/>
    <w:rsid w:val="007627B1"/>
    <w:rsid w:val="00764530"/>
    <w:rsid w:val="0076514D"/>
    <w:rsid w:val="007662D4"/>
    <w:rsid w:val="00770153"/>
    <w:rsid w:val="0077540E"/>
    <w:rsid w:val="007771A9"/>
    <w:rsid w:val="007804F3"/>
    <w:rsid w:val="007954C1"/>
    <w:rsid w:val="00795C7F"/>
    <w:rsid w:val="007A15FC"/>
    <w:rsid w:val="007A2F14"/>
    <w:rsid w:val="007B4069"/>
    <w:rsid w:val="007B6927"/>
    <w:rsid w:val="007B7D9A"/>
    <w:rsid w:val="007C1A23"/>
    <w:rsid w:val="007C21D6"/>
    <w:rsid w:val="007C34ED"/>
    <w:rsid w:val="007D4BC9"/>
    <w:rsid w:val="007E49A4"/>
    <w:rsid w:val="007E6F4C"/>
    <w:rsid w:val="007F5988"/>
    <w:rsid w:val="00801BFE"/>
    <w:rsid w:val="00811542"/>
    <w:rsid w:val="008124EC"/>
    <w:rsid w:val="0081790E"/>
    <w:rsid w:val="00820885"/>
    <w:rsid w:val="00821043"/>
    <w:rsid w:val="008231B1"/>
    <w:rsid w:val="008233C6"/>
    <w:rsid w:val="00823908"/>
    <w:rsid w:val="008255FA"/>
    <w:rsid w:val="00832798"/>
    <w:rsid w:val="00845AC0"/>
    <w:rsid w:val="00847B0C"/>
    <w:rsid w:val="0085473C"/>
    <w:rsid w:val="00855749"/>
    <w:rsid w:val="00861ECE"/>
    <w:rsid w:val="0086313F"/>
    <w:rsid w:val="0086469A"/>
    <w:rsid w:val="00872520"/>
    <w:rsid w:val="00877261"/>
    <w:rsid w:val="008844DB"/>
    <w:rsid w:val="00885FC7"/>
    <w:rsid w:val="008902FC"/>
    <w:rsid w:val="00894210"/>
    <w:rsid w:val="008946B9"/>
    <w:rsid w:val="008967B6"/>
    <w:rsid w:val="0089706C"/>
    <w:rsid w:val="00897C64"/>
    <w:rsid w:val="008A30AB"/>
    <w:rsid w:val="008A314A"/>
    <w:rsid w:val="008A37B1"/>
    <w:rsid w:val="008A68EE"/>
    <w:rsid w:val="008A79C6"/>
    <w:rsid w:val="008B42B7"/>
    <w:rsid w:val="008C0DF4"/>
    <w:rsid w:val="008C1908"/>
    <w:rsid w:val="008C2879"/>
    <w:rsid w:val="008C295F"/>
    <w:rsid w:val="008C2C10"/>
    <w:rsid w:val="008C472C"/>
    <w:rsid w:val="008C71B7"/>
    <w:rsid w:val="008D3ED8"/>
    <w:rsid w:val="008D46B3"/>
    <w:rsid w:val="008D4B27"/>
    <w:rsid w:val="008D5CC5"/>
    <w:rsid w:val="008D65CE"/>
    <w:rsid w:val="008D7BA0"/>
    <w:rsid w:val="008D7C49"/>
    <w:rsid w:val="008E17D6"/>
    <w:rsid w:val="008E1B58"/>
    <w:rsid w:val="008E2E71"/>
    <w:rsid w:val="008E4D53"/>
    <w:rsid w:val="008E647D"/>
    <w:rsid w:val="008F5FA0"/>
    <w:rsid w:val="00900517"/>
    <w:rsid w:val="009014A8"/>
    <w:rsid w:val="0090263A"/>
    <w:rsid w:val="00905143"/>
    <w:rsid w:val="00907F0C"/>
    <w:rsid w:val="00913FF1"/>
    <w:rsid w:val="00915672"/>
    <w:rsid w:val="00923455"/>
    <w:rsid w:val="00924BB5"/>
    <w:rsid w:val="00927B67"/>
    <w:rsid w:val="009320DC"/>
    <w:rsid w:val="00933610"/>
    <w:rsid w:val="00934C9E"/>
    <w:rsid w:val="009425A7"/>
    <w:rsid w:val="00950852"/>
    <w:rsid w:val="00950DB5"/>
    <w:rsid w:val="009608EA"/>
    <w:rsid w:val="009641D3"/>
    <w:rsid w:val="0096727D"/>
    <w:rsid w:val="009706C8"/>
    <w:rsid w:val="00975657"/>
    <w:rsid w:val="00980381"/>
    <w:rsid w:val="00981FF7"/>
    <w:rsid w:val="00985D24"/>
    <w:rsid w:val="00987A7A"/>
    <w:rsid w:val="00990296"/>
    <w:rsid w:val="00994087"/>
    <w:rsid w:val="00995665"/>
    <w:rsid w:val="009A2C51"/>
    <w:rsid w:val="009A5958"/>
    <w:rsid w:val="009B65AE"/>
    <w:rsid w:val="009B69E2"/>
    <w:rsid w:val="009C008D"/>
    <w:rsid w:val="009C1CD1"/>
    <w:rsid w:val="009C505B"/>
    <w:rsid w:val="009D5D32"/>
    <w:rsid w:val="009D7483"/>
    <w:rsid w:val="009E64C1"/>
    <w:rsid w:val="009F1F44"/>
    <w:rsid w:val="009F615A"/>
    <w:rsid w:val="00A07415"/>
    <w:rsid w:val="00A108F2"/>
    <w:rsid w:val="00A134FE"/>
    <w:rsid w:val="00A14996"/>
    <w:rsid w:val="00A15B20"/>
    <w:rsid w:val="00A169B0"/>
    <w:rsid w:val="00A21DBE"/>
    <w:rsid w:val="00A24F20"/>
    <w:rsid w:val="00A26E10"/>
    <w:rsid w:val="00A30A55"/>
    <w:rsid w:val="00A31399"/>
    <w:rsid w:val="00A323F3"/>
    <w:rsid w:val="00A41085"/>
    <w:rsid w:val="00A42647"/>
    <w:rsid w:val="00A44726"/>
    <w:rsid w:val="00A4539B"/>
    <w:rsid w:val="00A45803"/>
    <w:rsid w:val="00A4636D"/>
    <w:rsid w:val="00A50A93"/>
    <w:rsid w:val="00A5455A"/>
    <w:rsid w:val="00A54BC4"/>
    <w:rsid w:val="00A54DDC"/>
    <w:rsid w:val="00A5521D"/>
    <w:rsid w:val="00A56F69"/>
    <w:rsid w:val="00A57F51"/>
    <w:rsid w:val="00A70E91"/>
    <w:rsid w:val="00A769F0"/>
    <w:rsid w:val="00A80A7C"/>
    <w:rsid w:val="00A81778"/>
    <w:rsid w:val="00A94CBD"/>
    <w:rsid w:val="00AA2088"/>
    <w:rsid w:val="00AA4F0A"/>
    <w:rsid w:val="00AA730F"/>
    <w:rsid w:val="00AB4682"/>
    <w:rsid w:val="00AB55F2"/>
    <w:rsid w:val="00AC0FCA"/>
    <w:rsid w:val="00AC1975"/>
    <w:rsid w:val="00AC2A96"/>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47B8"/>
    <w:rsid w:val="00B46074"/>
    <w:rsid w:val="00B462B2"/>
    <w:rsid w:val="00B464B9"/>
    <w:rsid w:val="00B47E41"/>
    <w:rsid w:val="00B52422"/>
    <w:rsid w:val="00B562D8"/>
    <w:rsid w:val="00B56CB3"/>
    <w:rsid w:val="00B56D85"/>
    <w:rsid w:val="00B623BB"/>
    <w:rsid w:val="00B65142"/>
    <w:rsid w:val="00B7236B"/>
    <w:rsid w:val="00B73721"/>
    <w:rsid w:val="00B76470"/>
    <w:rsid w:val="00B76747"/>
    <w:rsid w:val="00B76B8B"/>
    <w:rsid w:val="00B83AA9"/>
    <w:rsid w:val="00B85912"/>
    <w:rsid w:val="00B902DF"/>
    <w:rsid w:val="00B908CB"/>
    <w:rsid w:val="00B93ACB"/>
    <w:rsid w:val="00BA0794"/>
    <w:rsid w:val="00BA5F84"/>
    <w:rsid w:val="00BA70A3"/>
    <w:rsid w:val="00BB1236"/>
    <w:rsid w:val="00BB3E6E"/>
    <w:rsid w:val="00BB4736"/>
    <w:rsid w:val="00BB5E2B"/>
    <w:rsid w:val="00BC092E"/>
    <w:rsid w:val="00BC4C51"/>
    <w:rsid w:val="00BC6B82"/>
    <w:rsid w:val="00BD1422"/>
    <w:rsid w:val="00BE05DA"/>
    <w:rsid w:val="00BE068B"/>
    <w:rsid w:val="00BE2FFB"/>
    <w:rsid w:val="00BE4BE0"/>
    <w:rsid w:val="00BE6B1C"/>
    <w:rsid w:val="00BE7CF1"/>
    <w:rsid w:val="00BF3392"/>
    <w:rsid w:val="00BF363C"/>
    <w:rsid w:val="00BF37BA"/>
    <w:rsid w:val="00C01C39"/>
    <w:rsid w:val="00C03739"/>
    <w:rsid w:val="00C067ED"/>
    <w:rsid w:val="00C13E43"/>
    <w:rsid w:val="00C1553C"/>
    <w:rsid w:val="00C16532"/>
    <w:rsid w:val="00C202B9"/>
    <w:rsid w:val="00C24ABE"/>
    <w:rsid w:val="00C32197"/>
    <w:rsid w:val="00C3277A"/>
    <w:rsid w:val="00C36FC7"/>
    <w:rsid w:val="00C40633"/>
    <w:rsid w:val="00C40AB1"/>
    <w:rsid w:val="00C4119C"/>
    <w:rsid w:val="00C41BD9"/>
    <w:rsid w:val="00C445AA"/>
    <w:rsid w:val="00C453A8"/>
    <w:rsid w:val="00C454CE"/>
    <w:rsid w:val="00C60974"/>
    <w:rsid w:val="00C61CF5"/>
    <w:rsid w:val="00C620EC"/>
    <w:rsid w:val="00C667E6"/>
    <w:rsid w:val="00C673C0"/>
    <w:rsid w:val="00C731B9"/>
    <w:rsid w:val="00C732A6"/>
    <w:rsid w:val="00C87C26"/>
    <w:rsid w:val="00C93AE4"/>
    <w:rsid w:val="00C94E97"/>
    <w:rsid w:val="00C952A7"/>
    <w:rsid w:val="00C97094"/>
    <w:rsid w:val="00C9771D"/>
    <w:rsid w:val="00CA5C22"/>
    <w:rsid w:val="00CA5EE0"/>
    <w:rsid w:val="00CA6079"/>
    <w:rsid w:val="00CB3D34"/>
    <w:rsid w:val="00CB4216"/>
    <w:rsid w:val="00CC0220"/>
    <w:rsid w:val="00CC0F6E"/>
    <w:rsid w:val="00CC3F01"/>
    <w:rsid w:val="00CC46B8"/>
    <w:rsid w:val="00CC5F3F"/>
    <w:rsid w:val="00CD0345"/>
    <w:rsid w:val="00CD1DF2"/>
    <w:rsid w:val="00CD7705"/>
    <w:rsid w:val="00CE3BE8"/>
    <w:rsid w:val="00CE481E"/>
    <w:rsid w:val="00CE5DBC"/>
    <w:rsid w:val="00CF001F"/>
    <w:rsid w:val="00CF02C2"/>
    <w:rsid w:val="00CF1452"/>
    <w:rsid w:val="00CF469D"/>
    <w:rsid w:val="00CF5E5F"/>
    <w:rsid w:val="00CF5E9A"/>
    <w:rsid w:val="00CF6226"/>
    <w:rsid w:val="00D00F55"/>
    <w:rsid w:val="00D066B1"/>
    <w:rsid w:val="00D12BE7"/>
    <w:rsid w:val="00D13191"/>
    <w:rsid w:val="00D167FD"/>
    <w:rsid w:val="00D26EC1"/>
    <w:rsid w:val="00D27550"/>
    <w:rsid w:val="00D31F00"/>
    <w:rsid w:val="00D3314F"/>
    <w:rsid w:val="00D347E2"/>
    <w:rsid w:val="00D414B5"/>
    <w:rsid w:val="00D41A89"/>
    <w:rsid w:val="00D41E22"/>
    <w:rsid w:val="00D421A5"/>
    <w:rsid w:val="00D44AC9"/>
    <w:rsid w:val="00D53652"/>
    <w:rsid w:val="00D565AF"/>
    <w:rsid w:val="00D618E3"/>
    <w:rsid w:val="00D639F9"/>
    <w:rsid w:val="00D66965"/>
    <w:rsid w:val="00D70870"/>
    <w:rsid w:val="00D71ABE"/>
    <w:rsid w:val="00D80F28"/>
    <w:rsid w:val="00D86386"/>
    <w:rsid w:val="00D92A9D"/>
    <w:rsid w:val="00D93C0D"/>
    <w:rsid w:val="00D95752"/>
    <w:rsid w:val="00DA3103"/>
    <w:rsid w:val="00DA46FC"/>
    <w:rsid w:val="00DA4DB5"/>
    <w:rsid w:val="00DB0776"/>
    <w:rsid w:val="00DB166D"/>
    <w:rsid w:val="00DB5F7B"/>
    <w:rsid w:val="00DD2C17"/>
    <w:rsid w:val="00DD4F24"/>
    <w:rsid w:val="00DE6D14"/>
    <w:rsid w:val="00DE79FA"/>
    <w:rsid w:val="00E03C15"/>
    <w:rsid w:val="00E03D09"/>
    <w:rsid w:val="00E05D6E"/>
    <w:rsid w:val="00E07859"/>
    <w:rsid w:val="00E11459"/>
    <w:rsid w:val="00E11A23"/>
    <w:rsid w:val="00E122D5"/>
    <w:rsid w:val="00E139B6"/>
    <w:rsid w:val="00E13DD1"/>
    <w:rsid w:val="00E1623E"/>
    <w:rsid w:val="00E22B38"/>
    <w:rsid w:val="00E24AA8"/>
    <w:rsid w:val="00E30D7C"/>
    <w:rsid w:val="00E32F1F"/>
    <w:rsid w:val="00E34CA1"/>
    <w:rsid w:val="00E365E6"/>
    <w:rsid w:val="00E37FD1"/>
    <w:rsid w:val="00E41532"/>
    <w:rsid w:val="00E431DD"/>
    <w:rsid w:val="00E436D8"/>
    <w:rsid w:val="00E45222"/>
    <w:rsid w:val="00E45BC6"/>
    <w:rsid w:val="00E471E2"/>
    <w:rsid w:val="00E53796"/>
    <w:rsid w:val="00E5633F"/>
    <w:rsid w:val="00E6226E"/>
    <w:rsid w:val="00E643F2"/>
    <w:rsid w:val="00E6528C"/>
    <w:rsid w:val="00E675BF"/>
    <w:rsid w:val="00E70AE9"/>
    <w:rsid w:val="00E728C8"/>
    <w:rsid w:val="00E745E0"/>
    <w:rsid w:val="00E801C5"/>
    <w:rsid w:val="00E82121"/>
    <w:rsid w:val="00E83468"/>
    <w:rsid w:val="00EA1716"/>
    <w:rsid w:val="00EA1C01"/>
    <w:rsid w:val="00EA40AF"/>
    <w:rsid w:val="00EA57DF"/>
    <w:rsid w:val="00EA6B34"/>
    <w:rsid w:val="00EA6D8C"/>
    <w:rsid w:val="00EA6E04"/>
    <w:rsid w:val="00EA7F0B"/>
    <w:rsid w:val="00EB02F5"/>
    <w:rsid w:val="00EB271B"/>
    <w:rsid w:val="00EB3BC4"/>
    <w:rsid w:val="00EC051E"/>
    <w:rsid w:val="00EC09A6"/>
    <w:rsid w:val="00EC232E"/>
    <w:rsid w:val="00EC4CD9"/>
    <w:rsid w:val="00EC577B"/>
    <w:rsid w:val="00ED0244"/>
    <w:rsid w:val="00ED4530"/>
    <w:rsid w:val="00EE02D2"/>
    <w:rsid w:val="00EE0616"/>
    <w:rsid w:val="00EE0FCF"/>
    <w:rsid w:val="00EE10B3"/>
    <w:rsid w:val="00EE14C8"/>
    <w:rsid w:val="00EE4F65"/>
    <w:rsid w:val="00EF02C6"/>
    <w:rsid w:val="00EF182D"/>
    <w:rsid w:val="00EF758D"/>
    <w:rsid w:val="00EF78AF"/>
    <w:rsid w:val="00F03759"/>
    <w:rsid w:val="00F1092A"/>
    <w:rsid w:val="00F12391"/>
    <w:rsid w:val="00F137DD"/>
    <w:rsid w:val="00F2031A"/>
    <w:rsid w:val="00F23196"/>
    <w:rsid w:val="00F25D12"/>
    <w:rsid w:val="00F26635"/>
    <w:rsid w:val="00F30278"/>
    <w:rsid w:val="00F33EE6"/>
    <w:rsid w:val="00F340CE"/>
    <w:rsid w:val="00F3533E"/>
    <w:rsid w:val="00F35DBB"/>
    <w:rsid w:val="00F3767E"/>
    <w:rsid w:val="00F42C2B"/>
    <w:rsid w:val="00F54405"/>
    <w:rsid w:val="00F60055"/>
    <w:rsid w:val="00F60B6A"/>
    <w:rsid w:val="00F62B86"/>
    <w:rsid w:val="00F71140"/>
    <w:rsid w:val="00F76BFA"/>
    <w:rsid w:val="00F7702D"/>
    <w:rsid w:val="00F7740D"/>
    <w:rsid w:val="00F83B55"/>
    <w:rsid w:val="00F92895"/>
    <w:rsid w:val="00F92CB1"/>
    <w:rsid w:val="00F93C0F"/>
    <w:rsid w:val="00FA65CC"/>
    <w:rsid w:val="00FB2C97"/>
    <w:rsid w:val="00FB59A8"/>
    <w:rsid w:val="00FB6238"/>
    <w:rsid w:val="00FC2149"/>
    <w:rsid w:val="00FC456F"/>
    <w:rsid w:val="00FC57BC"/>
    <w:rsid w:val="00FC7EC1"/>
    <w:rsid w:val="00FD658B"/>
    <w:rsid w:val="00FE101E"/>
    <w:rsid w:val="00FE5559"/>
    <w:rsid w:val="00FE5610"/>
    <w:rsid w:val="00FE767D"/>
    <w:rsid w:val="00FF0A1D"/>
    <w:rsid w:val="00FF0C2C"/>
    <w:rsid w:val="00FF1F27"/>
    <w:rsid w:val="00FF461E"/>
    <w:rsid w:val="00FF7AC6"/>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 w:type="paragraph" w:styleId="TDC5">
    <w:name w:val="toc 5"/>
    <w:basedOn w:val="Normal"/>
    <w:next w:val="Normal"/>
    <w:autoRedefine/>
    <w:uiPriority w:val="39"/>
    <w:unhideWhenUsed/>
    <w:rsid w:val="008D7C49"/>
    <w:pPr>
      <w:spacing w:after="100" w:line="276" w:lineRule="auto"/>
      <w:ind w:left="880"/>
    </w:pPr>
    <w:rPr>
      <w:rFonts w:eastAsiaTheme="minorEastAsia"/>
      <w:lang w:val="es-UY" w:eastAsia="es-UY"/>
    </w:rPr>
  </w:style>
  <w:style w:type="paragraph" w:styleId="TDC6">
    <w:name w:val="toc 6"/>
    <w:basedOn w:val="Normal"/>
    <w:next w:val="Normal"/>
    <w:autoRedefine/>
    <w:uiPriority w:val="39"/>
    <w:unhideWhenUsed/>
    <w:rsid w:val="008D7C49"/>
    <w:pPr>
      <w:spacing w:after="100" w:line="276" w:lineRule="auto"/>
      <w:ind w:left="1100"/>
    </w:pPr>
    <w:rPr>
      <w:rFonts w:eastAsiaTheme="minorEastAsia"/>
      <w:lang w:val="es-UY" w:eastAsia="es-UY"/>
    </w:rPr>
  </w:style>
  <w:style w:type="paragraph" w:styleId="TDC7">
    <w:name w:val="toc 7"/>
    <w:basedOn w:val="Normal"/>
    <w:next w:val="Normal"/>
    <w:autoRedefine/>
    <w:uiPriority w:val="39"/>
    <w:unhideWhenUsed/>
    <w:rsid w:val="008D7C49"/>
    <w:pPr>
      <w:spacing w:after="100" w:line="276" w:lineRule="auto"/>
      <w:ind w:left="1320"/>
    </w:pPr>
    <w:rPr>
      <w:rFonts w:eastAsiaTheme="minorEastAsia"/>
      <w:lang w:val="es-UY" w:eastAsia="es-UY"/>
    </w:rPr>
  </w:style>
  <w:style w:type="paragraph" w:styleId="TDC8">
    <w:name w:val="toc 8"/>
    <w:basedOn w:val="Normal"/>
    <w:next w:val="Normal"/>
    <w:autoRedefine/>
    <w:uiPriority w:val="39"/>
    <w:unhideWhenUsed/>
    <w:rsid w:val="008D7C49"/>
    <w:pPr>
      <w:spacing w:after="100" w:line="276" w:lineRule="auto"/>
      <w:ind w:left="1540"/>
    </w:pPr>
    <w:rPr>
      <w:rFonts w:eastAsiaTheme="minorEastAsia"/>
      <w:lang w:val="es-UY" w:eastAsia="es-UY"/>
    </w:rPr>
  </w:style>
  <w:style w:type="paragraph" w:styleId="TDC9">
    <w:name w:val="toc 9"/>
    <w:basedOn w:val="Normal"/>
    <w:next w:val="Normal"/>
    <w:autoRedefine/>
    <w:uiPriority w:val="39"/>
    <w:unhideWhenUsed/>
    <w:rsid w:val="008D7C49"/>
    <w:pPr>
      <w:spacing w:after="100" w:line="276" w:lineRule="auto"/>
      <w:ind w:left="1760"/>
    </w:pPr>
    <w:rPr>
      <w:rFonts w:eastAsiaTheme="minorEastAsia"/>
      <w:lang w:val="es-UY" w:eastAsia="es-UY"/>
    </w:rPr>
  </w:style>
</w:styles>
</file>

<file path=word/webSettings.xml><?xml version="1.0" encoding="utf-8"?>
<w:webSettings xmlns:r="http://schemas.openxmlformats.org/officeDocument/2006/relationships" xmlns:w="http://schemas.openxmlformats.org/wordprocessingml/2006/main">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57074110">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29</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18</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20</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17</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21</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23</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27</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28</b:RefOrder>
  </b:Source>
  <b:Source>
    <b:Tag>Hei</b:Tag>
    <b:SourceType>InternetSite</b:SourceType>
    <b:Guid>{BEFB74AD-6E1B-44AC-AD08-FDF7753F5CE8}</b:Guid>
    <b:Title>Discrete and Combinatorial Optimization</b:Title>
    <b:Author>
      <b:Author>
        <b:NameList>
          <b:Person>
            <b:Last>Heidelberg</b:Last>
            <b:First>Ruprecht-Karls-Universität</b:First>
          </b:Person>
        </b:NameList>
      </b:Author>
    </b:Author>
    <b:URL>http://comopt.ifi.uni-heidelberg.de/software/TSPLIB95/</b:URL>
    <b:RefOrder>31</b:RefOrder>
  </b:Source>
  <b:Source>
    <b:Tag>htt</b:Tag>
    <b:SourceType>InternetSite</b:SourceType>
    <b:Guid>{9F2A48D0-C230-46BC-B04E-D46CFC3B9C9C}</b:Guid>
    <b:Title>http://comopt.ifi.uni-heidelberg.de/software/TSPLIB95/DOC.PS </b:Title>
    <b:RefOrder>30</b:RefOrder>
  </b:Source>
  <b:Source>
    <b:Tag>Wan</b:Tag>
    <b:SourceType>JournalArticle</b:SourceType>
    <b:Guid>{17CA249D-7DC3-4DD5-B1B4-7DE344052C09}</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City>Geography Department, Dezhou University, Dezhou, Shandong 253023, China</b:City>
    <b:Month>Julio</b:Month>
    <b:RefOrder>4</b:RefOrder>
  </b:Source>
  <b:Source>
    <b:Tag>Sur</b:Tag>
    <b:SourceType>JournalArticle</b:SourceType>
    <b:Guid>{0F044C24-031C-463F-9ADA-2C6B2EEA9ACF}</b:Guid>
    <b:Title>Solution to Multi-Depot Vehicle Routing Problem Using Genetic Algorithms</b:Title>
    <b:Author>
      <b:Author>
        <b:NameList>
          <b:Person>
            <b:Last>Surekha</b:Last>
            <b:First>P</b:First>
          </b:Person>
          <b:Person>
            <b:Last>Sumathi</b:Last>
            <b:First>Dr.</b:First>
            <b:Middle>S.</b:Middle>
          </b:Person>
        </b:NameList>
      </b:Author>
    </b:Author>
    <b:JournalName>World Applied Programming</b:JournalName>
    <b:Year>2011</b:Year>
    <b:Pages>118-131</b:Pages>
    <b:Volume>1</b:Volume>
    <b:Issue>3</b:Issue>
    <b:Month>Agosto</b:Month>
    <b:StandardNumber>ISSN: 2222-2510</b:StandardNumber>
    <b:RefOrder>5</b:RefOrder>
  </b:Source>
  <b:Source>
    <b:Tag>Gal13</b:Tag>
    <b:SourceType>JournalArticle</b:SourceType>
    <b:Guid>{2920A522-8575-4476-9106-2CBF67760B9D}</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JournalName>Escuela Jacobea de Posgrado</b:JournalName>
    <b:Issue>5</b:Issue>
    <b:StandardNumber>ISSN 2007-3798</b:StandardNumber>
    <b:Month>Diciembre</b:Month>
    <b:RefOrder>1</b:RefOrder>
  </b:Source>
  <b:Source>
    <b:Tag>JCa</b:Tag>
    <b:SourceType>JournalArticle</b:SourceType>
    <b:Guid>{1B09B122-112E-48F6-9F1A-6CCD8585E69E}</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Month>Octubre</b:Month>
    <b:Day>24</b:Day>
    <b:RefOrder>6</b:RefOrder>
  </b:Source>
  <b:Source>
    <b:Tag>Dan59</b:Tag>
    <b:SourceType>JournalArticle</b:SourceType>
    <b:Guid>{084FAB98-FB9D-4DA2-8A44-2A3C109BF424}</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Month>Octubre</b:Month>
    <b:RefOrder>7</b:RefOrder>
  </b:Source>
  <b:Source>
    <b:Tag>Gol75</b:Tag>
    <b:SourceType>JournalArticle</b:SourceType>
    <b:Guid>{E89CA318-5172-48D0-BF4C-DD44E5B3DFB1}</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City>Massachusetts</b:City>
    <b:Month>Agosto</b:Month>
    <b:Publisher>Massachusetts Institute of Technology</b:Publisher>
    <b:RefOrder>8</b:RefOrder>
  </b:Source>
  <b:Source>
    <b:Tag>GDa54</b:Tag>
    <b:SourceType>JournalArticle</b:SourceType>
    <b:Guid>{4C3D9C0C-A403-4D5F-9651-514B40E2473E}</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Month>Noviembre</b:Month>
    <b:RefOrder>9</b:RefOrder>
  </b:Source>
  <b:Source>
    <b:Tag>Kar71</b:Tag>
    <b:SourceType>JournalArticle</b:SourceType>
    <b:Guid>{19FE1562-AC57-4F6D-A47A-B28D642641FF}</b:Guid>
    <b:Title>Reducibility Among Combinatorial Problemas</b:Title>
    <b:Year>1971</b:Year>
    <b:Author>
      <b:Author>
        <b:NameList>
          <b:Person>
            <b:Last>Karp</b:Last>
            <b:First>Richard</b:First>
            <b:Middle>M.</b:Middle>
          </b:Person>
        </b:NameList>
      </b:Author>
    </b:Author>
    <b:Pages>85-103</b:Pages>
    <b:RefOrder>10</b:RefOrder>
  </b:Source>
  <b:Source>
    <b:Tag>Wen</b:Tag>
    <b:SourceType>JournalArticle</b:SourceType>
    <b:Guid>{88C16CDF-99D5-4E85-B17D-C8DA520F58C6}</b:Guid>
    <b:Title>An Improved PSO for the Multi-Depot Vehicle Routing Problem with Time Windows</b:Title>
    <b:Author>
      <b:Author>
        <b:NameList>
          <b:Person>
            <b:Last>Wen</b:Last>
            <b:First>Lei.</b:First>
          </b:Person>
          <b:Person>
            <b:Last>Meng</b:Last>
            <b:First>Fanhua.</b:First>
          </b:Person>
        </b:NameList>
      </b:Author>
    </b:Author>
    <b:JournalName>Pacific-Asia Workshop on Computational Intelligence and Industrial Application</b:JournalName>
    <b:Year>2008</b:Year>
    <b:Pages>852-856</b:Pages>
    <b:RefOrder>12</b:RefOrder>
  </b:Source>
  <b:Source>
    <b:Tag>Bal</b:Tag>
    <b:SourceType>JournalArticle</b:SourceType>
    <b:Guid>{77B4AB52-A360-44A7-97A0-5169846353F4}</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City>Cesena, Italia</b:City>
    <b:Month>Enero</b:Month>
    <b:RefOrder>13</b:RefOrder>
  </b:Source>
  <b:Source>
    <b:Tag>Tan</b:Tag>
    <b:SourceType>JournalArticle</b:SourceType>
    <b:Guid>{B4E3979A-1446-4FD8-B86F-C10A24A999A8}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Fra</b:Tag>
    <b:SourceType>JournalArticle</b:SourceType>
    <b:Guid>{04211682-9FE8-4B50-86E9-D186125D76C2}</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StandardNumber>ISSN 0041-1655</b:StandardNumber>
    <b:RefOrder>15</b:RefOrder>
  </b:Source>
  <b:Source>
    <b:Tag>RBo</b:Tag>
    <b:SourceType>Report</b:SourceType>
    <b:Guid>{F62CFF8E-C744-41EB-9EB9-6676C544D5B1}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Department>Departament of Systems Design Engineering</b:Department>
    <b:Institution>University of Waterloo</b:Institution>
    <b:City>Departament of Systems Design Engineering, University of Waterloo</b:City>
    <b:RefOrder>19</b:RefOrder>
  </b:Source>
  <b:Source>
    <b:Tag>Lap</b:Tag>
    <b:SourceType>Book</b:SourceType>
    <b:Guid>{3873185D-CE13-420D-A532-E790110965C6}</b:Guid>
    <b:Title>Survey Combinatorial Optimization</b:Title>
    <b:Author>
      <b:Author>
        <b:NameList>
          <b:Person>
            <b:Last>Laporte</b:Last>
            <b:First>Gilbert</b:First>
          </b:Person>
          <b:Person>
            <b:Last>Nobert</b:Last>
            <b:First>Yves</b:First>
          </b:Person>
        </b:NameList>
      </b:Author>
    </b:Author>
    <b:Year>1987</b:Year>
    <b:City>North Holland-Amsterdam, New York - Oxford, Tokyo</b:City>
    <b:Publisher>North Holland</b:Publisher>
    <b:RefOrder>22</b:RefOrder>
  </b:Source>
  <b:Source>
    <b:Tag>Glo03</b:Tag>
    <b:SourceType>Book</b:SourceType>
    <b:Guid>{E41572DB-3526-4BE7-ABA4-762DED96C1C4}</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City>New York, Boston, Dordrecht, London, Moscow</b:City>
    <b:RefOrder>24</b:RefOrder>
  </b:Source>
  <b:Source>
    <b:Tag>Lys</b:Tag>
    <b:SourceType>Report</b:SourceType>
    <b:Guid>{8D7D8C4A-C0AE-4CBF-B745-36FA9BA5C456}</b:Guid>
    <b:Title>Clarke &amp; Wright's Savings Algorithm</b:Title>
    <b:Author>
      <b:Author>
        <b:NameList>
          <b:Person>
            <b:Last>Lysgaard</b:Last>
            <b:First>Jens</b:First>
          </b:Person>
        </b:NameList>
      </b:Author>
    </b:Author>
    <b:Year>1997</b:Year>
    <b:City>Department of Management Science and Logistics, The Aarhus School of Business, Dinamarca</b:City>
    <b:RefOrder>25</b:RefOrder>
  </b:Source>
  <b:Source>
    <b:Tag>Mol</b:Tag>
    <b:SourceType>JournalArticle</b:SourceType>
    <b:Guid>{0280CBEC-792E-4889-A367-176C5C627321}</b:Guid>
    <b:Title>A Sequential Route-Building Algorithm Employing a Generalised Savings Criterion</b:Title>
    <b:Author>
      <b:Author>
        <b:NameList>
          <b:Person>
            <b:Last>H.</b:Last>
            <b:First>Mole</b:First>
            <b:Middle>R.</b:Middle>
          </b:Person>
          <b:Person>
            <b:Last>R.</b:Last>
            <b:First>Jameson</b:First>
            <b:Middle>S.</b:Middle>
          </b:Person>
        </b:NameList>
      </b:Author>
    </b:Author>
    <b:JournalName>Operational Research Quarterly (1970-1977)</b:JournalName>
    <b:Year>Part 2 (1976)</b:Year>
    <b:Pages>503-511</b:Pages>
    <b:Volume>27</b:Volume>
    <b:Issue>2</b:Issue>
    <b:RefOrder>26</b:RefOrder>
  </b:Source>
</b:Sources>
</file>

<file path=customXml/itemProps1.xml><?xml version="1.0" encoding="utf-8"?>
<ds:datastoreItem xmlns:ds="http://schemas.openxmlformats.org/officeDocument/2006/customXml" ds:itemID="{59E04177-D712-4D17-8442-1F81F621D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1</Pages>
  <Words>13438</Words>
  <Characters>73910</Characters>
  <Application>Microsoft Office Word</Application>
  <DocSecurity>0</DocSecurity>
  <Lines>615</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Usuario</cp:lastModifiedBy>
  <cp:revision>28</cp:revision>
  <cp:lastPrinted>2015-03-05T20:25:00Z</cp:lastPrinted>
  <dcterms:created xsi:type="dcterms:W3CDTF">2015-10-08T20:45:00Z</dcterms:created>
  <dcterms:modified xsi:type="dcterms:W3CDTF">2015-12-02T19:11:00Z</dcterms:modified>
</cp:coreProperties>
</file>