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Francisco Güella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Sandro Moscatelli</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EndPr/>
      <w:sdtContent>
        <w:p w:rsidR="00980381" w:rsidRDefault="00980381">
          <w:pPr>
            <w:pStyle w:val="TtulodeTDC"/>
          </w:pPr>
          <w:r>
            <w:t>Contenido</w:t>
          </w:r>
        </w:p>
        <w:p w:rsidR="00DA4DB5" w:rsidRDefault="00B11B3E">
          <w:pPr>
            <w:pStyle w:val="TDC1"/>
            <w:tabs>
              <w:tab w:val="right" w:leader="dot" w:pos="8494"/>
            </w:tabs>
            <w:rPr>
              <w:rFonts w:eastAsiaTheme="minorEastAsia"/>
              <w:noProof/>
              <w:lang w:eastAsia="es-ES"/>
            </w:rPr>
          </w:pPr>
          <w:r>
            <w:fldChar w:fldCharType="begin"/>
          </w:r>
          <w:r w:rsidR="00980381">
            <w:instrText xml:space="preserve"> TOC \o "1-3" \h \z \u </w:instrText>
          </w:r>
          <w:r>
            <w:fldChar w:fldCharType="separate"/>
          </w:r>
          <w:hyperlink w:anchor="_Toc413343645" w:history="1">
            <w:r w:rsidR="00DA4DB5" w:rsidRPr="00B35409">
              <w:rPr>
                <w:rStyle w:val="Hipervnculo"/>
                <w:rFonts w:eastAsia="Times New Roman"/>
                <w:noProof/>
                <w:lang w:eastAsia="es-UY"/>
              </w:rPr>
              <w:t>Introducción</w:t>
            </w:r>
            <w:r w:rsidR="00DA4DB5">
              <w:rPr>
                <w:noProof/>
                <w:webHidden/>
              </w:rPr>
              <w:tab/>
            </w:r>
            <w:r w:rsidR="00DA4DB5">
              <w:rPr>
                <w:noProof/>
                <w:webHidden/>
              </w:rPr>
              <w:fldChar w:fldCharType="begin"/>
            </w:r>
            <w:r w:rsidR="00DA4DB5">
              <w:rPr>
                <w:noProof/>
                <w:webHidden/>
              </w:rPr>
              <w:instrText xml:space="preserve"> PAGEREF _Toc413343645 \h </w:instrText>
            </w:r>
            <w:r w:rsidR="00DA4DB5">
              <w:rPr>
                <w:noProof/>
                <w:webHidden/>
              </w:rPr>
            </w:r>
            <w:r w:rsidR="00DA4DB5">
              <w:rPr>
                <w:noProof/>
                <w:webHidden/>
              </w:rPr>
              <w:fldChar w:fldCharType="separate"/>
            </w:r>
            <w:r w:rsidR="00DA4DB5">
              <w:rPr>
                <w:noProof/>
                <w:webHidden/>
              </w:rPr>
              <w:t>4</w:t>
            </w:r>
            <w:r w:rsidR="00DA4DB5">
              <w:rPr>
                <w:noProof/>
                <w:webHidden/>
              </w:rPr>
              <w:fldChar w:fldCharType="end"/>
            </w:r>
          </w:hyperlink>
        </w:p>
        <w:p w:rsidR="00DA4DB5" w:rsidRDefault="00A4636D">
          <w:pPr>
            <w:pStyle w:val="TDC2"/>
            <w:tabs>
              <w:tab w:val="right" w:leader="dot" w:pos="8494"/>
            </w:tabs>
            <w:rPr>
              <w:rFonts w:eastAsiaTheme="minorEastAsia"/>
              <w:noProof/>
              <w:lang w:eastAsia="es-ES"/>
            </w:rPr>
          </w:pPr>
          <w:hyperlink w:anchor="_Toc413343646" w:history="1">
            <w:r w:rsidR="00DA4DB5" w:rsidRPr="00B35409">
              <w:rPr>
                <w:rStyle w:val="Hipervnculo"/>
                <w:rFonts w:eastAsia="Times New Roman"/>
                <w:noProof/>
                <w:lang w:val="es-UY" w:eastAsia="es-UY"/>
              </w:rPr>
              <w:t>Variantes en los problemas de ruteo de vehículos</w:t>
            </w:r>
            <w:r w:rsidR="00DA4DB5">
              <w:rPr>
                <w:noProof/>
                <w:webHidden/>
              </w:rPr>
              <w:tab/>
            </w:r>
            <w:r w:rsidR="00DA4DB5">
              <w:rPr>
                <w:noProof/>
                <w:webHidden/>
              </w:rPr>
              <w:fldChar w:fldCharType="begin"/>
            </w:r>
            <w:r w:rsidR="00DA4DB5">
              <w:rPr>
                <w:noProof/>
                <w:webHidden/>
              </w:rPr>
              <w:instrText xml:space="preserve"> PAGEREF _Toc413343646 \h </w:instrText>
            </w:r>
            <w:r w:rsidR="00DA4DB5">
              <w:rPr>
                <w:noProof/>
                <w:webHidden/>
              </w:rPr>
            </w:r>
            <w:r w:rsidR="00DA4DB5">
              <w:rPr>
                <w:noProof/>
                <w:webHidden/>
              </w:rPr>
              <w:fldChar w:fldCharType="separate"/>
            </w:r>
            <w:r w:rsidR="00DA4DB5">
              <w:rPr>
                <w:noProof/>
                <w:webHidden/>
              </w:rPr>
              <w:t>6</w:t>
            </w:r>
            <w:r w:rsidR="00DA4DB5">
              <w:rPr>
                <w:noProof/>
                <w:webHidden/>
              </w:rPr>
              <w:fldChar w:fldCharType="end"/>
            </w:r>
          </w:hyperlink>
        </w:p>
        <w:p w:rsidR="00DA4DB5" w:rsidRDefault="00A4636D">
          <w:pPr>
            <w:pStyle w:val="TDC3"/>
            <w:tabs>
              <w:tab w:val="right" w:leader="dot" w:pos="8494"/>
            </w:tabs>
            <w:rPr>
              <w:rFonts w:eastAsiaTheme="minorEastAsia"/>
              <w:noProof/>
              <w:lang w:eastAsia="es-ES"/>
            </w:rPr>
          </w:pPr>
          <w:hyperlink w:anchor="_Toc413343647" w:history="1">
            <w:r w:rsidR="00DA4DB5" w:rsidRPr="00B35409">
              <w:rPr>
                <w:rStyle w:val="Hipervnculo"/>
                <w:rFonts w:eastAsia="Times New Roman"/>
                <w:noProof/>
                <w:lang w:val="es-UY"/>
              </w:rPr>
              <w:t>Ventanas de tiempo</w:t>
            </w:r>
            <w:r w:rsidR="00DA4DB5">
              <w:rPr>
                <w:noProof/>
                <w:webHidden/>
              </w:rPr>
              <w:tab/>
            </w:r>
            <w:r w:rsidR="00DA4DB5">
              <w:rPr>
                <w:noProof/>
                <w:webHidden/>
              </w:rPr>
              <w:fldChar w:fldCharType="begin"/>
            </w:r>
            <w:r w:rsidR="00DA4DB5">
              <w:rPr>
                <w:noProof/>
                <w:webHidden/>
              </w:rPr>
              <w:instrText xml:space="preserve"> PAGEREF _Toc413343647 \h </w:instrText>
            </w:r>
            <w:r w:rsidR="00DA4DB5">
              <w:rPr>
                <w:noProof/>
                <w:webHidden/>
              </w:rPr>
            </w:r>
            <w:r w:rsidR="00DA4DB5">
              <w:rPr>
                <w:noProof/>
                <w:webHidden/>
              </w:rPr>
              <w:fldChar w:fldCharType="separate"/>
            </w:r>
            <w:r w:rsidR="00DA4DB5">
              <w:rPr>
                <w:noProof/>
                <w:webHidden/>
              </w:rPr>
              <w:t>6</w:t>
            </w:r>
            <w:r w:rsidR="00DA4DB5">
              <w:rPr>
                <w:noProof/>
                <w:webHidden/>
              </w:rPr>
              <w:fldChar w:fldCharType="end"/>
            </w:r>
          </w:hyperlink>
        </w:p>
        <w:p w:rsidR="00DA4DB5" w:rsidRDefault="00A4636D">
          <w:pPr>
            <w:pStyle w:val="TDC3"/>
            <w:tabs>
              <w:tab w:val="right" w:leader="dot" w:pos="8494"/>
            </w:tabs>
            <w:rPr>
              <w:rFonts w:eastAsiaTheme="minorEastAsia"/>
              <w:noProof/>
              <w:lang w:eastAsia="es-ES"/>
            </w:rPr>
          </w:pPr>
          <w:hyperlink w:anchor="_Toc413343648" w:history="1">
            <w:r w:rsidR="00DA4DB5" w:rsidRPr="00B35409">
              <w:rPr>
                <w:rStyle w:val="Hipervnculo"/>
                <w:rFonts w:eastAsia="Times New Roman"/>
                <w:noProof/>
                <w:lang w:val="es-UY"/>
              </w:rPr>
              <w:t>Tipos de flota disponible</w:t>
            </w:r>
            <w:r w:rsidR="00DA4DB5">
              <w:rPr>
                <w:noProof/>
                <w:webHidden/>
              </w:rPr>
              <w:tab/>
            </w:r>
            <w:r w:rsidR="00DA4DB5">
              <w:rPr>
                <w:noProof/>
                <w:webHidden/>
              </w:rPr>
              <w:fldChar w:fldCharType="begin"/>
            </w:r>
            <w:r w:rsidR="00DA4DB5">
              <w:rPr>
                <w:noProof/>
                <w:webHidden/>
              </w:rPr>
              <w:instrText xml:space="preserve"> PAGEREF _Toc413343648 \h </w:instrText>
            </w:r>
            <w:r w:rsidR="00DA4DB5">
              <w:rPr>
                <w:noProof/>
                <w:webHidden/>
              </w:rPr>
            </w:r>
            <w:r w:rsidR="00DA4DB5">
              <w:rPr>
                <w:noProof/>
                <w:webHidden/>
              </w:rPr>
              <w:fldChar w:fldCharType="separate"/>
            </w:r>
            <w:r w:rsidR="00DA4DB5">
              <w:rPr>
                <w:noProof/>
                <w:webHidden/>
              </w:rPr>
              <w:t>6</w:t>
            </w:r>
            <w:r w:rsidR="00DA4DB5">
              <w:rPr>
                <w:noProof/>
                <w:webHidden/>
              </w:rPr>
              <w:fldChar w:fldCharType="end"/>
            </w:r>
          </w:hyperlink>
        </w:p>
        <w:p w:rsidR="00DA4DB5" w:rsidRDefault="00A4636D">
          <w:pPr>
            <w:pStyle w:val="TDC3"/>
            <w:tabs>
              <w:tab w:val="right" w:leader="dot" w:pos="8494"/>
            </w:tabs>
            <w:rPr>
              <w:rFonts w:eastAsiaTheme="minorEastAsia"/>
              <w:noProof/>
              <w:lang w:eastAsia="es-ES"/>
            </w:rPr>
          </w:pPr>
          <w:hyperlink w:anchor="_Toc413343649" w:history="1">
            <w:r w:rsidR="00DA4DB5" w:rsidRPr="00B35409">
              <w:rPr>
                <w:rStyle w:val="Hipervnculo"/>
                <w:rFonts w:eastAsia="Times New Roman"/>
                <w:noProof/>
                <w:lang w:val="es-UY"/>
              </w:rPr>
              <w:t>Periodicidad</w:t>
            </w:r>
            <w:r w:rsidR="00DA4DB5">
              <w:rPr>
                <w:noProof/>
                <w:webHidden/>
              </w:rPr>
              <w:tab/>
            </w:r>
            <w:r w:rsidR="00DA4DB5">
              <w:rPr>
                <w:noProof/>
                <w:webHidden/>
              </w:rPr>
              <w:fldChar w:fldCharType="begin"/>
            </w:r>
            <w:r w:rsidR="00DA4DB5">
              <w:rPr>
                <w:noProof/>
                <w:webHidden/>
              </w:rPr>
              <w:instrText xml:space="preserve"> PAGEREF _Toc413343649 \h </w:instrText>
            </w:r>
            <w:r w:rsidR="00DA4DB5">
              <w:rPr>
                <w:noProof/>
                <w:webHidden/>
              </w:rPr>
            </w:r>
            <w:r w:rsidR="00DA4DB5">
              <w:rPr>
                <w:noProof/>
                <w:webHidden/>
              </w:rPr>
              <w:fldChar w:fldCharType="separate"/>
            </w:r>
            <w:r w:rsidR="00DA4DB5">
              <w:rPr>
                <w:noProof/>
                <w:webHidden/>
              </w:rPr>
              <w:t>7</w:t>
            </w:r>
            <w:r w:rsidR="00DA4DB5">
              <w:rPr>
                <w:noProof/>
                <w:webHidden/>
              </w:rPr>
              <w:fldChar w:fldCharType="end"/>
            </w:r>
          </w:hyperlink>
        </w:p>
        <w:p w:rsidR="00DA4DB5" w:rsidRDefault="00A4636D">
          <w:pPr>
            <w:pStyle w:val="TDC3"/>
            <w:tabs>
              <w:tab w:val="right" w:leader="dot" w:pos="8494"/>
            </w:tabs>
            <w:rPr>
              <w:rFonts w:eastAsiaTheme="minorEastAsia"/>
              <w:noProof/>
              <w:lang w:eastAsia="es-ES"/>
            </w:rPr>
          </w:pPr>
          <w:hyperlink w:anchor="_Toc413343650" w:history="1">
            <w:r w:rsidR="00DA4DB5" w:rsidRPr="00B35409">
              <w:rPr>
                <w:rStyle w:val="Hipervnculo"/>
                <w:rFonts w:eastAsia="Times New Roman"/>
                <w:noProof/>
                <w:lang w:val="es-UY"/>
              </w:rPr>
              <w:t>Otras variantes en los problemas de ruteo de vehículos</w:t>
            </w:r>
            <w:r w:rsidR="00DA4DB5">
              <w:rPr>
                <w:noProof/>
                <w:webHidden/>
              </w:rPr>
              <w:tab/>
            </w:r>
            <w:r w:rsidR="00DA4DB5">
              <w:rPr>
                <w:noProof/>
                <w:webHidden/>
              </w:rPr>
              <w:fldChar w:fldCharType="begin"/>
            </w:r>
            <w:r w:rsidR="00DA4DB5">
              <w:rPr>
                <w:noProof/>
                <w:webHidden/>
              </w:rPr>
              <w:instrText xml:space="preserve"> PAGEREF _Toc413343650 \h </w:instrText>
            </w:r>
            <w:r w:rsidR="00DA4DB5">
              <w:rPr>
                <w:noProof/>
                <w:webHidden/>
              </w:rPr>
            </w:r>
            <w:r w:rsidR="00DA4DB5">
              <w:rPr>
                <w:noProof/>
                <w:webHidden/>
              </w:rPr>
              <w:fldChar w:fldCharType="separate"/>
            </w:r>
            <w:r w:rsidR="00DA4DB5">
              <w:rPr>
                <w:noProof/>
                <w:webHidden/>
              </w:rPr>
              <w:t>8</w:t>
            </w:r>
            <w:r w:rsidR="00DA4DB5">
              <w:rPr>
                <w:noProof/>
                <w:webHidden/>
              </w:rPr>
              <w:fldChar w:fldCharType="end"/>
            </w:r>
          </w:hyperlink>
        </w:p>
        <w:p w:rsidR="00DA4DB5" w:rsidRDefault="00A4636D">
          <w:pPr>
            <w:pStyle w:val="TDC2"/>
            <w:tabs>
              <w:tab w:val="right" w:leader="dot" w:pos="8494"/>
            </w:tabs>
            <w:rPr>
              <w:rFonts w:eastAsiaTheme="minorEastAsia"/>
              <w:noProof/>
              <w:lang w:eastAsia="es-ES"/>
            </w:rPr>
          </w:pPr>
          <w:hyperlink w:anchor="_Toc413343651" w:history="1">
            <w:r w:rsidR="00DA4DB5" w:rsidRPr="00B35409">
              <w:rPr>
                <w:rStyle w:val="Hipervnculo"/>
                <w:noProof/>
              </w:rPr>
              <w:t>Formulación Matemática</w:t>
            </w:r>
            <w:r w:rsidR="00DA4DB5">
              <w:rPr>
                <w:noProof/>
                <w:webHidden/>
              </w:rPr>
              <w:tab/>
            </w:r>
            <w:r w:rsidR="00DA4DB5">
              <w:rPr>
                <w:noProof/>
                <w:webHidden/>
              </w:rPr>
              <w:fldChar w:fldCharType="begin"/>
            </w:r>
            <w:r w:rsidR="00DA4DB5">
              <w:rPr>
                <w:noProof/>
                <w:webHidden/>
              </w:rPr>
              <w:instrText xml:space="preserve"> PAGEREF _Toc413343651 \h </w:instrText>
            </w:r>
            <w:r w:rsidR="00DA4DB5">
              <w:rPr>
                <w:noProof/>
                <w:webHidden/>
              </w:rPr>
            </w:r>
            <w:r w:rsidR="00DA4DB5">
              <w:rPr>
                <w:noProof/>
                <w:webHidden/>
              </w:rPr>
              <w:fldChar w:fldCharType="separate"/>
            </w:r>
            <w:r w:rsidR="00DA4DB5">
              <w:rPr>
                <w:noProof/>
                <w:webHidden/>
              </w:rPr>
              <w:t>10</w:t>
            </w:r>
            <w:r w:rsidR="00DA4DB5">
              <w:rPr>
                <w:noProof/>
                <w:webHidden/>
              </w:rPr>
              <w:fldChar w:fldCharType="end"/>
            </w:r>
          </w:hyperlink>
        </w:p>
        <w:p w:rsidR="00DA4DB5" w:rsidRDefault="00A4636D">
          <w:pPr>
            <w:pStyle w:val="TDC3"/>
            <w:tabs>
              <w:tab w:val="right" w:leader="dot" w:pos="8494"/>
            </w:tabs>
            <w:rPr>
              <w:rFonts w:eastAsiaTheme="minorEastAsia"/>
              <w:noProof/>
              <w:lang w:eastAsia="es-ES"/>
            </w:rPr>
          </w:pPr>
          <w:hyperlink w:anchor="_Toc413343652" w:history="1">
            <w:r w:rsidR="00DA4DB5" w:rsidRPr="00B35409">
              <w:rPr>
                <w:rStyle w:val="Hipervnculo"/>
                <w:rFonts w:eastAsia="Times New Roman"/>
                <w:noProof/>
                <w:lang w:val="es-UY" w:eastAsia="es-UY"/>
              </w:rPr>
              <w:t>Formulación Matemática de TSP</w:t>
            </w:r>
            <w:r w:rsidR="00DA4DB5">
              <w:rPr>
                <w:noProof/>
                <w:webHidden/>
              </w:rPr>
              <w:tab/>
            </w:r>
            <w:r w:rsidR="00DA4DB5">
              <w:rPr>
                <w:noProof/>
                <w:webHidden/>
              </w:rPr>
              <w:fldChar w:fldCharType="begin"/>
            </w:r>
            <w:r w:rsidR="00DA4DB5">
              <w:rPr>
                <w:noProof/>
                <w:webHidden/>
              </w:rPr>
              <w:instrText xml:space="preserve"> PAGEREF _Toc413343652 \h </w:instrText>
            </w:r>
            <w:r w:rsidR="00DA4DB5">
              <w:rPr>
                <w:noProof/>
                <w:webHidden/>
              </w:rPr>
            </w:r>
            <w:r w:rsidR="00DA4DB5">
              <w:rPr>
                <w:noProof/>
                <w:webHidden/>
              </w:rPr>
              <w:fldChar w:fldCharType="separate"/>
            </w:r>
            <w:r w:rsidR="00DA4DB5">
              <w:rPr>
                <w:noProof/>
                <w:webHidden/>
              </w:rPr>
              <w:t>12</w:t>
            </w:r>
            <w:r w:rsidR="00DA4DB5">
              <w:rPr>
                <w:noProof/>
                <w:webHidden/>
              </w:rPr>
              <w:fldChar w:fldCharType="end"/>
            </w:r>
          </w:hyperlink>
        </w:p>
        <w:p w:rsidR="00DA4DB5" w:rsidRDefault="00A4636D">
          <w:pPr>
            <w:pStyle w:val="TDC3"/>
            <w:tabs>
              <w:tab w:val="right" w:leader="dot" w:pos="8494"/>
            </w:tabs>
            <w:rPr>
              <w:rFonts w:eastAsiaTheme="minorEastAsia"/>
              <w:noProof/>
              <w:lang w:eastAsia="es-ES"/>
            </w:rPr>
          </w:pPr>
          <w:hyperlink w:anchor="_Toc413343653" w:history="1">
            <w:r w:rsidR="00DA4DB5" w:rsidRPr="00B35409">
              <w:rPr>
                <w:rStyle w:val="Hipervnculo"/>
                <w:rFonts w:eastAsia="Times New Roman"/>
                <w:noProof/>
                <w:lang w:val="es-UY" w:eastAsia="es-UY"/>
              </w:rPr>
              <w:t>Formulación Matemática de VRP</w:t>
            </w:r>
            <w:r w:rsidR="00DA4DB5">
              <w:rPr>
                <w:noProof/>
                <w:webHidden/>
              </w:rPr>
              <w:tab/>
            </w:r>
            <w:r w:rsidR="00DA4DB5">
              <w:rPr>
                <w:noProof/>
                <w:webHidden/>
              </w:rPr>
              <w:fldChar w:fldCharType="begin"/>
            </w:r>
            <w:r w:rsidR="00DA4DB5">
              <w:rPr>
                <w:noProof/>
                <w:webHidden/>
              </w:rPr>
              <w:instrText xml:space="preserve"> PAGEREF _Toc413343653 \h </w:instrText>
            </w:r>
            <w:r w:rsidR="00DA4DB5">
              <w:rPr>
                <w:noProof/>
                <w:webHidden/>
              </w:rPr>
            </w:r>
            <w:r w:rsidR="00DA4DB5">
              <w:rPr>
                <w:noProof/>
                <w:webHidden/>
              </w:rPr>
              <w:fldChar w:fldCharType="separate"/>
            </w:r>
            <w:r w:rsidR="00DA4DB5">
              <w:rPr>
                <w:noProof/>
                <w:webHidden/>
              </w:rPr>
              <w:t>13</w:t>
            </w:r>
            <w:r w:rsidR="00DA4DB5">
              <w:rPr>
                <w:noProof/>
                <w:webHidden/>
              </w:rPr>
              <w:fldChar w:fldCharType="end"/>
            </w:r>
          </w:hyperlink>
        </w:p>
        <w:p w:rsidR="00DA4DB5" w:rsidRDefault="00A4636D">
          <w:pPr>
            <w:pStyle w:val="TDC3"/>
            <w:tabs>
              <w:tab w:val="right" w:leader="dot" w:pos="8494"/>
            </w:tabs>
            <w:rPr>
              <w:rFonts w:eastAsiaTheme="minorEastAsia"/>
              <w:noProof/>
              <w:lang w:eastAsia="es-ES"/>
            </w:rPr>
          </w:pPr>
          <w:hyperlink w:anchor="_Toc413343654" w:history="1">
            <w:r w:rsidR="00DA4DB5" w:rsidRPr="00B35409">
              <w:rPr>
                <w:rStyle w:val="Hipervnculo"/>
                <w:rFonts w:eastAsia="Times New Roman"/>
                <w:noProof/>
                <w:lang w:val="es-UY" w:eastAsia="es-UY"/>
              </w:rPr>
              <w:t>Formulación Matemática de MDVRP</w:t>
            </w:r>
            <w:r w:rsidR="00DA4DB5">
              <w:rPr>
                <w:noProof/>
                <w:webHidden/>
              </w:rPr>
              <w:tab/>
            </w:r>
            <w:r w:rsidR="00DA4DB5">
              <w:rPr>
                <w:noProof/>
                <w:webHidden/>
              </w:rPr>
              <w:fldChar w:fldCharType="begin"/>
            </w:r>
            <w:r w:rsidR="00DA4DB5">
              <w:rPr>
                <w:noProof/>
                <w:webHidden/>
              </w:rPr>
              <w:instrText xml:space="preserve"> PAGEREF _Toc413343654 \h </w:instrText>
            </w:r>
            <w:r w:rsidR="00DA4DB5">
              <w:rPr>
                <w:noProof/>
                <w:webHidden/>
              </w:rPr>
            </w:r>
            <w:r w:rsidR="00DA4DB5">
              <w:rPr>
                <w:noProof/>
                <w:webHidden/>
              </w:rPr>
              <w:fldChar w:fldCharType="separate"/>
            </w:r>
            <w:r w:rsidR="00DA4DB5">
              <w:rPr>
                <w:noProof/>
                <w:webHidden/>
              </w:rPr>
              <w:t>15</w:t>
            </w:r>
            <w:r w:rsidR="00DA4DB5">
              <w:rPr>
                <w:noProof/>
                <w:webHidden/>
              </w:rPr>
              <w:fldChar w:fldCharType="end"/>
            </w:r>
          </w:hyperlink>
        </w:p>
        <w:p w:rsidR="00DA4DB5" w:rsidRDefault="00A4636D">
          <w:pPr>
            <w:pStyle w:val="TDC2"/>
            <w:tabs>
              <w:tab w:val="right" w:leader="dot" w:pos="8494"/>
            </w:tabs>
            <w:rPr>
              <w:rFonts w:eastAsiaTheme="minorEastAsia"/>
              <w:noProof/>
              <w:lang w:eastAsia="es-ES"/>
            </w:rPr>
          </w:pPr>
          <w:hyperlink w:anchor="_Toc413343655" w:history="1">
            <w:r w:rsidR="00DA4DB5" w:rsidRPr="00B35409">
              <w:rPr>
                <w:rStyle w:val="Hipervnculo"/>
                <w:noProof/>
                <w:lang w:val="en-US"/>
              </w:rPr>
              <w:t>Variantes de Multi-Depot Vehicle Routing Problem (MDVRP)</w:t>
            </w:r>
            <w:r w:rsidR="00DA4DB5">
              <w:rPr>
                <w:noProof/>
                <w:webHidden/>
              </w:rPr>
              <w:tab/>
            </w:r>
            <w:r w:rsidR="00DA4DB5">
              <w:rPr>
                <w:noProof/>
                <w:webHidden/>
              </w:rPr>
              <w:fldChar w:fldCharType="begin"/>
            </w:r>
            <w:r w:rsidR="00DA4DB5">
              <w:rPr>
                <w:noProof/>
                <w:webHidden/>
              </w:rPr>
              <w:instrText xml:space="preserve"> PAGEREF _Toc413343655 \h </w:instrText>
            </w:r>
            <w:r w:rsidR="00DA4DB5">
              <w:rPr>
                <w:noProof/>
                <w:webHidden/>
              </w:rPr>
            </w:r>
            <w:r w:rsidR="00DA4DB5">
              <w:rPr>
                <w:noProof/>
                <w:webHidden/>
              </w:rPr>
              <w:fldChar w:fldCharType="separate"/>
            </w:r>
            <w:r w:rsidR="00DA4DB5">
              <w:rPr>
                <w:noProof/>
                <w:webHidden/>
              </w:rPr>
              <w:t>16</w:t>
            </w:r>
            <w:r w:rsidR="00DA4DB5">
              <w:rPr>
                <w:noProof/>
                <w:webHidden/>
              </w:rPr>
              <w:fldChar w:fldCharType="end"/>
            </w:r>
          </w:hyperlink>
        </w:p>
        <w:p w:rsidR="00DA4DB5" w:rsidRDefault="00A4636D">
          <w:pPr>
            <w:pStyle w:val="TDC2"/>
            <w:tabs>
              <w:tab w:val="right" w:leader="dot" w:pos="8494"/>
            </w:tabs>
            <w:rPr>
              <w:rFonts w:eastAsiaTheme="minorEastAsia"/>
              <w:noProof/>
              <w:lang w:eastAsia="es-ES"/>
            </w:rPr>
          </w:pPr>
          <w:hyperlink w:anchor="_Toc413343656" w:history="1">
            <w:r w:rsidR="00DA4DB5" w:rsidRPr="00B35409">
              <w:rPr>
                <w:rStyle w:val="Hipervnculo"/>
                <w:rFonts w:eastAsia="Times New Roman"/>
                <w:noProof/>
                <w:lang w:val="es-UY" w:eastAsia="es-UY"/>
              </w:rPr>
              <w:t>Variantes específicas del problema de ruteo de vehículos con multi depósitos y funciones multiobjetivos.</w:t>
            </w:r>
            <w:r w:rsidR="00DA4DB5">
              <w:rPr>
                <w:noProof/>
                <w:webHidden/>
              </w:rPr>
              <w:tab/>
            </w:r>
            <w:r w:rsidR="00DA4DB5">
              <w:rPr>
                <w:noProof/>
                <w:webHidden/>
              </w:rPr>
              <w:fldChar w:fldCharType="begin"/>
            </w:r>
            <w:r w:rsidR="00DA4DB5">
              <w:rPr>
                <w:noProof/>
                <w:webHidden/>
              </w:rPr>
              <w:instrText xml:space="preserve"> PAGEREF _Toc413343656 \h </w:instrText>
            </w:r>
            <w:r w:rsidR="00DA4DB5">
              <w:rPr>
                <w:noProof/>
                <w:webHidden/>
              </w:rPr>
            </w:r>
            <w:r w:rsidR="00DA4DB5">
              <w:rPr>
                <w:noProof/>
                <w:webHidden/>
              </w:rPr>
              <w:fldChar w:fldCharType="separate"/>
            </w:r>
            <w:r w:rsidR="00DA4DB5">
              <w:rPr>
                <w:noProof/>
                <w:webHidden/>
              </w:rPr>
              <w:t>17</w:t>
            </w:r>
            <w:r w:rsidR="00DA4DB5">
              <w:rPr>
                <w:noProof/>
                <w:webHidden/>
              </w:rPr>
              <w:fldChar w:fldCharType="end"/>
            </w:r>
          </w:hyperlink>
        </w:p>
        <w:p w:rsidR="00DA4DB5" w:rsidRDefault="00A4636D">
          <w:pPr>
            <w:pStyle w:val="TDC2"/>
            <w:tabs>
              <w:tab w:val="right" w:leader="dot" w:pos="8494"/>
            </w:tabs>
            <w:rPr>
              <w:rFonts w:eastAsiaTheme="minorEastAsia"/>
              <w:noProof/>
              <w:lang w:eastAsia="es-ES"/>
            </w:rPr>
          </w:pPr>
          <w:hyperlink w:anchor="_Toc413343657" w:history="1">
            <w:r w:rsidR="00DA4DB5" w:rsidRPr="00B35409">
              <w:rPr>
                <w:rStyle w:val="Hipervnculo"/>
                <w:noProof/>
                <w:lang w:val="es-UY"/>
              </w:rPr>
              <w:t>Alcance del documento.</w:t>
            </w:r>
            <w:r w:rsidR="00DA4DB5">
              <w:rPr>
                <w:noProof/>
                <w:webHidden/>
              </w:rPr>
              <w:tab/>
            </w:r>
            <w:r w:rsidR="00DA4DB5">
              <w:rPr>
                <w:noProof/>
                <w:webHidden/>
              </w:rPr>
              <w:fldChar w:fldCharType="begin"/>
            </w:r>
            <w:r w:rsidR="00DA4DB5">
              <w:rPr>
                <w:noProof/>
                <w:webHidden/>
              </w:rPr>
              <w:instrText xml:space="preserve"> PAGEREF _Toc413343657 \h </w:instrText>
            </w:r>
            <w:r w:rsidR="00DA4DB5">
              <w:rPr>
                <w:noProof/>
                <w:webHidden/>
              </w:rPr>
            </w:r>
            <w:r w:rsidR="00DA4DB5">
              <w:rPr>
                <w:noProof/>
                <w:webHidden/>
              </w:rPr>
              <w:fldChar w:fldCharType="separate"/>
            </w:r>
            <w:r w:rsidR="00DA4DB5">
              <w:rPr>
                <w:noProof/>
                <w:webHidden/>
              </w:rPr>
              <w:t>18</w:t>
            </w:r>
            <w:r w:rsidR="00DA4DB5">
              <w:rPr>
                <w:noProof/>
                <w:webHidden/>
              </w:rPr>
              <w:fldChar w:fldCharType="end"/>
            </w:r>
          </w:hyperlink>
        </w:p>
        <w:p w:rsidR="00DA4DB5" w:rsidRDefault="00A4636D">
          <w:pPr>
            <w:pStyle w:val="TDC2"/>
            <w:tabs>
              <w:tab w:val="right" w:leader="dot" w:pos="8494"/>
            </w:tabs>
            <w:rPr>
              <w:rFonts w:eastAsiaTheme="minorEastAsia"/>
              <w:noProof/>
              <w:lang w:eastAsia="es-ES"/>
            </w:rPr>
          </w:pPr>
          <w:hyperlink w:anchor="_Toc413343658" w:history="1">
            <w:r w:rsidR="00DA4DB5" w:rsidRPr="00B35409">
              <w:rPr>
                <w:rStyle w:val="Hipervnculo"/>
                <w:noProof/>
                <w:lang w:val="es-UY"/>
              </w:rPr>
              <w:t>Métodos para la resolución de problemas de ruteo de vehículos</w:t>
            </w:r>
            <w:r w:rsidR="00DA4DB5">
              <w:rPr>
                <w:noProof/>
                <w:webHidden/>
              </w:rPr>
              <w:tab/>
            </w:r>
            <w:r w:rsidR="00DA4DB5">
              <w:rPr>
                <w:noProof/>
                <w:webHidden/>
              </w:rPr>
              <w:fldChar w:fldCharType="begin"/>
            </w:r>
            <w:r w:rsidR="00DA4DB5">
              <w:rPr>
                <w:noProof/>
                <w:webHidden/>
              </w:rPr>
              <w:instrText xml:space="preserve"> PAGEREF _Toc413343658 \h </w:instrText>
            </w:r>
            <w:r w:rsidR="00DA4DB5">
              <w:rPr>
                <w:noProof/>
                <w:webHidden/>
              </w:rPr>
            </w:r>
            <w:r w:rsidR="00DA4DB5">
              <w:rPr>
                <w:noProof/>
                <w:webHidden/>
              </w:rPr>
              <w:fldChar w:fldCharType="separate"/>
            </w:r>
            <w:r w:rsidR="00DA4DB5">
              <w:rPr>
                <w:noProof/>
                <w:webHidden/>
              </w:rPr>
              <w:t>19</w:t>
            </w:r>
            <w:r w:rsidR="00DA4DB5">
              <w:rPr>
                <w:noProof/>
                <w:webHidden/>
              </w:rPr>
              <w:fldChar w:fldCharType="end"/>
            </w:r>
          </w:hyperlink>
        </w:p>
        <w:p w:rsidR="00DA4DB5" w:rsidRDefault="00A4636D">
          <w:pPr>
            <w:pStyle w:val="TDC3"/>
            <w:tabs>
              <w:tab w:val="right" w:leader="dot" w:pos="8494"/>
            </w:tabs>
            <w:rPr>
              <w:rFonts w:eastAsiaTheme="minorEastAsia"/>
              <w:noProof/>
              <w:lang w:eastAsia="es-ES"/>
            </w:rPr>
          </w:pPr>
          <w:hyperlink w:anchor="_Toc413343659" w:history="1">
            <w:r w:rsidR="00DA4DB5" w:rsidRPr="00B35409">
              <w:rPr>
                <w:rStyle w:val="Hipervnculo"/>
                <w:noProof/>
                <w:lang w:val="es-UY"/>
              </w:rPr>
              <w:t>Métodos Exactos</w:t>
            </w:r>
            <w:r w:rsidR="00DA4DB5">
              <w:rPr>
                <w:noProof/>
                <w:webHidden/>
              </w:rPr>
              <w:tab/>
            </w:r>
            <w:r w:rsidR="00DA4DB5">
              <w:rPr>
                <w:noProof/>
                <w:webHidden/>
              </w:rPr>
              <w:fldChar w:fldCharType="begin"/>
            </w:r>
            <w:r w:rsidR="00DA4DB5">
              <w:rPr>
                <w:noProof/>
                <w:webHidden/>
              </w:rPr>
              <w:instrText xml:space="preserve"> PAGEREF _Toc413343659 \h </w:instrText>
            </w:r>
            <w:r w:rsidR="00DA4DB5">
              <w:rPr>
                <w:noProof/>
                <w:webHidden/>
              </w:rPr>
            </w:r>
            <w:r w:rsidR="00DA4DB5">
              <w:rPr>
                <w:noProof/>
                <w:webHidden/>
              </w:rPr>
              <w:fldChar w:fldCharType="separate"/>
            </w:r>
            <w:r w:rsidR="00DA4DB5">
              <w:rPr>
                <w:noProof/>
                <w:webHidden/>
              </w:rPr>
              <w:t>19</w:t>
            </w:r>
            <w:r w:rsidR="00DA4DB5">
              <w:rPr>
                <w:noProof/>
                <w:webHidden/>
              </w:rPr>
              <w:fldChar w:fldCharType="end"/>
            </w:r>
          </w:hyperlink>
        </w:p>
        <w:p w:rsidR="00DA4DB5" w:rsidRDefault="00A4636D">
          <w:pPr>
            <w:pStyle w:val="TDC3"/>
            <w:tabs>
              <w:tab w:val="right" w:leader="dot" w:pos="8494"/>
            </w:tabs>
            <w:rPr>
              <w:rFonts w:eastAsiaTheme="minorEastAsia"/>
              <w:noProof/>
              <w:lang w:eastAsia="es-ES"/>
            </w:rPr>
          </w:pPr>
          <w:hyperlink w:anchor="_Toc413343660" w:history="1">
            <w:r w:rsidR="00DA4DB5" w:rsidRPr="00B35409">
              <w:rPr>
                <w:rStyle w:val="Hipervnculo"/>
                <w:noProof/>
                <w:lang w:val="es-UY"/>
              </w:rPr>
              <w:t>Métodos Heurísticos</w:t>
            </w:r>
            <w:r w:rsidR="00DA4DB5">
              <w:rPr>
                <w:noProof/>
                <w:webHidden/>
              </w:rPr>
              <w:tab/>
            </w:r>
            <w:r w:rsidR="00DA4DB5">
              <w:rPr>
                <w:noProof/>
                <w:webHidden/>
              </w:rPr>
              <w:fldChar w:fldCharType="begin"/>
            </w:r>
            <w:r w:rsidR="00DA4DB5">
              <w:rPr>
                <w:noProof/>
                <w:webHidden/>
              </w:rPr>
              <w:instrText xml:space="preserve"> PAGEREF _Toc413343660 \h </w:instrText>
            </w:r>
            <w:r w:rsidR="00DA4DB5">
              <w:rPr>
                <w:noProof/>
                <w:webHidden/>
              </w:rPr>
            </w:r>
            <w:r w:rsidR="00DA4DB5">
              <w:rPr>
                <w:noProof/>
                <w:webHidden/>
              </w:rPr>
              <w:fldChar w:fldCharType="separate"/>
            </w:r>
            <w:r w:rsidR="00DA4DB5">
              <w:rPr>
                <w:noProof/>
                <w:webHidden/>
              </w:rPr>
              <w:t>21</w:t>
            </w:r>
            <w:r w:rsidR="00DA4DB5">
              <w:rPr>
                <w:noProof/>
                <w:webHidden/>
              </w:rPr>
              <w:fldChar w:fldCharType="end"/>
            </w:r>
          </w:hyperlink>
        </w:p>
        <w:p w:rsidR="00DA4DB5" w:rsidRDefault="00A4636D">
          <w:pPr>
            <w:pStyle w:val="TDC1"/>
            <w:tabs>
              <w:tab w:val="right" w:leader="dot" w:pos="8494"/>
            </w:tabs>
            <w:rPr>
              <w:rFonts w:eastAsiaTheme="minorEastAsia"/>
              <w:noProof/>
              <w:lang w:eastAsia="es-ES"/>
            </w:rPr>
          </w:pPr>
          <w:hyperlink w:anchor="_Toc413343661" w:history="1">
            <w:r w:rsidR="00DA4DB5" w:rsidRPr="00B35409">
              <w:rPr>
                <w:rStyle w:val="Hipervnculo"/>
                <w:noProof/>
                <w:lang w:val="es-UY"/>
              </w:rPr>
              <w:t>Soluciones de software existentes para MDVRP</w:t>
            </w:r>
            <w:r w:rsidR="00DA4DB5">
              <w:rPr>
                <w:noProof/>
                <w:webHidden/>
              </w:rPr>
              <w:tab/>
            </w:r>
            <w:r w:rsidR="00DA4DB5">
              <w:rPr>
                <w:noProof/>
                <w:webHidden/>
              </w:rPr>
              <w:fldChar w:fldCharType="begin"/>
            </w:r>
            <w:r w:rsidR="00DA4DB5">
              <w:rPr>
                <w:noProof/>
                <w:webHidden/>
              </w:rPr>
              <w:instrText xml:space="preserve"> PAGEREF _Toc413343661 \h </w:instrText>
            </w:r>
            <w:r w:rsidR="00DA4DB5">
              <w:rPr>
                <w:noProof/>
                <w:webHidden/>
              </w:rPr>
            </w:r>
            <w:r w:rsidR="00DA4DB5">
              <w:rPr>
                <w:noProof/>
                <w:webHidden/>
              </w:rPr>
              <w:fldChar w:fldCharType="separate"/>
            </w:r>
            <w:r w:rsidR="00DA4DB5">
              <w:rPr>
                <w:noProof/>
                <w:webHidden/>
              </w:rPr>
              <w:t>31</w:t>
            </w:r>
            <w:r w:rsidR="00DA4DB5">
              <w:rPr>
                <w:noProof/>
                <w:webHidden/>
              </w:rPr>
              <w:fldChar w:fldCharType="end"/>
            </w:r>
          </w:hyperlink>
        </w:p>
        <w:p w:rsidR="00DA4DB5" w:rsidRDefault="00A4636D">
          <w:pPr>
            <w:pStyle w:val="TDC1"/>
            <w:tabs>
              <w:tab w:val="right" w:leader="dot" w:pos="8494"/>
            </w:tabs>
            <w:rPr>
              <w:rFonts w:eastAsiaTheme="minorEastAsia"/>
              <w:noProof/>
              <w:lang w:eastAsia="es-ES"/>
            </w:rPr>
          </w:pPr>
          <w:hyperlink w:anchor="_Toc413343662" w:history="1">
            <w:r w:rsidR="00DA4DB5" w:rsidRPr="00B35409">
              <w:rPr>
                <w:rStyle w:val="Hipervnculo"/>
                <w:noProof/>
              </w:rPr>
              <w:t>Bibliografía</w:t>
            </w:r>
            <w:r w:rsidR="00DA4DB5">
              <w:rPr>
                <w:noProof/>
                <w:webHidden/>
              </w:rPr>
              <w:tab/>
            </w:r>
            <w:r w:rsidR="00DA4DB5">
              <w:rPr>
                <w:noProof/>
                <w:webHidden/>
              </w:rPr>
              <w:fldChar w:fldCharType="begin"/>
            </w:r>
            <w:r w:rsidR="00DA4DB5">
              <w:rPr>
                <w:noProof/>
                <w:webHidden/>
              </w:rPr>
              <w:instrText xml:space="preserve"> PAGEREF _Toc413343662 \h </w:instrText>
            </w:r>
            <w:r w:rsidR="00DA4DB5">
              <w:rPr>
                <w:noProof/>
                <w:webHidden/>
              </w:rPr>
            </w:r>
            <w:r w:rsidR="00DA4DB5">
              <w:rPr>
                <w:noProof/>
                <w:webHidden/>
              </w:rPr>
              <w:fldChar w:fldCharType="separate"/>
            </w:r>
            <w:r w:rsidR="00DA4DB5">
              <w:rPr>
                <w:noProof/>
                <w:webHidden/>
              </w:rPr>
              <w:t>31</w:t>
            </w:r>
            <w:r w:rsidR="00DA4DB5">
              <w:rPr>
                <w:noProof/>
                <w:webHidden/>
              </w:rPr>
              <w:fldChar w:fldCharType="end"/>
            </w:r>
          </w:hyperlink>
        </w:p>
        <w:p w:rsidR="00980381" w:rsidRDefault="00B11B3E">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A70E91">
      <w:pPr>
        <w:pStyle w:val="Ttulo1"/>
        <w:rPr>
          <w:rFonts w:eastAsia="Times New Roman"/>
          <w:sz w:val="36"/>
          <w:lang w:eastAsia="es-UY"/>
        </w:rPr>
      </w:pPr>
      <w:bookmarkStart w:id="1" w:name="_Toc413343645"/>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Este documento trata sobre el estado del arte de MDVRP del proyecto de grado de la carrera Ingeniería en Computación de los estudiantes Francisco Güella, Alejandro García y Javier de Prado.</w:t>
      </w:r>
    </w:p>
    <w:p w:rsidR="001807C4" w:rsidRDefault="004376CA" w:rsidP="001807C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EndPr/>
        <w:sdtContent>
          <w:r w:rsidR="00B11B3E"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B11B3E" w:rsidRPr="008C295F">
            <w:rPr>
              <w:rFonts w:eastAsia="Times New Roman" w:cstheme="minorHAnsi"/>
              <w:sz w:val="24"/>
              <w:szCs w:val="24"/>
              <w:lang w:val="es-UY" w:eastAsia="es-UY"/>
            </w:rPr>
            <w:fldChar w:fldCharType="separate"/>
          </w:r>
          <w:r w:rsidR="00A57F51" w:rsidRPr="00A57F51">
            <w:rPr>
              <w:rFonts w:eastAsia="Times New Roman" w:cstheme="minorHAnsi"/>
              <w:noProof/>
              <w:sz w:val="24"/>
              <w:szCs w:val="24"/>
              <w:lang w:val="es-UY" w:eastAsia="es-UY"/>
            </w:rPr>
            <w:t>[1]</w:t>
          </w:r>
          <w:r w:rsidR="00B11B3E" w:rsidRPr="008C295F">
            <w:rPr>
              <w:rFonts w:eastAsia="Times New Roman" w:cstheme="minorHAnsi"/>
              <w:sz w:val="24"/>
              <w:szCs w:val="24"/>
              <w:lang w:val="es-UY" w:eastAsia="es-UY"/>
            </w:rPr>
            <w:fldChar w:fldCharType="end"/>
          </w:r>
        </w:sdtContent>
      </w:sdt>
    </w:p>
    <w:p w:rsidR="001807C4" w:rsidRPr="00DA4DB5"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r>
        <w:rPr>
          <w:rFonts w:eastAsia="Times New Roman" w:cstheme="minorHAnsi"/>
          <w:sz w:val="24"/>
          <w:szCs w:val="24"/>
          <w:lang w:val="es-UY" w:eastAsia="es-UY"/>
        </w:rPr>
        <w:t xml:space="preserve">El estudio de los problemas de optimización combinatoria se remonta a 1784 cuando </w:t>
      </w:r>
      <w:r w:rsidR="008946B9">
        <w:rPr>
          <w:rFonts w:eastAsia="Times New Roman" w:cstheme="minorHAnsi"/>
          <w:sz w:val="24"/>
          <w:szCs w:val="24"/>
          <w:lang w:val="es-UY" w:eastAsia="es-UY"/>
        </w:rPr>
        <w:t xml:space="preserve">G. </w:t>
      </w:r>
      <w:r>
        <w:rPr>
          <w:rFonts w:eastAsia="Times New Roman" w:cstheme="minorHAnsi"/>
          <w:sz w:val="24"/>
          <w:szCs w:val="24"/>
          <w:lang w:val="es-UY" w:eastAsia="es-UY"/>
        </w:rPr>
        <w:t xml:space="preserve">Monge busca la forma óptima de transportar </w:t>
      </w:r>
      <w:r w:rsidR="002E498F">
        <w:rPr>
          <w:rFonts w:eastAsia="Times New Roman" w:cstheme="minorHAnsi"/>
          <w:sz w:val="24"/>
          <w:szCs w:val="24"/>
          <w:lang w:val="es-UY" w:eastAsia="es-UY"/>
        </w:rPr>
        <w:t>tierra</w:t>
      </w:r>
      <w:r>
        <w:rPr>
          <w:rFonts w:eastAsia="Times New Roman" w:cstheme="minorHAnsi"/>
          <w:sz w:val="24"/>
          <w:szCs w:val="24"/>
          <w:lang w:val="es-UY" w:eastAsia="es-UY"/>
        </w:rPr>
        <w:t xml:space="preserve"> desde un terreno a otro. En su estudio, busca la forma de transportar las moléculas </w:t>
      </w:r>
      <w:r w:rsidR="002E498F">
        <w:rPr>
          <w:rFonts w:eastAsia="Times New Roman" w:cstheme="minorHAnsi"/>
          <w:sz w:val="24"/>
          <w:szCs w:val="24"/>
          <w:lang w:val="es-UY" w:eastAsia="es-UY"/>
        </w:rPr>
        <w:t xml:space="preserve">de tierra </w:t>
      </w:r>
      <w:r>
        <w:rPr>
          <w:rFonts w:eastAsia="Times New Roman" w:cstheme="minorHAnsi"/>
          <w:sz w:val="24"/>
          <w:szCs w:val="24"/>
          <w:lang w:val="es-UY" w:eastAsia="es-UY"/>
        </w:rPr>
        <w:t>de forma tal que la distancia total de transporte sea la menor posible.</w:t>
      </w:r>
      <w:sdt>
        <w:sdtPr>
          <w:rPr>
            <w:rFonts w:eastAsia="Times New Roman" w:cstheme="minorHAnsi"/>
            <w:sz w:val="24"/>
            <w:szCs w:val="24"/>
            <w:lang w:val="es-UY" w:eastAsia="es-UY"/>
          </w:rPr>
          <w:id w:val="-808092023"/>
          <w:citation/>
        </w:sdtPr>
        <w:sdtEndPr/>
        <w:sdtContent>
          <w:r w:rsidR="00B11B3E">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sidR="00B11B3E">
            <w:rPr>
              <w:rFonts w:eastAsia="Times New Roman" w:cstheme="minorHAnsi"/>
              <w:sz w:val="24"/>
              <w:szCs w:val="24"/>
              <w:lang w:val="es-UY" w:eastAsia="es-UY"/>
            </w:rPr>
            <w:fldChar w:fldCharType="separate"/>
          </w:r>
          <w:r w:rsidR="00A57F51">
            <w:rPr>
              <w:rFonts w:eastAsia="Times New Roman" w:cstheme="minorHAnsi"/>
              <w:noProof/>
              <w:sz w:val="24"/>
              <w:szCs w:val="24"/>
              <w:lang w:val="es-UY" w:eastAsia="es-UY"/>
            </w:rPr>
            <w:t xml:space="preserve"> </w:t>
          </w:r>
          <w:r w:rsidR="00A57F51" w:rsidRPr="00A57F51">
            <w:rPr>
              <w:rFonts w:eastAsia="Times New Roman" w:cstheme="minorHAnsi"/>
              <w:noProof/>
              <w:sz w:val="24"/>
              <w:szCs w:val="24"/>
              <w:lang w:val="es-UY" w:eastAsia="es-UY"/>
            </w:rPr>
            <w:t>[2]</w:t>
          </w:r>
          <w:r w:rsidR="00B11B3E">
            <w:rPr>
              <w:rFonts w:eastAsia="Times New Roman" w:cstheme="minorHAnsi"/>
              <w:sz w:val="24"/>
              <w:szCs w:val="24"/>
              <w:lang w:val="es-UY" w:eastAsia="es-UY"/>
            </w:rPr>
            <w:fldChar w:fldCharType="end"/>
          </w:r>
        </w:sdtContent>
      </w:sdt>
      <w:r w:rsidR="002E498F">
        <w:rPr>
          <w:rFonts w:eastAsia="Times New Roman" w:cstheme="minorHAnsi"/>
          <w:sz w:val="24"/>
          <w:szCs w:val="24"/>
          <w:lang w:val="es-UY" w:eastAsia="es-UY"/>
        </w:rPr>
        <w:t>.</w:t>
      </w: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MDVRP, Multi Depot Vehicle Routing Problem</w:t>
      </w:r>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abastecerlos con mercadería. </w:t>
      </w:r>
      <w:r w:rsidR="00CF1452">
        <w:rPr>
          <w:rFonts w:eastAsia="Times New Roman" w:cstheme="minorHAnsi"/>
          <w:color w:val="000000"/>
          <w:sz w:val="24"/>
          <w:szCs w:val="24"/>
          <w:lang w:val="es-UY" w:eastAsia="es-UY"/>
        </w:rPr>
        <w:lastRenderedPageBreak/>
        <w:t>Quienes proveen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Bodin et al en</w:t>
      </w:r>
      <w:sdt>
        <w:sdtPr>
          <w:rPr>
            <w:rFonts w:eastAsia="Times New Roman" w:cstheme="minorHAnsi"/>
            <w:color w:val="000000"/>
            <w:sz w:val="24"/>
            <w:szCs w:val="24"/>
            <w:lang w:val="es-UY" w:eastAsia="es-UY"/>
          </w:rPr>
          <w:id w:val="1897460819"/>
          <w:citation/>
        </w:sdtPr>
        <w:sdtEnd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formula el problema </w:t>
      </w:r>
      <w:r w:rsidR="005C4A16">
        <w:rPr>
          <w:rFonts w:eastAsia="Times New Roman" w:cstheme="minorHAnsi"/>
          <w:color w:val="000000"/>
          <w:sz w:val="24"/>
          <w:szCs w:val="24"/>
          <w:lang w:val="es-UY" w:eastAsia="es-UY"/>
        </w:rPr>
        <w:t xml:space="preserve">de </w:t>
      </w:r>
      <w:r w:rsidR="005C4A16" w:rsidRPr="00C93AE4">
        <w:rPr>
          <w:rFonts w:eastAsia="Times New Roman" w:cstheme="minorHAnsi"/>
          <w:color w:val="000000"/>
          <w:sz w:val="24"/>
          <w:szCs w:val="24"/>
          <w:lang w:val="es-UY" w:eastAsia="es-UY"/>
        </w:rPr>
        <w:t xml:space="preserve">Ruteo de Vehículos con </w:t>
      </w:r>
      <w:r w:rsidR="005C4A16">
        <w:rPr>
          <w:rFonts w:eastAsia="Times New Roman" w:cstheme="minorHAnsi"/>
          <w:color w:val="000000"/>
          <w:sz w:val="24"/>
          <w:szCs w:val="24"/>
          <w:lang w:val="es-UY" w:eastAsia="es-UY"/>
        </w:rPr>
        <w:t>múltiples</w:t>
      </w:r>
      <w:r w:rsidR="005C4A16" w:rsidRPr="00C93AE4">
        <w:rPr>
          <w:rFonts w:eastAsia="Times New Roman" w:cstheme="minorHAnsi"/>
          <w:color w:val="000000"/>
          <w:sz w:val="24"/>
          <w:szCs w:val="24"/>
          <w:lang w:val="es-UY" w:eastAsia="es-UY"/>
        </w:rPr>
        <w:t xml:space="preserve"> Depósitos</w:t>
      </w:r>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End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[4]</w:t>
          </w:r>
          <w:r w:rsidR="00B11B3E">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End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Sur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[5]</w:t>
          </w:r>
          <w:r w:rsidR="00B11B3E">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End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JCa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[6]</w:t>
          </w:r>
          <w:r w:rsidR="00B11B3E">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89706C">
        <w:rPr>
          <w:rFonts w:eastAsia="Times New Roman" w:cstheme="minorHAnsi"/>
          <w:color w:val="000000"/>
          <w:sz w:val="24"/>
          <w:szCs w:val="24"/>
          <w:lang w:val="es-UY" w:eastAsia="es-UY"/>
        </w:rPr>
        <w:t xml:space="preserve"> </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 xml:space="preserve">se </w:t>
      </w:r>
      <w:r w:rsidR="005C4A16">
        <w:rPr>
          <w:rFonts w:eastAsia="Times New Roman" w:cstheme="minorHAnsi"/>
          <w:color w:val="000000"/>
          <w:sz w:val="24"/>
          <w:szCs w:val="24"/>
          <w:lang w:val="es-UY" w:eastAsia="es-UY"/>
        </w:rPr>
        <w:t>comentarán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un valor mínimo para algún criterio como puede ser distancia, 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brinda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 xml:space="preserve">levanta la leche de los tambos, o cuando reparte cerveza en los bares. </w:t>
      </w:r>
      <w:r>
        <w:rPr>
          <w:rFonts w:eastAsia="Times New Roman" w:cstheme="minorHAnsi"/>
          <w:color w:val="000000"/>
          <w:sz w:val="24"/>
          <w:szCs w:val="24"/>
          <w:lang w:val="es-UY" w:eastAsia="es-UY"/>
        </w:rPr>
        <w:t>Para simplificar y generalizar esta idea</w:t>
      </w:r>
      <w:r w:rsidR="00C41BD9">
        <w:rPr>
          <w:rFonts w:eastAsia="Times New Roman" w:cstheme="minorHAnsi"/>
          <w:color w:val="000000"/>
          <w:sz w:val="24"/>
          <w:szCs w:val="24"/>
          <w:lang w:val="es-UY" w:eastAsia="es-UY"/>
        </w:rPr>
        <w:t xml:space="preserve"> de que brindar o recoger mercadería son problemas equivalentes en este escenario</w:t>
      </w:r>
      <w:r>
        <w:rPr>
          <w:rFonts w:eastAsia="Times New Roman" w:cstheme="minorHAnsi"/>
          <w:color w:val="000000"/>
          <w:sz w:val="24"/>
          <w:szCs w:val="24"/>
          <w:lang w:val="es-UY" w:eastAsia="es-UY"/>
        </w:rPr>
        <w:t xml:space="preserve">, se presenta como que el vehículo </w:t>
      </w:r>
      <w:r>
        <w:rPr>
          <w:rFonts w:eastAsia="Times New Roman" w:cstheme="minorHAnsi"/>
          <w:color w:val="000000"/>
          <w:sz w:val="24"/>
          <w:szCs w:val="24"/>
          <w:lang w:val="es-UY" w:eastAsia="es-UY"/>
        </w:rPr>
        <w:lastRenderedPageBreak/>
        <w:t xml:space="preserve">brinda </w:t>
      </w:r>
      <w:r w:rsidRPr="000C4444">
        <w:rPr>
          <w:rFonts w:eastAsia="Times New Roman" w:cstheme="minorHAnsi"/>
          <w:color w:val="000000"/>
          <w:sz w:val="24"/>
          <w:szCs w:val="24"/>
          <w:u w:val="single"/>
          <w:lang w:val="es-UY" w:eastAsia="es-UY"/>
        </w:rPr>
        <w:t>servicio</w:t>
      </w:r>
      <w:r>
        <w:rPr>
          <w:rFonts w:eastAsia="Times New Roman" w:cstheme="minorHAnsi"/>
          <w:color w:val="000000"/>
          <w:sz w:val="24"/>
          <w:szCs w:val="24"/>
          <w:lang w:val="es-UY" w:eastAsia="es-UY"/>
        </w:rPr>
        <w:t xml:space="preserve"> a los clientes los cuales tienen una </w:t>
      </w:r>
      <w:r w:rsidRPr="00E82121">
        <w:rPr>
          <w:rFonts w:eastAsia="Times New Roman" w:cstheme="minorHAnsi"/>
          <w:color w:val="000000"/>
          <w:sz w:val="24"/>
          <w:szCs w:val="24"/>
          <w:u w:val="single"/>
          <w:lang w:val="es-UY" w:eastAsia="es-UY"/>
        </w:rPr>
        <w:t>demanda</w:t>
      </w:r>
      <w:r>
        <w:rPr>
          <w:rFonts w:eastAsia="Times New Roman" w:cstheme="minorHAnsi"/>
          <w:color w:val="000000"/>
          <w:sz w:val="24"/>
          <w:szCs w:val="24"/>
          <w:lang w:val="es-UY" w:eastAsia="es-UY"/>
        </w:rPr>
        <w:t xml:space="preserve">. Pudiendo ser este el servicio de repartir o recoger.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(Vehicle Routing Problem)</w:t>
      </w:r>
      <w:sdt>
        <w:sdtPr>
          <w:rPr>
            <w:rFonts w:eastAsia="Times New Roman" w:cstheme="minorHAnsi"/>
            <w:color w:val="000000"/>
            <w:sz w:val="24"/>
            <w:szCs w:val="24"/>
            <w:lang w:val="es-UY" w:eastAsia="es-UY"/>
          </w:rPr>
          <w:id w:val="-1908443011"/>
          <w:citation/>
        </w:sdtPr>
        <w:sdtEnd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[4]</w:t>
          </w:r>
          <w:r w:rsidR="00B11B3E">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r w:rsidR="00672D0C" w:rsidRPr="00C93AE4">
        <w:rPr>
          <w:rFonts w:eastAsia="Times New Roman" w:cstheme="minorHAnsi"/>
          <w:color w:val="000000"/>
          <w:sz w:val="24"/>
          <w:szCs w:val="24"/>
          <w:lang w:val="es-UY" w:eastAsia="es-UY"/>
        </w:rPr>
        <w:t>Dantzig y Ramser </w:t>
      </w:r>
      <w:sdt>
        <w:sdtPr>
          <w:rPr>
            <w:rFonts w:eastAsia="Times New Roman" w:cstheme="minorHAnsi"/>
            <w:color w:val="000000"/>
            <w:sz w:val="24"/>
            <w:szCs w:val="24"/>
            <w:lang w:val="es-UY" w:eastAsia="es-UY"/>
          </w:rPr>
          <w:id w:val="-253208367"/>
          <w:citation/>
        </w:sdtPr>
        <w:sdtEndPr/>
        <w:sdtContent>
          <w:r w:rsidR="00B11B3E">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[7]</w:t>
          </w:r>
          <w:r w:rsidR="00B11B3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sidR="00A54DDC">
        <w:rPr>
          <w:rFonts w:eastAsia="Times New Roman" w:cstheme="minorHAnsi"/>
          <w:color w:val="000000"/>
          <w:sz w:val="24"/>
          <w:szCs w:val="24"/>
          <w:lang w:val="es-UY" w:eastAsia="es-UY"/>
        </w:rPr>
        <w:t>en donde se presenta  “The Truck dispatching Problem” en el cual un camión</w:t>
      </w:r>
      <w:r w:rsidR="00C41BD9">
        <w:rPr>
          <w:rFonts w:eastAsia="Times New Roman" w:cstheme="minorHAnsi"/>
          <w:color w:val="000000"/>
          <w:sz w:val="24"/>
          <w:szCs w:val="24"/>
          <w:lang w:val="es-UY" w:eastAsia="es-UY"/>
        </w:rPr>
        <w:t xml:space="preserve"> (vehículo)</w:t>
      </w:r>
      <w:r w:rsidR="00A54DDC">
        <w:rPr>
          <w:rFonts w:eastAsia="Times New Roman" w:cstheme="minorHAnsi"/>
          <w:color w:val="000000"/>
          <w:sz w:val="24"/>
          <w:szCs w:val="24"/>
          <w:lang w:val="es-UY" w:eastAsia="es-UY"/>
        </w:rPr>
        <w:t xml:space="preserve"> debe abastecer de combustible</w:t>
      </w:r>
      <w:r w:rsidR="00C41BD9">
        <w:rPr>
          <w:rFonts w:eastAsia="Times New Roman" w:cstheme="minorHAnsi"/>
          <w:color w:val="000000"/>
          <w:sz w:val="24"/>
          <w:szCs w:val="24"/>
          <w:lang w:val="es-UY" w:eastAsia="es-UY"/>
        </w:rPr>
        <w:t xml:space="preserve"> (servicio)</w:t>
      </w:r>
      <w:r w:rsidR="00A54DDC">
        <w:rPr>
          <w:rFonts w:eastAsia="Times New Roman" w:cstheme="minorHAnsi"/>
          <w:color w:val="000000"/>
          <w:sz w:val="24"/>
          <w:szCs w:val="24"/>
          <w:lang w:val="es-UY" w:eastAsia="es-UY"/>
        </w:rPr>
        <w:t xml:space="preserv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sdt>
        <w:sdtPr>
          <w:rPr>
            <w:rFonts w:eastAsia="Times New Roman" w:cstheme="minorHAnsi"/>
            <w:color w:val="000000"/>
            <w:sz w:val="24"/>
            <w:szCs w:val="24"/>
            <w:lang w:val="es-UY" w:eastAsia="es-UY"/>
          </w:rPr>
          <w:id w:val="1625422067"/>
          <w:citation/>
        </w:sdtPr>
        <w:sdtEndPr/>
        <w:sdtContent>
          <w:r w:rsidR="00B11B3E">
            <w:rPr>
              <w:rFonts w:eastAsia="Times New Roman" w:cstheme="minorHAnsi"/>
              <w:color w:val="000000"/>
              <w:sz w:val="24"/>
              <w:szCs w:val="24"/>
              <w:lang w:val="es-UY" w:eastAsia="es-UY"/>
            </w:rPr>
            <w:fldChar w:fldCharType="begin"/>
          </w:r>
          <w:r w:rsidR="0033079E">
            <w:rPr>
              <w:rFonts w:eastAsia="Times New Roman" w:cstheme="minorHAnsi"/>
              <w:color w:val="000000"/>
              <w:sz w:val="24"/>
              <w:szCs w:val="24"/>
              <w:lang w:val="es-UY" w:eastAsia="es-UY"/>
            </w:rPr>
            <w:instrText xml:space="preserve"> CITATION Gol75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[8]</w:t>
          </w:r>
          <w:r w:rsidR="00B11B3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(Travelling Salesman Problem)</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Dantzig y Ramser  “The Truck dispatching Problem”</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EndPr/>
        <w:sdtContent>
          <w:r w:rsidR="00B11B3E">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[7]</w:t>
          </w:r>
          <w:r w:rsidR="00B11B3E">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Travelling Salesman Problem</w:t>
      </w:r>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EndPr/>
        <w:sdtContent>
          <w:r w:rsidR="00B11B3E">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[2]</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EndPr/>
        <w:sdtContent>
          <w:r w:rsidR="00B11B3E">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GDa54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[9]</w:t>
          </w:r>
          <w:r w:rsidR="00B11B3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2" w:name="_Toc336011416"/>
      <w:r w:rsidRPr="00C41BD9">
        <w:rPr>
          <w:rFonts w:eastAsia="Times New Roman" w:cstheme="minorHAnsi"/>
          <w:color w:val="000000"/>
          <w:sz w:val="24"/>
          <w:szCs w:val="24"/>
          <w:lang w:val="es-UY" w:eastAsia="es-UY"/>
        </w:rPr>
        <w:lastRenderedPageBreak/>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El problema TSP es un problema NP-Duro, demostrado por Richard Karp en 1972 </w:t>
      </w:r>
      <w:sdt>
        <w:sdtPr>
          <w:rPr>
            <w:rFonts w:eastAsia="Times New Roman" w:cstheme="minorHAnsi"/>
            <w:color w:val="000000"/>
            <w:sz w:val="24"/>
            <w:szCs w:val="24"/>
            <w:lang w:val="es-UY" w:eastAsia="es-UY"/>
          </w:rPr>
          <w:id w:val="2018572240"/>
          <w:citation/>
        </w:sdtPr>
        <w:sdtEndPr/>
        <w:sdtContent>
          <w:r w:rsidR="00B11B3E">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[10]</w:t>
          </w:r>
          <w:r w:rsidR="00B11B3E">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sdt>
        <w:sdtPr>
          <w:rPr>
            <w:rFonts w:eastAsia="Times New Roman" w:cstheme="minorHAnsi"/>
            <w:sz w:val="24"/>
            <w:szCs w:val="24"/>
            <w:lang w:val="es-UY" w:eastAsia="es-UY"/>
          </w:rPr>
          <w:id w:val="-292293042"/>
          <w:citation/>
        </w:sdtPr>
        <w:sdtEndPr/>
        <w:sdtContent>
          <w:r w:rsidR="00B11B3E">
            <w:rPr>
              <w:rFonts w:eastAsia="Times New Roman" w:cstheme="minorHAnsi"/>
              <w:sz w:val="24"/>
              <w:szCs w:val="24"/>
              <w:lang w:val="es-UY" w:eastAsia="es-UY"/>
            </w:rPr>
            <w:fldChar w:fldCharType="begin"/>
          </w:r>
          <w:r w:rsidR="00400522">
            <w:rPr>
              <w:rFonts w:eastAsia="Times New Roman" w:cstheme="minorHAnsi"/>
              <w:sz w:val="24"/>
              <w:szCs w:val="24"/>
              <w:lang w:val="es-UY" w:eastAsia="es-UY"/>
            </w:rPr>
            <w:instrText xml:space="preserve"> CITATION Kum12 \l 14346  </w:instrText>
          </w:r>
          <w:r w:rsidR="00B11B3E">
            <w:rPr>
              <w:rFonts w:eastAsia="Times New Roman" w:cstheme="minorHAnsi"/>
              <w:sz w:val="24"/>
              <w:szCs w:val="24"/>
              <w:lang w:val="es-UY" w:eastAsia="es-UY"/>
            </w:rPr>
            <w:fldChar w:fldCharType="separate"/>
          </w:r>
          <w:r w:rsidR="00A57F51">
            <w:rPr>
              <w:rFonts w:eastAsia="Times New Roman" w:cstheme="minorHAnsi"/>
              <w:noProof/>
              <w:sz w:val="24"/>
              <w:szCs w:val="24"/>
              <w:lang w:val="es-UY" w:eastAsia="es-UY"/>
            </w:rPr>
            <w:t xml:space="preserve"> </w:t>
          </w:r>
          <w:r w:rsidR="00A57F51" w:rsidRPr="00A57F51">
            <w:rPr>
              <w:rFonts w:eastAsia="Times New Roman" w:cstheme="minorHAnsi"/>
              <w:noProof/>
              <w:sz w:val="24"/>
              <w:szCs w:val="24"/>
              <w:lang w:val="es-UY" w:eastAsia="es-UY"/>
            </w:rPr>
            <w:t>[11]</w:t>
          </w:r>
          <w:r w:rsidR="00B11B3E">
            <w:rPr>
              <w:rFonts w:eastAsia="Times New Roman" w:cstheme="minorHAnsi"/>
              <w:sz w:val="24"/>
              <w:szCs w:val="24"/>
              <w:lang w:val="es-UY" w:eastAsia="es-UY"/>
            </w:rPr>
            <w:fldChar w:fldCharType="end"/>
          </w:r>
        </w:sdtContent>
      </w:sdt>
      <w:r w:rsidR="0089706C">
        <w:rPr>
          <w:rFonts w:eastAsia="Times New Roman" w:cstheme="minorHAnsi"/>
          <w:sz w:val="24"/>
          <w:szCs w:val="24"/>
          <w:lang w:val="es-UY" w:eastAsia="es-UY"/>
        </w:rPr>
        <w:t>.</w:t>
      </w:r>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Esta es la razón 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2"/>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157E05">
      <w:pPr>
        <w:pStyle w:val="Ttulo2"/>
        <w:rPr>
          <w:rFonts w:eastAsia="Times New Roman"/>
          <w:lang w:val="es-UY" w:eastAsia="es-UY"/>
        </w:rPr>
      </w:pPr>
      <w:bookmarkStart w:id="3" w:name="_Toc413343646"/>
      <w:r>
        <w:rPr>
          <w:rFonts w:eastAsia="Times New Roman"/>
          <w:lang w:val="es-UY" w:eastAsia="es-UY"/>
        </w:rPr>
        <w:t>V</w:t>
      </w:r>
      <w:r w:rsidR="00366895">
        <w:rPr>
          <w:rFonts w:eastAsia="Times New Roman"/>
          <w:lang w:val="es-UY" w:eastAsia="es-UY"/>
        </w:rPr>
        <w:t>ariantes en los problemas de ruteo de vehículos</w:t>
      </w:r>
      <w:bookmarkEnd w:id="3"/>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366895">
      <w:pPr>
        <w:pStyle w:val="Ttulo3"/>
        <w:rPr>
          <w:rFonts w:eastAsia="Times New Roman"/>
          <w:lang w:val="es-UY"/>
        </w:rPr>
      </w:pPr>
      <w:bookmarkStart w:id="4" w:name="_Toc413343647"/>
      <w:r>
        <w:rPr>
          <w:rFonts w:eastAsia="Times New Roman"/>
          <w:lang w:val="es-UY"/>
        </w:rPr>
        <w:t>V</w:t>
      </w:r>
      <w:r w:rsidR="00A70E91">
        <w:rPr>
          <w:rFonts w:eastAsia="Times New Roman"/>
          <w:lang w:val="es-UY"/>
        </w:rPr>
        <w:t>entanas de tiempo</w:t>
      </w:r>
      <w:bookmarkEnd w:id="4"/>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L. Bodin</w:t>
      </w:r>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End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EndPr/>
        <w:sdtContent>
          <w:r w:rsidR="00B11B3E">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[12]</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Lei Wen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r w:rsidRPr="005C0B23">
        <w:rPr>
          <w:rFonts w:eastAsia="Times New Roman" w:cstheme="minorHAnsi"/>
          <w:color w:val="000000"/>
          <w:sz w:val="24"/>
          <w:szCs w:val="24"/>
          <w:u w:val="single"/>
          <w:lang w:val="es-UY" w:eastAsia="es-UY"/>
        </w:rPr>
        <w:t>hard</w:t>
      </w:r>
      <w:r>
        <w:rPr>
          <w:rFonts w:eastAsia="Times New Roman" w:cstheme="minorHAnsi"/>
          <w:color w:val="000000"/>
          <w:sz w:val="24"/>
          <w:szCs w:val="24"/>
          <w:lang w:val="es-UY" w:eastAsia="es-UY"/>
        </w:rPr>
        <w:t xml:space="preserve"> time window y </w:t>
      </w:r>
      <w:r w:rsidRPr="005C0B23">
        <w:rPr>
          <w:rFonts w:eastAsia="Times New Roman" w:cstheme="minorHAnsi"/>
          <w:color w:val="000000"/>
          <w:sz w:val="24"/>
          <w:szCs w:val="24"/>
          <w:u w:val="single"/>
          <w:lang w:val="es-UY" w:eastAsia="es-UY"/>
        </w:rPr>
        <w:t>soft</w:t>
      </w:r>
      <w:r>
        <w:rPr>
          <w:rFonts w:eastAsia="Times New Roman" w:cstheme="minorHAnsi"/>
          <w:color w:val="000000"/>
          <w:sz w:val="24"/>
          <w:szCs w:val="24"/>
          <w:lang w:val="es-UY" w:eastAsia="es-UY"/>
        </w:rPr>
        <w:t xml:space="preserve"> time windows.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 xml:space="preserve">(Lei Wen et al) </w:t>
      </w:r>
      <w:r w:rsidRPr="005C0B23">
        <w:rPr>
          <w:rFonts w:eastAsia="Times New Roman" w:cstheme="minorHAnsi"/>
          <w:color w:val="000000"/>
          <w:sz w:val="24"/>
          <w:szCs w:val="24"/>
          <w:lang w:val="es-UY" w:eastAsia="es-UY"/>
        </w:rPr>
        <w:t>utilizan soft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En hard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366895">
      <w:pPr>
        <w:pStyle w:val="Ttulo3"/>
        <w:rPr>
          <w:rFonts w:eastAsia="Times New Roman"/>
          <w:lang w:val="es-UY"/>
        </w:rPr>
      </w:pPr>
      <w:bookmarkStart w:id="5" w:name="_Toc413343648"/>
      <w:r>
        <w:rPr>
          <w:rFonts w:eastAsia="Times New Roman"/>
          <w:lang w:val="es-UY"/>
        </w:rPr>
        <w:t>T</w:t>
      </w:r>
      <w:r w:rsidR="00A70E91">
        <w:rPr>
          <w:rFonts w:eastAsia="Times New Roman"/>
          <w:lang w:val="es-UY"/>
        </w:rPr>
        <w:t>ipos de flota disponible</w:t>
      </w:r>
      <w:bookmarkEnd w:id="5"/>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 Bodin</w:t>
      </w:r>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End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C1553C">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 Bodin</w:t>
      </w:r>
      <w:r w:rsidR="004E4D31">
        <w:rPr>
          <w:rFonts w:eastAsia="Times New Roman" w:cstheme="minorHAnsi"/>
          <w:color w:val="000000"/>
          <w:sz w:val="24"/>
          <w:szCs w:val="24"/>
          <w:lang w:val="es-UY" w:eastAsia="es-UY"/>
        </w:rPr>
        <w:t xml:space="preserve"> et al, presenta una situación en el planteo “T</w:t>
      </w:r>
      <w:r w:rsidR="00B308BF">
        <w:rPr>
          <w:rFonts w:eastAsia="Times New Roman" w:cstheme="minorHAnsi"/>
          <w:color w:val="000000"/>
          <w:sz w:val="24"/>
          <w:szCs w:val="24"/>
          <w:lang w:val="es-UY" w:eastAsia="es-UY"/>
        </w:rPr>
        <w:t>he</w:t>
      </w:r>
      <w:r w:rsidR="004E4D31">
        <w:rPr>
          <w:rFonts w:eastAsia="Times New Roman" w:cstheme="minorHAnsi"/>
          <w:color w:val="000000"/>
          <w:sz w:val="24"/>
          <w:szCs w:val="24"/>
          <w:lang w:val="es-UY" w:eastAsia="es-UY"/>
        </w:rPr>
        <w:t xml:space="preserve"> F</w:t>
      </w:r>
      <w:r w:rsidR="00B308BF">
        <w:rPr>
          <w:rFonts w:eastAsia="Times New Roman" w:cstheme="minorHAnsi"/>
          <w:color w:val="000000"/>
          <w:sz w:val="24"/>
          <w:szCs w:val="24"/>
          <w:lang w:val="es-UY" w:eastAsia="es-UY"/>
        </w:rPr>
        <w:t>leet</w:t>
      </w:r>
      <w:r w:rsidR="004E4D31">
        <w:rPr>
          <w:rFonts w:eastAsia="Times New Roman" w:cstheme="minorHAnsi"/>
          <w:color w:val="000000"/>
          <w:sz w:val="24"/>
          <w:szCs w:val="24"/>
          <w:lang w:val="es-UY" w:eastAsia="es-UY"/>
        </w:rPr>
        <w:t xml:space="preserve"> S</w:t>
      </w:r>
      <w:r w:rsidR="00B308BF">
        <w:rPr>
          <w:rFonts w:eastAsia="Times New Roman" w:cstheme="minorHAnsi"/>
          <w:color w:val="000000"/>
          <w:sz w:val="24"/>
          <w:szCs w:val="24"/>
          <w:lang w:val="es-UY" w:eastAsia="es-UY"/>
        </w:rPr>
        <w:t>ize</w:t>
      </w:r>
      <w:r w:rsidR="004E4D31">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and</w:t>
      </w:r>
      <w:r w:rsidR="004E4D31">
        <w:rPr>
          <w:rFonts w:eastAsia="Times New Roman" w:cstheme="minorHAnsi"/>
          <w:color w:val="000000"/>
          <w:sz w:val="24"/>
          <w:szCs w:val="24"/>
          <w:lang w:val="es-UY" w:eastAsia="es-UY"/>
        </w:rPr>
        <w:t xml:space="preserve"> M</w:t>
      </w:r>
      <w:r w:rsidR="00B308BF">
        <w:rPr>
          <w:rFonts w:eastAsia="Times New Roman" w:cstheme="minorHAnsi"/>
          <w:color w:val="000000"/>
          <w:sz w:val="24"/>
          <w:szCs w:val="24"/>
          <w:lang w:val="es-UY" w:eastAsia="es-UY"/>
        </w:rPr>
        <w:t>ix</w:t>
      </w:r>
      <w:r w:rsidR="004E4D31">
        <w:rPr>
          <w:rFonts w:eastAsia="Times New Roman" w:cstheme="minorHAnsi"/>
          <w:color w:val="000000"/>
          <w:sz w:val="24"/>
          <w:szCs w:val="24"/>
          <w:lang w:val="es-UY" w:eastAsia="es-UY"/>
        </w:rPr>
        <w:t xml:space="preserve"> P</w:t>
      </w:r>
      <w:r w:rsidR="00B308BF">
        <w:rPr>
          <w:rFonts w:eastAsia="Times New Roman" w:cstheme="minorHAnsi"/>
          <w:color w:val="000000"/>
          <w:sz w:val="24"/>
          <w:szCs w:val="24"/>
          <w:lang w:val="es-UY" w:eastAsia="es-UY"/>
        </w:rPr>
        <w:t>roblem</w:t>
      </w:r>
      <w:r w:rsidR="004E4D31">
        <w:rPr>
          <w:rFonts w:eastAsia="Times New Roman" w:cstheme="minorHAnsi"/>
          <w:color w:val="000000"/>
          <w:sz w:val="24"/>
          <w:szCs w:val="24"/>
          <w:lang w:val="es-UY" w:eastAsia="es-UY"/>
        </w:rPr>
        <w:t>”</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w:t>
      </w:r>
      <w:r w:rsidR="004E4D31">
        <w:rPr>
          <w:rFonts w:eastAsia="Times New Roman" w:cstheme="minorHAnsi"/>
          <w:color w:val="000000"/>
          <w:sz w:val="24"/>
          <w:szCs w:val="24"/>
          <w:lang w:val="es-UY" w:eastAsia="es-UY"/>
        </w:rPr>
        <w:lastRenderedPageBreak/>
        <w:t xml:space="preserve">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costo fijo (el del alquiler de</w:t>
      </w:r>
      <w:r w:rsidR="002E13A2">
        <w:rPr>
          <w:rFonts w:eastAsia="Times New Roman" w:cstheme="minorHAnsi"/>
          <w:color w:val="000000"/>
          <w:sz w:val="24"/>
          <w:szCs w:val="24"/>
          <w:lang w:val="es-UY" w:eastAsia="es-UY"/>
        </w:rPr>
        <w:t>l vehículo) y un costo variable</w:t>
      </w:r>
      <w:r w:rsidR="004E4D31">
        <w:rPr>
          <w:rFonts w:eastAsia="Times New Roman" w:cstheme="minorHAnsi"/>
          <w:color w:val="000000"/>
          <w:sz w:val="24"/>
          <w:szCs w:val="24"/>
          <w:lang w:val="es-UY" w:eastAsia="es-UY"/>
        </w:rPr>
        <w:t xml:space="preserve">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C1553C">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EndPr/>
        <w:sdtContent>
          <w:r w:rsidR="00B11B3E">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Kum12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[11]</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Kumar et al, proponen las siguientes dos opciones en la formulación del problema VRP. Dicen que la cantidad de vehículos los cuales dispone la flota, puede ser una cantidad dada a priori, o la misma podría llegar a ser una variable de decisión. </w:t>
      </w:r>
    </w:p>
    <w:p w:rsidR="007B4069" w:rsidRDefault="007B4069" w:rsidP="002E13A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Baldacci et al, presentan en </w:t>
      </w:r>
      <w:sdt>
        <w:sdtPr>
          <w:rPr>
            <w:rFonts w:eastAsia="Times New Roman" w:cstheme="minorHAnsi"/>
            <w:color w:val="000000"/>
            <w:sz w:val="24"/>
            <w:szCs w:val="24"/>
            <w:lang w:val="es-UY" w:eastAsia="es-UY"/>
          </w:rPr>
          <w:id w:val="-364529554"/>
          <w:citation/>
        </w:sdtPr>
        <w:sdtEndPr/>
        <w:sdtContent>
          <w:r w:rsidR="00B11B3E">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[13]</w:t>
          </w:r>
          <w:r w:rsidR="00B11B3E">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cuál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“Mixed Fleet VRP” o “Heterogeneous Fleet VRP”</w:t>
      </w:r>
      <w:r w:rsidR="00594D77">
        <w:rPr>
          <w:rFonts w:eastAsia="Times New Roman" w:cstheme="minorHAnsi"/>
          <w:color w:val="000000"/>
          <w:sz w:val="24"/>
          <w:szCs w:val="24"/>
          <w:lang w:val="es-UY" w:eastAsia="es-UY"/>
        </w:rPr>
        <w:t>. Baldacci plantea que hay cierta homogeneidad en llamar a Heterogeneous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Fleet Size and Mix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Baldacci </w:t>
      </w:r>
      <w:sdt>
        <w:sdtPr>
          <w:rPr>
            <w:rFonts w:eastAsia="Times New Roman" w:cstheme="minorHAnsi"/>
            <w:color w:val="000000"/>
            <w:sz w:val="24"/>
            <w:szCs w:val="24"/>
            <w:lang w:val="es-UY" w:eastAsia="es-UY"/>
          </w:rPr>
          <w:id w:val="-471520523"/>
          <w:citation/>
        </w:sdtPr>
        <w:sdtEndPr/>
        <w:sdtContent>
          <w:r w:rsidR="00B11B3E">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[13]</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Fleet Size and Mix y Heterogeneous VRP</w:t>
      </w: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366895">
      <w:pPr>
        <w:pStyle w:val="Ttulo3"/>
        <w:rPr>
          <w:rFonts w:eastAsia="Times New Roman"/>
          <w:lang w:val="es-UY"/>
        </w:rPr>
      </w:pPr>
      <w:bookmarkStart w:id="6" w:name="_Toc413343649"/>
      <w:r>
        <w:rPr>
          <w:rFonts w:eastAsia="Times New Roman"/>
          <w:lang w:val="es-UY"/>
        </w:rPr>
        <w:t>P</w:t>
      </w:r>
      <w:r w:rsidR="00A70E91">
        <w:rPr>
          <w:rFonts w:eastAsia="Times New Roman"/>
          <w:lang w:val="es-UY"/>
        </w:rPr>
        <w:t>eriodicidad</w:t>
      </w:r>
      <w:bookmarkEnd w:id="6"/>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Beasley </w:t>
      </w:r>
      <w:sdt>
        <w:sdtPr>
          <w:rPr>
            <w:rFonts w:eastAsia="Times New Roman" w:cstheme="minorHAnsi"/>
            <w:color w:val="000000"/>
            <w:sz w:val="24"/>
            <w:szCs w:val="24"/>
            <w:lang w:val="es-UY" w:eastAsia="es-UY"/>
          </w:rPr>
          <w:id w:val="1089815970"/>
          <w:citation/>
        </w:sdtPr>
        <w:sdtEnd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[14]</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r w:rsidR="00B308BF">
        <w:rPr>
          <w:rFonts w:eastAsia="Times New Roman" w:cstheme="minorHAnsi"/>
          <w:color w:val="000000"/>
          <w:sz w:val="24"/>
          <w:szCs w:val="24"/>
          <w:lang w:val="es-UY" w:eastAsia="es-UY"/>
        </w:rPr>
        <w:t>P</w:t>
      </w:r>
      <w:r>
        <w:rPr>
          <w:rFonts w:eastAsia="Times New Roman" w:cstheme="minorHAnsi"/>
          <w:color w:val="000000"/>
          <w:sz w:val="24"/>
          <w:szCs w:val="24"/>
          <w:lang w:val="es-UY" w:eastAsia="es-UY"/>
        </w:rPr>
        <w:t xml:space="preserve">eriod </w:t>
      </w:r>
      <w:r w:rsidR="00B308BF">
        <w:rPr>
          <w:rFonts w:eastAsia="Times New Roman" w:cstheme="minorHAnsi"/>
          <w:color w:val="000000"/>
          <w:sz w:val="24"/>
          <w:szCs w:val="24"/>
          <w:lang w:val="es-UY" w:eastAsia="es-UY"/>
        </w:rPr>
        <w:t>VRP</w:t>
      </w:r>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ab/>
      </w:r>
      <w:r w:rsidR="0089706C">
        <w:rPr>
          <w:rFonts w:eastAsia="Times New Roman" w:cstheme="minorHAnsi"/>
          <w:color w:val="000000"/>
          <w:sz w:val="24"/>
          <w:szCs w:val="24"/>
          <w:lang w:val="es-UY" w:eastAsia="es-UY"/>
        </w:rPr>
        <w:t>The Period V</w:t>
      </w:r>
      <w:r w:rsidRPr="009E64C1">
        <w:rPr>
          <w:rFonts w:eastAsia="Times New Roman" w:cstheme="minorHAnsi"/>
          <w:color w:val="000000"/>
          <w:sz w:val="24"/>
          <w:szCs w:val="24"/>
          <w:lang w:val="es-UY" w:eastAsia="es-UY"/>
        </w:rPr>
        <w:t xml:space="preserve">ehicle </w:t>
      </w:r>
      <w:r w:rsidR="0089706C">
        <w:rPr>
          <w:rFonts w:eastAsia="Times New Roman" w:cstheme="minorHAnsi"/>
          <w:color w:val="000000"/>
          <w:sz w:val="24"/>
          <w:szCs w:val="24"/>
          <w:lang w:val="es-UY" w:eastAsia="es-UY"/>
        </w:rPr>
        <w:t>R</w:t>
      </w:r>
      <w:r w:rsidRPr="009E64C1">
        <w:rPr>
          <w:rFonts w:eastAsia="Times New Roman" w:cstheme="minorHAnsi"/>
          <w:color w:val="000000"/>
          <w:sz w:val="24"/>
          <w:szCs w:val="24"/>
          <w:lang w:val="es-UY" w:eastAsia="es-UY"/>
        </w:rPr>
        <w:t>outin</w:t>
      </w:r>
      <w:r w:rsidR="00AE6E31">
        <w:rPr>
          <w:rFonts w:eastAsia="Times New Roman" w:cstheme="minorHAnsi"/>
          <w:color w:val="000000"/>
          <w:sz w:val="24"/>
          <w:szCs w:val="24"/>
          <w:lang w:val="es-UY" w:eastAsia="es-UY"/>
        </w:rPr>
        <w:t>g</w:t>
      </w:r>
      <w:r w:rsidRPr="009E64C1">
        <w:rPr>
          <w:rFonts w:eastAsia="Times New Roman" w:cstheme="minorHAnsi"/>
          <w:color w:val="000000"/>
          <w:sz w:val="24"/>
          <w:szCs w:val="24"/>
          <w:lang w:val="es-UY" w:eastAsia="es-UY"/>
        </w:rPr>
        <w:t xml:space="preserve"> </w:t>
      </w:r>
      <w:r w:rsidR="0089706C">
        <w:rPr>
          <w:rFonts w:eastAsia="Times New Roman" w:cstheme="minorHAnsi"/>
          <w:color w:val="000000"/>
          <w:sz w:val="24"/>
          <w:szCs w:val="24"/>
          <w:lang w:val="es-UY" w:eastAsia="es-UY"/>
        </w:rPr>
        <w:t>P</w:t>
      </w:r>
      <w:r w:rsidRPr="009E64C1">
        <w:rPr>
          <w:rFonts w:eastAsia="Times New Roman" w:cstheme="minorHAnsi"/>
          <w:color w:val="000000"/>
          <w:sz w:val="24"/>
          <w:szCs w:val="24"/>
          <w:lang w:val="es-UY" w:eastAsia="es-UY"/>
        </w:rPr>
        <w:t>roblema (</w:t>
      </w:r>
      <w:r w:rsidR="0089706C">
        <w:rPr>
          <w:rFonts w:eastAsia="Times New Roman" w:cstheme="minorHAnsi"/>
          <w:color w:val="000000"/>
          <w:sz w:val="24"/>
          <w:szCs w:val="24"/>
          <w:lang w:val="es-UY" w:eastAsia="es-UY"/>
        </w:rPr>
        <w:t>PVRP</w:t>
      </w:r>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w:t>
      </w:r>
      <m:oMath>
        <m:r>
          <w:rPr>
            <w:rFonts w:ascii="Cambria Math" w:eastAsia="Times New Roman" w:hAnsi="Cambria Math" w:cstheme="minorHAnsi"/>
            <w:color w:val="000000"/>
            <w:sz w:val="24"/>
            <w:szCs w:val="24"/>
            <w:lang w:val="es-UY" w:eastAsia="es-UY"/>
          </w:rPr>
          <m:t>T</m:t>
        </m:r>
      </m:oMath>
      <w:r>
        <w:rPr>
          <w:rFonts w:eastAsia="Times New Roman" w:cstheme="minorHAnsi"/>
          <w:color w:val="000000"/>
          <w:sz w:val="24"/>
          <w:szCs w:val="24"/>
          <w:lang w:val="es-UY" w:eastAsia="es-UY"/>
        </w:rPr>
        <w:t xml:space="preserve"> días donde no todos los clientes requieren servicio en todos los días del período. Típicamente si un cliente requiere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xml:space="preserve"> visitas (</w:t>
      </w:r>
      <m:oMath>
        <m:r>
          <w:rPr>
            <w:rFonts w:ascii="Cambria Math" w:eastAsia="Times New Roman" w:hAnsi="Cambria Math" w:cstheme="minorHAnsi"/>
            <w:color w:val="000000"/>
            <w:sz w:val="24"/>
            <w:szCs w:val="24"/>
            <w:lang w:val="es-UY" w:eastAsia="es-UY"/>
          </w:rPr>
          <m:t>k&lt;=T</m:t>
        </m:r>
      </m:oMath>
      <w:r>
        <w:rPr>
          <w:rFonts w:eastAsia="Times New Roman" w:cstheme="minorHAnsi"/>
          <w:color w:val="000000"/>
          <w:sz w:val="24"/>
          <w:szCs w:val="24"/>
          <w:lang w:val="es-UY" w:eastAsia="es-UY"/>
        </w:rPr>
        <w:t xml:space="preserve">) durante el período entonces estas </w:t>
      </w:r>
      <m:oMath>
        <m:r>
          <w:rPr>
            <w:rFonts w:ascii="Cambria Math" w:eastAsia="Times New Roman" w:hAnsi="Cambria Math" w:cstheme="minorHAnsi"/>
            <w:color w:val="000000"/>
            <w:sz w:val="24"/>
            <w:szCs w:val="24"/>
            <w:lang w:val="es-UY" w:eastAsia="es-UY"/>
          </w:rPr>
          <m:t>k</m:t>
        </m:r>
      </m:oMath>
      <w:r w:rsidR="00C731B9">
        <w:rPr>
          <w:rFonts w:eastAsia="Times New Roman" w:cstheme="minorHAnsi"/>
          <w:color w:val="000000"/>
          <w:sz w:val="24"/>
          <w:szCs w:val="24"/>
          <w:lang w:val="es-UY" w:eastAsia="es-UY"/>
        </w:rPr>
        <w:t xml:space="preserve">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Francis y Smilowitz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End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Fra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[15]</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(The Period Vehicle Routing Problem with Service Choice)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w:t>
      </w:r>
      <w:r w:rsidRPr="002E13A2">
        <w:rPr>
          <w:rFonts w:eastAsia="Times New Roman" w:cstheme="minorHAnsi"/>
          <w:sz w:val="24"/>
          <w:szCs w:val="24"/>
          <w:lang w:val="es-UY" w:eastAsia="es-UY"/>
        </w:rPr>
        <w:t>una variable de decisión.</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w:t>
      </w:r>
      <w:r w:rsidR="002810D3">
        <w:rPr>
          <w:rFonts w:eastAsia="Times New Roman" w:cstheme="minorHAnsi"/>
          <w:color w:val="000000"/>
          <w:sz w:val="24"/>
          <w:szCs w:val="24"/>
          <w:lang w:val="es-UY" w:eastAsia="es-UY"/>
        </w:rPr>
        <w:lastRenderedPageBreak/>
        <w:t>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Tan y Beasley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End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[14]</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Mingozzi y Valleta, en </w:t>
      </w:r>
      <w:sdt>
        <w:sdtPr>
          <w:rPr>
            <w:rFonts w:eastAsia="Times New Roman" w:cstheme="minorHAnsi"/>
            <w:color w:val="000000"/>
            <w:sz w:val="24"/>
            <w:szCs w:val="24"/>
            <w:lang w:val="es-UY" w:eastAsia="es-UY"/>
          </w:rPr>
          <w:id w:val="1245227584"/>
          <w:citation/>
        </w:sdtPr>
        <w:sdtEndPr/>
        <w:sdtContent>
          <w:r w:rsidR="00B11B3E">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[16]</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366895">
      <w:pPr>
        <w:pStyle w:val="Ttulo3"/>
        <w:rPr>
          <w:rFonts w:eastAsia="Times New Roman"/>
          <w:lang w:val="es-UY"/>
        </w:rPr>
      </w:pPr>
      <w:bookmarkStart w:id="7" w:name="_Toc413343650"/>
      <w:r>
        <w:rPr>
          <w:rFonts w:eastAsia="Times New Roman"/>
          <w:lang w:val="es-UY"/>
        </w:rPr>
        <w:t>Otras variantes en los problemas de ruteo de vehículos</w:t>
      </w:r>
      <w:bookmarkEnd w:id="7"/>
    </w:p>
    <w:p w:rsidR="00A70E91" w:rsidRPr="00A70E91" w:rsidRDefault="00A70E91" w:rsidP="00A70E91">
      <w:pPr>
        <w:rPr>
          <w:lang w:val="es-UY" w:eastAsia="es-UY"/>
        </w:rPr>
      </w:pPr>
    </w:p>
    <w:p w:rsidR="002C689D"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sidRPr="0089706C">
        <w:rPr>
          <w:rFonts w:eastAsia="Times New Roman" w:cstheme="minorHAnsi"/>
          <w:color w:val="000000"/>
          <w:sz w:val="24"/>
          <w:szCs w:val="24"/>
          <w:lang w:val="es-UY" w:eastAsia="es-UY"/>
        </w:rPr>
        <w:t>Algunas otras variantes que se pueden encontrar en los problemas de ruteo de vehículos son las siguientes:</w:t>
      </w:r>
    </w:p>
    <w:p w:rsidR="003B754A" w:rsidRPr="0089706C" w:rsidRDefault="003B754A" w:rsidP="00A70E91">
      <w:pPr>
        <w:autoSpaceDE w:val="0"/>
        <w:autoSpaceDN w:val="0"/>
        <w:adjustRightInd w:val="0"/>
        <w:spacing w:after="0" w:line="360" w:lineRule="auto"/>
        <w:jc w:val="both"/>
        <w:rPr>
          <w:sz w:val="24"/>
          <w:szCs w:val="24"/>
          <w:lang w:val="es-UY"/>
        </w:rPr>
      </w:pPr>
    </w:p>
    <w:p w:rsidR="003B754A" w:rsidRDefault="003B754A" w:rsidP="00A70E91">
      <w:pPr>
        <w:shd w:val="clear" w:color="auto" w:fill="FFFFFF"/>
        <w:spacing w:after="0" w:line="360" w:lineRule="auto"/>
        <w:ind w:firstLine="708"/>
        <w:jc w:val="both"/>
        <w:rPr>
          <w:rStyle w:val="Ttulo4Car"/>
        </w:rPr>
      </w:pPr>
      <w:r>
        <w:rPr>
          <w:rStyle w:val="Ttulo4Car"/>
        </w:rPr>
        <w:t>SDVRP (Split Delivery VRP)</w:t>
      </w:r>
      <w:r w:rsidR="002A1E9E" w:rsidRPr="003B754A">
        <w:rPr>
          <w:rStyle w:val="Ttulo4Car"/>
        </w:rPr>
        <w:t xml:space="preserve"> </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También llamado VRP de entrega dividida, donde se permite que un cliente pueda ser atendido por varios vehículos si el costo total se reduce, lo cual es importante si el tamaño de los pedidos excede la capacidad de un vehículo. </w:t>
      </w:r>
      <w:r w:rsidRPr="00B308BF">
        <w:rPr>
          <w:rFonts w:cstheme="minorHAnsi"/>
          <w:color w:val="FF0000"/>
          <w:sz w:val="24"/>
          <w:szCs w:val="24"/>
        </w:rPr>
        <w:t>(Belenguer, J. et al. (2000)) (Hertz, A. et al. (2006)) (Chen, S. et al. (2007)) (Jin, M. et al. (2007)).</w:t>
      </w:r>
    </w:p>
    <w:p w:rsidR="002E13A2" w:rsidRDefault="002E13A2" w:rsidP="00A70E91">
      <w:pPr>
        <w:shd w:val="clear" w:color="auto" w:fill="FFFFFF"/>
        <w:spacing w:after="0" w:line="360" w:lineRule="auto"/>
        <w:ind w:firstLine="708"/>
        <w:jc w:val="both"/>
        <w:rPr>
          <w:rStyle w:val="Ttulo4Car"/>
        </w:rPr>
      </w:pPr>
    </w:p>
    <w:p w:rsidR="003B754A" w:rsidRDefault="002A1E9E" w:rsidP="00A70E91">
      <w:pPr>
        <w:shd w:val="clear" w:color="auto" w:fill="FFFFFF"/>
        <w:spacing w:after="0" w:line="360" w:lineRule="auto"/>
        <w:ind w:firstLine="708"/>
        <w:jc w:val="both"/>
        <w:rPr>
          <w:rStyle w:val="Ttulo4Car"/>
        </w:rPr>
      </w:pPr>
      <w:r w:rsidRPr="003B754A">
        <w:rPr>
          <w:rStyle w:val="Ttulo4Car"/>
        </w:rPr>
        <w:t>SVRP (Stochastic VRP)</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Se trata de un VRP en que uno o varios componentes son aleatorios; clientes, demandas y tiempos estocásti</w:t>
      </w:r>
      <w:r w:rsidRPr="0089706C">
        <w:rPr>
          <w:rFonts w:cstheme="minorHAnsi"/>
          <w:color w:val="000000"/>
          <w:sz w:val="24"/>
          <w:szCs w:val="24"/>
        </w:rPr>
        <w:lastRenderedPageBreak/>
        <w:t>cos son las principales inclusiones en este tipo de problemas</w:t>
      </w:r>
      <w:r w:rsidRPr="00B308BF">
        <w:rPr>
          <w:rFonts w:cstheme="minorHAnsi"/>
          <w:color w:val="FF0000"/>
          <w:sz w:val="24"/>
          <w:szCs w:val="24"/>
        </w:rPr>
        <w:t>. (Dror, M. et al. (1986))(Bertsimas, D. et al. (1991)) (Gendreau, M. et al. (1996)) (Laporte, G. et al. (2002)).</w:t>
      </w:r>
    </w:p>
    <w:p w:rsidR="003B754A" w:rsidRDefault="003B754A" w:rsidP="00A70E91">
      <w:pPr>
        <w:shd w:val="clear" w:color="auto" w:fill="FFFFFF"/>
        <w:spacing w:after="0" w:line="360" w:lineRule="auto"/>
        <w:ind w:firstLine="708"/>
        <w:jc w:val="both"/>
        <w:rPr>
          <w:rStyle w:val="Ttulo4Car"/>
          <w:lang w:val="es-UY"/>
        </w:rPr>
      </w:pPr>
    </w:p>
    <w:p w:rsidR="003B754A" w:rsidRPr="00AC2A96" w:rsidRDefault="002A1E9E" w:rsidP="00A70E91">
      <w:pPr>
        <w:shd w:val="clear" w:color="auto" w:fill="FFFFFF"/>
        <w:spacing w:after="0" w:line="360" w:lineRule="auto"/>
        <w:ind w:firstLine="708"/>
        <w:jc w:val="both"/>
        <w:rPr>
          <w:rStyle w:val="Ttulo4Car"/>
          <w:lang w:val="es-UY"/>
        </w:rPr>
      </w:pPr>
      <w:r w:rsidRPr="00AC2A96">
        <w:rPr>
          <w:rStyle w:val="Ttulo4Car"/>
          <w:lang w:val="es-UY"/>
        </w:rPr>
        <w:t>VRPPD (VRP Pickup and Delivery)</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vehículos, un aumento de las distancias recorridas o un mayor número de vehículos. </w:t>
      </w:r>
      <w:r w:rsidRPr="00B308BF">
        <w:rPr>
          <w:rFonts w:cstheme="minorHAnsi"/>
          <w:color w:val="FF0000"/>
          <w:sz w:val="24"/>
          <w:szCs w:val="24"/>
          <w:lang w:val="en-US"/>
        </w:rPr>
        <w:t xml:space="preserve">(Dethloff, Jan (2001)) (Montané, A. et al. (2006)) (Bianchessi, N. et al. </w:t>
      </w:r>
      <w:r w:rsidRPr="00B308BF">
        <w:rPr>
          <w:rFonts w:cstheme="minorHAnsi"/>
          <w:color w:val="FF0000"/>
          <w:sz w:val="24"/>
          <w:szCs w:val="24"/>
        </w:rPr>
        <w:t>(2007)) (Kachitvichyanukul, V. et al. (2009)).</w:t>
      </w:r>
    </w:p>
    <w:p w:rsidR="003B754A" w:rsidRDefault="003B754A" w:rsidP="00A70E91">
      <w:pPr>
        <w:shd w:val="clear" w:color="auto" w:fill="FFFFFF"/>
        <w:spacing w:after="0" w:line="360" w:lineRule="auto"/>
        <w:ind w:firstLine="708"/>
        <w:jc w:val="both"/>
        <w:rPr>
          <w:rStyle w:val="Ttulo4Car"/>
        </w:rPr>
      </w:pPr>
    </w:p>
    <w:p w:rsidR="003B754A" w:rsidRDefault="003B754A" w:rsidP="00A70E91">
      <w:pPr>
        <w:shd w:val="clear" w:color="auto" w:fill="FFFFFF"/>
        <w:spacing w:after="0" w:line="360" w:lineRule="auto"/>
        <w:ind w:firstLine="708"/>
        <w:jc w:val="both"/>
        <w:rPr>
          <w:rFonts w:cstheme="minorHAnsi"/>
          <w:color w:val="000000"/>
          <w:sz w:val="24"/>
          <w:szCs w:val="24"/>
        </w:rPr>
      </w:pPr>
      <w:r w:rsidRPr="003B754A">
        <w:rPr>
          <w:rStyle w:val="Ttulo4Car"/>
        </w:rPr>
        <w:t>VRPB (VRP with Backhauls)</w:t>
      </w:r>
      <w:r w:rsidR="002A1E9E" w:rsidRPr="0089706C">
        <w:rPr>
          <w:rFonts w:cstheme="minorHAnsi"/>
          <w:color w:val="000000"/>
          <w:sz w:val="24"/>
          <w:szCs w:val="24"/>
        </w:rPr>
        <w:t xml:space="preserve"> </w:t>
      </w:r>
    </w:p>
    <w:p w:rsidR="003B754A" w:rsidRPr="00B308BF" w:rsidRDefault="002A1E9E" w:rsidP="00A70E91">
      <w:pPr>
        <w:shd w:val="clear" w:color="auto" w:fill="FFFFFF"/>
        <w:spacing w:after="0" w:line="360" w:lineRule="auto"/>
        <w:ind w:firstLine="708"/>
        <w:jc w:val="both"/>
        <w:rPr>
          <w:rFonts w:cstheme="minorHAnsi"/>
          <w:color w:val="FF0000"/>
          <w:sz w:val="24"/>
          <w:szCs w:val="24"/>
        </w:rPr>
      </w:pPr>
      <w:r w:rsidRPr="0089706C">
        <w:rPr>
          <w:rFonts w:cstheme="minorHAnsi"/>
          <w:color w:val="000000"/>
          <w:sz w:val="24"/>
          <w:szCs w:val="24"/>
        </w:rPr>
        <w:t xml:space="preserve">Se trata del mismo VRPPD, pero incluye la restricción de culminar todas las entregas antes de iniciar las diversas recogidas. Este concepto, parte del hecho de que los vehículos inicialmente están cargados en su totalidad, </w:t>
      </w:r>
      <w:r w:rsidRPr="00B308BF">
        <w:rPr>
          <w:rFonts w:cstheme="minorHAnsi"/>
          <w:color w:val="FF0000"/>
          <w:sz w:val="24"/>
          <w:szCs w:val="24"/>
        </w:rPr>
        <w:t>luego re-asignar cargas a los camiones en los almacenes puede llegar a ser imposible, desde la perspectiva económica o física. (Toth y Vigo (1997)) (Mingozzi, A. et al. (1999)) (Osman, I. et al. (2002)) (Brandão, José (2006)</w:t>
      </w:r>
      <w:r w:rsidRPr="002E13A2">
        <w:rPr>
          <w:rFonts w:cstheme="minorHAnsi"/>
          <w:color w:val="FF0000"/>
          <w:sz w:val="24"/>
          <w:szCs w:val="24"/>
          <w:highlight w:val="yellow"/>
        </w:rPr>
        <w:t>).</w:t>
      </w:r>
      <w:r w:rsidR="002E13A2" w:rsidRPr="002E13A2">
        <w:rPr>
          <w:rFonts w:cstheme="minorHAnsi"/>
          <w:color w:val="FF0000"/>
          <w:sz w:val="24"/>
          <w:szCs w:val="24"/>
          <w:highlight w:val="yellow"/>
        </w:rPr>
        <w:t xml:space="preserve"> *****VER ALEJANDRO******</w:t>
      </w:r>
    </w:p>
    <w:p w:rsidR="003B754A" w:rsidRDefault="003B754A" w:rsidP="00A70E91">
      <w:pPr>
        <w:shd w:val="clear" w:color="auto" w:fill="FFFFFF"/>
        <w:spacing w:after="0" w:line="360" w:lineRule="auto"/>
        <w:ind w:firstLine="708"/>
        <w:jc w:val="both"/>
        <w:rPr>
          <w:rStyle w:val="Ttulo4Car"/>
        </w:rPr>
      </w:pPr>
    </w:p>
    <w:p w:rsidR="003B754A" w:rsidRDefault="00BB5E2B" w:rsidP="00A70E91">
      <w:pPr>
        <w:shd w:val="clear" w:color="auto" w:fill="FFFFFF"/>
        <w:spacing w:after="0" w:line="360" w:lineRule="auto"/>
        <w:ind w:firstLine="708"/>
        <w:jc w:val="both"/>
        <w:rPr>
          <w:sz w:val="24"/>
          <w:szCs w:val="24"/>
        </w:rPr>
      </w:pPr>
      <w:r w:rsidRPr="003B754A">
        <w:rPr>
          <w:rStyle w:val="Ttulo4Car"/>
        </w:rPr>
        <w:t xml:space="preserve">Variantes en la </w:t>
      </w:r>
      <w:r w:rsidR="007C1A23" w:rsidRPr="003B754A">
        <w:rPr>
          <w:rStyle w:val="Ttulo4Car"/>
        </w:rPr>
        <w:t>R</w:t>
      </w:r>
      <w:r w:rsidR="003B754A" w:rsidRPr="003B754A">
        <w:rPr>
          <w:rStyle w:val="Ttulo4Car"/>
        </w:rPr>
        <w:t>uta</w:t>
      </w:r>
      <w:r w:rsidR="003B754A" w:rsidRPr="003B754A">
        <w:rPr>
          <w:sz w:val="24"/>
          <w:szCs w:val="24"/>
        </w:rPr>
        <w:t xml:space="preserve"> </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r w:rsidRPr="003B754A">
        <w:rPr>
          <w:rFonts w:cstheme="minorHAnsi"/>
          <w:color w:val="000000"/>
          <w:sz w:val="24"/>
          <w:szCs w:val="24"/>
        </w:rPr>
        <w:t>En algunos</w:t>
      </w:r>
      <w:r w:rsidRPr="0089706C">
        <w:rPr>
          <w:rFonts w:cstheme="minorHAnsi"/>
          <w:color w:val="000000"/>
          <w:sz w:val="24"/>
          <w:szCs w:val="24"/>
        </w:rPr>
        <w:t xml:space="preserve"> planteos de problemas de ruteo se </w:t>
      </w:r>
      <w:r w:rsidR="00D347E2" w:rsidRPr="0089706C">
        <w:rPr>
          <w:rFonts w:cstheme="minorHAnsi"/>
          <w:color w:val="000000"/>
          <w:sz w:val="24"/>
          <w:szCs w:val="24"/>
        </w:rPr>
        <w:t>consideran</w:t>
      </w:r>
      <w:r w:rsidRPr="0089706C">
        <w:rPr>
          <w:rFonts w:cstheme="minorHAnsi"/>
          <w:color w:val="000000"/>
          <w:sz w:val="24"/>
          <w:szCs w:val="24"/>
        </w:rPr>
        <w:t xml:space="preserve"> restricciones con respecto a las rutas que deberán </w:t>
      </w:r>
      <w:r w:rsidRPr="0089706C">
        <w:rPr>
          <w:rFonts w:cstheme="minorHAnsi"/>
          <w:color w:val="000000"/>
          <w:sz w:val="24"/>
          <w:szCs w:val="24"/>
        </w:rPr>
        <w:lastRenderedPageBreak/>
        <w:t xml:space="preserve">transitar los vehículos. Por ejemplo, </w:t>
      </w:r>
      <w:r w:rsidR="001005B0" w:rsidRPr="0089706C">
        <w:rPr>
          <w:rFonts w:cstheme="minorHAnsi"/>
          <w:color w:val="000000"/>
          <w:sz w:val="24"/>
          <w:szCs w:val="24"/>
        </w:rPr>
        <w:t xml:space="preserve">en </w:t>
      </w:r>
      <w:r w:rsidR="00BE7CF1" w:rsidRPr="0089706C">
        <w:rPr>
          <w:rFonts w:cstheme="minorHAnsi"/>
          <w:color w:val="000000"/>
          <w:sz w:val="24"/>
          <w:szCs w:val="24"/>
        </w:rPr>
        <w:t>la formulación de</w:t>
      </w:r>
      <w:r w:rsidRPr="0089706C">
        <w:rPr>
          <w:rFonts w:cstheme="minorHAnsi"/>
          <w:color w:val="000000"/>
          <w:sz w:val="24"/>
          <w:szCs w:val="24"/>
        </w:rPr>
        <w:t xml:space="preserve"> “The Truck Dispatching Problem”</w:t>
      </w:r>
      <w:r w:rsidR="00BE7CF1" w:rsidRPr="0089706C">
        <w:rPr>
          <w:rFonts w:cstheme="minorHAnsi"/>
          <w:color w:val="000000"/>
          <w:sz w:val="24"/>
          <w:szCs w:val="24"/>
        </w:rPr>
        <w:t xml:space="preserve"> de B.</w:t>
      </w:r>
      <w:r w:rsidR="002E13A2">
        <w:rPr>
          <w:rFonts w:cstheme="minorHAnsi"/>
          <w:color w:val="000000"/>
          <w:sz w:val="24"/>
          <w:szCs w:val="24"/>
        </w:rPr>
        <w:t xml:space="preserve"> </w:t>
      </w:r>
      <w:r w:rsidR="00BE7CF1" w:rsidRPr="0089706C">
        <w:rPr>
          <w:rFonts w:cstheme="minorHAnsi"/>
          <w:color w:val="000000"/>
          <w:sz w:val="24"/>
          <w:szCs w:val="24"/>
        </w:rPr>
        <w:t>Golden</w:t>
      </w:r>
      <w:r w:rsidR="001005B0" w:rsidRPr="0089706C">
        <w:rPr>
          <w:rFonts w:cstheme="minorHAnsi"/>
          <w:color w:val="000000"/>
          <w:sz w:val="24"/>
          <w:szCs w:val="24"/>
        </w:rPr>
        <w:t>, la</w:t>
      </w:r>
      <w:r w:rsidRPr="0089706C">
        <w:rPr>
          <w:rFonts w:cstheme="minorHAnsi"/>
          <w:color w:val="000000"/>
          <w:sz w:val="24"/>
          <w:szCs w:val="24"/>
        </w:rPr>
        <w:t xml:space="preserve"> cual busca minimizar la distancia recorrida de los camiones, se plantea que el tiempo que le lleva a un camión transitar su ruta</w:t>
      </w:r>
      <w:r w:rsidR="001005B0" w:rsidRPr="0089706C">
        <w:rPr>
          <w:rFonts w:cstheme="minorHAnsi"/>
          <w:color w:val="000000"/>
          <w:sz w:val="24"/>
          <w:szCs w:val="24"/>
        </w:rPr>
        <w:t xml:space="preserve"> no debería</w:t>
      </w:r>
      <w:r w:rsidRPr="0089706C">
        <w:rPr>
          <w:rFonts w:cstheme="minorHAnsi"/>
          <w:color w:val="000000"/>
          <w:sz w:val="24"/>
          <w:szCs w:val="24"/>
        </w:rPr>
        <w:t xml:space="preserve"> superar un máximo dado</w:t>
      </w:r>
      <w:sdt>
        <w:sdtPr>
          <w:rPr>
            <w:rFonts w:cstheme="minorHAnsi"/>
            <w:color w:val="000000"/>
            <w:sz w:val="24"/>
            <w:szCs w:val="24"/>
          </w:rPr>
          <w:id w:val="-1875687874"/>
          <w:citation/>
        </w:sdtPr>
        <w:sdtEndPr/>
        <w:sdtContent>
          <w:r w:rsidR="00B11B3E">
            <w:rPr>
              <w:rFonts w:cstheme="minorHAnsi"/>
              <w:color w:val="000000"/>
              <w:sz w:val="24"/>
              <w:szCs w:val="24"/>
            </w:rPr>
            <w:fldChar w:fldCharType="begin"/>
          </w:r>
          <w:r w:rsidR="0033079E">
            <w:rPr>
              <w:rFonts w:cstheme="minorHAnsi"/>
              <w:color w:val="000000"/>
              <w:sz w:val="24"/>
              <w:szCs w:val="24"/>
              <w:lang w:val="es-UY"/>
            </w:rPr>
            <w:instrText xml:space="preserve"> CITATION Gol75 \l 14346  </w:instrText>
          </w:r>
          <w:r w:rsidR="00B11B3E">
            <w:rPr>
              <w:rFonts w:cstheme="minorHAnsi"/>
              <w:color w:val="000000"/>
              <w:sz w:val="24"/>
              <w:szCs w:val="24"/>
            </w:rPr>
            <w:fldChar w:fldCharType="separate"/>
          </w:r>
          <w:r w:rsidR="00A57F51">
            <w:rPr>
              <w:rFonts w:cstheme="minorHAnsi"/>
              <w:noProof/>
              <w:color w:val="000000"/>
              <w:sz w:val="24"/>
              <w:szCs w:val="24"/>
              <w:lang w:val="es-UY"/>
            </w:rPr>
            <w:t xml:space="preserve"> </w:t>
          </w:r>
          <w:r w:rsidR="00A57F51" w:rsidRPr="00A57F51">
            <w:rPr>
              <w:rFonts w:cstheme="minorHAnsi"/>
              <w:noProof/>
              <w:color w:val="000000"/>
              <w:sz w:val="24"/>
              <w:szCs w:val="24"/>
              <w:lang w:val="es-UY"/>
            </w:rPr>
            <w:t>[8]</w:t>
          </w:r>
          <w:r w:rsidR="00B11B3E">
            <w:rPr>
              <w:rFonts w:cstheme="minorHAnsi"/>
              <w:color w:val="000000"/>
              <w:sz w:val="24"/>
              <w:szCs w:val="24"/>
            </w:rPr>
            <w:fldChar w:fldCharType="end"/>
          </w:r>
        </w:sdtContent>
      </w:sdt>
      <w:r w:rsidR="002E13A2">
        <w:rPr>
          <w:rFonts w:cstheme="minorHAnsi"/>
          <w:color w:val="000000"/>
          <w:sz w:val="24"/>
          <w:szCs w:val="24"/>
        </w:rPr>
        <w:t>.</w:t>
      </w:r>
      <w:r w:rsidRPr="0089706C">
        <w:rPr>
          <w:rFonts w:cstheme="minorHAnsi"/>
          <w:color w:val="000000"/>
          <w:sz w:val="24"/>
          <w:szCs w:val="24"/>
        </w:rPr>
        <w:t xml:space="preserve"> </w:t>
      </w:r>
      <w:r w:rsidR="004756EA" w:rsidRPr="0089706C">
        <w:rPr>
          <w:rFonts w:cstheme="minorHAnsi"/>
          <w:color w:val="000000"/>
          <w:sz w:val="24"/>
          <w:szCs w:val="24"/>
        </w:rPr>
        <w:t>La misma podría representar la restricción de que un chofer de camión por las leyes de tránsito no podría manejar más de tantas horas diarias.</w:t>
      </w:r>
    </w:p>
    <w:p w:rsidR="008C1908" w:rsidRPr="0089706C" w:rsidRDefault="008C1908" w:rsidP="00A70E91">
      <w:pPr>
        <w:shd w:val="clear" w:color="auto" w:fill="FFFFFF"/>
        <w:spacing w:after="0" w:line="360" w:lineRule="auto"/>
        <w:ind w:firstLine="708"/>
        <w:jc w:val="both"/>
        <w:rPr>
          <w:rFonts w:cstheme="minorHAnsi"/>
          <w:sz w:val="24"/>
          <w:szCs w:val="24"/>
        </w:rPr>
      </w:pPr>
      <w:r w:rsidRPr="0089706C">
        <w:rPr>
          <w:rFonts w:cstheme="minorHAnsi"/>
          <w:color w:val="000000"/>
          <w:sz w:val="24"/>
          <w:szCs w:val="24"/>
        </w:rPr>
        <w:t xml:space="preserve">O, como se indica en </w:t>
      </w:r>
      <w:sdt>
        <w:sdtPr>
          <w:rPr>
            <w:rFonts w:eastAsia="Times New Roman" w:cstheme="minorHAnsi"/>
            <w:color w:val="000000"/>
            <w:sz w:val="24"/>
            <w:szCs w:val="24"/>
            <w:lang w:val="es-UY" w:eastAsia="es-UY"/>
          </w:rPr>
          <w:id w:val="-2141489464"/>
          <w:citation/>
        </w:sdtPr>
        <w:sdtEnd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eastAsia="es-UY"/>
            </w:rPr>
            <w:t>[17]</w:t>
          </w:r>
          <w:r w:rsidR="00B11B3E">
            <w:rPr>
              <w:rFonts w:eastAsia="Times New Roman" w:cstheme="minorHAnsi"/>
              <w:color w:val="000000"/>
              <w:sz w:val="24"/>
              <w:szCs w:val="24"/>
              <w:lang w:val="es-UY" w:eastAsia="es-UY"/>
            </w:rPr>
            <w:fldChar w:fldCharType="end"/>
          </w:r>
        </w:sdtContent>
      </w:sdt>
      <w:r w:rsidRPr="0089706C">
        <w:rPr>
          <w:rFonts w:cstheme="minorHAnsi"/>
          <w:sz w:val="24"/>
          <w:szCs w:val="24"/>
        </w:rPr>
        <w:t xml:space="preserve"> donde se restringe  que una ruta no puede superar un costo </w:t>
      </w:r>
      <w:r w:rsidR="001005B0" w:rsidRPr="0089706C">
        <w:rPr>
          <w:rFonts w:cstheme="minorHAnsi"/>
          <w:sz w:val="24"/>
          <w:szCs w:val="24"/>
        </w:rPr>
        <w:t>máximo especificado</w:t>
      </w:r>
      <w:r w:rsidRPr="0089706C">
        <w:rPr>
          <w:rFonts w:cstheme="minorHAnsi"/>
          <w:sz w:val="24"/>
          <w:szCs w:val="24"/>
        </w:rPr>
        <w:t>.</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p>
    <w:p w:rsidR="000F3630" w:rsidRDefault="00B52422" w:rsidP="003B754A">
      <w:pPr>
        <w:shd w:val="clear" w:color="auto" w:fill="FFFFFF"/>
        <w:spacing w:after="0" w:line="360" w:lineRule="auto"/>
        <w:ind w:firstLine="708"/>
        <w:jc w:val="both"/>
        <w:rPr>
          <w:rStyle w:val="Ttulo4Car"/>
        </w:rPr>
      </w:pPr>
      <w:r w:rsidRPr="003B754A">
        <w:rPr>
          <w:rStyle w:val="Ttulo4Car"/>
        </w:rPr>
        <w:t>Variantes en la función objetivo</w:t>
      </w:r>
      <w:r w:rsidR="007627B1" w:rsidRPr="003B754A">
        <w:rPr>
          <w:rStyle w:val="Ttulo4Car"/>
        </w:rPr>
        <w:t xml:space="preserve"> (funciones Multi-Objetivo)</w:t>
      </w:r>
      <w:r w:rsidR="003B754A" w:rsidRPr="003B754A">
        <w:rPr>
          <w:rStyle w:val="Ttulo4Car"/>
        </w:rPr>
        <w:t xml:space="preserve"> </w:t>
      </w:r>
    </w:p>
    <w:p w:rsidR="00B52422" w:rsidRPr="0089706C" w:rsidRDefault="00B52422"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Al estudiar los problemas de ruteo de vehículos, se encuentran variantes en cuanto a la función objetivo que se plantea. Hasta ahora se mencionó que el problema es minimizar el costo total de las rutas que realizan los vehículos</w:t>
      </w:r>
      <w:r w:rsidR="00AF1B4C" w:rsidRPr="0089706C">
        <w:rPr>
          <w:rFonts w:cstheme="minorHAnsi"/>
          <w:color w:val="000000"/>
          <w:sz w:val="24"/>
          <w:szCs w:val="24"/>
        </w:rPr>
        <w:t xml:space="preserve">. </w:t>
      </w:r>
      <w:r w:rsidR="000766E5" w:rsidRPr="0089706C">
        <w:rPr>
          <w:rFonts w:cstheme="minorHAnsi"/>
          <w:color w:val="000000"/>
          <w:sz w:val="24"/>
          <w:szCs w:val="24"/>
        </w:rPr>
        <w:t xml:space="preserve">Pudiendo representar dicho costo, </w:t>
      </w:r>
      <w:r w:rsidR="00AF1B4C" w:rsidRPr="0089706C">
        <w:rPr>
          <w:rFonts w:cstheme="minorHAnsi"/>
          <w:color w:val="000000"/>
          <w:sz w:val="24"/>
          <w:szCs w:val="24"/>
        </w:rPr>
        <w:t>la distancia o el tiempo que implican recorrer la ruta</w:t>
      </w:r>
      <w:r w:rsidRPr="0089706C">
        <w:rPr>
          <w:rFonts w:cstheme="minorHAnsi"/>
          <w:color w:val="000000"/>
          <w:sz w:val="24"/>
          <w:szCs w:val="24"/>
        </w:rPr>
        <w:t>. Pero también se encuentran algunas variantes al respecto. Por ejemplo,</w:t>
      </w:r>
      <w:r w:rsidR="00AF1B4C" w:rsidRPr="0089706C">
        <w:rPr>
          <w:rFonts w:cstheme="minorHAnsi"/>
          <w:color w:val="000000"/>
          <w:sz w:val="24"/>
          <w:szCs w:val="24"/>
        </w:rPr>
        <w:t xml:space="preserve"> García-Najera, en </w:t>
      </w:r>
      <w:sdt>
        <w:sdtPr>
          <w:rPr>
            <w:rFonts w:cstheme="minorHAnsi"/>
            <w:color w:val="000000"/>
            <w:sz w:val="24"/>
            <w:szCs w:val="24"/>
          </w:rPr>
          <w:id w:val="15287510"/>
          <w:citation/>
        </w:sdtPr>
        <w:sdtEndPr/>
        <w:sdtContent>
          <w:r w:rsidR="00B11B3E">
            <w:rPr>
              <w:rFonts w:cstheme="minorHAnsi"/>
              <w:color w:val="000000"/>
              <w:sz w:val="24"/>
              <w:szCs w:val="24"/>
            </w:rPr>
            <w:fldChar w:fldCharType="begin"/>
          </w:r>
          <w:r w:rsidR="00575FAD">
            <w:rPr>
              <w:rFonts w:cstheme="minorHAnsi"/>
              <w:color w:val="000000"/>
              <w:sz w:val="24"/>
              <w:szCs w:val="24"/>
              <w:lang w:val="es-UY"/>
            </w:rPr>
            <w:instrText xml:space="preserve"> CITATION AGa \l 14346  </w:instrText>
          </w:r>
          <w:r w:rsidR="00B11B3E">
            <w:rPr>
              <w:rFonts w:cstheme="minorHAnsi"/>
              <w:color w:val="000000"/>
              <w:sz w:val="24"/>
              <w:szCs w:val="24"/>
            </w:rPr>
            <w:fldChar w:fldCharType="separate"/>
          </w:r>
          <w:r w:rsidR="00A57F51" w:rsidRPr="00A57F51">
            <w:rPr>
              <w:rFonts w:cstheme="minorHAnsi"/>
              <w:noProof/>
              <w:color w:val="000000"/>
              <w:sz w:val="24"/>
              <w:szCs w:val="24"/>
              <w:lang w:val="es-UY"/>
            </w:rPr>
            <w:t>[18]</w:t>
          </w:r>
          <w:r w:rsidR="00B11B3E">
            <w:rPr>
              <w:rFonts w:cstheme="minorHAnsi"/>
              <w:color w:val="000000"/>
              <w:sz w:val="24"/>
              <w:szCs w:val="24"/>
            </w:rPr>
            <w:fldChar w:fldCharType="end"/>
          </w:r>
        </w:sdtContent>
      </w:sdt>
      <w:r w:rsidR="00AF1B4C" w:rsidRPr="0089706C">
        <w:rPr>
          <w:rFonts w:cstheme="minorHAnsi"/>
          <w:color w:val="000000"/>
          <w:sz w:val="24"/>
          <w:szCs w:val="24"/>
        </w:rPr>
        <w:t xml:space="preserve"> </w:t>
      </w:r>
      <w:r w:rsidR="001242BF" w:rsidRPr="0089706C">
        <w:rPr>
          <w:rFonts w:cstheme="minorHAnsi"/>
          <w:color w:val="000000"/>
          <w:sz w:val="24"/>
          <w:szCs w:val="24"/>
        </w:rPr>
        <w:t>se propone</w:t>
      </w:r>
      <w:r w:rsidR="00AF1B4C" w:rsidRPr="0089706C">
        <w:rPr>
          <w:rFonts w:cstheme="minorHAnsi"/>
          <w:color w:val="000000"/>
          <w:sz w:val="24"/>
          <w:szCs w:val="24"/>
        </w:rPr>
        <w:t xml:space="preserve"> un problema de ruteo de vehículos en donde se proponen minimizar el costo total de las rutas y a su vez minimizar la cantidad de rutas</w:t>
      </w:r>
      <w:r w:rsidR="007627B1" w:rsidRPr="0089706C">
        <w:rPr>
          <w:rFonts w:cstheme="minorHAnsi"/>
          <w:color w:val="000000"/>
          <w:sz w:val="24"/>
          <w:szCs w:val="24"/>
        </w:rPr>
        <w:t xml:space="preserve"> (o vehículos)</w:t>
      </w:r>
      <w:r w:rsidR="00AF1B4C" w:rsidRPr="0089706C">
        <w:rPr>
          <w:rFonts w:cstheme="minorHAnsi"/>
          <w:color w:val="000000"/>
          <w:sz w:val="24"/>
          <w:szCs w:val="24"/>
        </w:rPr>
        <w:t xml:space="preserve"> simultáneamente.</w:t>
      </w:r>
      <w:r w:rsidR="004756EA" w:rsidRPr="0089706C">
        <w:rPr>
          <w:rFonts w:cstheme="minorHAnsi"/>
          <w:color w:val="000000"/>
          <w:sz w:val="24"/>
          <w:szCs w:val="24"/>
        </w:rPr>
        <w:t xml:space="preserve"> Lo presenta como un problema Bi-objetivo.</w:t>
      </w:r>
    </w:p>
    <w:p w:rsidR="00FC57BC" w:rsidRPr="0089706C" w:rsidRDefault="001242BF"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Otro ejemplo es el estudio realizado por Robert Bowerman en </w:t>
      </w:r>
      <w:sdt>
        <w:sdtPr>
          <w:rPr>
            <w:rFonts w:cstheme="minorHAnsi"/>
            <w:color w:val="000000"/>
            <w:sz w:val="24"/>
            <w:szCs w:val="24"/>
          </w:rPr>
          <w:id w:val="-1629466040"/>
          <w:citation/>
        </w:sdtPr>
        <w:sdtEndPr/>
        <w:sdtContent>
          <w:r w:rsidR="00B11B3E">
            <w:rPr>
              <w:rFonts w:cstheme="minorHAnsi"/>
              <w:color w:val="000000"/>
              <w:sz w:val="24"/>
              <w:szCs w:val="24"/>
            </w:rPr>
            <w:fldChar w:fldCharType="begin"/>
          </w:r>
          <w:r w:rsidR="006504ED">
            <w:rPr>
              <w:rFonts w:cstheme="minorHAnsi"/>
              <w:color w:val="000000"/>
              <w:sz w:val="24"/>
              <w:szCs w:val="24"/>
              <w:lang w:val="es-UY"/>
            </w:rPr>
            <w:instrText xml:space="preserve"> CITATION RBo \l 14346  </w:instrText>
          </w:r>
          <w:r w:rsidR="00B11B3E">
            <w:rPr>
              <w:rFonts w:cstheme="minorHAnsi"/>
              <w:color w:val="000000"/>
              <w:sz w:val="24"/>
              <w:szCs w:val="24"/>
            </w:rPr>
            <w:fldChar w:fldCharType="separate"/>
          </w:r>
          <w:r w:rsidR="00A57F51" w:rsidRPr="00A57F51">
            <w:rPr>
              <w:rFonts w:cstheme="minorHAnsi"/>
              <w:noProof/>
              <w:color w:val="000000"/>
              <w:sz w:val="24"/>
              <w:szCs w:val="24"/>
              <w:lang w:val="es-UY"/>
            </w:rPr>
            <w:t>[19]</w:t>
          </w:r>
          <w:r w:rsidR="00B11B3E">
            <w:rPr>
              <w:rFonts w:cstheme="minorHAnsi"/>
              <w:color w:val="000000"/>
              <w:sz w:val="24"/>
              <w:szCs w:val="24"/>
            </w:rPr>
            <w:fldChar w:fldCharType="end"/>
          </w:r>
        </w:sdtContent>
      </w:sdt>
      <w:r w:rsidR="00B562D8" w:rsidRPr="0089706C">
        <w:rPr>
          <w:rFonts w:cstheme="minorHAnsi"/>
          <w:color w:val="000000"/>
          <w:sz w:val="24"/>
          <w:szCs w:val="24"/>
        </w:rPr>
        <w:t xml:space="preserve"> donde presenta una formulación matemática multi-objetivo del problema de ruteo del bus escolar urbano. E</w:t>
      </w:r>
      <w:r w:rsidR="00042C2C" w:rsidRPr="0089706C">
        <w:rPr>
          <w:rFonts w:cstheme="minorHAnsi"/>
          <w:color w:val="000000"/>
          <w:sz w:val="24"/>
          <w:szCs w:val="24"/>
        </w:rPr>
        <w:t xml:space="preserve">n el mismo se contempla, además del criterio de eficiencia, que para Bowerman la solución más eficiente es </w:t>
      </w:r>
      <w:r w:rsidR="00042C2C" w:rsidRPr="0089706C">
        <w:rPr>
          <w:rFonts w:cstheme="minorHAnsi"/>
          <w:color w:val="000000"/>
          <w:sz w:val="24"/>
          <w:szCs w:val="24"/>
        </w:rPr>
        <w:lastRenderedPageBreak/>
        <w:t xml:space="preserve">la que utiliza menos vehículos, el criterio de equidad de las rutas para los estudiantes. En el mismo dice que las rutas deben ser </w:t>
      </w:r>
      <w:r w:rsidR="006E571E" w:rsidRPr="0089706C">
        <w:rPr>
          <w:rFonts w:cstheme="minorHAnsi"/>
          <w:color w:val="000000"/>
          <w:sz w:val="24"/>
          <w:szCs w:val="24"/>
        </w:rPr>
        <w:t>equilibradas. Una</w:t>
      </w:r>
      <w:r w:rsidR="00042C2C" w:rsidRPr="0089706C">
        <w:rPr>
          <w:rFonts w:cstheme="minorHAnsi"/>
          <w:color w:val="000000"/>
          <w:sz w:val="24"/>
          <w:szCs w:val="24"/>
        </w:rPr>
        <w:t xml:space="preserve"> forma de proveer equidad en las rutas podría ser haciendo un “balance de carga” de los buses, que implica que la cantidad de estudiantes que lleva cada ruta debería ser equivalente.</w:t>
      </w:r>
      <w:r w:rsidR="004756EA" w:rsidRPr="0089706C">
        <w:rPr>
          <w:rFonts w:cstheme="minorHAnsi"/>
          <w:color w:val="000000"/>
          <w:sz w:val="24"/>
          <w:szCs w:val="24"/>
        </w:rPr>
        <w:t xml:space="preserve"> A su vez plantea un “balance de largo” el cual implica que no deberían existir rutas muy distintas en el largo de su recorrido. También se toma en cuenta la distancia que un alumno camina </w:t>
      </w:r>
      <w:r w:rsidR="006E571E" w:rsidRPr="0089706C">
        <w:rPr>
          <w:rFonts w:cstheme="minorHAnsi"/>
          <w:color w:val="000000"/>
          <w:sz w:val="24"/>
          <w:szCs w:val="24"/>
        </w:rPr>
        <w:t xml:space="preserve">por día </w:t>
      </w:r>
      <w:r w:rsidR="004756EA" w:rsidRPr="0089706C">
        <w:rPr>
          <w:rFonts w:cstheme="minorHAnsi"/>
          <w:color w:val="000000"/>
          <w:sz w:val="24"/>
          <w:szCs w:val="24"/>
        </w:rPr>
        <w:t>desde su casa a la parada del bus.</w:t>
      </w:r>
      <w:r w:rsidR="00042C2C" w:rsidRPr="0089706C">
        <w:rPr>
          <w:rFonts w:cstheme="minorHAnsi"/>
          <w:color w:val="000000"/>
          <w:sz w:val="24"/>
          <w:szCs w:val="24"/>
        </w:rPr>
        <w:t xml:space="preserve"> </w:t>
      </w:r>
      <w:r w:rsidR="004756EA" w:rsidRPr="0089706C">
        <w:rPr>
          <w:rFonts w:cstheme="minorHAnsi"/>
          <w:color w:val="000000"/>
          <w:sz w:val="24"/>
          <w:szCs w:val="24"/>
        </w:rPr>
        <w:t xml:space="preserve">Bowerman plantea 5 funciones matemáticas en la formulación del problema del bus.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f1</m:t>
        </m:r>
      </m:oMath>
      <w:r w:rsidR="004756EA" w:rsidRPr="003B754A">
        <w:rPr>
          <w:rFonts w:cstheme="minorHAnsi"/>
          <w:i/>
          <w:color w:val="000000"/>
          <w:sz w:val="24"/>
          <w:szCs w:val="24"/>
        </w:rPr>
        <w:t xml:space="preserve">=Distancia total de las rutas de los buses.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f2</m:t>
        </m:r>
      </m:oMath>
      <w:r w:rsidR="004756EA" w:rsidRPr="003B754A">
        <w:rPr>
          <w:rFonts w:cstheme="minorHAnsi"/>
          <w:i/>
          <w:color w:val="000000"/>
          <w:sz w:val="24"/>
          <w:szCs w:val="24"/>
        </w:rPr>
        <w:t>=Distancia que deben caminar los estudiantes.</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f3</m:t>
        </m:r>
      </m:oMath>
      <w:r w:rsidR="004756EA" w:rsidRPr="003B754A">
        <w:rPr>
          <w:rFonts w:cstheme="minorHAnsi"/>
          <w:i/>
          <w:color w:val="000000"/>
          <w:sz w:val="24"/>
          <w:szCs w:val="24"/>
        </w:rPr>
        <w:t xml:space="preserve">=Balanceo de carga.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f4</m:t>
        </m:r>
      </m:oMath>
      <w:r w:rsidR="004756EA" w:rsidRPr="003B754A">
        <w:rPr>
          <w:rFonts w:cstheme="minorHAnsi"/>
          <w:i/>
          <w:color w:val="000000"/>
          <w:sz w:val="24"/>
          <w:szCs w:val="24"/>
        </w:rPr>
        <w:t xml:space="preserve">=Balanceo del largo. </w:t>
      </w:r>
    </w:p>
    <w:p w:rsidR="00FE5610" w:rsidRPr="0089706C" w:rsidRDefault="004756EA" w:rsidP="00042C2C">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Con estas definiciones de funciones, el objetivo es minimizar</w:t>
      </w:r>
      <w:r w:rsidR="000F3630">
        <w:rPr>
          <w:rFonts w:cstheme="minorHAnsi"/>
          <w:color w:val="000000"/>
          <w:sz w:val="24"/>
          <w:szCs w:val="24"/>
        </w:rPr>
        <w:t xml:space="preserve"> la función </w:t>
      </w:r>
      <w:r w:rsidRPr="0089706C">
        <w:rPr>
          <w:rFonts w:cstheme="minorHAnsi"/>
          <w:color w:val="000000"/>
          <w:sz w:val="24"/>
          <w:szCs w:val="24"/>
        </w:rPr>
        <w:t xml:space="preserve"> (</w:t>
      </w:r>
      <m:oMath>
        <m:r>
          <w:rPr>
            <w:rFonts w:ascii="Cambria Math" w:hAnsi="Cambria Math" w:cstheme="minorHAnsi"/>
            <w:color w:val="000000"/>
            <w:sz w:val="24"/>
            <w:szCs w:val="24"/>
          </w:rPr>
          <m:t>f1, f2, f3, f4</m:t>
        </m:r>
      </m:oMath>
      <w:r w:rsidRPr="0089706C">
        <w:rPr>
          <w:rFonts w:cstheme="minorHAnsi"/>
          <w:color w:val="000000"/>
          <w:sz w:val="24"/>
          <w:szCs w:val="24"/>
        </w:rPr>
        <w:t>) sujeto a un conjunto de restricciones</w:t>
      </w:r>
      <w:r w:rsidR="006E571E" w:rsidRPr="0089706C">
        <w:rPr>
          <w:rFonts w:cstheme="minorHAnsi"/>
          <w:color w:val="000000"/>
          <w:sz w:val="24"/>
          <w:szCs w:val="24"/>
        </w:rPr>
        <w:t xml:space="preserve"> (por ejemplo que un estudiante no puede caminar más de </w:t>
      </w:r>
      <m:oMath>
        <m:r>
          <w:rPr>
            <w:rFonts w:ascii="Cambria Math" w:hAnsi="Cambria Math" w:cstheme="minorHAnsi"/>
            <w:color w:val="000000"/>
            <w:sz w:val="24"/>
            <w:szCs w:val="24"/>
          </w:rPr>
          <m:t>x</m:t>
        </m:r>
      </m:oMath>
      <w:r w:rsidR="006E571E" w:rsidRPr="0089706C">
        <w:rPr>
          <w:rFonts w:cstheme="minorHAnsi"/>
          <w:color w:val="000000"/>
          <w:sz w:val="24"/>
          <w:szCs w:val="24"/>
        </w:rPr>
        <w:t xml:space="preserve"> distancia, o que el largo de una ruta no puede superar </w:t>
      </w:r>
      <m:oMath>
        <m:r>
          <w:rPr>
            <w:rFonts w:ascii="Cambria Math" w:hAnsi="Cambria Math" w:cstheme="minorHAnsi"/>
            <w:color w:val="000000"/>
            <w:sz w:val="24"/>
            <w:szCs w:val="24"/>
          </w:rPr>
          <m:t>y</m:t>
        </m:r>
      </m:oMath>
      <w:r w:rsidR="006E571E" w:rsidRPr="0089706C">
        <w:rPr>
          <w:rFonts w:cstheme="minorHAnsi"/>
          <w:color w:val="000000"/>
          <w:sz w:val="24"/>
          <w:szCs w:val="24"/>
        </w:rPr>
        <w:t>)</w:t>
      </w:r>
      <w:r w:rsidRPr="0089706C">
        <w:rPr>
          <w:rFonts w:cstheme="minorHAnsi"/>
          <w:color w:val="000000"/>
          <w:sz w:val="24"/>
          <w:szCs w:val="24"/>
        </w:rPr>
        <w:t>.</w:t>
      </w:r>
      <w:r w:rsidR="006E571E" w:rsidRPr="0089706C">
        <w:rPr>
          <w:rFonts w:cstheme="minorHAnsi"/>
          <w:color w:val="000000"/>
          <w:sz w:val="24"/>
          <w:szCs w:val="24"/>
        </w:rPr>
        <w:t xml:space="preserve"> Teniendo en cuenta que el balance de carga y largo es menor cuanto más parecidas sean las cargas y los largos de las rutas.</w:t>
      </w:r>
    </w:p>
    <w:p w:rsidR="0036133E" w:rsidRDefault="0036133E"/>
    <w:p w:rsidR="0036133E" w:rsidRDefault="00994087" w:rsidP="00994087">
      <w:pPr>
        <w:pStyle w:val="Ttulo2"/>
      </w:pPr>
      <w:bookmarkStart w:id="8" w:name="_Toc413343651"/>
      <w:r>
        <w:t>Formulación Matemática</w:t>
      </w:r>
      <w:bookmarkEnd w:id="8"/>
    </w:p>
    <w:p w:rsidR="00994087" w:rsidRDefault="00994087"/>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Sea un grafo </w:t>
      </w:r>
      <m:oMath>
        <m: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w:t>
      </w:r>
      <w:r>
        <w:rPr>
          <w:rFonts w:eastAsia="Times New Roman" w:cstheme="minorHAnsi"/>
          <w:color w:val="000000"/>
          <w:sz w:val="24"/>
          <w:szCs w:val="24"/>
          <w:lang w:val="es-UY" w:eastAsia="es-UY"/>
        </w:rPr>
        <w:lastRenderedPageBreak/>
        <w:t>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r w:rsidR="003B754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366520556"/>
          <w:citation/>
        </w:sdtPr>
        <w:sdtEnd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EndPr/>
        <w:sdtContent>
          <w:r w:rsidR="00B11B3E">
            <w:rPr>
              <w:rFonts w:eastAsia="Times New Roman" w:cstheme="minorHAnsi"/>
              <w:color w:val="000000"/>
              <w:sz w:val="24"/>
              <w:szCs w:val="24"/>
              <w:lang w:val="es-UY" w:eastAsia="es-UY"/>
            </w:rPr>
            <w:fldChar w:fldCharType="begin"/>
          </w:r>
          <w:r w:rsidR="00575FAD">
            <w:rPr>
              <w:rFonts w:eastAsia="Times New Roman" w:cstheme="minorHAnsi"/>
              <w:color w:val="000000"/>
              <w:sz w:val="24"/>
              <w:szCs w:val="24"/>
              <w:lang w:val="es-UY" w:eastAsia="es-UY"/>
            </w:rPr>
            <w:instrText xml:space="preserve"> CITATION Oli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[20]</w:t>
          </w:r>
          <w:r w:rsidR="00B11B3E">
            <w:rPr>
              <w:rFonts w:eastAsia="Times New Roman" w:cstheme="minorHAnsi"/>
              <w:color w:val="000000"/>
              <w:sz w:val="24"/>
              <w:szCs w:val="24"/>
              <w:lang w:val="es-UY" w:eastAsia="es-UY"/>
            </w:rPr>
            <w:fldChar w:fldCharType="end"/>
          </w:r>
        </w:sdtContent>
      </w:sdt>
    </w:p>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La existencia de un arco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∈C</m:t>
        </m:r>
      </m:oMath>
      <w:r w:rsidRPr="00132E30">
        <w:rPr>
          <w:rFonts w:eastAsia="Times New Roman" w:cstheme="minorHAnsi"/>
          <w:color w:val="000000"/>
          <w:sz w:val="24"/>
          <w:szCs w:val="24"/>
          <w:lang w:val="es-UY" w:eastAsia="es-UY"/>
        </w:rPr>
        <w:t xml:space="preserve"> que indica la manera más económica de transportarse de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C</m:t>
        </m:r>
      </m:oMath>
      <w:r w:rsidR="00994087">
        <w:rPr>
          <w:rFonts w:eastAsia="Times New Roman" w:cstheme="minorHAnsi"/>
          <w:color w:val="000000"/>
          <w:sz w:val="24"/>
          <w:szCs w:val="24"/>
          <w:lang w:val="es-UY" w:eastAsia="es-UY"/>
        </w:rPr>
        <w:t xml:space="preserve"> es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0</m:t>
            </m:r>
          </m:sub>
        </m:sSub>
      </m:oMath>
      <w:r>
        <w:rPr>
          <w:rFonts w:eastAsia="Times New Roman" w:cstheme="minorHAnsi"/>
          <w:color w:val="000000"/>
          <w:sz w:val="24"/>
          <w:szCs w:val="24"/>
          <w:lang w:val="es-UY" w:eastAsia="es-UY"/>
        </w:rPr>
        <w:t xml:space="preserve">. Cuando se trata de varios depósitos, se suele dividir el conjunto </w:t>
      </w: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en dos subconjuntos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035858">
        <w:rPr>
          <w:rFonts w:eastAsia="Times New Roman" w:cstheme="minorHAnsi"/>
          <w:color w:val="000000"/>
          <w:sz w:val="24"/>
          <w:szCs w:val="24"/>
          <w:lang w:val="es-UY" w:eastAsia="es-UY"/>
        </w:rPr>
        <w:t xml:space="preserve">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 xml:space="preserve"> 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A14996">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1</m:t>
            </m:r>
          </m:sub>
        </m:sSub>
      </m:oMath>
      <w:r w:rsidR="00035858">
        <w:rPr>
          <w:rFonts w:eastAsia="Times New Roman" w:cstheme="minorHAnsi"/>
          <w:color w:val="000000"/>
          <w:sz w:val="24"/>
          <w:szCs w:val="24"/>
          <w:lang w:val="es-UY" w:eastAsia="es-UY"/>
        </w:rPr>
        <w:t>,</w:t>
      </w:r>
      <m:oMath>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t>
            </m:r>
          </m:sub>
        </m:sSub>
      </m:oMath>
      <w:r w:rsidR="00035858">
        <w:rPr>
          <w:rFonts w:eastAsia="Times New Roman" w:cstheme="minorHAnsi"/>
          <w:color w:val="000000"/>
          <w:sz w:val="24"/>
          <w:szCs w:val="24"/>
          <w:lang w:val="es-UY" w:eastAsia="es-UY"/>
        </w:rPr>
        <w:t xml:space="preserve">} es el conjunto de los clientes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n+1</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m:t>
            </m:r>
          </m:sub>
        </m:sSub>
      </m:oMath>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EndPr/>
        <w:sdtContent>
          <w:r w:rsidR="00B11B3E">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[12]</w:t>
          </w:r>
          <w:r w:rsidR="00B11B3E">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End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[4]</w:t>
          </w:r>
          <w:r w:rsidR="00B11B3E">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Wen y Meng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EndPr/>
        <w:sdtContent>
          <w:r w:rsidR="00B11B3E">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[12]</w:t>
          </w:r>
          <w:r w:rsidR="00B11B3E">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Sin embargo, Wang utiliza un grafo sin dirigir ya que</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L. Bodin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436A0F"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w:t>
      </w:r>
      <w:r w:rsidRPr="00336CF2">
        <w:rPr>
          <w:rFonts w:eastAsia="Times New Roman" w:cstheme="minorHAnsi"/>
          <w:color w:val="000000"/>
          <w:sz w:val="24"/>
          <w:szCs w:val="24"/>
          <w:lang w:val="es-UY" w:eastAsia="es-UY"/>
        </w:rPr>
        <w:lastRenderedPageBreak/>
        <w:t xml:space="preserve">cualesquiera existe una manera de transportarse de uno al otro. </w:t>
      </w:r>
    </w:p>
    <w:p w:rsidR="00A70E91" w:rsidRDefault="00436A0F"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Como se muestra a continuación, cada problema particular tendrá sus propias características y restricciones de modelado. Se mostrarán algunos ejemplos de modelado y formulación matemática. </w:t>
      </w:r>
    </w:p>
    <w:p w:rsidR="00CC0F6E" w:rsidRPr="005F2D17" w:rsidRDefault="005F2D17">
      <w:pPr>
        <w:rPr>
          <w:rFonts w:asciiTheme="majorHAnsi" w:eastAsia="Times New Roman" w:hAnsiTheme="majorHAnsi" w:cstheme="majorBidi"/>
          <w:b/>
          <w:bCs/>
          <w:color w:val="FF0000"/>
          <w:lang w:val="es-UY" w:eastAsia="es-UY"/>
        </w:rPr>
      </w:pPr>
      <w:r w:rsidRPr="005F2D17">
        <w:rPr>
          <w:rFonts w:eastAsia="Times New Roman"/>
          <w:color w:val="FF0000"/>
          <w:highlight w:val="yellow"/>
          <w:lang w:val="es-UY" w:eastAsia="es-UY"/>
        </w:rPr>
        <w:t>***************PONER FIGURA 1.1**************</w:t>
      </w:r>
      <w:r w:rsidR="00CC0F6E" w:rsidRPr="005F2D17">
        <w:rPr>
          <w:rFonts w:eastAsia="Times New Roman"/>
          <w:color w:val="FF0000"/>
          <w:lang w:val="es-UY" w:eastAsia="es-UY"/>
        </w:rPr>
        <w:br w:type="page"/>
      </w:r>
    </w:p>
    <w:p w:rsidR="00274CE5" w:rsidRDefault="00274CE5" w:rsidP="00274CE5">
      <w:pPr>
        <w:pStyle w:val="Ttulo3"/>
        <w:rPr>
          <w:rFonts w:eastAsia="Times New Roman"/>
          <w:lang w:val="es-UY" w:eastAsia="es-UY"/>
        </w:rPr>
      </w:pPr>
      <w:bookmarkStart w:id="9" w:name="_Toc413343652"/>
      <w:r>
        <w:rPr>
          <w:rFonts w:eastAsia="Times New Roman"/>
          <w:lang w:val="es-UY" w:eastAsia="es-UY"/>
        </w:rPr>
        <w:lastRenderedPageBreak/>
        <w:t>Formulación Matemática de TSP</w:t>
      </w:r>
      <w:bookmarkEnd w:id="9"/>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Dantzig, Fulkerson y Johnson </w:t>
      </w:r>
      <w:sdt>
        <w:sdtPr>
          <w:rPr>
            <w:rFonts w:eastAsia="Times New Roman" w:cstheme="minorHAnsi"/>
            <w:color w:val="000000"/>
            <w:sz w:val="24"/>
            <w:szCs w:val="24"/>
            <w:lang w:val="es-UY" w:eastAsia="es-UY"/>
          </w:rPr>
          <w:id w:val="61983287"/>
          <w:citation/>
        </w:sdtPr>
        <w:sdtEndPr/>
        <w:sdtContent>
          <w:r w:rsidR="00B11B3E">
            <w:rPr>
              <w:rFonts w:eastAsia="Times New Roman" w:cstheme="minorHAnsi"/>
              <w:color w:val="000000"/>
              <w:sz w:val="24"/>
              <w:szCs w:val="24"/>
              <w:lang w:val="es-UY" w:eastAsia="es-UY"/>
            </w:rPr>
            <w:fldChar w:fldCharType="begin"/>
          </w:r>
          <w:r w:rsidR="00B908CB" w:rsidRPr="00575FAD">
            <w:rPr>
              <w:rFonts w:eastAsia="Times New Roman" w:cstheme="minorHAnsi"/>
              <w:color w:val="000000"/>
              <w:sz w:val="24"/>
              <w:szCs w:val="24"/>
              <w:lang w:val="es-UY" w:eastAsia="es-UY"/>
            </w:rPr>
            <w:instrText xml:space="preserve"> CITATION GDa54 \l 1033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[9]</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C60974"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mc:AlternateContent>
          <mc:Choice Requires="wps">
            <w:drawing>
              <wp:anchor distT="0" distB="0" distL="114300" distR="114300" simplePos="0" relativeHeight="251653120" behindDoc="0" locked="0" layoutInCell="1" allowOverlap="1">
                <wp:simplePos x="0" y="0"/>
                <wp:positionH relativeFrom="column">
                  <wp:posOffset>449580</wp:posOffset>
                </wp:positionH>
                <wp:positionV relativeFrom="paragraph">
                  <wp:posOffset>98425</wp:posOffset>
                </wp:positionV>
                <wp:extent cx="1945005" cy="1248410"/>
                <wp:effectExtent l="0" t="0" r="1270" b="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5005" cy="1248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4A16" w:rsidRDefault="005C4A16"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5C4A16" w:rsidRDefault="005C4A16"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s.a.</w:t>
                            </w:r>
                          </w:p>
                          <w:p w:rsidR="005C4A16" w:rsidRPr="00EF758D" w:rsidRDefault="00A4636D"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5C4A16" w:rsidRDefault="00A4636D"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5C4A16" w:rsidRDefault="00A4636D"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5C4A16" w:rsidRDefault="00A4636D"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5C4A16" w:rsidRDefault="005C4A16" w:rsidP="00274C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5.4pt;margin-top:7.75pt;width:153.15pt;height:98.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" stroked="f">
                <v:textbox>
                  <w:txbxContent>
                    <w:p w:rsidR="005C4A16" w:rsidRDefault="005C4A16"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5C4A16" w:rsidRDefault="005C4A16"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s.a.</w:t>
                      </w:r>
                    </w:p>
                    <w:p w:rsidR="005C4A16" w:rsidRPr="00EF758D" w:rsidRDefault="00A4636D"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5C4A16" w:rsidRDefault="00A4636D"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5C4A16" w:rsidRDefault="00A4636D"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5C4A16" w:rsidRDefault="00A4636D"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5C4A16" w:rsidRDefault="005C4A16" w:rsidP="00274CE5"/>
                  </w:txbxContent>
                </v:textbox>
              </v:shape>
            </w:pict>
          </mc:Fallback>
        </mc:AlternateConten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firstRow="1" w:lastRow="0" w:firstColumn="1" w:lastColumn="0" w:noHBand="0" w:noVBand="1"/>
      </w:tblPr>
      <w:tblGrid>
        <w:gridCol w:w="4026"/>
      </w:tblGrid>
      <w:tr w:rsidR="00274CE5" w:rsidTr="00A14996">
        <w:trPr>
          <w:jc w:val="center"/>
        </w:trPr>
        <w:tc>
          <w:tcPr>
            <w:tcW w:w="2961" w:type="dxa"/>
            <w:tcBorders>
              <w:top w:val="nil"/>
              <w:left w:val="nil"/>
              <w:bottom w:val="nil"/>
              <w:right w:val="nil"/>
            </w:tcBorders>
          </w:tcPr>
          <w:p w:rsidR="00274CE5" w:rsidRPr="008124EC" w:rsidRDefault="00274CE5" w:rsidP="00A14996">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eastAsia="es-ES"/>
              </w:rPr>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w:t>
      </w:r>
      <w:r w:rsidR="00CF5E9A">
        <w:rPr>
          <w:rFonts w:eastAsia="Times New Roman" w:cstheme="minorHAnsi"/>
          <w:color w:val="000000"/>
          <w:sz w:val="24"/>
          <w:szCs w:val="24"/>
          <w:lang w:val="es-UY" w:eastAsia="es-UY"/>
        </w:rPr>
        <w:t xml:space="preserve"> 1.2</w:t>
      </w:r>
      <w:r>
        <w:rPr>
          <w:rFonts w:eastAsia="Times New Roman" w:cstheme="minorHAnsi"/>
          <w:color w:val="000000"/>
          <w:sz w:val="24"/>
          <w:szCs w:val="24"/>
          <w:lang w:val="es-UY" w:eastAsia="es-UY"/>
        </w:rPr>
        <w:t xml:space="preserve">: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w:t>
      </w:r>
      <w:r>
        <w:rPr>
          <w:rFonts w:eastAsia="Times New Roman" w:cstheme="minorHAnsi"/>
          <w:color w:val="000000"/>
          <w:sz w:val="24"/>
          <w:szCs w:val="24"/>
          <w:lang w:val="es-UY" w:eastAsia="es-UY"/>
        </w:rPr>
        <w:lastRenderedPageBreak/>
        <w:t xml:space="preserve">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y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vez. Si no se impusiera esta restricci</w:t>
      </w:r>
      <w:r>
        <w:rPr>
          <w:rFonts w:eastAsia="Times New Roman" w:cstheme="minorHAnsi"/>
          <w:color w:val="000000"/>
          <w:sz w:val="24"/>
          <w:szCs w:val="24"/>
          <w:lang w:val="es-UY" w:eastAsia="es-UY"/>
        </w:rPr>
        <w:t>ón</w:t>
      </w:r>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 xml:space="preserve">la </w:t>
      </w:r>
      <w:r w:rsidRPr="005F2D17">
        <w:rPr>
          <w:rFonts w:eastAsia="Times New Roman" w:cstheme="minorHAnsi"/>
          <w:i/>
          <w:color w:val="000000"/>
          <w:sz w:val="24"/>
          <w:szCs w:val="24"/>
          <w:lang w:val="es-UY" w:eastAsia="es-UY"/>
        </w:rPr>
        <w:t>Figura 1.</w:t>
      </w:r>
      <w:r w:rsidR="00CF5E9A" w:rsidRPr="005F2D17">
        <w:rPr>
          <w:rFonts w:eastAsia="Times New Roman" w:cstheme="minorHAnsi"/>
          <w:i/>
          <w:color w:val="000000"/>
          <w:sz w:val="24"/>
          <w:szCs w:val="24"/>
          <w:lang w:val="es-UY" w:eastAsia="es-UY"/>
        </w:rPr>
        <w:t>2</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bookmarkStart w:id="10" w:name="_Toc413343653"/>
      <w:r>
        <w:rPr>
          <w:rFonts w:eastAsia="Times New Roman"/>
          <w:lang w:val="es-UY" w:eastAsia="es-UY"/>
        </w:rPr>
        <w:t>Formulación Matemática de VRP</w:t>
      </w:r>
      <w:bookmarkEnd w:id="10"/>
    </w:p>
    <w:p w:rsidR="00274CE5" w:rsidRPr="00274CE5" w:rsidRDefault="00274CE5" w:rsidP="00274CE5">
      <w:pPr>
        <w:rPr>
          <w:lang w:val="es-UY" w:eastAsia="es-UY"/>
        </w:rPr>
      </w:pPr>
    </w:p>
    <w:p w:rsidR="00274CE5" w:rsidRDefault="00C60974"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57216" behindDoc="1" locked="0" layoutInCell="1" allowOverlap="1">
                <wp:simplePos x="0" y="0"/>
                <wp:positionH relativeFrom="column">
                  <wp:posOffset>15240</wp:posOffset>
                </wp:positionH>
                <wp:positionV relativeFrom="paragraph">
                  <wp:posOffset>1504950</wp:posOffset>
                </wp:positionV>
                <wp:extent cx="2295525" cy="1529080"/>
                <wp:effectExtent l="0" t="0" r="0" b="1905"/>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152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4A16" w:rsidRDefault="005C4A16"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5C4A16" w:rsidRDefault="005C4A16" w:rsidP="00274CE5">
                            <w:pPr>
                              <w:rPr>
                                <w:rFonts w:eastAsiaTheme="minorEastAsia"/>
                                <w:lang w:val="en-US"/>
                              </w:rPr>
                            </w:pPr>
                            <w:r>
                              <w:rPr>
                                <w:rFonts w:eastAsiaTheme="minorEastAsia"/>
                                <w:lang w:val="en-US"/>
                              </w:rPr>
                              <w:t>s.a.</w:t>
                            </w:r>
                          </w:p>
                          <w:p w:rsidR="005C4A16" w:rsidRDefault="00A4636D"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5C4A16" w:rsidRPr="0034085F" w:rsidRDefault="00A4636D"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5C4A16" w:rsidRPr="00750D83" w:rsidRDefault="005C4A1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5C4A16" w:rsidRDefault="005C4A1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5C4A16" w:rsidRDefault="005C4A16" w:rsidP="00274C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1.2pt;margin-top:118.5pt;width:180.75pt;height:1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" stroked="f">
                <v:textbox>
                  <w:txbxContent>
                    <w:p w:rsidR="005C4A16" w:rsidRDefault="005C4A16"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5C4A16" w:rsidRDefault="005C4A16" w:rsidP="00274CE5">
                      <w:pPr>
                        <w:rPr>
                          <w:rFonts w:eastAsiaTheme="minorEastAsia"/>
                          <w:lang w:val="en-US"/>
                        </w:rPr>
                      </w:pPr>
                      <w:r>
                        <w:rPr>
                          <w:rFonts w:eastAsiaTheme="minorEastAsia"/>
                          <w:lang w:val="en-US"/>
                        </w:rPr>
                        <w:t>s.a.</w:t>
                      </w:r>
                    </w:p>
                    <w:p w:rsidR="005C4A16" w:rsidRDefault="00A4636D"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5C4A16" w:rsidRPr="0034085F" w:rsidRDefault="00A4636D"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5C4A16" w:rsidRPr="00750D83" w:rsidRDefault="005C4A1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5C4A16" w:rsidRDefault="005C4A1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5C4A16" w:rsidRDefault="005C4A16" w:rsidP="00274CE5"/>
                  </w:txbxContent>
                </v:textbox>
              </v:shape>
            </w:pict>
          </mc:Fallback>
        </mc:AlternateContent>
      </w:r>
      <w:r w:rsidR="00274CE5" w:rsidRPr="004379CC">
        <w:rPr>
          <w:rFonts w:eastAsia="Times New Roman" w:cstheme="minorHAnsi"/>
          <w:color w:val="000000"/>
          <w:sz w:val="24"/>
          <w:szCs w:val="24"/>
          <w:lang w:val="es-UY" w:eastAsia="es-UY"/>
        </w:rPr>
        <w:t xml:space="preserve">El </w:t>
      </w:r>
      <w:r w:rsidR="00274CE5">
        <w:rPr>
          <w:rFonts w:eastAsia="Times New Roman" w:cstheme="minorHAnsi"/>
          <w:color w:val="000000"/>
          <w:sz w:val="24"/>
          <w:szCs w:val="24"/>
          <w:lang w:val="es-UY" w:eastAsia="es-UY"/>
        </w:rPr>
        <w:t>problema de ruteo de vehículos (</w:t>
      </w:r>
      <w:r w:rsidR="00274CE5" w:rsidRPr="004379CC">
        <w:rPr>
          <w:rFonts w:eastAsia="Times New Roman" w:cstheme="minorHAnsi"/>
          <w:color w:val="000000"/>
          <w:sz w:val="24"/>
          <w:szCs w:val="24"/>
          <w:lang w:val="es-UY" w:eastAsia="es-UY"/>
        </w:rPr>
        <w:t>VRP</w:t>
      </w:r>
      <w:r w:rsidR="00274CE5">
        <w:rPr>
          <w:rFonts w:eastAsia="Times New Roman" w:cstheme="minorHAnsi"/>
          <w:color w:val="000000"/>
          <w:sz w:val="24"/>
          <w:szCs w:val="24"/>
          <w:lang w:val="es-UY" w:eastAsia="es-UY"/>
        </w:rPr>
        <w:t>)</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como ya se mencionó, </w:t>
      </w:r>
      <w:r w:rsidR="00274CE5" w:rsidRPr="004379CC">
        <w:rPr>
          <w:rFonts w:eastAsia="Times New Roman" w:cstheme="minorHAnsi"/>
          <w:color w:val="000000"/>
          <w:sz w:val="24"/>
          <w:szCs w:val="24"/>
          <w:lang w:val="es-UY" w:eastAsia="es-UY"/>
        </w:rPr>
        <w:t xml:space="preserve">se consideró </w:t>
      </w:r>
      <w:r w:rsidR="00274CE5">
        <w:rPr>
          <w:rFonts w:eastAsia="Times New Roman" w:cstheme="minorHAnsi"/>
          <w:color w:val="000000"/>
          <w:sz w:val="24"/>
          <w:szCs w:val="24"/>
          <w:lang w:val="es-UY" w:eastAsia="es-UY"/>
        </w:rPr>
        <w:t>p</w:t>
      </w:r>
      <w:r w:rsidR="00274CE5" w:rsidRPr="004379CC">
        <w:rPr>
          <w:rFonts w:eastAsia="Times New Roman" w:cstheme="minorHAnsi"/>
          <w:color w:val="000000"/>
          <w:sz w:val="24"/>
          <w:szCs w:val="24"/>
          <w:lang w:val="es-UY" w:eastAsia="es-UY"/>
        </w:rPr>
        <w:t xml:space="preserve">or primera vez por Dantzig y Ramser </w:t>
      </w:r>
      <w:sdt>
        <w:sdtPr>
          <w:rPr>
            <w:rFonts w:eastAsia="Times New Roman" w:cstheme="minorHAnsi"/>
            <w:color w:val="000000"/>
            <w:sz w:val="24"/>
            <w:szCs w:val="24"/>
            <w:lang w:val="es-UY" w:eastAsia="es-UY"/>
          </w:rPr>
          <w:id w:val="61983520"/>
          <w:citation/>
        </w:sdtPr>
        <w:sdtEndPr/>
        <w:sdtContent>
          <w:r w:rsidR="00B11B3E">
            <w:rPr>
              <w:rFonts w:eastAsia="Times New Roman" w:cstheme="minorHAnsi"/>
              <w:color w:val="000000"/>
              <w:sz w:val="24"/>
              <w:szCs w:val="24"/>
              <w:lang w:val="es-UY" w:eastAsia="es-UY"/>
            </w:rPr>
            <w:fldChar w:fldCharType="begin"/>
          </w:r>
          <w:r w:rsidR="00B908CB" w:rsidRPr="00B908CB">
            <w:rPr>
              <w:rFonts w:eastAsia="Times New Roman" w:cstheme="minorHAnsi"/>
              <w:color w:val="000000"/>
              <w:sz w:val="24"/>
              <w:szCs w:val="24"/>
              <w:lang w:val="es-UY" w:eastAsia="es-UY"/>
            </w:rPr>
            <w:instrText xml:space="preserve"> CITATION Dan59 \l 1033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[7]</w:t>
          </w:r>
          <w:r w:rsidR="00B11B3E">
            <w:rPr>
              <w:rFonts w:eastAsia="Times New Roman" w:cstheme="minorHAnsi"/>
              <w:color w:val="000000"/>
              <w:sz w:val="24"/>
              <w:szCs w:val="24"/>
              <w:lang w:val="es-UY" w:eastAsia="es-UY"/>
            </w:rPr>
            <w:fldChar w:fldCharType="end"/>
          </w:r>
        </w:sdtContent>
      </w:sdt>
      <w:r w:rsidR="00274CE5">
        <w:rPr>
          <w:rFonts w:eastAsia="Times New Roman" w:cstheme="minorHAnsi"/>
          <w:color w:val="000000"/>
          <w:sz w:val="24"/>
          <w:szCs w:val="24"/>
          <w:lang w:val="es-UY" w:eastAsia="es-UY"/>
        </w:rPr>
        <w:t>, que desarrollaron</w:t>
      </w:r>
      <w:r w:rsidR="00274CE5" w:rsidRPr="004379CC">
        <w:rPr>
          <w:rFonts w:eastAsia="Times New Roman" w:cstheme="minorHAnsi"/>
          <w:color w:val="000000"/>
          <w:sz w:val="24"/>
          <w:szCs w:val="24"/>
          <w:lang w:val="es-UY" w:eastAsia="es-UY"/>
        </w:rPr>
        <w:t xml:space="preserve"> un enfoque heurístico utilizando las</w:t>
      </w:r>
      <w:r w:rsidR="00274CE5">
        <w:rPr>
          <w:rFonts w:eastAsia="Times New Roman" w:cstheme="minorHAnsi"/>
          <w:color w:val="000000"/>
          <w:sz w:val="24"/>
          <w:szCs w:val="24"/>
          <w:lang w:val="es-UY" w:eastAsia="es-UY"/>
        </w:rPr>
        <w:t xml:space="preserve"> ideas de programación lineal</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En este enfoque los vehículos solo tienen restricciones de </w:t>
      </w:r>
      <w:r w:rsidR="00274CE5" w:rsidRPr="004379CC">
        <w:rPr>
          <w:rFonts w:eastAsia="Times New Roman" w:cstheme="minorHAnsi"/>
          <w:color w:val="000000"/>
          <w:sz w:val="24"/>
          <w:szCs w:val="24"/>
          <w:lang w:val="es-UY" w:eastAsia="es-UY"/>
        </w:rPr>
        <w:t>capacidad y cost</w:t>
      </w:r>
      <w:r w:rsidR="00274CE5">
        <w:rPr>
          <w:rFonts w:eastAsia="Times New Roman" w:cstheme="minorHAnsi"/>
          <w:color w:val="000000"/>
          <w:sz w:val="24"/>
          <w:szCs w:val="24"/>
          <w:lang w:val="es-UY" w:eastAsia="es-UY"/>
        </w:rPr>
        <w:t xml:space="preserve">o máximo de la ruta que recorren. </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w:t>
      </w:r>
      <w:r w:rsidRPr="004379CC">
        <w:rPr>
          <w:rFonts w:eastAsia="Times New Roman" w:cstheme="minorHAnsi"/>
          <w:color w:val="000000"/>
          <w:sz w:val="24"/>
          <w:szCs w:val="24"/>
          <w:lang w:val="es-UY" w:eastAsia="es-UY"/>
        </w:rPr>
        <w:t xml:space="preserve"> continuación la formulación de este problema</w:t>
      </w:r>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EndPr/>
        <w:sdtContent>
          <w:r w:rsidR="00B11B3E">
            <w:rPr>
              <w:rFonts w:eastAsia="Times New Roman" w:cstheme="minorHAnsi"/>
              <w:color w:val="000000"/>
              <w:sz w:val="24"/>
              <w:szCs w:val="24"/>
              <w:lang w:val="es-UY" w:eastAsia="es-UY"/>
            </w:rPr>
            <w:fldChar w:fldCharType="begin"/>
          </w:r>
          <w:r w:rsidR="0033079E" w:rsidRPr="0033079E">
            <w:rPr>
              <w:rFonts w:eastAsia="Times New Roman" w:cstheme="minorHAnsi"/>
              <w:color w:val="000000"/>
              <w:sz w:val="24"/>
              <w:szCs w:val="24"/>
              <w:lang w:val="es-UY" w:eastAsia="es-UY"/>
            </w:rPr>
            <w:instrText xml:space="preserve"> CITATION Gol75 \l 1033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[8]</w:t>
          </w:r>
          <w:r w:rsidR="00B11B3E">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56880263"/>
          <w:citation/>
        </w:sdtPr>
        <w:sdtEnd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eastAsia="es-UY"/>
            </w:rPr>
            <w:t>[17]</w:t>
          </w:r>
          <w:r w:rsidR="00B11B3E">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C60974"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mc:AlternateContent>
          <mc:Choice Requires="wps">
            <w:drawing>
              <wp:anchor distT="0" distB="0" distL="114300" distR="114300" simplePos="0" relativeHeight="251655168" behindDoc="0" locked="0" layoutInCell="1" allowOverlap="1">
                <wp:simplePos x="0" y="0"/>
                <wp:positionH relativeFrom="column">
                  <wp:posOffset>-13335</wp:posOffset>
                </wp:positionH>
                <wp:positionV relativeFrom="paragraph">
                  <wp:posOffset>-71120</wp:posOffset>
                </wp:positionV>
                <wp:extent cx="2295525" cy="129667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1296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4A16" w:rsidRDefault="005C4A16" w:rsidP="00274CE5">
                            <w:pPr>
                              <w:rPr>
                                <w:rFonts w:eastAsiaTheme="minorEastAsia"/>
                                <w:lang w:val="en-US"/>
                              </w:rPr>
                            </w:pPr>
                          </w:p>
                          <w:p w:rsidR="005C4A16" w:rsidRPr="00750D83" w:rsidRDefault="00A4636D"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5C4A16" w:rsidRPr="00750D83" w:rsidRDefault="00A4636D"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5C4A16" w:rsidRPr="00750D83" w:rsidRDefault="00A4636D"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5C4A16" w:rsidRDefault="00A4636D"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5C4A16" w:rsidRDefault="005C4A16"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1.05pt;margin-top:-5.6pt;width:180.75pt;height:10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" stroked="f">
                <v:textbox>
                  <w:txbxContent>
                    <w:p w:rsidR="005C4A16" w:rsidRDefault="005C4A16" w:rsidP="00274CE5">
                      <w:pPr>
                        <w:rPr>
                          <w:rFonts w:eastAsiaTheme="minorEastAsia"/>
                          <w:lang w:val="en-US"/>
                        </w:rPr>
                      </w:pPr>
                    </w:p>
                    <w:p w:rsidR="005C4A16" w:rsidRPr="00750D83" w:rsidRDefault="00A4636D"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5C4A16" w:rsidRPr="00750D83" w:rsidRDefault="00A4636D"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5C4A16" w:rsidRPr="00750D83" w:rsidRDefault="00A4636D"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5C4A16" w:rsidRDefault="00A4636D"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5C4A16" w:rsidRDefault="005C4A16"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v:shape>
            </w:pict>
          </mc:Fallback>
        </mc:AlternateConten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A4636D"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A4636D"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A4636D"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A4636D"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A4636D"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lastRenderedPageBreak/>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A4636D"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274CE5">
      <w:pPr>
        <w:pStyle w:val="Ttulo3"/>
        <w:rPr>
          <w:rFonts w:eastAsia="Times New Roman"/>
          <w:lang w:val="es-UY" w:eastAsia="es-UY"/>
        </w:rPr>
      </w:pPr>
      <w:bookmarkStart w:id="11" w:name="_Toc413343654"/>
      <w:r>
        <w:rPr>
          <w:rFonts w:eastAsia="Times New Roman"/>
          <w:lang w:val="es-UY" w:eastAsia="es-UY"/>
        </w:rPr>
        <w:t>Formulación Matemática de MDVRP</w:t>
      </w:r>
      <w:bookmarkEnd w:id="11"/>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E32F1F">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m:oMath>
        <m:r>
          <w:rPr>
            <w:rFonts w:ascii="Cambria Math" w:eastAsia="Times New Roman" w:hAnsi="Cambria Math" w:cstheme="minorHAnsi"/>
            <w:color w:val="000000"/>
            <w:sz w:val="24"/>
            <w:szCs w:val="24"/>
            <w:lang w:val="es-UY" w:eastAsia="es-UY"/>
          </w:rPr>
          <m:t>(N + 1 .... N + M)</m:t>
        </m:r>
      </m:oMath>
      <w:r w:rsidRPr="006C40EA">
        <w:rPr>
          <w:rFonts w:eastAsia="Times New Roman" w:cstheme="minorHAnsi"/>
          <w:color w:val="000000"/>
          <w:sz w:val="24"/>
          <w:szCs w:val="24"/>
          <w:lang w:val="es-UY" w:eastAsia="es-UY"/>
        </w:rPr>
        <w:t xml:space="preserve"> los </w:t>
      </w:r>
      <m:oMath>
        <m:r>
          <w:rPr>
            <w:rFonts w:ascii="Cambria Math" w:eastAsia="Times New Roman" w:hAnsi="Cambria Math" w:cstheme="minorHAnsi"/>
            <w:color w:val="000000"/>
            <w:sz w:val="24"/>
            <w:szCs w:val="24"/>
            <w:lang w:val="es-UY" w:eastAsia="es-UY"/>
          </w:rPr>
          <m:t>M</m:t>
        </m:r>
      </m:oMath>
      <w:r w:rsidRPr="006C40EA">
        <w:rPr>
          <w:rFonts w:eastAsia="Times New Roman" w:cstheme="minorHAnsi"/>
          <w:color w:val="000000"/>
          <w:sz w:val="24"/>
          <w:szCs w:val="24"/>
          <w:lang w:val="es-UY" w:eastAsia="es-UY"/>
        </w:rPr>
        <w:t xml:space="preserve">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End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eastAsia="es-UY"/>
            </w:rPr>
            <w:t>[17]</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720066" w:rsidRDefault="00720066" w:rsidP="00274CE5">
      <w:pPr>
        <w:spacing w:after="200" w:line="360" w:lineRule="auto"/>
        <w:ind w:firstLine="708"/>
        <w:jc w:val="both"/>
        <w:rPr>
          <w:rFonts w:eastAsia="Times New Roman" w:cstheme="minorHAnsi"/>
          <w:color w:val="000000"/>
          <w:sz w:val="24"/>
          <w:szCs w:val="24"/>
          <w:lang w:val="es-UY" w:eastAsia="es-UY"/>
        </w:rPr>
      </w:pPr>
    </w:p>
    <w:p w:rsidR="00274CE5" w:rsidRDefault="00C60974"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mc:AlternateContent>
          <mc:Choice Requires="wps">
            <w:drawing>
              <wp:anchor distT="0" distB="0" distL="114300" distR="114300" simplePos="0" relativeHeight="251661312" behindDoc="1" locked="0" layoutInCell="1" allowOverlap="1">
                <wp:simplePos x="0" y="0"/>
                <wp:positionH relativeFrom="column">
                  <wp:posOffset>0</wp:posOffset>
                </wp:positionH>
                <wp:positionV relativeFrom="paragraph">
                  <wp:posOffset>104775</wp:posOffset>
                </wp:positionV>
                <wp:extent cx="2295525" cy="1529080"/>
                <wp:effectExtent l="0" t="0" r="0" b="1905"/>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152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4A16" w:rsidRDefault="005C4A16"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5C4A16" w:rsidRDefault="005C4A16" w:rsidP="00274CE5">
                            <w:pPr>
                              <w:rPr>
                                <w:rFonts w:eastAsiaTheme="minorEastAsia"/>
                                <w:lang w:val="en-US"/>
                              </w:rPr>
                            </w:pPr>
                            <w:r>
                              <w:rPr>
                                <w:rFonts w:eastAsiaTheme="minorEastAsia"/>
                                <w:lang w:val="en-US"/>
                              </w:rPr>
                              <w:t>s.a.</w:t>
                            </w:r>
                          </w:p>
                          <w:p w:rsidR="005C4A16" w:rsidRDefault="00A4636D"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5C4A16" w:rsidRPr="0034085F" w:rsidRDefault="00A4636D"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5C4A16" w:rsidRPr="00750D83" w:rsidRDefault="005C4A1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5C4A16" w:rsidRDefault="005C4A1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5C4A16" w:rsidRDefault="005C4A16" w:rsidP="00274C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9" type="#_x0000_t202" style="position:absolute;left:0;text-align:left;margin-left:0;margin-top:8.25pt;width:180.75pt;height:120.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" stroked="f">
                <v:textbox>
                  <w:txbxContent>
                    <w:p w:rsidR="005C4A16" w:rsidRDefault="005C4A16"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5C4A16" w:rsidRDefault="005C4A16" w:rsidP="00274CE5">
                      <w:pPr>
                        <w:rPr>
                          <w:rFonts w:eastAsiaTheme="minorEastAsia"/>
                          <w:lang w:val="en-US"/>
                        </w:rPr>
                      </w:pPr>
                      <w:r>
                        <w:rPr>
                          <w:rFonts w:eastAsiaTheme="minorEastAsia"/>
                          <w:lang w:val="en-US"/>
                        </w:rPr>
                        <w:t>s.a.</w:t>
                      </w:r>
                    </w:p>
                    <w:p w:rsidR="005C4A16" w:rsidRDefault="00A4636D"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5C4A16" w:rsidRPr="0034085F" w:rsidRDefault="00A4636D"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5C4A16" w:rsidRPr="00750D83" w:rsidRDefault="005C4A1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5C4A16" w:rsidRDefault="005C4A1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5C4A16" w:rsidRDefault="005C4A16" w:rsidP="00274CE5"/>
                  </w:txbxContent>
                </v:textbox>
              </v:shape>
            </w:pict>
          </mc:Fallback>
        </mc:AlternateConten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Pr="00A26E10" w:rsidRDefault="00274CE5" w:rsidP="00274CE5">
      <w:pPr>
        <w:spacing w:after="200" w:line="480" w:lineRule="auto"/>
        <w:ind w:firstLine="708"/>
        <w:jc w:val="both"/>
        <w:rPr>
          <w:rFonts w:eastAsia="Times New Roman" w:cstheme="minorHAnsi"/>
          <w:color w:val="000000"/>
          <w:sz w:val="16"/>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C60974"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noProof/>
          <w:color w:val="000000"/>
          <w:sz w:val="24"/>
          <w:szCs w:val="24"/>
          <w:lang w:eastAsia="es-ES"/>
        </w:rPr>
        <mc:AlternateContent>
          <mc:Choice Requires="wps">
            <w:drawing>
              <wp:anchor distT="0" distB="0" distL="114300" distR="114300" simplePos="0" relativeHeight="251659264" behindDoc="0" locked="0" layoutInCell="1" allowOverlap="1">
                <wp:simplePos x="0" y="0"/>
                <wp:positionH relativeFrom="column">
                  <wp:posOffset>-27305</wp:posOffset>
                </wp:positionH>
                <wp:positionV relativeFrom="paragraph">
                  <wp:posOffset>388620</wp:posOffset>
                </wp:positionV>
                <wp:extent cx="2295525" cy="1303020"/>
                <wp:effectExtent l="0" t="0" r="0" b="0"/>
                <wp:wrapNone/>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1303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4A16" w:rsidRDefault="00A4636D"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5C4A16" w:rsidRPr="00750D83" w:rsidRDefault="00A4636D"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5C4A16" w:rsidRPr="00750D83" w:rsidRDefault="00A4636D"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5C4A16" w:rsidRPr="00750D83" w:rsidRDefault="00A4636D"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5C4A16" w:rsidRDefault="00A4636D"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5C4A16" w:rsidRDefault="005C4A16" w:rsidP="00274CE5">
                            <w:pPr>
                              <w:rPr>
                                <w:rFonts w:eastAsiaTheme="minorEastAsia"/>
                                <w:color w:val="000000"/>
                                <w:sz w:val="24"/>
                                <w:szCs w:val="24"/>
                                <w:lang w:val="es-UY" w:eastAsia="es-UY"/>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0" type="#_x0000_t202" style="position:absolute;left:0;text-align:left;margin-left:-2.15pt;margin-top:30.6pt;width:180.75pt;height:10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" stroked="f">
                <v:textbox>
                  <w:txbxContent>
                    <w:p w:rsidR="005C4A16" w:rsidRDefault="00A4636D"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5C4A16" w:rsidRPr="00750D83" w:rsidRDefault="00A4636D"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5C4A16" w:rsidRPr="00750D83" w:rsidRDefault="00A4636D"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5C4A16" w:rsidRPr="00750D83" w:rsidRDefault="00A4636D"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5C4A16" w:rsidRDefault="00A4636D"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5C4A16" w:rsidRDefault="005C4A16" w:rsidP="00274CE5">
                      <w:pPr>
                        <w:rPr>
                          <w:rFonts w:eastAsiaTheme="minorEastAsia"/>
                          <w:color w:val="000000"/>
                          <w:sz w:val="24"/>
                          <w:szCs w:val="24"/>
                          <w:lang w:val="es-UY" w:eastAsia="es-UY"/>
                        </w:rPr>
                      </w:pPr>
                    </w:p>
                  </w:txbxContent>
                </v:textbox>
              </v:shape>
            </w:pict>
          </mc:Fallback>
        </mc:AlternateContent>
      </w:r>
      <w:r w:rsidR="00274CE5">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A26E10"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A4636D"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A4636D"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A4636D"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274CE5">
        <w:rPr>
          <w:rFonts w:eastAsia="Times New Roman" w:cstheme="minorHAnsi"/>
          <w:color w:val="000000"/>
          <w:sz w:val="24"/>
          <w:szCs w:val="24"/>
          <w:lang w:val="es-UY" w:eastAsia="es-UY"/>
        </w:rPr>
        <w:t xml:space="preserve"> </w:t>
      </w:r>
    </w:p>
    <w:p w:rsidR="00274CE5" w:rsidRDefault="00A4636D"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96727D" w:rsidRDefault="00274CE5" w:rsidP="00720066">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 xml:space="preserve">ilidad de vehículos no sea </w:t>
      </w:r>
      <w:r>
        <w:rPr>
          <w:rFonts w:eastAsia="Times New Roman" w:cstheme="minorHAnsi"/>
          <w:color w:val="000000"/>
          <w:sz w:val="24"/>
          <w:szCs w:val="24"/>
          <w:lang w:val="es-UY" w:eastAsia="es-UY"/>
        </w:rPr>
        <w:lastRenderedPageBreak/>
        <w:t>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4E6ECC" w:rsidRDefault="004E6ECC" w:rsidP="00720066">
      <w:pPr>
        <w:spacing w:after="200" w:line="360" w:lineRule="auto"/>
        <w:ind w:firstLine="708"/>
        <w:jc w:val="both"/>
        <w:rPr>
          <w:rFonts w:eastAsia="Times New Roman" w:cstheme="minorHAnsi"/>
          <w:color w:val="000000"/>
          <w:sz w:val="24"/>
          <w:szCs w:val="24"/>
          <w:lang w:val="es-UY" w:eastAsia="es-UY"/>
        </w:rPr>
      </w:pPr>
    </w:p>
    <w:p w:rsidR="00720066" w:rsidRPr="000C78FE" w:rsidRDefault="005179C6" w:rsidP="00720066">
      <w:pPr>
        <w:pStyle w:val="Ttulo2"/>
        <w:spacing w:line="256" w:lineRule="auto"/>
        <w:rPr>
          <w:color w:val="FF0000"/>
          <w:lang w:val="en-US"/>
        </w:rPr>
      </w:pPr>
      <w:bookmarkStart w:id="12" w:name="_Toc413343655"/>
      <w:r w:rsidRPr="000C78FE">
        <w:rPr>
          <w:color w:val="FF0000"/>
          <w:highlight w:val="yellow"/>
          <w:lang w:val="en-US"/>
        </w:rPr>
        <w:t xml:space="preserve">Revision de publicaciones </w:t>
      </w:r>
      <w:r w:rsidR="006D6070" w:rsidRPr="000C78FE">
        <w:rPr>
          <w:color w:val="FF0000"/>
          <w:highlight w:val="yellow"/>
          <w:lang w:val="en-US"/>
        </w:rPr>
        <w:t xml:space="preserve">de </w:t>
      </w:r>
      <w:r w:rsidR="00720066" w:rsidRPr="000C78FE">
        <w:rPr>
          <w:color w:val="FF0000"/>
          <w:highlight w:val="yellow"/>
          <w:lang w:val="en-US"/>
        </w:rPr>
        <w:t>Multi-Depot Vehicle Routing Problem (MDVRP)</w:t>
      </w:r>
      <w:bookmarkEnd w:id="12"/>
    </w:p>
    <w:p w:rsidR="006D6070" w:rsidRPr="007015B9"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n-US" w:eastAsia="es-UY"/>
        </w:rPr>
      </w:pPr>
    </w:p>
    <w:p w:rsidR="00217618" w:rsidRDefault="00217618"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Dado que el objetivo de este proyecto de grado es el estudio del problema MDVRP, es que</w:t>
      </w:r>
      <w:r w:rsidR="006D6070">
        <w:rPr>
          <w:rFonts w:eastAsia="Times New Roman" w:cstheme="minorHAnsi"/>
          <w:color w:val="000000"/>
          <w:sz w:val="24"/>
          <w:szCs w:val="24"/>
          <w:lang w:val="es-UY" w:eastAsia="es-UY"/>
        </w:rPr>
        <w:t xml:space="preserve"> de ahora en </w:t>
      </w:r>
      <w:r w:rsidR="002B6730">
        <w:rPr>
          <w:rFonts w:eastAsia="Times New Roman" w:cstheme="minorHAnsi"/>
          <w:color w:val="000000"/>
          <w:sz w:val="24"/>
          <w:szCs w:val="24"/>
          <w:lang w:val="es-UY" w:eastAsia="es-UY"/>
        </w:rPr>
        <w:t>más</w:t>
      </w:r>
      <w:r w:rsidR="006D6070">
        <w:rPr>
          <w:rFonts w:eastAsia="Times New Roman" w:cstheme="minorHAnsi"/>
          <w:color w:val="000000"/>
          <w:sz w:val="24"/>
          <w:szCs w:val="24"/>
          <w:lang w:val="es-UY" w:eastAsia="es-UY"/>
        </w:rPr>
        <w:t xml:space="preserve"> se estudiara</w:t>
      </w:r>
      <w:r w:rsidR="000F3630">
        <w:rPr>
          <w:rFonts w:eastAsia="Times New Roman" w:cstheme="minorHAnsi"/>
          <w:color w:val="000000"/>
          <w:sz w:val="24"/>
          <w:szCs w:val="24"/>
          <w:lang w:val="es-UY" w:eastAsia="es-UY"/>
        </w:rPr>
        <w:t xml:space="preserve"> más en detalle </w:t>
      </w:r>
      <w:r w:rsidR="000535E7">
        <w:rPr>
          <w:rFonts w:eastAsia="Times New Roman" w:cstheme="minorHAnsi"/>
          <w:color w:val="000000"/>
          <w:sz w:val="24"/>
          <w:szCs w:val="24"/>
          <w:lang w:val="es-UY" w:eastAsia="es-UY"/>
        </w:rPr>
        <w:t>este</w:t>
      </w:r>
      <w:r w:rsidR="006D6070">
        <w:rPr>
          <w:rFonts w:eastAsia="Times New Roman" w:cstheme="minorHAnsi"/>
          <w:color w:val="000000"/>
          <w:sz w:val="24"/>
          <w:szCs w:val="24"/>
          <w:lang w:val="es-UY" w:eastAsia="es-UY"/>
        </w:rPr>
        <w:t xml:space="preserve"> problema y sus </w:t>
      </w:r>
      <w:r w:rsidR="00EA6D8C">
        <w:rPr>
          <w:rFonts w:eastAsia="Times New Roman" w:cstheme="minorHAnsi"/>
          <w:color w:val="000000"/>
          <w:sz w:val="24"/>
          <w:szCs w:val="24"/>
          <w:lang w:val="es-UY" w:eastAsia="es-UY"/>
        </w:rPr>
        <w:t>variantes</w:t>
      </w:r>
      <w:r w:rsidR="006D607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006D6070">
        <w:rPr>
          <w:rFonts w:eastAsia="Times New Roman" w:cstheme="minorHAnsi"/>
          <w:color w:val="000000"/>
          <w:sz w:val="24"/>
          <w:szCs w:val="24"/>
          <w:lang w:val="es-UY" w:eastAsia="es-UY"/>
        </w:rPr>
        <w:t>S</w:t>
      </w:r>
      <w:r>
        <w:rPr>
          <w:rFonts w:eastAsia="Times New Roman" w:cstheme="minorHAnsi"/>
          <w:color w:val="000000"/>
          <w:sz w:val="24"/>
          <w:szCs w:val="24"/>
          <w:lang w:val="es-UY" w:eastAsia="es-UY"/>
        </w:rPr>
        <w:t xml:space="preserve">e presenta a continuación una gráfica </w:t>
      </w:r>
      <w:r w:rsidR="005F2D17">
        <w:rPr>
          <w:rFonts w:eastAsia="Times New Roman" w:cstheme="minorHAnsi"/>
          <w:i/>
          <w:color w:val="000000"/>
          <w:sz w:val="24"/>
          <w:szCs w:val="24"/>
          <w:lang w:val="es-UY" w:eastAsia="es-UY"/>
        </w:rPr>
        <w:t>Fi</w:t>
      </w:r>
      <w:r w:rsidR="000F3630" w:rsidRPr="000F3630">
        <w:rPr>
          <w:rFonts w:eastAsia="Times New Roman" w:cstheme="minorHAnsi"/>
          <w:i/>
          <w:color w:val="000000"/>
          <w:sz w:val="24"/>
          <w:szCs w:val="24"/>
          <w:lang w:val="es-UY" w:eastAsia="es-UY"/>
        </w:rPr>
        <w:t>gura 1.</w:t>
      </w:r>
      <w:r w:rsidR="00CF5E9A">
        <w:rPr>
          <w:rFonts w:eastAsia="Times New Roman" w:cstheme="minorHAnsi"/>
          <w:i/>
          <w:color w:val="000000"/>
          <w:sz w:val="24"/>
          <w:szCs w:val="24"/>
          <w:lang w:val="es-UY" w:eastAsia="es-UY"/>
        </w:rPr>
        <w:t>3</w:t>
      </w:r>
      <w:r w:rsidR="000F3630">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del </w:t>
      </w:r>
      <w:r w:rsidR="00B308BF">
        <w:rPr>
          <w:rFonts w:eastAsia="Times New Roman" w:cstheme="minorHAnsi"/>
          <w:color w:val="000000"/>
          <w:sz w:val="24"/>
          <w:szCs w:val="24"/>
          <w:lang w:val="es-UY" w:eastAsia="es-UY"/>
        </w:rPr>
        <w:t xml:space="preserve">artículo de Montoya </w:t>
      </w:r>
      <w:sdt>
        <w:sdtPr>
          <w:rPr>
            <w:rFonts w:eastAsia="Times New Roman" w:cstheme="minorHAnsi"/>
            <w:color w:val="000000"/>
            <w:sz w:val="24"/>
            <w:szCs w:val="24"/>
            <w:lang w:val="es-UY" w:eastAsia="es-UY"/>
          </w:rPr>
          <w:id w:val="8713547"/>
          <w:citation/>
        </w:sdtPr>
        <w:sdtEndPr/>
        <w:sdtContent>
          <w:r w:rsidR="00B308BF">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Mon15 \l 1033 </w:instrText>
          </w:r>
          <w:r w:rsidR="00B308BF">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[21]</w:t>
          </w:r>
          <w:r w:rsidR="00B308BF">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en donde muestra el aumento en la cantidad de publicaciones </w:t>
      </w:r>
      <w:r w:rsidR="000F3630">
        <w:rPr>
          <w:rFonts w:eastAsia="Times New Roman" w:cstheme="minorHAnsi"/>
          <w:color w:val="000000"/>
          <w:sz w:val="24"/>
          <w:szCs w:val="24"/>
          <w:lang w:val="es-UY" w:eastAsia="es-UY"/>
        </w:rPr>
        <w:t>de</w:t>
      </w:r>
      <w:r>
        <w:rPr>
          <w:rFonts w:eastAsia="Times New Roman" w:cstheme="minorHAnsi"/>
          <w:color w:val="000000"/>
          <w:sz w:val="24"/>
          <w:szCs w:val="24"/>
          <w:lang w:val="es-UY" w:eastAsia="es-UY"/>
        </w:rPr>
        <w:t xml:space="preserve"> </w:t>
      </w:r>
      <w:r w:rsidR="000F3630">
        <w:rPr>
          <w:rFonts w:eastAsia="Times New Roman" w:cstheme="minorHAnsi"/>
          <w:color w:val="000000"/>
          <w:sz w:val="24"/>
          <w:szCs w:val="24"/>
          <w:lang w:val="es-UY" w:eastAsia="es-UY"/>
        </w:rPr>
        <w:t xml:space="preserve">MDVRP </w:t>
      </w:r>
      <w:r w:rsidR="008C2879">
        <w:rPr>
          <w:rFonts w:eastAsia="Times New Roman" w:cstheme="minorHAnsi"/>
          <w:color w:val="000000"/>
          <w:sz w:val="24"/>
          <w:szCs w:val="24"/>
          <w:lang w:val="es-UY" w:eastAsia="es-UY"/>
        </w:rPr>
        <w:t xml:space="preserve">y sus variantes </w:t>
      </w:r>
      <w:r w:rsidR="000F3630">
        <w:rPr>
          <w:rFonts w:eastAsia="Times New Roman" w:cstheme="minorHAnsi"/>
          <w:color w:val="000000"/>
          <w:sz w:val="24"/>
          <w:szCs w:val="24"/>
          <w:lang w:val="es-UY" w:eastAsia="es-UY"/>
        </w:rPr>
        <w:t xml:space="preserve">desde la publicación </w:t>
      </w:r>
      <w:r w:rsidR="008C2879">
        <w:rPr>
          <w:rFonts w:eastAsia="Times New Roman" w:cstheme="minorHAnsi"/>
          <w:color w:val="000000"/>
          <w:sz w:val="24"/>
          <w:szCs w:val="24"/>
          <w:lang w:val="es-UY" w:eastAsia="es-UY"/>
        </w:rPr>
        <w:t>inicial de</w:t>
      </w:r>
      <w:r w:rsidR="000F3630">
        <w:rPr>
          <w:rFonts w:eastAsia="Times New Roman" w:cstheme="minorHAnsi"/>
          <w:color w:val="000000"/>
          <w:sz w:val="24"/>
          <w:szCs w:val="24"/>
          <w:lang w:val="es-UY" w:eastAsia="es-UY"/>
        </w:rPr>
        <w:t xml:space="preserve"> </w:t>
      </w:r>
      <w:r w:rsidR="008C2879">
        <w:rPr>
          <w:rFonts w:eastAsia="Times New Roman" w:cstheme="minorHAnsi"/>
          <w:color w:val="000000"/>
          <w:sz w:val="24"/>
          <w:szCs w:val="24"/>
          <w:lang w:val="es-UY" w:eastAsia="es-UY"/>
        </w:rPr>
        <w:t>Kulkarni and Bhave</w:t>
      </w:r>
      <w:r w:rsidR="000F3630">
        <w:rPr>
          <w:rFonts w:eastAsia="Times New Roman" w:cstheme="minorHAnsi"/>
          <w:color w:val="000000"/>
          <w:sz w:val="24"/>
          <w:szCs w:val="24"/>
          <w:lang w:val="es-UY" w:eastAsia="es-UY"/>
        </w:rPr>
        <w:t xml:space="preserve"> </w:t>
      </w:r>
      <w:r w:rsidR="008C2879">
        <w:rPr>
          <w:rFonts w:eastAsia="Times New Roman" w:cstheme="minorHAnsi"/>
          <w:color w:val="000000"/>
          <w:sz w:val="24"/>
          <w:szCs w:val="24"/>
          <w:lang w:val="es-UY" w:eastAsia="es-UY"/>
        </w:rPr>
        <w:t xml:space="preserve">1985 </w:t>
      </w:r>
      <w:sdt>
        <w:sdtPr>
          <w:rPr>
            <w:rFonts w:eastAsia="Times New Roman" w:cstheme="minorHAnsi"/>
            <w:color w:val="000000"/>
            <w:sz w:val="24"/>
            <w:szCs w:val="24"/>
            <w:lang w:val="es-UY" w:eastAsia="es-UY"/>
          </w:rPr>
          <w:id w:val="8713548"/>
          <w:citation/>
        </w:sdtPr>
        <w:sdtEndPr/>
        <w:sdtContent>
          <w:r w:rsidR="00B308BF">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RVK85 \l 1033 </w:instrText>
          </w:r>
          <w:r w:rsidR="00B308BF">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[17]</w:t>
          </w:r>
          <w:r w:rsidR="00B308BF">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w:t>
      </w:r>
      <w:r w:rsidR="006D6070">
        <w:rPr>
          <w:rFonts w:eastAsia="Times New Roman" w:cstheme="minorHAnsi"/>
          <w:color w:val="000000"/>
          <w:sz w:val="24"/>
          <w:szCs w:val="24"/>
          <w:lang w:val="es-UY" w:eastAsia="es-UY"/>
        </w:rPr>
        <w:t xml:space="preserve"> </w:t>
      </w:r>
    </w:p>
    <w:p w:rsidR="00720066" w:rsidRDefault="00720066" w:rsidP="000F3630">
      <w:pPr>
        <w:shd w:val="clear" w:color="auto" w:fill="FFFFFF"/>
        <w:spacing w:after="0" w:line="360" w:lineRule="auto"/>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drawing>
          <wp:inline distT="0" distB="0" distL="0" distR="0">
            <wp:extent cx="4549775" cy="2589530"/>
            <wp:effectExtent l="0" t="0" r="317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49775" cy="2589530"/>
                    </a:xfrm>
                    <a:prstGeom prst="rect">
                      <a:avLst/>
                    </a:prstGeom>
                    <a:noFill/>
                    <a:ln>
                      <a:noFill/>
                    </a:ln>
                  </pic:spPr>
                </pic:pic>
              </a:graphicData>
            </a:graphic>
          </wp:inline>
        </w:drawing>
      </w:r>
    </w:p>
    <w:p w:rsidR="00720066" w:rsidRDefault="00720066" w:rsidP="00720066">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w:t>
      </w:r>
      <w:r w:rsidR="00CF5E9A">
        <w:rPr>
          <w:rFonts w:eastAsia="Times New Roman" w:cstheme="minorHAnsi"/>
          <w:color w:val="000000"/>
          <w:sz w:val="24"/>
          <w:szCs w:val="24"/>
          <w:lang w:val="es-UY" w:eastAsia="es-UY"/>
        </w:rPr>
        <w:t>3</w:t>
      </w:r>
      <w:r>
        <w:rPr>
          <w:rFonts w:eastAsia="Times New Roman" w:cstheme="minorHAnsi"/>
          <w:color w:val="000000"/>
          <w:sz w:val="24"/>
          <w:szCs w:val="24"/>
          <w:lang w:val="es-UY" w:eastAsia="es-UY"/>
        </w:rPr>
        <w:t>: Distribución de publicaciones por año de MDVRP</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p>
    <w:p w:rsidR="00A56F69" w:rsidRDefault="00EA6D8C" w:rsidP="00EA6D8C">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variantes de problemas de ruteo de vehículos vistas anteriormente como ventana de tiempo, tipo de flota, periodicidad y recogida y entrega (pick up and deliver) son las que </w:t>
      </w:r>
      <w:r w:rsidR="008C2879">
        <w:rPr>
          <w:rFonts w:eastAsia="Times New Roman" w:cstheme="minorHAnsi"/>
          <w:color w:val="000000"/>
          <w:sz w:val="24"/>
          <w:szCs w:val="24"/>
          <w:lang w:val="es-UY" w:eastAsia="es-UY"/>
        </w:rPr>
        <w:t>contienen</w:t>
      </w:r>
      <w:r>
        <w:rPr>
          <w:rFonts w:eastAsia="Times New Roman" w:cstheme="minorHAnsi"/>
          <w:color w:val="000000"/>
          <w:sz w:val="24"/>
          <w:szCs w:val="24"/>
          <w:lang w:val="es-UY" w:eastAsia="es-UY"/>
        </w:rPr>
        <w:t xml:space="preserve"> mayor número de publicaciones </w:t>
      </w:r>
      <w:r w:rsidR="008C2879">
        <w:rPr>
          <w:rFonts w:eastAsia="Times New Roman" w:cstheme="minorHAnsi"/>
          <w:color w:val="000000"/>
          <w:sz w:val="24"/>
          <w:szCs w:val="24"/>
          <w:lang w:val="es-UY" w:eastAsia="es-UY"/>
        </w:rPr>
        <w:lastRenderedPageBreak/>
        <w:t>sobre MDVRP</w:t>
      </w:r>
      <w:r>
        <w:rPr>
          <w:rFonts w:eastAsia="Times New Roman" w:cstheme="minorHAnsi"/>
          <w:color w:val="000000"/>
          <w:sz w:val="24"/>
          <w:szCs w:val="24"/>
          <w:lang w:val="es-UY" w:eastAsia="es-UY"/>
        </w:rPr>
        <w:t xml:space="preserve">, en cambio  </w:t>
      </w:r>
      <w:r w:rsidR="008C2879">
        <w:rPr>
          <w:rFonts w:eastAsia="Times New Roman" w:cstheme="minorHAnsi"/>
          <w:color w:val="000000"/>
          <w:sz w:val="24"/>
          <w:szCs w:val="24"/>
          <w:lang w:val="es-UY" w:eastAsia="es-UY"/>
        </w:rPr>
        <w:t xml:space="preserve">otras variantes </w:t>
      </w:r>
      <w:r w:rsidR="00A56F69">
        <w:rPr>
          <w:rFonts w:eastAsia="Times New Roman" w:cstheme="minorHAnsi"/>
          <w:color w:val="000000"/>
          <w:sz w:val="24"/>
          <w:szCs w:val="24"/>
          <w:lang w:val="es-UY" w:eastAsia="es-UY"/>
        </w:rPr>
        <w:t xml:space="preserve">como variaciones en las rutas o Stocastic MDVRP fueron menos estudiadas. Igual así existen numerosas publicaciones de estos tipos de problemas. </w:t>
      </w:r>
    </w:p>
    <w:p w:rsidR="00A56F69" w:rsidRPr="00A56F69" w:rsidRDefault="00A56F69" w:rsidP="00A56F69">
      <w:pPr>
        <w:autoSpaceDE w:val="0"/>
        <w:autoSpaceDN w:val="0"/>
        <w:adjustRightInd w:val="0"/>
        <w:spacing w:after="0" w:line="360" w:lineRule="auto"/>
        <w:jc w:val="both"/>
        <w:rPr>
          <w:rFonts w:eastAsia="Times New Roman" w:cstheme="minorHAnsi"/>
          <w:color w:val="000000"/>
          <w:sz w:val="2"/>
          <w:szCs w:val="24"/>
          <w:lang w:val="es-UY" w:eastAsia="es-UY"/>
        </w:rPr>
      </w:pPr>
    </w:p>
    <w:p w:rsidR="00366895" w:rsidRDefault="00366895" w:rsidP="00366895">
      <w:pPr>
        <w:shd w:val="clear" w:color="auto" w:fill="FFFFFF"/>
        <w:spacing w:after="0" w:line="360" w:lineRule="auto"/>
        <w:jc w:val="both"/>
        <w:rPr>
          <w:rFonts w:eastAsia="Times New Roman" w:cstheme="minorHAnsi"/>
          <w:color w:val="000000"/>
          <w:sz w:val="24"/>
          <w:szCs w:val="24"/>
          <w:lang w:val="es-UY" w:eastAsia="es-UY"/>
        </w:rPr>
      </w:pPr>
    </w:p>
    <w:p w:rsidR="00366895" w:rsidRDefault="00252B98" w:rsidP="00A56F69">
      <w:pPr>
        <w:shd w:val="clear" w:color="auto" w:fill="FFFFFF"/>
        <w:spacing w:after="0" w:line="360" w:lineRule="auto"/>
        <w:ind w:firstLine="708"/>
        <w:jc w:val="both"/>
        <w:rPr>
          <w:rFonts w:eastAsia="Times New Roman" w:cstheme="minorHAnsi"/>
          <w:color w:val="FF0000"/>
          <w:sz w:val="24"/>
          <w:szCs w:val="24"/>
          <w:lang w:val="es-UY" w:eastAsia="es-UY"/>
        </w:rPr>
      </w:pPr>
      <w:r>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otar que al</w:t>
      </w:r>
      <w:r w:rsidR="00366895" w:rsidRPr="007C5EE1">
        <w:rPr>
          <w:rFonts w:eastAsia="Times New Roman" w:cstheme="minorHAnsi"/>
          <w:color w:val="000000"/>
          <w:sz w:val="24"/>
          <w:szCs w:val="24"/>
          <w:lang w:val="es-UY" w:eastAsia="es-UY"/>
        </w:rPr>
        <w:t xml:space="preserve"> contar con más de un depósito se </w:t>
      </w:r>
      <w:r w:rsidR="00366895">
        <w:rPr>
          <w:rFonts w:eastAsia="Times New Roman" w:cstheme="minorHAnsi"/>
          <w:color w:val="000000"/>
          <w:sz w:val="24"/>
          <w:szCs w:val="24"/>
          <w:lang w:val="es-UY" w:eastAsia="es-UY"/>
        </w:rPr>
        <w:t xml:space="preserve">pueden generar </w:t>
      </w:r>
      <w:r w:rsidR="00366895" w:rsidRPr="007C5EE1">
        <w:rPr>
          <w:rFonts w:eastAsia="Times New Roman" w:cstheme="minorHAnsi"/>
          <w:color w:val="000000"/>
          <w:sz w:val="24"/>
          <w:szCs w:val="24"/>
          <w:lang w:val="es-UY" w:eastAsia="es-UY"/>
        </w:rPr>
        <w:t>variante</w:t>
      </w:r>
      <w:r w:rsidR="00366895">
        <w:rPr>
          <w:rFonts w:eastAsia="Times New Roman" w:cstheme="minorHAnsi"/>
          <w:color w:val="000000"/>
          <w:sz w:val="24"/>
          <w:szCs w:val="24"/>
          <w:lang w:val="es-UY" w:eastAsia="es-UY"/>
        </w:rPr>
        <w:t>s</w:t>
      </w:r>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en la</w:t>
      </w:r>
      <w:r w:rsidR="00366895" w:rsidRPr="007C5EE1">
        <w:rPr>
          <w:rFonts w:eastAsia="Times New Roman" w:cstheme="minorHAnsi"/>
          <w:color w:val="000000"/>
          <w:sz w:val="24"/>
          <w:szCs w:val="24"/>
          <w:lang w:val="es-UY" w:eastAsia="es-UY"/>
        </w:rPr>
        <w:t xml:space="preserve"> que los vehículos tengan que pasar por depósito</w:t>
      </w:r>
      <w:r w:rsidR="00366895">
        <w:rPr>
          <w:rFonts w:eastAsia="Times New Roman" w:cstheme="minorHAnsi"/>
          <w:color w:val="000000"/>
          <w:sz w:val="24"/>
          <w:szCs w:val="24"/>
          <w:lang w:val="es-UY" w:eastAsia="es-UY"/>
        </w:rPr>
        <w:t>s particulares en su recorrido</w:t>
      </w:r>
      <w:r w:rsidR="00366895" w:rsidRPr="007C5EE1">
        <w:rPr>
          <w:rFonts w:eastAsia="Times New Roman" w:cstheme="minorHAnsi"/>
          <w:color w:val="000000"/>
          <w:sz w:val="24"/>
          <w:szCs w:val="24"/>
          <w:lang w:val="es-UY" w:eastAsia="es-UY"/>
        </w:rPr>
        <w:t xml:space="preserve"> o finalizar el recorrido en un depósito distinto al inicial. A esta </w:t>
      </w:r>
      <w:r w:rsidR="00366895">
        <w:rPr>
          <w:rFonts w:eastAsia="Times New Roman" w:cstheme="minorHAnsi"/>
          <w:color w:val="000000"/>
          <w:sz w:val="24"/>
          <w:szCs w:val="24"/>
          <w:lang w:val="es-UY" w:eastAsia="es-UY"/>
        </w:rPr>
        <w:t>variante</w:t>
      </w:r>
      <w:r w:rsidR="00366895" w:rsidRPr="007C5EE1">
        <w:rPr>
          <w:rFonts w:eastAsia="Times New Roman" w:cstheme="minorHAnsi"/>
          <w:color w:val="000000"/>
          <w:sz w:val="24"/>
          <w:szCs w:val="24"/>
          <w:lang w:val="es-UY" w:eastAsia="es-UY"/>
        </w:rPr>
        <w:t xml:space="preserve"> de MDVRP se la conoce como </w:t>
      </w:r>
      <w:r w:rsidR="00366895">
        <w:rPr>
          <w:rFonts w:eastAsia="Times New Roman" w:cstheme="minorHAnsi"/>
          <w:color w:val="000000"/>
          <w:sz w:val="24"/>
          <w:szCs w:val="24"/>
          <w:lang w:val="es-UY" w:eastAsia="es-UY"/>
        </w:rPr>
        <w:t>MDVRPI (Multi-Deport V</w:t>
      </w:r>
      <w:r w:rsidR="00366895" w:rsidRPr="007C5EE1">
        <w:rPr>
          <w:rFonts w:eastAsia="Times New Roman" w:cstheme="minorHAnsi"/>
          <w:color w:val="000000"/>
          <w:sz w:val="24"/>
          <w:szCs w:val="24"/>
          <w:lang w:val="es-UY" w:eastAsia="es-UY"/>
        </w:rPr>
        <w:t>ehicle</w:t>
      </w:r>
      <w:r w:rsidR="00366895">
        <w:rPr>
          <w:rFonts w:eastAsia="Times New Roman" w:cstheme="minorHAnsi"/>
          <w:color w:val="000000"/>
          <w:sz w:val="24"/>
          <w:szCs w:val="24"/>
          <w:lang w:val="es-UY" w:eastAsia="es-UY"/>
        </w:rPr>
        <w:t xml:space="preserve"> Routing P</w:t>
      </w:r>
      <w:r w:rsidR="00366895" w:rsidRPr="007C5EE1">
        <w:rPr>
          <w:rFonts w:eastAsia="Times New Roman" w:cstheme="minorHAnsi"/>
          <w:color w:val="000000"/>
          <w:sz w:val="24"/>
          <w:szCs w:val="24"/>
          <w:lang w:val="es-UY" w:eastAsia="es-UY"/>
        </w:rPr>
        <w:t xml:space="preserve">roblem with </w:t>
      </w:r>
      <w:r w:rsidR="00366895">
        <w:rPr>
          <w:rFonts w:eastAsia="Times New Roman" w:cstheme="minorHAnsi"/>
          <w:color w:val="000000"/>
          <w:sz w:val="24"/>
          <w:szCs w:val="24"/>
          <w:lang w:val="es-UY" w:eastAsia="es-UY"/>
        </w:rPr>
        <w:t>I</w:t>
      </w:r>
      <w:r w:rsidR="00366895" w:rsidRPr="007C5EE1">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 xml:space="preserve">ter-Depot </w:t>
      </w:r>
      <w:r w:rsidR="00366895" w:rsidRPr="007C5EE1">
        <w:rPr>
          <w:rFonts w:eastAsia="Times New Roman" w:cstheme="minorHAnsi"/>
          <w:color w:val="000000"/>
          <w:sz w:val="24"/>
          <w:szCs w:val="24"/>
          <w:lang w:val="es-UY" w:eastAsia="es-UY"/>
        </w:rPr>
        <w:t>Routes</w:t>
      </w:r>
      <w:r w:rsidR="00366895">
        <w:rPr>
          <w:rFonts w:eastAsia="Times New Roman" w:cstheme="minorHAnsi"/>
          <w:color w:val="000000"/>
          <w:sz w:val="24"/>
          <w:szCs w:val="24"/>
          <w:lang w:val="es-UY" w:eastAsia="es-UY"/>
        </w:rPr>
        <w:t>)</w:t>
      </w:r>
      <w:r w:rsidR="00366895" w:rsidRPr="007C5EE1">
        <w:rPr>
          <w:rFonts w:eastAsia="Times New Roman" w:cstheme="minorHAnsi"/>
          <w:color w:val="000000"/>
          <w:sz w:val="24"/>
          <w:szCs w:val="24"/>
          <w:lang w:val="es-UY" w:eastAsia="es-UY"/>
        </w:rPr>
        <w:t xml:space="preserve">. Existen soluciones para MDVRPI </w:t>
      </w:r>
      <w:r w:rsidR="00366895">
        <w:rPr>
          <w:rFonts w:eastAsia="Times New Roman" w:cstheme="minorHAnsi"/>
          <w:color w:val="000000"/>
          <w:sz w:val="24"/>
          <w:szCs w:val="24"/>
          <w:lang w:val="es-UY" w:eastAsia="es-UY"/>
        </w:rPr>
        <w:t>c</w:t>
      </w:r>
      <w:r w:rsidR="00366895" w:rsidRPr="007C5EE1">
        <w:rPr>
          <w:rFonts w:eastAsia="Times New Roman" w:cstheme="minorHAnsi"/>
          <w:color w:val="000000"/>
          <w:sz w:val="24"/>
          <w:szCs w:val="24"/>
          <w:lang w:val="es-UY" w:eastAsia="es-UY"/>
        </w:rPr>
        <w:t>omo por ejemplo</w:t>
      </w:r>
      <w:r w:rsidR="006D188C">
        <w:rPr>
          <w:rFonts w:eastAsia="Times New Roman" w:cstheme="minorHAnsi"/>
          <w:color w:val="000000"/>
          <w:sz w:val="24"/>
          <w:szCs w:val="24"/>
          <w:lang w:val="es-UY" w:eastAsia="es-UY"/>
        </w:rPr>
        <w:t xml:space="preserve"> en</w:t>
      </w:r>
      <w:r w:rsidR="00366895" w:rsidRPr="007C5EE1">
        <w:rPr>
          <w:rFonts w:eastAsia="Times New Roman" w:cstheme="minorHAnsi"/>
          <w:color w:val="000000"/>
          <w:sz w:val="24"/>
          <w:szCs w:val="24"/>
          <w:lang w:val="es-UY" w:eastAsia="es-UY"/>
        </w:rPr>
        <w:t xml:space="preserve"> </w:t>
      </w:r>
      <w:hyperlink r:id="rId10" w:history="1">
        <w:r w:rsidR="00366895" w:rsidRPr="00E643F2">
          <w:rPr>
            <w:rFonts w:eastAsia="Times New Roman" w:cstheme="minorHAnsi"/>
            <w:color w:val="FF0000"/>
            <w:sz w:val="24"/>
            <w:szCs w:val="24"/>
            <w:lang w:val="es-UY" w:eastAsia="es-UY"/>
          </w:rPr>
          <w:t>http://www.inf.u-szeged.hu/~cimreh/inter.pdf</w:t>
        </w:r>
      </w:hyperlink>
      <w:r w:rsidR="000F3630">
        <w:rPr>
          <w:rFonts w:eastAsia="Times New Roman" w:cstheme="minorHAnsi"/>
          <w:color w:val="FF0000"/>
          <w:sz w:val="24"/>
          <w:szCs w:val="24"/>
          <w:lang w:val="es-UY" w:eastAsia="es-UY"/>
        </w:rPr>
        <w:t>.</w:t>
      </w:r>
      <w:r w:rsidR="00A56F69">
        <w:rPr>
          <w:rFonts w:eastAsia="Times New Roman" w:cstheme="minorHAnsi"/>
          <w:color w:val="FF0000"/>
          <w:sz w:val="24"/>
          <w:szCs w:val="24"/>
          <w:lang w:val="es-UY" w:eastAsia="es-UY"/>
        </w:rPr>
        <w:t xml:space="preserve"> </w:t>
      </w:r>
    </w:p>
    <w:p w:rsidR="00A56F69" w:rsidRDefault="00A56F69" w:rsidP="00A56F69">
      <w:pPr>
        <w:shd w:val="clear" w:color="auto" w:fill="FFFFFF"/>
        <w:spacing w:after="0" w:line="360" w:lineRule="auto"/>
        <w:ind w:firstLine="708"/>
        <w:jc w:val="both"/>
        <w:rPr>
          <w:rFonts w:eastAsia="Times New Roman" w:cstheme="minorHAnsi"/>
          <w:color w:val="000000"/>
          <w:sz w:val="24"/>
          <w:szCs w:val="24"/>
          <w:lang w:val="es-UY" w:eastAsia="es-UY"/>
        </w:rPr>
      </w:pPr>
    </w:p>
    <w:p w:rsidR="00366895" w:rsidRDefault="00366895" w:rsidP="00A56F6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 su vez, el problema de varios depósitos y los recorridos particulares entre los depósitos genera una nueva gama de problemas donde la </w:t>
      </w:r>
      <w:r w:rsidR="0096727D">
        <w:rPr>
          <w:rFonts w:eastAsia="Times New Roman" w:cstheme="minorHAnsi"/>
          <w:color w:val="000000"/>
          <w:sz w:val="24"/>
          <w:szCs w:val="24"/>
          <w:lang w:val="es-UY" w:eastAsia="es-UY"/>
        </w:rPr>
        <w:t>búsqueda</w:t>
      </w:r>
      <w:r>
        <w:rPr>
          <w:rFonts w:eastAsia="Times New Roman" w:cstheme="minorHAnsi"/>
          <w:color w:val="000000"/>
          <w:sz w:val="24"/>
          <w:szCs w:val="24"/>
          <w:lang w:val="es-UY" w:eastAsia="es-UY"/>
        </w:rPr>
        <w:t xml:space="preserve"> de soluciones </w:t>
      </w:r>
      <w:r w:rsidR="00252B98">
        <w:rPr>
          <w:rFonts w:eastAsia="Times New Roman" w:cstheme="minorHAnsi"/>
          <w:color w:val="000000"/>
          <w:sz w:val="24"/>
          <w:szCs w:val="24"/>
          <w:lang w:val="es-UY" w:eastAsia="es-UY"/>
        </w:rPr>
        <w:t>está</w:t>
      </w:r>
      <w:r>
        <w:rPr>
          <w:rFonts w:eastAsia="Times New Roman" w:cstheme="minorHAnsi"/>
          <w:color w:val="000000"/>
          <w:sz w:val="24"/>
          <w:szCs w:val="24"/>
          <w:lang w:val="es-UY" w:eastAsia="es-UY"/>
        </w:rPr>
        <w:t xml:space="preserve"> directamente relacionada con MDVRP, como por ejemplo el Track and Trailer Vehicule Routing Problem (TTVRPTW</w:t>
      </w:r>
      <w:r w:rsidRPr="00D50A9A">
        <w:rPr>
          <w:rFonts w:eastAsia="Times New Roman" w:cstheme="minorHAnsi"/>
          <w:color w:val="000000"/>
          <w:sz w:val="24"/>
          <w:szCs w:val="24"/>
          <w:lang w:val="es-UY" w:eastAsia="es-UY"/>
        </w:rPr>
        <w:t xml:space="preserve">). En este caso se quiere optimizar </w:t>
      </w:r>
      <w:r w:rsidR="00A56F69">
        <w:rPr>
          <w:rFonts w:eastAsia="Times New Roman" w:cstheme="minorHAnsi"/>
          <w:color w:val="000000"/>
          <w:sz w:val="24"/>
          <w:szCs w:val="24"/>
          <w:lang w:val="es-UY" w:eastAsia="es-UY"/>
        </w:rPr>
        <w:t xml:space="preserve">para el caso de las exportaciones e importaciones, </w:t>
      </w:r>
      <w:r w:rsidRPr="00D50A9A">
        <w:rPr>
          <w:rFonts w:eastAsia="Times New Roman" w:cstheme="minorHAnsi"/>
          <w:color w:val="000000"/>
          <w:sz w:val="24"/>
          <w:szCs w:val="24"/>
          <w:lang w:val="es-UY" w:eastAsia="es-UY"/>
        </w:rPr>
        <w:t xml:space="preserve">el plan de rutas para camiones y </w:t>
      </w:r>
      <w:r>
        <w:rPr>
          <w:rFonts w:eastAsia="Times New Roman" w:cstheme="minorHAnsi"/>
          <w:color w:val="000000"/>
          <w:sz w:val="24"/>
          <w:szCs w:val="24"/>
          <w:lang w:val="es-UY" w:eastAsia="es-UY"/>
        </w:rPr>
        <w:t>trailer dado un conjunto de clientes</w:t>
      </w:r>
      <w:r w:rsidRPr="00D50A9A">
        <w:rPr>
          <w:rFonts w:eastAsia="Times New Roman" w:cstheme="minorHAnsi"/>
          <w:color w:val="000000"/>
          <w:sz w:val="24"/>
          <w:szCs w:val="24"/>
          <w:lang w:val="es-UY" w:eastAsia="es-UY"/>
        </w:rPr>
        <w:t>, siendo necesario visitar un depósito, puerto y</w:t>
      </w:r>
      <w:r>
        <w:rPr>
          <w:rFonts w:eastAsia="Times New Roman" w:cstheme="minorHAnsi"/>
          <w:color w:val="000000"/>
          <w:sz w:val="24"/>
          <w:szCs w:val="24"/>
          <w:lang w:val="es-UY" w:eastAsia="es-UY"/>
        </w:rPr>
        <w:t xml:space="preserve"> el</w:t>
      </w:r>
      <w:r w:rsidR="000F3630">
        <w:rPr>
          <w:rFonts w:eastAsia="Times New Roman" w:cstheme="minorHAnsi"/>
          <w:color w:val="000000"/>
          <w:sz w:val="24"/>
          <w:szCs w:val="24"/>
          <w:lang w:val="es-UY" w:eastAsia="es-UY"/>
        </w:rPr>
        <w:t xml:space="preserve"> cliente</w:t>
      </w:r>
      <w:r w:rsidRPr="00D50A9A">
        <w:rPr>
          <w:rFonts w:eastAsia="Times New Roman" w:cstheme="minorHAnsi"/>
          <w:color w:val="000000"/>
          <w:sz w:val="24"/>
          <w:szCs w:val="24"/>
          <w:lang w:val="es-UY" w:eastAsia="es-UY"/>
        </w:rPr>
        <w:t>. En el caso de las exportaciones se inicia el recorrido desde el depósito pasando por el cliente a cagar la mercadería y luego al puerto</w:t>
      </w:r>
      <w:r>
        <w:rPr>
          <w:rFonts w:eastAsia="Times New Roman" w:cstheme="minorHAnsi"/>
          <w:color w:val="000000"/>
          <w:sz w:val="24"/>
          <w:szCs w:val="24"/>
          <w:lang w:val="es-UY" w:eastAsia="es-UY"/>
        </w:rPr>
        <w:t>. P</w:t>
      </w:r>
      <w:r w:rsidRPr="00D50A9A">
        <w:rPr>
          <w:rFonts w:eastAsia="Times New Roman" w:cstheme="minorHAnsi"/>
          <w:color w:val="000000"/>
          <w:sz w:val="24"/>
          <w:szCs w:val="24"/>
          <w:lang w:val="es-UY" w:eastAsia="es-UY"/>
        </w:rPr>
        <w:t>ara el caso de las importaciones, se parte del puerto, se descarga el cont</w:t>
      </w:r>
      <w:r>
        <w:rPr>
          <w:rFonts w:eastAsia="Times New Roman" w:cstheme="minorHAnsi"/>
          <w:color w:val="000000"/>
          <w:sz w:val="24"/>
          <w:szCs w:val="24"/>
          <w:lang w:val="es-UY" w:eastAsia="es-UY"/>
        </w:rPr>
        <w:t>enedor</w:t>
      </w:r>
      <w:r w:rsidRPr="00D50A9A">
        <w:rPr>
          <w:rFonts w:eastAsia="Times New Roman" w:cstheme="minorHAnsi"/>
          <w:color w:val="000000"/>
          <w:sz w:val="24"/>
          <w:szCs w:val="24"/>
          <w:lang w:val="es-UY" w:eastAsia="es-UY"/>
        </w:rPr>
        <w:t xml:space="preserve"> en el cliente y se lleva el </w:t>
      </w:r>
      <w:r>
        <w:rPr>
          <w:rFonts w:eastAsia="Times New Roman" w:cstheme="minorHAnsi"/>
          <w:color w:val="000000"/>
          <w:sz w:val="24"/>
          <w:szCs w:val="24"/>
          <w:lang w:val="es-UY" w:eastAsia="es-UY"/>
        </w:rPr>
        <w:t>contenedor</w:t>
      </w:r>
      <w:r w:rsidRPr="00D50A9A">
        <w:rPr>
          <w:rFonts w:eastAsia="Times New Roman" w:cstheme="minorHAnsi"/>
          <w:color w:val="000000"/>
          <w:sz w:val="24"/>
          <w:szCs w:val="24"/>
          <w:lang w:val="es-UY" w:eastAsia="es-UY"/>
        </w:rPr>
        <w:t xml:space="preserve"> vacío al depósito.</w:t>
      </w:r>
      <w:r>
        <w:rPr>
          <w:rFonts w:eastAsia="Times New Roman" w:cstheme="minorHAnsi"/>
          <w:color w:val="000000"/>
          <w:sz w:val="24"/>
          <w:szCs w:val="24"/>
          <w:lang w:val="es-UY" w:eastAsia="es-UY"/>
        </w:rPr>
        <w:t xml:space="preserve"> Estos problemas tienen dos</w:t>
      </w:r>
      <w:r w:rsidRPr="00D50A9A">
        <w:rPr>
          <w:rFonts w:eastAsia="Times New Roman" w:cstheme="minorHAnsi"/>
          <w:color w:val="000000"/>
          <w:sz w:val="24"/>
          <w:szCs w:val="24"/>
          <w:lang w:val="es-UY" w:eastAsia="es-UY"/>
        </w:rPr>
        <w:t xml:space="preserve"> particularidades implícitas, una es el manejo de ventanas </w:t>
      </w:r>
      <w:r w:rsidRPr="00D50A9A">
        <w:rPr>
          <w:rFonts w:eastAsia="Times New Roman" w:cstheme="minorHAnsi"/>
          <w:color w:val="000000"/>
          <w:sz w:val="24"/>
          <w:szCs w:val="24"/>
          <w:lang w:val="es-UY" w:eastAsia="es-UY"/>
        </w:rPr>
        <w:lastRenderedPageBreak/>
        <w:t>de tiempo para los clientes y otra es que el objetivo final r</w:t>
      </w:r>
      <w:r>
        <w:rPr>
          <w:rFonts w:eastAsia="Times New Roman" w:cstheme="minorHAnsi"/>
          <w:color w:val="000000"/>
          <w:sz w:val="24"/>
          <w:szCs w:val="24"/>
          <w:lang w:val="es-UY" w:eastAsia="es-UY"/>
        </w:rPr>
        <w:t xml:space="preserve">equiere encontrar la mejor ruta, </w:t>
      </w:r>
      <w:r w:rsidR="00E32F1F" w:rsidRPr="00D50A9A">
        <w:rPr>
          <w:rFonts w:eastAsia="Times New Roman" w:cstheme="minorHAnsi"/>
          <w:color w:val="000000"/>
          <w:sz w:val="24"/>
          <w:szCs w:val="24"/>
          <w:lang w:val="es-UY" w:eastAsia="es-UY"/>
        </w:rPr>
        <w:t>así</w:t>
      </w:r>
      <w:r w:rsidRPr="00D50A9A">
        <w:rPr>
          <w:rFonts w:eastAsia="Times New Roman" w:cstheme="minorHAnsi"/>
          <w:color w:val="000000"/>
          <w:sz w:val="24"/>
          <w:szCs w:val="24"/>
          <w:lang w:val="es-UY" w:eastAsia="es-UY"/>
        </w:rPr>
        <w:t xml:space="preserve"> como la cantidad mínimas de camiones </w:t>
      </w:r>
      <w:r>
        <w:rPr>
          <w:rFonts w:eastAsia="Times New Roman" w:cstheme="minorHAnsi"/>
          <w:color w:val="000000"/>
          <w:sz w:val="24"/>
          <w:szCs w:val="24"/>
          <w:lang w:val="es-UY" w:eastAsia="es-UY"/>
        </w:rPr>
        <w:t xml:space="preserve">y los distintos tipos de camiones necesarios. </w:t>
      </w:r>
      <w:r w:rsidRPr="00D50A9A">
        <w:rPr>
          <w:rFonts w:eastAsia="Times New Roman" w:cstheme="minorHAnsi"/>
          <w:color w:val="000000"/>
          <w:sz w:val="24"/>
          <w:szCs w:val="24"/>
          <w:lang w:val="es-UY" w:eastAsia="es-UY"/>
        </w:rPr>
        <w:t>(REF A hybrid multiobjective evolutionary algorithm)</w:t>
      </w:r>
    </w:p>
    <w:p w:rsidR="00C453A8" w:rsidRDefault="00C453A8" w:rsidP="00E32F1F">
      <w:pPr>
        <w:shd w:val="clear" w:color="auto" w:fill="FFFFFF"/>
        <w:spacing w:after="0" w:line="360" w:lineRule="auto"/>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Otr</w:t>
      </w:r>
      <w:r w:rsidR="00E32F1F">
        <w:rPr>
          <w:rFonts w:eastAsia="Times New Roman" w:cstheme="minorHAnsi"/>
          <w:color w:val="000000"/>
          <w:sz w:val="24"/>
          <w:szCs w:val="24"/>
          <w:lang w:val="es-UY" w:eastAsia="es-UY"/>
        </w:rPr>
        <w:t>o</w:t>
      </w:r>
      <w:r>
        <w:rPr>
          <w:rFonts w:eastAsia="Times New Roman" w:cstheme="minorHAnsi"/>
          <w:color w:val="000000"/>
          <w:sz w:val="24"/>
          <w:szCs w:val="24"/>
          <w:lang w:val="es-UY" w:eastAsia="es-UY"/>
        </w:rPr>
        <w:t xml:space="preserve"> </w:t>
      </w:r>
      <w:r w:rsidR="007E6F4C">
        <w:rPr>
          <w:rFonts w:eastAsia="Times New Roman" w:cstheme="minorHAnsi"/>
          <w:color w:val="000000"/>
          <w:sz w:val="24"/>
          <w:szCs w:val="24"/>
          <w:lang w:val="es-UY" w:eastAsia="es-UY"/>
        </w:rPr>
        <w:t>aspecto a considerar</w:t>
      </w:r>
      <w:r>
        <w:rPr>
          <w:rFonts w:eastAsia="Times New Roman" w:cstheme="minorHAnsi"/>
          <w:color w:val="000000"/>
          <w:sz w:val="24"/>
          <w:szCs w:val="24"/>
          <w:lang w:val="es-UY" w:eastAsia="es-UY"/>
        </w:rPr>
        <w:t xml:space="preserve"> en las publicaciones de MDVRP son las relacionadas a los objetivos finales de la solución. </w:t>
      </w:r>
      <w:r w:rsidR="007E6F4C">
        <w:rPr>
          <w:rFonts w:eastAsia="Times New Roman" w:cstheme="minorHAnsi"/>
          <w:color w:val="000000"/>
          <w:sz w:val="24"/>
          <w:szCs w:val="24"/>
          <w:lang w:val="es-UY" w:eastAsia="es-UY"/>
        </w:rPr>
        <w:t xml:space="preserve">Como se vio anteriormente en las variantes de los problemas de ruteo, el objetivo final puede ser una </w:t>
      </w:r>
      <w:r w:rsidR="00742D28">
        <w:rPr>
          <w:rFonts w:eastAsia="Times New Roman" w:cstheme="minorHAnsi"/>
          <w:color w:val="000000"/>
          <w:sz w:val="24"/>
          <w:szCs w:val="24"/>
          <w:lang w:val="es-UY" w:eastAsia="es-UY"/>
        </w:rPr>
        <w:t>variable</w:t>
      </w:r>
      <w:r w:rsidR="007E6F4C">
        <w:rPr>
          <w:rFonts w:eastAsia="Times New Roman" w:cstheme="minorHAnsi"/>
          <w:color w:val="000000"/>
          <w:sz w:val="24"/>
          <w:szCs w:val="24"/>
          <w:lang w:val="es-UY" w:eastAsia="es-UY"/>
        </w:rPr>
        <w:t xml:space="preserve"> o una función multi</w:t>
      </w:r>
      <w:r w:rsidR="00337B6E">
        <w:rPr>
          <w:rFonts w:eastAsia="Times New Roman" w:cstheme="minorHAnsi"/>
          <w:color w:val="000000"/>
          <w:sz w:val="24"/>
          <w:szCs w:val="24"/>
          <w:lang w:val="es-UY" w:eastAsia="es-UY"/>
        </w:rPr>
        <w:t>-</w:t>
      </w:r>
      <w:r w:rsidR="007E6F4C">
        <w:rPr>
          <w:rFonts w:eastAsia="Times New Roman" w:cstheme="minorHAnsi"/>
          <w:color w:val="000000"/>
          <w:sz w:val="24"/>
          <w:szCs w:val="24"/>
          <w:lang w:val="es-UY" w:eastAsia="es-UY"/>
        </w:rPr>
        <w:t xml:space="preserve">objetivo. </w:t>
      </w:r>
      <w:r>
        <w:rPr>
          <w:rFonts w:eastAsia="Times New Roman" w:cstheme="minorHAnsi"/>
          <w:color w:val="000000"/>
          <w:sz w:val="24"/>
          <w:szCs w:val="24"/>
          <w:lang w:val="es-UY" w:eastAsia="es-UY"/>
        </w:rPr>
        <w:t>En la revisión de MDVRP</w:t>
      </w:r>
      <w:r w:rsidR="00337B6E">
        <w:rPr>
          <w:rFonts w:eastAsia="Times New Roman" w:cstheme="minorHAnsi"/>
          <w:color w:val="000000"/>
          <w:sz w:val="24"/>
          <w:szCs w:val="24"/>
          <w:lang w:val="es-UY" w:eastAsia="es-UY"/>
        </w:rPr>
        <w:t xml:space="preserve"> </w:t>
      </w:r>
      <w:r w:rsidR="00337B6E" w:rsidRPr="00337B6E">
        <w:rPr>
          <w:rFonts w:eastAsia="Times New Roman" w:cstheme="minorHAnsi"/>
          <w:sz w:val="24"/>
          <w:szCs w:val="24"/>
          <w:lang w:val="es-UY" w:eastAsia="es-UY"/>
        </w:rPr>
        <w:t>de 2015</w:t>
      </w:r>
      <w:r w:rsidRPr="00337B6E">
        <w:rPr>
          <w:rFonts w:eastAsia="Times New Roman" w:cstheme="minorHAnsi"/>
          <w:sz w:val="24"/>
          <w:szCs w:val="24"/>
          <w:lang w:val="es-UY" w:eastAsia="es-UY"/>
        </w:rPr>
        <w:t xml:space="preserve"> </w:t>
      </w:r>
      <w:sdt>
        <w:sdtPr>
          <w:rPr>
            <w:rFonts w:eastAsia="Times New Roman" w:cstheme="minorHAnsi"/>
            <w:sz w:val="24"/>
            <w:szCs w:val="24"/>
            <w:lang w:val="es-UY" w:eastAsia="es-UY"/>
          </w:rPr>
          <w:id w:val="8712923"/>
          <w:citation/>
        </w:sdtPr>
        <w:sdtEndPr/>
        <w:sdtContent>
          <w:r w:rsidR="00337B6E" w:rsidRPr="00337B6E">
            <w:rPr>
              <w:rFonts w:eastAsia="Times New Roman" w:cstheme="minorHAnsi"/>
              <w:sz w:val="24"/>
              <w:szCs w:val="24"/>
              <w:lang w:val="es-UY" w:eastAsia="es-UY"/>
            </w:rPr>
            <w:fldChar w:fldCharType="begin"/>
          </w:r>
          <w:r w:rsidR="00337B6E" w:rsidRPr="00337B6E">
            <w:rPr>
              <w:rFonts w:eastAsia="Times New Roman" w:cstheme="minorHAnsi"/>
              <w:sz w:val="24"/>
              <w:szCs w:val="24"/>
              <w:lang w:val="es-UY" w:eastAsia="es-UY"/>
            </w:rPr>
            <w:instrText xml:space="preserve"> CITATION Mon15 \l 1033 </w:instrText>
          </w:r>
          <w:r w:rsidR="00337B6E" w:rsidRPr="00337B6E">
            <w:rPr>
              <w:rFonts w:eastAsia="Times New Roman" w:cstheme="minorHAnsi"/>
              <w:sz w:val="24"/>
              <w:szCs w:val="24"/>
              <w:lang w:val="es-UY" w:eastAsia="es-UY"/>
            </w:rPr>
            <w:fldChar w:fldCharType="separate"/>
          </w:r>
          <w:r w:rsidR="00A57F51" w:rsidRPr="00A57F51">
            <w:rPr>
              <w:rFonts w:eastAsia="Times New Roman" w:cstheme="minorHAnsi"/>
              <w:noProof/>
              <w:sz w:val="24"/>
              <w:szCs w:val="24"/>
              <w:lang w:val="es-UY" w:eastAsia="es-UY"/>
            </w:rPr>
            <w:t>[21]</w:t>
          </w:r>
          <w:r w:rsidR="00337B6E" w:rsidRPr="00337B6E">
            <w:rPr>
              <w:rFonts w:eastAsia="Times New Roman" w:cstheme="minorHAnsi"/>
              <w:sz w:val="24"/>
              <w:szCs w:val="24"/>
              <w:lang w:val="es-UY" w:eastAsia="es-UY"/>
            </w:rPr>
            <w:fldChar w:fldCharType="end"/>
          </w:r>
        </w:sdtContent>
      </w:sdt>
      <w:r w:rsidRPr="00337B6E">
        <w:rPr>
          <w:rFonts w:eastAsia="Times New Roman" w:cstheme="minorHAnsi"/>
          <w:sz w:val="24"/>
          <w:szCs w:val="24"/>
          <w:lang w:val="es-UY" w:eastAsia="es-UY"/>
        </w:rPr>
        <w:t xml:space="preserve"> se analizan</w:t>
      </w:r>
      <w:r>
        <w:rPr>
          <w:rFonts w:eastAsia="Times New Roman" w:cstheme="minorHAnsi"/>
          <w:color w:val="000000"/>
          <w:sz w:val="24"/>
          <w:szCs w:val="24"/>
          <w:lang w:val="es-UY" w:eastAsia="es-UY"/>
        </w:rPr>
        <w:t xml:space="preserve"> a grandes rasgos las soluciones multi-objetivo de este problema, en donde se presentan múltiples variables de decisión para la solución final. A estos modelos se lo conoce como MOM-MDVRP; muchas veces estos objetivos pueden ser contradictorios como por ejemplo minimizar el número de vehículos y maximizar el nivel de servicios. Existen numerosas publicaciones sobre MOM-MDVRP aunque su número es mucho menor a las publicaciones de </w:t>
      </w:r>
      <w:r w:rsidR="00236C60">
        <w:rPr>
          <w:rFonts w:eastAsia="Times New Roman" w:cstheme="minorHAnsi"/>
          <w:color w:val="000000"/>
          <w:sz w:val="24"/>
          <w:szCs w:val="24"/>
          <w:lang w:val="es-UY" w:eastAsia="es-UY"/>
        </w:rPr>
        <w:t xml:space="preserve">Single Objetive </w:t>
      </w:r>
      <w:r>
        <w:rPr>
          <w:rFonts w:eastAsia="Times New Roman" w:cstheme="minorHAnsi"/>
          <w:color w:val="000000"/>
          <w:sz w:val="24"/>
          <w:szCs w:val="24"/>
          <w:lang w:val="es-UY" w:eastAsia="es-UY"/>
        </w:rPr>
        <w:t xml:space="preserve">MDVRP.  </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Según el análisis de 147 publicaciones de MDVRP publicado en</w:t>
      </w:r>
      <w:r w:rsidR="00CF5E9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713549"/>
          <w:citation/>
        </w:sdtPr>
        <w:sdtEndPr/>
        <w:sdtContent>
          <w:r w:rsidR="00CF5E9A">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Mon15 \l 1033 </w:instrText>
          </w:r>
          <w:r w:rsidR="00CF5E9A">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[21]</w:t>
          </w:r>
          <w:r w:rsidR="00CF5E9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aproximadamente 12%  Corresponden a MOM-MDVRP y entre dichas publicaciones las funciones objetivos varían entre demanda, balanceo de carga de vehículos, número de vehículos, costo/distancia y otras. Centrándose en la mayoría de las publicaciones únicamente en el costo/distancia (un 80%).</w:t>
      </w:r>
    </w:p>
    <w:p w:rsidR="004E6ECC" w:rsidRDefault="004E6ECC" w:rsidP="00C453A8">
      <w:pPr>
        <w:shd w:val="clear" w:color="auto" w:fill="FFFFFF"/>
        <w:spacing w:after="0" w:line="360" w:lineRule="auto"/>
        <w:ind w:firstLine="708"/>
        <w:jc w:val="both"/>
        <w:rPr>
          <w:rFonts w:eastAsia="Times New Roman" w:cstheme="minorHAnsi"/>
          <w:color w:val="000000"/>
          <w:sz w:val="24"/>
          <w:szCs w:val="24"/>
          <w:lang w:val="es-UY" w:eastAsia="es-UY"/>
        </w:rPr>
      </w:pPr>
    </w:p>
    <w:p w:rsidR="00F7702D" w:rsidRDefault="00F7702D" w:rsidP="00F7702D">
      <w:pPr>
        <w:pStyle w:val="Ttulo2"/>
        <w:rPr>
          <w:lang w:val="es-UY"/>
        </w:rPr>
      </w:pPr>
      <w:r>
        <w:rPr>
          <w:lang w:val="es-UY"/>
        </w:rPr>
        <w:lastRenderedPageBreak/>
        <w:t>Métodos para la resolución de problemas de ruteo de vehículos</w:t>
      </w:r>
    </w:p>
    <w:p w:rsidR="007E6F4C" w:rsidRPr="007E6F4C" w:rsidRDefault="007E6F4C" w:rsidP="007E6F4C">
      <w:pPr>
        <w:rPr>
          <w:lang w:val="es-UY"/>
        </w:rPr>
      </w:pPr>
    </w:p>
    <w:p w:rsidR="007E6F4C" w:rsidRDefault="007E6F4C" w:rsidP="00C453A8">
      <w:pPr>
        <w:shd w:val="clear" w:color="auto" w:fill="FFFFFF"/>
        <w:spacing w:after="0" w:line="360" w:lineRule="auto"/>
        <w:ind w:firstLine="708"/>
        <w:jc w:val="both"/>
        <w:rPr>
          <w:rFonts w:eastAsia="Times New Roman" w:cstheme="minorHAnsi"/>
          <w:color w:val="000000"/>
          <w:sz w:val="24"/>
          <w:szCs w:val="24"/>
          <w:lang w:val="es-UY" w:eastAsia="es-UY"/>
        </w:rPr>
      </w:pPr>
      <w:r w:rsidRPr="007E6F4C">
        <w:rPr>
          <w:rFonts w:eastAsia="Times New Roman" w:cstheme="minorHAnsi"/>
          <w:color w:val="000000"/>
          <w:sz w:val="24"/>
          <w:szCs w:val="24"/>
          <w:lang w:val="es-UY" w:eastAsia="es-UY"/>
        </w:rPr>
        <w:t xml:space="preserve">A continuación se analizaran </w:t>
      </w:r>
      <w:r>
        <w:rPr>
          <w:rFonts w:eastAsia="Times New Roman" w:cstheme="minorHAnsi"/>
          <w:color w:val="000000"/>
          <w:sz w:val="24"/>
          <w:szCs w:val="24"/>
          <w:lang w:val="es-UY" w:eastAsia="es-UY"/>
        </w:rPr>
        <w:t>distintos</w:t>
      </w:r>
      <w:r w:rsidRPr="007E6F4C">
        <w:rPr>
          <w:rFonts w:eastAsia="Times New Roman" w:cstheme="minorHAnsi"/>
          <w:color w:val="000000"/>
          <w:sz w:val="24"/>
          <w:szCs w:val="24"/>
          <w:lang w:val="es-UY" w:eastAsia="es-UY"/>
        </w:rPr>
        <w:t xml:space="preserve"> métodos de solución </w:t>
      </w:r>
      <w:r>
        <w:rPr>
          <w:rFonts w:eastAsia="Times New Roman" w:cstheme="minorHAnsi"/>
          <w:color w:val="000000"/>
          <w:sz w:val="24"/>
          <w:szCs w:val="24"/>
          <w:lang w:val="es-UY" w:eastAsia="es-UY"/>
        </w:rPr>
        <w:t>para los problemas MDVRP</w:t>
      </w:r>
      <w:r w:rsidR="000C78FE">
        <w:rPr>
          <w:rFonts w:eastAsia="Times New Roman" w:cstheme="minorHAnsi"/>
          <w:color w:val="000000"/>
          <w:sz w:val="24"/>
          <w:szCs w:val="24"/>
          <w:lang w:val="es-UY" w:eastAsia="es-UY"/>
        </w:rPr>
        <w:t xml:space="preserve"> y sus variantes</w:t>
      </w:r>
      <w:r>
        <w:rPr>
          <w:rFonts w:eastAsia="Times New Roman" w:cstheme="minorHAnsi"/>
          <w:color w:val="000000"/>
          <w:sz w:val="24"/>
          <w:szCs w:val="24"/>
          <w:lang w:val="es-UY" w:eastAsia="es-UY"/>
        </w:rPr>
        <w:t xml:space="preserve">. A lo largo de la presentación de soluciones también se encontraran </w:t>
      </w:r>
      <w:r w:rsidR="00C32197">
        <w:rPr>
          <w:rFonts w:eastAsia="Times New Roman" w:cstheme="minorHAnsi"/>
          <w:color w:val="000000"/>
          <w:sz w:val="24"/>
          <w:szCs w:val="24"/>
          <w:lang w:val="es-UY" w:eastAsia="es-UY"/>
        </w:rPr>
        <w:t>los problemas clásicos como TSP y VRP a modo de ejemplos de métodos de solución. La solución de estos dos tipos de problema</w:t>
      </w:r>
      <w:r w:rsidR="005F144F">
        <w:rPr>
          <w:rFonts w:eastAsia="Times New Roman" w:cstheme="minorHAnsi"/>
          <w:color w:val="000000"/>
          <w:sz w:val="24"/>
          <w:szCs w:val="24"/>
          <w:lang w:val="es-UY" w:eastAsia="es-UY"/>
        </w:rPr>
        <w:t>s</w:t>
      </w:r>
      <w:r w:rsidR="00C32197">
        <w:rPr>
          <w:rFonts w:eastAsia="Times New Roman" w:cstheme="minorHAnsi"/>
          <w:color w:val="000000"/>
          <w:sz w:val="24"/>
          <w:szCs w:val="24"/>
          <w:lang w:val="es-UY" w:eastAsia="es-UY"/>
        </w:rPr>
        <w:t xml:space="preserve"> </w:t>
      </w:r>
      <w:r w:rsidR="000C78FE">
        <w:rPr>
          <w:rFonts w:eastAsia="Times New Roman" w:cstheme="minorHAnsi"/>
          <w:color w:val="000000"/>
          <w:sz w:val="24"/>
          <w:szCs w:val="24"/>
          <w:lang w:val="es-UY" w:eastAsia="es-UY"/>
        </w:rPr>
        <w:t>es</w:t>
      </w:r>
      <w:r w:rsidR="00C32197">
        <w:rPr>
          <w:rFonts w:eastAsia="Times New Roman" w:cstheme="minorHAnsi"/>
          <w:color w:val="000000"/>
          <w:sz w:val="24"/>
          <w:szCs w:val="24"/>
          <w:lang w:val="es-UY" w:eastAsia="es-UY"/>
        </w:rPr>
        <w:t xml:space="preserve"> la base para la solución de problemas </w:t>
      </w:r>
      <w:r w:rsidR="00CF5E9A">
        <w:rPr>
          <w:rFonts w:eastAsia="Times New Roman" w:cstheme="minorHAnsi"/>
          <w:color w:val="000000"/>
          <w:sz w:val="24"/>
          <w:szCs w:val="24"/>
          <w:lang w:val="es-UY" w:eastAsia="es-UY"/>
        </w:rPr>
        <w:t>más</w:t>
      </w:r>
      <w:r w:rsidR="00C32197">
        <w:rPr>
          <w:rFonts w:eastAsia="Times New Roman" w:cstheme="minorHAnsi"/>
          <w:color w:val="000000"/>
          <w:sz w:val="24"/>
          <w:szCs w:val="24"/>
          <w:lang w:val="es-UY" w:eastAsia="es-UY"/>
        </w:rPr>
        <w:t xml:space="preserve"> complejos de MDVRP y sus variantes. </w:t>
      </w:r>
      <w:r w:rsidR="000C78FE">
        <w:rPr>
          <w:rFonts w:eastAsia="Times New Roman" w:cstheme="minorHAnsi"/>
          <w:color w:val="000000"/>
          <w:sz w:val="24"/>
          <w:szCs w:val="24"/>
          <w:lang w:val="es-UY" w:eastAsia="es-UY"/>
        </w:rPr>
        <w:t xml:space="preserve">La variantes estudiadas tendrán en común las </w:t>
      </w:r>
      <w:r w:rsidR="00C32197">
        <w:rPr>
          <w:rFonts w:eastAsia="Times New Roman" w:cstheme="minorHAnsi"/>
          <w:color w:val="000000"/>
          <w:sz w:val="24"/>
          <w:szCs w:val="24"/>
          <w:lang w:val="es-UY" w:eastAsia="es-UY"/>
        </w:rPr>
        <w:t>restricciones clásicas de los problemas de ruteo platea</w:t>
      </w:r>
      <w:r w:rsidR="00CF5E9A">
        <w:rPr>
          <w:rFonts w:eastAsia="Times New Roman" w:cstheme="minorHAnsi"/>
          <w:color w:val="000000"/>
          <w:sz w:val="24"/>
          <w:szCs w:val="24"/>
          <w:lang w:val="es-UY" w:eastAsia="es-UY"/>
        </w:rPr>
        <w:t>das por Laporte et al 1996</w:t>
      </w:r>
      <w:sdt>
        <w:sdtPr>
          <w:rPr>
            <w:rFonts w:eastAsia="Times New Roman" w:cstheme="minorHAnsi"/>
            <w:color w:val="000000"/>
            <w:sz w:val="24"/>
            <w:szCs w:val="24"/>
            <w:lang w:val="es-UY" w:eastAsia="es-UY"/>
          </w:rPr>
          <w:id w:val="8713550"/>
          <w:citation/>
        </w:sdtPr>
        <w:sdtEndPr/>
        <w:sdtContent>
          <w:r w:rsidR="00CF5E9A">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Lap \l 1033 </w:instrText>
          </w:r>
          <w:r w:rsidR="00CF5E9A">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[22]</w:t>
          </w:r>
          <w:r w:rsidR="00CF5E9A">
            <w:rPr>
              <w:rFonts w:eastAsia="Times New Roman" w:cstheme="minorHAnsi"/>
              <w:color w:val="000000"/>
              <w:sz w:val="24"/>
              <w:szCs w:val="24"/>
              <w:lang w:val="es-UY" w:eastAsia="es-UY"/>
            </w:rPr>
            <w:fldChar w:fldCharType="end"/>
          </w:r>
        </w:sdtContent>
      </w:sdt>
      <w:r w:rsidR="000C78FE">
        <w:rPr>
          <w:rFonts w:eastAsia="Times New Roman" w:cstheme="minorHAnsi"/>
          <w:color w:val="000000"/>
          <w:sz w:val="24"/>
          <w:szCs w:val="24"/>
          <w:lang w:val="es-UY" w:eastAsia="es-UY"/>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ruta comienza y termina en el mismo depósito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cliente es atendido exactamente una vez.</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La demanda total de cada ruta no excede la capacidad del vehículo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El costo total de la distribución es minimizado.</w:t>
      </w:r>
    </w:p>
    <w:p w:rsidR="00AC2A96" w:rsidRPr="00CD0345" w:rsidRDefault="00AC2A96" w:rsidP="00CD0345">
      <w:pPr>
        <w:spacing w:line="360" w:lineRule="auto"/>
        <w:ind w:firstLine="708"/>
        <w:jc w:val="both"/>
        <w:rPr>
          <w:sz w:val="24"/>
          <w:lang w:val="es-UY"/>
        </w:rPr>
      </w:pPr>
      <w:r w:rsidRPr="00CD0345">
        <w:rPr>
          <w:sz w:val="24"/>
          <w:lang w:val="es-UY"/>
        </w:rPr>
        <w:t xml:space="preserve">Cómo ya se mencionó, se ha demostrado que los problemas de ruteo de vehículos aquí </w:t>
      </w:r>
      <w:r w:rsidR="00383AC6" w:rsidRPr="00CD0345">
        <w:rPr>
          <w:sz w:val="24"/>
          <w:lang w:val="es-UY"/>
        </w:rPr>
        <w:t>descritos</w:t>
      </w:r>
      <w:r w:rsidRPr="00CD0345">
        <w:rPr>
          <w:sz w:val="24"/>
          <w:lang w:val="es-UY"/>
        </w:rPr>
        <w:t xml:space="preserve"> son problemas NP-Duros. Y por lo tanto, el enfoque más habitual para solucionar estos problemas es a través de heurísticas y meta-heurísticas ya que para números grandes de clientes el costo computacional de los métodos exac</w:t>
      </w:r>
      <w:r w:rsidR="0055589B">
        <w:rPr>
          <w:sz w:val="24"/>
          <w:lang w:val="es-UY"/>
        </w:rPr>
        <w:t>tos es demasiado elevado.</w:t>
      </w:r>
    </w:p>
    <w:p w:rsidR="00AC2A96" w:rsidRPr="00CD0345" w:rsidRDefault="00AC2A96" w:rsidP="00CD0345">
      <w:pPr>
        <w:spacing w:line="360" w:lineRule="auto"/>
        <w:ind w:firstLine="708"/>
        <w:jc w:val="both"/>
        <w:rPr>
          <w:sz w:val="24"/>
          <w:lang w:val="es-UY"/>
        </w:rPr>
      </w:pPr>
      <w:r w:rsidRPr="00CD0345">
        <w:rPr>
          <w:sz w:val="24"/>
          <w:lang w:val="es-UY"/>
        </w:rPr>
        <w:t>A continuación se hace mención a los métodos desarrollados para encontrar la solución óptima</w:t>
      </w:r>
      <w:r w:rsidR="00A44726" w:rsidRPr="00CD0345">
        <w:rPr>
          <w:sz w:val="24"/>
          <w:lang w:val="es-UY"/>
        </w:rPr>
        <w:t xml:space="preserve"> (métodos </w:t>
      </w:r>
      <w:r w:rsidR="00A44726" w:rsidRPr="00CD0345">
        <w:rPr>
          <w:sz w:val="24"/>
          <w:lang w:val="es-UY"/>
        </w:rPr>
        <w:lastRenderedPageBreak/>
        <w:t>exactos)</w:t>
      </w:r>
      <w:r w:rsidRPr="00CD0345">
        <w:rPr>
          <w:sz w:val="24"/>
          <w:lang w:val="es-UY"/>
        </w:rPr>
        <w:t xml:space="preserve"> en los problemas de ruteos de vehículos para luego pasar a revisar los métodos heurísticos.</w:t>
      </w:r>
    </w:p>
    <w:p w:rsidR="00AC2A96" w:rsidRDefault="00AC2A96" w:rsidP="00AC2A96">
      <w:pPr>
        <w:rPr>
          <w:lang w:val="es-UY"/>
        </w:rPr>
      </w:pPr>
    </w:p>
    <w:p w:rsidR="00AC2A96" w:rsidRDefault="00AC2A96" w:rsidP="00AC2A96">
      <w:pPr>
        <w:pStyle w:val="Ttulo3"/>
        <w:rPr>
          <w:lang w:val="es-UY"/>
        </w:rPr>
      </w:pPr>
      <w:bookmarkStart w:id="13" w:name="_Toc413343659"/>
      <w:r>
        <w:rPr>
          <w:lang w:val="es-UY"/>
        </w:rPr>
        <w:t>M</w:t>
      </w:r>
      <w:r w:rsidR="00A44726">
        <w:rPr>
          <w:lang w:val="es-UY"/>
        </w:rPr>
        <w:t>étodos Exactos</w:t>
      </w:r>
      <w:bookmarkEnd w:id="13"/>
    </w:p>
    <w:p w:rsidR="00AC2A96" w:rsidRDefault="00AC2A96" w:rsidP="00AC2A96">
      <w:pPr>
        <w:rPr>
          <w:lang w:val="es-UY"/>
        </w:rPr>
      </w:pPr>
    </w:p>
    <w:p w:rsidR="00AC2A96" w:rsidRPr="00CD0345" w:rsidRDefault="00AC2A96" w:rsidP="00CD0345">
      <w:pPr>
        <w:spacing w:line="360" w:lineRule="auto"/>
        <w:jc w:val="both"/>
        <w:rPr>
          <w:sz w:val="24"/>
          <w:lang w:val="es-UY"/>
        </w:rPr>
      </w:pPr>
      <w:r w:rsidRPr="00CD0345">
        <w:rPr>
          <w:sz w:val="24"/>
          <w:lang w:val="es-UY"/>
        </w:rPr>
        <w:tab/>
        <w:t xml:space="preserve">G. Dantzig, R. Fulkerson, y S. Johonson  </w:t>
      </w:r>
      <w:sdt>
        <w:sdtPr>
          <w:rPr>
            <w:sz w:val="24"/>
            <w:lang w:val="en-US"/>
          </w:rPr>
          <w:id w:val="-1300303359"/>
          <w:citation/>
        </w:sdtPr>
        <w:sdtEndPr/>
        <w:sdtContent>
          <w:r w:rsidR="00B11B3E" w:rsidRPr="00CD0345">
            <w:rPr>
              <w:sz w:val="24"/>
              <w:lang w:val="en-US"/>
            </w:rPr>
            <w:fldChar w:fldCharType="begin"/>
          </w:r>
          <w:r w:rsidR="00CC46B8" w:rsidRPr="00CD0345">
            <w:rPr>
              <w:sz w:val="24"/>
              <w:lang w:val="es-UY"/>
            </w:rPr>
            <w:instrText xml:space="preserve"> CITATION GDa54 \l 14346 </w:instrText>
          </w:r>
          <w:r w:rsidR="00B11B3E" w:rsidRPr="00CD0345">
            <w:rPr>
              <w:sz w:val="24"/>
              <w:lang w:val="en-US"/>
            </w:rPr>
            <w:fldChar w:fldCharType="separate"/>
          </w:r>
          <w:r w:rsidR="00A57F51" w:rsidRPr="00A57F51">
            <w:rPr>
              <w:noProof/>
              <w:sz w:val="24"/>
              <w:lang w:val="es-UY"/>
            </w:rPr>
            <w:t>[9]</w:t>
          </w:r>
          <w:r w:rsidR="00B11B3E" w:rsidRPr="00CD0345">
            <w:rPr>
              <w:sz w:val="24"/>
              <w:lang w:val="en-US"/>
            </w:rPr>
            <w:fldChar w:fldCharType="end"/>
          </w:r>
        </w:sdtContent>
      </w:sdt>
      <w:r w:rsidR="00CC46B8" w:rsidRPr="00CD0345">
        <w:rPr>
          <w:sz w:val="24"/>
          <w:lang w:val="es-UY"/>
        </w:rPr>
        <w:t xml:space="preserve"> en el año 1954 abordan el problema de encontrar una solución óptima para TSP (Traveling Salesman Problem). </w:t>
      </w:r>
      <w:r w:rsidR="00ED0244" w:rsidRPr="00CD0345">
        <w:rPr>
          <w:sz w:val="24"/>
          <w:lang w:val="es-UY"/>
        </w:rPr>
        <w:t>M</w:t>
      </w:r>
      <w:r w:rsidR="00CC46B8" w:rsidRPr="00CD0345">
        <w:rPr>
          <w:sz w:val="24"/>
          <w:lang w:val="es-UY"/>
        </w:rPr>
        <w:t xml:space="preserve">uestran que la cantidad de posibilidades para encontrar la solución óptima es finita. Para n ciudades las posibilidades son </w:t>
      </w:r>
      <m:oMath>
        <m:f>
          <m:fPr>
            <m:type m:val="lin"/>
            <m:ctrlPr>
              <w:rPr>
                <w:rFonts w:ascii="Cambria Math" w:hAnsi="Cambria Math"/>
                <w:i/>
                <w:sz w:val="24"/>
                <w:lang w:val="es-UY"/>
              </w:rPr>
            </m:ctrlPr>
          </m:fPr>
          <m:num>
            <m:d>
              <m:dPr>
                <m:ctrlPr>
                  <w:rPr>
                    <w:rFonts w:ascii="Cambria Math" w:hAnsi="Cambria Math"/>
                    <w:i/>
                    <w:sz w:val="24"/>
                    <w:lang w:val="es-UY"/>
                  </w:rPr>
                </m:ctrlPr>
              </m:dPr>
              <m:e>
                <m:d>
                  <m:dPr>
                    <m:ctrlPr>
                      <w:rPr>
                        <w:rFonts w:ascii="Cambria Math" w:hAnsi="Cambria Math"/>
                        <w:i/>
                        <w:sz w:val="24"/>
                        <w:lang w:val="es-UY"/>
                      </w:rPr>
                    </m:ctrlPr>
                  </m:dPr>
                  <m:e>
                    <m:r>
                      <w:rPr>
                        <w:rFonts w:ascii="Cambria Math" w:hAnsi="Cambria Math"/>
                        <w:sz w:val="24"/>
                        <w:lang w:val="es-UY"/>
                      </w:rPr>
                      <m:t>n-1</m:t>
                    </m:r>
                  </m:e>
                </m:d>
                <m:r>
                  <w:rPr>
                    <w:rFonts w:ascii="Cambria Math" w:hAnsi="Cambria Math"/>
                    <w:sz w:val="24"/>
                    <w:lang w:val="es-UY"/>
                  </w:rPr>
                  <m:t>!</m:t>
                </m:r>
              </m:e>
            </m:d>
          </m:num>
          <m:den>
            <m:r>
              <w:rPr>
                <w:rFonts w:ascii="Cambria Math" w:hAnsi="Cambria Math"/>
                <w:sz w:val="24"/>
                <w:lang w:val="es-UY"/>
              </w:rPr>
              <m:t>2</m:t>
            </m:r>
          </m:den>
        </m:f>
      </m:oMath>
      <w:r w:rsidR="00CC46B8" w:rsidRPr="00CD0345">
        <w:rPr>
          <w:sz w:val="24"/>
          <w:lang w:val="es-UY"/>
        </w:rPr>
        <w:t xml:space="preserve">. </w:t>
      </w:r>
      <w:r w:rsidR="00ED0244" w:rsidRPr="00CD0345">
        <w:rPr>
          <w:sz w:val="24"/>
          <w:lang w:val="es-UY"/>
        </w:rPr>
        <w:t>En este estudio se delinea</w:t>
      </w:r>
      <w:r w:rsidR="00CC46B8" w:rsidRPr="00CD0345">
        <w:rPr>
          <w:sz w:val="24"/>
          <w:lang w:val="es-UY"/>
        </w:rPr>
        <w:t xml:space="preserve"> una manera de aproximarse al problema que, al menos, algunas veces permite encontrar el camino óptimo y además probar que </w:t>
      </w:r>
      <w:r w:rsidR="00ED0244" w:rsidRPr="00CD0345">
        <w:rPr>
          <w:sz w:val="24"/>
          <w:lang w:val="es-UY"/>
        </w:rPr>
        <w:t xml:space="preserve">el camino encontrado </w:t>
      </w:r>
      <w:r w:rsidR="00CC46B8" w:rsidRPr="00CD0345">
        <w:rPr>
          <w:sz w:val="24"/>
          <w:lang w:val="es-UY"/>
        </w:rPr>
        <w:t xml:space="preserve">es el óptimo. </w:t>
      </w:r>
      <w:r w:rsidR="00ED0244" w:rsidRPr="00CD0345">
        <w:rPr>
          <w:sz w:val="24"/>
          <w:lang w:val="es-UY"/>
        </w:rPr>
        <w:t xml:space="preserve">Se </w:t>
      </w:r>
      <w:r w:rsidR="00CC46B8" w:rsidRPr="00CD0345">
        <w:rPr>
          <w:sz w:val="24"/>
          <w:lang w:val="es-UY"/>
        </w:rPr>
        <w:t xml:space="preserve">concluye </w:t>
      </w:r>
      <w:r w:rsidR="00ED0244" w:rsidRPr="00CD0345">
        <w:rPr>
          <w:sz w:val="24"/>
          <w:lang w:val="es-UY"/>
        </w:rPr>
        <w:t>que el método mostrado es factible para encontrar soluciones óptimas, pero únicamente para un número moderado de ciudades. El problema plantado como ejemplo en dicho estudio consta de  49 ciudades.</w:t>
      </w:r>
    </w:p>
    <w:p w:rsidR="00AC1975" w:rsidRPr="00CD0345" w:rsidRDefault="00E11A23" w:rsidP="00CD0345">
      <w:pPr>
        <w:spacing w:line="360" w:lineRule="auto"/>
        <w:jc w:val="both"/>
        <w:rPr>
          <w:sz w:val="24"/>
          <w:lang w:val="es-UY"/>
        </w:rPr>
      </w:pPr>
      <w:r w:rsidRPr="00CD0345">
        <w:rPr>
          <w:sz w:val="24"/>
          <w:lang w:val="es-UY"/>
        </w:rPr>
        <w:tab/>
        <w:t xml:space="preserve">En </w:t>
      </w:r>
      <w:sdt>
        <w:sdtPr>
          <w:rPr>
            <w:sz w:val="24"/>
            <w:lang w:val="es-UY"/>
          </w:rPr>
          <w:id w:val="-232084686"/>
          <w:citation/>
        </w:sdtPr>
        <w:sdtEndPr/>
        <w:sdtContent>
          <w:r w:rsidR="00B11B3E" w:rsidRPr="00CD0345">
            <w:rPr>
              <w:sz w:val="24"/>
              <w:lang w:val="es-UY"/>
            </w:rPr>
            <w:fldChar w:fldCharType="begin"/>
          </w:r>
          <w:r w:rsidRPr="00CD0345">
            <w:rPr>
              <w:sz w:val="24"/>
              <w:lang w:val="es-UY"/>
            </w:rPr>
            <w:instrText xml:space="preserve"> CITATION RVK85 \l 14346 </w:instrText>
          </w:r>
          <w:r w:rsidR="00B11B3E" w:rsidRPr="00CD0345">
            <w:rPr>
              <w:sz w:val="24"/>
              <w:lang w:val="es-UY"/>
            </w:rPr>
            <w:fldChar w:fldCharType="separate"/>
          </w:r>
          <w:r w:rsidR="00A57F51" w:rsidRPr="00A57F51">
            <w:rPr>
              <w:noProof/>
              <w:sz w:val="24"/>
              <w:lang w:val="es-UY"/>
            </w:rPr>
            <w:t>[17]</w:t>
          </w:r>
          <w:r w:rsidR="00B11B3E" w:rsidRPr="00CD0345">
            <w:rPr>
              <w:sz w:val="24"/>
              <w:lang w:val="es-UY"/>
            </w:rPr>
            <w:fldChar w:fldCharType="end"/>
          </w:r>
        </w:sdtContent>
      </w:sdt>
      <w:r w:rsidRPr="00CD0345">
        <w:rPr>
          <w:sz w:val="24"/>
          <w:lang w:val="es-UY"/>
        </w:rPr>
        <w:t xml:space="preserve"> R.V. Kulkarni plantea a los problemas de ruteo de vehículos como problemas de Programación Entera</w:t>
      </w:r>
      <w:r w:rsidR="000D361E" w:rsidRPr="00CD0345">
        <w:rPr>
          <w:sz w:val="24"/>
          <w:lang w:val="es-UY"/>
        </w:rPr>
        <w:t xml:space="preserve"> Lineal,</w:t>
      </w:r>
      <w:r w:rsidRPr="00CD0345">
        <w:rPr>
          <w:sz w:val="24"/>
          <w:lang w:val="es-UY"/>
        </w:rPr>
        <w:t xml:space="preserve"> se concluye que los métodos de solución de </w:t>
      </w:r>
      <w:r w:rsidR="000D361E" w:rsidRPr="00CD0345">
        <w:rPr>
          <w:sz w:val="24"/>
          <w:lang w:val="es-UY"/>
        </w:rPr>
        <w:t>estos</w:t>
      </w:r>
      <w:r w:rsidRPr="00CD0345">
        <w:rPr>
          <w:sz w:val="24"/>
          <w:lang w:val="es-UY"/>
        </w:rPr>
        <w:t>, aún no han sido suficientemente desarrollados como para abarcar</w:t>
      </w:r>
      <w:r w:rsidR="000D361E" w:rsidRPr="00CD0345">
        <w:rPr>
          <w:sz w:val="24"/>
          <w:lang w:val="es-UY"/>
        </w:rPr>
        <w:t xml:space="preserve">los </w:t>
      </w:r>
      <w:r w:rsidRPr="00CD0345">
        <w:rPr>
          <w:sz w:val="24"/>
          <w:lang w:val="es-UY"/>
        </w:rPr>
        <w:t>en tiempos razonables de cómputo para cantidades grandes de clientes (o ciudades)</w:t>
      </w:r>
      <w:r w:rsidR="00534808" w:rsidRPr="00CD0345">
        <w:rPr>
          <w:sz w:val="24"/>
          <w:lang w:val="es-UY"/>
        </w:rPr>
        <w:t>.</w:t>
      </w:r>
    </w:p>
    <w:p w:rsidR="00CF001F" w:rsidRPr="00CD0345" w:rsidRDefault="00AC1975" w:rsidP="00897C64">
      <w:pPr>
        <w:spacing w:line="360" w:lineRule="auto"/>
        <w:ind w:firstLine="708"/>
        <w:jc w:val="both"/>
        <w:rPr>
          <w:sz w:val="24"/>
          <w:lang w:val="es-UY"/>
        </w:rPr>
      </w:pPr>
      <w:r w:rsidRPr="00CD0345">
        <w:rPr>
          <w:sz w:val="24"/>
          <w:lang w:val="es-UY"/>
        </w:rPr>
        <w:t xml:space="preserve">En el libro “Survey Combinatorial Optimization” </w:t>
      </w:r>
      <w:sdt>
        <w:sdtPr>
          <w:rPr>
            <w:sz w:val="24"/>
            <w:lang w:val="es-UY"/>
          </w:rPr>
          <w:id w:val="-712571204"/>
          <w:citation/>
        </w:sdtPr>
        <w:sdtEndPr/>
        <w:sdtContent>
          <w:r w:rsidR="00B11B3E" w:rsidRPr="00CD0345">
            <w:rPr>
              <w:sz w:val="24"/>
              <w:lang w:val="es-UY"/>
            </w:rPr>
            <w:fldChar w:fldCharType="begin"/>
          </w:r>
          <w:r w:rsidRPr="00CD0345">
            <w:rPr>
              <w:sz w:val="24"/>
              <w:lang w:val="es-UY"/>
            </w:rPr>
            <w:instrText xml:space="preserve"> CITATION Lap \l 14346 </w:instrText>
          </w:r>
          <w:r w:rsidR="00B11B3E" w:rsidRPr="00CD0345">
            <w:rPr>
              <w:sz w:val="24"/>
              <w:lang w:val="es-UY"/>
            </w:rPr>
            <w:fldChar w:fldCharType="separate"/>
          </w:r>
          <w:r w:rsidR="00A57F51" w:rsidRPr="00A57F51">
            <w:rPr>
              <w:noProof/>
              <w:sz w:val="24"/>
              <w:lang w:val="es-UY"/>
            </w:rPr>
            <w:t>[22]</w:t>
          </w:r>
          <w:r w:rsidR="00B11B3E" w:rsidRPr="00CD0345">
            <w:rPr>
              <w:sz w:val="24"/>
              <w:lang w:val="es-UY"/>
            </w:rPr>
            <w:fldChar w:fldCharType="end"/>
          </w:r>
        </w:sdtContent>
      </w:sdt>
      <w:r w:rsidRPr="00CD0345">
        <w:rPr>
          <w:sz w:val="24"/>
          <w:lang w:val="es-UY"/>
        </w:rPr>
        <w:t>, G. Laporte presenta un capítulo sobre algoritmos exactos para el problema de ruteo de vehículos.</w:t>
      </w:r>
      <w:r w:rsidR="00A80A7C" w:rsidRPr="00CD0345">
        <w:rPr>
          <w:sz w:val="24"/>
          <w:lang w:val="es-UY"/>
        </w:rPr>
        <w:t xml:space="preserve"> En el mismo realizan un sondeo sobre los algoritmos exactos </w:t>
      </w:r>
      <w:r w:rsidR="00A80A7C" w:rsidRPr="00CD0345">
        <w:rPr>
          <w:sz w:val="24"/>
          <w:lang w:val="es-UY"/>
        </w:rPr>
        <w:lastRenderedPageBreak/>
        <w:t>existentes hasta el momento y nos muestran que al parecer todos caen en una de las siguientes categorías de tipos de algoritmo:</w:t>
      </w:r>
    </w:p>
    <w:p w:rsidR="00A80A7C" w:rsidRDefault="00A80A7C" w:rsidP="00897C64">
      <w:pPr>
        <w:pStyle w:val="Prrafodelista"/>
        <w:numPr>
          <w:ilvl w:val="0"/>
          <w:numId w:val="12"/>
        </w:numPr>
        <w:spacing w:line="360" w:lineRule="auto"/>
        <w:jc w:val="both"/>
      </w:pPr>
      <w:r>
        <w:t>Búsqueda arborescente</w:t>
      </w:r>
    </w:p>
    <w:p w:rsidR="00A80A7C" w:rsidRDefault="00A80A7C" w:rsidP="00897C64">
      <w:pPr>
        <w:pStyle w:val="Prrafodelista"/>
        <w:numPr>
          <w:ilvl w:val="0"/>
          <w:numId w:val="12"/>
        </w:numPr>
        <w:spacing w:line="360" w:lineRule="auto"/>
        <w:jc w:val="both"/>
      </w:pPr>
      <w:r>
        <w:t>Programación dinámica (DP)</w:t>
      </w:r>
    </w:p>
    <w:p w:rsidR="00A80A7C" w:rsidRDefault="00A80A7C" w:rsidP="00897C64">
      <w:pPr>
        <w:pStyle w:val="Prrafodelista"/>
        <w:numPr>
          <w:ilvl w:val="0"/>
          <w:numId w:val="12"/>
        </w:numPr>
        <w:spacing w:line="360" w:lineRule="auto"/>
        <w:jc w:val="both"/>
      </w:pPr>
      <w:r>
        <w:t>Programación entera linean (ILP)</w:t>
      </w:r>
    </w:p>
    <w:p w:rsidR="00A80A7C" w:rsidRPr="00897C64" w:rsidRDefault="00A80A7C" w:rsidP="00897C64">
      <w:pPr>
        <w:spacing w:line="360" w:lineRule="auto"/>
        <w:ind w:firstLine="708"/>
        <w:jc w:val="both"/>
        <w:rPr>
          <w:sz w:val="24"/>
        </w:rPr>
      </w:pPr>
      <w:r w:rsidRPr="00897C64">
        <w:rPr>
          <w:sz w:val="24"/>
        </w:rPr>
        <w:t>La última categoría es muy extensa y cuenta con el mayor esfuerzo de investigación e</w:t>
      </w:r>
      <w:r w:rsidR="004652E1" w:rsidRPr="00897C64">
        <w:rPr>
          <w:sz w:val="24"/>
        </w:rPr>
        <w:t>n los últimos años. Se subdivide</w:t>
      </w:r>
      <w:r w:rsidRPr="00897C64">
        <w:rPr>
          <w:sz w:val="24"/>
        </w:rPr>
        <w:t xml:space="preserve"> en tres subcategorías</w:t>
      </w:r>
      <w:r w:rsidR="00897C64">
        <w:rPr>
          <w:sz w:val="24"/>
        </w:rPr>
        <w:t>:</w:t>
      </w:r>
      <w:r w:rsidRPr="00897C64">
        <w:rPr>
          <w:sz w:val="24"/>
        </w:rPr>
        <w:t xml:space="preserve"> </w:t>
      </w:r>
    </w:p>
    <w:p w:rsidR="00A50A93" w:rsidRDefault="00A50A93" w:rsidP="00897C64">
      <w:pPr>
        <w:pStyle w:val="Prrafodelista"/>
        <w:numPr>
          <w:ilvl w:val="0"/>
          <w:numId w:val="13"/>
        </w:numPr>
        <w:spacing w:line="360" w:lineRule="auto"/>
        <w:jc w:val="both"/>
      </w:pPr>
      <w:r>
        <w:t>Formulación de particionamiento del conjunto</w:t>
      </w:r>
    </w:p>
    <w:p w:rsidR="00A50A93" w:rsidRDefault="00A50A93" w:rsidP="00897C64">
      <w:pPr>
        <w:pStyle w:val="Prrafodelista"/>
        <w:numPr>
          <w:ilvl w:val="0"/>
          <w:numId w:val="13"/>
        </w:numPr>
        <w:spacing w:line="360" w:lineRule="auto"/>
        <w:jc w:val="both"/>
      </w:pPr>
      <w:r>
        <w:t>Formulación de flujo de vehículos</w:t>
      </w:r>
    </w:p>
    <w:p w:rsidR="00A50A93" w:rsidRDefault="00A50A93" w:rsidP="00897C64">
      <w:pPr>
        <w:pStyle w:val="Prrafodelista"/>
        <w:numPr>
          <w:ilvl w:val="0"/>
          <w:numId w:val="13"/>
        </w:numPr>
        <w:spacing w:line="360" w:lineRule="auto"/>
        <w:jc w:val="both"/>
      </w:pPr>
      <w:r>
        <w:t>Formulación del flujo de mercancía</w:t>
      </w:r>
    </w:p>
    <w:p w:rsidR="00A50A93" w:rsidRDefault="00A50A93" w:rsidP="00897C64">
      <w:pPr>
        <w:spacing w:line="360" w:lineRule="auto"/>
        <w:ind w:firstLine="708"/>
        <w:jc w:val="both"/>
        <w:rPr>
          <w:sz w:val="24"/>
        </w:rPr>
      </w:pPr>
      <w:r w:rsidRPr="00897C64">
        <w:rPr>
          <w:sz w:val="24"/>
        </w:rPr>
        <w:t>Entrar en detalle en cada uno de los métodos de solución exacta se aleja del propósito de este estado del arte. Por lo cual se limita únicamente a mencionar la existencia sobre el trabajo realizado al re</w:t>
      </w:r>
      <w:r w:rsidR="00A94CBD" w:rsidRPr="00897C64">
        <w:rPr>
          <w:sz w:val="24"/>
        </w:rPr>
        <w:t xml:space="preserve">specto. Haciendo énfasis </w:t>
      </w:r>
      <w:r w:rsidRPr="00897C64">
        <w:rPr>
          <w:sz w:val="24"/>
        </w:rPr>
        <w:t xml:space="preserve">que para grandes cantidades de clientes (o ciudades, puntos, </w:t>
      </w:r>
      <w:r w:rsidR="00FF1F27" w:rsidRPr="00897C64">
        <w:rPr>
          <w:sz w:val="24"/>
        </w:rPr>
        <w:t>etc.</w:t>
      </w:r>
      <w:r w:rsidRPr="00897C64">
        <w:rPr>
          <w:sz w:val="24"/>
        </w:rPr>
        <w:t xml:space="preserve">), los métodos exactos requieren demasiado procesamiento de cómputo, por lo cual el enfoque utilizado para encarar este tipo de problemas (sobre todo con grandes cantidades de clientes) es </w:t>
      </w:r>
      <w:r w:rsidR="00D86386" w:rsidRPr="00897C64">
        <w:rPr>
          <w:sz w:val="24"/>
        </w:rPr>
        <w:t>heurístico</w:t>
      </w:r>
      <w:r w:rsidRPr="00897C64">
        <w:rPr>
          <w:sz w:val="24"/>
        </w:rPr>
        <w:t>. Dicho enfoque aplica para todas las variantes de ruteo de vehículos. Tanto para TSP</w:t>
      </w:r>
      <w:r w:rsidR="00D86386" w:rsidRPr="00897C64">
        <w:rPr>
          <w:sz w:val="24"/>
        </w:rPr>
        <w:t>,</w:t>
      </w:r>
      <w:r w:rsidRPr="00897C64">
        <w:rPr>
          <w:sz w:val="24"/>
        </w:rPr>
        <w:t xml:space="preserve"> VRP, MDVRP, y cualquiera de sus variantes dado que la complejidad de los problemas no parece disminuir en ningún caso.</w:t>
      </w:r>
    </w:p>
    <w:p w:rsidR="00AC2A96" w:rsidRPr="00E03C15" w:rsidRDefault="007E49A4" w:rsidP="00E03C15">
      <w:pPr>
        <w:spacing w:line="360" w:lineRule="auto"/>
        <w:jc w:val="both"/>
        <w:rPr>
          <w:sz w:val="24"/>
        </w:rPr>
      </w:pPr>
      <w:r>
        <w:rPr>
          <w:sz w:val="24"/>
        </w:rPr>
        <w:lastRenderedPageBreak/>
        <w:tab/>
      </w:r>
      <w:r w:rsidR="008D4B27">
        <w:rPr>
          <w:sz w:val="24"/>
        </w:rPr>
        <w:t>En</w:t>
      </w:r>
      <w:r>
        <w:rPr>
          <w:sz w:val="24"/>
        </w:rPr>
        <w:t xml:space="preserve"> </w:t>
      </w:r>
      <w:sdt>
        <w:sdtPr>
          <w:rPr>
            <w:sz w:val="24"/>
          </w:rPr>
          <w:id w:val="1932459935"/>
          <w:citation/>
        </w:sdtPr>
        <w:sdtEndPr/>
        <w:sdtContent>
          <w:r>
            <w:rPr>
              <w:sz w:val="24"/>
            </w:rPr>
            <w:fldChar w:fldCharType="begin"/>
          </w:r>
          <w:r>
            <w:rPr>
              <w:sz w:val="24"/>
            </w:rPr>
            <w:instrText xml:space="preserve"> CITATION San12 \l 3082 </w:instrText>
          </w:r>
          <w:r>
            <w:rPr>
              <w:sz w:val="24"/>
            </w:rPr>
            <w:fldChar w:fldCharType="separate"/>
          </w:r>
          <w:r w:rsidRPr="007E49A4">
            <w:rPr>
              <w:noProof/>
              <w:sz w:val="24"/>
            </w:rPr>
            <w:t>[23]</w:t>
          </w:r>
          <w:r>
            <w:rPr>
              <w:sz w:val="24"/>
            </w:rPr>
            <w:fldChar w:fldCharType="end"/>
          </w:r>
        </w:sdtContent>
      </w:sdt>
      <w:r>
        <w:rPr>
          <w:sz w:val="24"/>
        </w:rPr>
        <w:t xml:space="preserve"> se resolvió el problema de MDVRP con ventanas de tiempo y flota heterogénea para un conjunto de</w:t>
      </w:r>
      <w:r w:rsidR="00E03C15">
        <w:rPr>
          <w:sz w:val="24"/>
        </w:rPr>
        <w:t xml:space="preserve"> 20 clientes. </w:t>
      </w:r>
      <w:r>
        <w:rPr>
          <w:sz w:val="24"/>
        </w:rPr>
        <w:t xml:space="preserve"> </w:t>
      </w:r>
      <w:r w:rsidR="00E03C15">
        <w:rPr>
          <w:sz w:val="24"/>
        </w:rPr>
        <w:t xml:space="preserve">En dicha publicación </w:t>
      </w:r>
      <w:r>
        <w:rPr>
          <w:sz w:val="24"/>
        </w:rPr>
        <w:t xml:space="preserve">se </w:t>
      </w:r>
      <w:r w:rsidR="00E03C15">
        <w:rPr>
          <w:sz w:val="24"/>
        </w:rPr>
        <w:t xml:space="preserve">resuelve el problema a nivel </w:t>
      </w:r>
      <w:r w:rsidR="00214814">
        <w:rPr>
          <w:sz w:val="24"/>
        </w:rPr>
        <w:t>óptimo</w:t>
      </w:r>
      <w:r w:rsidR="00E03C15">
        <w:rPr>
          <w:sz w:val="24"/>
        </w:rPr>
        <w:t xml:space="preserve"> a través de programación lineal entera en un tiempo de 0.5 a 3 segundos, sirviendo estos </w:t>
      </w:r>
      <w:r>
        <w:rPr>
          <w:sz w:val="24"/>
        </w:rPr>
        <w:t xml:space="preserve">como </w:t>
      </w:r>
      <w:r w:rsidR="00E03C15">
        <w:rPr>
          <w:sz w:val="24"/>
        </w:rPr>
        <w:t xml:space="preserve">punto de comparación para </w:t>
      </w:r>
      <w:r>
        <w:rPr>
          <w:sz w:val="24"/>
        </w:rPr>
        <w:t xml:space="preserve">futuras investigaciones en el campo de las heuristicas y meta-heuristicas. </w:t>
      </w:r>
      <w:r w:rsidR="00040B9C">
        <w:rPr>
          <w:sz w:val="24"/>
        </w:rPr>
        <w:t xml:space="preserve"> </w:t>
      </w:r>
    </w:p>
    <w:p w:rsidR="00CC5F3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50A93" w:rsidRDefault="00A50A93" w:rsidP="00A50A93">
      <w:pPr>
        <w:pStyle w:val="Ttulo3"/>
        <w:rPr>
          <w:lang w:val="es-UY"/>
        </w:rPr>
      </w:pPr>
      <w:bookmarkStart w:id="14" w:name="_Toc413343660"/>
      <w:r>
        <w:rPr>
          <w:lang w:val="es-UY"/>
        </w:rPr>
        <w:t>Métodos Heurísticos</w:t>
      </w:r>
      <w:bookmarkEnd w:id="14"/>
    </w:p>
    <w:p w:rsidR="00897C64" w:rsidRPr="00897C64" w:rsidRDefault="00897C64" w:rsidP="00897C64">
      <w:pPr>
        <w:spacing w:line="360" w:lineRule="auto"/>
        <w:rPr>
          <w:lang w:val="es-UY"/>
        </w:rPr>
      </w:pPr>
    </w:p>
    <w:p w:rsidR="00A50A93" w:rsidRPr="00897C64" w:rsidRDefault="00D86386" w:rsidP="00897C64">
      <w:pPr>
        <w:spacing w:line="360" w:lineRule="auto"/>
        <w:jc w:val="both"/>
        <w:rPr>
          <w:sz w:val="24"/>
          <w:lang w:val="es-UY"/>
        </w:rPr>
      </w:pPr>
      <w:r w:rsidRPr="00897C64">
        <w:rPr>
          <w:sz w:val="24"/>
          <w:lang w:val="es-UY"/>
        </w:rPr>
        <w:tab/>
        <w:t>A continuación se presenta una breve referencia a lo que se entiende por heurística y meta-heurística.</w:t>
      </w:r>
    </w:p>
    <w:p w:rsidR="00FE101E" w:rsidRPr="00897C64" w:rsidRDefault="00FE101E" w:rsidP="00897C64">
      <w:pPr>
        <w:spacing w:line="360" w:lineRule="auto"/>
        <w:jc w:val="both"/>
        <w:rPr>
          <w:sz w:val="24"/>
          <w:lang w:val="es-UY"/>
        </w:rPr>
      </w:pPr>
      <w:r w:rsidRPr="00897C64">
        <w:rPr>
          <w:sz w:val="24"/>
          <w:lang w:val="es-UY"/>
        </w:rPr>
        <w:tab/>
        <w:t xml:space="preserve">En </w:t>
      </w:r>
      <w:sdt>
        <w:sdtPr>
          <w:rPr>
            <w:sz w:val="24"/>
            <w:lang w:val="es-UY"/>
          </w:rPr>
          <w:id w:val="60456349"/>
          <w:citation/>
        </w:sdtPr>
        <w:sdtEndPr/>
        <w:sdtContent>
          <w:r w:rsidR="00B11B3E" w:rsidRPr="00897C64">
            <w:rPr>
              <w:sz w:val="24"/>
              <w:lang w:val="es-UY"/>
            </w:rPr>
            <w:fldChar w:fldCharType="begin"/>
          </w:r>
          <w:r w:rsidR="009320DC"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dice que las heurísticas (para soluciones de VRP) son procedimientos simples que realizan una exploración limitada del espacio de búsqueda y dan soluciones de ca</w:t>
      </w:r>
      <w:r w:rsidR="004652E1" w:rsidRPr="00897C64">
        <w:rPr>
          <w:sz w:val="24"/>
          <w:lang w:val="es-UY"/>
        </w:rPr>
        <w:t>lidad</w:t>
      </w:r>
      <w:r w:rsidRPr="00897C64">
        <w:rPr>
          <w:sz w:val="24"/>
          <w:lang w:val="es-UY"/>
        </w:rPr>
        <w:t xml:space="preserve"> aceptable en tiempos de </w:t>
      </w:r>
      <w:r w:rsidR="001333CB">
        <w:rPr>
          <w:sz w:val="24"/>
          <w:lang w:val="es-UY"/>
        </w:rPr>
        <w:t>cálculo generalmente moderados.</w:t>
      </w:r>
      <w:r w:rsidRPr="00897C64">
        <w:rPr>
          <w:sz w:val="24"/>
          <w:lang w:val="es-UY"/>
        </w:rPr>
        <w:t xml:space="preserve"> A su vez, se presentan a las </w:t>
      </w:r>
      <w:r w:rsidR="004652E1" w:rsidRPr="00897C64">
        <w:rPr>
          <w:sz w:val="24"/>
          <w:lang w:val="es-UY"/>
        </w:rPr>
        <w:t>meta heurísticas</w:t>
      </w:r>
      <w:r w:rsidRPr="00897C64">
        <w:rPr>
          <w:sz w:val="24"/>
          <w:lang w:val="es-UY"/>
        </w:rPr>
        <w:t xml:space="preserve"> como procedimientos genéricos de exploración del espacio de soluciones para problemas de optimización y búsqueda. </w:t>
      </w:r>
    </w:p>
    <w:p w:rsidR="00FE101E" w:rsidRPr="00897C64" w:rsidRDefault="00FE101E" w:rsidP="00897C64">
      <w:pPr>
        <w:spacing w:line="360" w:lineRule="auto"/>
        <w:jc w:val="both"/>
        <w:rPr>
          <w:sz w:val="24"/>
          <w:lang w:val="es-UY"/>
        </w:rPr>
      </w:pPr>
      <w:r w:rsidRPr="00897C64">
        <w:rPr>
          <w:sz w:val="24"/>
          <w:lang w:val="es-UY"/>
        </w:rPr>
        <w:tab/>
        <w:t xml:space="preserve">En general las </w:t>
      </w:r>
      <w:r w:rsidR="004652E1" w:rsidRPr="00897C64">
        <w:rPr>
          <w:sz w:val="24"/>
          <w:lang w:val="es-UY"/>
        </w:rPr>
        <w:t>met</w:t>
      </w:r>
      <w:r w:rsidR="001E32F4" w:rsidRPr="00897C64">
        <w:rPr>
          <w:sz w:val="24"/>
          <w:lang w:val="es-UY"/>
        </w:rPr>
        <w:t>a</w:t>
      </w:r>
      <w:r w:rsidR="004652E1" w:rsidRPr="00897C64">
        <w:rPr>
          <w:sz w:val="24"/>
          <w:lang w:val="es-UY"/>
        </w:rPr>
        <w:t xml:space="preserve"> heurísticas</w:t>
      </w:r>
      <w:r w:rsidRPr="00897C64">
        <w:rPr>
          <w:sz w:val="24"/>
          <w:lang w:val="es-UY"/>
        </w:rPr>
        <w:t xml:space="preserve"> obtienen mejores resultados que las heurísticas </w:t>
      </w:r>
      <w:r w:rsidR="004652E1" w:rsidRPr="00897C64">
        <w:rPr>
          <w:sz w:val="24"/>
          <w:lang w:val="es-UY"/>
        </w:rPr>
        <w:t>clásicas,</w:t>
      </w:r>
      <w:r w:rsidRPr="00897C64">
        <w:rPr>
          <w:sz w:val="24"/>
          <w:lang w:val="es-UY"/>
        </w:rPr>
        <w:t xml:space="preserve"> pero incurriendo en mayores tiempos de ejecución.</w:t>
      </w:r>
    </w:p>
    <w:p w:rsidR="00E30D7C" w:rsidRPr="00897C64" w:rsidRDefault="00106691" w:rsidP="00897C64">
      <w:pPr>
        <w:spacing w:line="360" w:lineRule="auto"/>
        <w:jc w:val="both"/>
        <w:rPr>
          <w:i/>
          <w:sz w:val="24"/>
          <w:lang w:val="es-UY"/>
        </w:rPr>
      </w:pPr>
      <w:r w:rsidRPr="00897C64">
        <w:rPr>
          <w:sz w:val="24"/>
          <w:lang w:val="es-UY"/>
        </w:rPr>
        <w:tab/>
        <w:t xml:space="preserve">En </w:t>
      </w:r>
      <w:sdt>
        <w:sdtPr>
          <w:rPr>
            <w:sz w:val="24"/>
            <w:lang w:val="es-UY"/>
          </w:rPr>
          <w:id w:val="8715057"/>
          <w:citation/>
        </w:sdtPr>
        <w:sdtEndPr/>
        <w:sdtContent>
          <w:r w:rsidR="00256749">
            <w:rPr>
              <w:sz w:val="24"/>
              <w:lang w:val="es-UY"/>
            </w:rPr>
            <w:fldChar w:fldCharType="begin"/>
          </w:r>
          <w:r w:rsidR="00256749" w:rsidRPr="00256749">
            <w:rPr>
              <w:sz w:val="24"/>
              <w:lang w:val="es-UY"/>
            </w:rPr>
            <w:instrText xml:space="preserve"> CITATION Glo03 \l 1033 </w:instrText>
          </w:r>
          <w:r w:rsidR="00256749">
            <w:rPr>
              <w:sz w:val="24"/>
              <w:lang w:val="es-UY"/>
            </w:rPr>
            <w:fldChar w:fldCharType="separate"/>
          </w:r>
          <w:r w:rsidR="00A57F51" w:rsidRPr="00A57F51">
            <w:rPr>
              <w:noProof/>
              <w:sz w:val="24"/>
              <w:lang w:val="es-UY"/>
            </w:rPr>
            <w:t>[23]</w:t>
          </w:r>
          <w:r w:rsidR="00256749">
            <w:rPr>
              <w:sz w:val="24"/>
              <w:lang w:val="es-UY"/>
            </w:rPr>
            <w:fldChar w:fldCharType="end"/>
          </w:r>
        </w:sdtContent>
      </w:sdt>
      <w:r w:rsidR="00256749">
        <w:rPr>
          <w:sz w:val="24"/>
          <w:lang w:val="es-UY"/>
        </w:rPr>
        <w:t xml:space="preserve"> </w:t>
      </w:r>
      <w:r w:rsidRPr="00897C64">
        <w:rPr>
          <w:sz w:val="24"/>
          <w:lang w:val="es-UY"/>
        </w:rPr>
        <w:t>los autores F. Glover y G. A. Kochenberg, introducen al lect</w:t>
      </w:r>
      <w:r w:rsidR="00E30D7C" w:rsidRPr="00897C64">
        <w:rPr>
          <w:sz w:val="24"/>
          <w:lang w:val="es-UY"/>
        </w:rPr>
        <w:t>or en el libro indicando que</w:t>
      </w:r>
      <w:r w:rsidR="00897C64">
        <w:rPr>
          <w:sz w:val="24"/>
          <w:lang w:val="es-UY"/>
        </w:rPr>
        <w:t>:</w:t>
      </w:r>
      <w:r w:rsidRPr="00897C64">
        <w:rPr>
          <w:i/>
          <w:sz w:val="24"/>
          <w:lang w:val="es-UY"/>
        </w:rPr>
        <w:t xml:space="preserve"> </w:t>
      </w:r>
    </w:p>
    <w:p w:rsidR="00106691" w:rsidRPr="00897C64" w:rsidRDefault="00E30D7C" w:rsidP="00897C64">
      <w:pPr>
        <w:spacing w:line="360" w:lineRule="auto"/>
        <w:ind w:left="708" w:right="707"/>
        <w:jc w:val="both"/>
        <w:rPr>
          <w:sz w:val="24"/>
          <w:lang w:val="es-UY"/>
        </w:rPr>
      </w:pPr>
      <w:r w:rsidRPr="00897C64">
        <w:rPr>
          <w:i/>
          <w:sz w:val="24"/>
          <w:lang w:val="es-UY"/>
        </w:rPr>
        <w:t>“</w:t>
      </w:r>
      <w:r w:rsidR="00106691" w:rsidRPr="00897C64">
        <w:rPr>
          <w:i/>
          <w:sz w:val="24"/>
          <w:lang w:val="es-UY"/>
        </w:rPr>
        <w:t xml:space="preserve">Las </w:t>
      </w:r>
      <w:r w:rsidR="009320DC" w:rsidRPr="00897C64">
        <w:rPr>
          <w:i/>
          <w:sz w:val="24"/>
          <w:lang w:val="es-UY"/>
        </w:rPr>
        <w:t>Meta heurísticas</w:t>
      </w:r>
      <w:r w:rsidR="00106691" w:rsidRPr="00897C64">
        <w:rPr>
          <w:i/>
          <w:sz w:val="24"/>
          <w:lang w:val="es-UY"/>
        </w:rPr>
        <w:t xml:space="preserve"> son métodos de solución que orquestan una interacción entre </w:t>
      </w:r>
      <w:r w:rsidR="00106691" w:rsidRPr="00897C64">
        <w:rPr>
          <w:i/>
          <w:sz w:val="24"/>
          <w:lang w:val="es-UY"/>
        </w:rPr>
        <w:lastRenderedPageBreak/>
        <w:t>procedimientos de mejora local y estrategias a</w:t>
      </w:r>
      <w:r w:rsidR="003A2745" w:rsidRPr="00897C64">
        <w:rPr>
          <w:i/>
          <w:sz w:val="24"/>
          <w:lang w:val="es-UY"/>
        </w:rPr>
        <w:t xml:space="preserve"> un</w:t>
      </w:r>
      <w:r w:rsidR="00106691" w:rsidRPr="00897C64">
        <w:rPr>
          <w:i/>
          <w:sz w:val="24"/>
          <w:lang w:val="es-UY"/>
        </w:rPr>
        <w:t xml:space="preserve"> nivel superior para crear procesos capaces de escapar de óptimos locales y de esta forma realizar un</w:t>
      </w:r>
      <w:r w:rsidR="003A2745" w:rsidRPr="00897C64">
        <w:rPr>
          <w:i/>
          <w:sz w:val="24"/>
          <w:lang w:val="es-UY"/>
        </w:rPr>
        <w:t>a</w:t>
      </w:r>
      <w:r w:rsidR="00106691" w:rsidRPr="00897C64">
        <w:rPr>
          <w:i/>
          <w:sz w:val="24"/>
          <w:lang w:val="es-UY"/>
        </w:rPr>
        <w:t xml:space="preserve"> búsqueda más rob</w:t>
      </w:r>
      <w:r w:rsidRPr="00897C64">
        <w:rPr>
          <w:i/>
          <w:sz w:val="24"/>
          <w:lang w:val="es-UY"/>
        </w:rPr>
        <w:t>usta del espacio de soluciones.”</w:t>
      </w:r>
    </w:p>
    <w:p w:rsidR="009320DC" w:rsidRPr="00897C64" w:rsidRDefault="009320DC" w:rsidP="00897C64">
      <w:pPr>
        <w:jc w:val="both"/>
        <w:rPr>
          <w:sz w:val="24"/>
          <w:lang w:val="es-UY"/>
        </w:rPr>
      </w:pPr>
    </w:p>
    <w:p w:rsidR="009320DC" w:rsidRDefault="009320DC" w:rsidP="009320DC">
      <w:pPr>
        <w:pStyle w:val="Ttulo4"/>
        <w:rPr>
          <w:lang w:val="es-UY"/>
        </w:rPr>
      </w:pPr>
      <w:r>
        <w:rPr>
          <w:lang w:val="es-UY"/>
        </w:rPr>
        <w:t>Heurísticas para VRP</w:t>
      </w:r>
    </w:p>
    <w:p w:rsidR="001333CB" w:rsidRPr="001333CB" w:rsidRDefault="001333CB" w:rsidP="001333CB">
      <w:pPr>
        <w:rPr>
          <w:lang w:val="es-UY"/>
        </w:rPr>
      </w:pPr>
    </w:p>
    <w:p w:rsidR="00897C64" w:rsidRDefault="00313493" w:rsidP="004E6ECC">
      <w:pPr>
        <w:spacing w:line="360" w:lineRule="auto"/>
        <w:jc w:val="both"/>
        <w:rPr>
          <w:sz w:val="24"/>
          <w:lang w:val="es-UY"/>
        </w:rPr>
      </w:pPr>
      <w:r>
        <w:rPr>
          <w:lang w:val="es-UY"/>
        </w:rPr>
        <w:tab/>
      </w:r>
      <w:r w:rsidRPr="00897C64">
        <w:rPr>
          <w:sz w:val="24"/>
          <w:lang w:val="es-UY"/>
        </w:rPr>
        <w:t>Si bien el objetivo de este “estado del arte” es el problema MDVRP (Multi Depot Vehicle Routing Problem), sería imposible abarcar el problema del mismo sin antes hacer un sondeo de los métodos de solución para problemas con un único depósito (VRP). Por lo cual, a continuación, sin entrar en demasiado detalle, se presentan las heurísticas  que se han desarrollado para VRP. La cantidad de heurísticas existentes para este problema es bastante extensa, por lo cu</w:t>
      </w:r>
      <w:r w:rsidR="00411070" w:rsidRPr="00897C64">
        <w:rPr>
          <w:sz w:val="24"/>
          <w:lang w:val="es-UY"/>
        </w:rPr>
        <w:t>a</w:t>
      </w:r>
      <w:r w:rsidRPr="00897C64">
        <w:rPr>
          <w:sz w:val="24"/>
          <w:lang w:val="es-UY"/>
        </w:rPr>
        <w:t xml:space="preserve">l nos vamos a </w:t>
      </w:r>
      <w:r w:rsidR="00411070" w:rsidRPr="00897C64">
        <w:rPr>
          <w:sz w:val="24"/>
          <w:lang w:val="es-UY"/>
        </w:rPr>
        <w:t>centrar</w:t>
      </w:r>
      <w:r w:rsidR="00234421" w:rsidRPr="00897C64">
        <w:rPr>
          <w:sz w:val="24"/>
          <w:lang w:val="es-UY"/>
        </w:rPr>
        <w:t xml:space="preserve"> en las </w:t>
      </w:r>
      <w:r w:rsidRPr="00897C64">
        <w:rPr>
          <w:sz w:val="24"/>
          <w:lang w:val="es-UY"/>
        </w:rPr>
        <w:t>clásicas</w:t>
      </w:r>
      <w:r w:rsidR="00411070" w:rsidRPr="00897C64">
        <w:rPr>
          <w:sz w:val="24"/>
          <w:lang w:val="es-UY"/>
        </w:rPr>
        <w:t>.</w:t>
      </w:r>
    </w:p>
    <w:p w:rsidR="004E6ECC" w:rsidRPr="004E6ECC" w:rsidRDefault="004E6ECC" w:rsidP="004E6ECC">
      <w:pPr>
        <w:spacing w:line="360" w:lineRule="auto"/>
        <w:jc w:val="both"/>
        <w:rPr>
          <w:sz w:val="24"/>
          <w:lang w:val="es-UY"/>
        </w:rPr>
      </w:pPr>
    </w:p>
    <w:p w:rsidR="009320DC" w:rsidRDefault="00411070" w:rsidP="00897C64">
      <w:pPr>
        <w:pStyle w:val="Ttulo5"/>
        <w:ind w:firstLine="708"/>
        <w:rPr>
          <w:lang w:val="es-UY"/>
        </w:rPr>
      </w:pPr>
      <w:r>
        <w:rPr>
          <w:lang w:val="es-UY"/>
        </w:rPr>
        <w:t xml:space="preserve">Algoritmo de Ahorros de Clarke and Wright </w:t>
      </w:r>
    </w:p>
    <w:p w:rsidR="008E17D6" w:rsidRDefault="008E17D6" w:rsidP="00897C64">
      <w:pPr>
        <w:spacing w:line="360" w:lineRule="auto"/>
        <w:rPr>
          <w:lang w:val="es-UY"/>
        </w:rPr>
      </w:pPr>
      <w:r>
        <w:rPr>
          <w:lang w:val="es-UY"/>
        </w:rPr>
        <w:tab/>
      </w:r>
    </w:p>
    <w:p w:rsidR="004172F7" w:rsidRPr="00897C64" w:rsidRDefault="008E17D6" w:rsidP="00897C64">
      <w:pPr>
        <w:spacing w:line="360" w:lineRule="auto"/>
        <w:ind w:firstLine="708"/>
        <w:jc w:val="both"/>
        <w:rPr>
          <w:sz w:val="24"/>
          <w:lang w:val="es-UY"/>
        </w:rPr>
      </w:pPr>
      <w:r w:rsidRPr="00897C64">
        <w:rPr>
          <w:sz w:val="24"/>
          <w:lang w:val="es-UY"/>
        </w:rPr>
        <w:t xml:space="preserve">A continuación se muestra </w:t>
      </w:r>
      <w:r w:rsidR="00C97094" w:rsidRPr="00897C64">
        <w:rPr>
          <w:sz w:val="24"/>
          <w:lang w:val="es-UY"/>
        </w:rPr>
        <w:t xml:space="preserve">la idea general de </w:t>
      </w:r>
      <w:r w:rsidRPr="00897C64">
        <w:rPr>
          <w:sz w:val="24"/>
          <w:lang w:val="es-UY"/>
        </w:rPr>
        <w:t xml:space="preserve">dicho algoritmo basándose en los apuntes de J. Lysgaard </w:t>
      </w:r>
      <w:sdt>
        <w:sdtPr>
          <w:rPr>
            <w:sz w:val="24"/>
            <w:lang w:val="es-UY"/>
          </w:rPr>
          <w:id w:val="-334998346"/>
          <w:citation/>
        </w:sdtPr>
        <w:sdtEndPr/>
        <w:sdtContent>
          <w:r w:rsidR="00B11B3E" w:rsidRPr="00897C64">
            <w:rPr>
              <w:sz w:val="24"/>
              <w:lang w:val="es-UY"/>
            </w:rPr>
            <w:fldChar w:fldCharType="begin"/>
          </w:r>
          <w:r w:rsidRPr="00897C64">
            <w:rPr>
              <w:sz w:val="24"/>
              <w:lang w:val="es-UY"/>
            </w:rPr>
            <w:instrText xml:space="preserve"> CITATION Lys \l 14346 </w:instrText>
          </w:r>
          <w:r w:rsidR="00B11B3E" w:rsidRPr="00897C64">
            <w:rPr>
              <w:sz w:val="24"/>
              <w:lang w:val="es-UY"/>
            </w:rPr>
            <w:fldChar w:fldCharType="separate"/>
          </w:r>
          <w:r w:rsidR="00A57F51" w:rsidRPr="00A57F51">
            <w:rPr>
              <w:noProof/>
              <w:sz w:val="24"/>
              <w:lang w:val="es-UY"/>
            </w:rPr>
            <w:t>[24]</w:t>
          </w:r>
          <w:r w:rsidR="00B11B3E" w:rsidRPr="00897C64">
            <w:rPr>
              <w:sz w:val="24"/>
              <w:lang w:val="es-UY"/>
            </w:rPr>
            <w:fldChar w:fldCharType="end"/>
          </w:r>
        </w:sdtContent>
      </w:sdt>
      <w:r w:rsidRPr="00897C64">
        <w:rPr>
          <w:sz w:val="24"/>
          <w:lang w:val="es-UY"/>
        </w:rPr>
        <w:t xml:space="preserve"> el cuál proporciona adem</w:t>
      </w:r>
      <w:r w:rsidR="004172F7" w:rsidRPr="00897C64">
        <w:rPr>
          <w:sz w:val="24"/>
          <w:lang w:val="es-UY"/>
        </w:rPr>
        <w:t xml:space="preserve">ás un ejemplo sobre el mismo. </w:t>
      </w:r>
      <w:r w:rsidR="00C97094" w:rsidRPr="00897C64">
        <w:rPr>
          <w:sz w:val="24"/>
          <w:lang w:val="es-UY"/>
        </w:rPr>
        <w:t>La idea es la si</w:t>
      </w:r>
      <w:r w:rsidR="00737784" w:rsidRPr="00897C64">
        <w:rPr>
          <w:sz w:val="24"/>
          <w:lang w:val="es-UY"/>
        </w:rPr>
        <w:t>guiente:</w:t>
      </w:r>
    </w:p>
    <w:p w:rsidR="00C97094" w:rsidRPr="00897C64" w:rsidRDefault="00C97094" w:rsidP="00897C64">
      <w:pPr>
        <w:spacing w:line="360" w:lineRule="auto"/>
        <w:ind w:firstLine="708"/>
        <w:jc w:val="both"/>
        <w:rPr>
          <w:sz w:val="24"/>
          <w:lang w:val="es-UY"/>
        </w:rPr>
      </w:pPr>
      <w:r w:rsidRPr="00897C64">
        <w:rPr>
          <w:sz w:val="24"/>
          <w:lang w:val="es-UY"/>
        </w:rPr>
        <w:t>El concepto básico del “ahorro” expresa el costo ahorrado obtenido por juntar dos rutas en una misma ruta como se ilustra en la imagen a continuación:</w:t>
      </w:r>
    </w:p>
    <w:p w:rsidR="00C97094" w:rsidRDefault="00C97094" w:rsidP="00897C64">
      <w:pPr>
        <w:spacing w:line="360" w:lineRule="auto"/>
        <w:ind w:firstLine="708"/>
        <w:rPr>
          <w:lang w:val="es-UY"/>
        </w:rPr>
      </w:pPr>
      <w:r>
        <w:rPr>
          <w:noProof/>
          <w:lang w:eastAsia="es-ES"/>
        </w:rPr>
        <w:lastRenderedPageBreak/>
        <w:drawing>
          <wp:inline distT="0" distB="0" distL="0" distR="0">
            <wp:extent cx="4089400" cy="1894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89400" cy="1894840"/>
                    </a:xfrm>
                    <a:prstGeom prst="rect">
                      <a:avLst/>
                    </a:prstGeom>
                    <a:noFill/>
                    <a:ln>
                      <a:noFill/>
                    </a:ln>
                  </pic:spPr>
                </pic:pic>
              </a:graphicData>
            </a:graphic>
          </wp:inline>
        </w:drawing>
      </w:r>
    </w:p>
    <w:p w:rsidR="00C97094" w:rsidRPr="00A57F51" w:rsidRDefault="00A57F51" w:rsidP="00A57F51">
      <w:pPr>
        <w:spacing w:line="360" w:lineRule="auto"/>
        <w:ind w:firstLine="708"/>
        <w:jc w:val="center"/>
        <w:rPr>
          <w:sz w:val="24"/>
          <w:lang w:val="es-UY"/>
        </w:rPr>
      </w:pPr>
      <w:r w:rsidRPr="00A57F51">
        <w:rPr>
          <w:sz w:val="24"/>
          <w:lang w:val="es-UY"/>
        </w:rPr>
        <w:t>Figura 1.4</w:t>
      </w:r>
    </w:p>
    <w:p w:rsidR="00C97094" w:rsidRPr="00897C64" w:rsidRDefault="00C97094" w:rsidP="00897C64">
      <w:pPr>
        <w:spacing w:line="360" w:lineRule="auto"/>
        <w:ind w:firstLine="708"/>
        <w:jc w:val="both"/>
        <w:rPr>
          <w:sz w:val="24"/>
          <w:lang w:val="es-UY"/>
        </w:rPr>
      </w:pPr>
      <w:r w:rsidRPr="00897C64">
        <w:rPr>
          <w:sz w:val="24"/>
          <w:lang w:val="es-UY"/>
        </w:rPr>
        <w:t xml:space="preserve">Inicialmente los consumidores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son visitados en rutas separadas (a). Una alternativa a esto es visitar a los dos clientes en la misma ruta, por ejemplo como lo ilustrado en (b). El ahorro por hacer esto puede ser calculado. Denotando el costo de transporte entre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con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ij</m:t>
            </m:r>
          </m:sub>
        </m:sSub>
      </m:oMath>
      <w:r w:rsidRPr="00897C64">
        <w:rPr>
          <w:sz w:val="24"/>
          <w:lang w:val="es-UY"/>
        </w:rPr>
        <w:t xml:space="preserve">, el costo total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oMath>
      <w:r w:rsidRPr="00897C64">
        <w:rPr>
          <w:sz w:val="24"/>
          <w:lang w:val="es-UY"/>
        </w:rPr>
        <w:t xml:space="preserve">, en la </w:t>
      </w:r>
      <w:r w:rsidRPr="001333CB">
        <w:rPr>
          <w:i/>
          <w:sz w:val="24"/>
          <w:lang w:val="es-UY"/>
        </w:rPr>
        <w:t xml:space="preserve">figura </w:t>
      </w:r>
      <w:r w:rsidR="007A2F14" w:rsidRPr="001333CB">
        <w:rPr>
          <w:i/>
          <w:sz w:val="24"/>
          <w:lang w:val="es-UY"/>
        </w:rPr>
        <w:t xml:space="preserve">1.4 </w:t>
      </w:r>
      <w:r w:rsidRPr="001333CB">
        <w:rPr>
          <w:i/>
          <w:sz w:val="24"/>
          <w:lang w:val="es-UY"/>
        </w:rPr>
        <w:t>(a)</w:t>
      </w:r>
      <w:r w:rsidRPr="00897C64">
        <w:rPr>
          <w:sz w:val="24"/>
          <w:lang w:val="es-UY"/>
        </w:rPr>
        <w:t>, es:</w:t>
      </w:r>
    </w:p>
    <w:p w:rsidR="00C97094" w:rsidRPr="00897C64" w:rsidRDefault="00A4636D"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De la misma forma, el costo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oMath>
      <w:r w:rsidRPr="00897C64">
        <w:rPr>
          <w:sz w:val="24"/>
          <w:lang w:val="es-UY"/>
        </w:rPr>
        <w:t xml:space="preserve"> en la </w:t>
      </w:r>
      <w:r w:rsidRPr="001333CB">
        <w:rPr>
          <w:i/>
          <w:sz w:val="24"/>
          <w:lang w:val="es-UY"/>
        </w:rPr>
        <w:t xml:space="preserve">figura </w:t>
      </w:r>
      <w:r w:rsidR="007A2F14" w:rsidRPr="001333CB">
        <w:rPr>
          <w:i/>
          <w:sz w:val="24"/>
          <w:lang w:val="es-UY"/>
        </w:rPr>
        <w:t xml:space="preserve">1.4 </w:t>
      </w:r>
      <w:r w:rsidRPr="001333CB">
        <w:rPr>
          <w:i/>
          <w:sz w:val="24"/>
          <w:lang w:val="es-UY"/>
        </w:rPr>
        <w:t>(b)</w:t>
      </w:r>
      <w:r w:rsidRPr="00897C64">
        <w:rPr>
          <w:sz w:val="24"/>
          <w:lang w:val="es-UY"/>
        </w:rPr>
        <w:t xml:space="preserve"> es:</w:t>
      </w:r>
    </w:p>
    <w:p w:rsidR="00CF5E5F" w:rsidRPr="00897C64" w:rsidRDefault="00A4636D"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Al combinar las dos rutas, se obtiene el siguiente ahorro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w:t>
      </w:r>
    </w:p>
    <w:p w:rsidR="00CF5E5F" w:rsidRPr="00897C64" w:rsidRDefault="00A4636D"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oMath>
      </m:oMathPara>
    </w:p>
    <w:p w:rsidR="00C97094" w:rsidRPr="00897C64" w:rsidRDefault="00C97094" w:rsidP="00897C64">
      <w:pPr>
        <w:spacing w:line="360" w:lineRule="auto"/>
        <w:ind w:firstLine="708"/>
        <w:jc w:val="both"/>
        <w:rPr>
          <w:sz w:val="24"/>
          <w:lang w:val="es-UY"/>
        </w:rPr>
      </w:pPr>
      <w:r w:rsidRPr="00897C64">
        <w:rPr>
          <w:sz w:val="24"/>
          <w:lang w:val="es-UY"/>
        </w:rPr>
        <w:t xml:space="preserve">Los mayores valores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 xml:space="preserve"> indicarán que la unión de esas rutas es más atractiva</w:t>
      </w:r>
      <w:r w:rsidR="00C16532" w:rsidRPr="00897C64">
        <w:rPr>
          <w:sz w:val="24"/>
          <w:lang w:val="es-UY"/>
        </w:rPr>
        <w:t xml:space="preserve"> en comparación con otras de menor ahorro. También se deberán verificar</w:t>
      </w:r>
      <w:r w:rsidRPr="00897C64">
        <w:rPr>
          <w:sz w:val="24"/>
          <w:lang w:val="es-UY"/>
        </w:rPr>
        <w:t xml:space="preserve"> las restricciones del problema como la capacidad del vehículo.</w:t>
      </w:r>
    </w:p>
    <w:p w:rsidR="00C97094" w:rsidRPr="00897C64" w:rsidRDefault="00C97094" w:rsidP="00CF5E5F">
      <w:pPr>
        <w:spacing w:line="360" w:lineRule="auto"/>
        <w:ind w:firstLine="708"/>
        <w:jc w:val="both"/>
        <w:rPr>
          <w:sz w:val="24"/>
          <w:lang w:val="es-UY"/>
        </w:rPr>
      </w:pPr>
      <w:r w:rsidRPr="00897C64">
        <w:rPr>
          <w:sz w:val="24"/>
          <w:lang w:val="es-UY"/>
        </w:rPr>
        <w:t xml:space="preserve">Con esta idea básica sobre el ahorro al unir rutas es que se forma el algoritmo. </w:t>
      </w:r>
    </w:p>
    <w:p w:rsidR="00FF0A1D" w:rsidRPr="00897C64" w:rsidRDefault="00FF0A1D" w:rsidP="00CF5E5F">
      <w:pPr>
        <w:spacing w:line="360" w:lineRule="auto"/>
        <w:ind w:firstLine="708"/>
        <w:jc w:val="both"/>
        <w:rPr>
          <w:sz w:val="24"/>
          <w:lang w:val="es-UY"/>
        </w:rPr>
      </w:pPr>
      <w:r w:rsidRPr="00897C64">
        <w:rPr>
          <w:sz w:val="24"/>
          <w:lang w:val="es-UY"/>
        </w:rPr>
        <w:lastRenderedPageBreak/>
        <w:t>Existen distintas variantes y extensiones a la versión básica del algoritmo de ahorros. Como por ejemplo, se puede distinguir entre la versión secuencia</w:t>
      </w:r>
      <w:r w:rsidR="004A68CC">
        <w:rPr>
          <w:sz w:val="24"/>
          <w:lang w:val="es-UY"/>
        </w:rPr>
        <w:t>l</w:t>
      </w:r>
      <w:r w:rsidRPr="00897C64">
        <w:rPr>
          <w:sz w:val="24"/>
          <w:lang w:val="es-UY"/>
        </w:rPr>
        <w:t xml:space="preserve"> y la versión paralela. Además se encuentra la versión del algoritmo basada en matching. Por las mismas y otras extensiones del algoritmo se sugiere consultar </w:t>
      </w:r>
      <w:sdt>
        <w:sdtPr>
          <w:rPr>
            <w:sz w:val="24"/>
            <w:lang w:val="es-UY"/>
          </w:rPr>
          <w:id w:val="1398469516"/>
          <w:citation/>
        </w:sdtPr>
        <w:sdtEnd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p>
    <w:p w:rsidR="009320DC" w:rsidRDefault="00897C64" w:rsidP="00897C64">
      <w:pPr>
        <w:tabs>
          <w:tab w:val="left" w:pos="2442"/>
        </w:tabs>
        <w:spacing w:line="360" w:lineRule="auto"/>
        <w:rPr>
          <w:lang w:val="es-UY"/>
        </w:rPr>
      </w:pPr>
      <w:r>
        <w:rPr>
          <w:lang w:val="es-UY"/>
        </w:rPr>
        <w:tab/>
      </w:r>
    </w:p>
    <w:p w:rsidR="009D5D32" w:rsidRDefault="009D5D32" w:rsidP="00985D24">
      <w:pPr>
        <w:pStyle w:val="Ttulo5"/>
        <w:rPr>
          <w:lang w:val="es-UY"/>
        </w:rPr>
      </w:pPr>
      <w:r>
        <w:rPr>
          <w:lang w:val="es-UY"/>
        </w:rPr>
        <w:t>Heurísticas de Inserción</w:t>
      </w:r>
    </w:p>
    <w:p w:rsidR="009320DC" w:rsidRDefault="009320DC" w:rsidP="00897C64">
      <w:pPr>
        <w:spacing w:line="360" w:lineRule="auto"/>
        <w:jc w:val="both"/>
        <w:rPr>
          <w:lang w:val="es-UY"/>
        </w:rPr>
      </w:pPr>
    </w:p>
    <w:p w:rsidR="009D5D32" w:rsidRPr="00897C64" w:rsidRDefault="009D5D32" w:rsidP="00897C64">
      <w:pPr>
        <w:spacing w:line="360" w:lineRule="auto"/>
        <w:jc w:val="both"/>
        <w:rPr>
          <w:sz w:val="24"/>
          <w:lang w:val="es-UY"/>
        </w:rPr>
      </w:pPr>
      <w:r>
        <w:rPr>
          <w:lang w:val="es-UY"/>
        </w:rPr>
        <w:tab/>
      </w:r>
      <w:r w:rsidRPr="00897C64">
        <w:rPr>
          <w:sz w:val="24"/>
          <w:lang w:val="es-UY"/>
        </w:rPr>
        <w:t xml:space="preserve">Como se indica en </w:t>
      </w:r>
      <w:sdt>
        <w:sdtPr>
          <w:rPr>
            <w:sz w:val="24"/>
            <w:lang w:val="es-UY"/>
          </w:rPr>
          <w:id w:val="777922124"/>
          <w:citation/>
        </w:sdtPr>
        <w:sdtEnd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las heurísticas de inserción son métodos constructivos en los cuales se crea una solución mediante sucesivas inserciones de clientes en las rutas. En cada iteración se tiene una solución parcial cuyas rutas sólo visitan un subconjunto de los clientes y se selecciona un cliente no visitado para insertar en dicha solución. </w:t>
      </w:r>
    </w:p>
    <w:p w:rsidR="009D5D32" w:rsidRPr="00897C64" w:rsidRDefault="009D5D32" w:rsidP="00CF5E5F">
      <w:pPr>
        <w:spacing w:line="360" w:lineRule="auto"/>
        <w:ind w:firstLine="708"/>
        <w:jc w:val="both"/>
        <w:rPr>
          <w:sz w:val="24"/>
          <w:lang w:val="es-UY"/>
        </w:rPr>
      </w:pPr>
      <w:r w:rsidRPr="00897C64">
        <w:rPr>
          <w:sz w:val="24"/>
          <w:lang w:val="es-UY"/>
        </w:rPr>
        <w:t>Existen varias heurísticas del tipo de Inserción. A continuación se muestra a modo de ejemplo</w:t>
      </w:r>
      <w:r w:rsidR="00FB6238" w:rsidRPr="00897C64">
        <w:rPr>
          <w:sz w:val="24"/>
          <w:lang w:val="es-UY"/>
        </w:rPr>
        <w:t xml:space="preserve"> la idea general de</w:t>
      </w:r>
      <w:r w:rsidRPr="00897C64">
        <w:rPr>
          <w:sz w:val="24"/>
          <w:lang w:val="es-UY"/>
        </w:rPr>
        <w:t xml:space="preserve"> la heurística de  Inserci</w:t>
      </w:r>
      <w:r w:rsidR="00B93ACB">
        <w:rPr>
          <w:sz w:val="24"/>
          <w:lang w:val="es-UY"/>
        </w:rPr>
        <w:t>ón Secuencial de Mole &amp; Jameson</w:t>
      </w:r>
      <w:r w:rsidR="00FB6238" w:rsidRPr="00897C64">
        <w:rPr>
          <w:sz w:val="24"/>
          <w:lang w:val="es-UY"/>
        </w:rPr>
        <w:t xml:space="preserve"> </w:t>
      </w:r>
      <w:sdt>
        <w:sdtPr>
          <w:rPr>
            <w:sz w:val="24"/>
            <w:lang w:val="es-UY"/>
          </w:rPr>
          <w:id w:val="1613251528"/>
          <w:citation/>
        </w:sdtPr>
        <w:sdtEndPr/>
        <w:sdtContent>
          <w:r w:rsidR="00B11B3E" w:rsidRPr="00897C64">
            <w:rPr>
              <w:sz w:val="24"/>
              <w:lang w:val="es-UY"/>
            </w:rPr>
            <w:fldChar w:fldCharType="begin"/>
          </w:r>
          <w:r w:rsidR="00FB6238" w:rsidRPr="00897C64">
            <w:rPr>
              <w:sz w:val="24"/>
              <w:lang w:val="es-UY"/>
            </w:rPr>
            <w:instrText xml:space="preserve">CITATION Mol \l 14346 </w:instrText>
          </w:r>
          <w:r w:rsidR="00B11B3E" w:rsidRPr="00897C64">
            <w:rPr>
              <w:sz w:val="24"/>
              <w:lang w:val="es-UY"/>
            </w:rPr>
            <w:fldChar w:fldCharType="separate"/>
          </w:r>
          <w:r w:rsidR="00A57F51" w:rsidRPr="00A57F51">
            <w:rPr>
              <w:noProof/>
              <w:sz w:val="24"/>
              <w:lang w:val="es-UY"/>
            </w:rPr>
            <w:t>[25]</w:t>
          </w:r>
          <w:r w:rsidR="00B11B3E" w:rsidRPr="00897C64">
            <w:rPr>
              <w:sz w:val="24"/>
              <w:lang w:val="es-UY"/>
            </w:rPr>
            <w:fldChar w:fldCharType="end"/>
          </w:r>
        </w:sdtContent>
      </w:sdt>
      <w:r w:rsidR="00B93ACB">
        <w:rPr>
          <w:sz w:val="24"/>
          <w:lang w:val="es-UY"/>
        </w:rPr>
        <w:t>.</w:t>
      </w:r>
    </w:p>
    <w:p w:rsidR="00FB6238" w:rsidRPr="00897C64" w:rsidRDefault="00FB6238" w:rsidP="00CF5E5F">
      <w:pPr>
        <w:spacing w:line="360" w:lineRule="auto"/>
        <w:ind w:firstLine="708"/>
        <w:jc w:val="both"/>
        <w:rPr>
          <w:sz w:val="24"/>
          <w:lang w:val="es-UY"/>
        </w:rPr>
      </w:pPr>
      <w:r w:rsidRPr="00897C64">
        <w:rPr>
          <w:sz w:val="24"/>
          <w:lang w:val="es-UY"/>
        </w:rPr>
        <w:t xml:space="preserve">El algoritmo puede ser pensado en términos de repetir una secuencia de tres pasos. En el primer paso se determina el </w:t>
      </w:r>
      <w:r w:rsidR="00B462B2" w:rsidRPr="00897C64">
        <w:rPr>
          <w:sz w:val="24"/>
          <w:lang w:val="es-UY"/>
        </w:rPr>
        <w:t xml:space="preserve">lugar </w:t>
      </w:r>
      <w:r w:rsidRPr="00897C64">
        <w:rPr>
          <w:sz w:val="24"/>
          <w:lang w:val="es-UY"/>
        </w:rPr>
        <w:t xml:space="preserve">más ventajoso  </w:t>
      </w:r>
      <w:r w:rsidR="00B462B2" w:rsidRPr="00897C64">
        <w:rPr>
          <w:sz w:val="24"/>
          <w:lang w:val="es-UY"/>
        </w:rPr>
        <w:t xml:space="preserve">en la ruta emergente </w:t>
      </w:r>
      <w:r w:rsidRPr="00897C64">
        <w:rPr>
          <w:sz w:val="24"/>
          <w:lang w:val="es-UY"/>
        </w:rPr>
        <w:t>para cada cliente que aún no está asignado</w:t>
      </w:r>
      <w:r w:rsidR="00B93ACB">
        <w:rPr>
          <w:sz w:val="24"/>
          <w:lang w:val="es-UY"/>
        </w:rPr>
        <w:t xml:space="preserve">. </w:t>
      </w:r>
      <w:r w:rsidR="00B462B2" w:rsidRPr="00897C64">
        <w:rPr>
          <w:sz w:val="24"/>
          <w:lang w:val="es-UY"/>
        </w:rPr>
        <w:t>Se utiliza el criterio del costo que se agrega al insertar al cliente entre dos clientes ya pertenecientes a la ruta.</w:t>
      </w:r>
      <w:r w:rsidR="00613DDC" w:rsidRPr="00897C64">
        <w:rPr>
          <w:sz w:val="24"/>
          <w:lang w:val="es-UY"/>
        </w:rPr>
        <w:t xml:space="preserve"> Cuando el costo es el mínimo se determina que esa es la posición más ventajosa.</w:t>
      </w:r>
      <w:r w:rsidR="001E32F4" w:rsidRPr="00897C64">
        <w:rPr>
          <w:sz w:val="24"/>
          <w:lang w:val="es-UY"/>
        </w:rPr>
        <w:t xml:space="preserve"> Se entiende como ruta emergente a la ruta que se está construyendo en esta etapa del algoritmo.</w:t>
      </w:r>
    </w:p>
    <w:p w:rsidR="00B462B2" w:rsidRPr="00897C64" w:rsidRDefault="00B462B2" w:rsidP="00CF5E5F">
      <w:pPr>
        <w:spacing w:line="360" w:lineRule="auto"/>
        <w:ind w:firstLine="708"/>
        <w:jc w:val="both"/>
        <w:rPr>
          <w:sz w:val="24"/>
          <w:lang w:val="es-UY"/>
        </w:rPr>
      </w:pPr>
      <w:r w:rsidRPr="00897C64">
        <w:rPr>
          <w:sz w:val="24"/>
          <w:lang w:val="es-UY"/>
        </w:rPr>
        <w:lastRenderedPageBreak/>
        <w:t>En el segundo paso se identifica al siguiente cliente no asignado el cuál se va a asignar a la ruta emergente.</w:t>
      </w:r>
      <w:r w:rsidR="00613DDC" w:rsidRPr="00897C64">
        <w:rPr>
          <w:sz w:val="24"/>
          <w:lang w:val="es-UY"/>
        </w:rPr>
        <w:t xml:space="preserve"> Aquí se podría utilizar el </w:t>
      </w:r>
      <w:r w:rsidR="001E32F4" w:rsidRPr="00897C64">
        <w:rPr>
          <w:sz w:val="24"/>
          <w:lang w:val="es-UY"/>
        </w:rPr>
        <w:t xml:space="preserve">que implica un </w:t>
      </w:r>
      <w:r w:rsidR="00613DDC" w:rsidRPr="00897C64">
        <w:rPr>
          <w:sz w:val="24"/>
          <w:lang w:val="es-UY"/>
        </w:rPr>
        <w:t>costo mínimo</w:t>
      </w:r>
      <w:r w:rsidR="001E32F4" w:rsidRPr="00897C64">
        <w:rPr>
          <w:sz w:val="24"/>
          <w:lang w:val="es-UY"/>
        </w:rPr>
        <w:t xml:space="preserve"> también</w:t>
      </w:r>
      <w:r w:rsidR="00656511" w:rsidRPr="00897C64">
        <w:rPr>
          <w:sz w:val="24"/>
          <w:lang w:val="es-UY"/>
        </w:rPr>
        <w:t>, pero además, generando incentivos adicionales para los clientes que se encuentran más dispersos</w:t>
      </w:r>
      <w:r w:rsidR="001E32F4" w:rsidRPr="00897C64">
        <w:rPr>
          <w:sz w:val="24"/>
          <w:lang w:val="es-UY"/>
        </w:rPr>
        <w:t>.</w:t>
      </w:r>
      <w:r w:rsidR="00656511" w:rsidRPr="00897C64">
        <w:rPr>
          <w:sz w:val="24"/>
          <w:lang w:val="es-UY"/>
        </w:rPr>
        <w:t xml:space="preserve"> De esta forma se evita dejar para el final los clientes lejanos al depósito lo cual podría resultar en rutas ineficientes.</w:t>
      </w:r>
    </w:p>
    <w:p w:rsidR="00B462B2" w:rsidRPr="00897C64" w:rsidRDefault="00B462B2" w:rsidP="00CF5E5F">
      <w:pPr>
        <w:spacing w:line="360" w:lineRule="auto"/>
        <w:ind w:firstLine="708"/>
        <w:jc w:val="both"/>
        <w:rPr>
          <w:sz w:val="24"/>
          <w:lang w:val="es-UY"/>
        </w:rPr>
      </w:pPr>
      <w:r w:rsidRPr="00897C64">
        <w:rPr>
          <w:sz w:val="24"/>
          <w:lang w:val="es-UY"/>
        </w:rPr>
        <w:t>En el tercer paso se explora si alguna reasignación del orden de los clientes en la ruta es más eficiente.</w:t>
      </w:r>
      <w:r w:rsidR="00E5633F" w:rsidRPr="00897C64">
        <w:rPr>
          <w:sz w:val="24"/>
          <w:lang w:val="es-UY"/>
        </w:rPr>
        <w:t xml:space="preserve"> Luego se verá algo de optimización en este estado del arte</w:t>
      </w:r>
      <w:r w:rsidR="00B93ACB">
        <w:rPr>
          <w:sz w:val="24"/>
          <w:lang w:val="es-UY"/>
        </w:rPr>
        <w:t>.</w:t>
      </w:r>
    </w:p>
    <w:p w:rsidR="00D86386" w:rsidRDefault="00D86386" w:rsidP="00A50A93">
      <w:pPr>
        <w:rPr>
          <w:lang w:val="es-UY"/>
        </w:rPr>
      </w:pPr>
    </w:p>
    <w:p w:rsidR="00885FC7" w:rsidRDefault="00885FC7" w:rsidP="009C008D">
      <w:pPr>
        <w:pStyle w:val="Ttulo5"/>
        <w:ind w:left="1416" w:hanging="1416"/>
        <w:rPr>
          <w:lang w:val="es-UY"/>
        </w:rPr>
      </w:pPr>
      <w:r>
        <w:rPr>
          <w:lang w:val="es-UY"/>
        </w:rPr>
        <w:t>Heurísticas de dos fases</w:t>
      </w:r>
    </w:p>
    <w:p w:rsidR="00885FC7" w:rsidRPr="00897C64" w:rsidRDefault="00885FC7" w:rsidP="00897C64">
      <w:pPr>
        <w:spacing w:line="360" w:lineRule="auto"/>
        <w:jc w:val="both"/>
        <w:rPr>
          <w:sz w:val="24"/>
          <w:lang w:val="es-UY"/>
        </w:rPr>
      </w:pPr>
    </w:p>
    <w:p w:rsidR="00885FC7" w:rsidRPr="00897C64" w:rsidRDefault="00885FC7" w:rsidP="00897C64">
      <w:pPr>
        <w:spacing w:line="360" w:lineRule="auto"/>
        <w:jc w:val="both"/>
        <w:rPr>
          <w:sz w:val="24"/>
          <w:lang w:val="es-UY"/>
        </w:rPr>
      </w:pPr>
      <w:r w:rsidRPr="00897C64">
        <w:rPr>
          <w:sz w:val="24"/>
          <w:lang w:val="es-UY"/>
        </w:rPr>
        <w:tab/>
        <w:t xml:space="preserve">En </w:t>
      </w:r>
      <w:sdt>
        <w:sdtPr>
          <w:rPr>
            <w:sz w:val="24"/>
            <w:lang w:val="es-UY"/>
          </w:rPr>
          <w:id w:val="-671873156"/>
          <w:citation/>
        </w:sdtPr>
        <w:sdtEnd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se pueden encontrar las siguientes familias de estrategias para heurísticas para VRP. </w:t>
      </w:r>
      <w:r w:rsidR="00383B5B" w:rsidRPr="00897C64">
        <w:rPr>
          <w:sz w:val="24"/>
          <w:u w:val="single"/>
          <w:lang w:val="es-UY"/>
        </w:rPr>
        <w:t>Asignar Primero – Rutear Después</w:t>
      </w:r>
      <w:r w:rsidR="00383B5B" w:rsidRPr="00897C64">
        <w:rPr>
          <w:sz w:val="24"/>
          <w:lang w:val="es-UY"/>
        </w:rPr>
        <w:t xml:space="preserve"> por un lado y </w:t>
      </w:r>
      <w:r w:rsidR="00383B5B" w:rsidRPr="00897C64">
        <w:rPr>
          <w:sz w:val="24"/>
          <w:u w:val="single"/>
          <w:lang w:val="es-UY"/>
        </w:rPr>
        <w:t>Rutear Primero – Asignar Después</w:t>
      </w:r>
      <w:r w:rsidR="00383B5B" w:rsidRPr="00897C64">
        <w:rPr>
          <w:sz w:val="24"/>
          <w:lang w:val="es-UY"/>
        </w:rPr>
        <w:t xml:space="preserve"> por otro. El termina “Asignar” refiere al hecho de asignar un cliente a una ruta. Y “Rutear” como el nombre lo indica es establecer la ruta.</w:t>
      </w:r>
    </w:p>
    <w:p w:rsidR="00383B5B" w:rsidRPr="00897C64" w:rsidRDefault="00383B5B" w:rsidP="00897C64">
      <w:pPr>
        <w:spacing w:line="360" w:lineRule="auto"/>
        <w:jc w:val="both"/>
        <w:rPr>
          <w:sz w:val="24"/>
          <w:lang w:val="es-UY"/>
        </w:rPr>
      </w:pPr>
      <w:r w:rsidRPr="00897C64">
        <w:rPr>
          <w:sz w:val="24"/>
          <w:lang w:val="es-UY"/>
        </w:rPr>
        <w:tab/>
        <w:t xml:space="preserve">Como se indica en </w:t>
      </w:r>
      <w:sdt>
        <w:sdtPr>
          <w:rPr>
            <w:sz w:val="24"/>
            <w:lang w:val="es-UY"/>
          </w:rPr>
          <w:id w:val="1605310255"/>
          <w:citation/>
        </w:sdtPr>
        <w:sdtEnd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en el caso Asignar Primero – Rutear Después se busca generar grupos de clientes, también llamados clusters, que estarán en una misma ruta en la solución final. Luego, para cada cluster se crea una ruta que visite todos los clientes. Las restricciones de capacidad son consideradas en la primera etapa, asegurando que la demanda total de cada cluster no supera la capacidad del vehículo. P</w:t>
      </w:r>
      <w:r w:rsidR="00B11122" w:rsidRPr="00897C64">
        <w:rPr>
          <w:sz w:val="24"/>
          <w:lang w:val="es-UY"/>
        </w:rPr>
        <w:t xml:space="preserve">or lo tanto, construir las rutas para cada cluster es un TSP. Un ejemplo de esta estrategia es la heurística de </w:t>
      </w:r>
      <w:r w:rsidR="00B11122" w:rsidRPr="00897C64">
        <w:rPr>
          <w:sz w:val="24"/>
          <w:lang w:val="es-UY"/>
        </w:rPr>
        <w:lastRenderedPageBreak/>
        <w:t xml:space="preserve">Barrido o Sweep, en la cual los clusters se forman girando una </w:t>
      </w:r>
      <w:r w:rsidR="006E085B" w:rsidRPr="00897C64">
        <w:rPr>
          <w:sz w:val="24"/>
          <w:lang w:val="es-UY"/>
        </w:rPr>
        <w:t>semirrecta</w:t>
      </w:r>
      <w:r w:rsidR="00B11122" w:rsidRPr="00897C64">
        <w:rPr>
          <w:sz w:val="24"/>
          <w:lang w:val="es-UY"/>
        </w:rPr>
        <w:t xml:space="preserve"> con origen en el depósito e incorporando los clientes “barridos” por dicha </w:t>
      </w:r>
      <w:r w:rsidR="006E085B" w:rsidRPr="00897C64">
        <w:rPr>
          <w:sz w:val="24"/>
          <w:lang w:val="es-UY"/>
        </w:rPr>
        <w:t>semirrecta</w:t>
      </w:r>
      <w:r w:rsidR="00B11122" w:rsidRPr="00897C64">
        <w:rPr>
          <w:sz w:val="24"/>
          <w:lang w:val="es-UY"/>
        </w:rPr>
        <w:t xml:space="preserve"> hasta que se viole la restricción de capacidad. Luego cada cluster </w:t>
      </w:r>
      <w:r w:rsidR="006E085B" w:rsidRPr="00897C64">
        <w:rPr>
          <w:sz w:val="24"/>
          <w:lang w:val="es-UY"/>
        </w:rPr>
        <w:t xml:space="preserve">es </w:t>
      </w:r>
      <w:r w:rsidR="00B11122" w:rsidRPr="00897C64">
        <w:rPr>
          <w:sz w:val="24"/>
          <w:lang w:val="es-UY"/>
        </w:rPr>
        <w:t>ruteado resolviendo un TSP.</w:t>
      </w:r>
    </w:p>
    <w:p w:rsidR="00B11122" w:rsidRPr="00897C64" w:rsidRDefault="00B11122" w:rsidP="00897C64">
      <w:pPr>
        <w:spacing w:line="360" w:lineRule="auto"/>
        <w:jc w:val="both"/>
        <w:rPr>
          <w:sz w:val="24"/>
          <w:lang w:val="es-UY"/>
        </w:rPr>
      </w:pPr>
      <w:r w:rsidRPr="00897C64">
        <w:rPr>
          <w:sz w:val="24"/>
          <w:lang w:val="es-UY"/>
        </w:rPr>
        <w:tab/>
      </w:r>
      <w:r w:rsidR="00E37FD1" w:rsidRPr="00897C64">
        <w:rPr>
          <w:sz w:val="24"/>
          <w:lang w:val="es-UY"/>
        </w:rPr>
        <w:t>En este caso</w:t>
      </w:r>
      <w:r w:rsidRPr="00897C64">
        <w:rPr>
          <w:sz w:val="24"/>
          <w:lang w:val="es-UY"/>
        </w:rPr>
        <w:t xml:space="preserve"> solo se tienen en cuenta restricciones de capacidad de los vehículos. Sería distinto </w:t>
      </w:r>
      <w:r w:rsidR="00E37FD1" w:rsidRPr="00897C64">
        <w:rPr>
          <w:sz w:val="24"/>
          <w:lang w:val="es-UY"/>
        </w:rPr>
        <w:t xml:space="preserve">el algoritmo </w:t>
      </w:r>
      <w:r w:rsidRPr="00897C64">
        <w:rPr>
          <w:sz w:val="24"/>
          <w:lang w:val="es-UY"/>
        </w:rPr>
        <w:t>con más restricciones, como por ejemplo con la restricción de que el largo total de una ruta no puede ser mayor a un valor predeterminado.</w:t>
      </w:r>
    </w:p>
    <w:p w:rsidR="00E03D09" w:rsidRDefault="00E03D09" w:rsidP="00897C64">
      <w:pPr>
        <w:spacing w:line="360" w:lineRule="auto"/>
        <w:jc w:val="both"/>
        <w:rPr>
          <w:sz w:val="24"/>
          <w:lang w:val="es-UY"/>
        </w:rPr>
      </w:pPr>
      <w:r w:rsidRPr="00897C64">
        <w:rPr>
          <w:sz w:val="24"/>
          <w:lang w:val="es-UY"/>
        </w:rPr>
        <w:tab/>
        <w:t xml:space="preserve">En las heurísticas de Rutear Primero-Asignar Después, lo primero que se hace, como lo dice el nombre de la estrategia, es calcular una ruta que visite a todos los clientes. Para hacer esto basta con resolver un problema TSP. En general esta ruta no va a respetar las restricciones del problema y se debe partir en varias rutas, cada una de las cuales, respetaría las restricciones </w:t>
      </w:r>
      <w:sdt>
        <w:sdtPr>
          <w:rPr>
            <w:sz w:val="24"/>
            <w:lang w:val="es-UY"/>
          </w:rPr>
          <w:id w:val="-2104018829"/>
          <w:citation/>
        </w:sdtPr>
        <w:sdtEnd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w:t>
      </w:r>
    </w:p>
    <w:p w:rsidR="00A24F20" w:rsidRDefault="00A24F20" w:rsidP="00E45222">
      <w:pPr>
        <w:pStyle w:val="Ttulo4"/>
        <w:rPr>
          <w:lang w:val="es-UY"/>
        </w:rPr>
      </w:pPr>
    </w:p>
    <w:p w:rsidR="00E45222" w:rsidRDefault="00E45222" w:rsidP="00E45222">
      <w:pPr>
        <w:pStyle w:val="Ttulo4"/>
        <w:rPr>
          <w:lang w:val="es-UY"/>
        </w:rPr>
      </w:pPr>
      <w:r>
        <w:rPr>
          <w:lang w:val="es-UY"/>
        </w:rPr>
        <w:t>Heurìsticas para MDVRP</w:t>
      </w:r>
    </w:p>
    <w:p w:rsidR="00E45222" w:rsidRDefault="00E45222" w:rsidP="00E45222">
      <w:pPr>
        <w:rPr>
          <w:lang w:val="es-UY"/>
        </w:rPr>
      </w:pPr>
    </w:p>
    <w:p w:rsidR="00E45222" w:rsidRDefault="00E45222" w:rsidP="00E45222">
      <w:pPr>
        <w:spacing w:line="360" w:lineRule="auto"/>
        <w:jc w:val="both"/>
        <w:rPr>
          <w:sz w:val="24"/>
          <w:lang w:val="es-UY"/>
        </w:rPr>
      </w:pPr>
      <w:r w:rsidRPr="00C807AF">
        <w:rPr>
          <w:sz w:val="24"/>
          <w:lang w:val="es-UY"/>
        </w:rPr>
        <w:t xml:space="preserve">Se han propuesto numerosas heurísticas para el problema de enrutamiento de vehículos con múltiples depósitos en los últimos años </w:t>
      </w:r>
      <w:sdt>
        <w:sdtPr>
          <w:rPr>
            <w:rFonts w:eastAsia="Times New Roman" w:cstheme="minorHAnsi"/>
            <w:color w:val="000000"/>
            <w:sz w:val="24"/>
            <w:szCs w:val="24"/>
            <w:lang w:val="es-UY" w:eastAsia="es-UY"/>
          </w:rPr>
          <w:id w:val="-2012369729"/>
          <w:citation/>
        </w:sdtPr>
        <w:sdtEndPr/>
        <w:sdtContent>
          <w:r>
            <w:rPr>
              <w:rFonts w:eastAsia="Times New Roman" w:cstheme="minorHAnsi"/>
              <w:color w:val="000000"/>
              <w:sz w:val="24"/>
              <w:szCs w:val="24"/>
              <w:lang w:val="es-UY" w:eastAsia="es-UY"/>
            </w:rPr>
            <w:fldChar w:fldCharType="begin"/>
          </w:r>
          <w:r w:rsidRPr="00B308BF">
            <w:rPr>
              <w:rFonts w:eastAsia="Times New Roman" w:cstheme="minorHAnsi"/>
              <w:color w:val="000000"/>
              <w:sz w:val="24"/>
              <w:szCs w:val="24"/>
              <w:lang w:val="es-UY" w:eastAsia="es-UY"/>
            </w:rPr>
            <w:instrText xml:space="preserve"> CITATION Mon15 \l 1033 </w:instrText>
          </w:r>
          <w:r>
            <w:rPr>
              <w:rFonts w:eastAsia="Times New Roman" w:cstheme="minorHAnsi"/>
              <w:color w:val="000000"/>
              <w:sz w:val="24"/>
              <w:szCs w:val="24"/>
              <w:lang w:val="es-UY" w:eastAsia="es-UY"/>
            </w:rPr>
            <w:fldChar w:fldCharType="separate"/>
          </w:r>
          <w:r w:rsidRPr="00A57F51">
            <w:rPr>
              <w:rFonts w:eastAsia="Times New Roman" w:cstheme="minorHAnsi"/>
              <w:noProof/>
              <w:color w:val="000000"/>
              <w:sz w:val="24"/>
              <w:szCs w:val="24"/>
              <w:lang w:val="es-UY" w:eastAsia="es-UY"/>
            </w:rPr>
            <w:t>[21]</w:t>
          </w:r>
          <w:r>
            <w:rPr>
              <w:rFonts w:eastAsia="Times New Roman" w:cstheme="minorHAnsi"/>
              <w:color w:val="000000"/>
              <w:sz w:val="24"/>
              <w:szCs w:val="24"/>
              <w:lang w:val="es-UY" w:eastAsia="es-UY"/>
            </w:rPr>
            <w:fldChar w:fldCharType="end"/>
          </w:r>
        </w:sdtContent>
      </w:sdt>
      <w:r>
        <w:rPr>
          <w:sz w:val="24"/>
          <w:lang w:val="es-UY"/>
        </w:rPr>
        <w:t xml:space="preserve">, </w:t>
      </w:r>
      <w:r w:rsidRPr="00C807AF">
        <w:rPr>
          <w:sz w:val="24"/>
          <w:lang w:val="es-UY"/>
        </w:rPr>
        <w:t>este tema se abordó a inicios de la década del 90´ y fueron estudiados MDVRP así como sus variantes, flotas heterogéneas, periodicidad, ventanas de tiempo</w:t>
      </w:r>
      <w:r w:rsidR="00A24F20">
        <w:rPr>
          <w:sz w:val="24"/>
          <w:lang w:val="es-UY"/>
        </w:rPr>
        <w:t>,</w:t>
      </w:r>
      <w:r w:rsidRPr="00C807AF">
        <w:rPr>
          <w:sz w:val="24"/>
          <w:lang w:val="es-UY"/>
        </w:rPr>
        <w:t xml:space="preserve"> etc.</w:t>
      </w:r>
    </w:p>
    <w:p w:rsidR="00A24F20" w:rsidRPr="00C807AF" w:rsidRDefault="00A24F20" w:rsidP="00E45222">
      <w:pPr>
        <w:spacing w:line="360" w:lineRule="auto"/>
        <w:jc w:val="both"/>
        <w:rPr>
          <w:sz w:val="24"/>
          <w:lang w:val="es-UY"/>
        </w:rPr>
      </w:pPr>
    </w:p>
    <w:p w:rsidR="00E45222" w:rsidRDefault="00E45222" w:rsidP="00E45222">
      <w:pPr>
        <w:pStyle w:val="Ttulo5"/>
        <w:ind w:left="1416" w:hanging="1416"/>
        <w:rPr>
          <w:lang w:val="es-UY"/>
        </w:rPr>
      </w:pPr>
      <w:r>
        <w:rPr>
          <w:lang w:val="es-UY"/>
        </w:rPr>
        <w:lastRenderedPageBreak/>
        <w:t>Heurísticas de dos Fases para MDVRP y sus variantes.</w:t>
      </w:r>
    </w:p>
    <w:p w:rsidR="00E45222" w:rsidRPr="009703B4" w:rsidRDefault="00E45222" w:rsidP="00E45222">
      <w:pPr>
        <w:rPr>
          <w:lang w:val="es-UY"/>
        </w:rPr>
      </w:pPr>
    </w:p>
    <w:p w:rsidR="00E45222" w:rsidRDefault="00E45222" w:rsidP="00E45222">
      <w:pPr>
        <w:spacing w:line="360" w:lineRule="auto"/>
        <w:jc w:val="both"/>
        <w:rPr>
          <w:sz w:val="24"/>
          <w:lang w:val="es-UY"/>
        </w:rPr>
      </w:pPr>
      <w:r w:rsidRPr="00C807AF">
        <w:rPr>
          <w:sz w:val="24"/>
          <w:lang w:val="es-UY"/>
        </w:rPr>
        <w:t>Un enfoque e</w:t>
      </w:r>
      <w:r>
        <w:rPr>
          <w:sz w:val="24"/>
          <w:lang w:val="es-UY"/>
        </w:rPr>
        <w:t xml:space="preserve">studiado en </w:t>
      </w:r>
      <w:sdt>
        <w:sdtPr>
          <w:rPr>
            <w:sz w:val="24"/>
            <w:lang w:val="es-UY"/>
          </w:rPr>
          <w:id w:val="438960460"/>
          <w:citation/>
        </w:sdtPr>
        <w:sdtEndPr/>
        <w:sdtContent>
          <w:r>
            <w:rPr>
              <w:sz w:val="24"/>
              <w:lang w:val="es-UY"/>
            </w:rPr>
            <w:fldChar w:fldCharType="begin"/>
          </w:r>
          <w:r>
            <w:rPr>
              <w:sz w:val="24"/>
            </w:rPr>
            <w:instrText xml:space="preserve"> CITATION DGi02 \l 3082 </w:instrText>
          </w:r>
          <w:r>
            <w:rPr>
              <w:sz w:val="24"/>
              <w:lang w:val="es-UY"/>
            </w:rPr>
            <w:fldChar w:fldCharType="separate"/>
          </w:r>
          <w:r w:rsidRPr="00C807AF">
            <w:rPr>
              <w:noProof/>
              <w:sz w:val="24"/>
            </w:rPr>
            <w:t>[27]</w:t>
          </w:r>
          <w:r>
            <w:rPr>
              <w:sz w:val="24"/>
              <w:lang w:val="es-UY"/>
            </w:rPr>
            <w:fldChar w:fldCharType="end"/>
          </w:r>
        </w:sdtContent>
      </w:sdt>
      <w:r w:rsidRPr="00C807AF">
        <w:rPr>
          <w:sz w:val="24"/>
          <w:lang w:val="es-UY"/>
        </w:rPr>
        <w:t xml:space="preserve"> por </w:t>
      </w:r>
      <w:r>
        <w:rPr>
          <w:sz w:val="24"/>
          <w:lang w:val="es-UY"/>
        </w:rPr>
        <w:t>Livertad Tansini y</w:t>
      </w:r>
      <w:r w:rsidRPr="00C807AF">
        <w:rPr>
          <w:sz w:val="24"/>
          <w:lang w:val="es-UY"/>
        </w:rPr>
        <w:t xml:space="preserve"> Omar viera, utiliza una heurística de dos fases donde la primera fase es de asignación de clientes a depósitos</w:t>
      </w:r>
      <w:r>
        <w:rPr>
          <w:sz w:val="24"/>
          <w:lang w:val="es-UY"/>
        </w:rPr>
        <w:t xml:space="preserve"> (zonificación, </w:t>
      </w:r>
      <w:r w:rsidRPr="00C807AF">
        <w:rPr>
          <w:sz w:val="24"/>
          <w:lang w:val="es-UY"/>
        </w:rPr>
        <w:t>asignación</w:t>
      </w:r>
      <w:r w:rsidR="00A24F20">
        <w:rPr>
          <w:sz w:val="24"/>
          <w:lang w:val="es-UY"/>
        </w:rPr>
        <w:t>, clusterizació</w:t>
      </w:r>
      <w:r w:rsidRPr="00C807AF">
        <w:rPr>
          <w:sz w:val="24"/>
          <w:lang w:val="es-UY"/>
        </w:rPr>
        <w:t>n) y la segunda es la resolución de rutas para cada depósito. Es necesario descartar que aunque la heurística es del tipo de dos fases no es igual a la estudiada anteriormente para el caso de VRP ya que la etapa de asignación es de clientes a clústeres (zonas) y no de clientes a rutas.</w:t>
      </w:r>
    </w:p>
    <w:p w:rsidR="00E45222" w:rsidRDefault="00E45222" w:rsidP="00E45222">
      <w:pPr>
        <w:pStyle w:val="Ttulo6"/>
        <w:rPr>
          <w:lang w:val="es-UY"/>
        </w:rPr>
      </w:pPr>
      <w:r>
        <w:rPr>
          <w:lang w:val="es-UY"/>
        </w:rPr>
        <w:t>Etapa de asignación.</w:t>
      </w:r>
    </w:p>
    <w:p w:rsidR="00E45222" w:rsidRPr="009703B4" w:rsidRDefault="00E45222" w:rsidP="00E45222">
      <w:pPr>
        <w:rPr>
          <w:lang w:val="es-UY"/>
        </w:rPr>
      </w:pPr>
    </w:p>
    <w:p w:rsidR="00E45222" w:rsidRPr="00B76E3F" w:rsidRDefault="00E45222" w:rsidP="00E45222">
      <w:pPr>
        <w:spacing w:line="360" w:lineRule="auto"/>
        <w:jc w:val="both"/>
        <w:rPr>
          <w:sz w:val="24"/>
          <w:lang w:val="es-UY"/>
        </w:rPr>
      </w:pPr>
      <w:r w:rsidRPr="00A24F20">
        <w:rPr>
          <w:sz w:val="24"/>
          <w:highlight w:val="yellow"/>
          <w:lang w:val="es-UY"/>
        </w:rPr>
        <w:t xml:space="preserve">Para la asignación de clientes a zonas, en la publicación </w:t>
      </w:r>
      <w:sdt>
        <w:sdtPr>
          <w:rPr>
            <w:sz w:val="24"/>
            <w:highlight w:val="yellow"/>
            <w:lang w:val="es-UY"/>
          </w:rPr>
          <w:id w:val="-1857498323"/>
          <w:citation/>
        </w:sdtPr>
        <w:sdtEndPr/>
        <w:sdtContent>
          <w:r w:rsidRPr="00A24F20">
            <w:rPr>
              <w:sz w:val="24"/>
              <w:highlight w:val="yellow"/>
              <w:lang w:val="es-UY"/>
            </w:rPr>
            <w:fldChar w:fldCharType="begin"/>
          </w:r>
          <w:r w:rsidRPr="00A24F20">
            <w:rPr>
              <w:sz w:val="24"/>
              <w:highlight w:val="yellow"/>
            </w:rPr>
            <w:instrText xml:space="preserve"> CITATION DGi02 \l 3082 </w:instrText>
          </w:r>
          <w:r w:rsidRPr="00A24F20">
            <w:rPr>
              <w:sz w:val="24"/>
              <w:highlight w:val="yellow"/>
              <w:lang w:val="es-UY"/>
            </w:rPr>
            <w:fldChar w:fldCharType="separate"/>
          </w:r>
          <w:r w:rsidRPr="00A24F20">
            <w:rPr>
              <w:noProof/>
              <w:sz w:val="24"/>
              <w:highlight w:val="yellow"/>
            </w:rPr>
            <w:t>[27]</w:t>
          </w:r>
          <w:r w:rsidRPr="00A24F20">
            <w:rPr>
              <w:sz w:val="24"/>
              <w:highlight w:val="yellow"/>
              <w:lang w:val="es-UY"/>
            </w:rPr>
            <w:fldChar w:fldCharType="end"/>
          </w:r>
        </w:sdtContent>
      </w:sdt>
      <w:r w:rsidRPr="00A24F20">
        <w:rPr>
          <w:sz w:val="24"/>
          <w:highlight w:val="yellow"/>
          <w:lang w:val="es-UY"/>
        </w:rPr>
        <w:t xml:space="preserve"> se comparan los resultados </w:t>
      </w:r>
      <w:r w:rsidR="00A24F20" w:rsidRPr="00A24F20">
        <w:rPr>
          <w:sz w:val="24"/>
          <w:highlight w:val="yellow"/>
          <w:lang w:val="es-UY"/>
        </w:rPr>
        <w:t>de los mismos</w:t>
      </w:r>
      <w:r w:rsidRPr="00A24F20">
        <w:rPr>
          <w:sz w:val="24"/>
          <w:highlight w:val="yellow"/>
          <w:lang w:val="es-UY"/>
        </w:rPr>
        <w:t>.</w:t>
      </w:r>
      <w:r w:rsidRPr="00C807AF">
        <w:rPr>
          <w:sz w:val="24"/>
          <w:lang w:val="es-UY"/>
        </w:rPr>
        <w:t xml:space="preserve"> </w:t>
      </w:r>
    </w:p>
    <w:p w:rsidR="00E45222" w:rsidRDefault="00E45222" w:rsidP="00E45222">
      <w:pPr>
        <w:pStyle w:val="Ttulo7"/>
        <w:rPr>
          <w:rFonts w:eastAsia="Times New Roman"/>
          <w:lang w:eastAsia="es-UY"/>
        </w:rPr>
      </w:pPr>
      <w:bookmarkStart w:id="15" w:name="_Toc399865265"/>
      <w:r>
        <w:rPr>
          <w:rFonts w:eastAsia="Times New Roman"/>
          <w:lang w:eastAsia="es-UY"/>
        </w:rPr>
        <w:t>Asignación a través de urgencias</w:t>
      </w:r>
      <w:bookmarkEnd w:id="15"/>
    </w:p>
    <w:p w:rsidR="00A24F20" w:rsidRDefault="00E45222" w:rsidP="00A24F20">
      <w:pPr>
        <w:pStyle w:val="Prrafodelista"/>
        <w:spacing w:line="360" w:lineRule="auto"/>
        <w:ind w:firstLine="720"/>
        <w:jc w:val="both"/>
        <w:rPr>
          <w:color w:val="000000"/>
        </w:rPr>
      </w:pPr>
      <w:r>
        <w:rPr>
          <w:color w:val="000000"/>
        </w:rPr>
        <w:t xml:space="preserve">La urgencia o prioridad que tienen los </w:t>
      </w:r>
      <w:r w:rsidR="00A24F20">
        <w:rPr>
          <w:color w:val="000000"/>
        </w:rPr>
        <w:t>clientes determina la forma de asignarlos.</w:t>
      </w:r>
      <w:r>
        <w:rPr>
          <w:color w:val="000000"/>
        </w:rPr>
        <w:t xml:space="preserve"> </w:t>
      </w:r>
      <w:r w:rsidR="00A24F20">
        <w:rPr>
          <w:color w:val="000000"/>
        </w:rPr>
        <w:t>U</w:t>
      </w:r>
      <w:r>
        <w:rPr>
          <w:color w:val="000000"/>
        </w:rPr>
        <w:t xml:space="preserve">n cliente con más urgencia se asigna primero. </w:t>
      </w:r>
      <w:r w:rsidRPr="003F664A">
        <w:rPr>
          <w:color w:val="000000"/>
        </w:rPr>
        <w:t>La urgencia es una manera de definir una relación de precedencia entre los clientes</w:t>
      </w:r>
      <w:r>
        <w:rPr>
          <w:color w:val="000000"/>
        </w:rPr>
        <w:t>.</w:t>
      </w:r>
    </w:p>
    <w:p w:rsidR="00A24F20" w:rsidRPr="00A24F20" w:rsidRDefault="00A24F20" w:rsidP="00A24F20">
      <w:pPr>
        <w:pStyle w:val="Prrafodelista"/>
        <w:spacing w:line="360" w:lineRule="auto"/>
        <w:ind w:firstLine="720"/>
        <w:jc w:val="both"/>
        <w:rPr>
          <w:color w:val="000000"/>
        </w:rPr>
      </w:pPr>
      <w:r>
        <w:rPr>
          <w:color w:val="000000"/>
        </w:rPr>
        <w:t>A continuación se mencionan dos formas de asignar a través de urgencias, asignación en paralelo y asignación simplificada.</w:t>
      </w:r>
    </w:p>
    <w:p w:rsidR="00E45222" w:rsidRDefault="00E45222" w:rsidP="00A24F20">
      <w:pPr>
        <w:pStyle w:val="Ttulo8"/>
        <w:rPr>
          <w:rFonts w:eastAsia="Times New Roman"/>
          <w:lang w:eastAsia="es-UY"/>
        </w:rPr>
      </w:pPr>
      <w:bookmarkStart w:id="16" w:name="_Toc399865266"/>
      <w:r>
        <w:rPr>
          <w:rFonts w:eastAsia="Times New Roman"/>
          <w:lang w:eastAsia="es-UY"/>
        </w:rPr>
        <w:t xml:space="preserve">Asignación </w:t>
      </w:r>
      <w:bookmarkEnd w:id="16"/>
      <w:r>
        <w:rPr>
          <w:rFonts w:eastAsia="Times New Roman"/>
          <w:lang w:eastAsia="es-UY"/>
        </w:rPr>
        <w:t>en paralelo</w:t>
      </w:r>
    </w:p>
    <w:p w:rsidR="00E45222" w:rsidRDefault="00E45222" w:rsidP="00A24F20">
      <w:pPr>
        <w:pStyle w:val="Prrafodelista"/>
        <w:spacing w:line="360" w:lineRule="auto"/>
        <w:ind w:firstLine="720"/>
        <w:jc w:val="both"/>
        <w:rPr>
          <w:color w:val="000000"/>
        </w:rPr>
      </w:pPr>
      <w:r>
        <w:rPr>
          <w:color w:val="000000"/>
        </w:rPr>
        <w:t xml:space="preserve">En esta asignación la urgencia </w:t>
      </w:r>
      <w:r w:rsidRPr="003F664A">
        <w:rPr>
          <w:color w:val="000000"/>
        </w:rPr>
        <w:t>para cada cliente se calcula teniendo en cuenta todos los depósitos al mismo tiempo</w:t>
      </w:r>
      <w:r>
        <w:rPr>
          <w:color w:val="000000"/>
        </w:rPr>
        <w:t>.</w:t>
      </w:r>
    </w:p>
    <w:p w:rsidR="00E45222" w:rsidRDefault="00E45222" w:rsidP="00A24F20">
      <w:pPr>
        <w:pStyle w:val="Prrafodelista"/>
        <w:spacing w:line="360" w:lineRule="auto"/>
        <w:ind w:firstLine="720"/>
        <w:jc w:val="both"/>
        <w:rPr>
          <w:color w:val="000000"/>
        </w:rPr>
      </w:pPr>
      <w:r>
        <w:rPr>
          <w:color w:val="000000"/>
        </w:rPr>
        <w:lastRenderedPageBreak/>
        <w:t>Se calcula como:</w:t>
      </w:r>
    </w:p>
    <w:p w:rsidR="00E45222" w:rsidRDefault="00A4636D" w:rsidP="00E45222">
      <w:pPr>
        <w:pStyle w:val="Prrafodelista"/>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m:t>
          </m:r>
          <m:d>
            <m:dPr>
              <m:ctrlPr>
                <w:rPr>
                  <w:rFonts w:ascii="Cambria Math" w:hAnsi="Cambria Math"/>
                  <w:i/>
                  <w:color w:val="000000"/>
                </w:rPr>
              </m:ctrlPr>
            </m:dPr>
            <m:e>
              <m:nary>
                <m:naryPr>
                  <m:chr m:val="∑"/>
                  <m:limLoc m:val="undOvr"/>
                  <m:supHide m:val="1"/>
                  <m:ctrlPr>
                    <w:rPr>
                      <w:rFonts w:ascii="Cambria Math" w:hAnsi="Cambria Math"/>
                      <w:i/>
                      <w:color w:val="000000"/>
                    </w:rPr>
                  </m:ctrlPr>
                </m:naryPr>
                <m:sub>
                  <m:r>
                    <w:rPr>
                      <w:rFonts w:ascii="Cambria Math" w:hAnsi="Cambria Math"/>
                      <w:color w:val="000000"/>
                    </w:rPr>
                    <m:t>dep ϵ D</m:t>
                  </m:r>
                </m:sub>
                <m:sup/>
                <m:e>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e>
              </m:nary>
            </m:e>
          </m:d>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E45222" w:rsidP="00A24F20">
      <w:pPr>
        <w:pStyle w:val="Prrafodelista"/>
        <w:spacing w:line="360" w:lineRule="auto"/>
        <w:ind w:firstLine="708"/>
        <w:jc w:val="both"/>
        <w:rPr>
          <w:color w:val="000000"/>
        </w:rPr>
      </w:pPr>
      <w:r>
        <w:rPr>
          <w:color w:val="000000"/>
        </w:rPr>
        <w:t xml:space="preserve">Donde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Pr>
          <w:color w:val="000000"/>
        </w:rPr>
        <w:t xml:space="preserve"> es la distancia entre el cliente </w:t>
      </w:r>
      <m:oMath>
        <m:r>
          <w:rPr>
            <w:rFonts w:ascii="Cambria Math" w:hAnsi="Cambria Math"/>
            <w:color w:val="000000"/>
          </w:rPr>
          <m:t>c</m:t>
        </m:r>
      </m:oMath>
      <w:r>
        <w:rPr>
          <w:color w:val="000000"/>
        </w:rPr>
        <w:t xml:space="preserve"> y el depósito </w:t>
      </w:r>
      <m:oMath>
        <m:r>
          <w:rPr>
            <w:rFonts w:ascii="Cambria Math" w:hAnsi="Cambria Math"/>
            <w:color w:val="000000"/>
          </w:rPr>
          <m:t>dep</m:t>
        </m:r>
      </m:oMath>
      <w:r>
        <w:rPr>
          <w:color w:val="000000"/>
        </w:rPr>
        <w:t xml:space="preserve">, </w:t>
      </w:r>
      <m:oMath>
        <m:r>
          <w:rPr>
            <w:rFonts w:ascii="Cambria Math" w:hAnsi="Cambria Math"/>
            <w:color w:val="000000"/>
          </w:rPr>
          <m:t>D</m:t>
        </m:r>
      </m:oMath>
      <w:r>
        <w:rPr>
          <w:color w:val="000000"/>
        </w:rPr>
        <w:t xml:space="preserve"> es el conjunto de depósitos y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sidR="00A24F20">
        <w:rPr>
          <w:color w:val="000000"/>
        </w:rPr>
        <w:t xml:space="preserve"> </w:t>
      </w:r>
      <w:r>
        <w:rPr>
          <w:color w:val="000000"/>
        </w:rPr>
        <w:t xml:space="preserve">es la distancia entre el cliente </w:t>
      </w:r>
      <m:oMath>
        <m:r>
          <w:rPr>
            <w:rFonts w:ascii="Cambria Math" w:hAnsi="Cambria Math"/>
            <w:color w:val="000000"/>
          </w:rPr>
          <m:t>c</m:t>
        </m:r>
      </m:oMath>
      <w:r>
        <w:rPr>
          <w:color w:val="000000"/>
        </w:rPr>
        <w:t xml:space="preserve"> y el depósito más cercano </w:t>
      </w:r>
      <m:oMath>
        <m:r>
          <w:rPr>
            <w:rFonts w:ascii="Cambria Math" w:hAnsi="Cambria Math"/>
            <w:color w:val="000000"/>
          </w:rPr>
          <m:t>dep'</m:t>
        </m:r>
      </m:oMath>
      <w:r>
        <w:rPr>
          <w:color w:val="000000"/>
        </w:rPr>
        <w:t xml:space="preserve">. El cliente con mayor valor de </w:t>
      </w:r>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oMath>
      <w:r>
        <w:rPr>
          <w:color w:val="000000"/>
        </w:rPr>
        <w:t xml:space="preserve"> será asignado </w:t>
      </w:r>
      <w:r w:rsidR="00A24F20">
        <w:rPr>
          <w:color w:val="000000"/>
        </w:rPr>
        <w:t>a</w:t>
      </w:r>
      <w:r>
        <w:rPr>
          <w:color w:val="000000"/>
        </w:rPr>
        <w:t>l depósito más cercano.</w:t>
      </w:r>
    </w:p>
    <w:p w:rsidR="00E45222" w:rsidRDefault="00E45222" w:rsidP="00A24F20">
      <w:pPr>
        <w:pStyle w:val="Prrafodelista"/>
        <w:spacing w:line="360" w:lineRule="auto"/>
        <w:ind w:firstLine="720"/>
        <w:jc w:val="both"/>
        <w:rPr>
          <w:color w:val="000000"/>
        </w:rPr>
      </w:pPr>
      <w:r>
        <w:rPr>
          <w:color w:val="000000"/>
        </w:rPr>
        <w:t>Esta heurística compara el costo</w:t>
      </w:r>
      <w:r w:rsidRPr="00D671E1">
        <w:rPr>
          <w:color w:val="000000"/>
        </w:rPr>
        <w:t xml:space="preserve"> de la asignación de un cliente para su depósito más cercano con </w:t>
      </w:r>
      <w:r>
        <w:rPr>
          <w:color w:val="000000"/>
        </w:rPr>
        <w:t>el costo</w:t>
      </w:r>
      <w:r w:rsidRPr="00D671E1">
        <w:rPr>
          <w:color w:val="000000"/>
        </w:rPr>
        <w:t xml:space="preserve"> de asignar el cliente a cualquier otro depósito.</w:t>
      </w:r>
    </w:p>
    <w:p w:rsidR="00E45222" w:rsidRDefault="00E45222" w:rsidP="00A24F20">
      <w:pPr>
        <w:pStyle w:val="Ttulo6"/>
        <w:spacing w:line="360" w:lineRule="auto"/>
        <w:jc w:val="both"/>
        <w:rPr>
          <w:rFonts w:eastAsia="Times New Roman"/>
        </w:rPr>
      </w:pPr>
    </w:p>
    <w:p w:rsidR="00E45222" w:rsidRDefault="00E45222" w:rsidP="00A24F20">
      <w:pPr>
        <w:pStyle w:val="Ttulo8"/>
        <w:spacing w:line="360" w:lineRule="auto"/>
        <w:jc w:val="both"/>
        <w:rPr>
          <w:rFonts w:eastAsia="Times New Roman"/>
        </w:rPr>
      </w:pPr>
      <w:bookmarkStart w:id="17" w:name="_Toc399865267"/>
      <w:r>
        <w:rPr>
          <w:rFonts w:eastAsia="Times New Roman"/>
        </w:rPr>
        <w:t>Asignación simplificada</w:t>
      </w:r>
      <w:bookmarkEnd w:id="17"/>
    </w:p>
    <w:p w:rsidR="00E45222" w:rsidRDefault="00E45222" w:rsidP="00A24F20">
      <w:pPr>
        <w:pStyle w:val="Prrafodelista"/>
        <w:spacing w:line="360" w:lineRule="auto"/>
        <w:ind w:firstLine="720"/>
        <w:jc w:val="both"/>
        <w:rPr>
          <w:color w:val="000000"/>
        </w:rPr>
      </w:pPr>
      <w:r w:rsidRPr="005F0227">
        <w:rPr>
          <w:color w:val="000000"/>
        </w:rPr>
        <w:t>En est</w:t>
      </w:r>
      <w:r>
        <w:rPr>
          <w:color w:val="000000"/>
        </w:rPr>
        <w:t>a</w:t>
      </w:r>
      <w:r w:rsidRPr="005F0227">
        <w:rPr>
          <w:color w:val="000000"/>
        </w:rPr>
        <w:t xml:space="preserve"> </w:t>
      </w:r>
      <w:r>
        <w:rPr>
          <w:color w:val="000000"/>
        </w:rPr>
        <w:t>heurística</w:t>
      </w:r>
      <w:r w:rsidRPr="005F0227">
        <w:rPr>
          <w:color w:val="000000"/>
        </w:rPr>
        <w:t xml:space="preserve"> sólo dos depósitos están implicados en la evaluación de la urgencia</w:t>
      </w:r>
      <w:r>
        <w:rPr>
          <w:color w:val="000000"/>
        </w:rPr>
        <w:t xml:space="preserve"> de cada cliente mediante el cálculo:</w:t>
      </w:r>
    </w:p>
    <w:p w:rsidR="00E45222" w:rsidRDefault="00A4636D" w:rsidP="00A24F20">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=d</m:t>
          </m:r>
          <m:d>
            <m:dPr>
              <m:ctrlPr>
                <w:rPr>
                  <w:rFonts w:ascii="Cambria Math" w:hAnsi="Cambria Math"/>
                  <w:i/>
                  <w:color w:val="000000"/>
                </w:rPr>
              </m:ctrlPr>
            </m:dPr>
            <m:e>
              <m:r>
                <w:rPr>
                  <w:rFonts w:ascii="Cambria Math" w:hAnsi="Cambria Math"/>
                  <w:color w:val="000000"/>
                </w:rPr>
                <m:t>c, dep''</m:t>
              </m:r>
            </m:e>
          </m:d>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E45222" w:rsidP="002B68E4">
      <w:pPr>
        <w:pStyle w:val="Prrafodelista"/>
        <w:spacing w:line="360" w:lineRule="auto"/>
        <w:jc w:val="both"/>
        <w:rPr>
          <w:color w:val="000000"/>
        </w:rPr>
      </w:pPr>
      <w:r>
        <w:rPr>
          <w:color w:val="000000"/>
        </w:rPr>
        <w:t xml:space="preserve">donde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Pr>
          <w:color w:val="000000"/>
        </w:rPr>
        <w:t xml:space="preserve"> es la distancia entre el cliente </w:t>
      </w:r>
      <m:oMath>
        <m:r>
          <w:rPr>
            <w:rFonts w:ascii="Cambria Math" w:hAnsi="Cambria Math"/>
            <w:color w:val="000000"/>
          </w:rPr>
          <m:t>c</m:t>
        </m:r>
      </m:oMath>
      <w:r>
        <w:rPr>
          <w:color w:val="000000"/>
        </w:rPr>
        <w:t xml:space="preserve"> y el segundo depósito más cercano </w:t>
      </w:r>
      <m:oMath>
        <m:r>
          <w:rPr>
            <w:rFonts w:ascii="Cambria Math" w:hAnsi="Cambria Math"/>
            <w:color w:val="000000"/>
          </w:rPr>
          <m:t>dep''</m:t>
        </m:r>
      </m:oMath>
      <w:r>
        <w:rPr>
          <w:color w:val="000000"/>
        </w:rPr>
        <w:t xml:space="preserve"> y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sidRPr="005F0227">
        <w:rPr>
          <w:color w:val="000000"/>
        </w:rPr>
        <w:t xml:space="preserve"> </w:t>
      </w:r>
      <w:r>
        <w:rPr>
          <w:color w:val="000000"/>
        </w:rPr>
        <w:t xml:space="preserve">es la distancia entre el cliente </w:t>
      </w:r>
      <m:oMath>
        <m:r>
          <w:rPr>
            <w:rFonts w:ascii="Cambria Math" w:hAnsi="Cambria Math"/>
            <w:color w:val="000000"/>
          </w:rPr>
          <m:t>c</m:t>
        </m:r>
      </m:oMath>
      <w:r>
        <w:rPr>
          <w:color w:val="000000"/>
        </w:rPr>
        <w:t xml:space="preserve"> y el depósito más cercano </w:t>
      </w:r>
      <m:oMath>
        <m:r>
          <w:rPr>
            <w:rFonts w:ascii="Cambria Math" w:hAnsi="Cambria Math"/>
            <w:color w:val="000000"/>
          </w:rPr>
          <m:t>dep'</m:t>
        </m:r>
      </m:oMath>
      <w:r>
        <w:rPr>
          <w:color w:val="000000"/>
        </w:rPr>
        <w:t xml:space="preserve">. El cliente con mayor valor de </w:t>
      </w:r>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oMath>
      <w:r w:rsidR="002B68E4">
        <w:rPr>
          <w:color w:val="000000"/>
        </w:rPr>
        <w:t xml:space="preserve"> será asignado a</w:t>
      </w:r>
      <w:r>
        <w:rPr>
          <w:color w:val="000000"/>
        </w:rPr>
        <w:t>l depósito más cercano.</w:t>
      </w:r>
    </w:p>
    <w:p w:rsidR="00E45222" w:rsidRDefault="00E45222" w:rsidP="002B68E4">
      <w:pPr>
        <w:pStyle w:val="Prrafodelista"/>
        <w:spacing w:line="360" w:lineRule="auto"/>
        <w:ind w:firstLine="720"/>
        <w:jc w:val="both"/>
        <w:rPr>
          <w:color w:val="000000"/>
        </w:rPr>
      </w:pPr>
      <w:r w:rsidRPr="005F0227">
        <w:rPr>
          <w:color w:val="000000"/>
        </w:rPr>
        <w:lastRenderedPageBreak/>
        <w:t>Esta heurística compara el cost</w:t>
      </w:r>
      <w:r>
        <w:rPr>
          <w:color w:val="000000"/>
        </w:rPr>
        <w:t>o</w:t>
      </w:r>
      <w:r w:rsidRPr="005F0227">
        <w:rPr>
          <w:color w:val="000000"/>
        </w:rPr>
        <w:t xml:space="preserve"> de asigna</w:t>
      </w:r>
      <w:r>
        <w:rPr>
          <w:color w:val="000000"/>
        </w:rPr>
        <w:t>r</w:t>
      </w:r>
      <w:r w:rsidRPr="005F0227">
        <w:rPr>
          <w:color w:val="000000"/>
        </w:rPr>
        <w:t xml:space="preserve"> un cliente </w:t>
      </w:r>
      <w:r>
        <w:rPr>
          <w:color w:val="000000"/>
        </w:rPr>
        <w:t>al</w:t>
      </w:r>
      <w:r w:rsidRPr="005F0227">
        <w:rPr>
          <w:color w:val="000000"/>
        </w:rPr>
        <w:t xml:space="preserve"> depósito más cercano con el cost</w:t>
      </w:r>
      <w:r>
        <w:rPr>
          <w:color w:val="000000"/>
        </w:rPr>
        <w:t>o</w:t>
      </w:r>
      <w:r w:rsidRPr="005F0227">
        <w:rPr>
          <w:color w:val="000000"/>
        </w:rPr>
        <w:t xml:space="preserve"> de asignar a u</w:t>
      </w:r>
      <w:r>
        <w:rPr>
          <w:color w:val="000000"/>
        </w:rPr>
        <w:t>n</w:t>
      </w:r>
      <w:r w:rsidRPr="005F0227">
        <w:rPr>
          <w:color w:val="000000"/>
        </w:rPr>
        <w:t xml:space="preserve"> </w:t>
      </w:r>
      <w:r>
        <w:rPr>
          <w:color w:val="000000"/>
        </w:rPr>
        <w:t xml:space="preserve">cliente con el </w:t>
      </w:r>
      <w:r w:rsidRPr="005F0227">
        <w:rPr>
          <w:color w:val="000000"/>
        </w:rPr>
        <w:t xml:space="preserve">segundo </w:t>
      </w:r>
      <w:r w:rsidR="002B68E4">
        <w:rPr>
          <w:color w:val="000000"/>
        </w:rPr>
        <w:t>depósito</w:t>
      </w:r>
      <w:r>
        <w:rPr>
          <w:color w:val="000000"/>
        </w:rPr>
        <w:t xml:space="preserve"> </w:t>
      </w:r>
      <w:r w:rsidRPr="005F0227">
        <w:rPr>
          <w:color w:val="000000"/>
        </w:rPr>
        <w:t>más cercan</w:t>
      </w:r>
      <w:r>
        <w:rPr>
          <w:color w:val="000000"/>
        </w:rPr>
        <w:t>o</w:t>
      </w:r>
      <w:r w:rsidRPr="005F0227">
        <w:rPr>
          <w:color w:val="000000"/>
        </w:rPr>
        <w:t>.</w:t>
      </w:r>
    </w:p>
    <w:p w:rsidR="00E45222" w:rsidRPr="003776A9" w:rsidRDefault="00E45222" w:rsidP="002B68E4">
      <w:pPr>
        <w:spacing w:line="360" w:lineRule="auto"/>
        <w:jc w:val="both"/>
        <w:rPr>
          <w:rFonts w:ascii="Times New Roman" w:eastAsia="Times New Roman" w:hAnsi="Times New Roman" w:cs="Times New Roman"/>
          <w:color w:val="000000"/>
          <w:sz w:val="24"/>
          <w:szCs w:val="24"/>
          <w:lang w:eastAsia="es-UY"/>
        </w:rPr>
      </w:pPr>
    </w:p>
    <w:p w:rsidR="00E45222" w:rsidRDefault="00E45222" w:rsidP="002B68E4">
      <w:pPr>
        <w:pStyle w:val="Ttulo7"/>
        <w:spacing w:line="360" w:lineRule="auto"/>
        <w:rPr>
          <w:rFonts w:eastAsia="Times New Roman"/>
          <w:lang w:eastAsia="es-UY"/>
        </w:rPr>
      </w:pPr>
      <w:bookmarkStart w:id="18" w:name="_Toc399865268"/>
      <w:r>
        <w:rPr>
          <w:rFonts w:eastAsia="Times New Roman"/>
          <w:lang w:eastAsia="es-UY"/>
        </w:rPr>
        <w:t>Barrido de asignación</w:t>
      </w:r>
      <w:bookmarkEnd w:id="18"/>
    </w:p>
    <w:p w:rsidR="00E45222" w:rsidRDefault="00E45222" w:rsidP="002B68E4">
      <w:pPr>
        <w:pStyle w:val="Prrafodelista"/>
        <w:spacing w:line="360" w:lineRule="auto"/>
        <w:ind w:firstLine="720"/>
        <w:jc w:val="both"/>
        <w:rPr>
          <w:color w:val="000000"/>
        </w:rPr>
      </w:pPr>
      <w:r w:rsidRPr="000B430B">
        <w:rPr>
          <w:color w:val="000000"/>
        </w:rPr>
        <w:t xml:space="preserve">En esta heurística, los clientes son </w:t>
      </w:r>
      <w:r>
        <w:rPr>
          <w:color w:val="000000"/>
        </w:rPr>
        <w:t>“</w:t>
      </w:r>
      <w:r w:rsidRPr="000B430B">
        <w:rPr>
          <w:color w:val="000000"/>
        </w:rPr>
        <w:t>barrido</w:t>
      </w:r>
      <w:r>
        <w:rPr>
          <w:color w:val="000000"/>
        </w:rPr>
        <w:t>s”</w:t>
      </w:r>
      <w:r w:rsidRPr="000B430B">
        <w:rPr>
          <w:color w:val="000000"/>
        </w:rPr>
        <w:t xml:space="preserve"> en la dirección de</w:t>
      </w:r>
      <w:r>
        <w:rPr>
          <w:color w:val="000000"/>
        </w:rPr>
        <w:t>l</w:t>
      </w:r>
      <w:r w:rsidRPr="000B430B">
        <w:rPr>
          <w:color w:val="000000"/>
        </w:rPr>
        <w:t xml:space="preserve"> </w:t>
      </w:r>
      <w:r>
        <w:rPr>
          <w:color w:val="000000"/>
        </w:rPr>
        <w:t>depósito</w:t>
      </w:r>
      <w:r w:rsidRPr="000B430B">
        <w:rPr>
          <w:color w:val="000000"/>
        </w:rPr>
        <w:t xml:space="preserve"> con mayor demanda insatisfecha.</w:t>
      </w:r>
    </w:p>
    <w:p w:rsidR="00E45222" w:rsidRDefault="00E45222" w:rsidP="002B68E4">
      <w:pPr>
        <w:pStyle w:val="Prrafodelista"/>
        <w:spacing w:line="360" w:lineRule="auto"/>
        <w:ind w:firstLine="720"/>
        <w:jc w:val="both"/>
        <w:rPr>
          <w:color w:val="000000"/>
        </w:rPr>
      </w:pPr>
      <w:r w:rsidRPr="000B430B">
        <w:rPr>
          <w:color w:val="000000"/>
        </w:rPr>
        <w:t>En primer lugar, es necesario determinar un dep</w:t>
      </w:r>
      <w:r>
        <w:rPr>
          <w:color w:val="000000"/>
        </w:rPr>
        <w:t>ósito</w:t>
      </w:r>
      <w:r w:rsidRPr="000B430B">
        <w:rPr>
          <w:color w:val="000000"/>
        </w:rPr>
        <w:t xml:space="preserve"> </w:t>
      </w:r>
      <m:oMath>
        <m:r>
          <w:rPr>
            <w:rFonts w:ascii="Cambria Math" w:hAnsi="Cambria Math"/>
            <w:color w:val="000000"/>
          </w:rPr>
          <m:t>dep</m:t>
        </m:r>
      </m:oMath>
      <w:r>
        <w:rPr>
          <w:color w:val="000000"/>
        </w:rPr>
        <w:t>*</w:t>
      </w:r>
      <w:r w:rsidRPr="000B430B">
        <w:rPr>
          <w:color w:val="000000"/>
        </w:rPr>
        <w:t xml:space="preserve"> </w:t>
      </w:r>
      <w:r>
        <w:rPr>
          <w:color w:val="000000"/>
        </w:rPr>
        <w:t>con mayor demanda insatisfecha</w:t>
      </w:r>
      <w:r w:rsidR="002B68E4">
        <w:rPr>
          <w:color w:val="000000"/>
        </w:rPr>
        <w:t>.</w:t>
      </w:r>
      <w:r w:rsidRPr="000B430B">
        <w:rPr>
          <w:color w:val="000000"/>
        </w:rPr>
        <w:t xml:space="preserve"> </w:t>
      </w:r>
      <w:r w:rsidR="002B68E4">
        <w:rPr>
          <w:color w:val="000000"/>
        </w:rPr>
        <w:t>L</w:t>
      </w:r>
      <w:r w:rsidRPr="003E66E5">
        <w:rPr>
          <w:color w:val="000000"/>
        </w:rPr>
        <w:t xml:space="preserve">a evaluación de la urgencia </w:t>
      </w:r>
      <w:r>
        <w:rPr>
          <w:color w:val="000000"/>
        </w:rPr>
        <w:t>se realiza con el siguiente cálculo:</w:t>
      </w:r>
    </w:p>
    <w:p w:rsidR="00E45222" w:rsidRDefault="00A4636D" w:rsidP="002B68E4">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=d(c,</m:t>
          </m:r>
          <m:sSup>
            <m:sSupPr>
              <m:ctrlPr>
                <w:rPr>
                  <w:rFonts w:ascii="Cambria Math" w:hAnsi="Cambria Math"/>
                  <w:i/>
                  <w:color w:val="000000"/>
                </w:rPr>
              </m:ctrlPr>
            </m:sSupPr>
            <m:e>
              <m:r>
                <w:rPr>
                  <w:rFonts w:ascii="Cambria Math" w:hAnsi="Cambria Math"/>
                  <w:color w:val="000000"/>
                </w:rPr>
                <m:t>dep</m:t>
              </m:r>
            </m:e>
            <m:sup>
              <m: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E45222" w:rsidP="002B68E4">
      <w:pPr>
        <w:pStyle w:val="Prrafodelista"/>
        <w:spacing w:line="360" w:lineRule="auto"/>
        <w:ind w:firstLine="720"/>
        <w:jc w:val="both"/>
        <w:rPr>
          <w:color w:val="000000"/>
        </w:rPr>
      </w:pPr>
      <w:r w:rsidRPr="000B430B">
        <w:rPr>
          <w:color w:val="000000"/>
        </w:rPr>
        <w:t xml:space="preserve">La urgencia se mide como la diferencia entre la asignación de un cliente para </w:t>
      </w:r>
      <w:r>
        <w:rPr>
          <w:color w:val="000000"/>
        </w:rPr>
        <w:t>su depósito más cercano y el depósito con mayor demanda insatisfecha.</w:t>
      </w:r>
    </w:p>
    <w:p w:rsidR="00E45222" w:rsidRPr="003776A9" w:rsidRDefault="00E45222" w:rsidP="00E45222">
      <w:pPr>
        <w:jc w:val="both"/>
        <w:rPr>
          <w:rFonts w:ascii="Times New Roman" w:eastAsia="Times New Roman" w:hAnsi="Times New Roman" w:cs="Times New Roman"/>
          <w:color w:val="000000"/>
          <w:sz w:val="24"/>
          <w:szCs w:val="24"/>
          <w:lang w:eastAsia="es-UY"/>
        </w:rPr>
      </w:pPr>
    </w:p>
    <w:p w:rsidR="00E45222" w:rsidRDefault="00E45222" w:rsidP="00E45222">
      <w:pPr>
        <w:pStyle w:val="Ttulo7"/>
        <w:rPr>
          <w:rFonts w:eastAsia="Times New Roman"/>
          <w:lang w:eastAsia="es-UY"/>
        </w:rPr>
      </w:pPr>
      <w:bookmarkStart w:id="19" w:name="_Toc399865269"/>
      <w:r>
        <w:rPr>
          <w:rFonts w:eastAsia="Times New Roman"/>
          <w:lang w:eastAsia="es-UY"/>
        </w:rPr>
        <w:t>Asignación Cíclica</w:t>
      </w:r>
      <w:bookmarkEnd w:id="19"/>
    </w:p>
    <w:p w:rsidR="00E45222" w:rsidRDefault="00E45222" w:rsidP="002B68E4">
      <w:pPr>
        <w:pStyle w:val="Prrafodelista"/>
        <w:spacing w:line="360" w:lineRule="auto"/>
        <w:ind w:firstLine="720"/>
        <w:jc w:val="both"/>
        <w:rPr>
          <w:color w:val="000000"/>
        </w:rPr>
      </w:pPr>
      <w:r w:rsidRPr="00F576A7">
        <w:rPr>
          <w:color w:val="000000"/>
        </w:rPr>
        <w:t>El procedimiento consiste en asignar de una maner</w:t>
      </w:r>
      <w:r>
        <w:rPr>
          <w:color w:val="000000"/>
        </w:rPr>
        <w:t xml:space="preserve">a cíclica, un cliente a la vez. </w:t>
      </w:r>
      <w:r w:rsidRPr="00F576A7">
        <w:rPr>
          <w:color w:val="000000"/>
        </w:rPr>
        <w:t>En primer lugar, el algoritmo asigna a cada depósito el cliente más cercano. Luego se asigna a cada depósito, el cliente más cercano al último cliente asignado a dicho depósito. En general, la asignación es muy pobre para los últimos clientes asignados.</w:t>
      </w:r>
    </w:p>
    <w:p w:rsidR="00E45222" w:rsidRDefault="00E45222" w:rsidP="00E45222">
      <w:pPr>
        <w:pStyle w:val="Ttulo7"/>
        <w:rPr>
          <w:lang w:val="es-UY"/>
        </w:rPr>
      </w:pPr>
    </w:p>
    <w:p w:rsidR="002B68E4" w:rsidRDefault="00E45222" w:rsidP="002B68E4">
      <w:pPr>
        <w:pStyle w:val="Ttulo7"/>
        <w:rPr>
          <w:rFonts w:eastAsia="Times New Roman"/>
          <w:lang w:eastAsia="es-UY"/>
        </w:rPr>
      </w:pPr>
      <w:r w:rsidRPr="001B4FFB">
        <w:rPr>
          <w:rFonts w:eastAsia="Times New Roman"/>
          <w:lang w:eastAsia="es-UY"/>
        </w:rPr>
        <w:t>Asignación por Zona</w:t>
      </w:r>
    </w:p>
    <w:p w:rsidR="00E45222" w:rsidRDefault="00E45222" w:rsidP="002B68E4">
      <w:pPr>
        <w:pStyle w:val="Ttulo7"/>
        <w:rPr>
          <w:sz w:val="24"/>
          <w:lang w:val="es-UY"/>
        </w:rPr>
      </w:pPr>
      <w:r>
        <w:rPr>
          <w:sz w:val="24"/>
          <w:lang w:val="es-UY"/>
        </w:rPr>
        <w:tab/>
      </w:r>
    </w:p>
    <w:p w:rsidR="00E45222" w:rsidRDefault="00E45222" w:rsidP="002B68E4">
      <w:pPr>
        <w:spacing w:line="360" w:lineRule="auto"/>
        <w:ind w:firstLine="708"/>
        <w:jc w:val="both"/>
        <w:rPr>
          <w:sz w:val="24"/>
          <w:lang w:val="es-UY"/>
        </w:rPr>
      </w:pPr>
      <w:r>
        <w:rPr>
          <w:sz w:val="24"/>
          <w:lang w:val="es-UY"/>
        </w:rPr>
        <w:t>Una zona está definida por un depósito y los clientes asignados a él. El algoritmo trata de construir un grupo compacto de clientes para cada depósito. Se analizan dos algoritmos para la resolución de dicho problema.</w:t>
      </w:r>
    </w:p>
    <w:p w:rsidR="00E45222" w:rsidRDefault="00E45222" w:rsidP="00E45222">
      <w:pPr>
        <w:spacing w:line="360" w:lineRule="auto"/>
        <w:jc w:val="both"/>
        <w:rPr>
          <w:sz w:val="24"/>
          <w:lang w:val="es-UY"/>
        </w:rPr>
      </w:pPr>
    </w:p>
    <w:p w:rsidR="00E45222" w:rsidRDefault="00E45222" w:rsidP="00E45222">
      <w:pPr>
        <w:pStyle w:val="Ttulo8"/>
        <w:rPr>
          <w:lang w:val="es-UY"/>
        </w:rPr>
      </w:pPr>
      <w:r w:rsidRPr="00C807AF">
        <w:rPr>
          <w:lang w:val="es-UY"/>
        </w:rPr>
        <w:tab/>
        <w:t>Propagación de coeficientes</w:t>
      </w:r>
    </w:p>
    <w:p w:rsidR="00E45222" w:rsidRDefault="00E45222" w:rsidP="00E45222">
      <w:pPr>
        <w:spacing w:line="360" w:lineRule="auto"/>
        <w:jc w:val="both"/>
        <w:rPr>
          <w:sz w:val="24"/>
          <w:lang w:val="es-UY"/>
        </w:rPr>
      </w:pPr>
    </w:p>
    <w:p w:rsidR="00E45222" w:rsidRDefault="00E45222" w:rsidP="00E45222">
      <w:pPr>
        <w:spacing w:line="360" w:lineRule="auto"/>
        <w:jc w:val="both"/>
        <w:rPr>
          <w:sz w:val="24"/>
          <w:lang w:val="es-UY"/>
        </w:rPr>
      </w:pPr>
      <w:r>
        <w:rPr>
          <w:sz w:val="24"/>
          <w:lang w:val="es-UY"/>
        </w:rPr>
        <w:tab/>
        <w:t>Para esta forma se definen coeficientes de atracción para los depósitos y para los clientes ya asignados a depósitos. La asignación se hace en función de una distancia escalada con los clientes no asignados. El siguiente cliente a asignar es el que minimiza la distancia ya escalada, siendo la fórmula de la distancia escalada la siguiente:</w:t>
      </w:r>
    </w:p>
    <w:p w:rsidR="00E45222" w:rsidRDefault="00E45222" w:rsidP="00E45222">
      <w:pPr>
        <w:spacing w:line="360" w:lineRule="auto"/>
        <w:jc w:val="both"/>
        <w:rPr>
          <w:sz w:val="24"/>
          <w:lang w:val="es-UY"/>
        </w:rPr>
      </w:pPr>
      <w:r>
        <w:rPr>
          <w:sz w:val="24"/>
          <w:lang w:val="es-UY"/>
        </w:rPr>
        <w:tab/>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scaled</m:t>
            </m:r>
          </m:sub>
        </m:sSub>
        <m:d>
          <m:dPr>
            <m:ctrlPr>
              <w:rPr>
                <w:rFonts w:ascii="Cambria Math" w:hAnsi="Cambria Math"/>
                <w:i/>
                <w:sz w:val="24"/>
                <w:lang w:val="es-UY"/>
              </w:rPr>
            </m:ctrlPr>
          </m:dPr>
          <m:e>
            <m:r>
              <w:rPr>
                <w:rFonts w:ascii="Cambria Math" w:hAnsi="Cambria Math"/>
                <w:sz w:val="24"/>
                <w:lang w:val="es-UY"/>
              </w:rPr>
              <m:t>c,c´</m:t>
            </m:r>
          </m:e>
        </m:d>
        <m:r>
          <w:rPr>
            <w:rFonts w:ascii="Cambria Math" w:hAnsi="Cambria Math"/>
            <w:sz w:val="24"/>
            <w:lang w:val="es-UY"/>
          </w:rPr>
          <m:t>=d</m:t>
        </m:r>
        <m:d>
          <m:dPr>
            <m:ctrlPr>
              <w:rPr>
                <w:rFonts w:ascii="Cambria Math" w:hAnsi="Cambria Math"/>
                <w:i/>
                <w:sz w:val="24"/>
                <w:lang w:val="es-UY"/>
              </w:rPr>
            </m:ctrlPr>
          </m:dPr>
          <m:e>
            <m:r>
              <w:rPr>
                <w:rFonts w:ascii="Cambria Math" w:hAnsi="Cambria Math"/>
                <w:sz w:val="24"/>
                <w:lang w:val="es-UY"/>
              </w:rPr>
              <m:t>c,c´</m:t>
            </m:r>
          </m:e>
        </m:d>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oMath>
    </w:p>
    <w:p w:rsidR="00E45222" w:rsidRDefault="00E45222" w:rsidP="00E45222">
      <w:pPr>
        <w:spacing w:line="360" w:lineRule="auto"/>
        <w:jc w:val="both"/>
        <w:rPr>
          <w:sz w:val="24"/>
          <w:lang w:val="es-UY"/>
        </w:rPr>
      </w:pPr>
      <w:r>
        <w:rPr>
          <w:sz w:val="24"/>
          <w:lang w:val="es-UY"/>
        </w:rPr>
        <w:t xml:space="preserve">El cálculo del coeficiente de atracción de </w:t>
      </w:r>
      <w:r w:rsidRPr="00BE388E">
        <w:rPr>
          <w:i/>
          <w:sz w:val="24"/>
          <w:lang w:val="es-UY"/>
        </w:rPr>
        <w:t>c</w:t>
      </w:r>
      <w:r>
        <w:rPr>
          <w:sz w:val="24"/>
          <w:lang w:val="es-UY"/>
        </w:rPr>
        <w:t xml:space="preserve"> que fue asignado por su cercanía a </w:t>
      </w:r>
      <w:r w:rsidRPr="00BE388E">
        <w:rPr>
          <w:i/>
          <w:sz w:val="24"/>
          <w:lang w:val="es-UY"/>
        </w:rPr>
        <w:t>c´</w:t>
      </w:r>
      <w:r>
        <w:rPr>
          <w:sz w:val="24"/>
          <w:lang w:val="es-UY"/>
        </w:rPr>
        <w:t xml:space="preserve"> es el siguiente:</w:t>
      </w:r>
    </w:p>
    <w:p w:rsidR="00E45222" w:rsidRPr="007A4E67" w:rsidRDefault="00E45222" w:rsidP="00E45222">
      <w:pPr>
        <w:spacing w:line="360" w:lineRule="auto"/>
        <w:jc w:val="both"/>
        <w:rPr>
          <w:rFonts w:eastAsiaTheme="minorEastAsia"/>
          <w:sz w:val="24"/>
          <w:lang w:val="es-UY"/>
        </w:rPr>
      </w:pPr>
      <w:r>
        <w:rPr>
          <w:sz w:val="24"/>
          <w:lang w:val="es-UY"/>
        </w:rPr>
        <w:tab/>
      </w:r>
      <m:oMath>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r>
          <w:rPr>
            <w:rFonts w:ascii="Cambria Math" w:hAnsi="Cambria Math"/>
            <w:sz w:val="24"/>
            <w:lang w:val="es-UY"/>
          </w:rPr>
          <m:t>=</m:t>
        </m:r>
        <m:func>
          <m:funcPr>
            <m:ctrlPr>
              <w:rPr>
                <w:rFonts w:ascii="Cambria Math" w:hAnsi="Cambria Math"/>
                <w:i/>
                <w:sz w:val="24"/>
                <w:lang w:val="es-UY"/>
              </w:rPr>
            </m:ctrlPr>
          </m:funcPr>
          <m:fName>
            <m:r>
              <m:rPr>
                <m:sty m:val="p"/>
              </m:rPr>
              <w:rPr>
                <w:rFonts w:ascii="Cambria Math" w:hAnsi="Cambria Math"/>
                <w:sz w:val="24"/>
                <w:lang w:val="es-UY"/>
              </w:rPr>
              <m:t>min</m:t>
            </m:r>
          </m:fName>
          <m:e>
            <m:r>
              <w:rPr>
                <w:rFonts w:ascii="Cambria Math" w:hAnsi="Cambria Math"/>
                <w:sz w:val="24"/>
                <w:lang w:val="es-UY"/>
              </w:rPr>
              <m:t xml:space="preserve">(1, </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e>
        </m:func>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deg</m:t>
            </m:r>
          </m:e>
          <m:sub>
            <m:r>
              <w:rPr>
                <w:rFonts w:ascii="Cambria Math" w:hAnsi="Cambria Math"/>
                <w:sz w:val="24"/>
                <w:lang w:val="es-UY"/>
              </w:rPr>
              <m:t>c´</m:t>
            </m:r>
          </m:sub>
        </m:sSub>
        <m:r>
          <w:rPr>
            <w:rFonts w:ascii="Cambria Math" w:hAnsi="Cambria Math"/>
            <w:sz w:val="24"/>
            <w:lang w:val="es-UY"/>
          </w:rPr>
          <m:t>)</m:t>
        </m:r>
      </m:oMath>
    </w:p>
    <w:p w:rsidR="00E45222" w:rsidRDefault="00E45222" w:rsidP="00E45222">
      <w:pPr>
        <w:spacing w:line="360" w:lineRule="auto"/>
        <w:jc w:val="both"/>
        <w:rPr>
          <w:sz w:val="24"/>
          <w:lang w:val="es-UY"/>
        </w:rPr>
      </w:pPr>
      <w:r>
        <w:rPr>
          <w:sz w:val="24"/>
          <w:lang w:val="es-UY"/>
        </w:rPr>
        <w:t xml:space="preserve">El coeficiente de degradación </w:t>
      </w:r>
      <m:oMath>
        <m:sSub>
          <m:sSubPr>
            <m:ctrlPr>
              <w:rPr>
                <w:rFonts w:ascii="Cambria Math" w:hAnsi="Cambria Math"/>
                <w:i/>
                <w:sz w:val="24"/>
                <w:lang w:val="es-UY"/>
              </w:rPr>
            </m:ctrlPr>
          </m:sSubPr>
          <m:e>
            <m:r>
              <w:rPr>
                <w:rFonts w:ascii="Cambria Math" w:hAnsi="Cambria Math"/>
                <w:sz w:val="24"/>
                <w:lang w:val="es-UY"/>
              </w:rPr>
              <m:t>deg</m:t>
            </m:r>
          </m:e>
          <m:sub>
            <m:r>
              <w:rPr>
                <w:rFonts w:ascii="Cambria Math" w:hAnsi="Cambria Math"/>
                <w:sz w:val="24"/>
                <w:lang w:val="es-UY"/>
              </w:rPr>
              <m:t>c´</m:t>
            </m:r>
          </m:sub>
        </m:sSub>
      </m:oMath>
      <w:r w:rsidR="002B68E4">
        <w:rPr>
          <w:sz w:val="24"/>
          <w:lang w:val="es-UY"/>
        </w:rPr>
        <w:t xml:space="preserve"> </w:t>
      </w:r>
      <w:r>
        <w:rPr>
          <w:sz w:val="24"/>
          <w:lang w:val="es-UY"/>
        </w:rPr>
        <w:t>e</w:t>
      </w:r>
      <w:r w:rsidR="002B68E4">
        <w:rPr>
          <w:sz w:val="24"/>
          <w:lang w:val="es-UY"/>
        </w:rPr>
        <w:t>s</w:t>
      </w:r>
      <w:r>
        <w:rPr>
          <w:sz w:val="24"/>
          <w:lang w:val="es-UY"/>
        </w:rPr>
        <w:t xml:space="preserve"> valorado arbitrariamente para todos los depósitos y clientes (ejemplo 0.5)</w:t>
      </w:r>
      <w:r w:rsidR="002B68E4">
        <w:rPr>
          <w:sz w:val="24"/>
          <w:lang w:val="es-UY"/>
        </w:rPr>
        <w:t>.</w:t>
      </w:r>
      <w:r>
        <w:rPr>
          <w:sz w:val="24"/>
          <w:lang w:val="es-UY"/>
        </w:rPr>
        <w:t xml:space="preserve"> </w:t>
      </w:r>
      <w:r w:rsidR="002B68E4">
        <w:rPr>
          <w:sz w:val="24"/>
          <w:lang w:val="es-UY"/>
        </w:rPr>
        <w:t>L</w:t>
      </w:r>
      <w:r>
        <w:rPr>
          <w:sz w:val="24"/>
          <w:lang w:val="es-UY"/>
        </w:rPr>
        <w:t>os nuevos clientes asignados tienen coeficientes más altos por lo cual tienen menos atracción.</w:t>
      </w:r>
    </w:p>
    <w:p w:rsidR="00E45222" w:rsidRDefault="00E45222" w:rsidP="00E45222">
      <w:pPr>
        <w:spacing w:line="360" w:lineRule="auto"/>
        <w:jc w:val="both"/>
        <w:rPr>
          <w:sz w:val="24"/>
          <w:lang w:val="es-UY"/>
        </w:rPr>
      </w:pPr>
    </w:p>
    <w:p w:rsidR="00E45222" w:rsidRDefault="00E45222" w:rsidP="00E45222">
      <w:pPr>
        <w:pStyle w:val="Ttulo8"/>
        <w:ind w:firstLine="708"/>
        <w:rPr>
          <w:lang w:val="es-UY"/>
        </w:rPr>
      </w:pPr>
      <w:r w:rsidRPr="00C807AF">
        <w:rPr>
          <w:lang w:val="es-UY"/>
        </w:rPr>
        <w:t>Zonificación por 3 criterios.</w:t>
      </w:r>
    </w:p>
    <w:p w:rsidR="00E45222" w:rsidRPr="00FD14C5" w:rsidRDefault="00E45222" w:rsidP="00E45222">
      <w:pPr>
        <w:rPr>
          <w:lang w:val="es-UY"/>
        </w:rPr>
      </w:pPr>
    </w:p>
    <w:p w:rsidR="00E45222" w:rsidRPr="00C807AF" w:rsidRDefault="00E45222" w:rsidP="002B68E4">
      <w:pPr>
        <w:spacing w:line="360" w:lineRule="auto"/>
        <w:ind w:firstLine="708"/>
        <w:jc w:val="both"/>
        <w:rPr>
          <w:sz w:val="24"/>
          <w:lang w:val="es-UY"/>
        </w:rPr>
      </w:pPr>
      <w:r>
        <w:rPr>
          <w:sz w:val="24"/>
          <w:lang w:val="es-UY"/>
        </w:rPr>
        <w:lastRenderedPageBreak/>
        <w:t>El criterio utilizado por este algoritmo para incluir clientes en un cluster es: distancias promedio a los clústeres, varianza de la distancia a los clientes en los clústeres y distancia al cliente más cercano en cada clústeres.</w:t>
      </w:r>
      <w:r w:rsidR="002B68E4">
        <w:rPr>
          <w:sz w:val="24"/>
          <w:lang w:val="es-UY"/>
        </w:rPr>
        <w:t xml:space="preserve"> </w:t>
      </w:r>
      <w:r w:rsidR="002B68E4" w:rsidRPr="002B68E4">
        <w:rPr>
          <w:sz w:val="24"/>
          <w:highlight w:val="yellow"/>
          <w:lang w:val="es-UY"/>
        </w:rPr>
        <w:t>****COMPLETAR****</w:t>
      </w:r>
    </w:p>
    <w:p w:rsidR="00E45222" w:rsidRPr="001B4FFB" w:rsidRDefault="00E45222" w:rsidP="00E45222">
      <w:pPr>
        <w:rPr>
          <w:lang w:val="es-UY"/>
        </w:rPr>
      </w:pPr>
    </w:p>
    <w:p w:rsidR="00E45222" w:rsidRDefault="00E45222" w:rsidP="00E45222">
      <w:pPr>
        <w:pStyle w:val="Ttulo7"/>
        <w:rPr>
          <w:lang w:val="es-UY"/>
        </w:rPr>
      </w:pPr>
      <w:r>
        <w:rPr>
          <w:lang w:val="es-UY"/>
        </w:rPr>
        <w:t>Métodos de Asignación con ventanas de tiempo.</w:t>
      </w:r>
    </w:p>
    <w:p w:rsidR="00E45222" w:rsidRPr="009703B4" w:rsidRDefault="00E45222" w:rsidP="00E45222">
      <w:pPr>
        <w:rPr>
          <w:lang w:val="es-UY"/>
        </w:rPr>
      </w:pPr>
    </w:p>
    <w:p w:rsidR="00E45222" w:rsidRPr="002B68E4" w:rsidRDefault="00E45222" w:rsidP="002B68E4">
      <w:pPr>
        <w:spacing w:line="360" w:lineRule="auto"/>
        <w:ind w:firstLine="708"/>
        <w:jc w:val="both"/>
        <w:rPr>
          <w:sz w:val="24"/>
          <w:lang w:val="es-UY"/>
        </w:rPr>
      </w:pPr>
      <w:r w:rsidRPr="002B68E4">
        <w:rPr>
          <w:sz w:val="24"/>
          <w:lang w:val="es-UY"/>
        </w:rPr>
        <w:t xml:space="preserve">En </w:t>
      </w:r>
      <w:sdt>
        <w:sdtPr>
          <w:rPr>
            <w:sz w:val="24"/>
            <w:lang w:val="es-UY"/>
          </w:rPr>
          <w:id w:val="793026930"/>
          <w:citation/>
        </w:sdtPr>
        <w:sdtEndPr/>
        <w:sdtContent>
          <w:r w:rsidRPr="002B68E4">
            <w:rPr>
              <w:sz w:val="24"/>
              <w:lang w:val="es-UY"/>
            </w:rPr>
            <w:fldChar w:fldCharType="begin"/>
          </w:r>
          <w:r w:rsidRPr="002B68E4">
            <w:rPr>
              <w:sz w:val="24"/>
            </w:rPr>
            <w:instrText xml:space="preserve"> CITATION LTa06 \l 3082 </w:instrText>
          </w:r>
          <w:r w:rsidRPr="002B68E4">
            <w:rPr>
              <w:sz w:val="24"/>
              <w:lang w:val="es-UY"/>
            </w:rPr>
            <w:fldChar w:fldCharType="separate"/>
          </w:r>
          <w:r w:rsidRPr="002B68E4">
            <w:rPr>
              <w:noProof/>
              <w:sz w:val="24"/>
            </w:rPr>
            <w:t>[28]</w:t>
          </w:r>
          <w:r w:rsidRPr="002B68E4">
            <w:rPr>
              <w:sz w:val="24"/>
              <w:lang w:val="es-UY"/>
            </w:rPr>
            <w:fldChar w:fldCharType="end"/>
          </w:r>
        </w:sdtContent>
      </w:sdt>
      <w:r w:rsidRPr="002B68E4">
        <w:rPr>
          <w:sz w:val="24"/>
          <w:lang w:val="es-UY"/>
        </w:rPr>
        <w:t xml:space="preserve"> se modifican los métodos de Asignación por zona para considerar ventanas de tiempo</w:t>
      </w:r>
      <w:r w:rsidR="002B68E4" w:rsidRPr="002B68E4">
        <w:rPr>
          <w:sz w:val="24"/>
          <w:lang w:val="es-UY"/>
        </w:rPr>
        <w:t>.</w:t>
      </w:r>
      <w:r w:rsidRPr="002B68E4">
        <w:rPr>
          <w:sz w:val="24"/>
          <w:lang w:val="es-UY"/>
        </w:rPr>
        <w:t xml:space="preserve"> </w:t>
      </w:r>
      <w:r w:rsidR="002B68E4" w:rsidRPr="002B68E4">
        <w:rPr>
          <w:sz w:val="24"/>
          <w:lang w:val="es-UY"/>
        </w:rPr>
        <w:t>D</w:t>
      </w:r>
      <w:r w:rsidRPr="002B68E4">
        <w:rPr>
          <w:sz w:val="24"/>
          <w:lang w:val="es-UY"/>
        </w:rPr>
        <w:t>e este modo los clientes con ventanas de tiempo similares son agrupados en la misma zona (clúster).</w:t>
      </w:r>
    </w:p>
    <w:p w:rsidR="00E45222" w:rsidRPr="002B68E4" w:rsidRDefault="00E45222" w:rsidP="002B68E4">
      <w:pPr>
        <w:spacing w:line="360" w:lineRule="auto"/>
        <w:ind w:firstLine="708"/>
        <w:jc w:val="both"/>
        <w:rPr>
          <w:sz w:val="24"/>
          <w:lang w:val="es-UY"/>
        </w:rPr>
      </w:pPr>
      <w:r w:rsidRPr="002B68E4">
        <w:rPr>
          <w:sz w:val="24"/>
          <w:lang w:val="es-UY"/>
        </w:rPr>
        <w:t>En dicha publicación se definen los conceptos de Afinidad y cercanía para luego presentar el criterio de asignación.</w:t>
      </w:r>
    </w:p>
    <w:p w:rsidR="00E45222" w:rsidRPr="002B68E4" w:rsidRDefault="00E45222" w:rsidP="002B68E4">
      <w:pPr>
        <w:spacing w:line="360" w:lineRule="auto"/>
        <w:ind w:firstLine="708"/>
        <w:jc w:val="both"/>
        <w:rPr>
          <w:color w:val="FF0000"/>
          <w:sz w:val="24"/>
          <w:lang w:val="es-UY"/>
        </w:rPr>
      </w:pPr>
      <w:r w:rsidRPr="002B68E4">
        <w:rPr>
          <w:color w:val="FF0000"/>
          <w:sz w:val="24"/>
          <w:highlight w:val="yellow"/>
          <w:lang w:val="es-UY"/>
        </w:rPr>
        <w:t>Defs. De afinidad y cercanía…</w:t>
      </w:r>
    </w:p>
    <w:p w:rsidR="00E45222" w:rsidRDefault="00E45222" w:rsidP="00E45222">
      <w:pPr>
        <w:rPr>
          <w:lang w:val="es-UY"/>
        </w:rPr>
      </w:pPr>
    </w:p>
    <w:p w:rsidR="00E45222" w:rsidRPr="002B68E4" w:rsidRDefault="00E45222" w:rsidP="00E45222">
      <w:pPr>
        <w:pStyle w:val="Ttulo8"/>
        <w:rPr>
          <w:color w:val="FF0000"/>
          <w:highlight w:val="yellow"/>
          <w:lang w:val="es-UY"/>
        </w:rPr>
      </w:pPr>
      <w:r w:rsidRPr="002B68E4">
        <w:rPr>
          <w:color w:val="FF0000"/>
          <w:highlight w:val="yellow"/>
          <w:lang w:val="es-UY"/>
        </w:rPr>
        <w:t>Asignación por urgencia con ventanas de tiempo</w:t>
      </w:r>
    </w:p>
    <w:p w:rsidR="00E45222" w:rsidRPr="002B68E4" w:rsidRDefault="00E45222" w:rsidP="00E45222">
      <w:pPr>
        <w:rPr>
          <w:color w:val="FF0000"/>
          <w:highlight w:val="yellow"/>
          <w:lang w:val="es-UY"/>
        </w:rPr>
      </w:pPr>
    </w:p>
    <w:p w:rsidR="00E45222" w:rsidRPr="002B68E4" w:rsidRDefault="00E45222" w:rsidP="002B68E4">
      <w:pPr>
        <w:pStyle w:val="Ttulo9"/>
        <w:rPr>
          <w:color w:val="FF0000"/>
          <w:lang w:val="es-UY"/>
        </w:rPr>
      </w:pPr>
      <w:r w:rsidRPr="002B68E4">
        <w:rPr>
          <w:color w:val="FF0000"/>
          <w:highlight w:val="yellow"/>
          <w:lang w:val="es-UY"/>
        </w:rPr>
        <w:tab/>
        <w:t>Asignación paralela simplificada</w:t>
      </w:r>
    </w:p>
    <w:p w:rsidR="00E45222" w:rsidRPr="002B68E4" w:rsidRDefault="00E45222" w:rsidP="00E45222">
      <w:pPr>
        <w:rPr>
          <w:color w:val="FF0000"/>
          <w:lang w:val="es-UY"/>
        </w:rPr>
      </w:pPr>
    </w:p>
    <w:p w:rsidR="00E45222" w:rsidRDefault="00E45222" w:rsidP="00E45222">
      <w:pPr>
        <w:pStyle w:val="Ttulo8"/>
        <w:rPr>
          <w:lang w:val="es-UY"/>
        </w:rPr>
      </w:pPr>
      <w:r>
        <w:rPr>
          <w:lang w:val="es-UY"/>
        </w:rPr>
        <w:t>Asignación por Zona</w:t>
      </w:r>
    </w:p>
    <w:p w:rsidR="00E45222" w:rsidRPr="002B68E4" w:rsidRDefault="00E45222" w:rsidP="00E45222">
      <w:pPr>
        <w:rPr>
          <w:sz w:val="24"/>
          <w:lang w:val="es-UY"/>
        </w:rPr>
      </w:pPr>
    </w:p>
    <w:p w:rsidR="00E45222" w:rsidRPr="002B68E4" w:rsidRDefault="00E45222" w:rsidP="002B68E4">
      <w:pPr>
        <w:spacing w:line="360" w:lineRule="auto"/>
        <w:ind w:firstLine="708"/>
        <w:jc w:val="both"/>
        <w:rPr>
          <w:sz w:val="24"/>
          <w:lang w:val="es-UY"/>
        </w:rPr>
      </w:pPr>
      <w:r w:rsidRPr="002B68E4">
        <w:rPr>
          <w:sz w:val="24"/>
          <w:lang w:val="es-UY"/>
        </w:rPr>
        <w:t xml:space="preserve">Para este caso la distancia es en base a distancia </w:t>
      </w:r>
      <w:r w:rsidRPr="002B68E4">
        <w:rPr>
          <w:i/>
          <w:sz w:val="24"/>
          <w:lang w:val="es-UY"/>
        </w:rPr>
        <w:t>Angulo</w:t>
      </w:r>
      <w:r w:rsidRPr="002B68E4">
        <w:rPr>
          <w:sz w:val="24"/>
          <w:lang w:val="es-UY"/>
        </w:rPr>
        <w:t xml:space="preserve">. La misma parte de la comparación de vectores al explorar los algoritmos de clustering </w:t>
      </w:r>
      <w:sdt>
        <w:sdtPr>
          <w:rPr>
            <w:sz w:val="24"/>
            <w:lang w:val="es-UY"/>
          </w:rPr>
          <w:id w:val="1616628628"/>
          <w:citation/>
        </w:sdtPr>
        <w:sdtEndPr/>
        <w:sdtContent>
          <w:r w:rsidRPr="002B68E4">
            <w:rPr>
              <w:sz w:val="24"/>
              <w:lang w:val="es-UY"/>
            </w:rPr>
            <w:fldChar w:fldCharType="begin"/>
          </w:r>
          <w:r w:rsidRPr="002B68E4">
            <w:rPr>
              <w:sz w:val="24"/>
            </w:rPr>
            <w:instrText xml:space="preserve"> CITATION LTa06 \l 3082 </w:instrText>
          </w:r>
          <w:r w:rsidRPr="002B68E4">
            <w:rPr>
              <w:sz w:val="24"/>
              <w:lang w:val="es-UY"/>
            </w:rPr>
            <w:fldChar w:fldCharType="separate"/>
          </w:r>
          <w:r w:rsidRPr="002B68E4">
            <w:rPr>
              <w:noProof/>
              <w:sz w:val="24"/>
            </w:rPr>
            <w:t>[28]</w:t>
          </w:r>
          <w:r w:rsidRPr="002B68E4">
            <w:rPr>
              <w:sz w:val="24"/>
              <w:lang w:val="es-UY"/>
            </w:rPr>
            <w:fldChar w:fldCharType="end"/>
          </w:r>
        </w:sdtContent>
      </w:sdt>
      <w:r w:rsidRPr="002B68E4">
        <w:rPr>
          <w:sz w:val="24"/>
          <w:lang w:val="es-UY"/>
        </w:rPr>
        <w:t xml:space="preserve"> y se define de la siguiente forma. </w:t>
      </w:r>
    </w:p>
    <w:p w:rsidR="00E45222" w:rsidRPr="002B68E4" w:rsidRDefault="00E45222" w:rsidP="00DA4DB5">
      <w:pPr>
        <w:jc w:val="both"/>
        <w:rPr>
          <w:color w:val="FF0000"/>
          <w:lang w:val="es-UY"/>
        </w:rPr>
      </w:pPr>
      <w:r w:rsidRPr="002B68E4">
        <w:rPr>
          <w:color w:val="FF0000"/>
          <w:highlight w:val="yellow"/>
          <w:lang w:val="es-UY"/>
        </w:rPr>
        <w:t xml:space="preserve">Def Distancia </w:t>
      </w:r>
      <w:r w:rsidRPr="002B68E4">
        <w:rPr>
          <w:i/>
          <w:color w:val="FF0000"/>
          <w:highlight w:val="yellow"/>
          <w:lang w:val="es-UY"/>
        </w:rPr>
        <w:t>Angulo</w:t>
      </w:r>
    </w:p>
    <w:p w:rsidR="00E45222" w:rsidRDefault="00E45222" w:rsidP="00DA4DB5">
      <w:pPr>
        <w:jc w:val="both"/>
        <w:rPr>
          <w:lang w:val="es-UY"/>
        </w:rPr>
      </w:pPr>
    </w:p>
    <w:p w:rsidR="00E45222" w:rsidRDefault="00E45222" w:rsidP="00DA4DB5">
      <w:pPr>
        <w:jc w:val="both"/>
        <w:rPr>
          <w:lang w:val="es-UY"/>
        </w:rPr>
      </w:pPr>
      <w:r>
        <w:rPr>
          <w:lang w:val="es-UY"/>
        </w:rPr>
        <w:lastRenderedPageBreak/>
        <w:tab/>
        <w:t>Zonificación por 3 criterios.</w:t>
      </w:r>
    </w:p>
    <w:p w:rsidR="00E45222" w:rsidRPr="002B68E4" w:rsidRDefault="00E45222" w:rsidP="002B68E4">
      <w:pPr>
        <w:spacing w:line="360" w:lineRule="auto"/>
        <w:ind w:firstLine="708"/>
        <w:jc w:val="both"/>
        <w:rPr>
          <w:sz w:val="24"/>
          <w:lang w:val="es-UY"/>
        </w:rPr>
      </w:pPr>
      <w:r w:rsidRPr="002B68E4">
        <w:rPr>
          <w:sz w:val="24"/>
          <w:lang w:val="es-UY"/>
        </w:rPr>
        <w:t xml:space="preserve">Los tres criterios son el distancia </w:t>
      </w:r>
      <w:r w:rsidRPr="002B68E4">
        <w:rPr>
          <w:i/>
          <w:sz w:val="24"/>
          <w:lang w:val="es-UY"/>
        </w:rPr>
        <w:t xml:space="preserve">Angulo </w:t>
      </w:r>
      <w:r w:rsidRPr="002B68E4">
        <w:rPr>
          <w:sz w:val="24"/>
          <w:lang w:val="es-UY"/>
        </w:rPr>
        <w:t>promedio al clúster, varianza de la distancia</w:t>
      </w:r>
      <w:r w:rsidRPr="002B68E4">
        <w:rPr>
          <w:i/>
          <w:sz w:val="24"/>
          <w:lang w:val="es-UY"/>
        </w:rPr>
        <w:t xml:space="preserve"> Angulo</w:t>
      </w:r>
      <w:r w:rsidRPr="002B68E4">
        <w:rPr>
          <w:sz w:val="24"/>
          <w:lang w:val="es-UY"/>
        </w:rPr>
        <w:t xml:space="preserve"> promedio al clúster y distancia </w:t>
      </w:r>
      <w:r w:rsidRPr="002B68E4">
        <w:rPr>
          <w:i/>
          <w:sz w:val="24"/>
          <w:lang w:val="es-UY"/>
        </w:rPr>
        <w:t xml:space="preserve">Angulo </w:t>
      </w:r>
      <w:r w:rsidR="002B68E4" w:rsidRPr="002B68E4">
        <w:rPr>
          <w:sz w:val="24"/>
          <w:lang w:val="es-UY"/>
        </w:rPr>
        <w:t>al cliente más c</w:t>
      </w:r>
      <w:r w:rsidRPr="002B68E4">
        <w:rPr>
          <w:sz w:val="24"/>
          <w:lang w:val="es-UY"/>
        </w:rPr>
        <w:t>e</w:t>
      </w:r>
      <w:r w:rsidR="002B68E4" w:rsidRPr="002B68E4">
        <w:rPr>
          <w:sz w:val="24"/>
          <w:lang w:val="es-UY"/>
        </w:rPr>
        <w:t>r</w:t>
      </w:r>
      <w:r w:rsidRPr="002B68E4">
        <w:rPr>
          <w:sz w:val="24"/>
          <w:lang w:val="es-UY"/>
        </w:rPr>
        <w:t xml:space="preserve">cano del clúster. </w:t>
      </w:r>
    </w:p>
    <w:p w:rsidR="00E45222" w:rsidRPr="002B68E4" w:rsidRDefault="00E45222" w:rsidP="002B68E4">
      <w:pPr>
        <w:spacing w:line="360" w:lineRule="auto"/>
        <w:ind w:firstLine="708"/>
        <w:jc w:val="both"/>
        <w:rPr>
          <w:sz w:val="24"/>
          <w:lang w:val="es-UY"/>
        </w:rPr>
      </w:pPr>
      <w:r w:rsidRPr="002B68E4">
        <w:rPr>
          <w:sz w:val="24"/>
          <w:lang w:val="es-UY"/>
        </w:rPr>
        <w:t xml:space="preserve">En la publicación antes mencionada se ejecutaron distintas corridas de este algoritmo en donde se observa que el cálculo en base a distancia </w:t>
      </w:r>
      <w:r w:rsidRPr="002B68E4">
        <w:rPr>
          <w:i/>
          <w:sz w:val="24"/>
          <w:lang w:val="es-UY"/>
        </w:rPr>
        <w:t xml:space="preserve">Angulo </w:t>
      </w:r>
      <w:r w:rsidRPr="002B68E4">
        <w:rPr>
          <w:sz w:val="24"/>
          <w:lang w:val="es-UY"/>
        </w:rPr>
        <w:t>es mejor que el cálculo en base a la distancia en un mapa o euclidiana.</w:t>
      </w:r>
    </w:p>
    <w:p w:rsidR="00E45222" w:rsidRDefault="00E45222" w:rsidP="00E45222">
      <w:pPr>
        <w:rPr>
          <w:lang w:val="es-UY"/>
        </w:rPr>
      </w:pPr>
    </w:p>
    <w:p w:rsidR="00E45222" w:rsidRDefault="00E45222" w:rsidP="00E45222">
      <w:pPr>
        <w:pStyle w:val="Ttulo7"/>
        <w:rPr>
          <w:lang w:val="es-UY"/>
        </w:rPr>
      </w:pPr>
      <w:r>
        <w:rPr>
          <w:lang w:val="es-UY"/>
        </w:rPr>
        <w:t>H</w:t>
      </w:r>
      <w:r w:rsidR="002B68E4">
        <w:rPr>
          <w:lang w:val="es-UY"/>
        </w:rPr>
        <w:t>eurística de asignación Hibrida</w:t>
      </w:r>
      <w:r>
        <w:rPr>
          <w:lang w:val="es-UY"/>
        </w:rPr>
        <w:t>.</w:t>
      </w:r>
    </w:p>
    <w:p w:rsidR="00E45222" w:rsidRPr="008C233B" w:rsidRDefault="00E45222" w:rsidP="00E45222">
      <w:pPr>
        <w:rPr>
          <w:lang w:val="es-UY"/>
        </w:rPr>
      </w:pPr>
    </w:p>
    <w:p w:rsidR="00E45222" w:rsidRDefault="00E45222" w:rsidP="008E1B58">
      <w:pPr>
        <w:spacing w:line="360" w:lineRule="auto"/>
        <w:ind w:firstLine="708"/>
        <w:jc w:val="both"/>
        <w:rPr>
          <w:lang w:val="es-UY"/>
        </w:rPr>
      </w:pPr>
      <w:r>
        <w:rPr>
          <w:lang w:val="es-UY"/>
        </w:rPr>
        <w:t>En [Heuristica para la generación de un conjunto de referencia…2012] se presenta una heurística hibrida entre la asignación Simplificada (Heurística de Urgencia) y zonificación por tres criterios (Asignación por zona).</w:t>
      </w:r>
    </w:p>
    <w:p w:rsidR="00E45222" w:rsidRDefault="00E45222" w:rsidP="008E1B58">
      <w:pPr>
        <w:spacing w:line="360" w:lineRule="auto"/>
        <w:jc w:val="both"/>
        <w:rPr>
          <w:lang w:val="es-UY"/>
        </w:rPr>
      </w:pPr>
      <w:r>
        <w:rPr>
          <w:lang w:val="es-UY"/>
        </w:rPr>
        <w:t>Para esto parte de que cada cliente pertenece a uno de estos conjuntos.</w:t>
      </w:r>
    </w:p>
    <w:p w:rsidR="00E45222" w:rsidRDefault="00E45222" w:rsidP="008E1B58">
      <w:pPr>
        <w:spacing w:line="360" w:lineRule="auto"/>
        <w:jc w:val="both"/>
        <w:rPr>
          <w:lang w:val="es-UY"/>
        </w:rPr>
      </w:pPr>
      <w:r>
        <w:rPr>
          <w:lang w:val="es-UY"/>
        </w:rPr>
        <w:tab/>
        <w:t xml:space="preserve">1) </w:t>
      </w:r>
      <w:r w:rsidRPr="00D2538D">
        <w:rPr>
          <w:i/>
          <w:lang w:val="es-UY"/>
        </w:rPr>
        <w:t>CSA</w:t>
      </w:r>
      <w:r>
        <w:rPr>
          <w:lang w:val="es-UY"/>
        </w:rPr>
        <w:t>, clientes no asignados a ningún depósito.</w:t>
      </w:r>
    </w:p>
    <w:p w:rsidR="00E45222" w:rsidRDefault="00E45222" w:rsidP="008E1B58">
      <w:pPr>
        <w:spacing w:line="360" w:lineRule="auto"/>
        <w:ind w:firstLine="708"/>
        <w:jc w:val="both"/>
        <w:rPr>
          <w:rFonts w:eastAsiaTheme="minorEastAsia"/>
          <w:lang w:val="es-UY"/>
        </w:rPr>
      </w:pPr>
      <w:r>
        <w:rPr>
          <w:lang w:val="es-UY"/>
        </w:rPr>
        <w:t xml:space="preserve">2)  </w:t>
      </w:r>
      <m:oMath>
        <m:sSub>
          <m:sSubPr>
            <m:ctrlPr>
              <w:rPr>
                <w:rFonts w:ascii="Cambria Math" w:hAnsi="Cambria Math"/>
                <w:i/>
                <w:lang w:val="es-UY"/>
              </w:rPr>
            </m:ctrlPr>
          </m:sSubPr>
          <m:e>
            <m:r>
              <w:rPr>
                <w:rFonts w:ascii="Cambria Math" w:hAnsi="Cambria Math"/>
                <w:lang w:val="es-UY"/>
              </w:rPr>
              <m:t>clust</m:t>
            </m:r>
          </m:e>
          <m:sub>
            <m:r>
              <w:rPr>
                <w:rFonts w:ascii="Cambria Math" w:hAnsi="Cambria Math"/>
                <w:lang w:val="es-UY"/>
              </w:rPr>
              <m:t xml:space="preserve">i </m:t>
            </m:r>
          </m:sub>
        </m:sSub>
      </m:oMath>
      <w:r>
        <w:rPr>
          <w:rFonts w:eastAsiaTheme="minorEastAsia"/>
          <w:lang w:val="es-UY"/>
        </w:rPr>
        <w:t>, conjunto de clientes asignados al depósito i.</w:t>
      </w:r>
    </w:p>
    <w:p w:rsidR="00E45222" w:rsidRDefault="00E45222" w:rsidP="008E1B58">
      <w:pPr>
        <w:spacing w:line="360" w:lineRule="auto"/>
        <w:jc w:val="both"/>
        <w:rPr>
          <w:rFonts w:eastAsiaTheme="minorEastAsia"/>
          <w:lang w:val="es-UY"/>
        </w:rPr>
      </w:pPr>
      <w:r>
        <w:rPr>
          <w:rFonts w:eastAsiaTheme="minorEastAsia"/>
          <w:lang w:val="es-UY"/>
        </w:rPr>
        <w:t>Por otro lado la asignación de un cliente a un depósito es factible si:</w:t>
      </w:r>
    </w:p>
    <w:p w:rsidR="00E45222" w:rsidRDefault="00E45222" w:rsidP="008E1B58">
      <w:pPr>
        <w:spacing w:line="360" w:lineRule="auto"/>
        <w:jc w:val="both"/>
        <w:rPr>
          <w:rFonts w:eastAsiaTheme="minorEastAsia"/>
          <w:lang w:val="es-UY"/>
        </w:rPr>
      </w:pPr>
      <w:r>
        <w:rPr>
          <w:rFonts w:eastAsiaTheme="minorEastAsia"/>
          <w:lang w:val="es-UY"/>
        </w:rPr>
        <w:tab/>
        <w:t xml:space="preserve">1) El deposito </w:t>
      </w:r>
      <w:r w:rsidRPr="00D2538D">
        <w:rPr>
          <w:rFonts w:eastAsiaTheme="minorEastAsia"/>
          <w:i/>
          <w:lang w:val="es-UY"/>
        </w:rPr>
        <w:t>D</w:t>
      </w:r>
      <w:r w:rsidRPr="00D2538D">
        <w:rPr>
          <w:rFonts w:eastAsiaTheme="minorEastAsia"/>
          <w:i/>
          <w:vertAlign w:val="subscript"/>
          <w:lang w:val="es-UY"/>
        </w:rPr>
        <w:t>i</w:t>
      </w:r>
      <w:r>
        <w:rPr>
          <w:rFonts w:eastAsiaTheme="minorEastAsia"/>
          <w:vertAlign w:val="subscript"/>
          <w:lang w:val="es-UY"/>
        </w:rPr>
        <w:t xml:space="preserve"> </w:t>
      </w:r>
      <w:r w:rsidRPr="00D2538D">
        <w:rPr>
          <w:rFonts w:eastAsiaTheme="minorEastAsia"/>
          <w:lang w:val="es-UY"/>
        </w:rPr>
        <w:t xml:space="preserve">puede </w:t>
      </w:r>
      <w:r>
        <w:rPr>
          <w:rFonts w:eastAsiaTheme="minorEastAsia"/>
          <w:lang w:val="es-UY"/>
        </w:rPr>
        <w:t>cumplir la demanda del cliente.</w:t>
      </w:r>
    </w:p>
    <w:p w:rsidR="00E45222" w:rsidRDefault="00E45222" w:rsidP="008E1B58">
      <w:pPr>
        <w:spacing w:line="360" w:lineRule="auto"/>
        <w:jc w:val="both"/>
        <w:rPr>
          <w:i/>
          <w:lang w:val="es-UY"/>
        </w:rPr>
      </w:pPr>
      <w:r>
        <w:rPr>
          <w:rFonts w:eastAsiaTheme="minorEastAsia"/>
          <w:lang w:val="es-UY"/>
        </w:rPr>
        <w:tab/>
        <w:t xml:space="preserve">2) El cliente pertenece </w:t>
      </w:r>
      <w:r w:rsidRPr="00D2538D">
        <w:rPr>
          <w:i/>
          <w:lang w:val="es-UY"/>
        </w:rPr>
        <w:t>CSA</w:t>
      </w:r>
    </w:p>
    <w:p w:rsidR="00E45222" w:rsidRDefault="00E45222" w:rsidP="008E1B58">
      <w:pPr>
        <w:spacing w:line="360" w:lineRule="auto"/>
        <w:jc w:val="both"/>
        <w:rPr>
          <w:lang w:val="es-UY"/>
        </w:rPr>
      </w:pPr>
      <w:r>
        <w:rPr>
          <w:lang w:val="es-UY"/>
        </w:rPr>
        <w:tab/>
        <w:t xml:space="preserve">3) </w:t>
      </w:r>
      <w:r w:rsidR="008E1B58">
        <w:rPr>
          <w:lang w:val="es-UY"/>
        </w:rPr>
        <w:t>S</w:t>
      </w:r>
      <w:r>
        <w:rPr>
          <w:lang w:val="es-UY"/>
        </w:rPr>
        <w:t xml:space="preserve">i cumple la condición de urgencia </w:t>
      </w:r>
      <w:r w:rsidRPr="00D2538D">
        <w:rPr>
          <w:i/>
          <w:lang w:val="es-UY"/>
        </w:rPr>
        <w:t>u</w:t>
      </w:r>
      <w:r w:rsidRPr="003E151A">
        <w:rPr>
          <w:i/>
          <w:vertAlign w:val="subscript"/>
          <w:lang w:val="es-UY"/>
        </w:rPr>
        <w:t>j</w:t>
      </w:r>
      <w:r>
        <w:rPr>
          <w:lang w:val="es-UY"/>
        </w:rPr>
        <w:t xml:space="preserve"> calculada para cada cliente </w:t>
      </w:r>
      <w:r w:rsidRPr="007C22E0">
        <w:rPr>
          <w:i/>
          <w:lang w:val="es-UY"/>
        </w:rPr>
        <w:t>CEj</w:t>
      </w:r>
      <w:r>
        <w:rPr>
          <w:lang w:val="es-UY"/>
        </w:rPr>
        <w:t xml:space="preserve">.   </w:t>
      </w:r>
    </w:p>
    <w:p w:rsidR="00E45222" w:rsidRDefault="00E45222" w:rsidP="00DA4DB5">
      <w:pPr>
        <w:jc w:val="both"/>
        <w:rPr>
          <w:rFonts w:eastAsiaTheme="minorEastAsia"/>
          <w:color w:val="000000"/>
        </w:rPr>
      </w:pPr>
    </w:p>
    <w:p w:rsidR="00E45222" w:rsidRPr="008E1B58" w:rsidRDefault="00E45222" w:rsidP="008E1B58">
      <w:pPr>
        <w:spacing w:line="360" w:lineRule="auto"/>
        <w:ind w:firstLine="708"/>
        <w:jc w:val="both"/>
        <w:rPr>
          <w:rFonts w:eastAsiaTheme="minorEastAsia"/>
          <w:color w:val="000000"/>
          <w:sz w:val="24"/>
        </w:rPr>
      </w:pPr>
      <w:r w:rsidRPr="008E1B58">
        <w:rPr>
          <w:rFonts w:eastAsiaTheme="minorEastAsia"/>
          <w:color w:val="000000"/>
          <w:sz w:val="24"/>
        </w:rPr>
        <w:lastRenderedPageBreak/>
        <w:t xml:space="preserve">Para esta heurística, </w:t>
      </w:r>
      <w:r w:rsidRPr="008E1B58">
        <w:rPr>
          <w:i/>
          <w:sz w:val="24"/>
          <w:lang w:val="es-UY"/>
        </w:rPr>
        <w:t>u</w:t>
      </w:r>
      <w:r w:rsidRPr="008E1B58">
        <w:rPr>
          <w:i/>
          <w:sz w:val="24"/>
          <w:vertAlign w:val="subscript"/>
          <w:lang w:val="es-UY"/>
        </w:rPr>
        <w:t xml:space="preserve">j </w:t>
      </w:r>
      <w:r w:rsidRPr="008E1B58">
        <w:rPr>
          <w:rFonts w:eastAsiaTheme="minorEastAsia"/>
          <w:color w:val="000000"/>
          <w:sz w:val="24"/>
        </w:rPr>
        <w:t xml:space="preserve">es la minimización de una función que toma como parámetros el costo de asignar el cliente al depósito más cercano en comparación con el próximo más cercano. El parámetro </w:t>
      </w:r>
      <w:r w:rsidRPr="008E1B58">
        <w:rPr>
          <w:i/>
          <w:sz w:val="24"/>
          <w:lang w:val="es-UY"/>
        </w:rPr>
        <w:t>u</w:t>
      </w:r>
      <w:r w:rsidRPr="008E1B58">
        <w:rPr>
          <w:i/>
          <w:sz w:val="24"/>
          <w:vertAlign w:val="subscript"/>
          <w:lang w:val="es-UY"/>
        </w:rPr>
        <w:t>j</w:t>
      </w:r>
      <w:r w:rsidRPr="008E1B58">
        <w:rPr>
          <w:rFonts w:eastAsiaTheme="minorEastAsia"/>
          <w:color w:val="000000"/>
          <w:sz w:val="24"/>
        </w:rPr>
        <w:t xml:space="preserve"> es calculado para todos los clientes </w:t>
      </w:r>
      <w:r w:rsidRPr="008E1B58">
        <w:rPr>
          <w:i/>
          <w:sz w:val="24"/>
          <w:lang w:val="es-UY"/>
        </w:rPr>
        <w:t>CEj</w:t>
      </w:r>
      <w:r w:rsidRPr="008E1B58">
        <w:rPr>
          <w:sz w:val="24"/>
          <w:lang w:val="es-UY"/>
        </w:rPr>
        <w:t>. Como muestra la siguiente ecuación.</w:t>
      </w:r>
    </w:p>
    <w:p w:rsidR="00E45222" w:rsidRDefault="00A4636D" w:rsidP="008E1B58">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CEj</m:t>
              </m:r>
            </m:sub>
          </m:sSub>
          <m:r>
            <w:rPr>
              <w:rFonts w:ascii="Cambria Math" w:hAnsi="Cambria Math"/>
              <w:color w:val="000000"/>
            </w:rPr>
            <m:t>=costo(CEj,</m:t>
          </m:r>
          <m:sSup>
            <m:sSupPr>
              <m:ctrlPr>
                <w:rPr>
                  <w:rFonts w:ascii="Cambria Math" w:hAnsi="Cambria Math"/>
                  <w:i/>
                  <w:color w:val="000000"/>
                </w:rPr>
              </m:ctrlPr>
            </m:sSupPr>
            <m:e>
              <m:r>
                <w:rPr>
                  <w:rFonts w:ascii="Cambria Math" w:hAnsi="Cambria Math"/>
                  <w:color w:val="000000"/>
                </w:rPr>
                <m:t>dep</m:t>
              </m:r>
            </m:e>
            <m:sup>
              <m: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 costo</m:t>
          </m:r>
          <m:d>
            <m:dPr>
              <m:ctrlPr>
                <w:rPr>
                  <w:rFonts w:ascii="Cambria Math" w:hAnsi="Cambria Math"/>
                  <w:i/>
                  <w:color w:val="000000"/>
                </w:rPr>
              </m:ctrlPr>
            </m:dPr>
            <m:e>
              <m:r>
                <w:rPr>
                  <w:rFonts w:ascii="Cambria Math" w:hAnsi="Cambria Math"/>
                  <w:color w:val="000000"/>
                </w:rPr>
                <m:t>CEj, dep'</m:t>
              </m:r>
            </m:e>
          </m:d>
        </m:oMath>
      </m:oMathPara>
    </w:p>
    <w:p w:rsidR="00E45222" w:rsidRPr="008E1B58" w:rsidRDefault="00E45222" w:rsidP="008E1B58">
      <w:pPr>
        <w:spacing w:line="360" w:lineRule="auto"/>
        <w:ind w:firstLine="708"/>
        <w:jc w:val="both"/>
        <w:rPr>
          <w:sz w:val="24"/>
          <w:lang w:val="es-UY"/>
        </w:rPr>
      </w:pPr>
      <w:r w:rsidRPr="008E1B58">
        <w:rPr>
          <w:sz w:val="24"/>
          <w:lang w:val="es-UY"/>
        </w:rPr>
        <w:t xml:space="preserve">Si después de la evaluación de la función </w:t>
      </w:r>
      <m:oMath>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CEj</m:t>
            </m:r>
          </m:sub>
        </m:sSub>
      </m:oMath>
      <w:r w:rsidRPr="008E1B58">
        <w:rPr>
          <w:rFonts w:eastAsiaTheme="minorEastAsia"/>
          <w:color w:val="000000"/>
          <w:sz w:val="24"/>
        </w:rPr>
        <w:t xml:space="preserve"> es positivo se </w:t>
      </w:r>
      <w:r w:rsidRPr="008E1B58">
        <w:rPr>
          <w:sz w:val="24"/>
          <w:lang w:val="es-UY"/>
        </w:rPr>
        <w:t xml:space="preserve"> asigna al deposito </w:t>
      </w:r>
      <m:oMath>
        <m:sSup>
          <m:sSupPr>
            <m:ctrlPr>
              <w:rPr>
                <w:rFonts w:ascii="Cambria Math" w:hAnsi="Cambria Math"/>
                <w:i/>
                <w:color w:val="000000"/>
                <w:sz w:val="24"/>
              </w:rPr>
            </m:ctrlPr>
          </m:sSupPr>
          <m:e>
            <m:r>
              <w:rPr>
                <w:rFonts w:ascii="Cambria Math" w:hAnsi="Cambria Math"/>
                <w:color w:val="000000"/>
                <w:sz w:val="24"/>
              </w:rPr>
              <m:t>dep</m:t>
            </m:r>
          </m:e>
          <m:sup>
            <m:r>
              <w:rPr>
                <w:rFonts w:ascii="Cambria Math" w:hAnsi="Cambria Math"/>
                <w:color w:val="000000"/>
                <w:sz w:val="24"/>
              </w:rPr>
              <m:t>*</m:t>
            </m:r>
          </m:sup>
        </m:sSup>
      </m:oMath>
      <w:r w:rsidRPr="008E1B58">
        <w:rPr>
          <w:sz w:val="24"/>
          <w:lang w:val="es-UY"/>
        </w:rPr>
        <w:t xml:space="preserve">, sino se asigna al que haga mínima </w:t>
      </w:r>
      <m:oMath>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CEj</m:t>
            </m:r>
          </m:sub>
        </m:sSub>
      </m:oMath>
      <w:r w:rsidRPr="008E1B58">
        <w:rPr>
          <w:rFonts w:eastAsiaTheme="minorEastAsia"/>
          <w:color w:val="000000"/>
          <w:sz w:val="24"/>
        </w:rPr>
        <w:t>.</w:t>
      </w:r>
      <w:r w:rsidRPr="008E1B58">
        <w:rPr>
          <w:sz w:val="24"/>
          <w:lang w:val="es-UY"/>
        </w:rPr>
        <w:t xml:space="preserve"> </w:t>
      </w:r>
    </w:p>
    <w:p w:rsidR="004E6ECC" w:rsidRPr="008E1B58" w:rsidRDefault="004E6ECC" w:rsidP="00F2031A">
      <w:pPr>
        <w:rPr>
          <w:sz w:val="24"/>
          <w:lang w:val="es-UY"/>
        </w:rPr>
      </w:pPr>
    </w:p>
    <w:p w:rsidR="00E45222" w:rsidRPr="00F2031A" w:rsidRDefault="00E45222" w:rsidP="00F2031A">
      <w:pPr>
        <w:rPr>
          <w:lang w:val="es-UY"/>
        </w:rPr>
      </w:pPr>
    </w:p>
    <w:p w:rsidR="001742B0" w:rsidRPr="001742B0" w:rsidRDefault="001742B0" w:rsidP="00985D24">
      <w:pPr>
        <w:pStyle w:val="Ttulo4"/>
        <w:rPr>
          <w:lang w:val="es-UY"/>
        </w:rPr>
      </w:pPr>
      <w:r>
        <w:rPr>
          <w:lang w:val="es-UY"/>
        </w:rPr>
        <w:t>Meta-Heurísticas para VRP</w:t>
      </w:r>
    </w:p>
    <w:p w:rsidR="00E03D09" w:rsidRDefault="00E03D09" w:rsidP="00885FC7">
      <w:pPr>
        <w:rPr>
          <w:lang w:val="es-UY"/>
        </w:rPr>
      </w:pPr>
    </w:p>
    <w:p w:rsidR="001742B0" w:rsidRPr="00CF5E5F" w:rsidRDefault="001742B0" w:rsidP="00CF5E5F">
      <w:pPr>
        <w:spacing w:line="360" w:lineRule="auto"/>
        <w:jc w:val="both"/>
        <w:rPr>
          <w:sz w:val="24"/>
          <w:lang w:val="es-UY"/>
        </w:rPr>
      </w:pPr>
      <w:r w:rsidRPr="00CF5E5F">
        <w:rPr>
          <w:sz w:val="24"/>
          <w:lang w:val="es-UY"/>
        </w:rPr>
        <w:tab/>
        <w:t>Siguien</w:t>
      </w:r>
      <w:r w:rsidR="00985D24" w:rsidRPr="00CF5E5F">
        <w:rPr>
          <w:sz w:val="24"/>
          <w:lang w:val="es-UY"/>
        </w:rPr>
        <w:t>do</w:t>
      </w:r>
      <w:r w:rsidRPr="00CF5E5F">
        <w:rPr>
          <w:sz w:val="24"/>
          <w:lang w:val="es-UY"/>
        </w:rPr>
        <w:t xml:space="preserve"> con la referencia de </w:t>
      </w:r>
      <w:sdt>
        <w:sdtPr>
          <w:rPr>
            <w:sz w:val="24"/>
            <w:lang w:val="es-UY"/>
          </w:rPr>
          <w:id w:val="-974444062"/>
          <w:citation/>
        </w:sdtPr>
        <w:sdtEndPr/>
        <w:sdtContent>
          <w:r w:rsidR="00B11B3E" w:rsidRPr="00CF5E5F">
            <w:rPr>
              <w:sz w:val="24"/>
              <w:lang w:val="es-UY"/>
            </w:rPr>
            <w:fldChar w:fldCharType="begin"/>
          </w:r>
          <w:r w:rsidRPr="00CF5E5F">
            <w:rPr>
              <w:sz w:val="24"/>
              <w:lang w:val="es-UY"/>
            </w:rPr>
            <w:instrText xml:space="preserve"> CITATION Oli \l 14346 </w:instrText>
          </w:r>
          <w:r w:rsidR="00B11B3E" w:rsidRPr="00CF5E5F">
            <w:rPr>
              <w:sz w:val="24"/>
              <w:lang w:val="es-UY"/>
            </w:rPr>
            <w:fldChar w:fldCharType="separate"/>
          </w:r>
          <w:r w:rsidR="00A57F51" w:rsidRPr="00A57F51">
            <w:rPr>
              <w:noProof/>
              <w:sz w:val="24"/>
              <w:lang w:val="es-UY"/>
            </w:rPr>
            <w:t>[20]</w:t>
          </w:r>
          <w:r w:rsidR="00B11B3E" w:rsidRPr="00CF5E5F">
            <w:rPr>
              <w:sz w:val="24"/>
              <w:lang w:val="es-UY"/>
            </w:rPr>
            <w:fldChar w:fldCharType="end"/>
          </w:r>
        </w:sdtContent>
      </w:sdt>
      <w:r w:rsidRPr="00CF5E5F">
        <w:rPr>
          <w:sz w:val="24"/>
          <w:lang w:val="es-UY"/>
        </w:rPr>
        <w:t>, se presenta a continuación meta heurísticas para l</w:t>
      </w:r>
      <w:r w:rsidR="008E1B58">
        <w:rPr>
          <w:sz w:val="24"/>
          <w:lang w:val="es-UY"/>
        </w:rPr>
        <w:t xml:space="preserve">a resolución de problemas VRP. </w:t>
      </w:r>
      <w:r w:rsidRPr="00CF5E5F">
        <w:rPr>
          <w:sz w:val="24"/>
          <w:lang w:val="es-UY"/>
        </w:rPr>
        <w:t>Algoritmos de hormigas, Búsquedas Tabú y Algoritmos Genéticos son meta heurísticas representantes de tres paradigmas diferentes. Los Algoritmos de Hormigas son procedimientos basados en agentes que utilizan métodos constructivos aleatorizados y cooperan entre si compartiendo información. Los algoritmos de búsqueda Tabú son métodos de búsqueda local que aceptan empeorar las soluciones para escapar de los óptimos locales. Los Algoritmos Genéticos se basan en mantener un conjunto de soluciones lo suficientemente diverso como para cubrir gran parte del espacio de soluciones.</w:t>
      </w:r>
    </w:p>
    <w:p w:rsidR="00E03D09" w:rsidRPr="00634ADB" w:rsidRDefault="00EE02D2" w:rsidP="00CF5E5F">
      <w:pPr>
        <w:spacing w:line="360" w:lineRule="auto"/>
        <w:jc w:val="both"/>
        <w:rPr>
          <w:color w:val="FF0000"/>
          <w:sz w:val="24"/>
          <w:lang w:val="es-UY"/>
        </w:rPr>
      </w:pPr>
      <w:r w:rsidRPr="00634ADB">
        <w:rPr>
          <w:sz w:val="24"/>
          <w:highlight w:val="yellow"/>
          <w:lang w:val="es-UY"/>
        </w:rPr>
        <w:lastRenderedPageBreak/>
        <w:t>…. Poner referencias a uno o dos paper de meta-heuristicas para vrp… hy un montòn</w:t>
      </w:r>
    </w:p>
    <w:p w:rsidR="002245ED" w:rsidRPr="00CF5E5F" w:rsidRDefault="002245ED" w:rsidP="00CF5E5F">
      <w:pPr>
        <w:spacing w:line="360" w:lineRule="auto"/>
        <w:jc w:val="both"/>
        <w:rPr>
          <w:sz w:val="24"/>
          <w:lang w:val="es-UY"/>
        </w:rPr>
      </w:pPr>
      <w:r w:rsidRPr="00CF5E5F">
        <w:rPr>
          <w:sz w:val="24"/>
          <w:lang w:val="es-UY"/>
        </w:rPr>
        <w:t>javier</w:t>
      </w:r>
    </w:p>
    <w:p w:rsidR="002245ED" w:rsidRPr="00CF5E5F" w:rsidRDefault="002245ED" w:rsidP="00CF5E5F">
      <w:pPr>
        <w:spacing w:line="360" w:lineRule="auto"/>
        <w:jc w:val="both"/>
        <w:rPr>
          <w:sz w:val="24"/>
          <w:lang w:val="es-UY"/>
        </w:rPr>
      </w:pPr>
    </w:p>
    <w:p w:rsidR="00EE02D2" w:rsidRDefault="00EE02D2" w:rsidP="00885FC7">
      <w:pPr>
        <w:rPr>
          <w:lang w:val="es-UY"/>
        </w:rPr>
      </w:pPr>
    </w:p>
    <w:p w:rsidR="00EE02D2" w:rsidRDefault="00634ADB" w:rsidP="00EE02D2">
      <w:pPr>
        <w:pStyle w:val="Ttulo4"/>
        <w:rPr>
          <w:lang w:val="es-UY"/>
        </w:rPr>
      </w:pPr>
      <w:r>
        <w:rPr>
          <w:lang w:val="es-UY"/>
        </w:rPr>
        <w:t>Meta–</w:t>
      </w:r>
      <w:r w:rsidR="00EE02D2">
        <w:rPr>
          <w:lang w:val="es-UY"/>
        </w:rPr>
        <w:t>Heurìsticas para MDVRP</w:t>
      </w:r>
    </w:p>
    <w:p w:rsidR="00EE02D2" w:rsidRDefault="00EE02D2" w:rsidP="00885FC7">
      <w:pPr>
        <w:rPr>
          <w:lang w:val="es-UY"/>
        </w:rPr>
      </w:pPr>
    </w:p>
    <w:p w:rsidR="006C41F5" w:rsidRPr="00634ADB" w:rsidRDefault="000E1C20" w:rsidP="00634ADB">
      <w:pPr>
        <w:pStyle w:val="Sinespaciado"/>
        <w:spacing w:line="360" w:lineRule="auto"/>
        <w:rPr>
          <w:sz w:val="24"/>
          <w:lang w:val="es-UY"/>
        </w:rPr>
      </w:pPr>
      <w:r>
        <w:rPr>
          <w:lang w:val="es-UY"/>
        </w:rPr>
        <w:tab/>
      </w:r>
      <w:r w:rsidRPr="00634ADB">
        <w:rPr>
          <w:sz w:val="24"/>
          <w:lang w:val="es-UY"/>
        </w:rPr>
        <w:t>A continuación se muestran alguna</w:t>
      </w:r>
      <w:r w:rsidR="00CF469D" w:rsidRPr="00634ADB">
        <w:rPr>
          <w:sz w:val="24"/>
          <w:lang w:val="es-UY"/>
        </w:rPr>
        <w:t>s</w:t>
      </w:r>
      <w:r w:rsidRPr="00634ADB">
        <w:rPr>
          <w:sz w:val="24"/>
          <w:lang w:val="es-UY"/>
        </w:rPr>
        <w:t xml:space="preserve"> meta</w:t>
      </w:r>
      <w:r w:rsidR="000026A5" w:rsidRPr="00634ADB">
        <w:rPr>
          <w:sz w:val="24"/>
          <w:lang w:val="es-UY"/>
        </w:rPr>
        <w:t>-</w:t>
      </w:r>
      <w:r w:rsidRPr="00634ADB">
        <w:rPr>
          <w:sz w:val="24"/>
          <w:lang w:val="es-UY"/>
        </w:rPr>
        <w:t xml:space="preserve">heurísticas desarrolladas para resolver problemas de ruteos de vehículos con varios depósitos. </w:t>
      </w:r>
    </w:p>
    <w:p w:rsidR="006C41F5" w:rsidRPr="00634ADB" w:rsidRDefault="006C41F5" w:rsidP="00634ADB">
      <w:pPr>
        <w:pStyle w:val="Sinespaciado"/>
        <w:spacing w:line="360" w:lineRule="auto"/>
        <w:rPr>
          <w:sz w:val="24"/>
          <w:lang w:val="es-UY"/>
        </w:rPr>
      </w:pPr>
    </w:p>
    <w:p w:rsidR="00CF469D" w:rsidRDefault="00CF469D" w:rsidP="00634ADB">
      <w:pPr>
        <w:pStyle w:val="Ttulo5"/>
        <w:rPr>
          <w:lang w:val="en-US"/>
        </w:rPr>
      </w:pPr>
      <w:r>
        <w:rPr>
          <w:lang w:val="es-UY"/>
        </w:rPr>
        <w:tab/>
      </w:r>
      <w:r w:rsidRPr="000026A5">
        <w:rPr>
          <w:lang w:val="en-US"/>
        </w:rPr>
        <w:t>PSO</w:t>
      </w:r>
    </w:p>
    <w:p w:rsidR="00634ADB" w:rsidRPr="00634ADB" w:rsidRDefault="00634ADB" w:rsidP="00634ADB">
      <w:pPr>
        <w:rPr>
          <w:lang w:val="en-US"/>
        </w:rPr>
      </w:pPr>
    </w:p>
    <w:p w:rsidR="007A15FC" w:rsidRPr="00634ADB" w:rsidRDefault="000E1C20" w:rsidP="00634ADB">
      <w:pPr>
        <w:pStyle w:val="Sinespaciado"/>
        <w:spacing w:line="360" w:lineRule="auto"/>
        <w:ind w:firstLine="708"/>
        <w:jc w:val="both"/>
        <w:rPr>
          <w:sz w:val="24"/>
          <w:lang w:val="es-UY"/>
        </w:rPr>
      </w:pPr>
      <w:r w:rsidRPr="00634ADB">
        <w:rPr>
          <w:sz w:val="24"/>
          <w:lang w:val="en-US"/>
        </w:rPr>
        <w:t>Lei Wen y Fanhua Meng, publicaron en el 2008 el artículo “An Improved PSO for the Multi-Depot Vehicle Routing Problem with Time Windows”.</w:t>
      </w:r>
      <w:r w:rsidR="00127AAB" w:rsidRPr="00634ADB">
        <w:rPr>
          <w:sz w:val="24"/>
          <w:lang w:val="en-US"/>
        </w:rPr>
        <w:t xml:space="preserve"> </w:t>
      </w:r>
      <w:r w:rsidR="000026A5" w:rsidRPr="00634ADB">
        <w:rPr>
          <w:sz w:val="24"/>
          <w:lang w:val="en-US"/>
        </w:rPr>
        <w:t xml:space="preserve"> </w:t>
      </w:r>
      <w:sdt>
        <w:sdtPr>
          <w:rPr>
            <w:sz w:val="24"/>
            <w:lang w:val="en-US"/>
          </w:rPr>
          <w:id w:val="1106930226"/>
          <w:citation/>
        </w:sdtPr>
        <w:sdtEndPr/>
        <w:sdtContent>
          <w:r w:rsidR="000026A5" w:rsidRPr="00634ADB">
            <w:rPr>
              <w:sz w:val="24"/>
              <w:lang w:val="en-US"/>
            </w:rPr>
            <w:fldChar w:fldCharType="begin"/>
          </w:r>
          <w:r w:rsidR="000026A5" w:rsidRPr="00634ADB">
            <w:rPr>
              <w:sz w:val="24"/>
              <w:lang w:val="en-US"/>
            </w:rPr>
            <w:instrText xml:space="preserve"> CITATION Wen \l 14346 </w:instrText>
          </w:r>
          <w:r w:rsidR="000026A5" w:rsidRPr="00634ADB">
            <w:rPr>
              <w:sz w:val="24"/>
              <w:lang w:val="en-US"/>
            </w:rPr>
            <w:fldChar w:fldCharType="separate"/>
          </w:r>
          <w:r w:rsidR="000026A5" w:rsidRPr="00634ADB">
            <w:rPr>
              <w:noProof/>
              <w:sz w:val="24"/>
              <w:lang w:val="es-UY"/>
            </w:rPr>
            <w:t>[12]</w:t>
          </w:r>
          <w:r w:rsidR="000026A5" w:rsidRPr="00634ADB">
            <w:rPr>
              <w:sz w:val="24"/>
              <w:lang w:val="en-US"/>
            </w:rPr>
            <w:fldChar w:fldCharType="end"/>
          </w:r>
        </w:sdtContent>
      </w:sdt>
    </w:p>
    <w:p w:rsidR="000026A5" w:rsidRPr="00634ADB" w:rsidRDefault="00127AAB" w:rsidP="00634ADB">
      <w:pPr>
        <w:pStyle w:val="Sinespaciado"/>
        <w:spacing w:line="360" w:lineRule="auto"/>
        <w:ind w:firstLine="708"/>
        <w:jc w:val="both"/>
        <w:rPr>
          <w:sz w:val="24"/>
          <w:lang w:val="es-UY"/>
        </w:rPr>
      </w:pPr>
      <w:r w:rsidRPr="00634ADB">
        <w:rPr>
          <w:sz w:val="24"/>
          <w:lang w:val="es-UY"/>
        </w:rPr>
        <w:t>En el mismo explican el algoritmo</w:t>
      </w:r>
      <w:r w:rsidR="007A15FC" w:rsidRPr="00634ADB">
        <w:rPr>
          <w:sz w:val="24"/>
          <w:lang w:val="es-UY"/>
        </w:rPr>
        <w:t xml:space="preserve"> PSO</w:t>
      </w:r>
      <w:r w:rsidRPr="00634ADB">
        <w:rPr>
          <w:sz w:val="24"/>
          <w:lang w:val="es-UY"/>
        </w:rPr>
        <w:t xml:space="preserve"> utilizado.</w:t>
      </w:r>
      <w:r w:rsidR="007A15FC" w:rsidRPr="00634ADB">
        <w:rPr>
          <w:sz w:val="24"/>
          <w:lang w:val="es-UY"/>
        </w:rPr>
        <w:t xml:space="preserve"> Particle Swarm Optimization . En castellano, Optimización por Enjambre de Partículas</w:t>
      </w:r>
      <w:r w:rsidR="001D6A55" w:rsidRPr="00634ADB">
        <w:rPr>
          <w:sz w:val="24"/>
          <w:lang w:val="es-UY"/>
        </w:rPr>
        <w:t xml:space="preserve"> es un algoritmo de optimización basado en la teoría de partículas. La idea principal de PSO es modelar el vuelo de un enjambre de pájaros (partículas) alrededor de una cumbre. El </w:t>
      </w:r>
      <w:r w:rsidR="00BE068B" w:rsidRPr="00634ADB">
        <w:rPr>
          <w:sz w:val="24"/>
          <w:lang w:val="es-UY"/>
        </w:rPr>
        <w:t>estado</w:t>
      </w:r>
      <w:r w:rsidR="001D6A55" w:rsidRPr="00634ADB">
        <w:rPr>
          <w:sz w:val="24"/>
          <w:lang w:val="es-UY"/>
        </w:rPr>
        <w:t xml:space="preserve"> de una partícula en el espacio de búsqueda está definido por dos factores: posición y velocidad. La posición y velocidad de la partícula i en un espacio de búsqueda de d-dimension</w:t>
      </w:r>
      <w:r w:rsidR="00EF02C6" w:rsidRPr="00634ADB">
        <w:rPr>
          <w:sz w:val="24"/>
          <w:lang w:val="es-UY"/>
        </w:rPr>
        <w:t>es</w:t>
      </w:r>
      <w:r w:rsidR="001D6A55" w:rsidRPr="00634ADB">
        <w:rPr>
          <w:sz w:val="24"/>
          <w:lang w:val="es-UY"/>
        </w:rPr>
        <w:t xml:space="preserve"> puede ser representado como Xi=(xi1,xi2,xi3….,xiD) y Vi=(vi1,vi2….viD) respectivamente. Cada partícula conoce su mejor posición Pi=</w:t>
      </w:r>
      <w:r w:rsidRPr="00634ADB">
        <w:rPr>
          <w:sz w:val="24"/>
          <w:lang w:val="es-UY"/>
        </w:rPr>
        <w:t xml:space="preserve">(pi1,pi2…,piD) que obtuvo en </w:t>
      </w:r>
      <w:r w:rsidRPr="00634ADB">
        <w:rPr>
          <w:sz w:val="24"/>
          <w:lang w:val="es-UY"/>
        </w:rPr>
        <w:lastRenderedPageBreak/>
        <w:t>su camino recorrido. Y también conoce la mejor posición global, denotado como Pg=(pg1,pg2…pgD) que es la mejor posición que obtuvo alguna partícula del enjambre. En cada iteración se calcula una nueva velocidad para cada partícula</w:t>
      </w:r>
      <w:r w:rsidR="000026A5" w:rsidRPr="00634ADB">
        <w:rPr>
          <w:sz w:val="24"/>
          <w:lang w:val="es-UY"/>
        </w:rPr>
        <w:t>.</w:t>
      </w:r>
      <w:r w:rsidRPr="00634ADB">
        <w:rPr>
          <w:sz w:val="24"/>
          <w:lang w:val="es-UY"/>
        </w:rPr>
        <w:t xml:space="preserve"> </w:t>
      </w:r>
      <w:r w:rsidR="000026A5" w:rsidRPr="00634ADB">
        <w:rPr>
          <w:noProof/>
          <w:sz w:val="24"/>
          <w:lang w:eastAsia="es-ES"/>
        </w:rPr>
        <w:drawing>
          <wp:inline distT="0" distB="0" distL="0" distR="0" wp14:anchorId="7DD3363D" wp14:editId="2AD4CEA7">
            <wp:extent cx="3385088" cy="29992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5310" cy="299943"/>
                    </a:xfrm>
                    <a:prstGeom prst="rect">
                      <a:avLst/>
                    </a:prstGeom>
                    <a:noFill/>
                    <a:ln>
                      <a:noFill/>
                    </a:ln>
                  </pic:spPr>
                </pic:pic>
              </a:graphicData>
            </a:graphic>
          </wp:inline>
        </w:drawing>
      </w:r>
      <w:r w:rsidR="000026A5" w:rsidRPr="00634ADB">
        <w:rPr>
          <w:sz w:val="24"/>
          <w:lang w:val="es-UY"/>
        </w:rPr>
        <w:t xml:space="preserve"> </w:t>
      </w:r>
    </w:p>
    <w:p w:rsidR="000026A5" w:rsidRPr="00634ADB" w:rsidRDefault="00127AAB" w:rsidP="00634ADB">
      <w:pPr>
        <w:pStyle w:val="Sinespaciado"/>
        <w:spacing w:line="360" w:lineRule="auto"/>
        <w:ind w:firstLine="708"/>
        <w:jc w:val="both"/>
        <w:rPr>
          <w:sz w:val="24"/>
          <w:lang w:val="es-UY"/>
        </w:rPr>
      </w:pPr>
      <w:r w:rsidRPr="00634ADB">
        <w:rPr>
          <w:sz w:val="24"/>
          <w:lang w:val="es-UY"/>
        </w:rPr>
        <w:t xml:space="preserve">En donde c1 y c2 son constantes llamadas coeficientes de aceleración, w es llamada peso del factor de </w:t>
      </w:r>
      <w:r w:rsidR="006D0282" w:rsidRPr="00634ADB">
        <w:rPr>
          <w:sz w:val="24"/>
          <w:lang w:val="es-UY"/>
        </w:rPr>
        <w:t>inercia</w:t>
      </w:r>
      <w:r w:rsidRPr="00634ADB">
        <w:rPr>
          <w:sz w:val="24"/>
          <w:lang w:val="es-UY"/>
        </w:rPr>
        <w:t>, r1 y r2 son dos números aleatorios distribuidos uniformemente en el rango [0,1]. Por lo tanto, la posición de cada partícula es actualizada en cada iteración de acuerd</w:t>
      </w:r>
      <w:r w:rsidR="00634ADB">
        <w:rPr>
          <w:sz w:val="24"/>
          <w:lang w:val="es-UY"/>
        </w:rPr>
        <w:t>o</w:t>
      </w:r>
      <w:r w:rsidRPr="00634ADB">
        <w:rPr>
          <w:sz w:val="24"/>
          <w:lang w:val="es-UY"/>
        </w:rPr>
        <w:t xml:space="preserve"> a la siguiente </w:t>
      </w:r>
      <w:r w:rsidR="006D0282" w:rsidRPr="00634ADB">
        <w:rPr>
          <w:sz w:val="24"/>
          <w:lang w:val="es-UY"/>
        </w:rPr>
        <w:t>ecuación:</w:t>
      </w:r>
      <w:r w:rsidRPr="00634ADB">
        <w:rPr>
          <w:sz w:val="24"/>
          <w:lang w:val="es-UY"/>
        </w:rPr>
        <w:t xml:space="preserve"> </w:t>
      </w:r>
    </w:p>
    <w:p w:rsidR="000026A5" w:rsidRPr="00634ADB" w:rsidRDefault="000026A5" w:rsidP="00634ADB">
      <w:pPr>
        <w:pStyle w:val="Sinespaciado"/>
        <w:spacing w:line="360" w:lineRule="auto"/>
        <w:jc w:val="both"/>
        <w:rPr>
          <w:sz w:val="24"/>
          <w:lang w:val="es-UY"/>
        </w:rPr>
      </w:pPr>
      <w:r w:rsidRPr="00634ADB">
        <w:rPr>
          <w:noProof/>
          <w:sz w:val="24"/>
          <w:lang w:eastAsia="es-ES"/>
        </w:rPr>
        <w:drawing>
          <wp:inline distT="0" distB="0" distL="0" distR="0" wp14:anchorId="4108A653" wp14:editId="03E186D6">
            <wp:extent cx="2574950" cy="26067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5805" cy="260760"/>
                    </a:xfrm>
                    <a:prstGeom prst="rect">
                      <a:avLst/>
                    </a:prstGeom>
                    <a:noFill/>
                    <a:ln>
                      <a:noFill/>
                    </a:ln>
                  </pic:spPr>
                </pic:pic>
              </a:graphicData>
            </a:graphic>
          </wp:inline>
        </w:drawing>
      </w:r>
    </w:p>
    <w:p w:rsidR="00E1623E" w:rsidRPr="00634ADB" w:rsidRDefault="00D618E3" w:rsidP="00634ADB">
      <w:pPr>
        <w:pStyle w:val="Sinespaciado"/>
        <w:spacing w:line="360" w:lineRule="auto"/>
        <w:ind w:firstLine="708"/>
        <w:jc w:val="both"/>
        <w:rPr>
          <w:sz w:val="24"/>
          <w:lang w:val="es-UY"/>
        </w:rPr>
      </w:pPr>
      <w:r w:rsidRPr="00634ADB">
        <w:rPr>
          <w:sz w:val="24"/>
          <w:lang w:val="es-UY"/>
        </w:rPr>
        <w:t xml:space="preserve">En el caso de </w:t>
      </w:r>
      <w:r w:rsidR="00764530" w:rsidRPr="00634ADB">
        <w:rPr>
          <w:sz w:val="24"/>
          <w:lang w:val="es-UY"/>
        </w:rPr>
        <w:t xml:space="preserve">utilizar la meta-heurística </w:t>
      </w:r>
      <w:r w:rsidR="006D0282" w:rsidRPr="00634ADB">
        <w:rPr>
          <w:sz w:val="24"/>
          <w:lang w:val="es-UY"/>
        </w:rPr>
        <w:t>PSO en</w:t>
      </w:r>
      <w:r w:rsidRPr="00634ADB">
        <w:rPr>
          <w:sz w:val="24"/>
          <w:lang w:val="es-UY"/>
        </w:rPr>
        <w:t xml:space="preserve"> el problema MDVRPTW, </w:t>
      </w:r>
      <w:r w:rsidR="006D0282" w:rsidRPr="00634ADB">
        <w:rPr>
          <w:sz w:val="24"/>
          <w:lang w:val="es-UY"/>
        </w:rPr>
        <w:t xml:space="preserve"> las posiciones de las partículas son las soluciones candidatas para el ruteo. En cada posición se calcula el costo total para poder compararlas y de esta forma saber cuál es la mejor posición conocida de cada partícula y la mejor posición global. </w:t>
      </w:r>
    </w:p>
    <w:p w:rsidR="00E1623E" w:rsidRPr="00634ADB" w:rsidRDefault="00E1623E" w:rsidP="00634ADB">
      <w:pPr>
        <w:pStyle w:val="Sinespaciado"/>
        <w:spacing w:line="360" w:lineRule="auto"/>
        <w:ind w:firstLine="708"/>
        <w:jc w:val="both"/>
        <w:rPr>
          <w:sz w:val="24"/>
          <w:lang w:val="es-UY"/>
        </w:rPr>
      </w:pPr>
      <w:r w:rsidRPr="00634ADB">
        <w:rPr>
          <w:sz w:val="24"/>
          <w:lang w:val="es-UY"/>
        </w:rPr>
        <w:t>El primer paso en la solución planteada es encontrar una solución factible inicial. Para esto se asignan los clientes al depósito más cercano. Luego para cada depósito se busca una solución para el ruteo utilizando al algoritmo de ahorros de Clarke and Wright [</w:t>
      </w:r>
      <w:r w:rsidRPr="00634ADB">
        <w:rPr>
          <w:color w:val="FF0000"/>
          <w:sz w:val="24"/>
          <w:highlight w:val="yellow"/>
          <w:lang w:val="es-UY"/>
        </w:rPr>
        <w:t>poner referencia</w:t>
      </w:r>
      <w:r w:rsidRPr="00634ADB">
        <w:rPr>
          <w:sz w:val="24"/>
          <w:lang w:val="es-UY"/>
        </w:rPr>
        <w:t xml:space="preserve">]. Luego se establece la posición inicial para un conjunto de partículas variando aleatoriamente la solución factible recién encontrada. Para esto se cambian aleatoriamente algunos clientes de depósito y se asignan a nuevas rutas. Luego de esta </w:t>
      </w:r>
      <w:r w:rsidRPr="00634ADB">
        <w:rPr>
          <w:sz w:val="24"/>
          <w:lang w:val="es-UY"/>
        </w:rPr>
        <w:lastRenderedPageBreak/>
        <w:t>etapa inicial comienza una etapa iterativa en donde las partículas van buscando el óptimo en el espacio de soluciones.</w:t>
      </w:r>
    </w:p>
    <w:p w:rsidR="007A15FC" w:rsidRPr="00634ADB" w:rsidRDefault="00E1623E" w:rsidP="00634ADB">
      <w:pPr>
        <w:pStyle w:val="Sinespaciado"/>
        <w:spacing w:line="360" w:lineRule="auto"/>
        <w:ind w:firstLine="708"/>
        <w:jc w:val="both"/>
        <w:rPr>
          <w:sz w:val="24"/>
          <w:lang w:val="es-UY"/>
        </w:rPr>
      </w:pPr>
      <w:r w:rsidRPr="00634ADB">
        <w:rPr>
          <w:sz w:val="24"/>
          <w:lang w:val="es-UY"/>
        </w:rPr>
        <w:t>Para esto e</w:t>
      </w:r>
      <w:r w:rsidR="00764530" w:rsidRPr="00634ADB">
        <w:rPr>
          <w:sz w:val="24"/>
          <w:lang w:val="es-UY"/>
        </w:rPr>
        <w:t xml:space="preserve">s necesario codificar las soluciones de ruteo en posiciones de partículas en un espacio multidimensional. También es necesario tener en cuentas que el algoritmo PSO aplica en espacios continuos, cuando las soluciones de ruteo están un espacio discreto. </w:t>
      </w:r>
      <w:r w:rsidR="00D618E3" w:rsidRPr="00634ADB">
        <w:rPr>
          <w:sz w:val="24"/>
          <w:lang w:val="es-UY"/>
        </w:rPr>
        <w:t xml:space="preserve">No se entra en detalle en este documento de cómo </w:t>
      </w:r>
      <w:r w:rsidR="00764530" w:rsidRPr="00634ADB">
        <w:rPr>
          <w:sz w:val="24"/>
          <w:lang w:val="es-UY"/>
        </w:rPr>
        <w:t>se codifica</w:t>
      </w:r>
      <w:r w:rsidR="00352B3D" w:rsidRPr="00634ADB">
        <w:rPr>
          <w:sz w:val="24"/>
          <w:lang w:val="es-UY"/>
        </w:rPr>
        <w:t>n</w:t>
      </w:r>
      <w:r w:rsidR="00764530" w:rsidRPr="00634ADB">
        <w:rPr>
          <w:sz w:val="24"/>
          <w:lang w:val="es-UY"/>
        </w:rPr>
        <w:t xml:space="preserve"> la</w:t>
      </w:r>
      <w:r w:rsidR="00352B3D" w:rsidRPr="00634ADB">
        <w:rPr>
          <w:sz w:val="24"/>
          <w:lang w:val="es-UY"/>
        </w:rPr>
        <w:t>s</w:t>
      </w:r>
      <w:r w:rsidR="00764530" w:rsidRPr="00634ADB">
        <w:rPr>
          <w:sz w:val="24"/>
          <w:lang w:val="es-UY"/>
        </w:rPr>
        <w:t xml:space="preserve"> </w:t>
      </w:r>
      <w:r w:rsidR="00352B3D" w:rsidRPr="00634ADB">
        <w:rPr>
          <w:sz w:val="24"/>
          <w:lang w:val="es-UY"/>
        </w:rPr>
        <w:t>partículas</w:t>
      </w:r>
      <w:r w:rsidR="00764530" w:rsidRPr="00634ADB">
        <w:rPr>
          <w:sz w:val="24"/>
          <w:lang w:val="es-UY"/>
        </w:rPr>
        <w:t xml:space="preserve"> y de cómo </w:t>
      </w:r>
      <w:r w:rsidR="00D618E3" w:rsidRPr="00634ADB">
        <w:rPr>
          <w:sz w:val="24"/>
          <w:lang w:val="es-UY"/>
        </w:rPr>
        <w:t>se calcula la actualización de la posición de</w:t>
      </w:r>
      <w:r w:rsidR="00764530" w:rsidRPr="00634ADB">
        <w:rPr>
          <w:sz w:val="24"/>
          <w:lang w:val="es-UY"/>
        </w:rPr>
        <w:t xml:space="preserve"> la partícula en cada iteración.</w:t>
      </w:r>
    </w:p>
    <w:p w:rsidR="00764530" w:rsidRPr="00634ADB" w:rsidRDefault="00764530" w:rsidP="00634ADB">
      <w:pPr>
        <w:pStyle w:val="Sinespaciado"/>
        <w:spacing w:line="360" w:lineRule="auto"/>
        <w:ind w:firstLine="708"/>
        <w:jc w:val="both"/>
        <w:rPr>
          <w:sz w:val="24"/>
          <w:lang w:val="es-UY"/>
        </w:rPr>
      </w:pPr>
      <w:r w:rsidRPr="00634ADB">
        <w:rPr>
          <w:sz w:val="24"/>
          <w:lang w:val="es-UY"/>
        </w:rPr>
        <w:t>El objetivo es mostrar cómo es que la meta-heurística PSO explora el espacio de soluciones.</w:t>
      </w:r>
    </w:p>
    <w:p w:rsidR="00540284" w:rsidRDefault="00540284" w:rsidP="0003239B">
      <w:pPr>
        <w:pStyle w:val="Sinespaciado"/>
        <w:rPr>
          <w:lang w:val="es-UY"/>
        </w:rPr>
      </w:pPr>
    </w:p>
    <w:p w:rsidR="00540284" w:rsidRDefault="00540284" w:rsidP="00634ADB">
      <w:pPr>
        <w:pStyle w:val="Ttulo5"/>
        <w:ind w:firstLine="708"/>
        <w:rPr>
          <w:lang w:val="es-UY"/>
        </w:rPr>
      </w:pPr>
      <w:r w:rsidRPr="00B10946">
        <w:rPr>
          <w:lang w:val="es-UY"/>
        </w:rPr>
        <w:t>Tabu Serch</w:t>
      </w:r>
    </w:p>
    <w:p w:rsidR="00634ADB" w:rsidRPr="00634ADB" w:rsidRDefault="00634ADB" w:rsidP="00634ADB">
      <w:pPr>
        <w:rPr>
          <w:lang w:val="es-UY"/>
        </w:rPr>
      </w:pPr>
    </w:p>
    <w:p w:rsidR="00540284" w:rsidRPr="00634ADB" w:rsidRDefault="00540284" w:rsidP="00634ADB">
      <w:pPr>
        <w:pStyle w:val="Sinespaciado"/>
        <w:spacing w:line="360" w:lineRule="auto"/>
        <w:jc w:val="both"/>
        <w:rPr>
          <w:sz w:val="24"/>
          <w:lang w:val="es-UY"/>
        </w:rPr>
      </w:pPr>
      <w:r w:rsidRPr="00B10946">
        <w:rPr>
          <w:b/>
          <w:lang w:val="es-UY"/>
        </w:rPr>
        <w:tab/>
      </w:r>
      <w:r w:rsidRPr="00634ADB">
        <w:rPr>
          <w:sz w:val="24"/>
          <w:lang w:val="es-UY"/>
        </w:rPr>
        <w:t xml:space="preserve">En </w:t>
      </w:r>
      <w:sdt>
        <w:sdtPr>
          <w:rPr>
            <w:sz w:val="24"/>
            <w:lang w:val="es-UY"/>
          </w:rPr>
          <w:id w:val="2104374473"/>
          <w:citation/>
        </w:sdtPr>
        <w:sdtEndPr/>
        <w:sdtContent>
          <w:r w:rsidR="00B10946" w:rsidRPr="00634ADB">
            <w:rPr>
              <w:sz w:val="24"/>
              <w:lang w:val="es-UY"/>
            </w:rPr>
            <w:fldChar w:fldCharType="begin"/>
          </w:r>
          <w:r w:rsidR="00B10946" w:rsidRPr="00634ADB">
            <w:rPr>
              <w:sz w:val="24"/>
              <w:lang w:val="es-UY"/>
            </w:rPr>
            <w:instrText xml:space="preserve"> CITATION Ren96 \l 14346 </w:instrText>
          </w:r>
          <w:r w:rsidR="00B10946" w:rsidRPr="00634ADB">
            <w:rPr>
              <w:sz w:val="24"/>
              <w:lang w:val="es-UY"/>
            </w:rPr>
            <w:fldChar w:fldCharType="separate"/>
          </w:r>
          <w:r w:rsidR="00B10946" w:rsidRPr="00634ADB">
            <w:rPr>
              <w:noProof/>
              <w:sz w:val="24"/>
              <w:lang w:val="es-UY"/>
            </w:rPr>
            <w:t>[26]</w:t>
          </w:r>
          <w:r w:rsidR="00B10946" w:rsidRPr="00634ADB">
            <w:rPr>
              <w:sz w:val="24"/>
              <w:lang w:val="es-UY"/>
            </w:rPr>
            <w:fldChar w:fldCharType="end"/>
          </w:r>
        </w:sdtContent>
      </w:sdt>
      <w:r w:rsidR="00734E8B" w:rsidRPr="00634ADB">
        <w:rPr>
          <w:sz w:val="24"/>
          <w:lang w:val="es-UY"/>
        </w:rPr>
        <w:t xml:space="preserve"> “A TABU SEARCH HEURISTIC FOR THE MULTI-DEPOT VEHICLE ROUTING PROBLEM, la estrategia que utiliza la meta-heurística Tabú Search también comienza </w:t>
      </w:r>
      <w:r w:rsidR="009C008D" w:rsidRPr="00634ADB">
        <w:rPr>
          <w:sz w:val="24"/>
          <w:lang w:val="es-UY"/>
        </w:rPr>
        <w:t xml:space="preserve">a partir de una solución inicial. </w:t>
      </w:r>
      <w:r w:rsidR="006E5633" w:rsidRPr="00634ADB">
        <w:rPr>
          <w:sz w:val="24"/>
          <w:lang w:val="es-UY"/>
        </w:rPr>
        <w:t>Para esto</w:t>
      </w:r>
      <w:r w:rsidR="009C008D" w:rsidRPr="00634ADB">
        <w:rPr>
          <w:sz w:val="24"/>
          <w:lang w:val="es-UY"/>
        </w:rPr>
        <w:t xml:space="preserve"> se asignan los clientes al depósito más cercano y luego se rutean los vehículos</w:t>
      </w:r>
      <w:r w:rsidR="006C52F9" w:rsidRPr="00634ADB">
        <w:rPr>
          <w:sz w:val="24"/>
          <w:lang w:val="es-UY"/>
        </w:rPr>
        <w:t xml:space="preserve"> utilizando una heurística para VRP</w:t>
      </w:r>
      <w:r w:rsidR="009C008D" w:rsidRPr="00634ADB">
        <w:rPr>
          <w:sz w:val="24"/>
          <w:lang w:val="es-UY"/>
        </w:rPr>
        <w:t>.</w:t>
      </w:r>
    </w:p>
    <w:p w:rsidR="009C008D" w:rsidRPr="00634ADB" w:rsidRDefault="009C008D" w:rsidP="00634ADB">
      <w:pPr>
        <w:pStyle w:val="Sinespaciado"/>
        <w:spacing w:line="360" w:lineRule="auto"/>
        <w:jc w:val="both"/>
        <w:rPr>
          <w:sz w:val="24"/>
          <w:lang w:val="es-UY"/>
        </w:rPr>
      </w:pPr>
      <w:r w:rsidRPr="00634ADB">
        <w:rPr>
          <w:sz w:val="24"/>
          <w:lang w:val="es-UY"/>
        </w:rPr>
        <w:tab/>
        <w:t>Luego que se tiene la solución inicial, Tabú Search se basa en un algoritmo llamado FIND. El mismo consiste en tres fases: Fast Improvement, INtensification, y Diversification.</w:t>
      </w:r>
    </w:p>
    <w:p w:rsidR="009C008D" w:rsidRPr="00634ADB" w:rsidRDefault="009C008D" w:rsidP="00634ADB">
      <w:pPr>
        <w:pStyle w:val="Sinespaciado"/>
        <w:spacing w:line="360" w:lineRule="auto"/>
        <w:jc w:val="both"/>
        <w:rPr>
          <w:sz w:val="24"/>
          <w:lang w:val="es-UY"/>
        </w:rPr>
      </w:pPr>
      <w:r w:rsidRPr="00634ADB">
        <w:rPr>
          <w:sz w:val="24"/>
          <w:lang w:val="es-UY"/>
        </w:rPr>
        <w:t>Cada una de estas fases se basa en alguno, o todos, de los siguientes procedimientos básicos:</w:t>
      </w:r>
    </w:p>
    <w:p w:rsidR="009C008D" w:rsidRPr="00634ADB" w:rsidRDefault="00634ADB" w:rsidP="00634ADB">
      <w:pPr>
        <w:pStyle w:val="Sinespaciado"/>
        <w:spacing w:line="360" w:lineRule="auto"/>
        <w:ind w:left="709" w:hanging="1"/>
        <w:jc w:val="both"/>
        <w:rPr>
          <w:sz w:val="24"/>
          <w:lang w:val="es-UY"/>
        </w:rPr>
      </w:pPr>
      <w:r>
        <w:rPr>
          <w:sz w:val="24"/>
          <w:lang w:val="es-UY"/>
        </w:rPr>
        <w:lastRenderedPageBreak/>
        <w:t xml:space="preserve">1-route: </w:t>
      </w:r>
      <w:r w:rsidR="009C008D" w:rsidRPr="00634ADB">
        <w:rPr>
          <w:sz w:val="24"/>
          <w:lang w:val="es-UY"/>
        </w:rPr>
        <w:t>Se utiliza para post-optimizar una ruta simple de vehículos. Se basa en aplicar el algoritmo 4-opt (poner referencia al mismo, o explicarlo)</w:t>
      </w:r>
    </w:p>
    <w:p w:rsidR="009C008D" w:rsidRPr="00634ADB" w:rsidRDefault="009C008D" w:rsidP="00634ADB">
      <w:pPr>
        <w:pStyle w:val="Sinespaciado"/>
        <w:spacing w:line="360" w:lineRule="auto"/>
        <w:ind w:left="709" w:hanging="1"/>
        <w:jc w:val="both"/>
        <w:rPr>
          <w:sz w:val="24"/>
          <w:lang w:val="es-UY"/>
        </w:rPr>
      </w:pPr>
      <w:r w:rsidRPr="00634ADB">
        <w:rPr>
          <w:sz w:val="24"/>
          <w:lang w:val="es-UY"/>
        </w:rPr>
        <w:t>2-route:</w:t>
      </w:r>
      <w:r w:rsidR="001C1F0E" w:rsidRPr="00634ADB">
        <w:rPr>
          <w:sz w:val="24"/>
          <w:lang w:val="es-UY"/>
        </w:rPr>
        <w:t xml:space="preserve"> Se utiliza para buscar mejoras en la solución moviendo vértices provenientes de dos rutas distintas. Podrían ser rutas asignadas a depósitos distintos.</w:t>
      </w:r>
    </w:p>
    <w:p w:rsidR="009C008D" w:rsidRPr="00634ADB" w:rsidRDefault="009C008D" w:rsidP="00634ADB">
      <w:pPr>
        <w:pStyle w:val="Sinespaciado"/>
        <w:spacing w:line="360" w:lineRule="auto"/>
        <w:ind w:left="709" w:hanging="1"/>
        <w:jc w:val="both"/>
        <w:rPr>
          <w:sz w:val="24"/>
          <w:lang w:val="es-UY"/>
        </w:rPr>
      </w:pPr>
      <w:r w:rsidRPr="00634ADB">
        <w:rPr>
          <w:sz w:val="24"/>
          <w:lang w:val="es-UY"/>
        </w:rPr>
        <w:t>3-route:</w:t>
      </w:r>
      <w:r w:rsidR="001C1F0E" w:rsidRPr="00634ADB">
        <w:rPr>
          <w:sz w:val="24"/>
          <w:lang w:val="es-UY"/>
        </w:rPr>
        <w:t xml:space="preserve"> Similar a 2-route pero se intercambian vértices provenientes de 3 rutas.</w:t>
      </w:r>
    </w:p>
    <w:p w:rsidR="006E5633" w:rsidRPr="00634ADB" w:rsidRDefault="006E5633" w:rsidP="00634ADB">
      <w:pPr>
        <w:pStyle w:val="Sinespaciado"/>
        <w:spacing w:line="360" w:lineRule="auto"/>
        <w:ind w:firstLine="708"/>
        <w:jc w:val="both"/>
        <w:rPr>
          <w:sz w:val="24"/>
          <w:lang w:val="es-UY"/>
        </w:rPr>
      </w:pPr>
      <w:r w:rsidRPr="00634ADB">
        <w:rPr>
          <w:sz w:val="24"/>
          <w:lang w:val="es-UY"/>
        </w:rPr>
        <w:t>Al aplicar FIND, la mejor solución</w:t>
      </w:r>
      <w:r w:rsidR="006C52F9" w:rsidRPr="00634ADB">
        <w:rPr>
          <w:sz w:val="24"/>
          <w:lang w:val="es-UY"/>
        </w:rPr>
        <w:t xml:space="preserve"> encontrada</w:t>
      </w:r>
      <w:r w:rsidRPr="00634ADB">
        <w:rPr>
          <w:sz w:val="24"/>
          <w:lang w:val="es-UY"/>
        </w:rPr>
        <w:t xml:space="preserve"> y su valor es recordado, pero como se permite deteriorar la función objetivo, la solución </w:t>
      </w:r>
      <w:r w:rsidR="006C52F9" w:rsidRPr="00634ADB">
        <w:rPr>
          <w:sz w:val="24"/>
          <w:lang w:val="es-UY"/>
        </w:rPr>
        <w:t>tenida en cuenta</w:t>
      </w:r>
      <w:r w:rsidRPr="00634ADB">
        <w:rPr>
          <w:sz w:val="24"/>
          <w:lang w:val="es-UY"/>
        </w:rPr>
        <w:t xml:space="preserve"> en el algoritmo</w:t>
      </w:r>
      <w:r w:rsidR="006C52F9" w:rsidRPr="00634ADB">
        <w:rPr>
          <w:sz w:val="24"/>
          <w:lang w:val="es-UY"/>
        </w:rPr>
        <w:t xml:space="preserve"> en cada iteración</w:t>
      </w:r>
      <w:r w:rsidRPr="00634ADB">
        <w:rPr>
          <w:sz w:val="24"/>
          <w:lang w:val="es-UY"/>
        </w:rPr>
        <w:t xml:space="preserve"> no es necesariamente la mejor solución. Cuando un vértice es movido de su ruta actual, moverlo nuevamente a su ruta original</w:t>
      </w:r>
      <w:r w:rsidR="006C52F9" w:rsidRPr="00634ADB">
        <w:rPr>
          <w:sz w:val="24"/>
          <w:lang w:val="es-UY"/>
        </w:rPr>
        <w:t xml:space="preserve"> es declarado un movimiento </w:t>
      </w:r>
      <w:r w:rsidRPr="00634ADB">
        <w:rPr>
          <w:sz w:val="24"/>
          <w:lang w:val="es-UY"/>
        </w:rPr>
        <w:t>tabú por un número aleatorio de iteraciones.</w:t>
      </w:r>
    </w:p>
    <w:p w:rsidR="001C1F0E" w:rsidRPr="00634ADB" w:rsidRDefault="001C1F0E" w:rsidP="00634ADB">
      <w:pPr>
        <w:pStyle w:val="Sinespaciado"/>
        <w:spacing w:line="360" w:lineRule="auto"/>
        <w:ind w:firstLine="708"/>
        <w:jc w:val="both"/>
        <w:rPr>
          <w:sz w:val="24"/>
          <w:lang w:val="es-UY"/>
        </w:rPr>
      </w:pPr>
      <w:r w:rsidRPr="00634ADB">
        <w:rPr>
          <w:sz w:val="24"/>
          <w:lang w:val="es-UY"/>
        </w:rPr>
        <w:t>A continuación se explican las tres fases de FIND:</w:t>
      </w:r>
    </w:p>
    <w:p w:rsidR="00CD1DF2" w:rsidRPr="00634ADB" w:rsidRDefault="00CD1DF2" w:rsidP="00634ADB">
      <w:pPr>
        <w:pStyle w:val="Sinespaciado"/>
        <w:spacing w:line="360" w:lineRule="auto"/>
        <w:jc w:val="both"/>
        <w:rPr>
          <w:sz w:val="24"/>
          <w:szCs w:val="24"/>
          <w:lang w:val="es-UY"/>
        </w:rPr>
      </w:pPr>
      <w:r w:rsidRPr="00634ADB">
        <w:rPr>
          <w:sz w:val="24"/>
          <w:szCs w:val="24"/>
          <w:u w:val="single"/>
          <w:lang w:val="es-UY"/>
        </w:rPr>
        <w:t>Fast Improvement</w:t>
      </w:r>
      <w:r w:rsidRPr="00634ADB">
        <w:rPr>
          <w:sz w:val="24"/>
          <w:szCs w:val="24"/>
          <w:lang w:val="es-UY"/>
        </w:rPr>
        <w:t>: En esta fase, el algoritmo intenta mejorar aplicando repetidamente los siguientes pasos:</w:t>
      </w:r>
    </w:p>
    <w:p w:rsidR="00CD1DF2" w:rsidRPr="00634ADB" w:rsidRDefault="00CD1DF2" w:rsidP="00634ADB">
      <w:pPr>
        <w:pStyle w:val="Sinespaciado"/>
        <w:numPr>
          <w:ilvl w:val="0"/>
          <w:numId w:val="15"/>
        </w:numPr>
        <w:spacing w:line="360" w:lineRule="auto"/>
        <w:jc w:val="both"/>
        <w:rPr>
          <w:sz w:val="24"/>
          <w:szCs w:val="24"/>
          <w:lang w:val="es-UY"/>
        </w:rPr>
      </w:pPr>
      <w:r w:rsidRPr="00634ADB">
        <w:rPr>
          <w:sz w:val="24"/>
          <w:szCs w:val="24"/>
          <w:lang w:val="es-UY"/>
        </w:rPr>
        <w:t>Inter-depot: aplicar intercambios 2-route entre rutas de dos diferentes depósitos.</w:t>
      </w:r>
    </w:p>
    <w:p w:rsidR="00CD1DF2" w:rsidRPr="00634ADB" w:rsidRDefault="00CD1DF2" w:rsidP="00634ADB">
      <w:pPr>
        <w:pStyle w:val="Sinespaciado"/>
        <w:numPr>
          <w:ilvl w:val="0"/>
          <w:numId w:val="15"/>
        </w:numPr>
        <w:spacing w:line="360" w:lineRule="auto"/>
        <w:jc w:val="both"/>
        <w:rPr>
          <w:sz w:val="24"/>
          <w:szCs w:val="24"/>
          <w:lang w:val="es-UY"/>
        </w:rPr>
      </w:pPr>
      <w:r w:rsidRPr="00634ADB">
        <w:rPr>
          <w:sz w:val="24"/>
          <w:szCs w:val="24"/>
          <w:lang w:val="es-UY"/>
        </w:rPr>
        <w:t>Intra-depot: aplicar intercambios 2-route entre rutas del mismo depósito.</w:t>
      </w:r>
    </w:p>
    <w:p w:rsidR="00CD1DF2" w:rsidRPr="00634ADB" w:rsidRDefault="00CD1DF2" w:rsidP="00634ADB">
      <w:pPr>
        <w:pStyle w:val="Sinespaciado"/>
        <w:numPr>
          <w:ilvl w:val="0"/>
          <w:numId w:val="15"/>
        </w:numPr>
        <w:spacing w:line="360" w:lineRule="auto"/>
        <w:jc w:val="both"/>
        <w:rPr>
          <w:sz w:val="24"/>
          <w:szCs w:val="24"/>
          <w:lang w:val="es-UY"/>
        </w:rPr>
      </w:pPr>
      <w:r w:rsidRPr="00634ADB">
        <w:rPr>
          <w:sz w:val="24"/>
          <w:szCs w:val="24"/>
          <w:lang w:val="es-UY"/>
        </w:rPr>
        <w:t>3-route: intercambiar vértices entre tres rutas.</w:t>
      </w:r>
    </w:p>
    <w:p w:rsidR="00CD1DF2" w:rsidRPr="00634ADB" w:rsidRDefault="00CD1DF2" w:rsidP="00634ADB">
      <w:pPr>
        <w:pStyle w:val="Sinespaciado"/>
        <w:spacing w:line="360" w:lineRule="auto"/>
        <w:jc w:val="both"/>
        <w:rPr>
          <w:sz w:val="24"/>
          <w:szCs w:val="24"/>
          <w:lang w:val="es-UY"/>
        </w:rPr>
      </w:pPr>
      <w:r w:rsidRPr="00634ADB">
        <w:rPr>
          <w:sz w:val="24"/>
          <w:szCs w:val="24"/>
          <w:lang w:val="es-UY"/>
        </w:rPr>
        <w:t xml:space="preserve">La secuencia es repetida hasta que no hay mejoras por </w:t>
      </w:r>
      <m:oMath>
        <m:r>
          <w:rPr>
            <w:rFonts w:ascii="Cambria Math" w:hAnsi="Cambria Math"/>
            <w:sz w:val="24"/>
            <w:szCs w:val="24"/>
            <w:lang w:val="es-UY"/>
          </w:rPr>
          <m:t xml:space="preserve"> θ </m:t>
        </m:r>
      </m:oMath>
      <w:r w:rsidR="006C52F9" w:rsidRPr="00634ADB">
        <w:rPr>
          <w:rFonts w:eastAsiaTheme="minorEastAsia"/>
          <w:sz w:val="24"/>
          <w:szCs w:val="24"/>
          <w:lang w:val="es-UY"/>
        </w:rPr>
        <w:t>i</w:t>
      </w:r>
      <w:r w:rsidRPr="00634ADB">
        <w:rPr>
          <w:sz w:val="24"/>
          <w:szCs w:val="24"/>
          <w:lang w:val="es-UY"/>
        </w:rPr>
        <w:t>teraciones consecutivas</w:t>
      </w:r>
      <w:r w:rsidR="00143FE8" w:rsidRPr="00634ADB">
        <w:rPr>
          <w:sz w:val="24"/>
          <w:szCs w:val="24"/>
          <w:lang w:val="es-UY"/>
        </w:rPr>
        <w:t>.</w:t>
      </w:r>
      <w:r w:rsidR="006E5633" w:rsidRPr="00634ADB">
        <w:rPr>
          <w:sz w:val="24"/>
          <w:szCs w:val="24"/>
          <w:lang w:val="es-UY"/>
        </w:rPr>
        <w:t xml:space="preserve"> En cada uno de estos tres pasos, cualquier movida que encuentra una mejora, es implementada inmediatamente como la solución actual</w:t>
      </w:r>
      <w:r w:rsidR="006C52F9" w:rsidRPr="00634ADB">
        <w:rPr>
          <w:sz w:val="24"/>
          <w:szCs w:val="24"/>
          <w:lang w:val="es-UY"/>
        </w:rPr>
        <w:t xml:space="preserve"> a tomar </w:t>
      </w:r>
      <w:r w:rsidR="006C52F9" w:rsidRPr="00634ADB">
        <w:rPr>
          <w:sz w:val="24"/>
          <w:szCs w:val="24"/>
          <w:lang w:val="es-UY"/>
        </w:rPr>
        <w:lastRenderedPageBreak/>
        <w:t>en cuenta</w:t>
      </w:r>
      <w:r w:rsidR="006E5633" w:rsidRPr="00634ADB">
        <w:rPr>
          <w:sz w:val="24"/>
          <w:szCs w:val="24"/>
          <w:lang w:val="es-UY"/>
        </w:rPr>
        <w:t>. En otro caso, la mejor solución no-</w:t>
      </w:r>
      <w:r w:rsidR="006C52F9" w:rsidRPr="00634ADB">
        <w:rPr>
          <w:sz w:val="24"/>
          <w:szCs w:val="24"/>
          <w:lang w:val="es-UY"/>
        </w:rPr>
        <w:t>tabú</w:t>
      </w:r>
      <w:r w:rsidR="006E5633" w:rsidRPr="00634ADB">
        <w:rPr>
          <w:sz w:val="24"/>
          <w:szCs w:val="24"/>
          <w:lang w:val="es-UY"/>
        </w:rPr>
        <w:t xml:space="preserve"> que deteriora la función objetivo, es implementada. Cuando se implementa un movimiento de vértices entre rutas, se aplica 1-route a todas las rutas involucradas en el movimiento.</w:t>
      </w:r>
    </w:p>
    <w:p w:rsidR="006C52F9" w:rsidRPr="00634ADB" w:rsidRDefault="006C52F9" w:rsidP="00634ADB">
      <w:pPr>
        <w:pStyle w:val="Sinespaciado"/>
        <w:spacing w:line="360" w:lineRule="auto"/>
        <w:jc w:val="both"/>
        <w:rPr>
          <w:sz w:val="24"/>
          <w:szCs w:val="24"/>
          <w:u w:val="single"/>
          <w:lang w:val="es-UY"/>
        </w:rPr>
      </w:pPr>
      <w:r w:rsidRPr="00634ADB">
        <w:rPr>
          <w:sz w:val="24"/>
          <w:szCs w:val="24"/>
          <w:u w:val="single"/>
          <w:lang w:val="es-UY"/>
        </w:rPr>
        <w:t>Intensification:</w:t>
      </w:r>
    </w:p>
    <w:p w:rsidR="006C52F9" w:rsidRPr="00634ADB" w:rsidRDefault="006C52F9" w:rsidP="00634ADB">
      <w:pPr>
        <w:pStyle w:val="Sinespaciado"/>
        <w:spacing w:line="360" w:lineRule="auto"/>
        <w:jc w:val="both"/>
        <w:rPr>
          <w:sz w:val="24"/>
          <w:szCs w:val="24"/>
          <w:lang w:val="es-UY"/>
        </w:rPr>
      </w:pPr>
      <w:r w:rsidRPr="00634ADB">
        <w:rPr>
          <w:sz w:val="24"/>
          <w:szCs w:val="24"/>
          <w:lang w:val="es-UY"/>
        </w:rPr>
        <w:tab/>
        <w:t>Esta fase intensifica la búsqueda de rutas mejores, comenzando con la mejor solución conocida y trabajando con un único depósito a la vez. Aplica iteraciones de intra-depot a las rutas de cada depósito.</w:t>
      </w:r>
    </w:p>
    <w:p w:rsidR="00634ADB" w:rsidRDefault="006C52F9" w:rsidP="00634ADB">
      <w:pPr>
        <w:pStyle w:val="Sinespaciado"/>
        <w:spacing w:line="360" w:lineRule="auto"/>
        <w:jc w:val="both"/>
        <w:rPr>
          <w:sz w:val="24"/>
          <w:szCs w:val="24"/>
          <w:u w:val="single"/>
          <w:lang w:val="es-UY"/>
        </w:rPr>
      </w:pPr>
      <w:r w:rsidRPr="00634ADB">
        <w:rPr>
          <w:sz w:val="24"/>
          <w:szCs w:val="24"/>
          <w:u w:val="single"/>
          <w:lang w:val="es-UY"/>
        </w:rPr>
        <w:t>Diversification</w:t>
      </w:r>
      <w:r w:rsidR="00634ADB">
        <w:rPr>
          <w:sz w:val="24"/>
          <w:szCs w:val="24"/>
          <w:u w:val="single"/>
          <w:lang w:val="es-UY"/>
        </w:rPr>
        <w:t>:</w:t>
      </w:r>
    </w:p>
    <w:p w:rsidR="001C1F0E" w:rsidRPr="00634ADB" w:rsidRDefault="006C52F9" w:rsidP="00634ADB">
      <w:pPr>
        <w:pStyle w:val="Sinespaciado"/>
        <w:spacing w:line="360" w:lineRule="auto"/>
        <w:ind w:firstLine="708"/>
        <w:jc w:val="both"/>
        <w:rPr>
          <w:sz w:val="24"/>
          <w:szCs w:val="24"/>
          <w:lang w:val="es-UY"/>
        </w:rPr>
      </w:pPr>
      <w:r w:rsidRPr="00634ADB">
        <w:rPr>
          <w:sz w:val="24"/>
          <w:szCs w:val="24"/>
          <w:lang w:val="es-UY"/>
        </w:rPr>
        <w:t>Esta fase aplica una combinación</w:t>
      </w:r>
      <w:r w:rsidR="00F92CB1" w:rsidRPr="00634ADB">
        <w:rPr>
          <w:sz w:val="24"/>
          <w:szCs w:val="24"/>
          <w:lang w:val="es-UY"/>
        </w:rPr>
        <w:t xml:space="preserve"> Inter-depot e Intra-depot, moviendo vértices entre distintos depósitos, con el objetivo de realizar una exploración más extensa del espacio de soluciones.</w:t>
      </w:r>
    </w:p>
    <w:p w:rsidR="009C008D" w:rsidRDefault="009C008D" w:rsidP="0003239B">
      <w:pPr>
        <w:pStyle w:val="Sinespaciado"/>
        <w:rPr>
          <w:lang w:val="es-UY"/>
        </w:rPr>
      </w:pPr>
    </w:p>
    <w:p w:rsidR="009C008D" w:rsidRPr="00734E8B" w:rsidRDefault="009C008D" w:rsidP="0003239B">
      <w:pPr>
        <w:pStyle w:val="Sinespaciado"/>
        <w:rPr>
          <w:lang w:val="es-UY"/>
        </w:rPr>
      </w:pPr>
      <w:r>
        <w:rPr>
          <w:lang w:val="es-UY"/>
        </w:rPr>
        <w:t xml:space="preserve">  </w:t>
      </w:r>
    </w:p>
    <w:p w:rsidR="001B5F01" w:rsidRDefault="001B5F01" w:rsidP="00885FC7">
      <w:pPr>
        <w:rPr>
          <w:lang w:val="es-UY"/>
        </w:rPr>
      </w:pPr>
      <w:r>
        <w:rPr>
          <w:lang w:val="es-UY"/>
        </w:rPr>
        <w:t>******</w:t>
      </w:r>
      <w:r w:rsidR="00236C60">
        <w:rPr>
          <w:lang w:val="es-UY"/>
        </w:rPr>
        <w:t xml:space="preserve">Javier </w:t>
      </w:r>
      <w:r>
        <w:rPr>
          <w:lang w:val="es-UY"/>
        </w:rPr>
        <w:t>*********</w:t>
      </w:r>
    </w:p>
    <w:p w:rsidR="00E41532" w:rsidRDefault="00E41532" w:rsidP="00885FC7">
      <w:pPr>
        <w:rPr>
          <w:lang w:val="es-UY"/>
        </w:rPr>
      </w:pPr>
    </w:p>
    <w:p w:rsidR="00E41532" w:rsidRDefault="00E41532" w:rsidP="00885FC7">
      <w:pPr>
        <w:rPr>
          <w:lang w:val="es-UY"/>
        </w:rPr>
      </w:pPr>
    </w:p>
    <w:p w:rsidR="00E03D09" w:rsidRDefault="00E03D09" w:rsidP="00885FC7">
      <w:pPr>
        <w:rPr>
          <w:lang w:val="es-UY"/>
        </w:rPr>
      </w:pPr>
      <w:r>
        <w:rPr>
          <w:lang w:val="es-UY"/>
        </w:rPr>
        <w:t>EL TEMA DE BÚSQUEDA LOCAL CREO QUE ES UN TEMA</w:t>
      </w:r>
      <w:r w:rsidR="00C9771D">
        <w:rPr>
          <w:lang w:val="es-UY"/>
        </w:rPr>
        <w:t xml:space="preserve"> NO SOLO PARA VRP SINO QUE PARA MDVRP O LO QUE SEA… VER DE PONERLO MÁS ADELANTE EN VEZ DE PONERLO ACÁ…</w:t>
      </w:r>
    </w:p>
    <w:p w:rsidR="00EF78AF" w:rsidRDefault="00EF78AF" w:rsidP="00885FC7">
      <w:pPr>
        <w:rPr>
          <w:lang w:val="es-UY"/>
        </w:rPr>
      </w:pPr>
      <w:r>
        <w:rPr>
          <w:lang w:val="es-UY"/>
        </w:rPr>
        <w:tab/>
      </w:r>
    </w:p>
    <w:p w:rsidR="00CC5F3F" w:rsidRPr="00CF001F" w:rsidRDefault="00383B5B" w:rsidP="00274CE5">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
    <w:p w:rsidR="00A70E91" w:rsidRPr="00CF001F" w:rsidRDefault="00A70E91">
      <w:pPr>
        <w:rPr>
          <w:lang w:val="es-UY"/>
        </w:rPr>
      </w:pPr>
    </w:p>
    <w:p w:rsidR="003476A9" w:rsidRDefault="003476A9">
      <w:pPr>
        <w:rPr>
          <w:lang w:val="es-UY"/>
        </w:rPr>
      </w:pPr>
      <w:r>
        <w:rPr>
          <w:lang w:val="es-UY"/>
        </w:rPr>
        <w:t>ENTRAR DE LLENO EN MDVRP QUE ES LO CENTRAL DEL PROYECTO</w:t>
      </w:r>
    </w:p>
    <w:p w:rsidR="003476A9" w:rsidRDefault="003476A9">
      <w:pPr>
        <w:rPr>
          <w:lang w:val="es-UY"/>
        </w:rPr>
      </w:pPr>
      <w:r>
        <w:rPr>
          <w:lang w:val="es-UY"/>
        </w:rPr>
        <w:tab/>
        <w:t>PEQUEÑA INTRODUCCIÓN CON DIBUJOS(BIEN CHOTA)</w:t>
      </w:r>
    </w:p>
    <w:p w:rsidR="003476A9" w:rsidRDefault="003476A9">
      <w:pPr>
        <w:rPr>
          <w:lang w:val="es-UY"/>
        </w:rPr>
      </w:pPr>
      <w:r>
        <w:rPr>
          <w:lang w:val="es-UY"/>
        </w:rPr>
        <w:lastRenderedPageBreak/>
        <w:tab/>
        <w:t>VARIANTES ESPECÍFICAS DE MULTI DEPOT.</w:t>
      </w:r>
      <w:r w:rsidR="006B27AE">
        <w:rPr>
          <w:lang w:val="es-UY"/>
        </w:rPr>
        <w:t xml:space="preserve"> (REFERENCIAR LAS VARIANTES ANTERIORES)</w:t>
      </w:r>
    </w:p>
    <w:p w:rsidR="006B27AE" w:rsidRDefault="006B27AE">
      <w:pPr>
        <w:rPr>
          <w:lang w:val="es-UY"/>
        </w:rPr>
      </w:pPr>
    </w:p>
    <w:p w:rsidR="00CC5F3F" w:rsidRDefault="00CC5F3F">
      <w:pPr>
        <w:rPr>
          <w:lang w:val="es-UY"/>
        </w:rPr>
      </w:pPr>
      <w:r>
        <w:rPr>
          <w:lang w:val="es-UY"/>
        </w:rPr>
        <w:tab/>
      </w:r>
      <w:r w:rsidR="00907F0C">
        <w:rPr>
          <w:lang w:val="es-UY"/>
        </w:rPr>
        <w:t>METODOS META-HEURÌSTICO… HIBRIDOS</w:t>
      </w:r>
    </w:p>
    <w:p w:rsidR="00CC5F3F" w:rsidRDefault="00CC5F3F">
      <w:pPr>
        <w:rPr>
          <w:lang w:val="es-UY"/>
        </w:rPr>
      </w:pPr>
    </w:p>
    <w:p w:rsidR="006C586C" w:rsidRDefault="006C586C">
      <w:pPr>
        <w:rPr>
          <w:lang w:val="es-UY"/>
        </w:rPr>
      </w:pPr>
    </w:p>
    <w:p w:rsidR="006C586C" w:rsidRPr="00A70E91" w:rsidRDefault="006C586C" w:rsidP="00A44726">
      <w:pPr>
        <w:pStyle w:val="Ttulo1"/>
        <w:rPr>
          <w:lang w:val="es-UY"/>
        </w:rPr>
      </w:pPr>
      <w:bookmarkStart w:id="20" w:name="_Toc413343661"/>
      <w:r>
        <w:rPr>
          <w:lang w:val="es-UY"/>
        </w:rPr>
        <w:t xml:space="preserve">Soluciones de software existentes para </w:t>
      </w:r>
      <w:r w:rsidR="008C472C">
        <w:rPr>
          <w:lang w:val="es-UY"/>
        </w:rPr>
        <w:t>MDVRP</w:t>
      </w:r>
      <w:bookmarkEnd w:id="20"/>
    </w:p>
    <w:p w:rsidR="006B27AE" w:rsidRDefault="006B27AE">
      <w:pPr>
        <w:rPr>
          <w:rFonts w:asciiTheme="majorHAnsi" w:eastAsiaTheme="majorEastAsia" w:hAnsiTheme="majorHAnsi" w:cstheme="majorBidi"/>
          <w:color w:val="2E74B5" w:themeColor="accent1" w:themeShade="BF"/>
          <w:sz w:val="32"/>
          <w:szCs w:val="32"/>
          <w:lang w:eastAsia="es-ES"/>
        </w:rPr>
      </w:pPr>
    </w:p>
    <w:p w:rsidR="00081D1F" w:rsidRPr="00081D1F" w:rsidRDefault="00081D1F">
      <w:pPr>
        <w:rPr>
          <w:rFonts w:eastAsiaTheme="majorEastAsia" w:cstheme="minorHAnsi"/>
          <w:sz w:val="24"/>
          <w:szCs w:val="32"/>
          <w:lang w:eastAsia="es-ES"/>
        </w:rPr>
      </w:pPr>
      <w:r w:rsidRPr="00081D1F">
        <w:rPr>
          <w:rFonts w:eastAsiaTheme="majorEastAsia" w:cstheme="minorHAnsi"/>
          <w:sz w:val="24"/>
          <w:szCs w:val="32"/>
          <w:lang w:eastAsia="es-ES"/>
        </w:rPr>
        <w:t>ale</w:t>
      </w:r>
    </w:p>
    <w:bookmarkStart w:id="21" w:name="_Toc413343662" w:displacedByCustomXml="next"/>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EndPr/>
      <w:sdtContent>
        <w:p w:rsidR="00FE5610" w:rsidRDefault="00FE5610">
          <w:pPr>
            <w:pStyle w:val="Ttulo1"/>
          </w:pPr>
          <w:r>
            <w:t>Bibliografía</w:t>
          </w:r>
          <w:bookmarkEnd w:id="21"/>
        </w:p>
        <w:sdt>
          <w:sdtPr>
            <w:id w:val="111145805"/>
            <w:bibliography/>
          </w:sdtPr>
          <w:sdtEndPr/>
          <w:sdtContent>
            <w:p w:rsidR="00A57F51" w:rsidRDefault="00B11B3E">
              <w:pPr>
                <w:rPr>
                  <w:noProof/>
                </w:rPr>
              </w:pPr>
              <w:r>
                <w:fldChar w:fldCharType="begin"/>
              </w:r>
              <w:r w:rsidR="00FE5610">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152"/>
              </w:tblGrid>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I. Gallegos Mateos, A. Gómez Gómez y D. Arguelles Martino, «A hybrid method for the resolution of the MDVRP,» pp. 45-64, 2013.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A. Schrijver, «On the History of Combinatorial Optimization,» 1960. </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[3] </w:t>
                    </w:r>
                  </w:p>
                </w:tc>
                <w:tc>
                  <w:tcPr>
                    <w:tcW w:w="0" w:type="auto"/>
                    <w:hideMark/>
                  </w:tcPr>
                  <w:p w:rsidR="00A57F51" w:rsidRDefault="00A57F51">
                    <w:pPr>
                      <w:pStyle w:val="Bibliografa"/>
                      <w:rPr>
                        <w:rFonts w:eastAsiaTheme="minorEastAsia"/>
                        <w:noProof/>
                      </w:rPr>
                    </w:pPr>
                    <w:r w:rsidRPr="00A57F51">
                      <w:rPr>
                        <w:noProof/>
                        <w:lang w:val="en-US"/>
                      </w:rPr>
                      <w:t xml:space="preserve">L. Bodin, «Routing and scheduling of vehicles and crew: The State of the Art,» </w:t>
                    </w:r>
                    <w:r w:rsidRPr="00A57F51">
                      <w:rPr>
                        <w:i/>
                        <w:iCs/>
                        <w:noProof/>
                        <w:lang w:val="en-US"/>
                      </w:rPr>
                      <w:t xml:space="preserve">Comput. </w:t>
                    </w:r>
                    <w:r>
                      <w:rPr>
                        <w:i/>
                        <w:iCs/>
                        <w:noProof/>
                      </w:rPr>
                      <w:t xml:space="preserve">&amp; Ops Res., </w:t>
                    </w:r>
                    <w:r>
                      <w:rPr>
                        <w:noProof/>
                      </w:rPr>
                      <w:t xml:space="preserve">vol. 10, nº 2, pp. 63-211, 1983.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Y. Wang, «Research of Multi-Depot Vehicle Routing Problem by Cellular Ant Algorithm,» </w:t>
                    </w:r>
                    <w:r w:rsidRPr="00A57F51">
                      <w:rPr>
                        <w:i/>
                        <w:iCs/>
                        <w:noProof/>
                        <w:lang w:val="en-US"/>
                      </w:rPr>
                      <w:t xml:space="preserve">Journal of Computers, </w:t>
                    </w:r>
                    <w:r w:rsidRPr="00A57F51">
                      <w:rPr>
                        <w:noProof/>
                        <w:lang w:val="en-US"/>
                      </w:rPr>
                      <w:t xml:space="preserve">vol. 8, nº 7, pp. 1722-1727, 2013.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Surekha y S. Sumathi, «Solution to Multi-Depot Vehicle Routing Problem Using Genetic Algorithms,» </w:t>
                    </w:r>
                    <w:r w:rsidRPr="00A57F51">
                      <w:rPr>
                        <w:i/>
                        <w:iCs/>
                        <w:noProof/>
                        <w:lang w:val="en-US"/>
                      </w:rPr>
                      <w:t xml:space="preserve">World Applied Programming, </w:t>
                    </w:r>
                    <w:r w:rsidRPr="00A57F51">
                      <w:rPr>
                        <w:noProof/>
                        <w:lang w:val="en-US"/>
                      </w:rPr>
                      <w:t xml:space="preserve">vol. 1, nº 3, pp. 118-131, 2011.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[6] </w:t>
                    </w:r>
                  </w:p>
                </w:tc>
                <w:tc>
                  <w:tcPr>
                    <w:tcW w:w="0" w:type="auto"/>
                    <w:hideMark/>
                  </w:tcPr>
                  <w:p w:rsidR="00A57F51" w:rsidRPr="00A57F51" w:rsidRDefault="00A57F51">
                    <w:pPr>
                      <w:pStyle w:val="Bibliografa"/>
                      <w:rPr>
                        <w:rFonts w:eastAsiaTheme="minorEastAsia"/>
                        <w:noProof/>
                        <w:lang w:val="en-US"/>
                      </w:rPr>
                    </w:pPr>
                    <w:r w:rsidRPr="00A57F51">
                      <w:rPr>
                        <w:noProof/>
                        <w:lang w:val="en-US"/>
                      </w:rPr>
                      <w:t>J. Carlsson, D. Ge, A. Subramaniam, A. Wu y Y. Ye, «Solvin Min-Max Multi-Depot Vehicle Routing Problem,» 2006.</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[7]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G. B. Dantzig y J. H. Ramser, «The Truck Dispatching Problem,» </w:t>
                    </w:r>
                    <w:r w:rsidRPr="00A57F51">
                      <w:rPr>
                        <w:i/>
                        <w:iCs/>
                        <w:noProof/>
                        <w:lang w:val="en-US"/>
                      </w:rPr>
                      <w:t xml:space="preserve">Management Science, </w:t>
                    </w:r>
                    <w:r w:rsidRPr="00A57F51">
                      <w:rPr>
                        <w:noProof/>
                        <w:lang w:val="en-US"/>
                      </w:rPr>
                      <w:t xml:space="preserve">vol. 6, nº 1, pp. 80-91, 1959.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[8]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B. L. Golden, «Vehicle Routing Problems: Formulations and Heuristic Solution Techniques,» </w:t>
                    </w:r>
                    <w:r w:rsidRPr="00A57F51">
                      <w:rPr>
                        <w:i/>
                        <w:iCs/>
                        <w:noProof/>
                        <w:lang w:val="en-US"/>
                      </w:rPr>
                      <w:t xml:space="preserve">Technical Reports, </w:t>
                    </w:r>
                    <w:r w:rsidRPr="00A57F51">
                      <w:rPr>
                        <w:noProof/>
                        <w:lang w:val="en-US"/>
                      </w:rPr>
                      <w:t xml:space="preserve">nº 113, 1975.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[9]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G. Dantzig, D. Fulkerson y S. Johnson, «Solution of a Large-Scale Traveling-Salesman Problem,» </w:t>
                    </w:r>
                    <w:r w:rsidRPr="00A57F51">
                      <w:rPr>
                        <w:i/>
                        <w:iCs/>
                        <w:noProof/>
                        <w:lang w:val="en-US"/>
                      </w:rPr>
                      <w:t xml:space="preserve">Journal of the Operations Research Society of America, </w:t>
                    </w:r>
                    <w:r w:rsidRPr="00A57F51">
                      <w:rPr>
                        <w:noProof/>
                        <w:lang w:val="en-US"/>
                      </w:rPr>
                      <w:t xml:space="preserve">vol. 2, nº 4, pp. 393-410, 1954.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[10]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R. M. Karp, «Reducibility Among Combinatorial Problemas,» 1971.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S. N. Kumar y R. Panneerselvam, «A Survey on the Vehicle Routing Problem and Its Variants,» </w:t>
                    </w:r>
                    <w:r w:rsidRPr="00A57F51">
                      <w:rPr>
                        <w:i/>
                        <w:iCs/>
                        <w:noProof/>
                        <w:lang w:val="en-US"/>
                      </w:rPr>
                      <w:t xml:space="preserve">Intelligent Information Management, </w:t>
                    </w:r>
                    <w:r w:rsidRPr="00A57F51">
                      <w:rPr>
                        <w:noProof/>
                        <w:lang w:val="en-US"/>
                      </w:rPr>
                      <w:t xml:space="preserve">nº 4, pp. 66-74, 2012.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L. Wen y F. Meng, «An Improved PSO for the Multi-Depot Vehicle Routing Problem with Time Windows».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[13]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R. Baldacci, M. Battarra y D. Vigo, «Routing a Heterogeneous Fleet of Vehicles,» </w:t>
                    </w:r>
                    <w:r w:rsidRPr="00A57F51">
                      <w:rPr>
                        <w:i/>
                        <w:iCs/>
                        <w:noProof/>
                        <w:lang w:val="en-US"/>
                      </w:rPr>
                      <w:t xml:space="preserve">Technical Report DEIS OR.INGCE 2007/1, </w:t>
                    </w:r>
                    <w:r w:rsidRPr="00A57F51">
                      <w:rPr>
                        <w:noProof/>
                        <w:lang w:val="en-US"/>
                      </w:rPr>
                      <w:t xml:space="preserve">2007.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C. Tan y J. Beasley, «A Heuristic Algorithm for the Period Vehicle Routing Problem,» </w:t>
                    </w:r>
                    <w:r w:rsidRPr="00A57F51">
                      <w:rPr>
                        <w:i/>
                        <w:iCs/>
                        <w:noProof/>
                        <w:lang w:val="en-US"/>
                      </w:rPr>
                      <w:t xml:space="preserve">OMEGA Int. J. of Mgmt Sci., </w:t>
                    </w:r>
                    <w:r w:rsidRPr="00A57F51">
                      <w:rPr>
                        <w:noProof/>
                        <w:lang w:val="en-US"/>
                      </w:rPr>
                      <w:t xml:space="preserve">vol. 12, nº 5, pp. 497-504, 1984.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lastRenderedPageBreak/>
                      <w:t xml:space="preserve">[15]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P. Francis y K. Smilowitz, «The Period Vehicle Routing Problem with Service Choice,» </w:t>
                    </w:r>
                    <w:r w:rsidRPr="00A57F51">
                      <w:rPr>
                        <w:i/>
                        <w:iCs/>
                        <w:noProof/>
                        <w:lang w:val="en-US"/>
                      </w:rPr>
                      <w:t xml:space="preserve">Teansportation Science, </w:t>
                    </w:r>
                    <w:r w:rsidRPr="00A57F51">
                      <w:rPr>
                        <w:noProof/>
                        <w:lang w:val="en-US"/>
                      </w:rPr>
                      <w:t xml:space="preserve">vol. 40, nº 4, pp. 439-454, 2006.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[16]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A. Mingozzi y A. Valleta, «An exact algorithm for period an multi-depot vehicle routing problems».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[17]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R. V. Kulkarni y P. R. Bhave, «Integer programming formulations of vehicle Routing Problems,» </w:t>
                    </w:r>
                    <w:r w:rsidRPr="00A57F51">
                      <w:rPr>
                        <w:i/>
                        <w:iCs/>
                        <w:noProof/>
                        <w:lang w:val="en-US"/>
                      </w:rPr>
                      <w:t xml:space="preserve">Eurorean Journal of Operational Research, </w:t>
                    </w:r>
                    <w:r w:rsidRPr="00A57F51">
                      <w:rPr>
                        <w:noProof/>
                        <w:lang w:val="en-US"/>
                      </w:rPr>
                      <w:t xml:space="preserve">vol. 20, pp. 58-67, 1985.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[18] </w:t>
                    </w:r>
                  </w:p>
                </w:tc>
                <w:tc>
                  <w:tcPr>
                    <w:tcW w:w="0" w:type="auto"/>
                    <w:hideMark/>
                  </w:tcPr>
                  <w:p w:rsidR="00A57F51" w:rsidRPr="00A57F51" w:rsidRDefault="00A57F51">
                    <w:pPr>
                      <w:pStyle w:val="Bibliografa"/>
                      <w:rPr>
                        <w:rFonts w:eastAsiaTheme="minorEastAsia"/>
                        <w:noProof/>
                        <w:lang w:val="en-US"/>
                      </w:rPr>
                    </w:pPr>
                    <w:r w:rsidRPr="00A57F51">
                      <w:rPr>
                        <w:noProof/>
                        <w:lang w:val="en-US"/>
                      </w:rPr>
                      <w:t>A. Garcia-Najera y J. A. Bullinaria, «Bi-objective Optimization for the Vehicle Routing Problem with Time Windows,» School of Computer Science, University of Birmingham.</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[19] </w:t>
                    </w:r>
                  </w:p>
                </w:tc>
                <w:tc>
                  <w:tcPr>
                    <w:tcW w:w="0" w:type="auto"/>
                    <w:hideMark/>
                  </w:tcPr>
                  <w:p w:rsidR="00A57F51" w:rsidRPr="00A57F51" w:rsidRDefault="00A57F51">
                    <w:pPr>
                      <w:pStyle w:val="Bibliografa"/>
                      <w:rPr>
                        <w:rFonts w:eastAsiaTheme="minorEastAsia"/>
                        <w:noProof/>
                        <w:lang w:val="en-US"/>
                      </w:rPr>
                    </w:pPr>
                    <w:r w:rsidRPr="00A57F51">
                      <w:rPr>
                        <w:noProof/>
                        <w:lang w:val="en-US"/>
                      </w:rPr>
                      <w:t>R. Bowerman, B. Hall y P. Calamai, «A Multiobjetive Optimization Approach to Urban School Bus Routing: Formulation and Solution Method,» 1995.</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[20] </w:t>
                    </w:r>
                  </w:p>
                </w:tc>
                <w:tc>
                  <w:tcPr>
                    <w:tcW w:w="0" w:type="auto"/>
                    <w:hideMark/>
                  </w:tcPr>
                  <w:p w:rsidR="00A57F51" w:rsidRDefault="00A57F51">
                    <w:pPr>
                      <w:pStyle w:val="Bibliografa"/>
                      <w:rPr>
                        <w:rFonts w:eastAsiaTheme="minorEastAsia"/>
                        <w:noProof/>
                      </w:rPr>
                    </w:pPr>
                    <w:r>
                      <w:rPr>
                        <w:noProof/>
                      </w:rPr>
                      <w:t>A. Olivera, «Heurísticas para Problemas de Ruteo de Vehículos,» Instituto de Computación, Facultad de Ingeniería, Universidad de la República, Montevideo, Uruguay., 2004.</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J. R. Montoya-Torres, J. López Franco, S. Nieto Isaza, H. Felizzola Jiménez y N. Herazo-Padilla, «A literature review on the vehicle routing problem with multiple depots,» </w:t>
                    </w:r>
                    <w:r w:rsidRPr="00A57F51">
                      <w:rPr>
                        <w:i/>
                        <w:iCs/>
                        <w:noProof/>
                        <w:lang w:val="en-US"/>
                      </w:rPr>
                      <w:t xml:space="preserve">Computers &amp; Industrial Engineering, </w:t>
                    </w:r>
                    <w:r w:rsidRPr="00A57F51">
                      <w:rPr>
                        <w:noProof/>
                        <w:lang w:val="en-US"/>
                      </w:rPr>
                      <w:t xml:space="preserve">vol. 79, pp. 115-129, 2015.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G. Laporte y Y. Nobert, Survey Combinatorial Optimization.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[23]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F. Glover y G. A. Kochenberger, Handbook of Metaheuritics, Kluwer Academic Publishers, 2003.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J. Lysgaard, «Clarke &amp; Wright's Savings Algorithm».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Mole y Jameson, «A Sequential Route-Building Algorithm Employing a Generalised Savings Criterion».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[26]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P. Toth y D. Vigo, The Vehicule Routing Problem. </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[27] </w:t>
                    </w:r>
                  </w:p>
                </w:tc>
                <w:tc>
                  <w:tcPr>
                    <w:tcW w:w="0" w:type="auto"/>
                    <w:hideMark/>
                  </w:tcPr>
                  <w:p w:rsidR="00A57F51" w:rsidRDefault="00A57F51">
                    <w:pPr>
                      <w:pStyle w:val="Bibliografa"/>
                      <w:rPr>
                        <w:rFonts w:eastAsiaTheme="minorEastAsia"/>
                        <w:noProof/>
                      </w:rPr>
                    </w:pPr>
                    <w:r>
                      <w:rPr>
                        <w:noProof/>
                      </w:rPr>
                      <w:t xml:space="preserve">G. González Vargas y F. González Aristizabal, «Metaheurísticas aplicadas al ruteo de vehículos. Un caso de estudio. Parte 1: formulación del problema,» </w:t>
                    </w:r>
                    <w:r>
                      <w:rPr>
                        <w:i/>
                        <w:iCs/>
                        <w:noProof/>
                      </w:rPr>
                      <w:t xml:space="preserve">Revista Ingeniería e Investigación, </w:t>
                    </w:r>
                    <w:r>
                      <w:rPr>
                        <w:noProof/>
                      </w:rPr>
                      <w:t xml:space="preserve">vol. 26, nº 3, pp. 149-156, 2006.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[28]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K. Jansen, «Bounds for the general capacitated routing problem.,» vol. 23, pp. 165-173, 1993.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[29]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P. Toth y A. Tramontani, «An Integer Linear Programming Local Search for Capacitated Vehicle Routing Problems,» </w:t>
                    </w:r>
                    <w:r w:rsidRPr="00A57F51">
                      <w:rPr>
                        <w:i/>
                        <w:iCs/>
                        <w:noProof/>
                        <w:lang w:val="en-US"/>
                      </w:rPr>
                      <w:t xml:space="preserve">The vehicle routing problem: Latest advances and new challenges, </w:t>
                    </w:r>
                    <w:r w:rsidRPr="00A57F51">
                      <w:rPr>
                        <w:noProof/>
                        <w:lang w:val="en-US"/>
                      </w:rPr>
                      <w:t xml:space="preserve">vol. 2, pp. 275-295, 2008.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[30]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T.-H. Wu, C. Low y J.-W. Bai, «Heuristic solutions to multi-depot location-routing problems,» </w:t>
                    </w:r>
                    <w:r w:rsidRPr="00A57F51">
                      <w:rPr>
                        <w:i/>
                        <w:iCs/>
                        <w:noProof/>
                        <w:lang w:val="en-US"/>
                      </w:rPr>
                      <w:t xml:space="preserve">Computers &amp; Operations Research 29, </w:t>
                    </w:r>
                    <w:r w:rsidRPr="00A57F51">
                      <w:rPr>
                        <w:noProof/>
                        <w:lang w:val="en-US"/>
                      </w:rPr>
                      <w:t xml:space="preserve">pp. 1393-1415, 2002.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[31]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B. Crevier, J.-F. Cordeau y G. Laporte, «The multi-depot vehicle routing problem with inter-depot routes,» </w:t>
                    </w:r>
                    <w:r w:rsidRPr="00A57F51">
                      <w:rPr>
                        <w:i/>
                        <w:iCs/>
                        <w:noProof/>
                        <w:lang w:val="en-US"/>
                      </w:rPr>
                      <w:t xml:space="preserve">European Journal of Operational Research 176, </w:t>
                    </w:r>
                    <w:r w:rsidRPr="00A57F51">
                      <w:rPr>
                        <w:noProof/>
                        <w:lang w:val="en-US"/>
                      </w:rPr>
                      <w:t xml:space="preserve">pp. 756-773, 2007.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[32]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W. Ho, G. T. Ho, P. Ji y H. C. Lau, «A hybrid genetic algorithm for the multi-depot vehicle routing problem,» </w:t>
                    </w:r>
                    <w:r w:rsidRPr="00A57F51">
                      <w:rPr>
                        <w:i/>
                        <w:iCs/>
                        <w:noProof/>
                        <w:lang w:val="en-US"/>
                      </w:rPr>
                      <w:t xml:space="preserve">Engineering Applications of Artificial Intelligence 21, </w:t>
                    </w:r>
                    <w:r w:rsidRPr="00A57F51">
                      <w:rPr>
                        <w:noProof/>
                        <w:lang w:val="en-US"/>
                      </w:rPr>
                      <w:t xml:space="preserve">pp. 548-557, 2008.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[33]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T. Vidal, T. G. Crainic, M. Gendreau y C. Prins, «Heuristics for Multi-Attribute Vehicle Routing Problems: A Survey and Synthesis,» </w:t>
                    </w:r>
                    <w:r w:rsidRPr="00A57F51">
                      <w:rPr>
                        <w:i/>
                        <w:iCs/>
                        <w:noProof/>
                        <w:lang w:val="en-US"/>
                      </w:rPr>
                      <w:t xml:space="preserve">CIRRELT, </w:t>
                    </w:r>
                    <w:r w:rsidRPr="00A57F51">
                      <w:rPr>
                        <w:noProof/>
                        <w:lang w:val="en-US"/>
                      </w:rPr>
                      <w:t xml:space="preserve">2012.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[34]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C. Prins, «A simple and effective evolutionary algorithm for the vehicle routing problem,» </w:t>
                    </w:r>
                    <w:r w:rsidRPr="00A57F51">
                      <w:rPr>
                        <w:i/>
                        <w:iCs/>
                        <w:noProof/>
                        <w:lang w:val="en-US"/>
                      </w:rPr>
                      <w:t xml:space="preserve">Computers &amp; Operations Research, </w:t>
                    </w:r>
                    <w:r w:rsidRPr="00A57F51">
                      <w:rPr>
                        <w:noProof/>
                        <w:lang w:val="en-US"/>
                      </w:rPr>
                      <w:t xml:space="preserve">vol. 31, pp. 1985-2002, 2004.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[35]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J. Renaudl, G. Laporte y F. F. Boctor, «A tabu search heuristics for the multi-depot vehicle routing problem,» </w:t>
                    </w:r>
                    <w:r w:rsidRPr="00A57F51">
                      <w:rPr>
                        <w:i/>
                        <w:iCs/>
                        <w:noProof/>
                        <w:lang w:val="en-US"/>
                      </w:rPr>
                      <w:t xml:space="preserve">Computers &amp; Operations Research, </w:t>
                    </w:r>
                    <w:r w:rsidRPr="00A57F51">
                      <w:rPr>
                        <w:noProof/>
                        <w:lang w:val="en-US"/>
                      </w:rPr>
                      <w:t xml:space="preserve">vol. 23, nº 3, pp. 229-235, 1996. </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[36] </w:t>
                    </w:r>
                  </w:p>
                </w:tc>
                <w:tc>
                  <w:tcPr>
                    <w:tcW w:w="0" w:type="auto"/>
                    <w:hideMark/>
                  </w:tcPr>
                  <w:p w:rsidR="00A57F51" w:rsidRDefault="00A57F51">
                    <w:pPr>
                      <w:pStyle w:val="Bibliografa"/>
                      <w:rPr>
                        <w:rFonts w:eastAsiaTheme="minorEastAsia"/>
                        <w:noProof/>
                      </w:rPr>
                    </w:pPr>
                    <w:r>
                      <w:rPr>
                        <w:noProof/>
                      </w:rPr>
                      <w:t>A. Olivera, «Memorias adaptativas para el problema de ruteo de vehículos con múltiples viajes,» Instituto de Computación, Facultad de Ingeniería, Universidad de la República, Montevideo, Uruguay., 2005.</w:t>
                    </w:r>
                  </w:p>
                </w:tc>
              </w:tr>
            </w:tbl>
            <w:p w:rsidR="00A57F51" w:rsidRDefault="00A57F51">
              <w:pPr>
                <w:rPr>
                  <w:rFonts w:eastAsia="Times New Roman"/>
                  <w:noProof/>
                </w:rPr>
              </w:pPr>
            </w:p>
            <w:bookmarkStart w:id="22" w:name="_GoBack"/>
            <w:bookmarkEnd w:id="22"/>
            <w:p w:rsidR="00FE5610" w:rsidRDefault="00B11B3E">
              <w:r>
                <w:rPr>
                  <w:b/>
                  <w:bCs/>
                </w:rPr>
                <w:lastRenderedPageBreak/>
                <w:fldChar w:fldCharType="end"/>
              </w:r>
            </w:p>
          </w:sdtContent>
        </w:sdt>
      </w:sdtContent>
    </w:sdt>
    <w:p w:rsidR="00FE5610" w:rsidRDefault="00FE5610" w:rsidP="003B36D6">
      <w:pPr>
        <w:shd w:val="clear" w:color="auto" w:fill="FFFFFF"/>
        <w:spacing w:after="0" w:line="240" w:lineRule="auto"/>
      </w:pPr>
    </w:p>
    <w:sectPr w:rsidR="00FE5610" w:rsidSect="00FC456F">
      <w:footerReference w:type="default" r:id="rId14"/>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36D" w:rsidRDefault="00A4636D" w:rsidP="00530530">
      <w:pPr>
        <w:spacing w:after="0" w:line="240" w:lineRule="auto"/>
      </w:pPr>
      <w:r>
        <w:separator/>
      </w:r>
    </w:p>
  </w:endnote>
  <w:endnote w:type="continuationSeparator" w:id="0">
    <w:p w:rsidR="00A4636D" w:rsidRDefault="00A4636D"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855172"/>
      <w:docPartObj>
        <w:docPartGallery w:val="Page Numbers (Bottom of Page)"/>
        <w:docPartUnique/>
      </w:docPartObj>
    </w:sdtPr>
    <w:sdtEndPr/>
    <w:sdtContent>
      <w:p w:rsidR="005C4A16" w:rsidRDefault="005C4A16">
        <w:pPr>
          <w:pStyle w:val="Piedepgina"/>
          <w:jc w:val="center"/>
        </w:pPr>
        <w:r>
          <w:fldChar w:fldCharType="begin"/>
        </w:r>
        <w:r>
          <w:instrText xml:space="preserve"> PAGE   \* MERGEFORMAT </w:instrText>
        </w:r>
        <w:r>
          <w:fldChar w:fldCharType="separate"/>
        </w:r>
        <w:r w:rsidR="00C60974">
          <w:rPr>
            <w:noProof/>
          </w:rPr>
          <w:t>1</w:t>
        </w:r>
        <w:r>
          <w:rPr>
            <w:noProof/>
          </w:rPr>
          <w:fldChar w:fldCharType="end"/>
        </w:r>
      </w:p>
    </w:sdtContent>
  </w:sdt>
  <w:p w:rsidR="005C4A16" w:rsidRDefault="005C4A1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36D" w:rsidRDefault="00A4636D" w:rsidP="00530530">
      <w:pPr>
        <w:spacing w:after="0" w:line="240" w:lineRule="auto"/>
      </w:pPr>
      <w:r>
        <w:separator/>
      </w:r>
    </w:p>
  </w:footnote>
  <w:footnote w:type="continuationSeparator" w:id="0">
    <w:p w:rsidR="00A4636D" w:rsidRDefault="00A4636D"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583540A"/>
    <w:multiLevelType w:val="hybridMultilevel"/>
    <w:tmpl w:val="D4C06700"/>
    <w:lvl w:ilvl="0" w:tplc="9670BCC2">
      <w:start w:val="1"/>
      <w:numFmt w:val="lowerRoman"/>
      <w:lvlText w:val="%1)"/>
      <w:lvlJc w:val="left"/>
      <w:pPr>
        <w:ind w:left="1428" w:hanging="72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3">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4">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6">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7">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8">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9C17FE2"/>
    <w:multiLevelType w:val="hybridMultilevel"/>
    <w:tmpl w:val="8CE6F6E6"/>
    <w:lvl w:ilvl="0" w:tplc="A3F806AE">
      <w:start w:val="1"/>
      <w:numFmt w:val="lowerRoman"/>
      <w:lvlText w:val="%1)"/>
      <w:lvlJc w:val="left"/>
      <w:pPr>
        <w:ind w:left="2133" w:hanging="720"/>
      </w:pPr>
      <w:rPr>
        <w:rFonts w:hint="default"/>
      </w:rPr>
    </w:lvl>
    <w:lvl w:ilvl="1" w:tplc="380A0019" w:tentative="1">
      <w:start w:val="1"/>
      <w:numFmt w:val="lowerLetter"/>
      <w:lvlText w:val="%2."/>
      <w:lvlJc w:val="left"/>
      <w:pPr>
        <w:ind w:left="2493" w:hanging="360"/>
      </w:pPr>
    </w:lvl>
    <w:lvl w:ilvl="2" w:tplc="380A001B" w:tentative="1">
      <w:start w:val="1"/>
      <w:numFmt w:val="lowerRoman"/>
      <w:lvlText w:val="%3."/>
      <w:lvlJc w:val="right"/>
      <w:pPr>
        <w:ind w:left="3213" w:hanging="180"/>
      </w:pPr>
    </w:lvl>
    <w:lvl w:ilvl="3" w:tplc="380A000F" w:tentative="1">
      <w:start w:val="1"/>
      <w:numFmt w:val="decimal"/>
      <w:lvlText w:val="%4."/>
      <w:lvlJc w:val="left"/>
      <w:pPr>
        <w:ind w:left="3933" w:hanging="360"/>
      </w:pPr>
    </w:lvl>
    <w:lvl w:ilvl="4" w:tplc="380A0019" w:tentative="1">
      <w:start w:val="1"/>
      <w:numFmt w:val="lowerLetter"/>
      <w:lvlText w:val="%5."/>
      <w:lvlJc w:val="left"/>
      <w:pPr>
        <w:ind w:left="4653" w:hanging="360"/>
      </w:pPr>
    </w:lvl>
    <w:lvl w:ilvl="5" w:tplc="380A001B" w:tentative="1">
      <w:start w:val="1"/>
      <w:numFmt w:val="lowerRoman"/>
      <w:lvlText w:val="%6."/>
      <w:lvlJc w:val="right"/>
      <w:pPr>
        <w:ind w:left="5373" w:hanging="180"/>
      </w:pPr>
    </w:lvl>
    <w:lvl w:ilvl="6" w:tplc="380A000F" w:tentative="1">
      <w:start w:val="1"/>
      <w:numFmt w:val="decimal"/>
      <w:lvlText w:val="%7."/>
      <w:lvlJc w:val="left"/>
      <w:pPr>
        <w:ind w:left="6093" w:hanging="360"/>
      </w:pPr>
    </w:lvl>
    <w:lvl w:ilvl="7" w:tplc="380A0019" w:tentative="1">
      <w:start w:val="1"/>
      <w:numFmt w:val="lowerLetter"/>
      <w:lvlText w:val="%8."/>
      <w:lvlJc w:val="left"/>
      <w:pPr>
        <w:ind w:left="6813" w:hanging="360"/>
      </w:pPr>
    </w:lvl>
    <w:lvl w:ilvl="8" w:tplc="380A001B" w:tentative="1">
      <w:start w:val="1"/>
      <w:numFmt w:val="lowerRoman"/>
      <w:lvlText w:val="%9."/>
      <w:lvlJc w:val="right"/>
      <w:pPr>
        <w:ind w:left="7533" w:hanging="180"/>
      </w:pPr>
    </w:lvl>
  </w:abstractNum>
  <w:abstractNum w:abstractNumId="10">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677F4464"/>
    <w:multiLevelType w:val="hybridMultilevel"/>
    <w:tmpl w:val="A6860AAC"/>
    <w:lvl w:ilvl="0" w:tplc="4B22D4F8">
      <w:start w:val="3"/>
      <w:numFmt w:val="bullet"/>
      <w:lvlText w:val="-"/>
      <w:lvlJc w:val="left"/>
      <w:pPr>
        <w:ind w:left="1065" w:hanging="360"/>
      </w:pPr>
      <w:rPr>
        <w:rFonts w:ascii="Times New Roman" w:eastAsiaTheme="minorHAnsi" w:hAnsi="Times New Roman" w:cs="Times New Roman" w:hint="default"/>
      </w:rPr>
    </w:lvl>
    <w:lvl w:ilvl="1" w:tplc="380A0003" w:tentative="1">
      <w:start w:val="1"/>
      <w:numFmt w:val="bullet"/>
      <w:lvlText w:val="o"/>
      <w:lvlJc w:val="left"/>
      <w:pPr>
        <w:ind w:left="1785" w:hanging="360"/>
      </w:pPr>
      <w:rPr>
        <w:rFonts w:ascii="Courier New" w:hAnsi="Courier New" w:cs="Courier New" w:hint="default"/>
      </w:rPr>
    </w:lvl>
    <w:lvl w:ilvl="2" w:tplc="380A0005" w:tentative="1">
      <w:start w:val="1"/>
      <w:numFmt w:val="bullet"/>
      <w:lvlText w:val=""/>
      <w:lvlJc w:val="left"/>
      <w:pPr>
        <w:ind w:left="2505" w:hanging="360"/>
      </w:pPr>
      <w:rPr>
        <w:rFonts w:ascii="Wingdings" w:hAnsi="Wingdings" w:hint="default"/>
      </w:rPr>
    </w:lvl>
    <w:lvl w:ilvl="3" w:tplc="380A0001" w:tentative="1">
      <w:start w:val="1"/>
      <w:numFmt w:val="bullet"/>
      <w:lvlText w:val=""/>
      <w:lvlJc w:val="left"/>
      <w:pPr>
        <w:ind w:left="3225" w:hanging="360"/>
      </w:pPr>
      <w:rPr>
        <w:rFonts w:ascii="Symbol" w:hAnsi="Symbol" w:hint="default"/>
      </w:rPr>
    </w:lvl>
    <w:lvl w:ilvl="4" w:tplc="380A0003" w:tentative="1">
      <w:start w:val="1"/>
      <w:numFmt w:val="bullet"/>
      <w:lvlText w:val="o"/>
      <w:lvlJc w:val="left"/>
      <w:pPr>
        <w:ind w:left="3945" w:hanging="360"/>
      </w:pPr>
      <w:rPr>
        <w:rFonts w:ascii="Courier New" w:hAnsi="Courier New" w:cs="Courier New" w:hint="default"/>
      </w:rPr>
    </w:lvl>
    <w:lvl w:ilvl="5" w:tplc="380A0005" w:tentative="1">
      <w:start w:val="1"/>
      <w:numFmt w:val="bullet"/>
      <w:lvlText w:val=""/>
      <w:lvlJc w:val="left"/>
      <w:pPr>
        <w:ind w:left="4665" w:hanging="360"/>
      </w:pPr>
      <w:rPr>
        <w:rFonts w:ascii="Wingdings" w:hAnsi="Wingdings" w:hint="default"/>
      </w:rPr>
    </w:lvl>
    <w:lvl w:ilvl="6" w:tplc="380A0001" w:tentative="1">
      <w:start w:val="1"/>
      <w:numFmt w:val="bullet"/>
      <w:lvlText w:val=""/>
      <w:lvlJc w:val="left"/>
      <w:pPr>
        <w:ind w:left="5385" w:hanging="360"/>
      </w:pPr>
      <w:rPr>
        <w:rFonts w:ascii="Symbol" w:hAnsi="Symbol" w:hint="default"/>
      </w:rPr>
    </w:lvl>
    <w:lvl w:ilvl="7" w:tplc="380A0003" w:tentative="1">
      <w:start w:val="1"/>
      <w:numFmt w:val="bullet"/>
      <w:lvlText w:val="o"/>
      <w:lvlJc w:val="left"/>
      <w:pPr>
        <w:ind w:left="6105" w:hanging="360"/>
      </w:pPr>
      <w:rPr>
        <w:rFonts w:ascii="Courier New" w:hAnsi="Courier New" w:cs="Courier New" w:hint="default"/>
      </w:rPr>
    </w:lvl>
    <w:lvl w:ilvl="8" w:tplc="380A0005" w:tentative="1">
      <w:start w:val="1"/>
      <w:numFmt w:val="bullet"/>
      <w:lvlText w:val=""/>
      <w:lvlJc w:val="left"/>
      <w:pPr>
        <w:ind w:left="6825" w:hanging="360"/>
      </w:pPr>
      <w:rPr>
        <w:rFonts w:ascii="Wingdings" w:hAnsi="Wingdings" w:hint="default"/>
      </w:rPr>
    </w:lvl>
  </w:abstractNum>
  <w:abstractNum w:abstractNumId="12">
    <w:nsid w:val="7BD97B4F"/>
    <w:multiLevelType w:val="hybridMultilevel"/>
    <w:tmpl w:val="A98281F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1"/>
  </w:num>
  <w:num w:numId="4">
    <w:abstractNumId w:val="5"/>
  </w:num>
  <w:num w:numId="5">
    <w:abstractNumId w:val="10"/>
  </w:num>
  <w:num w:numId="6">
    <w:abstractNumId w:val="6"/>
  </w:num>
  <w:num w:numId="7">
    <w:abstractNumId w:val="4"/>
  </w:num>
  <w:num w:numId="8">
    <w:abstractNumId w:val="8"/>
  </w:num>
  <w:num w:numId="9">
    <w:abstractNumId w:val="0"/>
  </w:num>
  <w:num w:numId="10">
    <w:abstractNumId w:val="13"/>
  </w:num>
  <w:num w:numId="11">
    <w:abstractNumId w:val="10"/>
  </w:num>
  <w:num w:numId="12">
    <w:abstractNumId w:val="2"/>
  </w:num>
  <w:num w:numId="13">
    <w:abstractNumId w:val="9"/>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65D"/>
    <w:rsid w:val="00000248"/>
    <w:rsid w:val="000026A5"/>
    <w:rsid w:val="00003A89"/>
    <w:rsid w:val="00013A17"/>
    <w:rsid w:val="00016B25"/>
    <w:rsid w:val="00024021"/>
    <w:rsid w:val="0002534A"/>
    <w:rsid w:val="0003239B"/>
    <w:rsid w:val="00035858"/>
    <w:rsid w:val="00040B9C"/>
    <w:rsid w:val="00042C2C"/>
    <w:rsid w:val="00050194"/>
    <w:rsid w:val="00052752"/>
    <w:rsid w:val="000535E7"/>
    <w:rsid w:val="00070585"/>
    <w:rsid w:val="00072BB4"/>
    <w:rsid w:val="0007456C"/>
    <w:rsid w:val="000766E5"/>
    <w:rsid w:val="00081D1F"/>
    <w:rsid w:val="00084B52"/>
    <w:rsid w:val="000B4B78"/>
    <w:rsid w:val="000C4444"/>
    <w:rsid w:val="000C78FE"/>
    <w:rsid w:val="000D361E"/>
    <w:rsid w:val="000D5B60"/>
    <w:rsid w:val="000D6B22"/>
    <w:rsid w:val="000E17E3"/>
    <w:rsid w:val="000E1C20"/>
    <w:rsid w:val="000E2753"/>
    <w:rsid w:val="000F3630"/>
    <w:rsid w:val="000F5020"/>
    <w:rsid w:val="000F70D5"/>
    <w:rsid w:val="000F78D6"/>
    <w:rsid w:val="001005B0"/>
    <w:rsid w:val="001005D3"/>
    <w:rsid w:val="00104EA5"/>
    <w:rsid w:val="00106691"/>
    <w:rsid w:val="00120CD4"/>
    <w:rsid w:val="00121AEB"/>
    <w:rsid w:val="001242BF"/>
    <w:rsid w:val="00127AAB"/>
    <w:rsid w:val="00130026"/>
    <w:rsid w:val="00132E30"/>
    <w:rsid w:val="001333CB"/>
    <w:rsid w:val="00133A43"/>
    <w:rsid w:val="0013737D"/>
    <w:rsid w:val="0014113A"/>
    <w:rsid w:val="00143FE8"/>
    <w:rsid w:val="001455A8"/>
    <w:rsid w:val="00151F34"/>
    <w:rsid w:val="001548AB"/>
    <w:rsid w:val="00155AC0"/>
    <w:rsid w:val="0015726F"/>
    <w:rsid w:val="00157E05"/>
    <w:rsid w:val="0017236A"/>
    <w:rsid w:val="001742B0"/>
    <w:rsid w:val="001807C4"/>
    <w:rsid w:val="00185751"/>
    <w:rsid w:val="001A1CFF"/>
    <w:rsid w:val="001A796E"/>
    <w:rsid w:val="001B0012"/>
    <w:rsid w:val="001B4A01"/>
    <w:rsid w:val="001B5F01"/>
    <w:rsid w:val="001C1F0E"/>
    <w:rsid w:val="001D044A"/>
    <w:rsid w:val="001D6A55"/>
    <w:rsid w:val="001E32F4"/>
    <w:rsid w:val="001F4C25"/>
    <w:rsid w:val="001F4E52"/>
    <w:rsid w:val="001F5756"/>
    <w:rsid w:val="00213A16"/>
    <w:rsid w:val="00214814"/>
    <w:rsid w:val="00217618"/>
    <w:rsid w:val="002245ED"/>
    <w:rsid w:val="00234421"/>
    <w:rsid w:val="00236C60"/>
    <w:rsid w:val="00250216"/>
    <w:rsid w:val="00252B98"/>
    <w:rsid w:val="00256749"/>
    <w:rsid w:val="0026618A"/>
    <w:rsid w:val="00274CE5"/>
    <w:rsid w:val="002810D3"/>
    <w:rsid w:val="00284361"/>
    <w:rsid w:val="002913B8"/>
    <w:rsid w:val="00294DA5"/>
    <w:rsid w:val="002A1E9E"/>
    <w:rsid w:val="002B6730"/>
    <w:rsid w:val="002B68E4"/>
    <w:rsid w:val="002C37C3"/>
    <w:rsid w:val="002C49AB"/>
    <w:rsid w:val="002C6666"/>
    <w:rsid w:val="002C689D"/>
    <w:rsid w:val="002D1967"/>
    <w:rsid w:val="002D3CBF"/>
    <w:rsid w:val="002D54DC"/>
    <w:rsid w:val="002E13A2"/>
    <w:rsid w:val="002E2134"/>
    <w:rsid w:val="002E25EF"/>
    <w:rsid w:val="002E498F"/>
    <w:rsid w:val="002F025A"/>
    <w:rsid w:val="00302DAC"/>
    <w:rsid w:val="00306D9E"/>
    <w:rsid w:val="00313093"/>
    <w:rsid w:val="00313493"/>
    <w:rsid w:val="00322469"/>
    <w:rsid w:val="0033079E"/>
    <w:rsid w:val="00336CF2"/>
    <w:rsid w:val="0033759F"/>
    <w:rsid w:val="00337B6E"/>
    <w:rsid w:val="0034085F"/>
    <w:rsid w:val="003476A9"/>
    <w:rsid w:val="00347DFB"/>
    <w:rsid w:val="00352B3D"/>
    <w:rsid w:val="003540EE"/>
    <w:rsid w:val="00361134"/>
    <w:rsid w:val="0036133E"/>
    <w:rsid w:val="00365A30"/>
    <w:rsid w:val="00365D37"/>
    <w:rsid w:val="00366895"/>
    <w:rsid w:val="00370CBF"/>
    <w:rsid w:val="0037165D"/>
    <w:rsid w:val="00374DCC"/>
    <w:rsid w:val="003779C1"/>
    <w:rsid w:val="00381A74"/>
    <w:rsid w:val="00383AC6"/>
    <w:rsid w:val="00383B5B"/>
    <w:rsid w:val="00386D15"/>
    <w:rsid w:val="00393779"/>
    <w:rsid w:val="00397F8C"/>
    <w:rsid w:val="003A2745"/>
    <w:rsid w:val="003A4E48"/>
    <w:rsid w:val="003B27FF"/>
    <w:rsid w:val="003B2E57"/>
    <w:rsid w:val="003B36D6"/>
    <w:rsid w:val="003B754A"/>
    <w:rsid w:val="003C4594"/>
    <w:rsid w:val="003C69D0"/>
    <w:rsid w:val="003D7BB5"/>
    <w:rsid w:val="003F59EF"/>
    <w:rsid w:val="00400522"/>
    <w:rsid w:val="00402C05"/>
    <w:rsid w:val="00411070"/>
    <w:rsid w:val="00413521"/>
    <w:rsid w:val="004172F7"/>
    <w:rsid w:val="00426776"/>
    <w:rsid w:val="00431C54"/>
    <w:rsid w:val="004343F4"/>
    <w:rsid w:val="00436A0F"/>
    <w:rsid w:val="004376CA"/>
    <w:rsid w:val="004379CC"/>
    <w:rsid w:val="004535B2"/>
    <w:rsid w:val="00461482"/>
    <w:rsid w:val="004652E1"/>
    <w:rsid w:val="00470B3E"/>
    <w:rsid w:val="00473EC6"/>
    <w:rsid w:val="004756EA"/>
    <w:rsid w:val="004768CD"/>
    <w:rsid w:val="0047777D"/>
    <w:rsid w:val="004823E7"/>
    <w:rsid w:val="0048529B"/>
    <w:rsid w:val="004A02DE"/>
    <w:rsid w:val="004A4306"/>
    <w:rsid w:val="004A68CC"/>
    <w:rsid w:val="004B7BD5"/>
    <w:rsid w:val="004C58A0"/>
    <w:rsid w:val="004C5979"/>
    <w:rsid w:val="004C7930"/>
    <w:rsid w:val="004D597E"/>
    <w:rsid w:val="004E4D31"/>
    <w:rsid w:val="004E6ECC"/>
    <w:rsid w:val="004F271B"/>
    <w:rsid w:val="00501475"/>
    <w:rsid w:val="0050206C"/>
    <w:rsid w:val="00511ABA"/>
    <w:rsid w:val="00517042"/>
    <w:rsid w:val="005179C6"/>
    <w:rsid w:val="00520DB9"/>
    <w:rsid w:val="00530530"/>
    <w:rsid w:val="00531B43"/>
    <w:rsid w:val="00532139"/>
    <w:rsid w:val="00534808"/>
    <w:rsid w:val="005352A7"/>
    <w:rsid w:val="00537CDC"/>
    <w:rsid w:val="00540284"/>
    <w:rsid w:val="00552976"/>
    <w:rsid w:val="0055589B"/>
    <w:rsid w:val="005647F0"/>
    <w:rsid w:val="00571A94"/>
    <w:rsid w:val="00575FAD"/>
    <w:rsid w:val="00590B4E"/>
    <w:rsid w:val="00594D77"/>
    <w:rsid w:val="0059645B"/>
    <w:rsid w:val="0059657D"/>
    <w:rsid w:val="005A5018"/>
    <w:rsid w:val="005C0B23"/>
    <w:rsid w:val="005C4A16"/>
    <w:rsid w:val="005C5FE1"/>
    <w:rsid w:val="005C7191"/>
    <w:rsid w:val="005D5D46"/>
    <w:rsid w:val="005E2CC2"/>
    <w:rsid w:val="005F144F"/>
    <w:rsid w:val="005F2D17"/>
    <w:rsid w:val="006008DE"/>
    <w:rsid w:val="00613DDC"/>
    <w:rsid w:val="00634ADB"/>
    <w:rsid w:val="00642A22"/>
    <w:rsid w:val="006504ED"/>
    <w:rsid w:val="00656511"/>
    <w:rsid w:val="00672CF7"/>
    <w:rsid w:val="00672D0C"/>
    <w:rsid w:val="00676BCC"/>
    <w:rsid w:val="00681AF5"/>
    <w:rsid w:val="00691B83"/>
    <w:rsid w:val="006A2E5B"/>
    <w:rsid w:val="006B27AE"/>
    <w:rsid w:val="006C3354"/>
    <w:rsid w:val="006C3F1B"/>
    <w:rsid w:val="006C40EA"/>
    <w:rsid w:val="006C41F5"/>
    <w:rsid w:val="006C52F9"/>
    <w:rsid w:val="006C586C"/>
    <w:rsid w:val="006D0282"/>
    <w:rsid w:val="006D188C"/>
    <w:rsid w:val="006D1FC7"/>
    <w:rsid w:val="006D23B1"/>
    <w:rsid w:val="006D6070"/>
    <w:rsid w:val="006D73B6"/>
    <w:rsid w:val="006D74E8"/>
    <w:rsid w:val="006E085B"/>
    <w:rsid w:val="006E1103"/>
    <w:rsid w:val="006E32B4"/>
    <w:rsid w:val="006E5633"/>
    <w:rsid w:val="006E571E"/>
    <w:rsid w:val="006E5A23"/>
    <w:rsid w:val="006E704F"/>
    <w:rsid w:val="006F051F"/>
    <w:rsid w:val="007015B9"/>
    <w:rsid w:val="00704483"/>
    <w:rsid w:val="00713A21"/>
    <w:rsid w:val="00720066"/>
    <w:rsid w:val="00721DF4"/>
    <w:rsid w:val="00727264"/>
    <w:rsid w:val="007337A3"/>
    <w:rsid w:val="00734E8B"/>
    <w:rsid w:val="00737784"/>
    <w:rsid w:val="00742D28"/>
    <w:rsid w:val="00746CD3"/>
    <w:rsid w:val="00750D83"/>
    <w:rsid w:val="007627B1"/>
    <w:rsid w:val="00764530"/>
    <w:rsid w:val="007662D4"/>
    <w:rsid w:val="00770153"/>
    <w:rsid w:val="0077540E"/>
    <w:rsid w:val="007771A9"/>
    <w:rsid w:val="007954C1"/>
    <w:rsid w:val="00795C7F"/>
    <w:rsid w:val="007A15FC"/>
    <w:rsid w:val="007A2F14"/>
    <w:rsid w:val="007B4069"/>
    <w:rsid w:val="007B7D9A"/>
    <w:rsid w:val="007C1A23"/>
    <w:rsid w:val="007C21D6"/>
    <w:rsid w:val="007C34ED"/>
    <w:rsid w:val="007E49A4"/>
    <w:rsid w:val="007E6F4C"/>
    <w:rsid w:val="00811542"/>
    <w:rsid w:val="008124EC"/>
    <w:rsid w:val="00820885"/>
    <w:rsid w:val="00823908"/>
    <w:rsid w:val="008255FA"/>
    <w:rsid w:val="00832798"/>
    <w:rsid w:val="00845AC0"/>
    <w:rsid w:val="00847B0C"/>
    <w:rsid w:val="00861ECE"/>
    <w:rsid w:val="0086469A"/>
    <w:rsid w:val="00872520"/>
    <w:rsid w:val="00877261"/>
    <w:rsid w:val="00885FC7"/>
    <w:rsid w:val="008946B9"/>
    <w:rsid w:val="0089706C"/>
    <w:rsid w:val="00897C64"/>
    <w:rsid w:val="008A314A"/>
    <w:rsid w:val="008C1908"/>
    <w:rsid w:val="008C2879"/>
    <w:rsid w:val="008C295F"/>
    <w:rsid w:val="008C472C"/>
    <w:rsid w:val="008C71B7"/>
    <w:rsid w:val="008D3ED8"/>
    <w:rsid w:val="008D4B27"/>
    <w:rsid w:val="008D7BA0"/>
    <w:rsid w:val="008E17D6"/>
    <w:rsid w:val="008E1B58"/>
    <w:rsid w:val="008E2E71"/>
    <w:rsid w:val="008E4D53"/>
    <w:rsid w:val="008F5FA0"/>
    <w:rsid w:val="00900517"/>
    <w:rsid w:val="0090263A"/>
    <w:rsid w:val="00905143"/>
    <w:rsid w:val="00907F0C"/>
    <w:rsid w:val="00913FF1"/>
    <w:rsid w:val="00924BB5"/>
    <w:rsid w:val="00927B67"/>
    <w:rsid w:val="009320DC"/>
    <w:rsid w:val="00933610"/>
    <w:rsid w:val="009425A7"/>
    <w:rsid w:val="00950852"/>
    <w:rsid w:val="009641D3"/>
    <w:rsid w:val="0096727D"/>
    <w:rsid w:val="009706C8"/>
    <w:rsid w:val="00975657"/>
    <w:rsid w:val="00980381"/>
    <w:rsid w:val="00985D24"/>
    <w:rsid w:val="00990296"/>
    <w:rsid w:val="00994087"/>
    <w:rsid w:val="009A2C51"/>
    <w:rsid w:val="009B69E2"/>
    <w:rsid w:val="009C008D"/>
    <w:rsid w:val="009C1CD1"/>
    <w:rsid w:val="009D5D32"/>
    <w:rsid w:val="009D7483"/>
    <w:rsid w:val="009E64C1"/>
    <w:rsid w:val="00A07415"/>
    <w:rsid w:val="00A108F2"/>
    <w:rsid w:val="00A14996"/>
    <w:rsid w:val="00A15B20"/>
    <w:rsid w:val="00A24F20"/>
    <w:rsid w:val="00A26E10"/>
    <w:rsid w:val="00A30A55"/>
    <w:rsid w:val="00A31399"/>
    <w:rsid w:val="00A41085"/>
    <w:rsid w:val="00A42647"/>
    <w:rsid w:val="00A44726"/>
    <w:rsid w:val="00A4539B"/>
    <w:rsid w:val="00A4636D"/>
    <w:rsid w:val="00A50A93"/>
    <w:rsid w:val="00A54DDC"/>
    <w:rsid w:val="00A56F69"/>
    <w:rsid w:val="00A57F51"/>
    <w:rsid w:val="00A70E91"/>
    <w:rsid w:val="00A769F0"/>
    <w:rsid w:val="00A80A7C"/>
    <w:rsid w:val="00A81778"/>
    <w:rsid w:val="00A94CBD"/>
    <w:rsid w:val="00AA4F0A"/>
    <w:rsid w:val="00AA730F"/>
    <w:rsid w:val="00AB55F2"/>
    <w:rsid w:val="00AC1975"/>
    <w:rsid w:val="00AC2A96"/>
    <w:rsid w:val="00AE1D76"/>
    <w:rsid w:val="00AE2157"/>
    <w:rsid w:val="00AE6E31"/>
    <w:rsid w:val="00AF00D9"/>
    <w:rsid w:val="00AF0620"/>
    <w:rsid w:val="00AF1B4C"/>
    <w:rsid w:val="00AF3B26"/>
    <w:rsid w:val="00B020F2"/>
    <w:rsid w:val="00B05EE4"/>
    <w:rsid w:val="00B071DB"/>
    <w:rsid w:val="00B10946"/>
    <w:rsid w:val="00B10A19"/>
    <w:rsid w:val="00B10BDD"/>
    <w:rsid w:val="00B11122"/>
    <w:rsid w:val="00B11B3E"/>
    <w:rsid w:val="00B1510B"/>
    <w:rsid w:val="00B16501"/>
    <w:rsid w:val="00B26A3C"/>
    <w:rsid w:val="00B308BF"/>
    <w:rsid w:val="00B46074"/>
    <w:rsid w:val="00B462B2"/>
    <w:rsid w:val="00B52422"/>
    <w:rsid w:val="00B562D8"/>
    <w:rsid w:val="00B56D85"/>
    <w:rsid w:val="00B623BB"/>
    <w:rsid w:val="00B65142"/>
    <w:rsid w:val="00B76470"/>
    <w:rsid w:val="00B76747"/>
    <w:rsid w:val="00B83AA9"/>
    <w:rsid w:val="00B902DF"/>
    <w:rsid w:val="00B908CB"/>
    <w:rsid w:val="00B93ACB"/>
    <w:rsid w:val="00BA0794"/>
    <w:rsid w:val="00BA70A3"/>
    <w:rsid w:val="00BB1236"/>
    <w:rsid w:val="00BB3E6E"/>
    <w:rsid w:val="00BB4736"/>
    <w:rsid w:val="00BB5E2B"/>
    <w:rsid w:val="00BD1422"/>
    <w:rsid w:val="00BE068B"/>
    <w:rsid w:val="00BE2FFB"/>
    <w:rsid w:val="00BE4BE0"/>
    <w:rsid w:val="00BE6B1C"/>
    <w:rsid w:val="00BE7CF1"/>
    <w:rsid w:val="00BF3392"/>
    <w:rsid w:val="00BF37BA"/>
    <w:rsid w:val="00C03739"/>
    <w:rsid w:val="00C13E43"/>
    <w:rsid w:val="00C1553C"/>
    <w:rsid w:val="00C16532"/>
    <w:rsid w:val="00C202B9"/>
    <w:rsid w:val="00C32197"/>
    <w:rsid w:val="00C3277A"/>
    <w:rsid w:val="00C36FC7"/>
    <w:rsid w:val="00C4119C"/>
    <w:rsid w:val="00C41BD9"/>
    <w:rsid w:val="00C453A8"/>
    <w:rsid w:val="00C454CE"/>
    <w:rsid w:val="00C60974"/>
    <w:rsid w:val="00C61CF5"/>
    <w:rsid w:val="00C620EC"/>
    <w:rsid w:val="00C731B9"/>
    <w:rsid w:val="00C87C26"/>
    <w:rsid w:val="00C93AE4"/>
    <w:rsid w:val="00C94E97"/>
    <w:rsid w:val="00C97094"/>
    <w:rsid w:val="00C9771D"/>
    <w:rsid w:val="00CA5EE0"/>
    <w:rsid w:val="00CB3D34"/>
    <w:rsid w:val="00CB4216"/>
    <w:rsid w:val="00CC0220"/>
    <w:rsid w:val="00CC0F6E"/>
    <w:rsid w:val="00CC46B8"/>
    <w:rsid w:val="00CC5F3F"/>
    <w:rsid w:val="00CD0345"/>
    <w:rsid w:val="00CD1DF2"/>
    <w:rsid w:val="00CD7705"/>
    <w:rsid w:val="00CE5DBC"/>
    <w:rsid w:val="00CF001F"/>
    <w:rsid w:val="00CF02C2"/>
    <w:rsid w:val="00CF1452"/>
    <w:rsid w:val="00CF469D"/>
    <w:rsid w:val="00CF5E5F"/>
    <w:rsid w:val="00CF5E9A"/>
    <w:rsid w:val="00CF6226"/>
    <w:rsid w:val="00D066B1"/>
    <w:rsid w:val="00D12BE7"/>
    <w:rsid w:val="00D13191"/>
    <w:rsid w:val="00D167FD"/>
    <w:rsid w:val="00D26EC1"/>
    <w:rsid w:val="00D31F00"/>
    <w:rsid w:val="00D3314F"/>
    <w:rsid w:val="00D347E2"/>
    <w:rsid w:val="00D41A89"/>
    <w:rsid w:val="00D41E22"/>
    <w:rsid w:val="00D44AC9"/>
    <w:rsid w:val="00D565AF"/>
    <w:rsid w:val="00D618E3"/>
    <w:rsid w:val="00D639F9"/>
    <w:rsid w:val="00D66965"/>
    <w:rsid w:val="00D80F28"/>
    <w:rsid w:val="00D86386"/>
    <w:rsid w:val="00D92A9D"/>
    <w:rsid w:val="00D93C0D"/>
    <w:rsid w:val="00D95752"/>
    <w:rsid w:val="00DA46FC"/>
    <w:rsid w:val="00DA4DB5"/>
    <w:rsid w:val="00DB166D"/>
    <w:rsid w:val="00DB5F7B"/>
    <w:rsid w:val="00DD2C17"/>
    <w:rsid w:val="00E03C15"/>
    <w:rsid w:val="00E03D09"/>
    <w:rsid w:val="00E05D6E"/>
    <w:rsid w:val="00E11459"/>
    <w:rsid w:val="00E11A23"/>
    <w:rsid w:val="00E122D5"/>
    <w:rsid w:val="00E139B6"/>
    <w:rsid w:val="00E13DD1"/>
    <w:rsid w:val="00E1623E"/>
    <w:rsid w:val="00E30D7C"/>
    <w:rsid w:val="00E32F1F"/>
    <w:rsid w:val="00E37FD1"/>
    <w:rsid w:val="00E41532"/>
    <w:rsid w:val="00E431DD"/>
    <w:rsid w:val="00E45222"/>
    <w:rsid w:val="00E471E2"/>
    <w:rsid w:val="00E5633F"/>
    <w:rsid w:val="00E643F2"/>
    <w:rsid w:val="00E675BF"/>
    <w:rsid w:val="00E745E0"/>
    <w:rsid w:val="00E82121"/>
    <w:rsid w:val="00EA1C01"/>
    <w:rsid w:val="00EA40AF"/>
    <w:rsid w:val="00EA6B34"/>
    <w:rsid w:val="00EA6D8C"/>
    <w:rsid w:val="00EA6E04"/>
    <w:rsid w:val="00EA7F0B"/>
    <w:rsid w:val="00EB02F5"/>
    <w:rsid w:val="00EB271B"/>
    <w:rsid w:val="00EC051E"/>
    <w:rsid w:val="00EC232E"/>
    <w:rsid w:val="00EC577B"/>
    <w:rsid w:val="00ED0244"/>
    <w:rsid w:val="00ED4530"/>
    <w:rsid w:val="00EE02D2"/>
    <w:rsid w:val="00EE0616"/>
    <w:rsid w:val="00EE14C8"/>
    <w:rsid w:val="00EE4F65"/>
    <w:rsid w:val="00EF02C6"/>
    <w:rsid w:val="00EF182D"/>
    <w:rsid w:val="00EF758D"/>
    <w:rsid w:val="00EF78AF"/>
    <w:rsid w:val="00F03759"/>
    <w:rsid w:val="00F1092A"/>
    <w:rsid w:val="00F137DD"/>
    <w:rsid w:val="00F2031A"/>
    <w:rsid w:val="00F23196"/>
    <w:rsid w:val="00F26635"/>
    <w:rsid w:val="00F340CE"/>
    <w:rsid w:val="00F3533E"/>
    <w:rsid w:val="00F35DBB"/>
    <w:rsid w:val="00F60B6A"/>
    <w:rsid w:val="00F62B86"/>
    <w:rsid w:val="00F71140"/>
    <w:rsid w:val="00F76BFA"/>
    <w:rsid w:val="00F7702D"/>
    <w:rsid w:val="00F7740D"/>
    <w:rsid w:val="00F83B55"/>
    <w:rsid w:val="00F92895"/>
    <w:rsid w:val="00F92CB1"/>
    <w:rsid w:val="00F93C0F"/>
    <w:rsid w:val="00FA65CC"/>
    <w:rsid w:val="00FB2C97"/>
    <w:rsid w:val="00FB59A8"/>
    <w:rsid w:val="00FB6238"/>
    <w:rsid w:val="00FC456F"/>
    <w:rsid w:val="00FC57BC"/>
    <w:rsid w:val="00FD658B"/>
    <w:rsid w:val="00FE101E"/>
    <w:rsid w:val="00FE5559"/>
    <w:rsid w:val="00FE5610"/>
    <w:rsid w:val="00FF0A1D"/>
    <w:rsid w:val="00FF0C2C"/>
    <w:rsid w:val="00FF1F27"/>
    <w:rsid w:val="00FF7A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A0CE22-1F30-4336-AFE1-5B9098B6B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754A"/>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885FC7"/>
    <w:pPr>
      <w:keepNext/>
      <w:keepLines/>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unhideWhenUsed/>
    <w:qFormat/>
    <w:rsid w:val="00E45222"/>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E4522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E4522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2B68E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 w:type="character" w:customStyle="1" w:styleId="Ttulo4Car">
    <w:name w:val="Título 4 Car"/>
    <w:basedOn w:val="Fuentedeprrafopredeter"/>
    <w:link w:val="Ttulo4"/>
    <w:uiPriority w:val="9"/>
    <w:rsid w:val="003B754A"/>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885FC7"/>
    <w:rPr>
      <w:rFonts w:asciiTheme="majorHAnsi" w:eastAsiaTheme="majorEastAsia" w:hAnsiTheme="majorHAnsi" w:cstheme="majorBidi"/>
      <w:color w:val="1F4D78" w:themeColor="accent1" w:themeShade="7F"/>
    </w:rPr>
  </w:style>
  <w:style w:type="paragraph" w:styleId="Mapadeldocumento">
    <w:name w:val="Document Map"/>
    <w:basedOn w:val="Normal"/>
    <w:link w:val="MapadeldocumentoCar"/>
    <w:uiPriority w:val="99"/>
    <w:semiHidden/>
    <w:unhideWhenUsed/>
    <w:rsid w:val="002F025A"/>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F025A"/>
    <w:rPr>
      <w:rFonts w:ascii="Tahoma" w:hAnsi="Tahoma" w:cs="Tahoma"/>
      <w:sz w:val="16"/>
      <w:szCs w:val="16"/>
    </w:rPr>
  </w:style>
  <w:style w:type="paragraph" w:styleId="Sinespaciado">
    <w:name w:val="No Spacing"/>
    <w:uiPriority w:val="1"/>
    <w:qFormat/>
    <w:rsid w:val="0003239B"/>
    <w:pPr>
      <w:spacing w:after="0" w:line="240" w:lineRule="auto"/>
    </w:pPr>
  </w:style>
  <w:style w:type="character" w:customStyle="1" w:styleId="Ttulo6Car">
    <w:name w:val="Título 6 Car"/>
    <w:basedOn w:val="Fuentedeprrafopredeter"/>
    <w:link w:val="Ttulo6"/>
    <w:uiPriority w:val="9"/>
    <w:rsid w:val="00E4522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E4522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rsid w:val="00E4522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2B68E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207">
      <w:bodyDiv w:val="1"/>
      <w:marLeft w:val="0"/>
      <w:marRight w:val="0"/>
      <w:marTop w:val="0"/>
      <w:marBottom w:val="0"/>
      <w:divBdr>
        <w:top w:val="none" w:sz="0" w:space="0" w:color="auto"/>
        <w:left w:val="none" w:sz="0" w:space="0" w:color="auto"/>
        <w:bottom w:val="none" w:sz="0" w:space="0" w:color="auto"/>
        <w:right w:val="none" w:sz="0" w:space="0" w:color="auto"/>
      </w:divBdr>
    </w:div>
    <w:div w:id="8067411">
      <w:bodyDiv w:val="1"/>
      <w:marLeft w:val="0"/>
      <w:marRight w:val="0"/>
      <w:marTop w:val="0"/>
      <w:marBottom w:val="0"/>
      <w:divBdr>
        <w:top w:val="none" w:sz="0" w:space="0" w:color="auto"/>
        <w:left w:val="none" w:sz="0" w:space="0" w:color="auto"/>
        <w:bottom w:val="none" w:sz="0" w:space="0" w:color="auto"/>
        <w:right w:val="none" w:sz="0" w:space="0" w:color="auto"/>
      </w:divBdr>
    </w:div>
    <w:div w:id="17390363">
      <w:bodyDiv w:val="1"/>
      <w:marLeft w:val="0"/>
      <w:marRight w:val="0"/>
      <w:marTop w:val="0"/>
      <w:marBottom w:val="0"/>
      <w:divBdr>
        <w:top w:val="none" w:sz="0" w:space="0" w:color="auto"/>
        <w:left w:val="none" w:sz="0" w:space="0" w:color="auto"/>
        <w:bottom w:val="none" w:sz="0" w:space="0" w:color="auto"/>
        <w:right w:val="none" w:sz="0" w:space="0" w:color="auto"/>
      </w:divBdr>
    </w:div>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31464439">
      <w:bodyDiv w:val="1"/>
      <w:marLeft w:val="0"/>
      <w:marRight w:val="0"/>
      <w:marTop w:val="0"/>
      <w:marBottom w:val="0"/>
      <w:divBdr>
        <w:top w:val="none" w:sz="0" w:space="0" w:color="auto"/>
        <w:left w:val="none" w:sz="0" w:space="0" w:color="auto"/>
        <w:bottom w:val="none" w:sz="0" w:space="0" w:color="auto"/>
        <w:right w:val="none" w:sz="0" w:space="0" w:color="auto"/>
      </w:divBdr>
    </w:div>
    <w:div w:id="85539763">
      <w:bodyDiv w:val="1"/>
      <w:marLeft w:val="0"/>
      <w:marRight w:val="0"/>
      <w:marTop w:val="0"/>
      <w:marBottom w:val="0"/>
      <w:divBdr>
        <w:top w:val="none" w:sz="0" w:space="0" w:color="auto"/>
        <w:left w:val="none" w:sz="0" w:space="0" w:color="auto"/>
        <w:bottom w:val="none" w:sz="0" w:space="0" w:color="auto"/>
        <w:right w:val="none" w:sz="0" w:space="0" w:color="auto"/>
      </w:divBdr>
    </w:div>
    <w:div w:id="93522450">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20616179">
      <w:bodyDiv w:val="1"/>
      <w:marLeft w:val="0"/>
      <w:marRight w:val="0"/>
      <w:marTop w:val="0"/>
      <w:marBottom w:val="0"/>
      <w:divBdr>
        <w:top w:val="none" w:sz="0" w:space="0" w:color="auto"/>
        <w:left w:val="none" w:sz="0" w:space="0" w:color="auto"/>
        <w:bottom w:val="none" w:sz="0" w:space="0" w:color="auto"/>
        <w:right w:val="none" w:sz="0" w:space="0" w:color="auto"/>
      </w:divBdr>
    </w:div>
    <w:div w:id="123042672">
      <w:bodyDiv w:val="1"/>
      <w:marLeft w:val="0"/>
      <w:marRight w:val="0"/>
      <w:marTop w:val="0"/>
      <w:marBottom w:val="0"/>
      <w:divBdr>
        <w:top w:val="none" w:sz="0" w:space="0" w:color="auto"/>
        <w:left w:val="none" w:sz="0" w:space="0" w:color="auto"/>
        <w:bottom w:val="none" w:sz="0" w:space="0" w:color="auto"/>
        <w:right w:val="none" w:sz="0" w:space="0" w:color="auto"/>
      </w:divBdr>
    </w:div>
    <w:div w:id="131212393">
      <w:bodyDiv w:val="1"/>
      <w:marLeft w:val="0"/>
      <w:marRight w:val="0"/>
      <w:marTop w:val="0"/>
      <w:marBottom w:val="0"/>
      <w:divBdr>
        <w:top w:val="none" w:sz="0" w:space="0" w:color="auto"/>
        <w:left w:val="none" w:sz="0" w:space="0" w:color="auto"/>
        <w:bottom w:val="none" w:sz="0" w:space="0" w:color="auto"/>
        <w:right w:val="none" w:sz="0" w:space="0" w:color="auto"/>
      </w:divBdr>
    </w:div>
    <w:div w:id="167908568">
      <w:bodyDiv w:val="1"/>
      <w:marLeft w:val="0"/>
      <w:marRight w:val="0"/>
      <w:marTop w:val="0"/>
      <w:marBottom w:val="0"/>
      <w:divBdr>
        <w:top w:val="none" w:sz="0" w:space="0" w:color="auto"/>
        <w:left w:val="none" w:sz="0" w:space="0" w:color="auto"/>
        <w:bottom w:val="none" w:sz="0" w:space="0" w:color="auto"/>
        <w:right w:val="none" w:sz="0" w:space="0" w:color="auto"/>
      </w:divBdr>
    </w:div>
    <w:div w:id="191379434">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222915085">
      <w:bodyDiv w:val="1"/>
      <w:marLeft w:val="0"/>
      <w:marRight w:val="0"/>
      <w:marTop w:val="0"/>
      <w:marBottom w:val="0"/>
      <w:divBdr>
        <w:top w:val="none" w:sz="0" w:space="0" w:color="auto"/>
        <w:left w:val="none" w:sz="0" w:space="0" w:color="auto"/>
        <w:bottom w:val="none" w:sz="0" w:space="0" w:color="auto"/>
        <w:right w:val="none" w:sz="0" w:space="0" w:color="auto"/>
      </w:divBdr>
    </w:div>
    <w:div w:id="245892498">
      <w:bodyDiv w:val="1"/>
      <w:marLeft w:val="0"/>
      <w:marRight w:val="0"/>
      <w:marTop w:val="0"/>
      <w:marBottom w:val="0"/>
      <w:divBdr>
        <w:top w:val="none" w:sz="0" w:space="0" w:color="auto"/>
        <w:left w:val="none" w:sz="0" w:space="0" w:color="auto"/>
        <w:bottom w:val="none" w:sz="0" w:space="0" w:color="auto"/>
        <w:right w:val="none" w:sz="0" w:space="0" w:color="auto"/>
      </w:divBdr>
    </w:div>
    <w:div w:id="283344048">
      <w:bodyDiv w:val="1"/>
      <w:marLeft w:val="0"/>
      <w:marRight w:val="0"/>
      <w:marTop w:val="0"/>
      <w:marBottom w:val="0"/>
      <w:divBdr>
        <w:top w:val="none" w:sz="0" w:space="0" w:color="auto"/>
        <w:left w:val="none" w:sz="0" w:space="0" w:color="auto"/>
        <w:bottom w:val="none" w:sz="0" w:space="0" w:color="auto"/>
        <w:right w:val="none" w:sz="0" w:space="0" w:color="auto"/>
      </w:divBdr>
    </w:div>
    <w:div w:id="293147162">
      <w:bodyDiv w:val="1"/>
      <w:marLeft w:val="0"/>
      <w:marRight w:val="0"/>
      <w:marTop w:val="0"/>
      <w:marBottom w:val="0"/>
      <w:divBdr>
        <w:top w:val="none" w:sz="0" w:space="0" w:color="auto"/>
        <w:left w:val="none" w:sz="0" w:space="0" w:color="auto"/>
        <w:bottom w:val="none" w:sz="0" w:space="0" w:color="auto"/>
        <w:right w:val="none" w:sz="0" w:space="0" w:color="auto"/>
      </w:divBdr>
    </w:div>
    <w:div w:id="347634895">
      <w:bodyDiv w:val="1"/>
      <w:marLeft w:val="0"/>
      <w:marRight w:val="0"/>
      <w:marTop w:val="0"/>
      <w:marBottom w:val="0"/>
      <w:divBdr>
        <w:top w:val="none" w:sz="0" w:space="0" w:color="auto"/>
        <w:left w:val="none" w:sz="0" w:space="0" w:color="auto"/>
        <w:bottom w:val="none" w:sz="0" w:space="0" w:color="auto"/>
        <w:right w:val="none" w:sz="0" w:space="0" w:color="auto"/>
      </w:divBdr>
    </w:div>
    <w:div w:id="369458508">
      <w:bodyDiv w:val="1"/>
      <w:marLeft w:val="0"/>
      <w:marRight w:val="0"/>
      <w:marTop w:val="0"/>
      <w:marBottom w:val="0"/>
      <w:divBdr>
        <w:top w:val="none" w:sz="0" w:space="0" w:color="auto"/>
        <w:left w:val="none" w:sz="0" w:space="0" w:color="auto"/>
        <w:bottom w:val="none" w:sz="0" w:space="0" w:color="auto"/>
        <w:right w:val="none" w:sz="0" w:space="0" w:color="auto"/>
      </w:divBdr>
    </w:div>
    <w:div w:id="377972140">
      <w:bodyDiv w:val="1"/>
      <w:marLeft w:val="0"/>
      <w:marRight w:val="0"/>
      <w:marTop w:val="0"/>
      <w:marBottom w:val="0"/>
      <w:divBdr>
        <w:top w:val="none" w:sz="0" w:space="0" w:color="auto"/>
        <w:left w:val="none" w:sz="0" w:space="0" w:color="auto"/>
        <w:bottom w:val="none" w:sz="0" w:space="0" w:color="auto"/>
        <w:right w:val="none" w:sz="0" w:space="0" w:color="auto"/>
      </w:divBdr>
    </w:div>
    <w:div w:id="39250637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443113802">
      <w:bodyDiv w:val="1"/>
      <w:marLeft w:val="0"/>
      <w:marRight w:val="0"/>
      <w:marTop w:val="0"/>
      <w:marBottom w:val="0"/>
      <w:divBdr>
        <w:top w:val="none" w:sz="0" w:space="0" w:color="auto"/>
        <w:left w:val="none" w:sz="0" w:space="0" w:color="auto"/>
        <w:bottom w:val="none" w:sz="0" w:space="0" w:color="auto"/>
        <w:right w:val="none" w:sz="0" w:space="0" w:color="auto"/>
      </w:divBdr>
    </w:div>
    <w:div w:id="472649150">
      <w:bodyDiv w:val="1"/>
      <w:marLeft w:val="0"/>
      <w:marRight w:val="0"/>
      <w:marTop w:val="0"/>
      <w:marBottom w:val="0"/>
      <w:divBdr>
        <w:top w:val="none" w:sz="0" w:space="0" w:color="auto"/>
        <w:left w:val="none" w:sz="0" w:space="0" w:color="auto"/>
        <w:bottom w:val="none" w:sz="0" w:space="0" w:color="auto"/>
        <w:right w:val="none" w:sz="0" w:space="0" w:color="auto"/>
      </w:divBdr>
    </w:div>
    <w:div w:id="482283417">
      <w:bodyDiv w:val="1"/>
      <w:marLeft w:val="0"/>
      <w:marRight w:val="0"/>
      <w:marTop w:val="0"/>
      <w:marBottom w:val="0"/>
      <w:divBdr>
        <w:top w:val="none" w:sz="0" w:space="0" w:color="auto"/>
        <w:left w:val="none" w:sz="0" w:space="0" w:color="auto"/>
        <w:bottom w:val="none" w:sz="0" w:space="0" w:color="auto"/>
        <w:right w:val="none" w:sz="0" w:space="0" w:color="auto"/>
      </w:divBdr>
    </w:div>
    <w:div w:id="555553236">
      <w:bodyDiv w:val="1"/>
      <w:marLeft w:val="0"/>
      <w:marRight w:val="0"/>
      <w:marTop w:val="0"/>
      <w:marBottom w:val="0"/>
      <w:divBdr>
        <w:top w:val="none" w:sz="0" w:space="0" w:color="auto"/>
        <w:left w:val="none" w:sz="0" w:space="0" w:color="auto"/>
        <w:bottom w:val="none" w:sz="0" w:space="0" w:color="auto"/>
        <w:right w:val="none" w:sz="0" w:space="0" w:color="auto"/>
      </w:divBdr>
    </w:div>
    <w:div w:id="557474350">
      <w:bodyDiv w:val="1"/>
      <w:marLeft w:val="0"/>
      <w:marRight w:val="0"/>
      <w:marTop w:val="0"/>
      <w:marBottom w:val="0"/>
      <w:divBdr>
        <w:top w:val="none" w:sz="0" w:space="0" w:color="auto"/>
        <w:left w:val="none" w:sz="0" w:space="0" w:color="auto"/>
        <w:bottom w:val="none" w:sz="0" w:space="0" w:color="auto"/>
        <w:right w:val="none" w:sz="0" w:space="0" w:color="auto"/>
      </w:divBdr>
    </w:div>
    <w:div w:id="562453043">
      <w:bodyDiv w:val="1"/>
      <w:marLeft w:val="0"/>
      <w:marRight w:val="0"/>
      <w:marTop w:val="0"/>
      <w:marBottom w:val="0"/>
      <w:divBdr>
        <w:top w:val="none" w:sz="0" w:space="0" w:color="auto"/>
        <w:left w:val="none" w:sz="0" w:space="0" w:color="auto"/>
        <w:bottom w:val="none" w:sz="0" w:space="0" w:color="auto"/>
        <w:right w:val="none" w:sz="0" w:space="0" w:color="auto"/>
      </w:divBdr>
    </w:div>
    <w:div w:id="608975932">
      <w:bodyDiv w:val="1"/>
      <w:marLeft w:val="0"/>
      <w:marRight w:val="0"/>
      <w:marTop w:val="0"/>
      <w:marBottom w:val="0"/>
      <w:divBdr>
        <w:top w:val="none" w:sz="0" w:space="0" w:color="auto"/>
        <w:left w:val="none" w:sz="0" w:space="0" w:color="auto"/>
        <w:bottom w:val="none" w:sz="0" w:space="0" w:color="auto"/>
        <w:right w:val="none" w:sz="0" w:space="0" w:color="auto"/>
      </w:divBdr>
    </w:div>
    <w:div w:id="655888269">
      <w:bodyDiv w:val="1"/>
      <w:marLeft w:val="0"/>
      <w:marRight w:val="0"/>
      <w:marTop w:val="0"/>
      <w:marBottom w:val="0"/>
      <w:divBdr>
        <w:top w:val="none" w:sz="0" w:space="0" w:color="auto"/>
        <w:left w:val="none" w:sz="0" w:space="0" w:color="auto"/>
        <w:bottom w:val="none" w:sz="0" w:space="0" w:color="auto"/>
        <w:right w:val="none" w:sz="0" w:space="0" w:color="auto"/>
      </w:divBdr>
    </w:div>
    <w:div w:id="658071060">
      <w:bodyDiv w:val="1"/>
      <w:marLeft w:val="0"/>
      <w:marRight w:val="0"/>
      <w:marTop w:val="0"/>
      <w:marBottom w:val="0"/>
      <w:divBdr>
        <w:top w:val="none" w:sz="0" w:space="0" w:color="auto"/>
        <w:left w:val="none" w:sz="0" w:space="0" w:color="auto"/>
        <w:bottom w:val="none" w:sz="0" w:space="0" w:color="auto"/>
        <w:right w:val="none" w:sz="0" w:space="0" w:color="auto"/>
      </w:divBdr>
    </w:div>
    <w:div w:id="673723849">
      <w:bodyDiv w:val="1"/>
      <w:marLeft w:val="0"/>
      <w:marRight w:val="0"/>
      <w:marTop w:val="0"/>
      <w:marBottom w:val="0"/>
      <w:divBdr>
        <w:top w:val="none" w:sz="0" w:space="0" w:color="auto"/>
        <w:left w:val="none" w:sz="0" w:space="0" w:color="auto"/>
        <w:bottom w:val="none" w:sz="0" w:space="0" w:color="auto"/>
        <w:right w:val="none" w:sz="0" w:space="0" w:color="auto"/>
      </w:divBdr>
    </w:div>
    <w:div w:id="741291418">
      <w:bodyDiv w:val="1"/>
      <w:marLeft w:val="0"/>
      <w:marRight w:val="0"/>
      <w:marTop w:val="0"/>
      <w:marBottom w:val="0"/>
      <w:divBdr>
        <w:top w:val="none" w:sz="0" w:space="0" w:color="auto"/>
        <w:left w:val="none" w:sz="0" w:space="0" w:color="auto"/>
        <w:bottom w:val="none" w:sz="0" w:space="0" w:color="auto"/>
        <w:right w:val="none" w:sz="0" w:space="0" w:color="auto"/>
      </w:divBdr>
    </w:div>
    <w:div w:id="762922084">
      <w:bodyDiv w:val="1"/>
      <w:marLeft w:val="0"/>
      <w:marRight w:val="0"/>
      <w:marTop w:val="0"/>
      <w:marBottom w:val="0"/>
      <w:divBdr>
        <w:top w:val="none" w:sz="0" w:space="0" w:color="auto"/>
        <w:left w:val="none" w:sz="0" w:space="0" w:color="auto"/>
        <w:bottom w:val="none" w:sz="0" w:space="0" w:color="auto"/>
        <w:right w:val="none" w:sz="0" w:space="0" w:color="auto"/>
      </w:divBdr>
    </w:div>
    <w:div w:id="764963990">
      <w:bodyDiv w:val="1"/>
      <w:marLeft w:val="0"/>
      <w:marRight w:val="0"/>
      <w:marTop w:val="0"/>
      <w:marBottom w:val="0"/>
      <w:divBdr>
        <w:top w:val="none" w:sz="0" w:space="0" w:color="auto"/>
        <w:left w:val="none" w:sz="0" w:space="0" w:color="auto"/>
        <w:bottom w:val="none" w:sz="0" w:space="0" w:color="auto"/>
        <w:right w:val="none" w:sz="0" w:space="0" w:color="auto"/>
      </w:divBdr>
    </w:div>
    <w:div w:id="765807911">
      <w:bodyDiv w:val="1"/>
      <w:marLeft w:val="0"/>
      <w:marRight w:val="0"/>
      <w:marTop w:val="0"/>
      <w:marBottom w:val="0"/>
      <w:divBdr>
        <w:top w:val="none" w:sz="0" w:space="0" w:color="auto"/>
        <w:left w:val="none" w:sz="0" w:space="0" w:color="auto"/>
        <w:bottom w:val="none" w:sz="0" w:space="0" w:color="auto"/>
        <w:right w:val="none" w:sz="0" w:space="0" w:color="auto"/>
      </w:divBdr>
    </w:div>
    <w:div w:id="812525516">
      <w:bodyDiv w:val="1"/>
      <w:marLeft w:val="0"/>
      <w:marRight w:val="0"/>
      <w:marTop w:val="0"/>
      <w:marBottom w:val="0"/>
      <w:divBdr>
        <w:top w:val="none" w:sz="0" w:space="0" w:color="auto"/>
        <w:left w:val="none" w:sz="0" w:space="0" w:color="auto"/>
        <w:bottom w:val="none" w:sz="0" w:space="0" w:color="auto"/>
        <w:right w:val="none" w:sz="0" w:space="0" w:color="auto"/>
      </w:divBdr>
    </w:div>
    <w:div w:id="892349550">
      <w:bodyDiv w:val="1"/>
      <w:marLeft w:val="0"/>
      <w:marRight w:val="0"/>
      <w:marTop w:val="0"/>
      <w:marBottom w:val="0"/>
      <w:divBdr>
        <w:top w:val="none" w:sz="0" w:space="0" w:color="auto"/>
        <w:left w:val="none" w:sz="0" w:space="0" w:color="auto"/>
        <w:bottom w:val="none" w:sz="0" w:space="0" w:color="auto"/>
        <w:right w:val="none" w:sz="0" w:space="0" w:color="auto"/>
      </w:divBdr>
    </w:div>
    <w:div w:id="923761093">
      <w:bodyDiv w:val="1"/>
      <w:marLeft w:val="0"/>
      <w:marRight w:val="0"/>
      <w:marTop w:val="0"/>
      <w:marBottom w:val="0"/>
      <w:divBdr>
        <w:top w:val="none" w:sz="0" w:space="0" w:color="auto"/>
        <w:left w:val="none" w:sz="0" w:space="0" w:color="auto"/>
        <w:bottom w:val="none" w:sz="0" w:space="0" w:color="auto"/>
        <w:right w:val="none" w:sz="0" w:space="0" w:color="auto"/>
      </w:divBdr>
    </w:div>
    <w:div w:id="926764100">
      <w:bodyDiv w:val="1"/>
      <w:marLeft w:val="0"/>
      <w:marRight w:val="0"/>
      <w:marTop w:val="0"/>
      <w:marBottom w:val="0"/>
      <w:divBdr>
        <w:top w:val="none" w:sz="0" w:space="0" w:color="auto"/>
        <w:left w:val="none" w:sz="0" w:space="0" w:color="auto"/>
        <w:bottom w:val="none" w:sz="0" w:space="0" w:color="auto"/>
        <w:right w:val="none" w:sz="0" w:space="0" w:color="auto"/>
      </w:divBdr>
    </w:div>
    <w:div w:id="1009915656">
      <w:bodyDiv w:val="1"/>
      <w:marLeft w:val="0"/>
      <w:marRight w:val="0"/>
      <w:marTop w:val="0"/>
      <w:marBottom w:val="0"/>
      <w:divBdr>
        <w:top w:val="none" w:sz="0" w:space="0" w:color="auto"/>
        <w:left w:val="none" w:sz="0" w:space="0" w:color="auto"/>
        <w:bottom w:val="none" w:sz="0" w:space="0" w:color="auto"/>
        <w:right w:val="none" w:sz="0" w:space="0" w:color="auto"/>
      </w:divBdr>
    </w:div>
    <w:div w:id="1038967226">
      <w:bodyDiv w:val="1"/>
      <w:marLeft w:val="0"/>
      <w:marRight w:val="0"/>
      <w:marTop w:val="0"/>
      <w:marBottom w:val="0"/>
      <w:divBdr>
        <w:top w:val="none" w:sz="0" w:space="0" w:color="auto"/>
        <w:left w:val="none" w:sz="0" w:space="0" w:color="auto"/>
        <w:bottom w:val="none" w:sz="0" w:space="0" w:color="auto"/>
        <w:right w:val="none" w:sz="0" w:space="0" w:color="auto"/>
      </w:divBdr>
    </w:div>
    <w:div w:id="1045762745">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60059925">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117260785">
      <w:bodyDiv w:val="1"/>
      <w:marLeft w:val="0"/>
      <w:marRight w:val="0"/>
      <w:marTop w:val="0"/>
      <w:marBottom w:val="0"/>
      <w:divBdr>
        <w:top w:val="none" w:sz="0" w:space="0" w:color="auto"/>
        <w:left w:val="none" w:sz="0" w:space="0" w:color="auto"/>
        <w:bottom w:val="none" w:sz="0" w:space="0" w:color="auto"/>
        <w:right w:val="none" w:sz="0" w:space="0" w:color="auto"/>
      </w:divBdr>
    </w:div>
    <w:div w:id="1122305420">
      <w:bodyDiv w:val="1"/>
      <w:marLeft w:val="0"/>
      <w:marRight w:val="0"/>
      <w:marTop w:val="0"/>
      <w:marBottom w:val="0"/>
      <w:divBdr>
        <w:top w:val="none" w:sz="0" w:space="0" w:color="auto"/>
        <w:left w:val="none" w:sz="0" w:space="0" w:color="auto"/>
        <w:bottom w:val="none" w:sz="0" w:space="0" w:color="auto"/>
        <w:right w:val="none" w:sz="0" w:space="0" w:color="auto"/>
      </w:divBdr>
    </w:div>
    <w:div w:id="1138691983">
      <w:bodyDiv w:val="1"/>
      <w:marLeft w:val="0"/>
      <w:marRight w:val="0"/>
      <w:marTop w:val="0"/>
      <w:marBottom w:val="0"/>
      <w:divBdr>
        <w:top w:val="none" w:sz="0" w:space="0" w:color="auto"/>
        <w:left w:val="none" w:sz="0" w:space="0" w:color="auto"/>
        <w:bottom w:val="none" w:sz="0" w:space="0" w:color="auto"/>
        <w:right w:val="none" w:sz="0" w:space="0" w:color="auto"/>
      </w:divBdr>
    </w:div>
    <w:div w:id="1161042049">
      <w:bodyDiv w:val="1"/>
      <w:marLeft w:val="0"/>
      <w:marRight w:val="0"/>
      <w:marTop w:val="0"/>
      <w:marBottom w:val="0"/>
      <w:divBdr>
        <w:top w:val="none" w:sz="0" w:space="0" w:color="auto"/>
        <w:left w:val="none" w:sz="0" w:space="0" w:color="auto"/>
        <w:bottom w:val="none" w:sz="0" w:space="0" w:color="auto"/>
        <w:right w:val="none" w:sz="0" w:space="0" w:color="auto"/>
      </w:divBdr>
    </w:div>
    <w:div w:id="1182629010">
      <w:bodyDiv w:val="1"/>
      <w:marLeft w:val="0"/>
      <w:marRight w:val="0"/>
      <w:marTop w:val="0"/>
      <w:marBottom w:val="0"/>
      <w:divBdr>
        <w:top w:val="none" w:sz="0" w:space="0" w:color="auto"/>
        <w:left w:val="none" w:sz="0" w:space="0" w:color="auto"/>
        <w:bottom w:val="none" w:sz="0" w:space="0" w:color="auto"/>
        <w:right w:val="none" w:sz="0" w:space="0" w:color="auto"/>
      </w:divBdr>
    </w:div>
    <w:div w:id="1188564446">
      <w:bodyDiv w:val="1"/>
      <w:marLeft w:val="0"/>
      <w:marRight w:val="0"/>
      <w:marTop w:val="0"/>
      <w:marBottom w:val="0"/>
      <w:divBdr>
        <w:top w:val="none" w:sz="0" w:space="0" w:color="auto"/>
        <w:left w:val="none" w:sz="0" w:space="0" w:color="auto"/>
        <w:bottom w:val="none" w:sz="0" w:space="0" w:color="auto"/>
        <w:right w:val="none" w:sz="0" w:space="0" w:color="auto"/>
      </w:divBdr>
    </w:div>
    <w:div w:id="1223638914">
      <w:bodyDiv w:val="1"/>
      <w:marLeft w:val="0"/>
      <w:marRight w:val="0"/>
      <w:marTop w:val="0"/>
      <w:marBottom w:val="0"/>
      <w:divBdr>
        <w:top w:val="none" w:sz="0" w:space="0" w:color="auto"/>
        <w:left w:val="none" w:sz="0" w:space="0" w:color="auto"/>
        <w:bottom w:val="none" w:sz="0" w:space="0" w:color="auto"/>
        <w:right w:val="none" w:sz="0" w:space="0" w:color="auto"/>
      </w:divBdr>
    </w:div>
    <w:div w:id="1295452713">
      <w:bodyDiv w:val="1"/>
      <w:marLeft w:val="0"/>
      <w:marRight w:val="0"/>
      <w:marTop w:val="0"/>
      <w:marBottom w:val="0"/>
      <w:divBdr>
        <w:top w:val="none" w:sz="0" w:space="0" w:color="auto"/>
        <w:left w:val="none" w:sz="0" w:space="0" w:color="auto"/>
        <w:bottom w:val="none" w:sz="0" w:space="0" w:color="auto"/>
        <w:right w:val="none" w:sz="0" w:space="0" w:color="auto"/>
      </w:divBdr>
    </w:div>
    <w:div w:id="1335299678">
      <w:bodyDiv w:val="1"/>
      <w:marLeft w:val="0"/>
      <w:marRight w:val="0"/>
      <w:marTop w:val="0"/>
      <w:marBottom w:val="0"/>
      <w:divBdr>
        <w:top w:val="none" w:sz="0" w:space="0" w:color="auto"/>
        <w:left w:val="none" w:sz="0" w:space="0" w:color="auto"/>
        <w:bottom w:val="none" w:sz="0" w:space="0" w:color="auto"/>
        <w:right w:val="none" w:sz="0" w:space="0" w:color="auto"/>
      </w:divBdr>
    </w:div>
    <w:div w:id="1338776611">
      <w:bodyDiv w:val="1"/>
      <w:marLeft w:val="0"/>
      <w:marRight w:val="0"/>
      <w:marTop w:val="0"/>
      <w:marBottom w:val="0"/>
      <w:divBdr>
        <w:top w:val="none" w:sz="0" w:space="0" w:color="auto"/>
        <w:left w:val="none" w:sz="0" w:space="0" w:color="auto"/>
        <w:bottom w:val="none" w:sz="0" w:space="0" w:color="auto"/>
        <w:right w:val="none" w:sz="0" w:space="0" w:color="auto"/>
      </w:divBdr>
    </w:div>
    <w:div w:id="1346051174">
      <w:bodyDiv w:val="1"/>
      <w:marLeft w:val="0"/>
      <w:marRight w:val="0"/>
      <w:marTop w:val="0"/>
      <w:marBottom w:val="0"/>
      <w:divBdr>
        <w:top w:val="none" w:sz="0" w:space="0" w:color="auto"/>
        <w:left w:val="none" w:sz="0" w:space="0" w:color="auto"/>
        <w:bottom w:val="none" w:sz="0" w:space="0" w:color="auto"/>
        <w:right w:val="none" w:sz="0" w:space="0" w:color="auto"/>
      </w:divBdr>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397242632">
      <w:bodyDiv w:val="1"/>
      <w:marLeft w:val="0"/>
      <w:marRight w:val="0"/>
      <w:marTop w:val="0"/>
      <w:marBottom w:val="0"/>
      <w:divBdr>
        <w:top w:val="none" w:sz="0" w:space="0" w:color="auto"/>
        <w:left w:val="none" w:sz="0" w:space="0" w:color="auto"/>
        <w:bottom w:val="none" w:sz="0" w:space="0" w:color="auto"/>
        <w:right w:val="none" w:sz="0" w:space="0" w:color="auto"/>
      </w:divBdr>
    </w:div>
    <w:div w:id="1453984769">
      <w:bodyDiv w:val="1"/>
      <w:marLeft w:val="0"/>
      <w:marRight w:val="0"/>
      <w:marTop w:val="0"/>
      <w:marBottom w:val="0"/>
      <w:divBdr>
        <w:top w:val="none" w:sz="0" w:space="0" w:color="auto"/>
        <w:left w:val="none" w:sz="0" w:space="0" w:color="auto"/>
        <w:bottom w:val="none" w:sz="0" w:space="0" w:color="auto"/>
        <w:right w:val="none" w:sz="0" w:space="0" w:color="auto"/>
      </w:divBdr>
    </w:div>
    <w:div w:id="1464687678">
      <w:bodyDiv w:val="1"/>
      <w:marLeft w:val="0"/>
      <w:marRight w:val="0"/>
      <w:marTop w:val="0"/>
      <w:marBottom w:val="0"/>
      <w:divBdr>
        <w:top w:val="none" w:sz="0" w:space="0" w:color="auto"/>
        <w:left w:val="none" w:sz="0" w:space="0" w:color="auto"/>
        <w:bottom w:val="none" w:sz="0" w:space="0" w:color="auto"/>
        <w:right w:val="none" w:sz="0" w:space="0" w:color="auto"/>
      </w:divBdr>
    </w:div>
    <w:div w:id="1474787903">
      <w:bodyDiv w:val="1"/>
      <w:marLeft w:val="0"/>
      <w:marRight w:val="0"/>
      <w:marTop w:val="0"/>
      <w:marBottom w:val="0"/>
      <w:divBdr>
        <w:top w:val="none" w:sz="0" w:space="0" w:color="auto"/>
        <w:left w:val="none" w:sz="0" w:space="0" w:color="auto"/>
        <w:bottom w:val="none" w:sz="0" w:space="0" w:color="auto"/>
        <w:right w:val="none" w:sz="0" w:space="0" w:color="auto"/>
      </w:divBdr>
    </w:div>
    <w:div w:id="1552568827">
      <w:bodyDiv w:val="1"/>
      <w:marLeft w:val="0"/>
      <w:marRight w:val="0"/>
      <w:marTop w:val="0"/>
      <w:marBottom w:val="0"/>
      <w:divBdr>
        <w:top w:val="none" w:sz="0" w:space="0" w:color="auto"/>
        <w:left w:val="none" w:sz="0" w:space="0" w:color="auto"/>
        <w:bottom w:val="none" w:sz="0" w:space="0" w:color="auto"/>
        <w:right w:val="none" w:sz="0" w:space="0" w:color="auto"/>
      </w:divBdr>
    </w:div>
    <w:div w:id="1575622224">
      <w:bodyDiv w:val="1"/>
      <w:marLeft w:val="0"/>
      <w:marRight w:val="0"/>
      <w:marTop w:val="0"/>
      <w:marBottom w:val="0"/>
      <w:divBdr>
        <w:top w:val="none" w:sz="0" w:space="0" w:color="auto"/>
        <w:left w:val="none" w:sz="0" w:space="0" w:color="auto"/>
        <w:bottom w:val="none" w:sz="0" w:space="0" w:color="auto"/>
        <w:right w:val="none" w:sz="0" w:space="0" w:color="auto"/>
      </w:divBdr>
    </w:div>
    <w:div w:id="1617054972">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645743713">
      <w:bodyDiv w:val="1"/>
      <w:marLeft w:val="0"/>
      <w:marRight w:val="0"/>
      <w:marTop w:val="0"/>
      <w:marBottom w:val="0"/>
      <w:divBdr>
        <w:top w:val="none" w:sz="0" w:space="0" w:color="auto"/>
        <w:left w:val="none" w:sz="0" w:space="0" w:color="auto"/>
        <w:bottom w:val="none" w:sz="0" w:space="0" w:color="auto"/>
        <w:right w:val="none" w:sz="0" w:space="0" w:color="auto"/>
      </w:divBdr>
    </w:div>
    <w:div w:id="1679580743">
      <w:bodyDiv w:val="1"/>
      <w:marLeft w:val="0"/>
      <w:marRight w:val="0"/>
      <w:marTop w:val="0"/>
      <w:marBottom w:val="0"/>
      <w:divBdr>
        <w:top w:val="none" w:sz="0" w:space="0" w:color="auto"/>
        <w:left w:val="none" w:sz="0" w:space="0" w:color="auto"/>
        <w:bottom w:val="none" w:sz="0" w:space="0" w:color="auto"/>
        <w:right w:val="none" w:sz="0" w:space="0" w:color="auto"/>
      </w:divBdr>
    </w:div>
    <w:div w:id="1695613220">
      <w:bodyDiv w:val="1"/>
      <w:marLeft w:val="0"/>
      <w:marRight w:val="0"/>
      <w:marTop w:val="0"/>
      <w:marBottom w:val="0"/>
      <w:divBdr>
        <w:top w:val="none" w:sz="0" w:space="0" w:color="auto"/>
        <w:left w:val="none" w:sz="0" w:space="0" w:color="auto"/>
        <w:bottom w:val="none" w:sz="0" w:space="0" w:color="auto"/>
        <w:right w:val="none" w:sz="0" w:space="0" w:color="auto"/>
      </w:divBdr>
    </w:div>
    <w:div w:id="1697584699">
      <w:bodyDiv w:val="1"/>
      <w:marLeft w:val="0"/>
      <w:marRight w:val="0"/>
      <w:marTop w:val="0"/>
      <w:marBottom w:val="0"/>
      <w:divBdr>
        <w:top w:val="none" w:sz="0" w:space="0" w:color="auto"/>
        <w:left w:val="none" w:sz="0" w:space="0" w:color="auto"/>
        <w:bottom w:val="none" w:sz="0" w:space="0" w:color="auto"/>
        <w:right w:val="none" w:sz="0" w:space="0" w:color="auto"/>
      </w:divBdr>
    </w:div>
    <w:div w:id="1707682455">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727097374">
      <w:bodyDiv w:val="1"/>
      <w:marLeft w:val="0"/>
      <w:marRight w:val="0"/>
      <w:marTop w:val="0"/>
      <w:marBottom w:val="0"/>
      <w:divBdr>
        <w:top w:val="none" w:sz="0" w:space="0" w:color="auto"/>
        <w:left w:val="none" w:sz="0" w:space="0" w:color="auto"/>
        <w:bottom w:val="none" w:sz="0" w:space="0" w:color="auto"/>
        <w:right w:val="none" w:sz="0" w:space="0" w:color="auto"/>
      </w:divBdr>
    </w:div>
    <w:div w:id="1735279998">
      <w:bodyDiv w:val="1"/>
      <w:marLeft w:val="0"/>
      <w:marRight w:val="0"/>
      <w:marTop w:val="0"/>
      <w:marBottom w:val="0"/>
      <w:divBdr>
        <w:top w:val="none" w:sz="0" w:space="0" w:color="auto"/>
        <w:left w:val="none" w:sz="0" w:space="0" w:color="auto"/>
        <w:bottom w:val="none" w:sz="0" w:space="0" w:color="auto"/>
        <w:right w:val="none" w:sz="0" w:space="0" w:color="auto"/>
      </w:divBdr>
    </w:div>
    <w:div w:id="1838884881">
      <w:bodyDiv w:val="1"/>
      <w:marLeft w:val="0"/>
      <w:marRight w:val="0"/>
      <w:marTop w:val="0"/>
      <w:marBottom w:val="0"/>
      <w:divBdr>
        <w:top w:val="none" w:sz="0" w:space="0" w:color="auto"/>
        <w:left w:val="none" w:sz="0" w:space="0" w:color="auto"/>
        <w:bottom w:val="none" w:sz="0" w:space="0" w:color="auto"/>
        <w:right w:val="none" w:sz="0" w:space="0" w:color="auto"/>
      </w:divBdr>
    </w:div>
    <w:div w:id="1858805281">
      <w:bodyDiv w:val="1"/>
      <w:marLeft w:val="0"/>
      <w:marRight w:val="0"/>
      <w:marTop w:val="0"/>
      <w:marBottom w:val="0"/>
      <w:divBdr>
        <w:top w:val="none" w:sz="0" w:space="0" w:color="auto"/>
        <w:left w:val="none" w:sz="0" w:space="0" w:color="auto"/>
        <w:bottom w:val="none" w:sz="0" w:space="0" w:color="auto"/>
        <w:right w:val="none" w:sz="0" w:space="0" w:color="auto"/>
      </w:divBdr>
    </w:div>
    <w:div w:id="1885212229">
      <w:bodyDiv w:val="1"/>
      <w:marLeft w:val="0"/>
      <w:marRight w:val="0"/>
      <w:marTop w:val="0"/>
      <w:marBottom w:val="0"/>
      <w:divBdr>
        <w:top w:val="none" w:sz="0" w:space="0" w:color="auto"/>
        <w:left w:val="none" w:sz="0" w:space="0" w:color="auto"/>
        <w:bottom w:val="none" w:sz="0" w:space="0" w:color="auto"/>
        <w:right w:val="none" w:sz="0" w:space="0" w:color="auto"/>
      </w:divBdr>
    </w:div>
    <w:div w:id="1890221493">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1960334359">
      <w:bodyDiv w:val="1"/>
      <w:marLeft w:val="0"/>
      <w:marRight w:val="0"/>
      <w:marTop w:val="0"/>
      <w:marBottom w:val="0"/>
      <w:divBdr>
        <w:top w:val="none" w:sz="0" w:space="0" w:color="auto"/>
        <w:left w:val="none" w:sz="0" w:space="0" w:color="auto"/>
        <w:bottom w:val="none" w:sz="0" w:space="0" w:color="auto"/>
        <w:right w:val="none" w:sz="0" w:space="0" w:color="auto"/>
      </w:divBdr>
    </w:div>
    <w:div w:id="1961717586">
      <w:bodyDiv w:val="1"/>
      <w:marLeft w:val="0"/>
      <w:marRight w:val="0"/>
      <w:marTop w:val="0"/>
      <w:marBottom w:val="0"/>
      <w:divBdr>
        <w:top w:val="none" w:sz="0" w:space="0" w:color="auto"/>
        <w:left w:val="none" w:sz="0" w:space="0" w:color="auto"/>
        <w:bottom w:val="none" w:sz="0" w:space="0" w:color="auto"/>
        <w:right w:val="none" w:sz="0" w:space="0" w:color="auto"/>
      </w:divBdr>
    </w:div>
    <w:div w:id="1963488736">
      <w:bodyDiv w:val="1"/>
      <w:marLeft w:val="0"/>
      <w:marRight w:val="0"/>
      <w:marTop w:val="0"/>
      <w:marBottom w:val="0"/>
      <w:divBdr>
        <w:top w:val="none" w:sz="0" w:space="0" w:color="auto"/>
        <w:left w:val="none" w:sz="0" w:space="0" w:color="auto"/>
        <w:bottom w:val="none" w:sz="0" w:space="0" w:color="auto"/>
        <w:right w:val="none" w:sz="0" w:space="0" w:color="auto"/>
      </w:divBdr>
    </w:div>
    <w:div w:id="1970935511">
      <w:bodyDiv w:val="1"/>
      <w:marLeft w:val="0"/>
      <w:marRight w:val="0"/>
      <w:marTop w:val="0"/>
      <w:marBottom w:val="0"/>
      <w:divBdr>
        <w:top w:val="none" w:sz="0" w:space="0" w:color="auto"/>
        <w:left w:val="none" w:sz="0" w:space="0" w:color="auto"/>
        <w:bottom w:val="none" w:sz="0" w:space="0" w:color="auto"/>
        <w:right w:val="none" w:sz="0" w:space="0" w:color="auto"/>
      </w:divBdr>
    </w:div>
    <w:div w:id="2009359868">
      <w:bodyDiv w:val="1"/>
      <w:marLeft w:val="0"/>
      <w:marRight w:val="0"/>
      <w:marTop w:val="0"/>
      <w:marBottom w:val="0"/>
      <w:divBdr>
        <w:top w:val="none" w:sz="0" w:space="0" w:color="auto"/>
        <w:left w:val="none" w:sz="0" w:space="0" w:color="auto"/>
        <w:bottom w:val="none" w:sz="0" w:space="0" w:color="auto"/>
        <w:right w:val="none" w:sz="0" w:space="0" w:color="auto"/>
      </w:divBdr>
    </w:div>
    <w:div w:id="2025980471">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 w:id="2043675060">
      <w:bodyDiv w:val="1"/>
      <w:marLeft w:val="0"/>
      <w:marRight w:val="0"/>
      <w:marTop w:val="0"/>
      <w:marBottom w:val="0"/>
      <w:divBdr>
        <w:top w:val="none" w:sz="0" w:space="0" w:color="auto"/>
        <w:left w:val="none" w:sz="0" w:space="0" w:color="auto"/>
        <w:bottom w:val="none" w:sz="0" w:space="0" w:color="auto"/>
        <w:right w:val="none" w:sz="0" w:space="0" w:color="auto"/>
      </w:divBdr>
    </w:div>
    <w:div w:id="2053339191">
      <w:bodyDiv w:val="1"/>
      <w:marLeft w:val="0"/>
      <w:marRight w:val="0"/>
      <w:marTop w:val="0"/>
      <w:marBottom w:val="0"/>
      <w:divBdr>
        <w:top w:val="none" w:sz="0" w:space="0" w:color="auto"/>
        <w:left w:val="none" w:sz="0" w:space="0" w:color="auto"/>
        <w:bottom w:val="none" w:sz="0" w:space="0" w:color="auto"/>
        <w:right w:val="none" w:sz="0" w:space="0" w:color="auto"/>
      </w:divBdr>
    </w:div>
    <w:div w:id="2056392197">
      <w:bodyDiv w:val="1"/>
      <w:marLeft w:val="0"/>
      <w:marRight w:val="0"/>
      <w:marTop w:val="0"/>
      <w:marBottom w:val="0"/>
      <w:divBdr>
        <w:top w:val="none" w:sz="0" w:space="0" w:color="auto"/>
        <w:left w:val="none" w:sz="0" w:space="0" w:color="auto"/>
        <w:bottom w:val="none" w:sz="0" w:space="0" w:color="auto"/>
        <w:right w:val="none" w:sz="0" w:space="0" w:color="auto"/>
      </w:divBdr>
    </w:div>
    <w:div w:id="2088842741">
      <w:bodyDiv w:val="1"/>
      <w:marLeft w:val="0"/>
      <w:marRight w:val="0"/>
      <w:marTop w:val="0"/>
      <w:marBottom w:val="0"/>
      <w:divBdr>
        <w:top w:val="none" w:sz="0" w:space="0" w:color="auto"/>
        <w:left w:val="none" w:sz="0" w:space="0" w:color="auto"/>
        <w:bottom w:val="none" w:sz="0" w:space="0" w:color="auto"/>
        <w:right w:val="none" w:sz="0" w:space="0" w:color="auto"/>
      </w:divBdr>
    </w:div>
    <w:div w:id="212704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nf.u-szeged.hu/~cimreh/inter.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28</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10</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Gon06</b:Tag>
    <b:SourceType>JournalArticle</b:SourceType>
    <b:Guid>{FCD5E3C3-E8D0-4DBC-A320-DF070E1851D3}</b:Guid>
    <b:Author>
      <b:Author>
        <b:NameList>
          <b:Person>
            <b:Last>González Vargas</b:Last>
            <b:First>Guillermo</b:First>
          </b:Person>
          <b:Person>
            <b:Last>González Aristizabal</b:Last>
            <b:First>Felipe</b:First>
          </b:Person>
        </b:NameList>
      </b:Author>
    </b:Author>
    <b:Title>Metaheurísticas aplicadas al ruteo de vehículos. Un caso de estudio. Parte 1: formulación del problema</b:Title>
    <b:JournalName>Revista Ingeniería e Investigación</b:JournalName>
    <b:Year>2006</b:Year>
    <b:Pages>149-156</b:Pages>
    <b:Volume>26</b:Volume>
    <b:Issue>3</b:Issue>
    <b:RefOrder>29</b:RefOrder>
  </b:Source>
  <b:Source>
    <b:Tag>Jan93</b:Tag>
    <b:SourceType>JournalArticle</b:SourceType>
    <b:Guid>{B94DE47F-4291-4180-A3E3-D1B8C6DFC537}</b:Guid>
    <b:Author>
      <b:Author>
        <b:NameList>
          <b:Person>
            <b:Last>Jansen</b:Last>
            <b:First>Klaus</b:First>
          </b:Person>
        </b:NameList>
      </b:Author>
    </b:Author>
    <b:Title>Bounds for the general capacitated routing problem.</b:Title>
    <b:Year>1993</b:Year>
    <b:Pages>165-173</b:Pages>
    <b:Volume>23</b:Volume>
    <b:RefOrder>30</b:RefOrder>
  </b:Source>
  <b:Source>
    <b:Tag>Tot08</b:Tag>
    <b:SourceType>JournalArticle</b:SourceType>
    <b:Guid>{6513C85B-BA6A-4679-B8DB-1225A47B9024}</b:Guid>
    <b:Author>
      <b:Author>
        <b:NameList>
          <b:Person>
            <b:Last>Toth</b:Last>
            <b:First>Paolo</b:First>
          </b:Person>
          <b:Person>
            <b:Last>Tramontani</b:Last>
            <b:First>Andrea</b:First>
          </b:Person>
        </b:NameList>
      </b:Author>
    </b:Author>
    <b:Title>An Integer Linear Programming Local Search for Capacitated Vehicle Routing Problems</b:Title>
    <b:JournalName>The vehicle routing problem: Latest advances and new challenges</b:JournalName>
    <b:Year>2008</b:Year>
    <b:Pages>275-295</b:Pages>
    <b:Volume>2</b:Volume>
    <b:RefOrder>31</b:RefOrder>
  </b:Source>
  <b:Source>
    <b:Tag>WuT02</b:Tag>
    <b:SourceType>JournalArticle</b:SourceType>
    <b:Guid>{F2554131-C8B8-4828-BF72-CC8353A4494F}</b:Guid>
    <b:Author>
      <b:Author>
        <b:NameList>
          <b:Person>
            <b:Last>Wu</b:Last>
            <b:First>Tai-Hsi</b:First>
          </b:Person>
          <b:Person>
            <b:Last>Low</b:Last>
            <b:First>Chinyao</b:First>
          </b:Person>
          <b:Person>
            <b:Last>Bai</b:Last>
            <b:First>Jiunn-Wei</b:First>
          </b:Person>
        </b:NameList>
      </b:Author>
    </b:Author>
    <b:Title>Heuristic solutions to multi-depot location-routing problems</b:Title>
    <b:JournalName>Computers &amp; Operations Research 29</b:JournalName>
    <b:Year>2002</b:Year>
    <b:Pages>1393-1415</b:Pages>
    <b:RefOrder>32</b:RefOrder>
  </b:Source>
  <b:Source>
    <b:Tag>Cre07</b:Tag>
    <b:SourceType>JournalArticle</b:SourceType>
    <b:Guid>{10047CF5-A32F-45CE-B7A4-645C2806D67A}</b:Guid>
    <b:Author>
      <b:Author>
        <b:NameList>
          <b:Person>
            <b:Last>Crevier</b:Last>
            <b:First>Benoit</b:First>
          </b:Person>
          <b:Person>
            <b:Last>Cordeau</b:Last>
            <b:First>Jean-Francois</b:First>
          </b:Person>
          <b:Person>
            <b:Last>Laporte</b:Last>
            <b:First>Gilbert</b:First>
          </b:Person>
        </b:NameList>
      </b:Author>
    </b:Author>
    <b:Title>The multi-depot vehicle routing problem with inter-depot routes</b:Title>
    <b:JournalName>European Journal of Operational Research 176</b:JournalName>
    <b:Year>2007</b:Year>
    <b:Pages>756-773</b:Pages>
    <b:RefOrder>33</b:RefOrder>
  </b:Source>
  <b:Source>
    <b:Tag>HoW08</b:Tag>
    <b:SourceType>JournalArticle</b:SourceType>
    <b:Guid>{907D15FC-2E64-4A3D-ABE8-0C7EB72694E5}</b:Guid>
    <b:Author>
      <b:Author>
        <b:NameList>
          <b:Person>
            <b:Last>Ho</b:Last>
            <b:First>William</b:First>
          </b:Person>
          <b:Person>
            <b:Last>Ho</b:Last>
            <b:First>George</b:First>
            <b:Middle>T.S.</b:Middle>
          </b:Person>
          <b:Person>
            <b:Last>Ji</b:Last>
            <b:First>Ping</b:First>
          </b:Person>
          <b:Person>
            <b:Last>Lau</b:Last>
            <b:First>Henry</b:First>
            <b:Middle>C.W.</b:Middle>
          </b:Person>
        </b:NameList>
      </b:Author>
    </b:Author>
    <b:Title>A hybrid genetic algorithm for the multi-depot vehicle routing problem</b:Title>
    <b:JournalName>Engineering Applications of Artificial Intelligence 21</b:JournalName>
    <b:Year>2008</b:Year>
    <b:Pages>548-557</b:Pages>
    <b:RefOrder>34</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12</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16</b:RefOrder>
  </b:Source>
  <b:Source>
    <b:Tag>Ass</b:Tag>
    <b:SourceType>JournalArticle</b:SourceType>
    <b:Guid>{528549E1-8FB4-475C-9838-A912E3AB21D8}</b:Guid>
    <b:Title>Routing and scheduling of vehicles and crew: The State of the Art</b:Title>
    <b:Author>
      <b:Author>
        <b:NameList>
          <b:Person>
            <b:Last>Bodin</b:Last>
            <b:First>L.</b:First>
          </b:Person>
        </b:NameList>
      </b:Author>
    </b:Author>
    <b:JournalName>Comput. &amp; Ops Res.</b:JournalName>
    <b:Year>1983</b:Year>
    <b:Pages>63-211</b:Pages>
    <b:Volume>10</b:Volume>
    <b:Issue>2</b:Issue>
    <b:RefOrder>3</b:RefOrder>
  </b:Source>
  <b:Source>
    <b:Tag>Fra</b:Tag>
    <b:SourceType>JournalArticle</b:SourceType>
    <b:Guid>{122BE592-CE84-444E-AA75-D810D8552310}</b:Guid>
    <b:Title>The Period Vehicle Routing Problem with Service Choice</b:Title>
    <b:Author>
      <b:Author>
        <b:NameList>
          <b:Person>
            <b:Last>Francis</b:Last>
            <b:First>Peter</b:First>
          </b:Person>
          <b:Person>
            <b:Last>Smilowitz</b:Last>
            <b:First>Karen</b:First>
          </b:Person>
        </b:NameList>
      </b:Author>
    </b:Author>
    <b:JournalName>Teansportation Science</b:JournalName>
    <b:Year>2006</b:Year>
    <b:Pages>439-454</b:Pages>
    <b:Volume>40</b:Volume>
    <b:Issue>4</b:Issue>
    <b:RefOrder>15</b:RefOrder>
  </b:Source>
  <b:Source>
    <b:Tag>RBo</b:Tag>
    <b:SourceType>Report</b:SourceType>
    <b:Guid>{F5040E95-EE1C-4DBE-84CA-42C48DF60D51}</b:Guid>
    <b:Author>
      <b:Author>
        <b:NameList>
          <b:Person>
            <b:Last>Bowerman</b:Last>
            <b:First>Robert</b:First>
          </b:Person>
          <b:Person>
            <b:Last>Hall</b:Last>
            <b:First>Brent</b:First>
          </b:Person>
          <b:Person>
            <b:Last>Calamai</b:Last>
            <b:First>Paul</b:First>
          </b:Person>
        </b:NameList>
      </b:Author>
    </b:Author>
    <b:Title>A Multiobjetive Optimization Approach to Urban School Bus Routing: Formulation and Solution Method</b:Title>
    <b:Year>1995</b:Year>
    <b:RefOrder>19</b:RefOrder>
  </b:Source>
  <b:Source>
    <b:Tag>Sur</b:Tag>
    <b:SourceType>JournalArticle</b:SourceType>
    <b:Guid>{85650465-6FF2-4AEA-92E8-F3985EEEBE8C}</b:Guid>
    <b:Title>Solution to Multi-Depot Vehicle Routing Problem Using Genetic Algorithms</b:Title>
    <b:Author>
      <b:Author>
        <b:NameList>
          <b:Person>
            <b:Last>Surekha</b:Last>
          </b:Person>
          <b:Person>
            <b:Last>Sumathi</b:Last>
            <b:First>S.</b:First>
          </b:Person>
        </b:NameList>
      </b:Author>
    </b:Author>
    <b:JournalName>World Applied Programming</b:JournalName>
    <b:Year>2011</b:Year>
    <b:Pages>118-131</b:Pages>
    <b:Volume>1</b:Volume>
    <b:Issue>3</b:Issue>
    <b:RefOrder>5</b:RefOrder>
  </b:Source>
  <b:Source>
    <b:Tag>Wan</b:Tag>
    <b:SourceType>JournalArticle</b:SourceType>
    <b:Guid>{A443997C-B1E0-41D7-90F5-954A1F71F93F}</b:Guid>
    <b:Title>Research of Multi-Depot Vehicle Routing Problem by Cellular Ant Algorithm</b:Title>
    <b:Author>
      <b:Author>
        <b:NameList>
          <b:Person>
            <b:Last>Wang</b:Last>
            <b:First>Yuanzhi</b:First>
          </b:Person>
        </b:NameList>
      </b:Author>
    </b:Author>
    <b:JournalName>Journal of Computers</b:JournalName>
    <b:Year>2013</b:Year>
    <b:Pages>1722-1727</b:Pages>
    <b:Volume>8</b:Volume>
    <b:Issue>7</b:Issue>
    <b:RefOrder>4</b:RefOrder>
  </b:Source>
  <b:Source>
    <b:Tag>Dan59</b:Tag>
    <b:SourceType>JournalArticle</b:SourceType>
    <b:Guid>{8BF2C7F3-0023-4CFC-8F5C-202837E2DCA7}</b:Guid>
    <b:Title>The Truck Dispatching Problem</b:Title>
    <b:Year>1959</b:Year>
    <b:Pages>80-91</b:Pages>
    <b:Author>
      <b:Author>
        <b:NameList>
          <b:Person>
            <b:Last>Dantzig</b:Last>
            <b:First>G.</b:First>
            <b:Middle>B.</b:Middle>
          </b:Person>
          <b:Person>
            <b:Last>Ramser</b:Last>
            <b:First>J.</b:First>
            <b:Middle>H.</b:Middle>
          </b:Person>
        </b:NameList>
      </b:Author>
    </b:Author>
    <b:JournalName>Management Science</b:JournalName>
    <b:Volume>6</b:Volume>
    <b:Issue>1</b:Issue>
    <b:RefOrder>7</b:RefOrder>
  </b:Source>
  <b:Source>
    <b:Tag>GDa54</b:Tag>
    <b:SourceType>JournalArticle</b:SourceType>
    <b:Guid>{84411836-6666-45F7-BF39-4FFE790736BA}</b:Guid>
    <b:Author>
      <b:Author>
        <b:NameList>
          <b:Person>
            <b:Last>Dantzig</b:Last>
            <b:First>G.</b:First>
          </b:Person>
          <b:Person>
            <b:Last>Fulkerson</b:Last>
            <b:First>D.</b:First>
          </b:Person>
          <b:Person>
            <b:Last>Johnson</b:Last>
            <b:First>S.</b:First>
          </b:Person>
        </b:NameList>
      </b:Author>
    </b:Author>
    <b:Title>Solution of a Large-Scale Traveling-Salesman Problem</b:Title>
    <b:Year>1954</b:Year>
    <b:Pages>393-410</b:Pages>
    <b:BookTitle>Journal of the Operations Research Society of America</b:BookTitle>
    <b:JournalName>Journal of the Operations Research Society of America</b:JournalName>
    <b:Volume>2</b:Volume>
    <b:Issue>4</b:Issue>
    <b:RefOrder>9</b:RefOrder>
  </b:Source>
  <b:Source>
    <b:Tag>Gol75</b:Tag>
    <b:SourceType>JournalArticle</b:SourceType>
    <b:Guid>{248D11C9-48DD-417D-8B52-ED44252DA9FD}</b:Guid>
    <b:Author>
      <b:Author>
        <b:NameList>
          <b:Person>
            <b:Last>Golden</b:Last>
            <b:First>Bruce</b:First>
            <b:Middle>L.</b:Middle>
          </b:Person>
        </b:NameList>
      </b:Author>
    </b:Author>
    <b:Title>Vehicle Routing Problems: Formulations and Heuristic Solution Techniques</b:Title>
    <b:Year>1975</b:Year>
    <b:JournalName>Technical Reports</b:JournalName>
    <b:Issue>113</b:Issue>
    <b:RefOrder>8</b:RefOrder>
  </b:Source>
  <b:Source>
    <b:Tag>Vid13</b:Tag>
    <b:SourceType>JournalArticle</b:SourceType>
    <b:Guid>{3462982B-F809-4EB1-931D-8E2ACA9D4F2F}</b:Guid>
    <b:Author>
      <b:Author>
        <b:NameList>
          <b:Person>
            <b:Last>Vidal</b:Last>
            <b:First>Thibaut</b:First>
          </b:Person>
          <b:Person>
            <b:Last>Crainic</b:Last>
            <b:First>Teodor</b:First>
            <b:Middle>Gabriel</b:Middle>
          </b:Person>
          <b:Person>
            <b:Last>Gendreau</b:Last>
            <b:First>Michel</b:First>
          </b:Person>
          <b:Person>
            <b:Last>Prins</b:Last>
            <b:First>Christian</b:First>
          </b:Person>
        </b:NameList>
      </b:Author>
    </b:Author>
    <b:Title>Heuristics for Multi-Attribute Vehicle Routing Problems: A Survey and Synthesis</b:Title>
    <b:Year>2012</b:Year>
    <b:JournalName>CIRRELT</b:JournalName>
    <b:RefOrder>35</b:RefOrder>
  </b:Source>
  <b:Source>
    <b:Tag>Pri04</b:Tag>
    <b:SourceType>JournalArticle</b:SourceType>
    <b:Guid>{7319CD71-DBB2-4C69-AED2-ADAAFF286B89}</b:Guid>
    <b:Author>
      <b:Author>
        <b:NameList>
          <b:Person>
            <b:Last>Prins</b:Last>
            <b:First>Christian</b:First>
          </b:Person>
        </b:NameList>
      </b:Author>
    </b:Author>
    <b:Title>A simple and effective evolutionary algorithm for the vehicle routing problem</b:Title>
    <b:JournalName>Computers &amp; Operations Research</b:JournalName>
    <b:Year>2004</b:Year>
    <b:Pages>1985-2002</b:Pages>
    <b:Volume>31</b:Volume>
    <b:RefOrder>36</b:RefOrder>
  </b:Source>
  <b:Source>
    <b:Tag>Ren96</b:Tag>
    <b:SourceType>JournalArticle</b:SourceType>
    <b:Guid>{D9708FB0-406B-42F4-B295-44D13586CF9A}</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 &amp; Operations Research</b:JournalName>
    <b:Year>1996</b:Year>
    <b:Pages>229-235</b:Pages>
    <b:Volume>23</b:Volume>
    <b:Issue>3</b:Issue>
    <b:RefOrder>27</b:RefOrder>
  </b:Source>
  <b:Source>
    <b:Tag>AGa</b:Tag>
    <b:SourceType>Report</b:SourceType>
    <b:Guid>{DEC2923F-6201-4BF2-B3B7-22F26EC9FAE7}</b:Guid>
    <b:Title>Bi-objective Optimization for the Vehicle Routing Problem with Time Windows</b:Title>
    <b:Author>
      <b:Author>
        <b:NameList>
          <b:Person>
            <b:Last>Garcia-Najera</b:Last>
            <b:First>Abel</b:First>
          </b:Person>
          <b:Person>
            <b:Last>Bullinaria</b:Last>
            <b:First>John</b:First>
            <b:Middle>A.</b:Middle>
          </b:Person>
        </b:NameList>
      </b:Author>
    </b:Author>
    <b:City>School of Computer Science, University of Birmingham</b:City>
    <b:RefOrder>18</b:RefOrder>
  </b:Source>
  <b:Source>
    <b:Tag>Oli</b:Tag>
    <b:SourceType>Report</b:SourceType>
    <b:Guid>{E0A771DA-5097-4063-9268-75A1451AEFBE}</b:Guid>
    <b:Title>Heurísticas para Problemas de Ruteo de Vehículos</b:Title>
    <b:Author>
      <b:Author>
        <b:NameList>
          <b:Person>
            <b:Last>Olivera</b:Last>
            <b:First>Alfredo</b:First>
          </b:Person>
        </b:NameList>
      </b:Author>
    </b:Author>
    <b:Year>2004</b:Year>
    <b:City>Instituto de Computación, Facultad de Ingeniería, Universidad de la República, Montevideo, Uruguay.</b:City>
    <b:RefOrder>20</b:RefOrder>
  </b:Source>
  <b:Source>
    <b:Tag>Bal</b:Tag>
    <b:SourceType>JournalArticle</b:SourceType>
    <b:Guid>{68F4A47D-E2FA-402D-8A24-2F027763A8FD}</b:Guid>
    <b:Title>Routing a Heterogeneous Fleet of Vehicles</b:Title>
    <b:Author>
      <b:Author>
        <b:NameList>
          <b:Person>
            <b:Last>Baldacci</b:Last>
            <b:First>Roberto</b:First>
          </b:Person>
          <b:Person>
            <b:Last>Battarra</b:Last>
            <b:First>Maria</b:First>
          </b:Person>
          <b:Person>
            <b:Last>Vigo</b:Last>
            <b:First>Daniele</b:First>
          </b:Person>
        </b:NameList>
      </b:Author>
    </b:Author>
    <b:JournalName>Technical Report DEIS OR.INGCE 2007/1</b:JournalName>
    <b:Year>2007</b:Year>
    <b:RefOrder>13</b:RefOrder>
  </b:Source>
  <b:Source>
    <b:Tag>Oli05</b:Tag>
    <b:SourceType>Report</b:SourceType>
    <b:Guid>{A4116438-127F-4374-9112-9429E7C5CBDD}</b:Guid>
    <b:Author>
      <b:Author>
        <b:NameList>
          <b:Person>
            <b:Last>Olivera</b:Last>
            <b:First>Alfredo</b:First>
          </b:Person>
        </b:NameList>
      </b:Author>
    </b:Author>
    <b:Title>Memorias adaptativas para el problema de ruteo de vehículos con múltiples viajes</b:Title>
    <b:Year>2005</b:Year>
    <b:City>Instituto de Computación, Facultad de Ingeniería, Universidad de la República, Montevideo, Uruguay.</b:City>
    <b:RefOrder>37</b:RefOrder>
  </b:Source>
  <b:Source>
    <b:Tag>Kum12</b:Tag>
    <b:SourceType>JournalArticle</b:SourceType>
    <b:Guid>{FAA803C6-73DD-4229-A23D-C49F90167573}</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JournalName>Intelligent Information Management</b:JournalName>
    <b:Year>2012</b:Year>
    <b:Pages>66-74</b:Pages>
    <b:Issue>4</b:Issue>
    <b:RefOrder>11</b:RefOrder>
  </b:Source>
  <b:Source>
    <b:Tag>Tan</b:Tag>
    <b:SourceType>JournalArticle</b:SourceType>
    <b:Guid>{F2CD6C9F-B125-416F-8B7E-5F57270AAA88}</b:Guid>
    <b:Title>A Heuristic Algorithm for the Period Vehicle Routing Problem</b:Title>
    <b:Author>
      <b:Author>
        <b:NameList>
          <b:Person>
            <b:Last>Tan</b:Last>
            <b:First>C.</b:First>
          </b:Person>
          <b:Person>
            <b:Last>Beasley</b:Last>
            <b:First>J.</b:First>
          </b:Person>
        </b:NameList>
      </b:Author>
    </b:Author>
    <b:JournalName>OMEGA Int. J. of Mgmt Sci.</b:JournalName>
    <b:Year>1984</b:Year>
    <b:Pages>497-504</b:Pages>
    <b:Volume>12</b:Volume>
    <b:Issue>5</b:Issue>
    <b:RefOrder>14</b:RefOrder>
  </b:Source>
  <b:Source>
    <b:Tag>JCa</b:Tag>
    <b:SourceType>Report</b:SourceType>
    <b:Guid>{E221E370-8DCD-4421-8EFC-9E6A1C2E24F4}</b:Guid>
    <b:Title>Solvin Min-Max Multi-Depot Vehicle Routing Problem</b:Title>
    <b:Author>
      <b:Author>
        <b:NameList>
          <b:Person>
            <b:Last>Carlsson</b:Last>
            <b:First>John</b:First>
          </b:Person>
          <b:Person>
            <b:Last>Ge</b:Last>
            <b:First>Dongdong</b:First>
          </b:Person>
          <b:Person>
            <b:Last>Subramaniam</b:Last>
            <b:First>Arjun</b:First>
          </b:Person>
          <b:Person>
            <b:Last>Wu</b:Last>
            <b:First>Amy</b:First>
          </b:Person>
          <b:Person>
            <b:Last>Ye</b:Last>
            <b:First>Yinyu</b:First>
          </b:Person>
        </b:NameList>
      </b:Author>
    </b:Author>
    <b:Year>2006</b:Year>
    <b:RefOrder>6</b:RefOrder>
  </b:Source>
  <b:Source>
    <b:Tag>RVK85</b:Tag>
    <b:SourceType>JournalArticle</b:SourceType>
    <b:Guid>{AD452520-7F9F-4847-A6A5-E35D22B0C7FF}</b:Guid>
    <b:Author>
      <b:Author>
        <b:NameList>
          <b:Person>
            <b:Last>Kulkarni</b:Last>
            <b:First>R.</b:First>
            <b:Middle>V.</b:Middle>
          </b:Person>
          <b:Person>
            <b:Last>Bhave</b:Last>
            <b:First>P.</b:First>
            <b:Middle>R.</b:Middle>
          </b:Person>
        </b:NameList>
      </b:Author>
    </b:Author>
    <b:Title>Integer programming formulations of vehicle Routing Problems</b:Title>
    <b:JournalName>Eurorean Journal of Operational Research</b:JournalName>
    <b:Year>1985</b:Year>
    <b:Pages>58-67</b:Pages>
    <b:Volume>20</b:Volume>
    <b:RefOrder>17</b:RefOrder>
  </b:Source>
  <b:Source>
    <b:Tag>Lap</b:Tag>
    <b:SourceType>Book</b:SourceType>
    <b:Guid>{1ADA302F-CA1D-430C-82CF-7C9399CB8DD3}</b:Guid>
    <b:Title>Survey Combinatorial Optimization</b:Title>
    <b:Author>
      <b:Author>
        <b:NameList>
          <b:Person>
            <b:Last>Laporte</b:Last>
            <b:First>Gilbert</b:First>
          </b:Person>
          <b:Person>
            <b:Last>Nobert</b:Last>
            <b:First>Yves</b:First>
          </b:Person>
        </b:NameList>
      </b:Author>
    </b:Author>
    <b:RefOrder>22</b:RefOrder>
  </b:Source>
  <b:Source>
    <b:Tag>Lys</b:Tag>
    <b:SourceType>JournalArticle</b:SourceType>
    <b:Guid>{7F1B8EC4-42DE-45F6-B3C1-8AAA50ABF509}</b:Guid>
    <b:Title>Clarke &amp; Wright's Savings Algorithm</b:Title>
    <b:Author>
      <b:Author>
        <b:NameList>
          <b:Person>
            <b:Last>Lysgaard</b:Last>
            <b:First>Jens</b:First>
          </b:Person>
        </b:NameList>
      </b:Author>
    </b:Author>
    <b:RefOrder>25</b:RefOrder>
  </b:Source>
  <b:Source>
    <b:Tag>Mol</b:Tag>
    <b:SourceType>JournalArticle</b:SourceType>
    <b:Guid>{647ACD4E-BD7C-4D45-9791-A24C5E70F145}</b:Guid>
    <b:Title>A Sequential Route-Building Algorithm Employing a Generalised Savings Criterion</b:Title>
    <b:Author>
      <b:Author>
        <b:NameList>
          <b:Person>
            <b:Last>Mole</b:Last>
          </b:Person>
          <b:Person>
            <b:Last>Jameson</b:Last>
          </b:Person>
        </b:NameList>
      </b:Author>
    </b:Author>
    <b:RefOrder>26</b:RefOrder>
  </b:Source>
  <b:Source>
    <b:Tag>Mon15</b:Tag>
    <b:SourceType>JournalArticle</b:SourceType>
    <b:Guid>{E7D5EC4D-9881-4AF8-A2CF-3F148D03CC4E}</b:Guid>
    <b:Author>
      <b:Author>
        <b:NameList>
          <b:Person>
            <b:Last>Montoya-Torres</b:Last>
            <b:First>Jairo</b:First>
            <b:Middle>R.</b:Middle>
          </b:Person>
          <b:Person>
            <b:Last>López Franco</b:Last>
            <b:First>Julián</b:First>
          </b:Person>
          <b:Person>
            <b:Last>Nieto Isaza</b:Last>
            <b:First>Santiago</b:First>
          </b:Person>
          <b:Person>
            <b:Last>Felizzola Jiménez</b:Last>
            <b:First>Heriberto</b:First>
          </b:Person>
          <b:Person>
            <b:Last>Herazo-Padilla</b:Last>
            <b:First>Nilson</b:First>
          </b:Person>
        </b:NameList>
      </b:Author>
    </b:Author>
    <b:Title>A literature review on the vehicle routing problem with multiple depots</b:Title>
    <b:Year>2015</b:Year>
    <b:JournalName>Computers &amp; Industrial Engineering</b:JournalName>
    <b:Pages>115-129</b:Pages>
    <b:Volume>79</b:Volume>
    <b:RefOrder>21</b:RefOrder>
  </b:Source>
  <b:Source>
    <b:Tag>Glo03</b:Tag>
    <b:SourceType>Book</b:SourceType>
    <b:Guid>{FC79D33D-516B-46BC-AA83-450A57961E30}</b:Guid>
    <b:Author>
      <b:Author>
        <b:NameList>
          <b:Person>
            <b:Last>Glover</b:Last>
            <b:First>Fred</b:First>
          </b:Person>
          <b:Person>
            <b:Last>Kochenberger</b:Last>
            <b:First>Gary</b:First>
            <b:Middle>A.</b:Middle>
          </b:Person>
        </b:NameList>
      </b:Author>
    </b:Author>
    <b:Title>Handbook of Metaheuritics</b:Title>
    <b:Year>2003</b:Year>
    <b:Publisher>Kluwer Academic Publishers</b:Publisher>
    <b:RefOrder>24</b:RefOrder>
  </b:Source>
  <b:Source>
    <b:Tag>San12</b:Tag>
    <b:SourceType>ConferenceProceedings</b:SourceType>
    <b:Guid>{899BDCD0-2FB0-40D4-B5DA-6D2AB78A6D51}</b:Guid>
    <b:Author>
      <b:Author>
        <b:NameList>
          <b:Person>
            <b:Last>Santiago Nieto Isaza</b:Last>
            <b:First>Julian</b:First>
            <b:Middle>Lopez Franco, Nilson Herazo Padilla</b:Middle>
          </b:Person>
        </b:NameList>
      </b:Author>
    </b:Author>
    <b:Title>Desarrollo y codificacion de un Modelo Matematico para la Optimizacion del MDVRP</b:Title>
    <b:JournalName>LACCEI</b:JournalName>
    <b:Year>2012</b:Year>
    <b:ConferenceName>LACCEI</b:ConferenceName>
    <b:City>Panama</b:City>
    <b:RefOrder>23</b:RefOrder>
  </b:Source>
  <b:Source>
    <b:Tag>DGi02</b:Tag>
    <b:SourceType>JournalArticle</b:SourceType>
    <b:Guid>{FDF13A0D-56F1-4F46-BBC1-5380D25823E5}</b:Guid>
    <b:Author>
      <b:Author>
        <b:NameList>
          <b:Person>
            <b:Last>D. Giosa</b:Last>
            <b:First>L.</b:First>
            <b:Middle>Tansini, 0. Vieral</b:Middle>
          </b:Person>
        </b:NameList>
      </b:Author>
    </b:Author>
    <b:Title>New assignment algorithms for the multi-depot vehicle routing problem</b:Title>
    <b:JournalName>Journal of the Operational Research Society</b:JournalName>
    <b:Year>2002</b:Year>
    <b:Pages>977-984</b:Pages>
    <b:Volume>53</b:Volume>
    <b:Issue>9</b:Issue>
    <b:RefOrder>27</b:RefOrder>
  </b:Source>
  <b:Source>
    <b:Tag>LTa06</b:Tag>
    <b:SourceType>JournalArticle</b:SourceType>
    <b:Guid>{5F26A656-A4A1-4B8B-A376-4B886D54952B}</b:Guid>
    <b:Author>
      <b:Author>
        <b:NameList>
          <b:Person>
            <b:Last>L. Tansini</b:Last>
            <b:First>O</b:First>
            <b:Middle>Viera</b:Middle>
          </b:Person>
        </b:NameList>
      </b:Author>
    </b:Author>
    <b:Title>New measures of proximity for the assignment algorithms in the MDVRPTW</b:Title>
    <b:JournalName>Journal of Operational Reserch Society</b:JournalName>
    <b:Year>2006</b:Year>
    <b:Pages>241-249</b:Pages>
    <b:Volume>57</b:Volume>
    <b:Issue>3</b:Issue>
    <b:RefOrder>28</b:RefOrder>
  </b:Source>
</b:Sources>
</file>

<file path=customXml/itemProps1.xml><?xml version="1.0" encoding="utf-8"?>
<ds:datastoreItem xmlns:ds="http://schemas.openxmlformats.org/officeDocument/2006/customXml" ds:itemID="{DD17F512-3910-42D0-AA03-53269969D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49</Pages>
  <Words>9099</Words>
  <Characters>50050</Characters>
  <Application>Microsoft Office Word</Application>
  <DocSecurity>0</DocSecurity>
  <Lines>417</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dc:creator>
  <cp:lastModifiedBy>Casa</cp:lastModifiedBy>
  <cp:revision>2</cp:revision>
  <cp:lastPrinted>2015-03-05T20:25:00Z</cp:lastPrinted>
  <dcterms:created xsi:type="dcterms:W3CDTF">2015-03-06T07:20:00Z</dcterms:created>
  <dcterms:modified xsi:type="dcterms:W3CDTF">2015-03-06T07:20:00Z</dcterms:modified>
</cp:coreProperties>
</file>