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93AE4" w:rsidRPr="006D3544" w:rsidRDefault="00C93AE4" w:rsidP="00C93AE4">
      <w:pPr>
        <w:spacing w:after="240" w:line="240" w:lineRule="auto"/>
        <w:jc w:val="both"/>
        <w:rPr>
          <w:rFonts w:ascii="Times New Roman" w:eastAsia="Times New Roman" w:hAnsi="Times New Roman" w:cs="Times New Roman"/>
          <w:sz w:val="24"/>
          <w:szCs w:val="24"/>
          <w:lang w:eastAsia="es-UY"/>
        </w:rPr>
      </w:pPr>
    </w:p>
    <w:p w:rsidR="00C93AE4" w:rsidRDefault="00C93AE4" w:rsidP="00C93AE4">
      <w:pPr>
        <w:rPr>
          <w:rFonts w:ascii="Times New Roman" w:eastAsia="Times New Roman" w:hAnsi="Times New Roman" w:cs="Times New Roman"/>
          <w:b/>
          <w:color w:val="000000"/>
          <w:sz w:val="48"/>
          <w:szCs w:val="24"/>
          <w:lang w:eastAsia="es-UY"/>
        </w:rPr>
      </w:pPr>
    </w:p>
    <w:p w:rsidR="00C93AE4" w:rsidRDefault="00C93AE4" w:rsidP="00C93AE4">
      <w:pPr>
        <w:rPr>
          <w:rFonts w:ascii="Times New Roman" w:eastAsia="Times New Roman" w:hAnsi="Times New Roman" w:cs="Times New Roman"/>
          <w:b/>
          <w:color w:val="000000"/>
          <w:sz w:val="48"/>
          <w:szCs w:val="24"/>
          <w:lang w:eastAsia="es-UY"/>
        </w:rPr>
      </w:pPr>
    </w:p>
    <w:p w:rsidR="00C93AE4" w:rsidRDefault="00C93AE4" w:rsidP="00C93AE4">
      <w:pPr>
        <w:rPr>
          <w:rFonts w:ascii="Times New Roman" w:eastAsia="Times New Roman" w:hAnsi="Times New Roman" w:cs="Times New Roman"/>
          <w:b/>
          <w:color w:val="000000"/>
          <w:sz w:val="48"/>
          <w:szCs w:val="24"/>
          <w:lang w:eastAsia="es-UY"/>
        </w:rPr>
      </w:pPr>
    </w:p>
    <w:p w:rsidR="00C93AE4" w:rsidRPr="001F0EE6" w:rsidRDefault="00C93AE4" w:rsidP="00C93AE4">
      <w:pPr>
        <w:rPr>
          <w:rFonts w:ascii="Times New Roman" w:eastAsia="Times New Roman" w:hAnsi="Times New Roman" w:cs="Times New Roman"/>
          <w:b/>
          <w:color w:val="000000"/>
          <w:sz w:val="48"/>
          <w:szCs w:val="24"/>
          <w:lang w:eastAsia="es-UY"/>
        </w:rPr>
      </w:pPr>
      <w:r w:rsidRPr="001F0EE6">
        <w:rPr>
          <w:rFonts w:ascii="Times New Roman" w:eastAsia="Times New Roman" w:hAnsi="Times New Roman" w:cs="Times New Roman"/>
          <w:b/>
          <w:color w:val="000000"/>
          <w:sz w:val="48"/>
          <w:szCs w:val="24"/>
          <w:lang w:eastAsia="es-UY"/>
        </w:rPr>
        <w:t>UNIVERSIDAD DE LA REPÚBLICA</w:t>
      </w:r>
    </w:p>
    <w:p w:rsidR="00C93AE4" w:rsidRPr="001F0EE6" w:rsidRDefault="00C93AE4" w:rsidP="00C93AE4">
      <w:pPr>
        <w:spacing w:after="0" w:line="360" w:lineRule="auto"/>
        <w:jc w:val="center"/>
        <w:rPr>
          <w:rFonts w:ascii="Times New Roman" w:eastAsia="Times New Roman" w:hAnsi="Times New Roman" w:cs="Times New Roman"/>
          <w:color w:val="000000"/>
          <w:sz w:val="40"/>
          <w:szCs w:val="24"/>
          <w:lang w:eastAsia="es-UY"/>
        </w:rPr>
      </w:pPr>
      <w:r w:rsidRPr="001F0EE6">
        <w:rPr>
          <w:rFonts w:ascii="Times New Roman" w:eastAsia="Times New Roman" w:hAnsi="Times New Roman" w:cs="Times New Roman"/>
          <w:color w:val="000000"/>
          <w:sz w:val="40"/>
          <w:szCs w:val="24"/>
          <w:lang w:eastAsia="es-UY"/>
        </w:rPr>
        <w:t>Facultad de Ingeniería</w:t>
      </w:r>
    </w:p>
    <w:p w:rsidR="00C93AE4" w:rsidRDefault="00C93AE4" w:rsidP="00C93AE4">
      <w:pPr>
        <w:spacing w:after="0" w:line="360" w:lineRule="auto"/>
        <w:jc w:val="center"/>
        <w:rPr>
          <w:rFonts w:ascii="Times New Roman" w:eastAsia="Times New Roman" w:hAnsi="Times New Roman" w:cs="Times New Roman"/>
          <w:color w:val="000000"/>
          <w:sz w:val="36"/>
          <w:szCs w:val="24"/>
          <w:lang w:eastAsia="es-UY"/>
        </w:rPr>
      </w:pPr>
      <w:r w:rsidRPr="001F0EE6">
        <w:rPr>
          <w:rFonts w:ascii="Times New Roman" w:eastAsia="Times New Roman" w:hAnsi="Times New Roman" w:cs="Times New Roman"/>
          <w:color w:val="000000"/>
          <w:sz w:val="36"/>
          <w:szCs w:val="24"/>
          <w:lang w:eastAsia="es-UY"/>
        </w:rPr>
        <w:t>Instituto de Computación</w:t>
      </w:r>
    </w:p>
    <w:p w:rsidR="00C93AE4" w:rsidRPr="001F0EE6" w:rsidRDefault="00C93AE4" w:rsidP="00C93AE4">
      <w:pPr>
        <w:spacing w:after="0" w:line="360" w:lineRule="auto"/>
        <w:jc w:val="center"/>
        <w:rPr>
          <w:rFonts w:ascii="Times New Roman" w:eastAsia="Times New Roman" w:hAnsi="Times New Roman" w:cs="Times New Roman"/>
          <w:color w:val="000000"/>
          <w:sz w:val="28"/>
          <w:szCs w:val="24"/>
          <w:lang w:eastAsia="es-UY"/>
        </w:rPr>
      </w:pPr>
    </w:p>
    <w:p w:rsidR="00C93AE4" w:rsidRPr="001F0EE6" w:rsidRDefault="00C93AE4" w:rsidP="00C93AE4">
      <w:pPr>
        <w:spacing w:after="0" w:line="360" w:lineRule="auto"/>
        <w:jc w:val="center"/>
        <w:rPr>
          <w:rFonts w:ascii="Times New Roman" w:eastAsia="Times New Roman" w:hAnsi="Times New Roman" w:cs="Times New Roman"/>
          <w:color w:val="000000"/>
          <w:sz w:val="32"/>
          <w:szCs w:val="24"/>
          <w:lang w:eastAsia="es-UY"/>
        </w:rPr>
      </w:pPr>
      <w:r w:rsidRPr="001F0EE6">
        <w:rPr>
          <w:rFonts w:ascii="Times New Roman" w:eastAsia="Times New Roman" w:hAnsi="Times New Roman" w:cs="Times New Roman"/>
          <w:color w:val="000000"/>
          <w:sz w:val="32"/>
          <w:szCs w:val="24"/>
          <w:lang w:eastAsia="es-UY"/>
        </w:rPr>
        <w:t>“</w:t>
      </w:r>
      <w:r>
        <w:rPr>
          <w:rFonts w:ascii="Times New Roman" w:eastAsia="Times New Roman" w:hAnsi="Times New Roman" w:cs="Times New Roman"/>
          <w:color w:val="000000"/>
          <w:sz w:val="32"/>
          <w:szCs w:val="24"/>
          <w:lang w:eastAsia="es-UY"/>
        </w:rPr>
        <w:t>M</w:t>
      </w:r>
      <w:r w:rsidRPr="001F0EE6">
        <w:rPr>
          <w:rFonts w:ascii="Times New Roman" w:eastAsia="Times New Roman" w:hAnsi="Times New Roman" w:cs="Times New Roman"/>
          <w:color w:val="000000"/>
          <w:sz w:val="32"/>
          <w:szCs w:val="24"/>
          <w:lang w:eastAsia="es-UY"/>
        </w:rPr>
        <w:t>VRP”</w:t>
      </w:r>
    </w:p>
    <w:p w:rsidR="00C93AE4" w:rsidRPr="001F0EE6" w:rsidRDefault="00C93AE4" w:rsidP="00C93AE4">
      <w:pPr>
        <w:spacing w:after="0" w:line="360" w:lineRule="auto"/>
        <w:jc w:val="center"/>
        <w:rPr>
          <w:rFonts w:ascii="Times New Roman" w:eastAsia="Times New Roman" w:hAnsi="Times New Roman" w:cs="Times New Roman"/>
          <w:color w:val="000000"/>
          <w:sz w:val="32"/>
          <w:szCs w:val="24"/>
          <w:lang w:eastAsia="es-UY"/>
        </w:rPr>
      </w:pPr>
      <w:r w:rsidRPr="001F0EE6">
        <w:rPr>
          <w:rFonts w:ascii="Times New Roman" w:eastAsia="Times New Roman" w:hAnsi="Times New Roman" w:cs="Times New Roman"/>
          <w:color w:val="000000"/>
          <w:sz w:val="32"/>
          <w:szCs w:val="24"/>
          <w:lang w:eastAsia="es-UY"/>
        </w:rPr>
        <w:t>Introducción Estado del Arte de Proyecto de Grado</w:t>
      </w:r>
    </w:p>
    <w:p w:rsidR="00C93AE4" w:rsidRDefault="00C93AE4" w:rsidP="00C93AE4">
      <w:pPr>
        <w:spacing w:after="0" w:line="360" w:lineRule="auto"/>
        <w:jc w:val="center"/>
        <w:rPr>
          <w:rFonts w:ascii="Times New Roman" w:eastAsia="Times New Roman" w:hAnsi="Times New Roman" w:cs="Times New Roman"/>
          <w:color w:val="000000"/>
          <w:sz w:val="24"/>
          <w:szCs w:val="24"/>
          <w:lang w:eastAsia="es-UY"/>
        </w:rPr>
      </w:pPr>
    </w:p>
    <w:p w:rsidR="00C93AE4" w:rsidRPr="009B0408" w:rsidRDefault="00C93AE4" w:rsidP="00C93AE4">
      <w:pPr>
        <w:spacing w:after="0" w:line="360" w:lineRule="auto"/>
        <w:jc w:val="center"/>
        <w:rPr>
          <w:rFonts w:ascii="Times New Roman" w:eastAsia="Times New Roman" w:hAnsi="Times New Roman" w:cs="Times New Roman"/>
          <w:color w:val="000000"/>
          <w:sz w:val="24"/>
          <w:szCs w:val="24"/>
          <w:lang w:eastAsia="es-UY"/>
        </w:rPr>
      </w:pPr>
      <w:r>
        <w:rPr>
          <w:rFonts w:ascii="Times New Roman" w:eastAsia="Times New Roman" w:hAnsi="Times New Roman" w:cs="Times New Roman"/>
          <w:color w:val="000000"/>
          <w:sz w:val="24"/>
          <w:szCs w:val="24"/>
          <w:lang w:eastAsia="es-UY"/>
        </w:rPr>
        <w:t>Javier de Prado</w:t>
      </w:r>
    </w:p>
    <w:p w:rsidR="00C93AE4" w:rsidRPr="009B0408" w:rsidRDefault="00C93AE4" w:rsidP="00C93AE4">
      <w:pPr>
        <w:spacing w:after="0" w:line="360" w:lineRule="auto"/>
        <w:jc w:val="center"/>
        <w:rPr>
          <w:rFonts w:ascii="Times New Roman" w:eastAsia="Times New Roman" w:hAnsi="Times New Roman" w:cs="Times New Roman"/>
          <w:color w:val="000000"/>
          <w:sz w:val="24"/>
          <w:szCs w:val="24"/>
          <w:lang w:eastAsia="es-UY"/>
        </w:rPr>
      </w:pPr>
      <w:r>
        <w:rPr>
          <w:rFonts w:ascii="Times New Roman" w:eastAsia="Times New Roman" w:hAnsi="Times New Roman" w:cs="Times New Roman"/>
          <w:color w:val="000000"/>
          <w:sz w:val="24"/>
          <w:szCs w:val="24"/>
          <w:lang w:eastAsia="es-UY"/>
        </w:rPr>
        <w:t>Alejandro García</w:t>
      </w:r>
    </w:p>
    <w:p w:rsidR="00C93AE4" w:rsidRDefault="00C93AE4" w:rsidP="00C93AE4">
      <w:pPr>
        <w:spacing w:after="0" w:line="360" w:lineRule="auto"/>
        <w:jc w:val="center"/>
        <w:rPr>
          <w:rFonts w:ascii="Times New Roman" w:eastAsia="Times New Roman" w:hAnsi="Times New Roman" w:cs="Times New Roman"/>
          <w:color w:val="000000"/>
          <w:sz w:val="24"/>
          <w:szCs w:val="24"/>
          <w:lang w:eastAsia="es-UY"/>
        </w:rPr>
      </w:pPr>
      <w:r>
        <w:rPr>
          <w:rFonts w:ascii="Times New Roman" w:eastAsia="Times New Roman" w:hAnsi="Times New Roman" w:cs="Times New Roman"/>
          <w:color w:val="000000"/>
          <w:sz w:val="24"/>
          <w:szCs w:val="24"/>
          <w:lang w:eastAsia="es-UY"/>
        </w:rPr>
        <w:t xml:space="preserve">Francisco </w:t>
      </w:r>
      <w:proofErr w:type="spellStart"/>
      <w:r>
        <w:rPr>
          <w:rFonts w:ascii="Times New Roman" w:eastAsia="Times New Roman" w:hAnsi="Times New Roman" w:cs="Times New Roman"/>
          <w:color w:val="000000"/>
          <w:sz w:val="24"/>
          <w:szCs w:val="24"/>
          <w:lang w:eastAsia="es-UY"/>
        </w:rPr>
        <w:t>Güella</w:t>
      </w:r>
      <w:proofErr w:type="spellEnd"/>
    </w:p>
    <w:p w:rsidR="00C93AE4" w:rsidRDefault="00C93AE4" w:rsidP="00C93AE4">
      <w:pPr>
        <w:spacing w:after="0" w:line="360" w:lineRule="auto"/>
        <w:jc w:val="center"/>
        <w:rPr>
          <w:rFonts w:ascii="Times New Roman" w:eastAsia="Times New Roman" w:hAnsi="Times New Roman" w:cs="Times New Roman"/>
          <w:color w:val="000000"/>
          <w:sz w:val="24"/>
          <w:szCs w:val="24"/>
          <w:lang w:eastAsia="es-UY"/>
        </w:rPr>
      </w:pPr>
    </w:p>
    <w:p w:rsidR="00C93AE4" w:rsidRPr="00FE16AA" w:rsidRDefault="00C93AE4" w:rsidP="00C93AE4">
      <w:pPr>
        <w:spacing w:after="0" w:line="360" w:lineRule="auto"/>
        <w:jc w:val="center"/>
        <w:rPr>
          <w:rFonts w:ascii="Times New Roman" w:eastAsia="Times New Roman" w:hAnsi="Times New Roman" w:cs="Times New Roman"/>
          <w:color w:val="000000"/>
          <w:sz w:val="28"/>
          <w:szCs w:val="24"/>
          <w:lang w:eastAsia="es-UY"/>
        </w:rPr>
      </w:pPr>
      <w:r w:rsidRPr="00FE16AA">
        <w:rPr>
          <w:rFonts w:ascii="Times New Roman" w:eastAsia="Times New Roman" w:hAnsi="Times New Roman" w:cs="Times New Roman"/>
          <w:color w:val="000000"/>
          <w:sz w:val="28"/>
          <w:szCs w:val="24"/>
          <w:lang w:eastAsia="es-UY"/>
        </w:rPr>
        <w:t>Tutores</w:t>
      </w:r>
    </w:p>
    <w:p w:rsidR="00C93AE4" w:rsidRDefault="00C93AE4" w:rsidP="00C93AE4">
      <w:pPr>
        <w:spacing w:after="0" w:line="360" w:lineRule="auto"/>
        <w:jc w:val="center"/>
        <w:rPr>
          <w:rFonts w:ascii="Times New Roman" w:eastAsia="Times New Roman" w:hAnsi="Times New Roman" w:cs="Times New Roman"/>
          <w:color w:val="000000"/>
          <w:sz w:val="24"/>
          <w:szCs w:val="24"/>
          <w:lang w:eastAsia="es-UY"/>
        </w:rPr>
      </w:pPr>
      <w:r w:rsidRPr="00FE16AA">
        <w:rPr>
          <w:rFonts w:ascii="Times New Roman" w:eastAsia="Times New Roman" w:hAnsi="Times New Roman" w:cs="Times New Roman"/>
          <w:color w:val="000000"/>
          <w:sz w:val="24"/>
          <w:szCs w:val="24"/>
          <w:lang w:eastAsia="es-UY"/>
        </w:rPr>
        <w:t xml:space="preserve">Sandro </w:t>
      </w:r>
      <w:proofErr w:type="spellStart"/>
      <w:r w:rsidRPr="00FE16AA">
        <w:rPr>
          <w:rFonts w:ascii="Times New Roman" w:eastAsia="Times New Roman" w:hAnsi="Times New Roman" w:cs="Times New Roman"/>
          <w:color w:val="000000"/>
          <w:sz w:val="24"/>
          <w:szCs w:val="24"/>
          <w:lang w:eastAsia="es-UY"/>
        </w:rPr>
        <w:t>Moscatelli</w:t>
      </w:r>
      <w:proofErr w:type="spellEnd"/>
    </w:p>
    <w:p w:rsidR="00C93AE4" w:rsidRDefault="00C93AE4" w:rsidP="00C93AE4">
      <w:pPr>
        <w:spacing w:after="0" w:line="360" w:lineRule="auto"/>
        <w:jc w:val="center"/>
        <w:rPr>
          <w:rFonts w:ascii="Times New Roman" w:eastAsia="Times New Roman" w:hAnsi="Times New Roman" w:cs="Times New Roman"/>
          <w:color w:val="000000"/>
          <w:sz w:val="24"/>
          <w:szCs w:val="24"/>
          <w:lang w:eastAsia="es-UY"/>
        </w:rPr>
      </w:pPr>
      <w:r>
        <w:rPr>
          <w:rFonts w:ascii="Times New Roman" w:eastAsia="Times New Roman" w:hAnsi="Times New Roman" w:cs="Times New Roman"/>
          <w:color w:val="000000"/>
          <w:sz w:val="24"/>
          <w:szCs w:val="24"/>
          <w:lang w:eastAsia="es-UY"/>
        </w:rPr>
        <w:t>Omar Viera</w:t>
      </w:r>
    </w:p>
    <w:p w:rsidR="00C93AE4" w:rsidRDefault="00C93AE4" w:rsidP="0037165D">
      <w:pPr>
        <w:shd w:val="clear" w:color="auto" w:fill="FFFFFF"/>
        <w:spacing w:after="0" w:line="240" w:lineRule="auto"/>
        <w:rPr>
          <w:rFonts w:ascii="Arial" w:eastAsia="Times New Roman" w:hAnsi="Arial" w:cs="Arial"/>
          <w:color w:val="222222"/>
          <w:sz w:val="20"/>
          <w:szCs w:val="20"/>
          <w:lang w:eastAsia="es-ES"/>
        </w:rPr>
      </w:pPr>
    </w:p>
    <w:p w:rsidR="00C93AE4" w:rsidRDefault="00C93AE4">
      <w:pPr>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br w:type="page"/>
      </w:r>
    </w:p>
    <w:p w:rsidR="003A4E48" w:rsidRDefault="003A4E48">
      <w:pPr>
        <w:rPr>
          <w:rFonts w:asciiTheme="majorHAnsi" w:eastAsia="Times New Roman" w:hAnsiTheme="majorHAnsi" w:cstheme="majorBidi"/>
          <w:color w:val="2E74B5" w:themeColor="accent1" w:themeShade="BF"/>
          <w:sz w:val="36"/>
          <w:szCs w:val="32"/>
          <w:lang w:eastAsia="es-UY"/>
        </w:rPr>
      </w:pPr>
      <w:bookmarkStart w:id="0" w:name="_Toc401159414"/>
      <w:r>
        <w:rPr>
          <w:rFonts w:eastAsia="Times New Roman"/>
          <w:sz w:val="36"/>
          <w:lang w:eastAsia="es-UY"/>
        </w:rPr>
        <w:lastRenderedPageBreak/>
        <w:br w:type="page"/>
      </w:r>
    </w:p>
    <w:sdt>
      <w:sdtPr>
        <w:id w:val="146780739"/>
        <w:docPartObj>
          <w:docPartGallery w:val="Table of Contents"/>
          <w:docPartUnique/>
        </w:docPartObj>
      </w:sdtPr>
      <w:sdtEndPr>
        <w:rPr>
          <w:rFonts w:asciiTheme="minorHAnsi" w:eastAsiaTheme="minorHAnsi" w:hAnsiTheme="minorHAnsi" w:cstheme="minorBidi"/>
          <w:b w:val="0"/>
          <w:bCs w:val="0"/>
          <w:color w:val="auto"/>
          <w:sz w:val="22"/>
          <w:szCs w:val="22"/>
        </w:rPr>
      </w:sdtEndPr>
      <w:sdtContent>
        <w:p w:rsidR="00872520" w:rsidRDefault="00872520">
          <w:pPr>
            <w:pStyle w:val="TtulodeTDC"/>
          </w:pPr>
          <w:r>
            <w:t>Índice</w:t>
          </w:r>
        </w:p>
        <w:p w:rsidR="00872520" w:rsidRPr="007337A3" w:rsidRDefault="00872520">
          <w:pPr>
            <w:pStyle w:val="TDC1"/>
            <w:tabs>
              <w:tab w:val="right" w:leader="dot" w:pos="8494"/>
            </w:tabs>
            <w:rPr>
              <w:rFonts w:eastAsiaTheme="minorEastAsia"/>
              <w:noProof/>
              <w:sz w:val="24"/>
              <w:lang w:val="es-UY" w:eastAsia="es-UY"/>
            </w:rPr>
          </w:pPr>
          <w:r>
            <w:fldChar w:fldCharType="begin"/>
          </w:r>
          <w:r>
            <w:instrText xml:space="preserve"> TOC \o "1-3" \h \z \u </w:instrText>
          </w:r>
          <w:r>
            <w:fldChar w:fldCharType="separate"/>
          </w:r>
          <w:hyperlink w:anchor="_Toc403423004" w:history="1">
            <w:r w:rsidRPr="007337A3">
              <w:rPr>
                <w:rStyle w:val="Hipervnculo"/>
                <w:rFonts w:eastAsia="Times New Roman"/>
                <w:noProof/>
                <w:sz w:val="24"/>
                <w:lang w:eastAsia="es-UY"/>
              </w:rPr>
              <w:t>Introducción</w:t>
            </w:r>
            <w:r w:rsidRPr="007337A3">
              <w:rPr>
                <w:noProof/>
                <w:webHidden/>
                <w:sz w:val="24"/>
              </w:rPr>
              <w:tab/>
            </w:r>
            <w:r w:rsidRPr="007337A3">
              <w:rPr>
                <w:noProof/>
                <w:webHidden/>
                <w:sz w:val="24"/>
              </w:rPr>
              <w:fldChar w:fldCharType="begin"/>
            </w:r>
            <w:r w:rsidRPr="007337A3">
              <w:rPr>
                <w:noProof/>
                <w:webHidden/>
                <w:sz w:val="24"/>
              </w:rPr>
              <w:instrText xml:space="preserve"> PAGEREF _Toc403423004 \h </w:instrText>
            </w:r>
            <w:r w:rsidRPr="007337A3">
              <w:rPr>
                <w:noProof/>
                <w:webHidden/>
                <w:sz w:val="24"/>
              </w:rPr>
            </w:r>
            <w:r w:rsidRPr="007337A3">
              <w:rPr>
                <w:noProof/>
                <w:webHidden/>
                <w:sz w:val="24"/>
              </w:rPr>
              <w:fldChar w:fldCharType="separate"/>
            </w:r>
            <w:r w:rsidRPr="007337A3">
              <w:rPr>
                <w:noProof/>
                <w:webHidden/>
                <w:sz w:val="24"/>
              </w:rPr>
              <w:t>4</w:t>
            </w:r>
            <w:r w:rsidRPr="007337A3">
              <w:rPr>
                <w:noProof/>
                <w:webHidden/>
                <w:sz w:val="24"/>
              </w:rPr>
              <w:fldChar w:fldCharType="end"/>
            </w:r>
          </w:hyperlink>
        </w:p>
        <w:p w:rsidR="00872520" w:rsidRPr="007337A3" w:rsidRDefault="00872520">
          <w:pPr>
            <w:pStyle w:val="TDC2"/>
            <w:tabs>
              <w:tab w:val="right" w:leader="dot" w:pos="8494"/>
            </w:tabs>
            <w:rPr>
              <w:rFonts w:eastAsiaTheme="minorEastAsia"/>
              <w:noProof/>
              <w:sz w:val="24"/>
              <w:lang w:val="es-UY" w:eastAsia="es-UY"/>
            </w:rPr>
          </w:pPr>
          <w:hyperlink w:anchor="_Toc403423005" w:history="1">
            <w:r w:rsidRPr="007337A3">
              <w:rPr>
                <w:rStyle w:val="Hipervnculo"/>
                <w:rFonts w:eastAsia="Times New Roman"/>
                <w:noProof/>
                <w:sz w:val="24"/>
                <w:lang w:val="es-UY" w:eastAsia="es-UY"/>
              </w:rPr>
              <w:t>El problema del agente viajero (TSP)</w:t>
            </w:r>
            <w:r w:rsidRPr="007337A3">
              <w:rPr>
                <w:noProof/>
                <w:webHidden/>
                <w:sz w:val="24"/>
              </w:rPr>
              <w:tab/>
            </w:r>
            <w:r w:rsidRPr="007337A3">
              <w:rPr>
                <w:noProof/>
                <w:webHidden/>
                <w:sz w:val="24"/>
              </w:rPr>
              <w:fldChar w:fldCharType="begin"/>
            </w:r>
            <w:r w:rsidRPr="007337A3">
              <w:rPr>
                <w:noProof/>
                <w:webHidden/>
                <w:sz w:val="24"/>
              </w:rPr>
              <w:instrText xml:space="preserve"> PAGEREF _Toc403423005 \h </w:instrText>
            </w:r>
            <w:r w:rsidRPr="007337A3">
              <w:rPr>
                <w:noProof/>
                <w:webHidden/>
                <w:sz w:val="24"/>
              </w:rPr>
            </w:r>
            <w:r w:rsidRPr="007337A3">
              <w:rPr>
                <w:noProof/>
                <w:webHidden/>
                <w:sz w:val="24"/>
              </w:rPr>
              <w:fldChar w:fldCharType="separate"/>
            </w:r>
            <w:r w:rsidRPr="007337A3">
              <w:rPr>
                <w:noProof/>
                <w:webHidden/>
                <w:sz w:val="24"/>
              </w:rPr>
              <w:t>5</w:t>
            </w:r>
            <w:r w:rsidRPr="007337A3">
              <w:rPr>
                <w:noProof/>
                <w:webHidden/>
                <w:sz w:val="24"/>
              </w:rPr>
              <w:fldChar w:fldCharType="end"/>
            </w:r>
          </w:hyperlink>
        </w:p>
        <w:p w:rsidR="00872520" w:rsidRPr="007337A3" w:rsidRDefault="00872520">
          <w:pPr>
            <w:pStyle w:val="TDC2"/>
            <w:tabs>
              <w:tab w:val="right" w:leader="dot" w:pos="8494"/>
            </w:tabs>
            <w:rPr>
              <w:rFonts w:eastAsiaTheme="minorEastAsia"/>
              <w:noProof/>
              <w:sz w:val="24"/>
              <w:lang w:val="es-UY" w:eastAsia="es-UY"/>
            </w:rPr>
          </w:pPr>
          <w:hyperlink w:anchor="_Toc403423006" w:history="1">
            <w:r w:rsidRPr="007337A3">
              <w:rPr>
                <w:rStyle w:val="Hipervnculo"/>
                <w:noProof/>
                <w:sz w:val="24"/>
              </w:rPr>
              <w:t>El problema de rutas de vehículos o Vehicle Routing Problem (VRP)</w:t>
            </w:r>
            <w:r w:rsidRPr="007337A3">
              <w:rPr>
                <w:noProof/>
                <w:webHidden/>
                <w:sz w:val="24"/>
              </w:rPr>
              <w:tab/>
            </w:r>
            <w:r w:rsidRPr="007337A3">
              <w:rPr>
                <w:noProof/>
                <w:webHidden/>
                <w:sz w:val="24"/>
              </w:rPr>
              <w:fldChar w:fldCharType="begin"/>
            </w:r>
            <w:r w:rsidRPr="007337A3">
              <w:rPr>
                <w:noProof/>
                <w:webHidden/>
                <w:sz w:val="24"/>
              </w:rPr>
              <w:instrText xml:space="preserve"> PAGEREF _Toc403423006 \h </w:instrText>
            </w:r>
            <w:r w:rsidRPr="007337A3">
              <w:rPr>
                <w:noProof/>
                <w:webHidden/>
                <w:sz w:val="24"/>
              </w:rPr>
            </w:r>
            <w:r w:rsidRPr="007337A3">
              <w:rPr>
                <w:noProof/>
                <w:webHidden/>
                <w:sz w:val="24"/>
              </w:rPr>
              <w:fldChar w:fldCharType="separate"/>
            </w:r>
            <w:r w:rsidRPr="007337A3">
              <w:rPr>
                <w:noProof/>
                <w:webHidden/>
                <w:sz w:val="24"/>
              </w:rPr>
              <w:t>6</w:t>
            </w:r>
            <w:r w:rsidRPr="007337A3">
              <w:rPr>
                <w:noProof/>
                <w:webHidden/>
                <w:sz w:val="24"/>
              </w:rPr>
              <w:fldChar w:fldCharType="end"/>
            </w:r>
          </w:hyperlink>
        </w:p>
        <w:p w:rsidR="00872520" w:rsidRPr="007337A3" w:rsidRDefault="00872520">
          <w:pPr>
            <w:pStyle w:val="TDC3"/>
            <w:tabs>
              <w:tab w:val="right" w:leader="dot" w:pos="8494"/>
            </w:tabs>
            <w:rPr>
              <w:rFonts w:eastAsiaTheme="minorEastAsia"/>
              <w:noProof/>
              <w:sz w:val="24"/>
              <w:lang w:val="es-UY" w:eastAsia="es-UY"/>
            </w:rPr>
          </w:pPr>
          <w:hyperlink w:anchor="_Toc403423007" w:history="1">
            <w:r w:rsidRPr="007337A3">
              <w:rPr>
                <w:rStyle w:val="Hipervnculo"/>
                <w:rFonts w:eastAsia="Times New Roman"/>
                <w:noProof/>
                <w:sz w:val="24"/>
                <w:lang w:val="es-UY" w:eastAsia="es-UY"/>
              </w:rPr>
              <w:t>Variantes del VRP</w:t>
            </w:r>
            <w:r w:rsidRPr="007337A3">
              <w:rPr>
                <w:noProof/>
                <w:webHidden/>
                <w:sz w:val="24"/>
              </w:rPr>
              <w:tab/>
            </w:r>
            <w:r w:rsidRPr="007337A3">
              <w:rPr>
                <w:noProof/>
                <w:webHidden/>
                <w:sz w:val="24"/>
              </w:rPr>
              <w:fldChar w:fldCharType="begin"/>
            </w:r>
            <w:r w:rsidRPr="007337A3">
              <w:rPr>
                <w:noProof/>
                <w:webHidden/>
                <w:sz w:val="24"/>
              </w:rPr>
              <w:instrText xml:space="preserve"> PAGEREF _Toc403423007 \h </w:instrText>
            </w:r>
            <w:r w:rsidRPr="007337A3">
              <w:rPr>
                <w:noProof/>
                <w:webHidden/>
                <w:sz w:val="24"/>
              </w:rPr>
            </w:r>
            <w:r w:rsidRPr="007337A3">
              <w:rPr>
                <w:noProof/>
                <w:webHidden/>
                <w:sz w:val="24"/>
              </w:rPr>
              <w:fldChar w:fldCharType="separate"/>
            </w:r>
            <w:r w:rsidRPr="007337A3">
              <w:rPr>
                <w:noProof/>
                <w:webHidden/>
                <w:sz w:val="24"/>
              </w:rPr>
              <w:t>8</w:t>
            </w:r>
            <w:r w:rsidRPr="007337A3">
              <w:rPr>
                <w:noProof/>
                <w:webHidden/>
                <w:sz w:val="24"/>
              </w:rPr>
              <w:fldChar w:fldCharType="end"/>
            </w:r>
          </w:hyperlink>
        </w:p>
        <w:p w:rsidR="00872520" w:rsidRPr="007337A3" w:rsidRDefault="00872520">
          <w:pPr>
            <w:pStyle w:val="TDC2"/>
            <w:tabs>
              <w:tab w:val="right" w:leader="dot" w:pos="8494"/>
            </w:tabs>
            <w:rPr>
              <w:rFonts w:eastAsiaTheme="minorEastAsia"/>
              <w:noProof/>
              <w:sz w:val="24"/>
              <w:lang w:val="es-UY" w:eastAsia="es-UY"/>
            </w:rPr>
          </w:pPr>
          <w:hyperlink w:anchor="_Toc403423008" w:history="1">
            <w:r w:rsidRPr="007337A3">
              <w:rPr>
                <w:rStyle w:val="Hipervnculo"/>
                <w:noProof/>
                <w:sz w:val="24"/>
                <w:lang w:val="en-US"/>
              </w:rPr>
              <w:t>Multi-Depot Vehicle Routing Problem (MDVRP)</w:t>
            </w:r>
            <w:r w:rsidRPr="007337A3">
              <w:rPr>
                <w:noProof/>
                <w:webHidden/>
                <w:sz w:val="24"/>
              </w:rPr>
              <w:tab/>
            </w:r>
            <w:r w:rsidRPr="007337A3">
              <w:rPr>
                <w:noProof/>
                <w:webHidden/>
                <w:sz w:val="24"/>
              </w:rPr>
              <w:fldChar w:fldCharType="begin"/>
            </w:r>
            <w:r w:rsidRPr="007337A3">
              <w:rPr>
                <w:noProof/>
                <w:webHidden/>
                <w:sz w:val="24"/>
              </w:rPr>
              <w:instrText xml:space="preserve"> PAGEREF _Toc403423008 \h </w:instrText>
            </w:r>
            <w:r w:rsidRPr="007337A3">
              <w:rPr>
                <w:noProof/>
                <w:webHidden/>
                <w:sz w:val="24"/>
              </w:rPr>
            </w:r>
            <w:r w:rsidRPr="007337A3">
              <w:rPr>
                <w:noProof/>
                <w:webHidden/>
                <w:sz w:val="24"/>
              </w:rPr>
              <w:fldChar w:fldCharType="separate"/>
            </w:r>
            <w:r w:rsidRPr="007337A3">
              <w:rPr>
                <w:noProof/>
                <w:webHidden/>
                <w:sz w:val="24"/>
              </w:rPr>
              <w:t>10</w:t>
            </w:r>
            <w:r w:rsidRPr="007337A3">
              <w:rPr>
                <w:noProof/>
                <w:webHidden/>
                <w:sz w:val="24"/>
              </w:rPr>
              <w:fldChar w:fldCharType="end"/>
            </w:r>
          </w:hyperlink>
        </w:p>
        <w:p w:rsidR="00872520" w:rsidRDefault="00872520">
          <w:pPr>
            <w:pStyle w:val="TDC1"/>
            <w:tabs>
              <w:tab w:val="right" w:leader="dot" w:pos="8494"/>
            </w:tabs>
            <w:rPr>
              <w:rFonts w:eastAsiaTheme="minorEastAsia"/>
              <w:noProof/>
              <w:lang w:val="es-UY" w:eastAsia="es-UY"/>
            </w:rPr>
          </w:pPr>
          <w:hyperlink w:anchor="_Toc403423009" w:history="1">
            <w:r w:rsidRPr="007337A3">
              <w:rPr>
                <w:rStyle w:val="Hipervnculo"/>
                <w:noProof/>
                <w:sz w:val="24"/>
              </w:rPr>
              <w:t>Bibliografía</w:t>
            </w:r>
            <w:r w:rsidRPr="007337A3">
              <w:rPr>
                <w:noProof/>
                <w:webHidden/>
                <w:sz w:val="24"/>
              </w:rPr>
              <w:tab/>
            </w:r>
            <w:r w:rsidRPr="007337A3">
              <w:rPr>
                <w:noProof/>
                <w:webHidden/>
                <w:sz w:val="24"/>
              </w:rPr>
              <w:fldChar w:fldCharType="begin"/>
            </w:r>
            <w:r w:rsidRPr="007337A3">
              <w:rPr>
                <w:noProof/>
                <w:webHidden/>
                <w:sz w:val="24"/>
              </w:rPr>
              <w:instrText xml:space="preserve"> PAGEREF _Toc403423009 \h </w:instrText>
            </w:r>
            <w:r w:rsidRPr="007337A3">
              <w:rPr>
                <w:noProof/>
                <w:webHidden/>
                <w:sz w:val="24"/>
              </w:rPr>
            </w:r>
            <w:r w:rsidRPr="007337A3">
              <w:rPr>
                <w:noProof/>
                <w:webHidden/>
                <w:sz w:val="24"/>
              </w:rPr>
              <w:fldChar w:fldCharType="separate"/>
            </w:r>
            <w:r w:rsidRPr="007337A3">
              <w:rPr>
                <w:noProof/>
                <w:webHidden/>
                <w:sz w:val="24"/>
              </w:rPr>
              <w:t>13</w:t>
            </w:r>
            <w:r w:rsidRPr="007337A3">
              <w:rPr>
                <w:noProof/>
                <w:webHidden/>
                <w:sz w:val="24"/>
              </w:rPr>
              <w:fldChar w:fldCharType="end"/>
            </w:r>
          </w:hyperlink>
        </w:p>
        <w:p w:rsidR="00872520" w:rsidRDefault="00872520">
          <w:r>
            <w:fldChar w:fldCharType="end"/>
          </w:r>
        </w:p>
      </w:sdtContent>
    </w:sdt>
    <w:p w:rsidR="003A4E48" w:rsidRDefault="003A4E48">
      <w:pPr>
        <w:rPr>
          <w:rFonts w:asciiTheme="majorHAnsi" w:eastAsia="Times New Roman" w:hAnsiTheme="majorHAnsi" w:cstheme="majorBidi"/>
          <w:color w:val="2E74B5" w:themeColor="accent1" w:themeShade="BF"/>
          <w:sz w:val="36"/>
          <w:szCs w:val="32"/>
          <w:lang w:eastAsia="es-UY"/>
        </w:rPr>
      </w:pPr>
      <w:r>
        <w:rPr>
          <w:rFonts w:eastAsia="Times New Roman"/>
          <w:sz w:val="36"/>
          <w:lang w:eastAsia="es-UY"/>
        </w:rPr>
        <w:br w:type="page"/>
      </w:r>
    </w:p>
    <w:p w:rsidR="00C93AE4" w:rsidRPr="00C93AE4" w:rsidRDefault="00C93AE4" w:rsidP="00C93AE4">
      <w:pPr>
        <w:pStyle w:val="Ttulo1"/>
        <w:rPr>
          <w:rFonts w:eastAsia="Times New Roman"/>
          <w:sz w:val="36"/>
          <w:lang w:eastAsia="es-UY"/>
        </w:rPr>
      </w:pPr>
      <w:bookmarkStart w:id="1" w:name="_Toc403423004"/>
      <w:r w:rsidRPr="00C93AE4">
        <w:rPr>
          <w:rFonts w:eastAsia="Times New Roman"/>
          <w:sz w:val="36"/>
          <w:lang w:eastAsia="es-UY"/>
        </w:rPr>
        <w:lastRenderedPageBreak/>
        <w:t>Introducción</w:t>
      </w:r>
      <w:bookmarkEnd w:id="0"/>
      <w:bookmarkEnd w:id="1"/>
    </w:p>
    <w:p w:rsidR="00C93AE4" w:rsidRPr="006D3544" w:rsidRDefault="00C93AE4" w:rsidP="00C93AE4">
      <w:pPr>
        <w:spacing w:after="0" w:line="360" w:lineRule="auto"/>
        <w:jc w:val="both"/>
        <w:rPr>
          <w:rFonts w:ascii="Times New Roman" w:eastAsia="Times New Roman" w:hAnsi="Times New Roman" w:cs="Times New Roman"/>
          <w:sz w:val="24"/>
          <w:szCs w:val="24"/>
          <w:lang w:eastAsia="es-UY"/>
        </w:rPr>
      </w:pPr>
    </w:p>
    <w:p w:rsidR="00C93AE4" w:rsidRPr="00C93AE4" w:rsidRDefault="00C93AE4" w:rsidP="00C93AE4">
      <w:pPr>
        <w:shd w:val="clear" w:color="auto" w:fill="FFFFFF"/>
        <w:spacing w:after="0" w:line="360" w:lineRule="auto"/>
        <w:ind w:firstLine="709"/>
        <w:jc w:val="both"/>
        <w:rPr>
          <w:rFonts w:eastAsia="Times New Roman" w:cstheme="minorHAnsi"/>
          <w:color w:val="222222"/>
          <w:sz w:val="24"/>
          <w:szCs w:val="24"/>
          <w:lang w:val="es-UY" w:eastAsia="es-UY"/>
        </w:rPr>
      </w:pPr>
      <w:r w:rsidRPr="00C93AE4">
        <w:rPr>
          <w:rFonts w:eastAsia="Times New Roman" w:cstheme="minorHAnsi"/>
          <w:color w:val="000000"/>
          <w:sz w:val="24"/>
          <w:szCs w:val="24"/>
          <w:lang w:val="es-UY" w:eastAsia="es-UY"/>
        </w:rPr>
        <w:t xml:space="preserve">Este documento trata sobre el estado del arte de MDVRP del proyecto de grado de la carrera Ingeniería en Computación de los estudiantes Francisco </w:t>
      </w:r>
      <w:proofErr w:type="spellStart"/>
      <w:r w:rsidRPr="00C93AE4">
        <w:rPr>
          <w:rFonts w:eastAsia="Times New Roman" w:cstheme="minorHAnsi"/>
          <w:color w:val="000000"/>
          <w:sz w:val="24"/>
          <w:szCs w:val="24"/>
          <w:lang w:val="es-UY" w:eastAsia="es-UY"/>
        </w:rPr>
        <w:t>Güella</w:t>
      </w:r>
      <w:proofErr w:type="spellEnd"/>
      <w:r w:rsidRPr="00C93AE4">
        <w:rPr>
          <w:rFonts w:eastAsia="Times New Roman" w:cstheme="minorHAnsi"/>
          <w:color w:val="000000"/>
          <w:sz w:val="24"/>
          <w:szCs w:val="24"/>
          <w:lang w:val="es-UY" w:eastAsia="es-UY"/>
        </w:rPr>
        <w:t>, Alejandro García y Javier de Prado.</w:t>
      </w:r>
    </w:p>
    <w:p w:rsidR="004376CA" w:rsidRDefault="004376CA" w:rsidP="00927B67">
      <w:pPr>
        <w:shd w:val="clear" w:color="auto" w:fill="FFFFFF"/>
        <w:spacing w:after="0" w:line="360" w:lineRule="auto"/>
        <w:ind w:firstLine="709"/>
        <w:jc w:val="both"/>
        <w:rPr>
          <w:rFonts w:eastAsia="Times New Roman" w:cstheme="minorHAnsi"/>
          <w:color w:val="000000"/>
          <w:sz w:val="24"/>
          <w:szCs w:val="24"/>
          <w:lang w:val="es-UY" w:eastAsia="es-UY"/>
        </w:rPr>
      </w:pPr>
      <w:r w:rsidRPr="004376CA">
        <w:rPr>
          <w:rFonts w:eastAsia="Times New Roman" w:cstheme="minorHAnsi"/>
          <w:color w:val="000000"/>
          <w:sz w:val="24"/>
          <w:szCs w:val="24"/>
          <w:lang w:val="es-UY" w:eastAsia="es-UY"/>
        </w:rPr>
        <w:t>La gestión logística es un elemento clave en la estrategia empresarial, siendo una de sus funciones principales la distribución, y d</w:t>
      </w:r>
      <w:r>
        <w:rPr>
          <w:rFonts w:eastAsia="Times New Roman" w:cstheme="minorHAnsi"/>
          <w:color w:val="000000"/>
          <w:sz w:val="24"/>
          <w:szCs w:val="24"/>
          <w:lang w:val="es-UY" w:eastAsia="es-UY"/>
        </w:rPr>
        <w:t xml:space="preserve">entro de ella la capacidad para </w:t>
      </w:r>
      <w:r w:rsidRPr="004376CA">
        <w:rPr>
          <w:rFonts w:eastAsia="Times New Roman" w:cstheme="minorHAnsi"/>
          <w:color w:val="000000"/>
          <w:sz w:val="24"/>
          <w:szCs w:val="24"/>
          <w:lang w:val="es-UY" w:eastAsia="es-UY"/>
        </w:rPr>
        <w:t>optimizar las rutas de transporte. En este contexto, las empre</w:t>
      </w:r>
      <w:r>
        <w:rPr>
          <w:rFonts w:eastAsia="Times New Roman" w:cstheme="minorHAnsi"/>
          <w:color w:val="000000"/>
          <w:sz w:val="24"/>
          <w:szCs w:val="24"/>
          <w:lang w:val="es-UY" w:eastAsia="es-UY"/>
        </w:rPr>
        <w:t xml:space="preserve">sas deben analizar los factores </w:t>
      </w:r>
      <w:r w:rsidRPr="004376CA">
        <w:rPr>
          <w:rFonts w:eastAsia="Times New Roman" w:cstheme="minorHAnsi"/>
          <w:color w:val="000000"/>
          <w:sz w:val="24"/>
          <w:szCs w:val="24"/>
          <w:lang w:val="es-UY" w:eastAsia="es-UY"/>
        </w:rPr>
        <w:t>más relevantes en el diseño de sus rutas vehiculare</w:t>
      </w:r>
      <w:r>
        <w:rPr>
          <w:rFonts w:eastAsia="Times New Roman" w:cstheme="minorHAnsi"/>
          <w:color w:val="000000"/>
          <w:sz w:val="24"/>
          <w:szCs w:val="24"/>
          <w:lang w:val="es-UY" w:eastAsia="es-UY"/>
        </w:rPr>
        <w:t xml:space="preserve">s así como las metodologías más </w:t>
      </w:r>
      <w:r w:rsidRPr="004376CA">
        <w:rPr>
          <w:rFonts w:eastAsia="Times New Roman" w:cstheme="minorHAnsi"/>
          <w:color w:val="000000"/>
          <w:sz w:val="24"/>
          <w:szCs w:val="24"/>
          <w:lang w:val="es-UY" w:eastAsia="es-UY"/>
        </w:rPr>
        <w:t>adecuadas para tal optimización</w:t>
      </w:r>
      <w:r w:rsidR="00927B67">
        <w:rPr>
          <w:rFonts w:eastAsia="Times New Roman" w:cstheme="minorHAnsi"/>
          <w:color w:val="000000"/>
          <w:sz w:val="24"/>
          <w:szCs w:val="24"/>
          <w:lang w:val="es-UY" w:eastAsia="es-UY"/>
        </w:rPr>
        <w:t xml:space="preserve">. </w:t>
      </w:r>
      <w:r w:rsidR="00927B67" w:rsidRPr="00927B67">
        <w:rPr>
          <w:rFonts w:eastAsia="Times New Roman" w:cstheme="minorHAnsi"/>
          <w:color w:val="000000"/>
          <w:sz w:val="24"/>
          <w:szCs w:val="24"/>
          <w:lang w:val="es-UY" w:eastAsia="es-UY"/>
        </w:rPr>
        <w:t>La optimización de una ruta engloba todas las acciones que contribuyen a la mejora de la función de distribución en términos de ni</w:t>
      </w:r>
      <w:r w:rsidR="00927B67">
        <w:rPr>
          <w:rFonts w:eastAsia="Times New Roman" w:cstheme="minorHAnsi"/>
          <w:color w:val="000000"/>
          <w:sz w:val="24"/>
          <w:szCs w:val="24"/>
          <w:lang w:val="es-UY" w:eastAsia="es-UY"/>
        </w:rPr>
        <w:t>vel de servicio, calidad y costo</w:t>
      </w:r>
      <w:r w:rsidR="00927B67" w:rsidRPr="00927B67">
        <w:rPr>
          <w:rFonts w:eastAsia="Times New Roman" w:cstheme="minorHAnsi"/>
          <w:color w:val="000000"/>
          <w:sz w:val="24"/>
          <w:szCs w:val="24"/>
          <w:lang w:val="es-UY" w:eastAsia="es-UY"/>
        </w:rPr>
        <w:t>s a través de decisiones de carácter estratégico, táctico y operativo</w:t>
      </w:r>
      <w:r w:rsidR="00927B67">
        <w:rPr>
          <w:rFonts w:eastAsia="Times New Roman" w:cstheme="minorHAnsi"/>
          <w:color w:val="000000"/>
          <w:sz w:val="24"/>
          <w:szCs w:val="24"/>
          <w:lang w:val="es-UY" w:eastAsia="es-UY"/>
        </w:rPr>
        <w:t>.</w:t>
      </w:r>
    </w:p>
    <w:p w:rsidR="00927B67" w:rsidRDefault="00927B67" w:rsidP="00927B67">
      <w:pPr>
        <w:shd w:val="clear" w:color="auto" w:fill="FFFFFF"/>
        <w:spacing w:after="0" w:line="360" w:lineRule="auto"/>
        <w:ind w:firstLine="709"/>
        <w:jc w:val="both"/>
        <w:rPr>
          <w:rFonts w:eastAsia="Times New Roman" w:cstheme="minorHAnsi"/>
          <w:color w:val="000000"/>
          <w:sz w:val="24"/>
          <w:szCs w:val="24"/>
          <w:lang w:val="es-UY" w:eastAsia="es-UY"/>
        </w:rPr>
      </w:pPr>
      <w:r>
        <w:rPr>
          <w:rFonts w:eastAsia="Times New Roman" w:cstheme="minorHAnsi"/>
          <w:color w:val="000000"/>
          <w:sz w:val="24"/>
          <w:szCs w:val="24"/>
          <w:lang w:val="es-UY" w:eastAsia="es-UY"/>
        </w:rPr>
        <w:t xml:space="preserve">El </w:t>
      </w:r>
      <w:r w:rsidRPr="00C93AE4">
        <w:rPr>
          <w:rFonts w:eastAsia="Times New Roman" w:cstheme="minorHAnsi"/>
          <w:color w:val="000000"/>
          <w:sz w:val="24"/>
          <w:szCs w:val="24"/>
          <w:lang w:val="es-UY" w:eastAsia="es-UY"/>
        </w:rPr>
        <w:t xml:space="preserve">Problema de Ruteo de Vehículos con varios Depósitos </w:t>
      </w:r>
      <w:r>
        <w:rPr>
          <w:rFonts w:eastAsia="Times New Roman" w:cstheme="minorHAnsi"/>
          <w:color w:val="000000"/>
          <w:sz w:val="24"/>
          <w:szCs w:val="24"/>
          <w:lang w:val="es-UY" w:eastAsia="es-UY"/>
        </w:rPr>
        <w:t>(</w:t>
      </w:r>
      <w:r w:rsidR="00C93AE4" w:rsidRPr="00C93AE4">
        <w:rPr>
          <w:rFonts w:eastAsia="Times New Roman" w:cstheme="minorHAnsi"/>
          <w:color w:val="000000"/>
          <w:sz w:val="24"/>
          <w:szCs w:val="24"/>
          <w:lang w:val="es-UY" w:eastAsia="es-UY"/>
        </w:rPr>
        <w:t xml:space="preserve">MDVRP, </w:t>
      </w:r>
      <w:proofErr w:type="spellStart"/>
      <w:r w:rsidR="00C93AE4" w:rsidRPr="00C93AE4">
        <w:rPr>
          <w:rFonts w:eastAsia="Times New Roman" w:cstheme="minorHAnsi"/>
          <w:color w:val="000000"/>
          <w:sz w:val="24"/>
          <w:szCs w:val="24"/>
          <w:lang w:val="es-UY" w:eastAsia="es-UY"/>
        </w:rPr>
        <w:t>Multi</w:t>
      </w:r>
      <w:proofErr w:type="spellEnd"/>
      <w:r w:rsidR="00C93AE4" w:rsidRPr="00C93AE4">
        <w:rPr>
          <w:rFonts w:eastAsia="Times New Roman" w:cstheme="minorHAnsi"/>
          <w:color w:val="000000"/>
          <w:sz w:val="24"/>
          <w:szCs w:val="24"/>
          <w:lang w:val="es-UY" w:eastAsia="es-UY"/>
        </w:rPr>
        <w:t xml:space="preserve"> </w:t>
      </w:r>
      <w:proofErr w:type="spellStart"/>
      <w:r w:rsidR="00C93AE4" w:rsidRPr="00C93AE4">
        <w:rPr>
          <w:rFonts w:eastAsia="Times New Roman" w:cstheme="minorHAnsi"/>
          <w:color w:val="000000"/>
          <w:sz w:val="24"/>
          <w:szCs w:val="24"/>
          <w:lang w:val="es-UY" w:eastAsia="es-UY"/>
        </w:rPr>
        <w:t>Depot</w:t>
      </w:r>
      <w:proofErr w:type="spellEnd"/>
      <w:r w:rsidR="00C93AE4" w:rsidRPr="00C93AE4">
        <w:rPr>
          <w:rFonts w:eastAsia="Times New Roman" w:cstheme="minorHAnsi"/>
          <w:color w:val="000000"/>
          <w:sz w:val="24"/>
          <w:szCs w:val="24"/>
          <w:lang w:val="es-UY" w:eastAsia="es-UY"/>
        </w:rPr>
        <w:t xml:space="preserve"> </w:t>
      </w:r>
      <w:proofErr w:type="spellStart"/>
      <w:r w:rsidR="00C93AE4" w:rsidRPr="00C93AE4">
        <w:rPr>
          <w:rFonts w:eastAsia="Times New Roman" w:cstheme="minorHAnsi"/>
          <w:color w:val="000000"/>
          <w:sz w:val="24"/>
          <w:szCs w:val="24"/>
          <w:lang w:val="es-UY" w:eastAsia="es-UY"/>
        </w:rPr>
        <w:t>Vehicle</w:t>
      </w:r>
      <w:proofErr w:type="spellEnd"/>
      <w:r w:rsidR="00C93AE4" w:rsidRPr="00C93AE4">
        <w:rPr>
          <w:rFonts w:eastAsia="Times New Roman" w:cstheme="minorHAnsi"/>
          <w:color w:val="000000"/>
          <w:sz w:val="24"/>
          <w:szCs w:val="24"/>
          <w:lang w:val="es-UY" w:eastAsia="es-UY"/>
        </w:rPr>
        <w:t xml:space="preserve"> </w:t>
      </w:r>
      <w:proofErr w:type="spellStart"/>
      <w:r w:rsidR="00C93AE4" w:rsidRPr="00C93AE4">
        <w:rPr>
          <w:rFonts w:eastAsia="Times New Roman" w:cstheme="minorHAnsi"/>
          <w:color w:val="000000"/>
          <w:sz w:val="24"/>
          <w:szCs w:val="24"/>
          <w:lang w:val="es-UY" w:eastAsia="es-UY"/>
        </w:rPr>
        <w:t>Routing</w:t>
      </w:r>
      <w:proofErr w:type="spellEnd"/>
      <w:r w:rsidR="00C93AE4" w:rsidRPr="00C93AE4">
        <w:rPr>
          <w:rFonts w:eastAsia="Times New Roman" w:cstheme="minorHAnsi"/>
          <w:color w:val="000000"/>
          <w:sz w:val="24"/>
          <w:szCs w:val="24"/>
          <w:lang w:val="es-UY" w:eastAsia="es-UY"/>
        </w:rPr>
        <w:t xml:space="preserve"> </w:t>
      </w:r>
      <w:proofErr w:type="spellStart"/>
      <w:r w:rsidR="00C93AE4" w:rsidRPr="00C93AE4">
        <w:rPr>
          <w:rFonts w:eastAsia="Times New Roman" w:cstheme="minorHAnsi"/>
          <w:color w:val="000000"/>
          <w:sz w:val="24"/>
          <w:szCs w:val="24"/>
          <w:lang w:val="es-UY" w:eastAsia="es-UY"/>
        </w:rPr>
        <w:t>Problem</w:t>
      </w:r>
      <w:proofErr w:type="spellEnd"/>
      <w:r>
        <w:rPr>
          <w:rFonts w:eastAsia="Times New Roman" w:cstheme="minorHAnsi"/>
          <w:color w:val="000000"/>
          <w:sz w:val="24"/>
          <w:szCs w:val="24"/>
          <w:lang w:val="es-UY" w:eastAsia="es-UY"/>
        </w:rPr>
        <w:t xml:space="preserve">) </w:t>
      </w:r>
      <w:r w:rsidRPr="00927B67">
        <w:rPr>
          <w:rFonts w:eastAsia="Times New Roman" w:cstheme="minorHAnsi"/>
          <w:color w:val="000000"/>
          <w:sz w:val="24"/>
          <w:szCs w:val="24"/>
          <w:lang w:val="es-UY" w:eastAsia="es-UY"/>
        </w:rPr>
        <w:t xml:space="preserve">se define como una variante específica en el campo de la optimización combinatoria en el que un cierto número de clientes debe ser atendido por una flota de vehículos, de acuerdo a una serie de restricciones que definen las distintas variantes del problema. Cada vehículo debe realizar una ruta que comience y finalice en </w:t>
      </w:r>
      <w:r>
        <w:rPr>
          <w:rFonts w:eastAsia="Times New Roman" w:cstheme="minorHAnsi"/>
          <w:color w:val="000000"/>
          <w:sz w:val="24"/>
          <w:szCs w:val="24"/>
          <w:lang w:val="es-UY" w:eastAsia="es-UY"/>
        </w:rPr>
        <w:t>un</w:t>
      </w:r>
      <w:r w:rsidRPr="00927B67">
        <w:rPr>
          <w:rFonts w:eastAsia="Times New Roman" w:cstheme="minorHAnsi"/>
          <w:color w:val="000000"/>
          <w:sz w:val="24"/>
          <w:szCs w:val="24"/>
          <w:lang w:val="es-UY" w:eastAsia="es-UY"/>
        </w:rPr>
        <w:t xml:space="preserve"> mismo depósito. Cada cliente está definido por una cierta demanda y sus coordenadas geográficas, utilizadas para</w:t>
      </w:r>
      <w:r>
        <w:rPr>
          <w:rFonts w:eastAsia="Times New Roman" w:cstheme="minorHAnsi"/>
          <w:color w:val="000000"/>
          <w:sz w:val="24"/>
          <w:szCs w:val="24"/>
          <w:lang w:val="es-UY" w:eastAsia="es-UY"/>
        </w:rPr>
        <w:t xml:space="preserve"> </w:t>
      </w:r>
      <w:r w:rsidRPr="00927B67">
        <w:rPr>
          <w:rFonts w:eastAsia="Times New Roman" w:cstheme="minorHAnsi"/>
          <w:color w:val="000000"/>
          <w:sz w:val="24"/>
          <w:szCs w:val="24"/>
          <w:lang w:val="es-UY" w:eastAsia="es-UY"/>
        </w:rPr>
        <w:t>determinar la distancia entre clientes</w:t>
      </w:r>
      <w:r>
        <w:rPr>
          <w:rFonts w:eastAsia="Times New Roman" w:cstheme="minorHAnsi"/>
          <w:color w:val="000000"/>
          <w:sz w:val="24"/>
          <w:szCs w:val="24"/>
          <w:lang w:val="es-UY" w:eastAsia="es-UY"/>
        </w:rPr>
        <w:t xml:space="preserve"> y entre los clientes y los depósitos</w:t>
      </w:r>
      <w:r w:rsidRPr="00927B67">
        <w:rPr>
          <w:rFonts w:eastAsia="Times New Roman" w:cstheme="minorHAnsi"/>
          <w:color w:val="000000"/>
          <w:sz w:val="24"/>
          <w:szCs w:val="24"/>
          <w:lang w:val="es-UY" w:eastAsia="es-UY"/>
        </w:rPr>
        <w:t>. Información adicional incluye la capacidad de</w:t>
      </w:r>
      <w:r>
        <w:rPr>
          <w:rFonts w:eastAsia="Times New Roman" w:cstheme="minorHAnsi"/>
          <w:color w:val="000000"/>
          <w:sz w:val="24"/>
          <w:szCs w:val="24"/>
          <w:lang w:val="es-UY" w:eastAsia="es-UY"/>
        </w:rPr>
        <w:t xml:space="preserve"> </w:t>
      </w:r>
      <w:r w:rsidRPr="00927B67">
        <w:rPr>
          <w:rFonts w:eastAsia="Times New Roman" w:cstheme="minorHAnsi"/>
          <w:color w:val="000000"/>
          <w:sz w:val="24"/>
          <w:szCs w:val="24"/>
          <w:lang w:val="es-UY" w:eastAsia="es-UY"/>
        </w:rPr>
        <w:t>l</w:t>
      </w:r>
      <w:r>
        <w:rPr>
          <w:rFonts w:eastAsia="Times New Roman" w:cstheme="minorHAnsi"/>
          <w:color w:val="000000"/>
          <w:sz w:val="24"/>
          <w:szCs w:val="24"/>
          <w:lang w:val="es-UY" w:eastAsia="es-UY"/>
        </w:rPr>
        <w:t>os</w:t>
      </w:r>
      <w:r w:rsidRPr="00927B67">
        <w:rPr>
          <w:rFonts w:eastAsia="Times New Roman" w:cstheme="minorHAnsi"/>
          <w:color w:val="000000"/>
          <w:sz w:val="24"/>
          <w:szCs w:val="24"/>
          <w:lang w:val="es-UY" w:eastAsia="es-UY"/>
        </w:rPr>
        <w:t xml:space="preserve"> vehículo</w:t>
      </w:r>
      <w:r>
        <w:rPr>
          <w:rFonts w:eastAsia="Times New Roman" w:cstheme="minorHAnsi"/>
          <w:color w:val="000000"/>
          <w:sz w:val="24"/>
          <w:szCs w:val="24"/>
          <w:lang w:val="es-UY" w:eastAsia="es-UY"/>
        </w:rPr>
        <w:t>s</w:t>
      </w:r>
      <w:r w:rsidRPr="00927B67">
        <w:rPr>
          <w:rFonts w:eastAsia="Times New Roman" w:cstheme="minorHAnsi"/>
          <w:color w:val="000000"/>
          <w:sz w:val="24"/>
          <w:szCs w:val="24"/>
          <w:lang w:val="es-UY" w:eastAsia="es-UY"/>
        </w:rPr>
        <w:t xml:space="preserve"> y la longitud máxima de una ruta. El objetivo del </w:t>
      </w:r>
      <w:r>
        <w:rPr>
          <w:rFonts w:eastAsia="Times New Roman" w:cstheme="minorHAnsi"/>
          <w:color w:val="000000"/>
          <w:sz w:val="24"/>
          <w:szCs w:val="24"/>
          <w:lang w:val="es-UY" w:eastAsia="es-UY"/>
        </w:rPr>
        <w:t>M</w:t>
      </w:r>
      <w:r w:rsidR="0002534A">
        <w:rPr>
          <w:rFonts w:eastAsia="Times New Roman" w:cstheme="minorHAnsi"/>
          <w:color w:val="000000"/>
          <w:sz w:val="24"/>
          <w:szCs w:val="24"/>
          <w:lang w:val="es-UY" w:eastAsia="es-UY"/>
        </w:rPr>
        <w:t>D</w:t>
      </w:r>
      <w:r w:rsidRPr="00927B67">
        <w:rPr>
          <w:rFonts w:eastAsia="Times New Roman" w:cstheme="minorHAnsi"/>
          <w:color w:val="000000"/>
          <w:sz w:val="24"/>
          <w:szCs w:val="24"/>
          <w:lang w:val="es-UY" w:eastAsia="es-UY"/>
        </w:rPr>
        <w:t xml:space="preserve">VRP común sería el de </w:t>
      </w:r>
      <w:r w:rsidR="0002534A" w:rsidRPr="0002534A">
        <w:rPr>
          <w:rFonts w:eastAsia="Times New Roman" w:cstheme="minorHAnsi"/>
          <w:color w:val="000000"/>
          <w:sz w:val="24"/>
          <w:szCs w:val="24"/>
          <w:lang w:val="es-UY" w:eastAsia="es-UY"/>
        </w:rPr>
        <w:t>asigna</w:t>
      </w:r>
      <w:r w:rsidR="0002534A">
        <w:rPr>
          <w:rFonts w:eastAsia="Times New Roman" w:cstheme="minorHAnsi"/>
          <w:color w:val="000000"/>
          <w:sz w:val="24"/>
          <w:szCs w:val="24"/>
          <w:lang w:val="es-UY" w:eastAsia="es-UY"/>
        </w:rPr>
        <w:t>r</w:t>
      </w:r>
      <w:r w:rsidR="0002534A" w:rsidRPr="0002534A">
        <w:rPr>
          <w:rFonts w:eastAsia="Times New Roman" w:cstheme="minorHAnsi"/>
          <w:color w:val="000000"/>
          <w:sz w:val="24"/>
          <w:szCs w:val="24"/>
          <w:lang w:val="es-UY" w:eastAsia="es-UY"/>
        </w:rPr>
        <w:t xml:space="preserve"> los diferentes clientes a cada uno de los depósitos </w:t>
      </w:r>
      <w:r w:rsidR="0002534A">
        <w:rPr>
          <w:rFonts w:eastAsia="Times New Roman" w:cstheme="minorHAnsi"/>
          <w:color w:val="000000"/>
          <w:sz w:val="24"/>
          <w:szCs w:val="24"/>
          <w:lang w:val="es-UY" w:eastAsia="es-UY"/>
        </w:rPr>
        <w:t xml:space="preserve">y </w:t>
      </w:r>
      <w:r w:rsidRPr="00927B67">
        <w:rPr>
          <w:rFonts w:eastAsia="Times New Roman" w:cstheme="minorHAnsi"/>
          <w:color w:val="000000"/>
          <w:sz w:val="24"/>
          <w:szCs w:val="24"/>
          <w:lang w:val="es-UY" w:eastAsia="es-UY"/>
        </w:rPr>
        <w:t>generar un conjunto de rutas para una flota de vehículos que visite un cierto número de clientes geográficamente dispersos y con una demanda conocida, minimizando la distancia total requerida en el proceso</w:t>
      </w:r>
      <w:r w:rsidR="0002534A">
        <w:rPr>
          <w:rFonts w:eastAsia="Times New Roman" w:cstheme="minorHAnsi"/>
          <w:color w:val="000000"/>
          <w:sz w:val="24"/>
          <w:szCs w:val="24"/>
          <w:lang w:val="es-UY" w:eastAsia="es-UY"/>
        </w:rPr>
        <w:t>.</w:t>
      </w:r>
    </w:p>
    <w:p w:rsidR="00C93AE4" w:rsidRPr="00C93AE4" w:rsidRDefault="00C93AE4" w:rsidP="00C93AE4">
      <w:pPr>
        <w:shd w:val="clear" w:color="auto" w:fill="FFFFFF"/>
        <w:spacing w:after="0" w:line="360" w:lineRule="auto"/>
        <w:ind w:firstLine="709"/>
        <w:jc w:val="both"/>
        <w:rPr>
          <w:rFonts w:eastAsia="Times New Roman" w:cstheme="minorHAnsi"/>
          <w:color w:val="222222"/>
          <w:sz w:val="24"/>
          <w:szCs w:val="24"/>
          <w:lang w:val="es-UY" w:eastAsia="es-UY"/>
        </w:rPr>
      </w:pPr>
      <w:r w:rsidRPr="00C93AE4">
        <w:rPr>
          <w:rFonts w:eastAsia="Times New Roman" w:cstheme="minorHAnsi"/>
          <w:color w:val="000000"/>
          <w:sz w:val="24"/>
          <w:szCs w:val="24"/>
          <w:lang w:val="es-UY" w:eastAsia="es-UY"/>
        </w:rPr>
        <w:t>El problema MDVRP se suele presentar, o estudiar, como una generalización del problema VRP (</w:t>
      </w:r>
      <w:proofErr w:type="spellStart"/>
      <w:r w:rsidRPr="00C93AE4">
        <w:rPr>
          <w:rFonts w:eastAsia="Times New Roman" w:cstheme="minorHAnsi"/>
          <w:color w:val="000000"/>
          <w:sz w:val="24"/>
          <w:szCs w:val="24"/>
          <w:lang w:val="es-UY" w:eastAsia="es-UY"/>
        </w:rPr>
        <w:t>Vehicle</w:t>
      </w:r>
      <w:proofErr w:type="spellEnd"/>
      <w:r w:rsidRPr="00C93AE4">
        <w:rPr>
          <w:rFonts w:eastAsia="Times New Roman" w:cstheme="minorHAnsi"/>
          <w:color w:val="000000"/>
          <w:sz w:val="24"/>
          <w:szCs w:val="24"/>
          <w:lang w:val="es-UY" w:eastAsia="es-UY"/>
        </w:rPr>
        <w:t xml:space="preserve"> </w:t>
      </w:r>
      <w:proofErr w:type="spellStart"/>
      <w:r w:rsidRPr="00C93AE4">
        <w:rPr>
          <w:rFonts w:eastAsia="Times New Roman" w:cstheme="minorHAnsi"/>
          <w:color w:val="000000"/>
          <w:sz w:val="24"/>
          <w:szCs w:val="24"/>
          <w:lang w:val="es-UY" w:eastAsia="es-UY"/>
        </w:rPr>
        <w:t>Routing</w:t>
      </w:r>
      <w:proofErr w:type="spellEnd"/>
      <w:r w:rsidRPr="00C93AE4">
        <w:rPr>
          <w:rFonts w:eastAsia="Times New Roman" w:cstheme="minorHAnsi"/>
          <w:color w:val="000000"/>
          <w:sz w:val="24"/>
          <w:szCs w:val="24"/>
          <w:lang w:val="es-UY" w:eastAsia="es-UY"/>
        </w:rPr>
        <w:t xml:space="preserve"> </w:t>
      </w:r>
      <w:proofErr w:type="spellStart"/>
      <w:r w:rsidRPr="00C93AE4">
        <w:rPr>
          <w:rFonts w:eastAsia="Times New Roman" w:cstheme="minorHAnsi"/>
          <w:color w:val="000000"/>
          <w:sz w:val="24"/>
          <w:szCs w:val="24"/>
          <w:lang w:val="es-UY" w:eastAsia="es-UY"/>
        </w:rPr>
        <w:t>Problem</w:t>
      </w:r>
      <w:proofErr w:type="spellEnd"/>
      <w:r w:rsidRPr="00C93AE4">
        <w:rPr>
          <w:rFonts w:eastAsia="Times New Roman" w:cstheme="minorHAnsi"/>
          <w:color w:val="000000"/>
          <w:sz w:val="24"/>
          <w:szCs w:val="24"/>
          <w:lang w:val="es-UY" w:eastAsia="es-UY"/>
        </w:rPr>
        <w:t>). El problema VRP consta de encontrar buenas rutas en el mismo contexto, con la diferencia de que la empresa cuenta con un único depósito.</w:t>
      </w:r>
    </w:p>
    <w:p w:rsidR="00C93AE4" w:rsidRDefault="00C93AE4" w:rsidP="00C93AE4">
      <w:pPr>
        <w:shd w:val="clear" w:color="auto" w:fill="FFFFFF"/>
        <w:spacing w:after="0" w:line="360" w:lineRule="auto"/>
        <w:ind w:firstLine="709"/>
        <w:jc w:val="both"/>
        <w:rPr>
          <w:rFonts w:eastAsia="Times New Roman" w:cstheme="minorHAnsi"/>
          <w:color w:val="000000"/>
          <w:sz w:val="24"/>
          <w:szCs w:val="24"/>
          <w:lang w:val="es-UY" w:eastAsia="es-UY"/>
        </w:rPr>
      </w:pPr>
      <w:r w:rsidRPr="00C93AE4">
        <w:rPr>
          <w:rFonts w:eastAsia="Times New Roman" w:cstheme="minorHAnsi"/>
          <w:color w:val="000000"/>
          <w:sz w:val="24"/>
          <w:szCs w:val="24"/>
          <w:lang w:val="es-UY" w:eastAsia="es-UY"/>
        </w:rPr>
        <w:t xml:space="preserve">Dichos problemas de encontrar “buenas rutas” para los vehículos se pueden ver como el problema de acercarnos a un valor mínimo para algún criterio como puede ser distancia, tiempo, consumo de combustible, etc. En general a este criterio se lo presenta como “costo”. Cuando planteamos que un vehículo brinda servicio a un cliente, en ejemplos prácticos de la vida real, se puede traducir como el hecho de “repartir  o </w:t>
      </w:r>
      <w:r w:rsidRPr="00C93AE4">
        <w:rPr>
          <w:rFonts w:eastAsia="Times New Roman" w:cstheme="minorHAnsi"/>
          <w:color w:val="000000"/>
          <w:sz w:val="24"/>
          <w:szCs w:val="24"/>
          <w:lang w:val="es-UY" w:eastAsia="es-UY"/>
        </w:rPr>
        <w:lastRenderedPageBreak/>
        <w:t xml:space="preserve">“recoger” mercadería. Por ejemplo, cuando un camión de </w:t>
      </w:r>
      <w:proofErr w:type="spellStart"/>
      <w:r w:rsidRPr="00C93AE4">
        <w:rPr>
          <w:rFonts w:eastAsia="Times New Roman" w:cstheme="minorHAnsi"/>
          <w:color w:val="000000"/>
          <w:sz w:val="24"/>
          <w:szCs w:val="24"/>
          <w:lang w:val="es-UY" w:eastAsia="es-UY"/>
        </w:rPr>
        <w:t>Conaprole</w:t>
      </w:r>
      <w:proofErr w:type="spellEnd"/>
      <w:r w:rsidRPr="00C93AE4">
        <w:rPr>
          <w:rFonts w:eastAsia="Times New Roman" w:cstheme="minorHAnsi"/>
          <w:color w:val="000000"/>
          <w:sz w:val="24"/>
          <w:szCs w:val="24"/>
          <w:lang w:val="es-UY" w:eastAsia="es-UY"/>
        </w:rPr>
        <w:t xml:space="preserve"> levanta la leche de los tambos, o cuando un camión de </w:t>
      </w:r>
      <w:proofErr w:type="spellStart"/>
      <w:r w:rsidRPr="00C93AE4">
        <w:rPr>
          <w:rFonts w:eastAsia="Times New Roman" w:cstheme="minorHAnsi"/>
          <w:color w:val="000000"/>
          <w:sz w:val="24"/>
          <w:szCs w:val="24"/>
          <w:lang w:val="es-UY" w:eastAsia="es-UY"/>
        </w:rPr>
        <w:t>Zillertal</w:t>
      </w:r>
      <w:proofErr w:type="spellEnd"/>
      <w:r w:rsidRPr="00C93AE4">
        <w:rPr>
          <w:rFonts w:eastAsia="Times New Roman" w:cstheme="minorHAnsi"/>
          <w:color w:val="000000"/>
          <w:sz w:val="24"/>
          <w:szCs w:val="24"/>
          <w:lang w:val="es-UY" w:eastAsia="es-UY"/>
        </w:rPr>
        <w:t xml:space="preserve"> reparte cerveza en los bares. En estos casos se dice que el vehículo brinda servicio a los clientes. También se podría plantear un problema en el cual no hay mercaderías sino simplemente servicios.</w:t>
      </w:r>
    </w:p>
    <w:p w:rsidR="009B69E2" w:rsidRDefault="009B69E2" w:rsidP="00C93AE4">
      <w:pPr>
        <w:shd w:val="clear" w:color="auto" w:fill="FFFFFF"/>
        <w:spacing w:after="0" w:line="360" w:lineRule="auto"/>
        <w:ind w:firstLine="709"/>
        <w:jc w:val="both"/>
        <w:rPr>
          <w:rFonts w:eastAsia="Times New Roman" w:cstheme="minorHAnsi"/>
          <w:color w:val="000000"/>
          <w:sz w:val="24"/>
          <w:szCs w:val="24"/>
          <w:lang w:val="es-UY" w:eastAsia="es-UY"/>
        </w:rPr>
      </w:pPr>
    </w:p>
    <w:p w:rsidR="009B69E2" w:rsidRPr="009B69E2" w:rsidRDefault="009B69E2" w:rsidP="009B69E2">
      <w:pPr>
        <w:pStyle w:val="Ttulo2"/>
        <w:rPr>
          <w:rFonts w:eastAsia="Times New Roman"/>
          <w:lang w:val="es-UY" w:eastAsia="es-UY"/>
        </w:rPr>
      </w:pPr>
      <w:bookmarkStart w:id="2" w:name="_Toc336011416"/>
      <w:bookmarkStart w:id="3" w:name="_Toc403423005"/>
      <w:r w:rsidRPr="009B69E2">
        <w:rPr>
          <w:rFonts w:eastAsia="Times New Roman"/>
          <w:lang w:val="es-UY" w:eastAsia="es-UY"/>
        </w:rPr>
        <w:t>El problema del agente viajero (TSP</w:t>
      </w:r>
      <w:bookmarkEnd w:id="2"/>
      <w:r w:rsidRPr="009B69E2">
        <w:rPr>
          <w:rFonts w:eastAsia="Times New Roman"/>
          <w:lang w:val="es-UY" w:eastAsia="es-UY"/>
        </w:rPr>
        <w:t>)</w:t>
      </w:r>
      <w:bookmarkEnd w:id="3"/>
    </w:p>
    <w:p w:rsidR="009B69E2" w:rsidRPr="00C93AE4" w:rsidRDefault="009B69E2" w:rsidP="00C93AE4">
      <w:pPr>
        <w:shd w:val="clear" w:color="auto" w:fill="FFFFFF"/>
        <w:spacing w:after="0" w:line="360" w:lineRule="auto"/>
        <w:ind w:firstLine="709"/>
        <w:jc w:val="both"/>
        <w:rPr>
          <w:rFonts w:eastAsia="Times New Roman" w:cstheme="minorHAnsi"/>
          <w:color w:val="222222"/>
          <w:sz w:val="24"/>
          <w:szCs w:val="24"/>
          <w:lang w:eastAsia="es-UY"/>
        </w:rPr>
      </w:pPr>
    </w:p>
    <w:p w:rsidR="00C93AE4" w:rsidRPr="00C93AE4" w:rsidRDefault="00C93AE4" w:rsidP="00C93AE4">
      <w:pPr>
        <w:shd w:val="clear" w:color="auto" w:fill="FFFFFF"/>
        <w:spacing w:after="0" w:line="360" w:lineRule="auto"/>
        <w:ind w:firstLine="709"/>
        <w:jc w:val="both"/>
        <w:rPr>
          <w:rFonts w:eastAsia="Times New Roman" w:cstheme="minorHAnsi"/>
          <w:color w:val="000000"/>
          <w:sz w:val="24"/>
          <w:szCs w:val="24"/>
          <w:lang w:val="es-UY" w:eastAsia="es-UY"/>
        </w:rPr>
      </w:pPr>
      <w:r w:rsidRPr="00C93AE4">
        <w:rPr>
          <w:rFonts w:eastAsia="Times New Roman" w:cstheme="minorHAnsi"/>
          <w:color w:val="000000"/>
          <w:sz w:val="24"/>
          <w:szCs w:val="24"/>
          <w:lang w:val="es-UY" w:eastAsia="es-UY"/>
        </w:rPr>
        <w:t>El problema VRP se ha planteado como una generalización del problema TSP</w:t>
      </w:r>
      <w:r>
        <w:rPr>
          <w:rFonts w:eastAsia="Times New Roman" w:cstheme="minorHAnsi"/>
          <w:color w:val="000000"/>
          <w:sz w:val="24"/>
          <w:szCs w:val="24"/>
          <w:lang w:val="es-UY" w:eastAsia="es-UY"/>
        </w:rPr>
        <w:t xml:space="preserve"> </w:t>
      </w:r>
      <w:r w:rsidRPr="00C93AE4">
        <w:rPr>
          <w:rFonts w:eastAsia="Times New Roman" w:cstheme="minorHAnsi"/>
          <w:color w:val="000000"/>
          <w:sz w:val="24"/>
          <w:szCs w:val="24"/>
          <w:lang w:val="es-UY" w:eastAsia="es-UY"/>
        </w:rPr>
        <w:t xml:space="preserve">(Travelling </w:t>
      </w:r>
      <w:proofErr w:type="spellStart"/>
      <w:r w:rsidRPr="00C93AE4">
        <w:rPr>
          <w:rFonts w:eastAsia="Times New Roman" w:cstheme="minorHAnsi"/>
          <w:color w:val="000000"/>
          <w:sz w:val="24"/>
          <w:szCs w:val="24"/>
          <w:lang w:val="es-UY" w:eastAsia="es-UY"/>
        </w:rPr>
        <w:t>Salesman</w:t>
      </w:r>
      <w:proofErr w:type="spellEnd"/>
      <w:r w:rsidRPr="00C93AE4">
        <w:rPr>
          <w:rFonts w:eastAsia="Times New Roman" w:cstheme="minorHAnsi"/>
          <w:color w:val="000000"/>
          <w:sz w:val="24"/>
          <w:szCs w:val="24"/>
          <w:lang w:val="es-UY" w:eastAsia="es-UY"/>
        </w:rPr>
        <w:t xml:space="preserve"> </w:t>
      </w:r>
      <w:proofErr w:type="spellStart"/>
      <w:r w:rsidRPr="00C93AE4">
        <w:rPr>
          <w:rFonts w:eastAsia="Times New Roman" w:cstheme="minorHAnsi"/>
          <w:color w:val="000000"/>
          <w:sz w:val="24"/>
          <w:szCs w:val="24"/>
          <w:lang w:val="es-UY" w:eastAsia="es-UY"/>
        </w:rPr>
        <w:t>Problem</w:t>
      </w:r>
      <w:proofErr w:type="spellEnd"/>
      <w:r w:rsidRPr="00C93AE4">
        <w:rPr>
          <w:rFonts w:eastAsia="Times New Roman" w:cstheme="minorHAnsi"/>
          <w:color w:val="000000"/>
          <w:sz w:val="24"/>
          <w:szCs w:val="24"/>
          <w:lang w:val="es-UY" w:eastAsia="es-UY"/>
        </w:rPr>
        <w:t xml:space="preserve">) </w:t>
      </w:r>
      <w:r w:rsidR="00155AC0">
        <w:rPr>
          <w:rFonts w:eastAsia="Times New Roman" w:cstheme="minorHAnsi"/>
          <w:color w:val="000000"/>
          <w:sz w:val="24"/>
          <w:szCs w:val="24"/>
          <w:lang w:val="es-UY" w:eastAsia="es-UY"/>
        </w:rPr>
        <w:t xml:space="preserve">en </w:t>
      </w:r>
      <w:r w:rsidRPr="00C93AE4">
        <w:rPr>
          <w:rFonts w:eastAsia="Times New Roman" w:cstheme="minorHAnsi"/>
          <w:color w:val="000000"/>
          <w:sz w:val="24"/>
          <w:szCs w:val="24"/>
          <w:lang w:val="es-UY" w:eastAsia="es-UY"/>
        </w:rPr>
        <w:t xml:space="preserve">1959 </w:t>
      </w:r>
      <w:r w:rsidR="00155AC0">
        <w:rPr>
          <w:rFonts w:eastAsia="Times New Roman" w:cstheme="minorHAnsi"/>
          <w:color w:val="000000"/>
          <w:sz w:val="24"/>
          <w:szCs w:val="24"/>
          <w:lang w:val="es-UY" w:eastAsia="es-UY"/>
        </w:rPr>
        <w:t xml:space="preserve">por </w:t>
      </w:r>
      <w:proofErr w:type="spellStart"/>
      <w:r w:rsidRPr="00C93AE4">
        <w:rPr>
          <w:rFonts w:eastAsia="Times New Roman" w:cstheme="minorHAnsi"/>
          <w:color w:val="000000"/>
          <w:sz w:val="24"/>
          <w:szCs w:val="24"/>
          <w:lang w:val="es-UY" w:eastAsia="es-UY"/>
        </w:rPr>
        <w:t>Dantzig</w:t>
      </w:r>
      <w:proofErr w:type="spellEnd"/>
      <w:r w:rsidRPr="00C93AE4">
        <w:rPr>
          <w:rFonts w:eastAsia="Times New Roman" w:cstheme="minorHAnsi"/>
          <w:color w:val="000000"/>
          <w:sz w:val="24"/>
          <w:szCs w:val="24"/>
          <w:lang w:val="es-UY" w:eastAsia="es-UY"/>
        </w:rPr>
        <w:t xml:space="preserve"> y </w:t>
      </w:r>
      <w:proofErr w:type="spellStart"/>
      <w:r w:rsidRPr="00C93AE4">
        <w:rPr>
          <w:rFonts w:eastAsia="Times New Roman" w:cstheme="minorHAnsi"/>
          <w:color w:val="000000"/>
          <w:sz w:val="24"/>
          <w:szCs w:val="24"/>
          <w:lang w:val="es-UY" w:eastAsia="es-UY"/>
        </w:rPr>
        <w:t>Ramser</w:t>
      </w:r>
      <w:proofErr w:type="spellEnd"/>
      <w:r w:rsidRPr="00C93AE4">
        <w:rPr>
          <w:rFonts w:eastAsia="Times New Roman" w:cstheme="minorHAnsi"/>
          <w:color w:val="000000"/>
          <w:sz w:val="24"/>
          <w:szCs w:val="24"/>
          <w:lang w:val="es-UY" w:eastAsia="es-UY"/>
        </w:rPr>
        <w:t> </w:t>
      </w:r>
      <w:r w:rsidRPr="00C93AE4">
        <w:rPr>
          <w:rFonts w:eastAsia="Times New Roman" w:cstheme="minorHAnsi"/>
          <w:color w:val="000000"/>
          <w:sz w:val="24"/>
          <w:szCs w:val="24"/>
          <w:lang w:eastAsia="es-UY"/>
        </w:rPr>
        <w:t>[2]</w:t>
      </w:r>
      <w:r w:rsidRPr="00C93AE4">
        <w:rPr>
          <w:rFonts w:eastAsia="Times New Roman" w:cstheme="minorHAnsi"/>
          <w:color w:val="000000"/>
          <w:sz w:val="24"/>
          <w:szCs w:val="24"/>
          <w:lang w:val="es-UY" w:eastAsia="es-UY"/>
        </w:rPr>
        <w:t>. Dicho problema, en castellano “Problema del Agente Viajero” es el siguiente: Dada una lista de ciudades y las distancias entre cada una de ellas, ¿cuál es la ruta más corta posible que visita cada ciudad exactamente una vez y regresa a la ciudad origen?</w:t>
      </w:r>
    </w:p>
    <w:p w:rsidR="00C93AE4" w:rsidRDefault="00C93AE4" w:rsidP="00155AC0">
      <w:pPr>
        <w:shd w:val="clear" w:color="auto" w:fill="FFFFFF"/>
        <w:spacing w:after="0" w:line="360" w:lineRule="auto"/>
        <w:ind w:firstLine="709"/>
        <w:jc w:val="both"/>
        <w:rPr>
          <w:rFonts w:eastAsia="Times New Roman" w:cstheme="minorHAnsi"/>
          <w:color w:val="000000"/>
          <w:sz w:val="24"/>
          <w:szCs w:val="24"/>
          <w:lang w:val="es-UY" w:eastAsia="es-UY"/>
        </w:rPr>
      </w:pPr>
      <w:r w:rsidRPr="00C93AE4">
        <w:rPr>
          <w:rFonts w:eastAsia="Times New Roman" w:cstheme="minorHAnsi"/>
          <w:color w:val="000000"/>
          <w:sz w:val="24"/>
          <w:szCs w:val="24"/>
          <w:lang w:val="es-UY" w:eastAsia="es-UY"/>
        </w:rPr>
        <w:t>Es el problema de encontrar un ciclo simple que visite todos los nodos del problema y cuyo costo total sea mínimo.</w:t>
      </w:r>
    </w:p>
    <w:p w:rsidR="00155AC0" w:rsidRDefault="00155AC0" w:rsidP="00155AC0">
      <w:pPr>
        <w:shd w:val="clear" w:color="auto" w:fill="FFFFFF"/>
        <w:spacing w:after="0" w:line="360" w:lineRule="auto"/>
        <w:ind w:firstLine="708"/>
        <w:rPr>
          <w:rFonts w:eastAsia="Times New Roman" w:cstheme="minorHAnsi"/>
          <w:color w:val="000000"/>
          <w:sz w:val="24"/>
          <w:szCs w:val="24"/>
          <w:lang w:val="es-UY" w:eastAsia="es-UY"/>
        </w:rPr>
      </w:pPr>
      <w:r w:rsidRPr="00155AC0">
        <w:rPr>
          <w:rFonts w:eastAsia="Times New Roman" w:cstheme="minorHAnsi"/>
          <w:color w:val="000000"/>
          <w:sz w:val="24"/>
          <w:szCs w:val="24"/>
          <w:lang w:val="es-UY" w:eastAsia="es-UY"/>
        </w:rPr>
        <w:t xml:space="preserve">La definición formal de TSP </w:t>
      </w:r>
      <w:r>
        <w:rPr>
          <w:rFonts w:eastAsia="Times New Roman" w:cstheme="minorHAnsi"/>
          <w:color w:val="000000"/>
          <w:sz w:val="24"/>
          <w:szCs w:val="24"/>
          <w:lang w:val="es-UY" w:eastAsia="es-UY"/>
        </w:rPr>
        <w:t>establece minimizar el costo total</w:t>
      </w:r>
      <w:r w:rsidRPr="00155AC0">
        <w:rPr>
          <w:rFonts w:eastAsia="Times New Roman" w:cstheme="minorHAnsi"/>
          <w:color w:val="000000"/>
          <w:sz w:val="24"/>
          <w:szCs w:val="24"/>
          <w:lang w:val="es-UY" w:eastAsia="es-UY"/>
        </w:rPr>
        <w:t>:</w:t>
      </w:r>
    </w:p>
    <w:p w:rsidR="00155AC0" w:rsidRPr="00155AC0" w:rsidRDefault="00155AC0" w:rsidP="00155AC0">
      <w:pPr>
        <w:shd w:val="clear" w:color="auto" w:fill="FFFFFF"/>
        <w:spacing w:after="0" w:line="360" w:lineRule="auto"/>
        <w:ind w:firstLine="708"/>
        <w:rPr>
          <w:rFonts w:eastAsia="Times New Roman" w:cstheme="minorHAnsi"/>
          <w:color w:val="000000"/>
          <w:sz w:val="24"/>
          <w:szCs w:val="24"/>
          <w:lang w:val="es-UY" w:eastAsia="es-UY"/>
        </w:rPr>
      </w:pPr>
      <m:oMathPara>
        <m:oMath>
          <m:nary>
            <m:naryPr>
              <m:chr m:val="∑"/>
              <m:limLoc m:val="undOvr"/>
              <m:ctrlPr>
                <w:rPr>
                  <w:rFonts w:ascii="Cambria Math" w:eastAsia="Times New Roman" w:hAnsi="Cambria Math" w:cstheme="minorHAnsi"/>
                  <w:i/>
                  <w:color w:val="000000"/>
                  <w:sz w:val="32"/>
                  <w:szCs w:val="24"/>
                  <w:lang w:val="es-UY" w:eastAsia="es-UY"/>
                </w:rPr>
              </m:ctrlPr>
            </m:naryPr>
            <m:sub>
              <m:r>
                <w:rPr>
                  <w:rFonts w:ascii="Cambria Math" w:eastAsia="Times New Roman" w:hAnsi="Cambria Math" w:cstheme="minorHAnsi"/>
                  <w:color w:val="000000"/>
                  <w:sz w:val="32"/>
                  <w:szCs w:val="24"/>
                  <w:lang w:val="es-UY" w:eastAsia="es-UY"/>
                </w:rPr>
                <m:t>i=1</m:t>
              </m:r>
            </m:sub>
            <m:sup>
              <m:r>
                <w:rPr>
                  <w:rFonts w:ascii="Cambria Math" w:eastAsia="Times New Roman" w:hAnsi="Cambria Math" w:cstheme="minorHAnsi"/>
                  <w:color w:val="000000"/>
                  <w:sz w:val="32"/>
                  <w:szCs w:val="24"/>
                  <w:lang w:val="es-UY" w:eastAsia="es-UY"/>
                </w:rPr>
                <m:t>n</m:t>
              </m:r>
            </m:sup>
            <m:e>
              <m:nary>
                <m:naryPr>
                  <m:chr m:val="∑"/>
                  <m:limLoc m:val="undOvr"/>
                  <m:ctrlPr>
                    <w:rPr>
                      <w:rFonts w:ascii="Cambria Math" w:eastAsia="Times New Roman" w:hAnsi="Cambria Math" w:cstheme="minorHAnsi"/>
                      <w:i/>
                      <w:color w:val="000000"/>
                      <w:sz w:val="32"/>
                      <w:szCs w:val="24"/>
                      <w:lang w:val="es-UY" w:eastAsia="es-UY"/>
                    </w:rPr>
                  </m:ctrlPr>
                </m:naryPr>
                <m:sub>
                  <m:f>
                    <m:fPr>
                      <m:type m:val="noBar"/>
                      <m:ctrlPr>
                        <w:rPr>
                          <w:rFonts w:ascii="Cambria Math" w:eastAsia="Times New Roman" w:hAnsi="Cambria Math" w:cstheme="minorHAnsi"/>
                          <w:i/>
                          <w:color w:val="000000"/>
                          <w:sz w:val="32"/>
                          <w:szCs w:val="24"/>
                          <w:lang w:val="es-UY" w:eastAsia="es-UY"/>
                        </w:rPr>
                      </m:ctrlPr>
                    </m:fPr>
                    <m:num>
                      <m:r>
                        <w:rPr>
                          <w:rFonts w:ascii="Cambria Math" w:eastAsia="Times New Roman" w:hAnsi="Cambria Math" w:cstheme="minorHAnsi"/>
                          <w:color w:val="000000"/>
                          <w:sz w:val="32"/>
                          <w:szCs w:val="24"/>
                          <w:lang w:val="es-UY" w:eastAsia="es-UY"/>
                        </w:rPr>
                        <m:t>j=1</m:t>
                      </m:r>
                    </m:num>
                    <m:den>
                      <m:r>
                        <w:rPr>
                          <w:rFonts w:ascii="Cambria Math" w:eastAsia="Times New Roman" w:hAnsi="Cambria Math" w:cstheme="minorHAnsi"/>
                          <w:color w:val="000000"/>
                          <w:sz w:val="32"/>
                          <w:szCs w:val="24"/>
                          <w:lang w:val="es-UY" w:eastAsia="es-UY"/>
                        </w:rPr>
                        <m:t>j≠i</m:t>
                      </m:r>
                    </m:den>
                  </m:f>
                </m:sub>
                <m:sup>
                  <m:r>
                    <w:rPr>
                      <w:rFonts w:ascii="Cambria Math" w:eastAsia="Times New Roman" w:hAnsi="Cambria Math" w:cstheme="minorHAnsi"/>
                      <w:color w:val="000000"/>
                      <w:sz w:val="32"/>
                      <w:szCs w:val="24"/>
                      <w:lang w:val="es-UY" w:eastAsia="es-UY"/>
                    </w:rPr>
                    <m:t>n</m:t>
                  </m:r>
                </m:sup>
                <m:e>
                  <m:sSub>
                    <m:sSubPr>
                      <m:ctrlPr>
                        <w:rPr>
                          <w:rFonts w:ascii="Cambria Math" w:eastAsia="Times New Roman" w:hAnsi="Cambria Math" w:cstheme="minorHAnsi"/>
                          <w:i/>
                          <w:color w:val="000000"/>
                          <w:sz w:val="32"/>
                          <w:szCs w:val="24"/>
                          <w:lang w:val="es-UY" w:eastAsia="es-UY"/>
                        </w:rPr>
                      </m:ctrlPr>
                    </m:sSubPr>
                    <m:e>
                      <m:r>
                        <w:rPr>
                          <w:rFonts w:ascii="Cambria Math" w:eastAsia="Times New Roman" w:hAnsi="Cambria Math" w:cstheme="minorHAnsi"/>
                          <w:color w:val="000000"/>
                          <w:sz w:val="32"/>
                          <w:szCs w:val="24"/>
                          <w:lang w:val="es-UY" w:eastAsia="es-UY"/>
                        </w:rPr>
                        <m:t>c</m:t>
                      </m:r>
                    </m:e>
                    <m:sub>
                      <m:r>
                        <w:rPr>
                          <w:rFonts w:ascii="Cambria Math" w:eastAsia="Times New Roman" w:hAnsi="Cambria Math" w:cstheme="minorHAnsi"/>
                          <w:color w:val="000000"/>
                          <w:sz w:val="32"/>
                          <w:szCs w:val="24"/>
                          <w:lang w:val="es-UY" w:eastAsia="es-UY"/>
                        </w:rPr>
                        <m:t>ij</m:t>
                      </m:r>
                    </m:sub>
                  </m:sSub>
                  <m:r>
                    <w:rPr>
                      <w:rFonts w:ascii="Cambria Math" w:eastAsia="Times New Roman" w:hAnsi="Cambria Math" w:cstheme="minorHAnsi"/>
                      <w:color w:val="000000"/>
                      <w:sz w:val="32"/>
                      <w:szCs w:val="24"/>
                      <w:lang w:val="es-UY" w:eastAsia="es-UY"/>
                    </w:rPr>
                    <m:t>∙</m:t>
                  </m:r>
                  <m:sSub>
                    <m:sSubPr>
                      <m:ctrlPr>
                        <w:rPr>
                          <w:rFonts w:ascii="Cambria Math" w:eastAsia="Times New Roman" w:hAnsi="Cambria Math" w:cstheme="minorHAnsi"/>
                          <w:i/>
                          <w:color w:val="000000"/>
                          <w:sz w:val="32"/>
                          <w:szCs w:val="24"/>
                          <w:lang w:val="es-UY" w:eastAsia="es-UY"/>
                        </w:rPr>
                      </m:ctrlPr>
                    </m:sSubPr>
                    <m:e>
                      <m:r>
                        <w:rPr>
                          <w:rFonts w:ascii="Cambria Math" w:eastAsia="Times New Roman" w:hAnsi="Cambria Math" w:cstheme="minorHAnsi"/>
                          <w:color w:val="000000"/>
                          <w:sz w:val="32"/>
                          <w:szCs w:val="24"/>
                          <w:lang w:val="es-UY" w:eastAsia="es-UY"/>
                        </w:rPr>
                        <m:t>x</m:t>
                      </m:r>
                    </m:e>
                    <m:sub>
                      <m:r>
                        <w:rPr>
                          <w:rFonts w:ascii="Cambria Math" w:eastAsia="Times New Roman" w:hAnsi="Cambria Math" w:cstheme="minorHAnsi"/>
                          <w:color w:val="000000"/>
                          <w:sz w:val="32"/>
                          <w:szCs w:val="24"/>
                          <w:lang w:val="es-UY" w:eastAsia="es-UY"/>
                        </w:rPr>
                        <m:t>ij</m:t>
                      </m:r>
                    </m:sub>
                  </m:sSub>
                </m:e>
              </m:nary>
            </m:e>
          </m:nary>
        </m:oMath>
      </m:oMathPara>
    </w:p>
    <w:p w:rsidR="00B26A3C" w:rsidRDefault="00155AC0" w:rsidP="00B26A3C">
      <w:pPr>
        <w:spacing w:after="200" w:line="276" w:lineRule="atLeast"/>
        <w:ind w:firstLine="708"/>
        <w:jc w:val="both"/>
        <w:rPr>
          <w:rFonts w:eastAsia="Times New Roman" w:cstheme="minorHAnsi"/>
          <w:color w:val="000000"/>
          <w:sz w:val="24"/>
          <w:szCs w:val="24"/>
          <w:lang w:val="es-UY" w:eastAsia="es-UY"/>
        </w:rPr>
      </w:pPr>
      <w:r w:rsidRPr="00155AC0">
        <w:rPr>
          <w:rFonts w:eastAsia="Times New Roman" w:cstheme="minorHAnsi"/>
          <w:color w:val="000000"/>
          <w:sz w:val="24"/>
          <w:szCs w:val="24"/>
          <w:lang w:val="es-UY" w:eastAsia="es-UY"/>
        </w:rPr>
        <w:t>Donde </w:t>
      </w:r>
      <m:oMath>
        <m:sSub>
          <m:sSubPr>
            <m:ctrlPr>
              <w:rPr>
                <w:rFonts w:ascii="Cambria Math" w:eastAsia="Times New Roman" w:hAnsi="Cambria Math" w:cstheme="minorHAnsi"/>
                <w:i/>
                <w:color w:val="000000"/>
                <w:sz w:val="24"/>
                <w:szCs w:val="24"/>
                <w:lang w:val="es-UY" w:eastAsia="es-UY"/>
              </w:rPr>
            </m:ctrlPr>
          </m:sSubPr>
          <m:e>
            <m:r>
              <w:rPr>
                <w:rFonts w:ascii="Cambria Math" w:eastAsia="Times New Roman" w:hAnsi="Cambria Math" w:cstheme="minorHAnsi"/>
                <w:color w:val="000000"/>
                <w:sz w:val="24"/>
                <w:szCs w:val="24"/>
                <w:lang w:val="es-UY" w:eastAsia="es-UY"/>
              </w:rPr>
              <m:t>c</m:t>
            </m:r>
          </m:e>
          <m:sub>
            <m:r>
              <w:rPr>
                <w:rFonts w:ascii="Cambria Math" w:eastAsia="Times New Roman" w:hAnsi="Cambria Math" w:cstheme="minorHAnsi"/>
                <w:color w:val="000000"/>
                <w:sz w:val="24"/>
                <w:szCs w:val="24"/>
                <w:lang w:val="es-UY" w:eastAsia="es-UY"/>
              </w:rPr>
              <m:t>ij</m:t>
            </m:r>
          </m:sub>
        </m:sSub>
      </m:oMath>
      <w:r>
        <w:rPr>
          <w:rFonts w:eastAsia="Times New Roman" w:cstheme="minorHAnsi"/>
          <w:color w:val="000000"/>
          <w:sz w:val="24"/>
          <w:szCs w:val="24"/>
          <w:lang w:val="es-UY" w:eastAsia="es-UY"/>
        </w:rPr>
        <w:t xml:space="preserve"> </w:t>
      </w:r>
      <w:r w:rsidRPr="00155AC0">
        <w:rPr>
          <w:rFonts w:eastAsia="Times New Roman" w:cstheme="minorHAnsi"/>
          <w:color w:val="000000"/>
          <w:sz w:val="24"/>
          <w:szCs w:val="24"/>
          <w:lang w:val="es-UY" w:eastAsia="es-UY"/>
        </w:rPr>
        <w:t>es el cost</w:t>
      </w:r>
      <w:r w:rsidR="006E1103">
        <w:rPr>
          <w:rFonts w:eastAsia="Times New Roman" w:cstheme="minorHAnsi"/>
          <w:color w:val="000000"/>
          <w:sz w:val="24"/>
          <w:szCs w:val="24"/>
          <w:lang w:val="es-UY" w:eastAsia="es-UY"/>
        </w:rPr>
        <w:t>o</w:t>
      </w:r>
      <w:r w:rsidRPr="00155AC0">
        <w:rPr>
          <w:rFonts w:eastAsia="Times New Roman" w:cstheme="minorHAnsi"/>
          <w:color w:val="000000"/>
          <w:sz w:val="24"/>
          <w:szCs w:val="24"/>
          <w:lang w:val="es-UY" w:eastAsia="es-UY"/>
        </w:rPr>
        <w:t xml:space="preserve"> de recorrer el tramo de </w:t>
      </w:r>
      <m:oMath>
        <m:r>
          <w:rPr>
            <w:rFonts w:ascii="Cambria Math" w:eastAsia="Times New Roman" w:hAnsi="Cambria Math" w:cstheme="minorHAnsi"/>
            <w:color w:val="000000"/>
            <w:sz w:val="24"/>
            <w:szCs w:val="24"/>
            <w:lang w:val="es-UY" w:eastAsia="es-UY"/>
          </w:rPr>
          <m:t>i</m:t>
        </m:r>
      </m:oMath>
      <w:r w:rsidRPr="00155AC0">
        <w:rPr>
          <w:rFonts w:eastAsia="Times New Roman" w:cstheme="minorHAnsi"/>
          <w:color w:val="000000"/>
          <w:sz w:val="24"/>
          <w:szCs w:val="24"/>
          <w:lang w:val="es-UY" w:eastAsia="es-UY"/>
        </w:rPr>
        <w:t> a </w:t>
      </w:r>
      <m:oMath>
        <m:r>
          <w:rPr>
            <w:rFonts w:ascii="Cambria Math" w:eastAsia="Times New Roman" w:hAnsi="Cambria Math" w:cstheme="minorHAnsi"/>
            <w:color w:val="000000"/>
            <w:sz w:val="24"/>
            <w:szCs w:val="24"/>
            <w:lang w:val="es-UY" w:eastAsia="es-UY"/>
          </w:rPr>
          <m:t>j</m:t>
        </m:r>
      </m:oMath>
      <w:proofErr w:type="gramStart"/>
      <w:r w:rsidRPr="00155AC0">
        <w:rPr>
          <w:rFonts w:eastAsia="Times New Roman" w:cstheme="minorHAnsi"/>
          <w:color w:val="000000"/>
          <w:sz w:val="24"/>
          <w:szCs w:val="24"/>
          <w:lang w:val="es-UY" w:eastAsia="es-UY"/>
        </w:rPr>
        <w:t>, </w:t>
      </w:r>
      <m:oMath>
        <m:sSub>
          <m:sSubPr>
            <m:ctrlPr>
              <w:rPr>
                <w:rFonts w:ascii="Cambria Math" w:eastAsia="Times New Roman" w:hAnsi="Cambria Math" w:cstheme="minorHAnsi"/>
                <w:i/>
                <w:color w:val="000000"/>
                <w:sz w:val="24"/>
                <w:szCs w:val="24"/>
                <w:lang w:val="es-UY" w:eastAsia="es-UY"/>
              </w:rPr>
            </m:ctrlPr>
          </m:sSubPr>
          <m:e>
            <m:r>
              <w:rPr>
                <w:rFonts w:ascii="Cambria Math" w:eastAsia="Times New Roman" w:hAnsi="Cambria Math" w:cstheme="minorHAnsi"/>
                <w:color w:val="000000"/>
                <w:sz w:val="24"/>
                <w:szCs w:val="24"/>
                <w:lang w:val="es-UY" w:eastAsia="es-UY"/>
              </w:rPr>
              <m:t>x</m:t>
            </m:r>
          </m:e>
          <m:sub>
            <m:r>
              <w:rPr>
                <w:rFonts w:ascii="Cambria Math" w:eastAsia="Times New Roman" w:hAnsi="Cambria Math" w:cstheme="minorHAnsi"/>
                <w:color w:val="000000"/>
                <w:sz w:val="24"/>
                <w:szCs w:val="24"/>
                <w:lang w:val="es-UY" w:eastAsia="es-UY"/>
              </w:rPr>
              <m:t>ij</m:t>
            </m:r>
          </m:sub>
        </m:sSub>
      </m:oMath>
      <w:r w:rsidRPr="00155AC0">
        <w:rPr>
          <w:rFonts w:eastAsia="Times New Roman" w:cstheme="minorHAnsi"/>
          <w:color w:val="000000"/>
          <w:sz w:val="24"/>
          <w:szCs w:val="24"/>
          <w:lang w:val="es-UY" w:eastAsia="es-UY"/>
        </w:rPr>
        <w:t>,</w:t>
      </w:r>
      <w:proofErr w:type="gramEnd"/>
      <w:r w:rsidRPr="00155AC0">
        <w:rPr>
          <w:rFonts w:eastAsia="Times New Roman" w:cstheme="minorHAnsi"/>
          <w:color w:val="000000"/>
          <w:sz w:val="24"/>
          <w:szCs w:val="24"/>
          <w:lang w:val="es-UY" w:eastAsia="es-UY"/>
        </w:rPr>
        <w:t xml:space="preserve"> una variable binaria que nos indica si se recorre o no dicho tramo y </w:t>
      </w:r>
      <m:oMath>
        <m:r>
          <w:rPr>
            <w:rFonts w:ascii="Cambria Math" w:eastAsia="Times New Roman" w:hAnsi="Cambria Math" w:cstheme="minorHAnsi"/>
            <w:color w:val="000000"/>
            <w:sz w:val="24"/>
            <w:szCs w:val="24"/>
            <w:lang w:val="es-UY" w:eastAsia="es-UY"/>
          </w:rPr>
          <m:t>n</m:t>
        </m:r>
      </m:oMath>
      <w:r w:rsidRPr="00155AC0">
        <w:rPr>
          <w:rFonts w:eastAsia="Times New Roman" w:cstheme="minorHAnsi"/>
          <w:color w:val="000000"/>
          <w:sz w:val="24"/>
          <w:szCs w:val="24"/>
          <w:lang w:val="es-UY" w:eastAsia="es-UY"/>
        </w:rPr>
        <w:t xml:space="preserve"> el número de </w:t>
      </w:r>
      <w:r w:rsidR="006E1103">
        <w:rPr>
          <w:rFonts w:eastAsia="Times New Roman" w:cstheme="minorHAnsi"/>
          <w:color w:val="000000"/>
          <w:sz w:val="24"/>
          <w:szCs w:val="24"/>
          <w:lang w:val="es-UY" w:eastAsia="es-UY"/>
        </w:rPr>
        <w:t>clientes</w:t>
      </w:r>
      <w:r w:rsidRPr="00155AC0">
        <w:rPr>
          <w:rFonts w:eastAsia="Times New Roman" w:cstheme="minorHAnsi"/>
          <w:color w:val="000000"/>
          <w:sz w:val="24"/>
          <w:szCs w:val="24"/>
          <w:lang w:val="es-UY" w:eastAsia="es-UY"/>
        </w:rPr>
        <w:t>. Estaría sujeto a las siguientes restricciones</w:t>
      </w:r>
      <w:r w:rsidR="00B26A3C">
        <w:rPr>
          <w:rFonts w:eastAsia="Times New Roman" w:cstheme="minorHAnsi"/>
          <w:color w:val="000000"/>
          <w:sz w:val="24"/>
          <w:szCs w:val="24"/>
          <w:lang w:val="es-UY" w:eastAsia="es-UY"/>
        </w:rPr>
        <w:t>.</w:t>
      </w:r>
    </w:p>
    <w:p w:rsidR="00155AC0" w:rsidRDefault="00155AC0" w:rsidP="00B26A3C">
      <w:pPr>
        <w:pStyle w:val="Prrafodelista"/>
        <w:numPr>
          <w:ilvl w:val="0"/>
          <w:numId w:val="2"/>
        </w:numPr>
        <w:spacing w:after="200" w:line="276" w:lineRule="atLeast"/>
        <w:jc w:val="both"/>
        <w:rPr>
          <w:rFonts w:cstheme="minorHAnsi"/>
          <w:color w:val="000000"/>
        </w:rPr>
      </w:pPr>
      <w:r w:rsidRPr="00B26A3C">
        <w:rPr>
          <w:rFonts w:cstheme="minorHAnsi"/>
          <w:color w:val="000000"/>
        </w:rPr>
        <w:t>De cada nodo parte uno y solo un arco:</w:t>
      </w:r>
    </w:p>
    <w:p w:rsidR="00B26A3C" w:rsidRPr="00B26A3C" w:rsidRDefault="00B26A3C" w:rsidP="006E1103">
      <w:pPr>
        <w:pStyle w:val="Prrafodelista"/>
        <w:spacing w:after="200" w:line="276" w:lineRule="atLeast"/>
        <w:jc w:val="both"/>
        <w:rPr>
          <w:rFonts w:cstheme="minorHAnsi"/>
          <w:color w:val="000000"/>
        </w:rPr>
      </w:pPr>
      <m:oMathPara>
        <m:oMathParaPr>
          <m:jc m:val="center"/>
        </m:oMathParaPr>
        <m:oMath>
          <m:nary>
            <m:naryPr>
              <m:chr m:val="∑"/>
              <m:limLoc m:val="undOvr"/>
              <m:ctrlPr>
                <w:rPr>
                  <w:rFonts w:ascii="Cambria Math" w:hAnsi="Cambria Math" w:cstheme="minorHAnsi"/>
                  <w:i/>
                  <w:color w:val="000000"/>
                  <w:sz w:val="32"/>
                </w:rPr>
              </m:ctrlPr>
            </m:naryPr>
            <m:sub>
              <m:r>
                <w:rPr>
                  <w:rFonts w:ascii="Cambria Math" w:hAnsi="Cambria Math" w:cstheme="minorHAnsi"/>
                  <w:color w:val="000000"/>
                  <w:sz w:val="32"/>
                </w:rPr>
                <m:t>j=1</m:t>
              </m:r>
            </m:sub>
            <m:sup>
              <m:r>
                <w:rPr>
                  <w:rFonts w:ascii="Cambria Math" w:hAnsi="Cambria Math" w:cstheme="minorHAnsi"/>
                  <w:color w:val="000000"/>
                  <w:sz w:val="32"/>
                </w:rPr>
                <m:t>n</m:t>
              </m:r>
            </m:sup>
            <m:e>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ij</m:t>
                  </m:r>
                </m:sub>
              </m:sSub>
              <m:r>
                <w:rPr>
                  <w:rFonts w:ascii="Cambria Math" w:hAnsi="Cambria Math" w:cstheme="minorHAnsi"/>
                  <w:color w:val="000000"/>
                  <w:sz w:val="32"/>
                </w:rPr>
                <m:t>, ∀i ∈</m:t>
              </m:r>
              <m:d>
                <m:dPr>
                  <m:begChr m:val="{"/>
                  <m:endChr m:val="}"/>
                  <m:ctrlPr>
                    <w:rPr>
                      <w:rFonts w:ascii="Cambria Math" w:hAnsi="Cambria Math" w:cstheme="minorHAnsi"/>
                      <w:i/>
                      <w:color w:val="000000"/>
                      <w:sz w:val="32"/>
                    </w:rPr>
                  </m:ctrlPr>
                </m:dPr>
                <m:e>
                  <m:r>
                    <w:rPr>
                      <w:rFonts w:ascii="Cambria Math" w:hAnsi="Cambria Math" w:cstheme="minorHAnsi"/>
                      <w:color w:val="000000"/>
                      <w:sz w:val="32"/>
                    </w:rPr>
                    <m:t>1,…,n</m:t>
                  </m:r>
                </m:e>
              </m:d>
            </m:e>
          </m:nary>
        </m:oMath>
      </m:oMathPara>
    </w:p>
    <w:p w:rsidR="00B26A3C" w:rsidRDefault="00B26A3C" w:rsidP="00B26A3C">
      <w:pPr>
        <w:pStyle w:val="Prrafodelista"/>
        <w:numPr>
          <w:ilvl w:val="0"/>
          <w:numId w:val="2"/>
        </w:numPr>
        <w:spacing w:after="200" w:line="276" w:lineRule="atLeast"/>
        <w:jc w:val="both"/>
        <w:rPr>
          <w:rFonts w:cstheme="minorHAnsi"/>
          <w:color w:val="000000"/>
        </w:rPr>
      </w:pPr>
      <w:r w:rsidRPr="00155AC0">
        <w:rPr>
          <w:rFonts w:cstheme="minorHAnsi"/>
          <w:color w:val="000000"/>
        </w:rPr>
        <w:t>A cada nodo llega uno y solo un arco</w:t>
      </w:r>
      <w:r w:rsidRPr="00B26A3C">
        <w:rPr>
          <w:rFonts w:cstheme="minorHAnsi"/>
          <w:color w:val="000000"/>
        </w:rPr>
        <w:t>:</w:t>
      </w:r>
    </w:p>
    <w:p w:rsidR="00B26A3C" w:rsidRPr="00B26A3C" w:rsidRDefault="00B26A3C" w:rsidP="006E1103">
      <w:pPr>
        <w:pStyle w:val="Prrafodelista"/>
        <w:spacing w:after="200" w:line="276" w:lineRule="atLeast"/>
        <w:jc w:val="both"/>
        <w:rPr>
          <w:rFonts w:cstheme="minorHAnsi"/>
          <w:color w:val="000000"/>
        </w:rPr>
      </w:pPr>
      <m:oMathPara>
        <m:oMath>
          <m:nary>
            <m:naryPr>
              <m:chr m:val="∑"/>
              <m:limLoc m:val="undOvr"/>
              <m:ctrlPr>
                <w:rPr>
                  <w:rFonts w:ascii="Cambria Math" w:hAnsi="Cambria Math" w:cstheme="minorHAnsi"/>
                  <w:i/>
                  <w:color w:val="000000"/>
                  <w:sz w:val="32"/>
                </w:rPr>
              </m:ctrlPr>
            </m:naryPr>
            <m:sub>
              <m:r>
                <w:rPr>
                  <w:rFonts w:ascii="Cambria Math" w:hAnsi="Cambria Math" w:cstheme="minorHAnsi"/>
                  <w:color w:val="000000"/>
                  <w:sz w:val="32"/>
                </w:rPr>
                <m:t>i</m:t>
              </m:r>
              <m:r>
                <w:rPr>
                  <w:rFonts w:ascii="Cambria Math" w:hAnsi="Cambria Math" w:cstheme="minorHAnsi"/>
                  <w:color w:val="000000"/>
                  <w:sz w:val="32"/>
                </w:rPr>
                <m:t>=1</m:t>
              </m:r>
            </m:sub>
            <m:sup>
              <m:r>
                <w:rPr>
                  <w:rFonts w:ascii="Cambria Math" w:hAnsi="Cambria Math" w:cstheme="minorHAnsi"/>
                  <w:color w:val="000000"/>
                  <w:sz w:val="32"/>
                </w:rPr>
                <m:t>n</m:t>
              </m:r>
            </m:sup>
            <m:e>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ij</m:t>
                  </m:r>
                </m:sub>
              </m:sSub>
              <m:r>
                <w:rPr>
                  <w:rFonts w:ascii="Cambria Math" w:hAnsi="Cambria Math" w:cstheme="minorHAnsi"/>
                  <w:color w:val="000000"/>
                  <w:sz w:val="32"/>
                </w:rPr>
                <m:t>, ∀</m:t>
              </m:r>
              <m:r>
                <w:rPr>
                  <w:rFonts w:ascii="Cambria Math" w:hAnsi="Cambria Math" w:cstheme="minorHAnsi"/>
                  <w:color w:val="000000"/>
                  <w:sz w:val="32"/>
                </w:rPr>
                <m:t>j</m:t>
              </m:r>
              <m:r>
                <w:rPr>
                  <w:rFonts w:ascii="Cambria Math" w:hAnsi="Cambria Math" w:cstheme="minorHAnsi"/>
                  <w:color w:val="000000"/>
                  <w:sz w:val="32"/>
                </w:rPr>
                <m:t xml:space="preserve"> ∈</m:t>
              </m:r>
              <m:d>
                <m:dPr>
                  <m:begChr m:val="{"/>
                  <m:endChr m:val="}"/>
                  <m:ctrlPr>
                    <w:rPr>
                      <w:rFonts w:ascii="Cambria Math" w:hAnsi="Cambria Math" w:cstheme="minorHAnsi"/>
                      <w:i/>
                      <w:color w:val="000000"/>
                      <w:sz w:val="32"/>
                    </w:rPr>
                  </m:ctrlPr>
                </m:dPr>
                <m:e>
                  <m:r>
                    <w:rPr>
                      <w:rFonts w:ascii="Cambria Math" w:hAnsi="Cambria Math" w:cstheme="minorHAnsi"/>
                      <w:color w:val="000000"/>
                      <w:sz w:val="32"/>
                    </w:rPr>
                    <m:t>1,…,n</m:t>
                  </m:r>
                </m:e>
              </m:d>
            </m:e>
          </m:nary>
        </m:oMath>
      </m:oMathPara>
    </w:p>
    <w:p w:rsidR="00B26A3C" w:rsidRPr="00B26A3C" w:rsidRDefault="00B26A3C" w:rsidP="00B26A3C">
      <w:pPr>
        <w:pStyle w:val="Prrafodelista"/>
        <w:numPr>
          <w:ilvl w:val="0"/>
          <w:numId w:val="2"/>
        </w:numPr>
        <w:spacing w:after="200" w:line="276" w:lineRule="atLeast"/>
        <w:jc w:val="both"/>
        <w:rPr>
          <w:rFonts w:cstheme="minorHAnsi"/>
          <w:color w:val="000000"/>
        </w:rPr>
      </w:pPr>
      <w:r w:rsidRPr="00B26A3C">
        <w:rPr>
          <w:rFonts w:cstheme="minorHAnsi"/>
          <w:color w:val="000000"/>
        </w:rPr>
        <w:t>E</w:t>
      </w:r>
      <w:r w:rsidRPr="00155AC0">
        <w:rPr>
          <w:rFonts w:cstheme="minorHAnsi"/>
          <w:color w:val="000000"/>
        </w:rPr>
        <w:t>vitando la formación de sub-ciclos</w:t>
      </w:r>
      <w:r>
        <w:rPr>
          <w:rFonts w:cstheme="minorHAnsi"/>
          <w:color w:val="000000"/>
        </w:rPr>
        <w:t>:</w:t>
      </w:r>
    </w:p>
    <w:p w:rsidR="00B26A3C" w:rsidRPr="00B26A3C" w:rsidRDefault="00B26A3C" w:rsidP="006E1103">
      <w:pPr>
        <w:pStyle w:val="Prrafodelista"/>
        <w:spacing w:after="200" w:line="276" w:lineRule="atLeast"/>
        <w:jc w:val="both"/>
        <w:rPr>
          <w:rFonts w:cstheme="minorHAnsi"/>
          <w:color w:val="000000"/>
        </w:rPr>
      </w:pPr>
      <m:oMathPara>
        <m:oMath>
          <m:sSub>
            <m:sSubPr>
              <m:ctrlPr>
                <w:rPr>
                  <w:rFonts w:ascii="Cambria Math" w:hAnsi="Cambria Math" w:cstheme="minorHAnsi"/>
                  <w:i/>
                  <w:color w:val="000000"/>
                  <w:sz w:val="32"/>
                </w:rPr>
              </m:ctrlPr>
            </m:sSubPr>
            <m:e>
              <m:r>
                <w:rPr>
                  <w:rFonts w:ascii="Cambria Math" w:hAnsi="Cambria Math" w:cstheme="minorHAnsi"/>
                  <w:color w:val="000000"/>
                  <w:sz w:val="32"/>
                </w:rPr>
                <m:t>y</m:t>
              </m:r>
            </m:e>
            <m:sub>
              <m:r>
                <w:rPr>
                  <w:rFonts w:ascii="Cambria Math" w:hAnsi="Cambria Math" w:cstheme="minorHAnsi"/>
                  <w:color w:val="000000"/>
                  <w:sz w:val="32"/>
                </w:rPr>
                <m:t>i</m:t>
              </m:r>
            </m:sub>
          </m:sSub>
          <m:r>
            <w:rPr>
              <w:rFonts w:ascii="Cambria Math" w:hAnsi="Cambria Math" w:cstheme="minorHAnsi"/>
              <w:color w:val="000000"/>
              <w:sz w:val="32"/>
            </w:rPr>
            <m:t>-</m:t>
          </m:r>
          <m:sSub>
            <m:sSubPr>
              <m:ctrlPr>
                <w:rPr>
                  <w:rFonts w:ascii="Cambria Math" w:hAnsi="Cambria Math" w:cstheme="minorHAnsi"/>
                  <w:i/>
                  <w:color w:val="000000"/>
                  <w:sz w:val="32"/>
                </w:rPr>
              </m:ctrlPr>
            </m:sSubPr>
            <m:e>
              <m:r>
                <w:rPr>
                  <w:rFonts w:ascii="Cambria Math" w:hAnsi="Cambria Math" w:cstheme="minorHAnsi"/>
                  <w:color w:val="000000"/>
                  <w:sz w:val="32"/>
                </w:rPr>
                <m:t>y</m:t>
              </m:r>
            </m:e>
            <m:sub>
              <m:r>
                <w:rPr>
                  <w:rFonts w:ascii="Cambria Math" w:hAnsi="Cambria Math" w:cstheme="minorHAnsi"/>
                  <w:color w:val="000000"/>
                  <w:sz w:val="32"/>
                </w:rPr>
                <m:t>j</m:t>
              </m:r>
            </m:sub>
          </m:sSub>
          <m:r>
            <w:rPr>
              <w:rFonts w:ascii="Cambria Math" w:hAnsi="Cambria Math" w:cstheme="minorHAnsi"/>
              <w:color w:val="000000"/>
              <w:sz w:val="32"/>
            </w:rPr>
            <m:t>+n</m:t>
          </m:r>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ij</m:t>
              </m:r>
            </m:sub>
          </m:sSub>
          <m:r>
            <w:rPr>
              <w:rFonts w:ascii="Cambria Math" w:hAnsi="Cambria Math" w:cstheme="minorHAnsi"/>
              <w:color w:val="000000"/>
              <w:sz w:val="32"/>
            </w:rPr>
            <m:t>≤n-1, ∀i ∈</m:t>
          </m:r>
          <m:d>
            <m:dPr>
              <m:begChr m:val="{"/>
              <m:endChr m:val="}"/>
              <m:ctrlPr>
                <w:rPr>
                  <w:rFonts w:ascii="Cambria Math" w:hAnsi="Cambria Math" w:cstheme="minorHAnsi"/>
                  <w:i/>
                  <w:color w:val="000000"/>
                  <w:sz w:val="32"/>
                </w:rPr>
              </m:ctrlPr>
            </m:dPr>
            <m:e>
              <m:r>
                <w:rPr>
                  <w:rFonts w:ascii="Cambria Math" w:hAnsi="Cambria Math" w:cstheme="minorHAnsi"/>
                  <w:color w:val="000000"/>
                  <w:sz w:val="32"/>
                </w:rPr>
                <m:t>1, …,n</m:t>
              </m:r>
            </m:e>
          </m:d>
          <m:r>
            <w:rPr>
              <w:rFonts w:ascii="Cambria Math" w:hAnsi="Cambria Math" w:cstheme="minorHAnsi"/>
              <w:color w:val="000000"/>
              <w:sz w:val="32"/>
            </w:rPr>
            <m:t>, x, y ∈</m:t>
          </m:r>
          <m:d>
            <m:dPr>
              <m:begChr m:val="{"/>
              <m:endChr m:val="}"/>
              <m:ctrlPr>
                <w:rPr>
                  <w:rFonts w:ascii="Cambria Math" w:hAnsi="Cambria Math" w:cstheme="minorHAnsi"/>
                  <w:i/>
                  <w:color w:val="000000"/>
                  <w:sz w:val="32"/>
                </w:rPr>
              </m:ctrlPr>
            </m:dPr>
            <m:e>
              <m:r>
                <w:rPr>
                  <w:rFonts w:ascii="Cambria Math" w:hAnsi="Cambria Math" w:cstheme="minorHAnsi"/>
                  <w:color w:val="000000"/>
                  <w:sz w:val="32"/>
                </w:rPr>
                <m:t>0,1</m:t>
              </m:r>
            </m:e>
          </m:d>
        </m:oMath>
      </m:oMathPara>
    </w:p>
    <w:p w:rsidR="00155AC0" w:rsidRPr="00155AC0" w:rsidRDefault="00155AC0" w:rsidP="00B26A3C">
      <w:pPr>
        <w:spacing w:after="60" w:line="276" w:lineRule="atLeast"/>
        <w:ind w:left="1848" w:hanging="357"/>
        <w:jc w:val="center"/>
        <w:rPr>
          <w:rFonts w:ascii="Calibri" w:eastAsia="Times New Roman" w:hAnsi="Calibri" w:cs="Times New Roman"/>
          <w:color w:val="000000"/>
          <w:sz w:val="27"/>
          <w:szCs w:val="27"/>
          <w:lang w:val="es-UY" w:eastAsia="es-UY"/>
        </w:rPr>
      </w:pPr>
      <w:r w:rsidRPr="00155AC0">
        <w:rPr>
          <w:rFonts w:ascii="Calibri" w:eastAsia="Times New Roman" w:hAnsi="Calibri" w:cs="Times New Roman"/>
          <w:color w:val="000000"/>
          <w:sz w:val="27"/>
          <w:szCs w:val="27"/>
          <w:lang w:val="es-UY" w:eastAsia="es-UY"/>
        </w:rPr>
        <w:lastRenderedPageBreak/>
        <w:t> </w:t>
      </w:r>
    </w:p>
    <w:p w:rsidR="00155AC0" w:rsidRPr="00155AC0" w:rsidRDefault="00155AC0" w:rsidP="00155AC0">
      <w:pPr>
        <w:spacing w:after="0" w:line="276" w:lineRule="atLeast"/>
        <w:ind w:left="1854" w:hanging="360"/>
        <w:jc w:val="center"/>
        <w:rPr>
          <w:rFonts w:ascii="Calibri" w:eastAsia="Times New Roman" w:hAnsi="Calibri" w:cs="Times New Roman"/>
          <w:color w:val="000000"/>
          <w:sz w:val="27"/>
          <w:szCs w:val="27"/>
          <w:lang w:val="es-UY" w:eastAsia="es-UY"/>
        </w:rPr>
      </w:pPr>
      <w:r w:rsidRPr="00155AC0">
        <w:rPr>
          <w:rFonts w:ascii="Calibri" w:eastAsia="Times New Roman" w:hAnsi="Calibri" w:cs="Times New Roman"/>
          <w:color w:val="000000"/>
          <w:sz w:val="27"/>
          <w:szCs w:val="27"/>
          <w:lang w:val="es-UY" w:eastAsia="es-UY"/>
        </w:rPr>
        <w:t> </w:t>
      </w:r>
    </w:p>
    <w:p w:rsidR="006D73B6" w:rsidRDefault="00C93AE4" w:rsidP="006D73B6">
      <w:pPr>
        <w:shd w:val="clear" w:color="auto" w:fill="FFFFFF"/>
        <w:spacing w:after="0" w:line="360" w:lineRule="auto"/>
        <w:ind w:firstLine="709"/>
        <w:jc w:val="both"/>
        <w:rPr>
          <w:rFonts w:eastAsia="Times New Roman" w:cstheme="minorHAnsi"/>
          <w:color w:val="000000"/>
          <w:sz w:val="24"/>
          <w:szCs w:val="24"/>
          <w:lang w:val="es-UY" w:eastAsia="es-UY"/>
        </w:rPr>
      </w:pPr>
      <w:r w:rsidRPr="00C93AE4">
        <w:rPr>
          <w:rFonts w:eastAsia="Times New Roman" w:cstheme="minorHAnsi"/>
          <w:color w:val="000000"/>
          <w:sz w:val="24"/>
          <w:szCs w:val="24"/>
          <w:lang w:val="es-UY" w:eastAsia="es-UY"/>
        </w:rPr>
        <w:t xml:space="preserve">El problema TSP es un problema NP-Duro, demostrado por Richard </w:t>
      </w:r>
      <w:proofErr w:type="spellStart"/>
      <w:r w:rsidRPr="00C93AE4">
        <w:rPr>
          <w:rFonts w:eastAsia="Times New Roman" w:cstheme="minorHAnsi"/>
          <w:color w:val="000000"/>
          <w:sz w:val="24"/>
          <w:szCs w:val="24"/>
          <w:lang w:val="es-UY" w:eastAsia="es-UY"/>
        </w:rPr>
        <w:t>Karp</w:t>
      </w:r>
      <w:proofErr w:type="spellEnd"/>
      <w:r w:rsidRPr="00C93AE4">
        <w:rPr>
          <w:rFonts w:eastAsia="Times New Roman" w:cstheme="minorHAnsi"/>
          <w:color w:val="000000"/>
          <w:sz w:val="24"/>
          <w:szCs w:val="24"/>
          <w:lang w:val="es-UY" w:eastAsia="es-UY"/>
        </w:rPr>
        <w:t xml:space="preserve"> en 1972 [3]. De dicha demostración se puede deducir que </w:t>
      </w:r>
      <w:r w:rsidR="00155AC0" w:rsidRPr="00C93AE4">
        <w:rPr>
          <w:rFonts w:eastAsia="Times New Roman" w:cstheme="minorHAnsi"/>
          <w:color w:val="000000"/>
          <w:sz w:val="24"/>
          <w:szCs w:val="24"/>
          <w:lang w:val="es-UY" w:eastAsia="es-UY"/>
        </w:rPr>
        <w:t>los problemas</w:t>
      </w:r>
      <w:r w:rsidRPr="00C93AE4">
        <w:rPr>
          <w:rFonts w:eastAsia="Times New Roman" w:cstheme="minorHAnsi"/>
          <w:color w:val="000000"/>
          <w:sz w:val="24"/>
          <w:szCs w:val="24"/>
          <w:lang w:val="es-UY" w:eastAsia="es-UY"/>
        </w:rPr>
        <w:t xml:space="preserve"> VRP y MDVRP son problemas NP-duros también. Esta es la razón por la cual el objetivo que se plantea generalmente es encontrar una “buena solución” y no la solución optima. </w:t>
      </w:r>
    </w:p>
    <w:p w:rsidR="004C5979" w:rsidRDefault="004C5979" w:rsidP="006E1103">
      <w:pPr>
        <w:shd w:val="clear" w:color="auto" w:fill="FFFFFF"/>
        <w:spacing w:after="0" w:line="360" w:lineRule="auto"/>
        <w:ind w:firstLine="709"/>
        <w:jc w:val="both"/>
        <w:rPr>
          <w:rFonts w:eastAsia="Times New Roman" w:cstheme="minorHAnsi"/>
          <w:color w:val="000000"/>
          <w:sz w:val="24"/>
          <w:szCs w:val="24"/>
          <w:lang w:val="es-UY" w:eastAsia="es-UY"/>
        </w:rPr>
      </w:pPr>
      <w:r w:rsidRPr="004C5979">
        <w:rPr>
          <w:rFonts w:eastAsia="Times New Roman" w:cstheme="minorHAnsi"/>
          <w:color w:val="000000"/>
          <w:sz w:val="24"/>
          <w:szCs w:val="24"/>
          <w:lang w:val="es-UY" w:eastAsia="es-UY"/>
        </w:rPr>
        <w:t>La complejidad NP-</w:t>
      </w:r>
      <w:r w:rsidRPr="00C93AE4">
        <w:rPr>
          <w:rFonts w:eastAsia="Times New Roman" w:cstheme="minorHAnsi"/>
          <w:color w:val="000000"/>
          <w:sz w:val="24"/>
          <w:szCs w:val="24"/>
          <w:lang w:val="es-UY" w:eastAsia="es-UY"/>
        </w:rPr>
        <w:t>Duro</w:t>
      </w:r>
      <w:r w:rsidRPr="004C5979">
        <w:rPr>
          <w:rFonts w:eastAsia="Times New Roman" w:cstheme="minorHAnsi"/>
          <w:color w:val="000000"/>
          <w:sz w:val="24"/>
          <w:szCs w:val="24"/>
          <w:lang w:val="es-UY" w:eastAsia="es-UY"/>
        </w:rPr>
        <w:t xml:space="preserve"> del MDVRP, que aumenta exponencialmente a</w:t>
      </w:r>
      <w:r>
        <w:rPr>
          <w:rFonts w:eastAsia="Times New Roman" w:cstheme="minorHAnsi"/>
          <w:color w:val="000000"/>
          <w:sz w:val="24"/>
          <w:szCs w:val="24"/>
          <w:lang w:val="es-UY" w:eastAsia="es-UY"/>
        </w:rPr>
        <w:t xml:space="preserve"> </w:t>
      </w:r>
      <w:r w:rsidRPr="004C5979">
        <w:rPr>
          <w:rFonts w:eastAsia="Times New Roman" w:cstheme="minorHAnsi"/>
          <w:color w:val="000000"/>
          <w:sz w:val="24"/>
          <w:szCs w:val="24"/>
          <w:lang w:val="es-UY" w:eastAsia="es-UY"/>
        </w:rPr>
        <w:t>medida que lo hace el número de clientes, dificulta el desarrollo de métodos que</w:t>
      </w:r>
      <w:r>
        <w:rPr>
          <w:rFonts w:eastAsia="Times New Roman" w:cstheme="minorHAnsi"/>
          <w:color w:val="000000"/>
          <w:sz w:val="24"/>
          <w:szCs w:val="24"/>
          <w:lang w:val="es-UY" w:eastAsia="es-UY"/>
        </w:rPr>
        <w:t xml:space="preserve"> </w:t>
      </w:r>
      <w:r w:rsidRPr="004C5979">
        <w:rPr>
          <w:rFonts w:eastAsia="Times New Roman" w:cstheme="minorHAnsi"/>
          <w:color w:val="000000"/>
          <w:sz w:val="24"/>
          <w:szCs w:val="24"/>
          <w:lang w:val="es-UY" w:eastAsia="es-UY"/>
        </w:rPr>
        <w:t>resuelvan el problema de manera óptima en un tiempo razonable. No obstante, y a pesar de su elevado cost</w:t>
      </w:r>
      <w:r w:rsidR="006E1103">
        <w:rPr>
          <w:rFonts w:eastAsia="Times New Roman" w:cstheme="minorHAnsi"/>
          <w:color w:val="000000"/>
          <w:sz w:val="24"/>
          <w:szCs w:val="24"/>
          <w:lang w:val="es-UY" w:eastAsia="es-UY"/>
        </w:rPr>
        <w:t>o</w:t>
      </w:r>
      <w:r w:rsidRPr="004C5979">
        <w:rPr>
          <w:rFonts w:eastAsia="Times New Roman" w:cstheme="minorHAnsi"/>
          <w:color w:val="000000"/>
          <w:sz w:val="24"/>
          <w:szCs w:val="24"/>
          <w:lang w:val="es-UY" w:eastAsia="es-UY"/>
        </w:rPr>
        <w:t xml:space="preserve"> computacional, existen ejemplos prácticos de métodos exactos aplicados al MDVRP que serán tratados posteriormente. El enfoque más habitual a la hora de resolver este problema es el de aplicar métodos heurísticos o </w:t>
      </w:r>
      <w:proofErr w:type="spellStart"/>
      <w:r w:rsidRPr="004C5979">
        <w:rPr>
          <w:rFonts w:eastAsia="Times New Roman" w:cstheme="minorHAnsi"/>
          <w:color w:val="000000"/>
          <w:sz w:val="24"/>
          <w:szCs w:val="24"/>
          <w:lang w:val="es-UY" w:eastAsia="es-UY"/>
        </w:rPr>
        <w:t>metaheurísticos</w:t>
      </w:r>
      <w:proofErr w:type="spellEnd"/>
      <w:r w:rsidRPr="004C5979">
        <w:rPr>
          <w:rFonts w:eastAsia="Times New Roman" w:cstheme="minorHAnsi"/>
          <w:color w:val="000000"/>
          <w:sz w:val="24"/>
          <w:szCs w:val="24"/>
          <w:lang w:val="es-UY" w:eastAsia="es-UY"/>
        </w:rPr>
        <w:t xml:space="preserve">, capaces de generar soluciones cercanas a la óptima sin incurrir en altos tiempos de </w:t>
      </w:r>
      <w:r>
        <w:rPr>
          <w:rFonts w:eastAsia="Times New Roman" w:cstheme="minorHAnsi"/>
          <w:color w:val="000000"/>
          <w:sz w:val="24"/>
          <w:szCs w:val="24"/>
          <w:lang w:val="es-UY" w:eastAsia="es-UY"/>
        </w:rPr>
        <w:t xml:space="preserve">ejecución y carga </w:t>
      </w:r>
      <w:r w:rsidRPr="004C5979">
        <w:rPr>
          <w:rFonts w:eastAsia="Times New Roman" w:cstheme="minorHAnsi"/>
          <w:color w:val="000000"/>
          <w:sz w:val="24"/>
          <w:szCs w:val="24"/>
          <w:lang w:val="es-UY" w:eastAsia="es-UY"/>
        </w:rPr>
        <w:t xml:space="preserve">computacional. </w:t>
      </w:r>
    </w:p>
    <w:p w:rsidR="009B69E2" w:rsidRDefault="009B69E2" w:rsidP="006D73B6">
      <w:pPr>
        <w:shd w:val="clear" w:color="auto" w:fill="FFFFFF"/>
        <w:spacing w:after="0" w:line="360" w:lineRule="auto"/>
        <w:ind w:firstLine="709"/>
        <w:jc w:val="both"/>
        <w:rPr>
          <w:rFonts w:eastAsia="Times New Roman" w:cstheme="minorHAnsi"/>
          <w:color w:val="000000"/>
          <w:sz w:val="24"/>
          <w:szCs w:val="24"/>
          <w:lang w:val="es-UY" w:eastAsia="es-UY"/>
        </w:rPr>
      </w:pPr>
    </w:p>
    <w:p w:rsidR="009B69E2" w:rsidRPr="009B69E2" w:rsidRDefault="009B69E2" w:rsidP="009B69E2">
      <w:pPr>
        <w:pStyle w:val="Ttulo2"/>
      </w:pPr>
      <w:bookmarkStart w:id="4" w:name="_Toc336011417"/>
      <w:bookmarkStart w:id="5" w:name="_Toc403423006"/>
      <w:r w:rsidRPr="009B69E2">
        <w:t>El problema de rutas de vehículos o </w:t>
      </w:r>
      <w:proofErr w:type="spellStart"/>
      <w:r w:rsidRPr="009B69E2">
        <w:t>Vehicle</w:t>
      </w:r>
      <w:proofErr w:type="spellEnd"/>
      <w:r w:rsidRPr="009B69E2">
        <w:t xml:space="preserve"> </w:t>
      </w:r>
      <w:proofErr w:type="spellStart"/>
      <w:r w:rsidRPr="009B69E2">
        <w:t>Routing</w:t>
      </w:r>
      <w:proofErr w:type="spellEnd"/>
      <w:r w:rsidRPr="009B69E2">
        <w:t xml:space="preserve"> </w:t>
      </w:r>
      <w:proofErr w:type="spellStart"/>
      <w:r w:rsidRPr="009B69E2">
        <w:t>Problem</w:t>
      </w:r>
      <w:proofErr w:type="spellEnd"/>
      <w:r w:rsidRPr="009B69E2">
        <w:t> (VRP</w:t>
      </w:r>
      <w:bookmarkEnd w:id="4"/>
      <w:r w:rsidRPr="009B69E2">
        <w:t>)</w:t>
      </w:r>
      <w:bookmarkEnd w:id="5"/>
    </w:p>
    <w:p w:rsidR="009B69E2" w:rsidRPr="009B69E2" w:rsidRDefault="009B69E2" w:rsidP="006D73B6">
      <w:pPr>
        <w:shd w:val="clear" w:color="auto" w:fill="FFFFFF"/>
        <w:spacing w:after="0" w:line="360" w:lineRule="auto"/>
        <w:ind w:firstLine="709"/>
        <w:jc w:val="both"/>
        <w:rPr>
          <w:rFonts w:eastAsia="Times New Roman" w:cstheme="minorHAnsi"/>
          <w:color w:val="000000"/>
          <w:sz w:val="24"/>
          <w:szCs w:val="24"/>
          <w:lang w:val="es-UY" w:eastAsia="es-UY"/>
        </w:rPr>
      </w:pPr>
    </w:p>
    <w:p w:rsidR="009B69E2" w:rsidRPr="009B69E2" w:rsidRDefault="009B69E2" w:rsidP="00BB3E6E">
      <w:pPr>
        <w:spacing w:after="200" w:line="360" w:lineRule="auto"/>
        <w:ind w:firstLine="708"/>
        <w:jc w:val="both"/>
        <w:rPr>
          <w:rFonts w:eastAsia="Times New Roman" w:cstheme="minorHAnsi"/>
          <w:color w:val="000000"/>
          <w:sz w:val="24"/>
          <w:szCs w:val="24"/>
          <w:lang w:val="es-UY" w:eastAsia="es-UY"/>
        </w:rPr>
      </w:pPr>
      <w:r>
        <w:rPr>
          <w:rFonts w:eastAsia="Times New Roman" w:cstheme="minorHAnsi"/>
          <w:color w:val="000000"/>
          <w:sz w:val="24"/>
          <w:szCs w:val="24"/>
          <w:lang w:val="es-UY" w:eastAsia="es-UY"/>
        </w:rPr>
        <w:t xml:space="preserve">Como ya mencionamos </w:t>
      </w:r>
      <w:r w:rsidR="00294DA5">
        <w:rPr>
          <w:rFonts w:eastAsia="Times New Roman" w:cstheme="minorHAnsi"/>
          <w:color w:val="000000"/>
          <w:sz w:val="24"/>
          <w:szCs w:val="24"/>
          <w:lang w:val="es-UY" w:eastAsia="es-UY"/>
        </w:rPr>
        <w:t>c</w:t>
      </w:r>
      <w:r w:rsidRPr="009B69E2">
        <w:rPr>
          <w:rFonts w:eastAsia="Times New Roman" w:cstheme="minorHAnsi"/>
          <w:color w:val="000000"/>
          <w:sz w:val="24"/>
          <w:szCs w:val="24"/>
          <w:lang w:val="es-UY" w:eastAsia="es-UY"/>
        </w:rPr>
        <w:t xml:space="preserve">ada </w:t>
      </w:r>
      <w:r w:rsidR="00294DA5">
        <w:rPr>
          <w:rFonts w:eastAsia="Times New Roman" w:cstheme="minorHAnsi"/>
          <w:color w:val="000000"/>
          <w:sz w:val="24"/>
          <w:szCs w:val="24"/>
          <w:lang w:val="es-UY" w:eastAsia="es-UY"/>
        </w:rPr>
        <w:t>cliente</w:t>
      </w:r>
      <w:r w:rsidRPr="009B69E2">
        <w:rPr>
          <w:rFonts w:eastAsia="Times New Roman" w:cstheme="minorHAnsi"/>
          <w:color w:val="000000"/>
          <w:sz w:val="24"/>
          <w:szCs w:val="24"/>
          <w:lang w:val="es-UY" w:eastAsia="es-UY"/>
        </w:rPr>
        <w:t xml:space="preserve"> tiene as</w:t>
      </w:r>
      <w:r w:rsidR="00294DA5">
        <w:rPr>
          <w:rFonts w:eastAsia="Times New Roman" w:cstheme="minorHAnsi"/>
          <w:color w:val="000000"/>
          <w:sz w:val="24"/>
          <w:szCs w:val="24"/>
          <w:lang w:val="es-UY" w:eastAsia="es-UY"/>
        </w:rPr>
        <w:t xml:space="preserve">ociada una determinada demanda </w:t>
      </w:r>
      <m:oMath>
        <m:r>
          <w:rPr>
            <w:rFonts w:ascii="Cambria Math" w:eastAsia="Times New Roman" w:hAnsi="Cambria Math" w:cstheme="minorHAnsi"/>
            <w:color w:val="000000"/>
            <w:sz w:val="24"/>
            <w:szCs w:val="24"/>
            <w:lang w:val="es-UY" w:eastAsia="es-UY"/>
          </w:rPr>
          <m:t>d</m:t>
        </m:r>
      </m:oMath>
      <w:r w:rsidR="00294DA5">
        <w:rPr>
          <w:rFonts w:eastAsia="Times New Roman" w:cstheme="minorHAnsi"/>
          <w:color w:val="000000"/>
          <w:sz w:val="24"/>
          <w:szCs w:val="24"/>
          <w:lang w:val="es-UY" w:eastAsia="es-UY"/>
        </w:rPr>
        <w:t xml:space="preserve"> </w:t>
      </w:r>
      <w:r w:rsidRPr="009B69E2">
        <w:rPr>
          <w:rFonts w:eastAsia="Times New Roman" w:cstheme="minorHAnsi"/>
          <w:color w:val="000000"/>
          <w:sz w:val="24"/>
          <w:szCs w:val="24"/>
          <w:lang w:val="es-UY" w:eastAsia="es-UY"/>
        </w:rPr>
        <w:t>que debe ser satisfecha por la flota de vehículos. En el sentido más simplista del problema, los vehículos empiezan y terminan su recorrido en un mismo punto con capacidad ilimitada, no obstante, los vehículos tienen capacidades limitadas y pueden ser diferentes así como un cost</w:t>
      </w:r>
      <w:r w:rsidR="00294DA5">
        <w:rPr>
          <w:rFonts w:eastAsia="Times New Roman" w:cstheme="minorHAnsi"/>
          <w:color w:val="000000"/>
          <w:sz w:val="24"/>
          <w:szCs w:val="24"/>
          <w:lang w:val="es-UY" w:eastAsia="es-UY"/>
        </w:rPr>
        <w:t>o</w:t>
      </w:r>
      <w:r w:rsidRPr="009B69E2">
        <w:rPr>
          <w:rFonts w:eastAsia="Times New Roman" w:cstheme="minorHAnsi"/>
          <w:color w:val="000000"/>
          <w:sz w:val="24"/>
          <w:szCs w:val="24"/>
          <w:lang w:val="es-UY" w:eastAsia="es-UY"/>
        </w:rPr>
        <w:t xml:space="preserve"> fijo relacionado con su disponibilidad, de manera que se prime el maximizar cada vehículo al total de su capacidad frente al uso de un número mayor de vehículos.</w:t>
      </w:r>
    </w:p>
    <w:p w:rsidR="009B69E2" w:rsidRDefault="009B69E2" w:rsidP="009B69E2">
      <w:pPr>
        <w:spacing w:after="200" w:line="360" w:lineRule="auto"/>
        <w:ind w:firstLine="708"/>
        <w:rPr>
          <w:rFonts w:eastAsia="Times New Roman" w:cstheme="minorHAnsi"/>
          <w:color w:val="000000"/>
          <w:sz w:val="24"/>
          <w:szCs w:val="24"/>
          <w:lang w:val="es-UY" w:eastAsia="es-UY"/>
        </w:rPr>
      </w:pPr>
      <w:r w:rsidRPr="009B69E2">
        <w:rPr>
          <w:rFonts w:eastAsia="Times New Roman" w:cstheme="minorHAnsi"/>
          <w:color w:val="000000"/>
          <w:sz w:val="24"/>
          <w:szCs w:val="24"/>
          <w:lang w:val="es-UY" w:eastAsia="es-UY"/>
        </w:rPr>
        <w:t>La formulación de</w:t>
      </w:r>
      <w:r w:rsidR="00294DA5">
        <w:rPr>
          <w:rFonts w:eastAsia="Times New Roman" w:cstheme="minorHAnsi"/>
          <w:color w:val="000000"/>
          <w:sz w:val="24"/>
          <w:szCs w:val="24"/>
          <w:lang w:val="es-UY" w:eastAsia="es-UY"/>
        </w:rPr>
        <w:t xml:space="preserve">l problema, según </w:t>
      </w:r>
      <w:proofErr w:type="spellStart"/>
      <w:r w:rsidR="00294DA5">
        <w:rPr>
          <w:rFonts w:eastAsia="Times New Roman" w:cstheme="minorHAnsi"/>
          <w:color w:val="000000"/>
          <w:sz w:val="24"/>
          <w:szCs w:val="24"/>
          <w:lang w:val="es-UY" w:eastAsia="es-UY"/>
        </w:rPr>
        <w:t>Toth</w:t>
      </w:r>
      <w:proofErr w:type="spellEnd"/>
      <w:r w:rsidR="00294DA5">
        <w:rPr>
          <w:rFonts w:eastAsia="Times New Roman" w:cstheme="minorHAnsi"/>
          <w:color w:val="000000"/>
          <w:sz w:val="24"/>
          <w:szCs w:val="24"/>
          <w:lang w:val="es-UY" w:eastAsia="es-UY"/>
        </w:rPr>
        <w:t xml:space="preserve"> y Vigo [</w:t>
      </w:r>
      <w:r w:rsidR="00294DA5" w:rsidRPr="00294DA5">
        <w:rPr>
          <w:rFonts w:eastAsia="Times New Roman" w:cstheme="minorHAnsi"/>
          <w:color w:val="FF0000"/>
          <w:sz w:val="24"/>
          <w:szCs w:val="24"/>
          <w:lang w:val="es-UY" w:eastAsia="es-UY"/>
        </w:rPr>
        <w:t>poner referencia</w:t>
      </w:r>
      <w:r w:rsidRPr="009B69E2">
        <w:rPr>
          <w:rFonts w:eastAsia="Times New Roman" w:cstheme="minorHAnsi"/>
          <w:color w:val="000000"/>
          <w:sz w:val="24"/>
          <w:szCs w:val="24"/>
          <w:lang w:val="es-UY" w:eastAsia="es-UY"/>
        </w:rPr>
        <w:t>] sería:</w:t>
      </w:r>
    </w:p>
    <w:p w:rsidR="00294DA5" w:rsidRPr="00294DA5" w:rsidRDefault="00294DA5" w:rsidP="006E1103">
      <w:pPr>
        <w:spacing w:after="200" w:line="360" w:lineRule="auto"/>
        <w:ind w:firstLine="708"/>
        <w:rPr>
          <w:rFonts w:ascii="Calibri" w:eastAsia="Times New Roman" w:hAnsi="Calibri" w:cs="Times New Roman"/>
          <w:color w:val="000000"/>
          <w:sz w:val="27"/>
          <w:szCs w:val="27"/>
          <w:lang w:val="es-UY" w:eastAsia="es-UY"/>
        </w:rPr>
      </w:pPr>
      <m:oMathPara>
        <m:oMath>
          <m:r>
            <w:rPr>
              <w:rFonts w:ascii="Cambria Math" w:eastAsia="Times New Roman" w:hAnsi="Cambria Math" w:cstheme="minorHAnsi"/>
              <w:color w:val="000000"/>
              <w:sz w:val="32"/>
              <w:szCs w:val="24"/>
              <w:lang w:val="es-UY" w:eastAsia="es-UY"/>
            </w:rPr>
            <m:t xml:space="preserve">Minimizar </m:t>
          </m:r>
          <m:nary>
            <m:naryPr>
              <m:chr m:val="∑"/>
              <m:limLoc m:val="undOvr"/>
              <m:ctrlPr>
                <w:rPr>
                  <w:rFonts w:ascii="Cambria Math" w:eastAsia="Times New Roman" w:hAnsi="Cambria Math" w:cstheme="minorHAnsi"/>
                  <w:i/>
                  <w:color w:val="000000"/>
                  <w:sz w:val="32"/>
                  <w:szCs w:val="24"/>
                  <w:lang w:val="es-UY" w:eastAsia="es-UY"/>
                </w:rPr>
              </m:ctrlPr>
            </m:naryPr>
            <m:sub>
              <m:r>
                <w:rPr>
                  <w:rFonts w:ascii="Cambria Math" w:eastAsia="Times New Roman" w:hAnsi="Cambria Math" w:cstheme="minorHAnsi"/>
                  <w:color w:val="000000"/>
                  <w:sz w:val="32"/>
                  <w:szCs w:val="24"/>
                  <w:lang w:val="es-UY" w:eastAsia="es-UY"/>
                </w:rPr>
                <m:t>i=1</m:t>
              </m:r>
            </m:sub>
            <m:sup>
              <m:r>
                <w:rPr>
                  <w:rFonts w:ascii="Cambria Math" w:eastAsia="Times New Roman" w:hAnsi="Cambria Math" w:cstheme="minorHAnsi"/>
                  <w:color w:val="000000"/>
                  <w:sz w:val="32"/>
                  <w:szCs w:val="24"/>
                  <w:lang w:val="es-UY" w:eastAsia="es-UY"/>
                </w:rPr>
                <m:t>n</m:t>
              </m:r>
            </m:sup>
            <m:e>
              <m:nary>
                <m:naryPr>
                  <m:chr m:val="∑"/>
                  <m:limLoc m:val="undOvr"/>
                  <m:ctrlPr>
                    <w:rPr>
                      <w:rFonts w:ascii="Cambria Math" w:eastAsia="Times New Roman" w:hAnsi="Cambria Math" w:cstheme="minorHAnsi"/>
                      <w:i/>
                      <w:color w:val="000000"/>
                      <w:sz w:val="32"/>
                      <w:szCs w:val="24"/>
                      <w:lang w:val="es-UY" w:eastAsia="es-UY"/>
                    </w:rPr>
                  </m:ctrlPr>
                </m:naryPr>
                <m:sub>
                  <m:f>
                    <m:fPr>
                      <m:type m:val="noBar"/>
                      <m:ctrlPr>
                        <w:rPr>
                          <w:rFonts w:ascii="Cambria Math" w:eastAsia="Times New Roman" w:hAnsi="Cambria Math" w:cstheme="minorHAnsi"/>
                          <w:i/>
                          <w:color w:val="000000"/>
                          <w:sz w:val="32"/>
                          <w:szCs w:val="24"/>
                          <w:lang w:val="es-UY" w:eastAsia="es-UY"/>
                        </w:rPr>
                      </m:ctrlPr>
                    </m:fPr>
                    <m:num>
                      <m:r>
                        <w:rPr>
                          <w:rFonts w:ascii="Cambria Math" w:eastAsia="Times New Roman" w:hAnsi="Cambria Math" w:cstheme="minorHAnsi"/>
                          <w:color w:val="000000"/>
                          <w:sz w:val="32"/>
                          <w:szCs w:val="24"/>
                          <w:lang w:val="es-UY" w:eastAsia="es-UY"/>
                        </w:rPr>
                        <m:t>j=1</m:t>
                      </m:r>
                    </m:num>
                    <m:den>
                      <m:r>
                        <w:rPr>
                          <w:rFonts w:ascii="Cambria Math" w:eastAsia="Times New Roman" w:hAnsi="Cambria Math" w:cstheme="minorHAnsi"/>
                          <w:color w:val="000000"/>
                          <w:sz w:val="32"/>
                          <w:szCs w:val="24"/>
                          <w:lang w:val="es-UY" w:eastAsia="es-UY"/>
                        </w:rPr>
                        <m:t>j≠i</m:t>
                      </m:r>
                    </m:den>
                  </m:f>
                </m:sub>
                <m:sup>
                  <m:r>
                    <w:rPr>
                      <w:rFonts w:ascii="Cambria Math" w:eastAsia="Times New Roman" w:hAnsi="Cambria Math" w:cstheme="minorHAnsi"/>
                      <w:color w:val="000000"/>
                      <w:sz w:val="32"/>
                      <w:szCs w:val="24"/>
                      <w:lang w:val="es-UY" w:eastAsia="es-UY"/>
                    </w:rPr>
                    <m:t>n</m:t>
                  </m:r>
                </m:sup>
                <m:e>
                  <m:sSub>
                    <m:sSubPr>
                      <m:ctrlPr>
                        <w:rPr>
                          <w:rFonts w:ascii="Cambria Math" w:eastAsia="Times New Roman" w:hAnsi="Cambria Math" w:cstheme="minorHAnsi"/>
                          <w:i/>
                          <w:color w:val="000000"/>
                          <w:sz w:val="32"/>
                          <w:szCs w:val="24"/>
                          <w:lang w:val="es-UY" w:eastAsia="es-UY"/>
                        </w:rPr>
                      </m:ctrlPr>
                    </m:sSubPr>
                    <m:e>
                      <m:r>
                        <w:rPr>
                          <w:rFonts w:ascii="Cambria Math" w:eastAsia="Times New Roman" w:hAnsi="Cambria Math" w:cstheme="minorHAnsi"/>
                          <w:color w:val="000000"/>
                          <w:sz w:val="32"/>
                          <w:szCs w:val="24"/>
                          <w:lang w:val="es-UY" w:eastAsia="es-UY"/>
                        </w:rPr>
                        <m:t>c</m:t>
                      </m:r>
                    </m:e>
                    <m:sub>
                      <m:r>
                        <w:rPr>
                          <w:rFonts w:ascii="Cambria Math" w:eastAsia="Times New Roman" w:hAnsi="Cambria Math" w:cstheme="minorHAnsi"/>
                          <w:color w:val="000000"/>
                          <w:sz w:val="32"/>
                          <w:szCs w:val="24"/>
                          <w:lang w:val="es-UY" w:eastAsia="es-UY"/>
                        </w:rPr>
                        <m:t>ij</m:t>
                      </m:r>
                    </m:sub>
                  </m:sSub>
                  <m:r>
                    <w:rPr>
                      <w:rFonts w:ascii="Cambria Math" w:eastAsia="Times New Roman" w:hAnsi="Cambria Math" w:cstheme="minorHAnsi"/>
                      <w:color w:val="000000"/>
                      <w:sz w:val="32"/>
                      <w:szCs w:val="24"/>
                      <w:lang w:val="es-UY" w:eastAsia="es-UY"/>
                    </w:rPr>
                    <m:t>∙</m:t>
                  </m:r>
                  <m:d>
                    <m:dPr>
                      <m:ctrlPr>
                        <w:rPr>
                          <w:rFonts w:ascii="Cambria Math" w:eastAsia="Times New Roman" w:hAnsi="Cambria Math" w:cstheme="minorHAnsi"/>
                          <w:i/>
                          <w:color w:val="000000"/>
                          <w:sz w:val="32"/>
                          <w:szCs w:val="24"/>
                          <w:lang w:val="es-UY" w:eastAsia="es-UY"/>
                        </w:rPr>
                      </m:ctrlPr>
                    </m:dPr>
                    <m:e>
                      <m:nary>
                        <m:naryPr>
                          <m:chr m:val="∑"/>
                          <m:limLoc m:val="undOvr"/>
                          <m:ctrlPr>
                            <w:rPr>
                              <w:rFonts w:ascii="Cambria Math" w:eastAsia="Times New Roman" w:hAnsi="Cambria Math" w:cstheme="minorHAnsi"/>
                              <w:i/>
                              <w:color w:val="000000"/>
                              <w:sz w:val="32"/>
                              <w:szCs w:val="24"/>
                              <w:lang w:val="es-UY" w:eastAsia="es-UY"/>
                            </w:rPr>
                          </m:ctrlPr>
                        </m:naryPr>
                        <m:sub>
                          <m:r>
                            <w:rPr>
                              <w:rFonts w:ascii="Cambria Math" w:eastAsia="Times New Roman" w:hAnsi="Cambria Math" w:cstheme="minorHAnsi"/>
                              <w:color w:val="000000"/>
                              <w:sz w:val="32"/>
                              <w:szCs w:val="24"/>
                              <w:lang w:val="es-UY" w:eastAsia="es-UY"/>
                            </w:rPr>
                            <m:t>k=1</m:t>
                          </m:r>
                        </m:sub>
                        <m:sup>
                          <m:r>
                            <w:rPr>
                              <w:rFonts w:ascii="Cambria Math" w:eastAsia="Times New Roman" w:hAnsi="Cambria Math" w:cstheme="minorHAnsi"/>
                              <w:color w:val="000000"/>
                              <w:sz w:val="32"/>
                              <w:szCs w:val="24"/>
                              <w:lang w:val="es-UY" w:eastAsia="es-UY"/>
                            </w:rPr>
                            <m:t>m</m:t>
                          </m:r>
                        </m:sup>
                        <m:e>
                          <m:sSub>
                            <m:sSubPr>
                              <m:ctrlPr>
                                <w:rPr>
                                  <w:rFonts w:ascii="Cambria Math" w:eastAsia="Times New Roman" w:hAnsi="Cambria Math" w:cstheme="minorHAnsi"/>
                                  <w:i/>
                                  <w:color w:val="000000"/>
                                  <w:sz w:val="32"/>
                                  <w:szCs w:val="24"/>
                                  <w:lang w:val="es-UY" w:eastAsia="es-UY"/>
                                </w:rPr>
                              </m:ctrlPr>
                            </m:sSubPr>
                            <m:e>
                              <m:r>
                                <w:rPr>
                                  <w:rFonts w:ascii="Cambria Math" w:eastAsia="Times New Roman" w:hAnsi="Cambria Math" w:cstheme="minorHAnsi"/>
                                  <w:color w:val="000000"/>
                                  <w:sz w:val="32"/>
                                  <w:szCs w:val="24"/>
                                  <w:lang w:val="es-UY" w:eastAsia="es-UY"/>
                                </w:rPr>
                                <m:t>x</m:t>
                              </m:r>
                            </m:e>
                            <m:sub>
                              <m:r>
                                <w:rPr>
                                  <w:rFonts w:ascii="Cambria Math" w:eastAsia="Times New Roman" w:hAnsi="Cambria Math" w:cstheme="minorHAnsi"/>
                                  <w:color w:val="000000"/>
                                  <w:sz w:val="32"/>
                                  <w:szCs w:val="24"/>
                                  <w:lang w:val="es-UY" w:eastAsia="es-UY"/>
                                </w:rPr>
                                <m:t>ij</m:t>
                              </m:r>
                            </m:sub>
                          </m:sSub>
                        </m:e>
                      </m:nary>
                    </m:e>
                  </m:d>
                </m:e>
              </m:nary>
            </m:e>
          </m:nary>
        </m:oMath>
      </m:oMathPara>
    </w:p>
    <w:p w:rsidR="00294DA5" w:rsidRPr="00294DA5" w:rsidRDefault="00294DA5" w:rsidP="006E1103">
      <w:pPr>
        <w:spacing w:after="0" w:line="360" w:lineRule="auto"/>
        <w:ind w:left="708"/>
        <w:jc w:val="both"/>
        <w:rPr>
          <w:rFonts w:eastAsia="Times New Roman" w:cstheme="minorHAnsi"/>
          <w:color w:val="000000"/>
          <w:sz w:val="24"/>
          <w:szCs w:val="24"/>
          <w:lang w:val="es-UY" w:eastAsia="es-UY"/>
        </w:rPr>
      </w:pPr>
      <w:r w:rsidRPr="00294DA5">
        <w:rPr>
          <w:rFonts w:eastAsia="Times New Roman" w:cstheme="minorHAnsi"/>
          <w:color w:val="000000"/>
          <w:sz w:val="24"/>
          <w:szCs w:val="24"/>
          <w:lang w:val="es-UY" w:eastAsia="es-UY"/>
        </w:rPr>
        <w:t>Siendo</w:t>
      </w:r>
      <w:r w:rsidRPr="006E1103">
        <w:rPr>
          <w:rFonts w:eastAsia="Times New Roman" w:cstheme="minorHAnsi"/>
          <w:color w:val="000000"/>
          <w:sz w:val="24"/>
          <w:szCs w:val="24"/>
          <w:lang w:val="es-UY" w:eastAsia="es-UY"/>
        </w:rPr>
        <w:t> </w:t>
      </w:r>
      <m:oMath>
        <m:r>
          <w:rPr>
            <w:rFonts w:ascii="Cambria Math" w:eastAsia="Times New Roman" w:hAnsi="Cambria Math" w:cstheme="minorHAnsi"/>
            <w:color w:val="000000"/>
            <w:sz w:val="24"/>
            <w:szCs w:val="24"/>
            <w:lang w:val="es-UY" w:eastAsia="es-UY"/>
          </w:rPr>
          <m:t>n</m:t>
        </m:r>
        <m:r>
          <w:rPr>
            <w:rFonts w:ascii="Cambria Math" w:eastAsia="Times New Roman" w:hAnsi="Cambria Math" w:cstheme="minorHAnsi"/>
            <w:color w:val="000000"/>
            <w:sz w:val="24"/>
            <w:szCs w:val="24"/>
            <w:lang w:val="es-UY" w:eastAsia="es-UY"/>
          </w:rPr>
          <m:t> </m:t>
        </m:r>
      </m:oMath>
      <w:r w:rsidRPr="00294DA5">
        <w:rPr>
          <w:rFonts w:eastAsia="Times New Roman" w:cstheme="minorHAnsi"/>
          <w:color w:val="000000"/>
          <w:sz w:val="24"/>
          <w:szCs w:val="24"/>
          <w:lang w:val="es-UY" w:eastAsia="es-UY"/>
        </w:rPr>
        <w:t xml:space="preserve">el número de </w:t>
      </w:r>
      <w:r w:rsidR="006E1103">
        <w:rPr>
          <w:rFonts w:eastAsia="Times New Roman" w:cstheme="minorHAnsi"/>
          <w:color w:val="000000"/>
          <w:sz w:val="24"/>
          <w:szCs w:val="24"/>
          <w:lang w:val="es-UY" w:eastAsia="es-UY"/>
        </w:rPr>
        <w:t>cliente</w:t>
      </w:r>
      <w:r w:rsidRPr="00294DA5">
        <w:rPr>
          <w:rFonts w:eastAsia="Times New Roman" w:cstheme="minorHAnsi"/>
          <w:color w:val="000000"/>
          <w:sz w:val="24"/>
          <w:szCs w:val="24"/>
          <w:lang w:val="es-UY" w:eastAsia="es-UY"/>
        </w:rPr>
        <w:t xml:space="preserve"> y</w:t>
      </w:r>
      <w:r w:rsidRPr="006E1103">
        <w:rPr>
          <w:rFonts w:eastAsia="Times New Roman" w:cstheme="minorHAnsi"/>
          <w:color w:val="000000"/>
          <w:sz w:val="24"/>
          <w:szCs w:val="24"/>
          <w:lang w:val="es-UY" w:eastAsia="es-UY"/>
        </w:rPr>
        <w:t> </w:t>
      </w:r>
      <m:oMath>
        <m:r>
          <w:rPr>
            <w:rFonts w:ascii="Cambria Math" w:eastAsia="Times New Roman" w:hAnsi="Cambria Math" w:cstheme="minorHAnsi"/>
            <w:color w:val="000000"/>
            <w:sz w:val="24"/>
            <w:szCs w:val="24"/>
            <w:lang w:val="es-UY" w:eastAsia="es-UY"/>
          </w:rPr>
          <m:t>m</m:t>
        </m:r>
        <m:r>
          <w:rPr>
            <w:rFonts w:ascii="Cambria Math" w:eastAsia="Times New Roman" w:hAnsi="Cambria Math" w:cstheme="minorHAnsi"/>
            <w:color w:val="000000"/>
            <w:sz w:val="24"/>
            <w:szCs w:val="24"/>
            <w:lang w:val="es-UY" w:eastAsia="es-UY"/>
          </w:rPr>
          <m:t> </m:t>
        </m:r>
      </m:oMath>
      <w:r w:rsidRPr="00294DA5">
        <w:rPr>
          <w:rFonts w:eastAsia="Times New Roman" w:cstheme="minorHAnsi"/>
          <w:color w:val="000000"/>
          <w:sz w:val="24"/>
          <w:szCs w:val="24"/>
          <w:lang w:val="es-UY" w:eastAsia="es-UY"/>
        </w:rPr>
        <w:t>el número de vehículos.</w:t>
      </w:r>
    </w:p>
    <w:p w:rsidR="006E1103" w:rsidRDefault="00294DA5" w:rsidP="006E1103">
      <w:pPr>
        <w:spacing w:after="200" w:line="360" w:lineRule="auto"/>
        <w:ind w:left="708"/>
        <w:jc w:val="both"/>
        <w:rPr>
          <w:rFonts w:eastAsia="Times New Roman" w:cstheme="minorHAnsi"/>
          <w:color w:val="000000"/>
          <w:sz w:val="24"/>
          <w:szCs w:val="24"/>
          <w:lang w:val="es-UY" w:eastAsia="es-UY"/>
        </w:rPr>
      </w:pPr>
      <w:r w:rsidRPr="00294DA5">
        <w:rPr>
          <w:rFonts w:eastAsia="Times New Roman" w:cstheme="minorHAnsi"/>
          <w:color w:val="000000"/>
          <w:sz w:val="24"/>
          <w:szCs w:val="24"/>
          <w:lang w:val="es-UY" w:eastAsia="es-UY"/>
        </w:rPr>
        <w:t>Sujeto a las siguientes restricciones:</w:t>
      </w:r>
    </w:p>
    <w:p w:rsidR="00294DA5" w:rsidRDefault="00294DA5" w:rsidP="006E1103">
      <w:pPr>
        <w:pStyle w:val="Prrafodelista"/>
        <w:numPr>
          <w:ilvl w:val="0"/>
          <w:numId w:val="2"/>
        </w:numPr>
        <w:spacing w:after="200" w:line="360" w:lineRule="auto"/>
        <w:jc w:val="both"/>
        <w:rPr>
          <w:rFonts w:cstheme="minorHAnsi"/>
          <w:color w:val="000000"/>
        </w:rPr>
      </w:pPr>
      <w:r w:rsidRPr="006E1103">
        <w:rPr>
          <w:rFonts w:cstheme="minorHAnsi"/>
          <w:color w:val="000000"/>
        </w:rPr>
        <w:t>No pueden salir más vehículos de los que hay:</w:t>
      </w:r>
    </w:p>
    <w:p w:rsidR="006E1103" w:rsidRPr="00B26A3C" w:rsidRDefault="006E1103" w:rsidP="006E1103">
      <w:pPr>
        <w:pStyle w:val="Prrafodelista"/>
        <w:spacing w:after="200" w:line="276" w:lineRule="atLeast"/>
        <w:jc w:val="both"/>
        <w:rPr>
          <w:rFonts w:cstheme="minorHAnsi"/>
          <w:color w:val="000000"/>
        </w:rPr>
      </w:pPr>
      <m:oMathPara>
        <m:oMathParaPr>
          <m:jc m:val="center"/>
        </m:oMathParaPr>
        <m:oMath>
          <m:nary>
            <m:naryPr>
              <m:chr m:val="∑"/>
              <m:limLoc m:val="undOvr"/>
              <m:ctrlPr>
                <w:rPr>
                  <w:rFonts w:ascii="Cambria Math" w:hAnsi="Cambria Math" w:cstheme="minorHAnsi"/>
                  <w:i/>
                  <w:color w:val="000000"/>
                  <w:sz w:val="32"/>
                </w:rPr>
              </m:ctrlPr>
            </m:naryPr>
            <m:sub>
              <m:r>
                <w:rPr>
                  <w:rFonts w:ascii="Cambria Math" w:hAnsi="Cambria Math" w:cstheme="minorHAnsi"/>
                  <w:color w:val="000000"/>
                  <w:sz w:val="32"/>
                </w:rPr>
                <m:t>j</m:t>
              </m:r>
              <m:r>
                <w:rPr>
                  <w:rFonts w:ascii="Cambria Math" w:hAnsi="Cambria Math" w:cstheme="minorHAnsi"/>
                  <w:color w:val="000000"/>
                  <w:sz w:val="32"/>
                </w:rPr>
                <m:t>=2</m:t>
              </m:r>
            </m:sub>
            <m:sup>
              <m:r>
                <w:rPr>
                  <w:rFonts w:ascii="Cambria Math" w:hAnsi="Cambria Math" w:cstheme="minorHAnsi"/>
                  <w:color w:val="000000"/>
                  <w:sz w:val="32"/>
                </w:rPr>
                <m:t>n</m:t>
              </m:r>
            </m:sup>
            <m:e>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1</m:t>
                  </m:r>
                  <m:r>
                    <w:rPr>
                      <w:rFonts w:ascii="Cambria Math" w:hAnsi="Cambria Math" w:cstheme="minorHAnsi"/>
                      <w:color w:val="000000"/>
                      <w:sz w:val="32"/>
                    </w:rPr>
                    <m:t>j</m:t>
                  </m:r>
                </m:sub>
              </m:sSub>
              <m:r>
                <w:rPr>
                  <w:rFonts w:ascii="Cambria Math" w:hAnsi="Cambria Math" w:cstheme="minorHAnsi"/>
                  <w:color w:val="000000"/>
                  <w:sz w:val="32"/>
                </w:rPr>
                <m:t>≤m</m:t>
              </m:r>
            </m:e>
          </m:nary>
        </m:oMath>
      </m:oMathPara>
    </w:p>
    <w:p w:rsidR="00294DA5" w:rsidRDefault="00294DA5" w:rsidP="006E1103">
      <w:pPr>
        <w:pStyle w:val="Prrafodelista"/>
        <w:numPr>
          <w:ilvl w:val="0"/>
          <w:numId w:val="2"/>
        </w:numPr>
        <w:spacing w:after="0"/>
        <w:rPr>
          <w:rFonts w:cstheme="minorHAnsi"/>
          <w:color w:val="000000"/>
        </w:rPr>
      </w:pPr>
      <w:r w:rsidRPr="006E1103">
        <w:rPr>
          <w:rFonts w:cstheme="minorHAnsi"/>
          <w:color w:val="000000"/>
        </w:rPr>
        <w:t>El número de vehículos que salen del punto 1 es el mismo que el número que vuelven:</w:t>
      </w:r>
    </w:p>
    <w:p w:rsidR="00294DA5" w:rsidRPr="00294DA5" w:rsidRDefault="006E1103" w:rsidP="006E1103">
      <w:pPr>
        <w:pStyle w:val="Prrafodelista"/>
        <w:spacing w:after="0"/>
        <w:rPr>
          <w:rFonts w:cstheme="minorHAnsi"/>
          <w:color w:val="000000"/>
        </w:rPr>
      </w:pPr>
      <m:oMathPara>
        <m:oMath>
          <m:nary>
            <m:naryPr>
              <m:chr m:val="∑"/>
              <m:limLoc m:val="undOvr"/>
              <m:ctrlPr>
                <w:rPr>
                  <w:rFonts w:ascii="Cambria Math" w:hAnsi="Cambria Math" w:cstheme="minorHAnsi"/>
                  <w:i/>
                  <w:color w:val="000000"/>
                  <w:sz w:val="32"/>
                </w:rPr>
              </m:ctrlPr>
            </m:naryPr>
            <m:sub>
              <m:r>
                <w:rPr>
                  <w:rFonts w:ascii="Cambria Math" w:hAnsi="Cambria Math" w:cstheme="minorHAnsi"/>
                  <w:color w:val="000000"/>
                  <w:sz w:val="32"/>
                </w:rPr>
                <m:t>i=2</m:t>
              </m:r>
            </m:sub>
            <m:sup>
              <m:r>
                <w:rPr>
                  <w:rFonts w:ascii="Cambria Math" w:hAnsi="Cambria Math" w:cstheme="minorHAnsi"/>
                  <w:color w:val="000000"/>
                  <w:sz w:val="32"/>
                </w:rPr>
                <m:t>n</m:t>
              </m:r>
            </m:sup>
            <m:e>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i1</m:t>
                  </m:r>
                </m:sub>
              </m:sSub>
              <m:r>
                <w:rPr>
                  <w:rFonts w:ascii="Cambria Math" w:hAnsi="Cambria Math" w:cstheme="minorHAnsi"/>
                  <w:color w:val="000000"/>
                  <w:sz w:val="32"/>
                </w:rPr>
                <m:t>=</m:t>
              </m:r>
              <m:nary>
                <m:naryPr>
                  <m:chr m:val="∑"/>
                  <m:limLoc m:val="undOvr"/>
                  <m:ctrlPr>
                    <w:rPr>
                      <w:rFonts w:ascii="Cambria Math" w:hAnsi="Cambria Math" w:cstheme="minorHAnsi"/>
                      <w:i/>
                      <w:color w:val="000000"/>
                      <w:sz w:val="32"/>
                    </w:rPr>
                  </m:ctrlPr>
                </m:naryPr>
                <m:sub>
                  <m:r>
                    <w:rPr>
                      <w:rFonts w:ascii="Cambria Math" w:hAnsi="Cambria Math" w:cstheme="minorHAnsi"/>
                      <w:color w:val="000000"/>
                      <w:sz w:val="32"/>
                    </w:rPr>
                    <m:t>j=2</m:t>
                  </m:r>
                </m:sub>
                <m:sup>
                  <m:r>
                    <w:rPr>
                      <w:rFonts w:ascii="Cambria Math" w:hAnsi="Cambria Math" w:cstheme="minorHAnsi"/>
                      <w:color w:val="000000"/>
                      <w:sz w:val="32"/>
                    </w:rPr>
                    <m:t>n</m:t>
                  </m:r>
                </m:sup>
                <m:e>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1j</m:t>
                      </m:r>
                    </m:sub>
                  </m:sSub>
                </m:e>
              </m:nary>
            </m:e>
          </m:nary>
        </m:oMath>
      </m:oMathPara>
    </w:p>
    <w:p w:rsidR="00294DA5" w:rsidRDefault="00294DA5" w:rsidP="006E1103">
      <w:pPr>
        <w:pStyle w:val="Prrafodelista"/>
        <w:numPr>
          <w:ilvl w:val="0"/>
          <w:numId w:val="2"/>
        </w:numPr>
        <w:spacing w:after="200" w:line="276" w:lineRule="atLeast"/>
        <w:rPr>
          <w:rFonts w:cstheme="minorHAnsi"/>
          <w:color w:val="000000"/>
        </w:rPr>
      </w:pPr>
      <w:r w:rsidRPr="006E1103">
        <w:rPr>
          <w:rFonts w:cstheme="minorHAnsi"/>
          <w:color w:val="000000"/>
        </w:rPr>
        <w:t xml:space="preserve">Tenemos que respetar la capacidad máxima y evitar </w:t>
      </w:r>
      <w:proofErr w:type="spellStart"/>
      <w:r w:rsidRPr="006E1103">
        <w:rPr>
          <w:rFonts w:cstheme="minorHAnsi"/>
          <w:color w:val="000000"/>
        </w:rPr>
        <w:t>subciclos</w:t>
      </w:r>
      <w:proofErr w:type="spellEnd"/>
      <w:r w:rsidRPr="006E1103">
        <w:rPr>
          <w:rFonts w:cstheme="minorHAnsi"/>
          <w:color w:val="000000"/>
        </w:rPr>
        <w:t>:</w:t>
      </w:r>
    </w:p>
    <w:p w:rsidR="0059657D" w:rsidRPr="0059657D" w:rsidRDefault="006E1103" w:rsidP="0059657D">
      <w:pPr>
        <w:pStyle w:val="Prrafodelista"/>
        <w:spacing w:after="200" w:line="276" w:lineRule="atLeast"/>
        <w:rPr>
          <w:rFonts w:cstheme="minorHAnsi"/>
          <w:color w:val="000000"/>
          <w:sz w:val="32"/>
        </w:rPr>
      </w:pPr>
      <m:oMathPara>
        <m:oMath>
          <m:sSub>
            <m:sSubPr>
              <m:ctrlPr>
                <w:rPr>
                  <w:rFonts w:ascii="Cambria Math" w:hAnsi="Cambria Math" w:cstheme="minorHAnsi"/>
                  <w:i/>
                  <w:color w:val="000000"/>
                  <w:sz w:val="32"/>
                </w:rPr>
              </m:ctrlPr>
            </m:sSubPr>
            <m:e>
              <m:r>
                <w:rPr>
                  <w:rFonts w:ascii="Cambria Math" w:hAnsi="Cambria Math" w:cstheme="minorHAnsi"/>
                  <w:color w:val="000000"/>
                  <w:sz w:val="32"/>
                </w:rPr>
                <m:t>u</m:t>
              </m:r>
            </m:e>
            <m:sub>
              <m:r>
                <w:rPr>
                  <w:rFonts w:ascii="Cambria Math" w:hAnsi="Cambria Math" w:cstheme="minorHAnsi"/>
                  <w:color w:val="000000"/>
                  <w:sz w:val="32"/>
                </w:rPr>
                <m:t>i</m:t>
              </m:r>
            </m:sub>
          </m:sSub>
          <m:r>
            <w:rPr>
              <w:rFonts w:ascii="Cambria Math" w:hAnsi="Cambria Math" w:cstheme="minorHAnsi"/>
              <w:color w:val="000000"/>
              <w:sz w:val="32"/>
            </w:rPr>
            <m:t>-</m:t>
          </m:r>
          <m:sSub>
            <m:sSubPr>
              <m:ctrlPr>
                <w:rPr>
                  <w:rFonts w:ascii="Cambria Math" w:hAnsi="Cambria Math" w:cstheme="minorHAnsi"/>
                  <w:i/>
                  <w:color w:val="000000"/>
                  <w:sz w:val="32"/>
                </w:rPr>
              </m:ctrlPr>
            </m:sSubPr>
            <m:e>
              <m:r>
                <w:rPr>
                  <w:rFonts w:ascii="Cambria Math" w:hAnsi="Cambria Math" w:cstheme="minorHAnsi"/>
                  <w:color w:val="000000"/>
                  <w:sz w:val="32"/>
                </w:rPr>
                <m:t>u</m:t>
              </m:r>
            </m:e>
            <m:sub>
              <m:r>
                <w:rPr>
                  <w:rFonts w:ascii="Cambria Math" w:hAnsi="Cambria Math" w:cstheme="minorHAnsi"/>
                  <w:color w:val="000000"/>
                  <w:sz w:val="32"/>
                </w:rPr>
                <m:t>j</m:t>
              </m:r>
            </m:sub>
          </m:sSub>
          <m:r>
            <w:rPr>
              <w:rFonts w:ascii="Cambria Math" w:hAnsi="Cambria Math" w:cstheme="minorHAnsi"/>
              <w:color w:val="000000"/>
              <w:sz w:val="32"/>
            </w:rPr>
            <m:t>+Q∙</m:t>
          </m:r>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ij</m:t>
              </m:r>
            </m:sub>
          </m:sSub>
          <m:r>
            <w:rPr>
              <w:rFonts w:ascii="Cambria Math" w:hAnsi="Cambria Math" w:cstheme="minorHAnsi"/>
              <w:color w:val="000000"/>
              <w:sz w:val="32"/>
            </w:rPr>
            <m:t>≤Q-</m:t>
          </m:r>
          <m:sSub>
            <m:sSubPr>
              <m:ctrlPr>
                <w:rPr>
                  <w:rFonts w:ascii="Cambria Math" w:hAnsi="Cambria Math" w:cstheme="minorHAnsi"/>
                  <w:i/>
                  <w:color w:val="000000"/>
                  <w:sz w:val="32"/>
                </w:rPr>
              </m:ctrlPr>
            </m:sSubPr>
            <m:e>
              <m:r>
                <w:rPr>
                  <w:rFonts w:ascii="Cambria Math" w:hAnsi="Cambria Math" w:cstheme="minorHAnsi"/>
                  <w:color w:val="000000"/>
                  <w:sz w:val="32"/>
                </w:rPr>
                <m:t>d</m:t>
              </m:r>
            </m:e>
            <m:sub>
              <m:r>
                <w:rPr>
                  <w:rFonts w:ascii="Cambria Math" w:hAnsi="Cambria Math" w:cstheme="minorHAnsi"/>
                  <w:color w:val="000000"/>
                  <w:sz w:val="32"/>
                </w:rPr>
                <m:t>i</m:t>
              </m:r>
            </m:sub>
          </m:sSub>
        </m:oMath>
      </m:oMathPara>
    </w:p>
    <w:p w:rsidR="00294DA5" w:rsidRPr="00294DA5" w:rsidRDefault="006E1103" w:rsidP="0059657D">
      <w:pPr>
        <w:pStyle w:val="Prrafodelista"/>
        <w:spacing w:after="200" w:line="276" w:lineRule="atLeast"/>
        <w:rPr>
          <w:rFonts w:ascii="Calibri" w:hAnsi="Calibri"/>
          <w:color w:val="000000"/>
          <w:sz w:val="27"/>
          <w:szCs w:val="27"/>
        </w:rPr>
      </w:pPr>
      <m:oMathPara>
        <m:oMath>
          <m:r>
            <w:rPr>
              <w:rFonts w:ascii="Cambria Math" w:hAnsi="Cambria Math" w:cstheme="minorHAnsi"/>
              <w:color w:val="000000"/>
              <w:sz w:val="32"/>
            </w:rPr>
            <m:t xml:space="preserve"> ∀i≠</m:t>
          </m:r>
          <m:r>
            <w:rPr>
              <w:rFonts w:ascii="Cambria Math" w:hAnsi="Cambria Math" w:cstheme="minorHAnsi"/>
              <w:color w:val="000000"/>
              <w:sz w:val="32"/>
            </w:rPr>
            <m:t>j, i,j</m:t>
          </m:r>
          <m:r>
            <w:rPr>
              <w:rFonts w:ascii="Cambria Math" w:hAnsi="Cambria Math" w:cstheme="minorHAnsi"/>
              <w:color w:val="000000"/>
              <w:sz w:val="32"/>
            </w:rPr>
            <m:t xml:space="preserve"> ∈</m:t>
          </m:r>
          <m:d>
            <m:dPr>
              <m:begChr m:val="{"/>
              <m:endChr m:val="}"/>
              <m:ctrlPr>
                <w:rPr>
                  <w:rFonts w:ascii="Cambria Math" w:hAnsi="Cambria Math" w:cstheme="minorHAnsi"/>
                  <w:i/>
                  <w:color w:val="000000"/>
                  <w:sz w:val="32"/>
                </w:rPr>
              </m:ctrlPr>
            </m:dPr>
            <m:e>
              <m:r>
                <w:rPr>
                  <w:rFonts w:ascii="Cambria Math" w:hAnsi="Cambria Math" w:cstheme="minorHAnsi"/>
                  <w:color w:val="000000"/>
                  <w:sz w:val="32"/>
                </w:rPr>
                <m:t>2</m:t>
              </m:r>
              <m:r>
                <w:rPr>
                  <w:rFonts w:ascii="Cambria Math" w:hAnsi="Cambria Math" w:cstheme="minorHAnsi"/>
                  <w:color w:val="000000"/>
                  <w:sz w:val="32"/>
                </w:rPr>
                <m:t>, …,n</m:t>
              </m:r>
            </m:e>
          </m:d>
          <m:r>
            <w:rPr>
              <w:rFonts w:ascii="Cambria Math" w:hAnsi="Cambria Math" w:cstheme="minorHAnsi"/>
              <w:color w:val="000000"/>
              <w:sz w:val="32"/>
            </w:rPr>
            <m:t xml:space="preserve">, </m:t>
          </m:r>
          <m:sSub>
            <m:sSubPr>
              <m:ctrlPr>
                <w:rPr>
                  <w:rFonts w:ascii="Cambria Math" w:hAnsi="Cambria Math" w:cstheme="minorHAnsi"/>
                  <w:i/>
                  <w:color w:val="000000"/>
                  <w:sz w:val="32"/>
                </w:rPr>
              </m:ctrlPr>
            </m:sSubPr>
            <m:e>
              <m:r>
                <w:rPr>
                  <w:rFonts w:ascii="Cambria Math" w:hAnsi="Cambria Math" w:cstheme="minorHAnsi"/>
                  <w:color w:val="000000"/>
                  <w:sz w:val="32"/>
                </w:rPr>
                <m:t>x</m:t>
              </m:r>
            </m:e>
            <m:sub>
              <m:r>
                <w:rPr>
                  <w:rFonts w:ascii="Cambria Math" w:hAnsi="Cambria Math" w:cstheme="minorHAnsi"/>
                  <w:color w:val="000000"/>
                  <w:sz w:val="32"/>
                </w:rPr>
                <m:t>ij</m:t>
              </m:r>
            </m:sub>
          </m:sSub>
          <m:r>
            <w:rPr>
              <w:rFonts w:ascii="Cambria Math" w:hAnsi="Cambria Math" w:cstheme="minorHAnsi"/>
              <w:color w:val="000000"/>
              <w:sz w:val="32"/>
            </w:rPr>
            <m:t>∈</m:t>
          </m:r>
          <m:d>
            <m:dPr>
              <m:begChr m:val="{"/>
              <m:endChr m:val="}"/>
              <m:ctrlPr>
                <w:rPr>
                  <w:rFonts w:ascii="Cambria Math" w:hAnsi="Cambria Math" w:cstheme="minorHAnsi"/>
                  <w:i/>
                  <w:color w:val="000000"/>
                  <w:sz w:val="32"/>
                </w:rPr>
              </m:ctrlPr>
            </m:dPr>
            <m:e>
              <m:r>
                <w:rPr>
                  <w:rFonts w:ascii="Cambria Math" w:hAnsi="Cambria Math" w:cstheme="minorHAnsi"/>
                  <w:color w:val="000000"/>
                  <w:sz w:val="32"/>
                </w:rPr>
                <m:t>0,1</m:t>
              </m:r>
            </m:e>
          </m:d>
          <m:r>
            <w:rPr>
              <w:rFonts w:ascii="Cambria Math" w:hAnsi="Cambria Math" w:cstheme="minorHAnsi"/>
              <w:color w:val="000000"/>
              <w:sz w:val="32"/>
            </w:rPr>
            <m:t>, u∈</m:t>
          </m:r>
          <m:sSup>
            <m:sSupPr>
              <m:ctrlPr>
                <w:rPr>
                  <w:rFonts w:ascii="Cambria Math" w:hAnsi="Cambria Math" w:cstheme="minorHAnsi"/>
                  <w:i/>
                  <w:color w:val="000000"/>
                  <w:sz w:val="32"/>
                </w:rPr>
              </m:ctrlPr>
            </m:sSupPr>
            <m:e>
              <m:r>
                <w:rPr>
                  <w:rFonts w:ascii="Cambria Math" w:hAnsi="Cambria Math" w:cstheme="minorHAnsi"/>
                  <w:color w:val="000000"/>
                  <w:sz w:val="32"/>
                </w:rPr>
                <m:t>R</m:t>
              </m:r>
            </m:e>
            <m:sup>
              <m:r>
                <w:rPr>
                  <w:rFonts w:ascii="Cambria Math" w:hAnsi="Cambria Math" w:cstheme="minorHAnsi"/>
                  <w:color w:val="000000"/>
                  <w:sz w:val="32"/>
                </w:rPr>
                <m:t>+</m:t>
              </m:r>
            </m:sup>
          </m:sSup>
        </m:oMath>
      </m:oMathPara>
    </w:p>
    <w:p w:rsidR="00294DA5" w:rsidRPr="00294DA5" w:rsidRDefault="00294DA5" w:rsidP="00294DA5">
      <w:pPr>
        <w:spacing w:after="200" w:line="276" w:lineRule="atLeast"/>
        <w:rPr>
          <w:rFonts w:ascii="Times New Roman" w:eastAsia="Times New Roman" w:hAnsi="Times New Roman" w:cstheme="minorHAnsi"/>
          <w:color w:val="000000"/>
          <w:sz w:val="24"/>
          <w:szCs w:val="24"/>
          <w:lang w:val="es-UY" w:eastAsia="es-UY"/>
        </w:rPr>
      </w:pPr>
      <w:r w:rsidRPr="00294DA5">
        <w:rPr>
          <w:rFonts w:ascii="Times New Roman" w:eastAsia="Times New Roman" w:hAnsi="Times New Roman" w:cstheme="minorHAnsi"/>
          <w:color w:val="000000"/>
          <w:sz w:val="24"/>
          <w:szCs w:val="24"/>
          <w:lang w:val="es-UY" w:eastAsia="es-UY"/>
        </w:rPr>
        <w:t>Siendo</w:t>
      </w:r>
      <w:r w:rsidRPr="0059657D">
        <w:rPr>
          <w:rFonts w:ascii="Times New Roman" w:eastAsia="Times New Roman" w:hAnsi="Times New Roman" w:cstheme="minorHAnsi"/>
          <w:color w:val="000000"/>
          <w:sz w:val="24"/>
          <w:szCs w:val="24"/>
          <w:lang w:val="es-UY" w:eastAsia="es-UY"/>
        </w:rPr>
        <w:t> </w:t>
      </w:r>
      <m:oMath>
        <m:sSub>
          <m:sSubPr>
            <m:ctrlPr>
              <w:rPr>
                <w:rFonts w:ascii="Cambria Math" w:eastAsia="Times New Roman" w:hAnsi="Cambria Math" w:cstheme="minorHAnsi"/>
                <w:i/>
                <w:color w:val="000000"/>
                <w:sz w:val="24"/>
                <w:szCs w:val="24"/>
                <w:lang w:val="es-UY" w:eastAsia="es-UY"/>
              </w:rPr>
            </m:ctrlPr>
          </m:sSubPr>
          <m:e>
            <m:r>
              <w:rPr>
                <w:rFonts w:ascii="Cambria Math" w:eastAsia="Times New Roman" w:hAnsi="Cambria Math" w:cstheme="minorHAnsi"/>
                <w:color w:val="000000"/>
                <w:sz w:val="24"/>
                <w:szCs w:val="24"/>
                <w:lang w:val="es-UY" w:eastAsia="es-UY"/>
              </w:rPr>
              <m:t>u</m:t>
            </m:r>
          </m:e>
          <m:sub>
            <m:r>
              <w:rPr>
                <w:rFonts w:ascii="Cambria Math" w:eastAsia="Times New Roman" w:hAnsi="Cambria Math" w:cstheme="minorHAnsi"/>
                <w:color w:val="000000"/>
                <w:sz w:val="24"/>
                <w:szCs w:val="24"/>
                <w:lang w:val="es-UY" w:eastAsia="es-UY"/>
              </w:rPr>
              <m:t>i</m:t>
            </m:r>
          </m:sub>
        </m:sSub>
      </m:oMath>
      <w:r w:rsidRPr="0059657D">
        <w:rPr>
          <w:rFonts w:ascii="Times New Roman" w:eastAsia="Times New Roman" w:hAnsi="Times New Roman" w:cstheme="minorHAnsi"/>
          <w:color w:val="000000"/>
          <w:sz w:val="24"/>
          <w:szCs w:val="24"/>
          <w:lang w:val="es-UY" w:eastAsia="es-UY"/>
        </w:rPr>
        <w:t> </w:t>
      </w:r>
      <w:r w:rsidRPr="00294DA5">
        <w:rPr>
          <w:rFonts w:ascii="Times New Roman" w:eastAsia="Times New Roman" w:hAnsi="Times New Roman" w:cstheme="minorHAnsi"/>
          <w:color w:val="000000"/>
          <w:sz w:val="24"/>
          <w:szCs w:val="24"/>
          <w:lang w:val="es-UY" w:eastAsia="es-UY"/>
        </w:rPr>
        <w:t>y</w:t>
      </w:r>
      <w:r w:rsidRPr="0059657D">
        <w:rPr>
          <w:rFonts w:ascii="Times New Roman" w:eastAsia="Times New Roman" w:hAnsi="Times New Roman" w:cstheme="minorHAnsi"/>
          <w:color w:val="000000"/>
          <w:sz w:val="24"/>
          <w:szCs w:val="24"/>
          <w:lang w:val="es-UY" w:eastAsia="es-UY"/>
        </w:rPr>
        <w:t> </w:t>
      </w:r>
      <m:oMath>
        <m:sSub>
          <m:sSubPr>
            <m:ctrlPr>
              <w:rPr>
                <w:rFonts w:ascii="Cambria Math" w:eastAsia="Times New Roman" w:hAnsi="Cambria Math" w:cstheme="minorHAnsi"/>
                <w:i/>
                <w:color w:val="000000"/>
                <w:sz w:val="24"/>
                <w:szCs w:val="24"/>
                <w:lang w:val="es-UY" w:eastAsia="es-UY"/>
              </w:rPr>
            </m:ctrlPr>
          </m:sSubPr>
          <m:e>
            <m:r>
              <w:rPr>
                <w:rFonts w:ascii="Cambria Math" w:eastAsia="Times New Roman" w:hAnsi="Cambria Math" w:cstheme="minorHAnsi"/>
                <w:color w:val="000000"/>
                <w:sz w:val="24"/>
                <w:szCs w:val="24"/>
                <w:lang w:val="es-UY" w:eastAsia="es-UY"/>
              </w:rPr>
              <m:t>u</m:t>
            </m:r>
          </m:e>
          <m:sub>
            <m:r>
              <w:rPr>
                <w:rFonts w:ascii="Cambria Math" w:eastAsia="Times New Roman" w:hAnsi="Cambria Math" w:cstheme="minorHAnsi"/>
                <w:color w:val="000000"/>
                <w:sz w:val="24"/>
                <w:szCs w:val="24"/>
                <w:lang w:val="es-UY" w:eastAsia="es-UY"/>
              </w:rPr>
              <m:t>j</m:t>
            </m:r>
          </m:sub>
        </m:sSub>
      </m:oMath>
      <w:r w:rsidRPr="0059657D">
        <w:rPr>
          <w:rFonts w:ascii="Times New Roman" w:eastAsia="Times New Roman" w:hAnsi="Times New Roman" w:cstheme="minorHAnsi"/>
          <w:color w:val="000000"/>
          <w:sz w:val="24"/>
          <w:szCs w:val="24"/>
          <w:lang w:val="es-UY" w:eastAsia="es-UY"/>
        </w:rPr>
        <w:t> </w:t>
      </w:r>
      <w:r w:rsidRPr="00294DA5">
        <w:rPr>
          <w:rFonts w:ascii="Times New Roman" w:eastAsia="Times New Roman" w:hAnsi="Times New Roman" w:cstheme="minorHAnsi"/>
          <w:color w:val="000000"/>
          <w:sz w:val="24"/>
          <w:szCs w:val="24"/>
          <w:lang w:val="es-UY" w:eastAsia="es-UY"/>
        </w:rPr>
        <w:t>variables enteras auxiliares y</w:t>
      </w:r>
      <w:r w:rsidRPr="0059657D">
        <w:rPr>
          <w:rFonts w:ascii="Times New Roman" w:eastAsia="Times New Roman" w:hAnsi="Times New Roman" w:cstheme="minorHAnsi"/>
          <w:color w:val="000000"/>
          <w:sz w:val="24"/>
          <w:szCs w:val="24"/>
          <w:lang w:val="es-UY" w:eastAsia="es-UY"/>
        </w:rPr>
        <w:t> </w:t>
      </w:r>
      <m:oMath>
        <m:r>
          <w:rPr>
            <w:rFonts w:ascii="Cambria Math" w:eastAsia="Times New Roman" w:hAnsi="Cambria Math" w:cstheme="minorHAnsi"/>
            <w:color w:val="000000"/>
            <w:sz w:val="24"/>
            <w:szCs w:val="24"/>
            <w:lang w:val="es-UY" w:eastAsia="es-UY"/>
          </w:rPr>
          <m:t>Q</m:t>
        </m:r>
      </m:oMath>
      <w:r w:rsidRPr="0059657D">
        <w:rPr>
          <w:rFonts w:ascii="Times New Roman" w:eastAsia="Times New Roman" w:hAnsi="Times New Roman" w:cstheme="minorHAnsi"/>
          <w:color w:val="000000"/>
          <w:sz w:val="24"/>
          <w:szCs w:val="24"/>
          <w:lang w:val="es-UY" w:eastAsia="es-UY"/>
        </w:rPr>
        <w:t> </w:t>
      </w:r>
      <w:r w:rsidRPr="00294DA5">
        <w:rPr>
          <w:rFonts w:ascii="Times New Roman" w:eastAsia="Times New Roman" w:hAnsi="Times New Roman" w:cstheme="minorHAnsi"/>
          <w:color w:val="000000"/>
          <w:sz w:val="24"/>
          <w:szCs w:val="24"/>
          <w:lang w:val="es-UY" w:eastAsia="es-UY"/>
        </w:rPr>
        <w:t>la demanda total.</w:t>
      </w:r>
    </w:p>
    <w:p w:rsidR="00294DA5" w:rsidRDefault="00294DA5" w:rsidP="00294DA5">
      <w:pPr>
        <w:spacing w:after="200" w:line="276" w:lineRule="atLeast"/>
        <w:rPr>
          <w:rFonts w:ascii="Calibri" w:eastAsia="Times New Roman" w:hAnsi="Calibri" w:cs="Times New Roman"/>
          <w:color w:val="000000"/>
          <w:sz w:val="27"/>
          <w:szCs w:val="27"/>
          <w:lang w:val="es-UY" w:eastAsia="es-UY"/>
        </w:rPr>
      </w:pPr>
    </w:p>
    <w:p w:rsidR="00905143" w:rsidRDefault="00905143">
      <w:pPr>
        <w:rPr>
          <w:rFonts w:asciiTheme="majorHAnsi" w:eastAsia="Times New Roman" w:hAnsiTheme="majorHAnsi" w:cstheme="majorBidi"/>
          <w:b/>
          <w:bCs/>
          <w:color w:val="5B9BD5" w:themeColor="accent1"/>
          <w:lang w:val="es-UY" w:eastAsia="es-UY"/>
        </w:rPr>
      </w:pPr>
      <w:r>
        <w:rPr>
          <w:rFonts w:eastAsia="Times New Roman"/>
          <w:lang w:val="es-UY" w:eastAsia="es-UY"/>
        </w:rPr>
        <w:br w:type="page"/>
      </w:r>
    </w:p>
    <w:p w:rsidR="00905143" w:rsidRPr="00294DA5" w:rsidRDefault="00905143" w:rsidP="00905143">
      <w:pPr>
        <w:pStyle w:val="Ttulo3"/>
        <w:rPr>
          <w:rFonts w:eastAsia="Times New Roman"/>
          <w:lang w:val="es-UY" w:eastAsia="es-UY"/>
        </w:rPr>
      </w:pPr>
      <w:bookmarkStart w:id="6" w:name="_Toc403423007"/>
      <w:r>
        <w:rPr>
          <w:rFonts w:eastAsia="Times New Roman"/>
          <w:lang w:val="es-UY" w:eastAsia="es-UY"/>
        </w:rPr>
        <w:lastRenderedPageBreak/>
        <w:t>Variantes del VRP</w:t>
      </w:r>
      <w:bookmarkEnd w:id="6"/>
    </w:p>
    <w:p w:rsidR="009B69E2" w:rsidRDefault="009B69E2" w:rsidP="004C5979">
      <w:pPr>
        <w:shd w:val="clear" w:color="auto" w:fill="FFFFFF"/>
        <w:spacing w:after="0" w:line="360" w:lineRule="auto"/>
        <w:jc w:val="both"/>
        <w:rPr>
          <w:rFonts w:eastAsia="Times New Roman" w:cstheme="minorHAnsi"/>
          <w:color w:val="000000"/>
          <w:sz w:val="24"/>
          <w:szCs w:val="24"/>
          <w:lang w:val="es-UY" w:eastAsia="es-UY"/>
        </w:rPr>
      </w:pPr>
    </w:p>
    <w:p w:rsidR="00905143" w:rsidRDefault="00905143" w:rsidP="00905143">
      <w:pPr>
        <w:shd w:val="clear" w:color="auto" w:fill="FFFFFF"/>
        <w:spacing w:after="0" w:line="360" w:lineRule="auto"/>
        <w:ind w:firstLine="708"/>
        <w:jc w:val="both"/>
        <w:rPr>
          <w:rFonts w:eastAsia="Times New Roman" w:cstheme="minorHAnsi"/>
          <w:color w:val="000000"/>
          <w:sz w:val="24"/>
          <w:szCs w:val="24"/>
          <w:lang w:val="es-UY" w:eastAsia="es-UY"/>
        </w:rPr>
      </w:pPr>
      <w:r w:rsidRPr="00905143">
        <w:rPr>
          <w:rFonts w:eastAsia="Times New Roman" w:cstheme="minorHAnsi"/>
          <w:color w:val="000000"/>
          <w:sz w:val="24"/>
          <w:szCs w:val="24"/>
          <w:lang w:val="es-UY" w:eastAsia="es-UY"/>
        </w:rPr>
        <w:t>La base del problema es siempre el VRP original, pero en los casos reales, los</w:t>
      </w:r>
      <w:r>
        <w:rPr>
          <w:rFonts w:eastAsia="Times New Roman" w:cstheme="minorHAnsi"/>
          <w:color w:val="000000"/>
          <w:sz w:val="24"/>
          <w:szCs w:val="24"/>
          <w:lang w:val="es-UY" w:eastAsia="es-UY"/>
        </w:rPr>
        <w:t xml:space="preserve"> </w:t>
      </w:r>
      <w:r w:rsidRPr="00905143">
        <w:rPr>
          <w:rFonts w:eastAsia="Times New Roman" w:cstheme="minorHAnsi"/>
          <w:color w:val="000000"/>
          <w:sz w:val="24"/>
          <w:szCs w:val="24"/>
          <w:lang w:val="es-UY" w:eastAsia="es-UY"/>
        </w:rPr>
        <w:t>diferentes VRP tienen una serie de restricciones con aspectos muy característicos que hacen que cada uno se enfoque de manera diferente.</w:t>
      </w:r>
      <w:r>
        <w:rPr>
          <w:rFonts w:eastAsia="Times New Roman" w:cstheme="minorHAnsi"/>
          <w:color w:val="000000"/>
          <w:sz w:val="24"/>
          <w:szCs w:val="24"/>
          <w:lang w:val="es-UY" w:eastAsia="es-UY"/>
        </w:rPr>
        <w:t xml:space="preserve"> </w:t>
      </w:r>
      <w:r w:rsidRPr="00905143">
        <w:rPr>
          <w:rFonts w:eastAsia="Times New Roman" w:cstheme="minorHAnsi"/>
          <w:color w:val="000000"/>
          <w:sz w:val="24"/>
          <w:szCs w:val="24"/>
          <w:lang w:val="es-UY" w:eastAsia="es-UY"/>
        </w:rPr>
        <w:t xml:space="preserve">A continuación se encuentran expuestas algunas de las variantes principales del Vehicule </w:t>
      </w:r>
      <w:proofErr w:type="spellStart"/>
      <w:r w:rsidRPr="00905143">
        <w:rPr>
          <w:rFonts w:eastAsia="Times New Roman" w:cstheme="minorHAnsi"/>
          <w:color w:val="000000"/>
          <w:sz w:val="24"/>
          <w:szCs w:val="24"/>
          <w:lang w:val="es-UY" w:eastAsia="es-UY"/>
        </w:rPr>
        <w:t>Routing</w:t>
      </w:r>
      <w:proofErr w:type="spellEnd"/>
      <w:r w:rsidRPr="00905143">
        <w:rPr>
          <w:rFonts w:eastAsia="Times New Roman" w:cstheme="minorHAnsi"/>
          <w:color w:val="000000"/>
          <w:sz w:val="24"/>
          <w:szCs w:val="24"/>
          <w:lang w:val="es-UY" w:eastAsia="es-UY"/>
        </w:rPr>
        <w:t xml:space="preserve"> </w:t>
      </w:r>
      <w:proofErr w:type="spellStart"/>
      <w:r w:rsidRPr="00905143">
        <w:rPr>
          <w:rFonts w:eastAsia="Times New Roman" w:cstheme="minorHAnsi"/>
          <w:color w:val="000000"/>
          <w:sz w:val="24"/>
          <w:szCs w:val="24"/>
          <w:lang w:val="es-UY" w:eastAsia="es-UY"/>
        </w:rPr>
        <w:t>Problem</w:t>
      </w:r>
      <w:proofErr w:type="spellEnd"/>
      <w:r w:rsidRPr="00905143">
        <w:rPr>
          <w:rFonts w:eastAsia="Times New Roman" w:cstheme="minorHAnsi"/>
          <w:color w:val="000000"/>
          <w:sz w:val="24"/>
          <w:szCs w:val="24"/>
          <w:lang w:val="es-UY" w:eastAsia="es-UY"/>
        </w:rPr>
        <w:t xml:space="preserve">, cuyos modelos pueden ser resueltos por algoritmos cada vez más avanzados en la búsqueda conjunta de mejorar la función objetivo mientras se respetan las restricciones del problema. En la </w:t>
      </w:r>
      <w:r>
        <w:rPr>
          <w:rFonts w:eastAsia="Times New Roman" w:cstheme="minorHAnsi"/>
          <w:color w:val="000000"/>
          <w:sz w:val="24"/>
          <w:szCs w:val="24"/>
          <w:lang w:val="es-UY" w:eastAsia="es-UY"/>
        </w:rPr>
        <w:t>siguiente figura</w:t>
      </w:r>
      <w:r w:rsidRPr="00905143">
        <w:rPr>
          <w:rFonts w:eastAsia="Times New Roman" w:cstheme="minorHAnsi"/>
          <w:color w:val="000000"/>
          <w:sz w:val="24"/>
          <w:szCs w:val="24"/>
          <w:lang w:val="es-UY" w:eastAsia="es-UY"/>
        </w:rPr>
        <w:t xml:space="preserve"> se muestra la relación entre ellas:</w:t>
      </w:r>
      <w:r w:rsidRPr="00905143">
        <w:rPr>
          <w:rFonts w:eastAsia="Times New Roman" w:cstheme="minorHAnsi"/>
          <w:color w:val="000000"/>
          <w:sz w:val="24"/>
          <w:szCs w:val="24"/>
          <w:lang w:val="es-UY" w:eastAsia="es-UY"/>
        </w:rPr>
        <w:cr/>
      </w:r>
    </w:p>
    <w:p w:rsidR="00905143" w:rsidRDefault="00905143" w:rsidP="00905143">
      <w:pPr>
        <w:shd w:val="clear" w:color="auto" w:fill="FFFFFF"/>
        <w:spacing w:after="0" w:line="360" w:lineRule="auto"/>
        <w:jc w:val="center"/>
        <w:rPr>
          <w:rFonts w:eastAsia="Times New Roman" w:cstheme="minorHAnsi"/>
          <w:color w:val="000000"/>
          <w:sz w:val="24"/>
          <w:szCs w:val="24"/>
          <w:lang w:val="es-UY" w:eastAsia="es-UY"/>
        </w:rPr>
      </w:pPr>
      <w:r>
        <w:rPr>
          <w:rFonts w:eastAsia="Times New Roman" w:cstheme="minorHAnsi"/>
          <w:noProof/>
          <w:color w:val="000000"/>
          <w:sz w:val="24"/>
          <w:szCs w:val="24"/>
          <w:lang w:val="es-UY" w:eastAsia="es-UY"/>
        </w:rPr>
        <w:drawing>
          <wp:inline distT="0" distB="0" distL="0" distR="0">
            <wp:extent cx="4905375" cy="3106737"/>
            <wp:effectExtent l="1905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srcRect l="28219" t="24451" r="29453" b="27900"/>
                    <a:stretch>
                      <a:fillRect/>
                    </a:stretch>
                  </pic:blipFill>
                  <pic:spPr bwMode="auto">
                    <a:xfrm>
                      <a:off x="0" y="0"/>
                      <a:ext cx="4911386" cy="3110544"/>
                    </a:xfrm>
                    <a:prstGeom prst="rect">
                      <a:avLst/>
                    </a:prstGeom>
                    <a:noFill/>
                    <a:ln w="9525">
                      <a:noFill/>
                      <a:miter lim="800000"/>
                      <a:headEnd/>
                      <a:tailEnd/>
                    </a:ln>
                  </pic:spPr>
                </pic:pic>
              </a:graphicData>
            </a:graphic>
          </wp:inline>
        </w:drawing>
      </w:r>
    </w:p>
    <w:p w:rsidR="00905143" w:rsidRDefault="00905143" w:rsidP="00905143">
      <w:pPr>
        <w:shd w:val="clear" w:color="auto" w:fill="FFFFFF"/>
        <w:spacing w:after="0" w:line="360" w:lineRule="auto"/>
        <w:jc w:val="center"/>
        <w:rPr>
          <w:rFonts w:eastAsia="Times New Roman" w:cstheme="minorHAnsi"/>
          <w:color w:val="000000"/>
          <w:sz w:val="24"/>
          <w:szCs w:val="24"/>
          <w:lang w:val="es-UY" w:eastAsia="es-UY"/>
        </w:rPr>
      </w:pPr>
      <w:r>
        <w:rPr>
          <w:rFonts w:eastAsia="Times New Roman" w:cstheme="minorHAnsi"/>
          <w:color w:val="000000"/>
          <w:sz w:val="24"/>
          <w:szCs w:val="24"/>
          <w:lang w:val="es-UY" w:eastAsia="es-UY"/>
        </w:rPr>
        <w:t>Variantes principales de VRP</w:t>
      </w:r>
    </w:p>
    <w:p w:rsidR="00905143" w:rsidRDefault="00905143" w:rsidP="004C5979">
      <w:pPr>
        <w:shd w:val="clear" w:color="auto" w:fill="FFFFFF"/>
        <w:spacing w:after="0" w:line="360" w:lineRule="auto"/>
        <w:jc w:val="both"/>
        <w:rPr>
          <w:rFonts w:eastAsia="Times New Roman" w:cstheme="minorHAnsi"/>
          <w:color w:val="000000"/>
          <w:sz w:val="24"/>
          <w:szCs w:val="24"/>
          <w:lang w:val="es-UY" w:eastAsia="es-UY"/>
        </w:rPr>
      </w:pPr>
    </w:p>
    <w:p w:rsidR="00905143" w:rsidRPr="00905143" w:rsidRDefault="00905143" w:rsidP="00905143">
      <w:pPr>
        <w:pStyle w:val="Prrafodelista"/>
        <w:numPr>
          <w:ilvl w:val="0"/>
          <w:numId w:val="3"/>
        </w:numPr>
        <w:shd w:val="clear" w:color="auto" w:fill="FFFFFF"/>
        <w:spacing w:after="0" w:line="360" w:lineRule="auto"/>
        <w:jc w:val="both"/>
        <w:rPr>
          <w:rFonts w:cstheme="minorHAnsi"/>
          <w:color w:val="000000"/>
        </w:rPr>
      </w:pPr>
      <w:proofErr w:type="spellStart"/>
      <w:r w:rsidRPr="00905143">
        <w:rPr>
          <w:rFonts w:cstheme="minorHAnsi"/>
          <w:color w:val="000000"/>
        </w:rPr>
        <w:t>Capacited</w:t>
      </w:r>
      <w:proofErr w:type="spellEnd"/>
      <w:r w:rsidRPr="00905143">
        <w:rPr>
          <w:rFonts w:cstheme="minorHAnsi"/>
          <w:color w:val="000000"/>
        </w:rPr>
        <w:t xml:space="preserve"> VRP (CVRP): Para esta variante del VRP se tiene una capacidad de carga uniforme en los vehículos y se debe minimizar el coste de transporte de atender las demandas conocidas de los clientes [8].</w:t>
      </w:r>
      <w:r>
        <w:rPr>
          <w:rFonts w:cstheme="minorHAnsi"/>
          <w:color w:val="000000"/>
        </w:rPr>
        <w:t xml:space="preserve"> </w:t>
      </w:r>
      <w:r w:rsidRPr="00905143">
        <w:rPr>
          <w:rFonts w:cstheme="minorHAnsi"/>
          <w:color w:val="000000"/>
        </w:rPr>
        <w:t>Así, sobre el problema original VRP se añade la restricción de capacidad de que los vehículos poseen una capacidad de carga uniforme de un solo producto.</w:t>
      </w:r>
    </w:p>
    <w:p w:rsidR="00905143" w:rsidRPr="00905143" w:rsidRDefault="00905143" w:rsidP="00905143">
      <w:pPr>
        <w:pStyle w:val="Prrafodelista"/>
        <w:numPr>
          <w:ilvl w:val="0"/>
          <w:numId w:val="3"/>
        </w:numPr>
        <w:shd w:val="clear" w:color="auto" w:fill="FFFFFF"/>
        <w:spacing w:after="0" w:line="360" w:lineRule="auto"/>
        <w:jc w:val="both"/>
        <w:rPr>
          <w:rFonts w:cstheme="minorHAnsi"/>
          <w:color w:val="000000"/>
        </w:rPr>
      </w:pPr>
      <w:proofErr w:type="spellStart"/>
      <w:r w:rsidRPr="00905143">
        <w:rPr>
          <w:rFonts w:cstheme="minorHAnsi"/>
          <w:color w:val="000000"/>
        </w:rPr>
        <w:t>Periodic</w:t>
      </w:r>
      <w:proofErr w:type="spellEnd"/>
      <w:r w:rsidRPr="00905143">
        <w:rPr>
          <w:rFonts w:cstheme="minorHAnsi"/>
          <w:color w:val="000000"/>
        </w:rPr>
        <w:t xml:space="preserve"> VRP (PVRP): Es la variante que tiene en cuenta que el periodo se extiende a varios días, y por lo tanto su planificación. En el VRP original, el periodo de planificación es de un día.</w:t>
      </w:r>
    </w:p>
    <w:p w:rsidR="00185751" w:rsidRPr="00185751" w:rsidRDefault="00185751" w:rsidP="00185751">
      <w:pPr>
        <w:pStyle w:val="Prrafodelista"/>
        <w:numPr>
          <w:ilvl w:val="0"/>
          <w:numId w:val="3"/>
        </w:numPr>
        <w:shd w:val="clear" w:color="auto" w:fill="FFFFFF"/>
        <w:spacing w:after="0" w:line="360" w:lineRule="auto"/>
        <w:jc w:val="both"/>
        <w:rPr>
          <w:rFonts w:cstheme="minorHAnsi"/>
          <w:color w:val="000000"/>
        </w:rPr>
      </w:pPr>
      <w:proofErr w:type="spellStart"/>
      <w:r>
        <w:rPr>
          <w:rFonts w:cstheme="minorHAnsi"/>
          <w:color w:val="000000"/>
        </w:rPr>
        <w:lastRenderedPageBreak/>
        <w:t>Heterogeneous</w:t>
      </w:r>
      <w:proofErr w:type="spellEnd"/>
      <w:r>
        <w:rPr>
          <w:rFonts w:cstheme="minorHAnsi"/>
          <w:color w:val="000000"/>
        </w:rPr>
        <w:t xml:space="preserve"> </w:t>
      </w:r>
      <w:proofErr w:type="spellStart"/>
      <w:r>
        <w:rPr>
          <w:rFonts w:cstheme="minorHAnsi"/>
          <w:color w:val="000000"/>
        </w:rPr>
        <w:t>Fleet</w:t>
      </w:r>
      <w:proofErr w:type="spellEnd"/>
      <w:r>
        <w:rPr>
          <w:rFonts w:cstheme="minorHAnsi"/>
          <w:color w:val="000000"/>
        </w:rPr>
        <w:t xml:space="preserve"> VRP (</w:t>
      </w:r>
      <w:r w:rsidRPr="00185751">
        <w:rPr>
          <w:rFonts w:cstheme="minorHAnsi"/>
          <w:color w:val="000000"/>
        </w:rPr>
        <w:t>H</w:t>
      </w:r>
      <w:r>
        <w:rPr>
          <w:rFonts w:cstheme="minorHAnsi"/>
          <w:color w:val="000000"/>
        </w:rPr>
        <w:t>FVRP):</w:t>
      </w:r>
      <w:r w:rsidRPr="00185751">
        <w:rPr>
          <w:rFonts w:cstheme="minorHAnsi"/>
          <w:color w:val="000000"/>
        </w:rPr>
        <w:t xml:space="preserve"> </w:t>
      </w:r>
      <w:r>
        <w:rPr>
          <w:rFonts w:cstheme="minorHAnsi"/>
          <w:color w:val="000000"/>
        </w:rPr>
        <w:t>En este caso, la flota</w:t>
      </w:r>
      <w:r w:rsidRPr="00185751">
        <w:rPr>
          <w:rFonts w:cstheme="minorHAnsi"/>
          <w:color w:val="000000"/>
        </w:rPr>
        <w:t xml:space="preserve"> </w:t>
      </w:r>
      <w:r>
        <w:rPr>
          <w:rFonts w:cstheme="minorHAnsi"/>
          <w:color w:val="000000"/>
        </w:rPr>
        <w:t>de vehículos e</w:t>
      </w:r>
      <w:r w:rsidRPr="00185751">
        <w:rPr>
          <w:rFonts w:cstheme="minorHAnsi"/>
          <w:color w:val="000000"/>
        </w:rPr>
        <w:t>s heterogéneas</w:t>
      </w:r>
      <w:r>
        <w:rPr>
          <w:rFonts w:cstheme="minorHAnsi"/>
          <w:color w:val="000000"/>
        </w:rPr>
        <w:t xml:space="preserve">, </w:t>
      </w:r>
      <w:r w:rsidRPr="00185751">
        <w:rPr>
          <w:rFonts w:cstheme="minorHAnsi"/>
          <w:color w:val="000000"/>
        </w:rPr>
        <w:t>aparece cuando los diferentes vehículos que conforman la flota difieren en equipamiento, capacidad, antigüedad, estructura de costes o incluso nivel de emisiones, si éstas son consideradas.</w:t>
      </w:r>
    </w:p>
    <w:p w:rsidR="00905143" w:rsidRPr="00905143" w:rsidRDefault="00905143" w:rsidP="00905143">
      <w:pPr>
        <w:pStyle w:val="Prrafodelista"/>
        <w:numPr>
          <w:ilvl w:val="0"/>
          <w:numId w:val="3"/>
        </w:numPr>
        <w:shd w:val="clear" w:color="auto" w:fill="FFFFFF"/>
        <w:spacing w:after="0" w:line="360" w:lineRule="auto"/>
        <w:jc w:val="both"/>
        <w:rPr>
          <w:rFonts w:cstheme="minorHAnsi"/>
          <w:color w:val="000000"/>
        </w:rPr>
      </w:pPr>
      <w:r w:rsidRPr="00905143">
        <w:rPr>
          <w:rFonts w:cstheme="minorHAnsi"/>
          <w:color w:val="000000"/>
        </w:rPr>
        <w:t xml:space="preserve">Split </w:t>
      </w:r>
      <w:proofErr w:type="spellStart"/>
      <w:r w:rsidRPr="00905143">
        <w:rPr>
          <w:rFonts w:cstheme="minorHAnsi"/>
          <w:color w:val="000000"/>
        </w:rPr>
        <w:t>Delivery</w:t>
      </w:r>
      <w:proofErr w:type="spellEnd"/>
      <w:r w:rsidRPr="00905143">
        <w:rPr>
          <w:rFonts w:cstheme="minorHAnsi"/>
          <w:color w:val="000000"/>
        </w:rPr>
        <w:t xml:space="preserve"> VRP (SDVRP): En esta variante la restricción que limita la visita de un cliente a una sola vez es eliminada, y por lo tanto, un vehículo pasa a poder visitar a un cliente más de una vez a lo largo del horizonte temporal.</w:t>
      </w:r>
    </w:p>
    <w:p w:rsidR="00905143" w:rsidRPr="00905143" w:rsidRDefault="00905143" w:rsidP="00905143">
      <w:pPr>
        <w:pStyle w:val="Prrafodelista"/>
        <w:numPr>
          <w:ilvl w:val="0"/>
          <w:numId w:val="3"/>
        </w:numPr>
        <w:shd w:val="clear" w:color="auto" w:fill="FFFFFF"/>
        <w:spacing w:after="0" w:line="360" w:lineRule="auto"/>
        <w:jc w:val="both"/>
        <w:rPr>
          <w:rFonts w:cstheme="minorHAnsi"/>
          <w:color w:val="000000"/>
        </w:rPr>
      </w:pPr>
      <w:proofErr w:type="spellStart"/>
      <w:r w:rsidRPr="00905143">
        <w:rPr>
          <w:rFonts w:cstheme="minorHAnsi"/>
          <w:color w:val="000000"/>
        </w:rPr>
        <w:t>Stochastic</w:t>
      </w:r>
      <w:proofErr w:type="spellEnd"/>
      <w:r w:rsidRPr="00905143">
        <w:rPr>
          <w:rFonts w:cstheme="minorHAnsi"/>
          <w:color w:val="000000"/>
        </w:rPr>
        <w:t xml:space="preserve"> VRP (SVRP): En este caso, uno o más de los datos que en el VRP original eran conocidos serán en este caso aleatorios. Podrían ser los</w:t>
      </w:r>
      <w:r>
        <w:rPr>
          <w:rFonts w:cstheme="minorHAnsi"/>
          <w:color w:val="000000"/>
        </w:rPr>
        <w:t xml:space="preserve"> </w:t>
      </w:r>
      <w:r w:rsidRPr="00905143">
        <w:rPr>
          <w:rFonts w:cstheme="minorHAnsi"/>
          <w:color w:val="000000"/>
        </w:rPr>
        <w:t>clientes, las demanda</w:t>
      </w:r>
      <w:r>
        <w:rPr>
          <w:rFonts w:cstheme="minorHAnsi"/>
          <w:color w:val="000000"/>
        </w:rPr>
        <w:t>s, etc.</w:t>
      </w:r>
    </w:p>
    <w:p w:rsidR="00905143" w:rsidRPr="00905143" w:rsidRDefault="00905143" w:rsidP="00905143">
      <w:pPr>
        <w:pStyle w:val="Prrafodelista"/>
        <w:numPr>
          <w:ilvl w:val="0"/>
          <w:numId w:val="3"/>
        </w:numPr>
        <w:shd w:val="clear" w:color="auto" w:fill="FFFFFF"/>
        <w:spacing w:after="0" w:line="360" w:lineRule="auto"/>
        <w:jc w:val="both"/>
        <w:rPr>
          <w:rFonts w:cstheme="minorHAnsi"/>
          <w:color w:val="000000"/>
        </w:rPr>
      </w:pPr>
      <w:r w:rsidRPr="00905143">
        <w:rPr>
          <w:rFonts w:cstheme="minorHAnsi"/>
          <w:color w:val="000000"/>
        </w:rPr>
        <w:t xml:space="preserve">VRP </w:t>
      </w:r>
      <w:proofErr w:type="spellStart"/>
      <w:r w:rsidRPr="00905143">
        <w:rPr>
          <w:rFonts w:cstheme="minorHAnsi"/>
          <w:color w:val="000000"/>
        </w:rPr>
        <w:t>with</w:t>
      </w:r>
      <w:proofErr w:type="spellEnd"/>
      <w:r w:rsidRPr="00905143">
        <w:rPr>
          <w:rFonts w:cstheme="minorHAnsi"/>
          <w:color w:val="000000"/>
        </w:rPr>
        <w:t xml:space="preserve"> </w:t>
      </w:r>
      <w:proofErr w:type="spellStart"/>
      <w:r w:rsidRPr="00905143">
        <w:rPr>
          <w:rFonts w:cstheme="minorHAnsi"/>
          <w:color w:val="000000"/>
        </w:rPr>
        <w:t>Backhauls</w:t>
      </w:r>
      <w:proofErr w:type="spellEnd"/>
      <w:r w:rsidRPr="00905143">
        <w:rPr>
          <w:rFonts w:cstheme="minorHAnsi"/>
          <w:color w:val="000000"/>
        </w:rPr>
        <w:t xml:space="preserve"> (VRPB): La particularidad de esta variante es que existe la posibilidad de que se produzca una recogida o entrega de bienes a los clientes.</w:t>
      </w:r>
    </w:p>
    <w:p w:rsidR="00905143" w:rsidRPr="00905143" w:rsidRDefault="00905143" w:rsidP="00905143">
      <w:pPr>
        <w:pStyle w:val="Prrafodelista"/>
        <w:numPr>
          <w:ilvl w:val="0"/>
          <w:numId w:val="3"/>
        </w:numPr>
        <w:shd w:val="clear" w:color="auto" w:fill="FFFFFF"/>
        <w:spacing w:after="0" w:line="360" w:lineRule="auto"/>
        <w:jc w:val="both"/>
        <w:rPr>
          <w:rFonts w:cstheme="minorHAnsi"/>
          <w:color w:val="000000"/>
        </w:rPr>
      </w:pPr>
      <w:r w:rsidRPr="00905143">
        <w:rPr>
          <w:rFonts w:cstheme="minorHAnsi"/>
          <w:color w:val="000000"/>
        </w:rPr>
        <w:t xml:space="preserve">VRP </w:t>
      </w:r>
      <w:proofErr w:type="spellStart"/>
      <w:r w:rsidRPr="00905143">
        <w:rPr>
          <w:rFonts w:cstheme="minorHAnsi"/>
          <w:color w:val="000000"/>
        </w:rPr>
        <w:t>with</w:t>
      </w:r>
      <w:proofErr w:type="spellEnd"/>
      <w:r w:rsidRPr="00905143">
        <w:rPr>
          <w:rFonts w:cstheme="minorHAnsi"/>
          <w:color w:val="000000"/>
        </w:rPr>
        <w:t xml:space="preserve"> Pick-Up and </w:t>
      </w:r>
      <w:proofErr w:type="spellStart"/>
      <w:r w:rsidRPr="00905143">
        <w:rPr>
          <w:rFonts w:cstheme="minorHAnsi"/>
          <w:color w:val="000000"/>
        </w:rPr>
        <w:t>Delivering</w:t>
      </w:r>
      <w:proofErr w:type="spellEnd"/>
      <w:r w:rsidRPr="00905143">
        <w:rPr>
          <w:rFonts w:cstheme="minorHAnsi"/>
          <w:color w:val="000000"/>
        </w:rPr>
        <w:t xml:space="preserve"> (VRPPD): Como su propio nombre indica, se realiza una recogida de mercancía de ciertos clientes y se reparte en otros.</w:t>
      </w:r>
    </w:p>
    <w:p w:rsidR="00905143" w:rsidRPr="00905143" w:rsidRDefault="00905143" w:rsidP="00905143">
      <w:pPr>
        <w:pStyle w:val="Prrafodelista"/>
        <w:numPr>
          <w:ilvl w:val="0"/>
          <w:numId w:val="3"/>
        </w:numPr>
        <w:shd w:val="clear" w:color="auto" w:fill="FFFFFF"/>
        <w:spacing w:after="0" w:line="360" w:lineRule="auto"/>
        <w:jc w:val="both"/>
        <w:rPr>
          <w:rFonts w:cstheme="minorHAnsi"/>
          <w:color w:val="000000"/>
        </w:rPr>
      </w:pPr>
      <w:r w:rsidRPr="00905143">
        <w:rPr>
          <w:rFonts w:cstheme="minorHAnsi"/>
          <w:color w:val="000000"/>
        </w:rPr>
        <w:t xml:space="preserve">VRP </w:t>
      </w:r>
      <w:proofErr w:type="spellStart"/>
      <w:r w:rsidRPr="00905143">
        <w:rPr>
          <w:rFonts w:cstheme="minorHAnsi"/>
          <w:color w:val="000000"/>
        </w:rPr>
        <w:t>with</w:t>
      </w:r>
      <w:proofErr w:type="spellEnd"/>
      <w:r w:rsidRPr="00905143">
        <w:rPr>
          <w:rFonts w:cstheme="minorHAnsi"/>
          <w:color w:val="000000"/>
        </w:rPr>
        <w:t xml:space="preserve"> </w:t>
      </w:r>
      <w:proofErr w:type="spellStart"/>
      <w:r w:rsidRPr="00905143">
        <w:rPr>
          <w:rFonts w:cstheme="minorHAnsi"/>
          <w:color w:val="000000"/>
        </w:rPr>
        <w:t>Satellite</w:t>
      </w:r>
      <w:proofErr w:type="spellEnd"/>
      <w:r w:rsidRPr="00905143">
        <w:rPr>
          <w:rFonts w:cstheme="minorHAnsi"/>
          <w:color w:val="000000"/>
        </w:rPr>
        <w:t xml:space="preserve"> </w:t>
      </w:r>
      <w:proofErr w:type="spellStart"/>
      <w:r w:rsidRPr="00905143">
        <w:rPr>
          <w:rFonts w:cstheme="minorHAnsi"/>
          <w:color w:val="000000"/>
        </w:rPr>
        <w:t>Facilities</w:t>
      </w:r>
      <w:proofErr w:type="spellEnd"/>
      <w:r w:rsidRPr="00905143">
        <w:rPr>
          <w:rFonts w:cstheme="minorHAnsi"/>
          <w:color w:val="000000"/>
        </w:rPr>
        <w:t xml:space="preserve"> (VRPSF): Es un caso especial ya que se permite</w:t>
      </w:r>
      <w:r>
        <w:rPr>
          <w:rFonts w:cstheme="minorHAnsi"/>
          <w:color w:val="000000"/>
        </w:rPr>
        <w:t xml:space="preserve"> </w:t>
      </w:r>
      <w:r w:rsidRPr="00905143">
        <w:rPr>
          <w:rFonts w:cstheme="minorHAnsi"/>
          <w:color w:val="000000"/>
        </w:rPr>
        <w:t>el reabastecimiento de vehículos sin necesitar que vuelvan al depósito.</w:t>
      </w:r>
    </w:p>
    <w:p w:rsidR="00905143" w:rsidRDefault="00905143" w:rsidP="00905143">
      <w:pPr>
        <w:pStyle w:val="Prrafodelista"/>
        <w:numPr>
          <w:ilvl w:val="0"/>
          <w:numId w:val="3"/>
        </w:numPr>
        <w:shd w:val="clear" w:color="auto" w:fill="FFFFFF"/>
        <w:spacing w:after="0" w:line="360" w:lineRule="auto"/>
        <w:jc w:val="both"/>
        <w:rPr>
          <w:rFonts w:cstheme="minorHAnsi"/>
          <w:color w:val="000000"/>
        </w:rPr>
      </w:pPr>
      <w:r w:rsidRPr="00905143">
        <w:rPr>
          <w:rFonts w:cstheme="minorHAnsi"/>
          <w:color w:val="000000"/>
        </w:rPr>
        <w:t xml:space="preserve">VRP </w:t>
      </w:r>
      <w:proofErr w:type="spellStart"/>
      <w:r w:rsidRPr="00905143">
        <w:rPr>
          <w:rFonts w:cstheme="minorHAnsi"/>
          <w:color w:val="000000"/>
        </w:rPr>
        <w:t>with</w:t>
      </w:r>
      <w:proofErr w:type="spellEnd"/>
      <w:r w:rsidRPr="00905143">
        <w:rPr>
          <w:rFonts w:cstheme="minorHAnsi"/>
          <w:color w:val="000000"/>
        </w:rPr>
        <w:t xml:space="preserve"> Time Windows (VRPTW): Esta variante introduce las ventanas temporales. Se establece o puede establecerse un intervalo de tiempo en el que se permite o se restringe la entrega de mercancía a los clientes, también pudiendo tener restricciones temporales el acceso de los vehículos al depósito.</w:t>
      </w:r>
    </w:p>
    <w:p w:rsidR="00130026" w:rsidRDefault="00130026" w:rsidP="00130026">
      <w:pPr>
        <w:pStyle w:val="Prrafodelista"/>
        <w:numPr>
          <w:ilvl w:val="0"/>
          <w:numId w:val="3"/>
        </w:numPr>
        <w:shd w:val="clear" w:color="auto" w:fill="FFFFFF"/>
        <w:spacing w:after="0" w:line="360" w:lineRule="auto"/>
        <w:jc w:val="both"/>
        <w:rPr>
          <w:rFonts w:cstheme="minorHAnsi"/>
          <w:color w:val="000000"/>
        </w:rPr>
      </w:pPr>
      <w:r w:rsidRPr="00130026">
        <w:rPr>
          <w:rFonts w:cstheme="minorHAnsi"/>
          <w:color w:val="000000"/>
        </w:rPr>
        <w:t xml:space="preserve">VRP </w:t>
      </w:r>
      <w:proofErr w:type="spellStart"/>
      <w:r w:rsidRPr="00130026">
        <w:rPr>
          <w:rFonts w:cstheme="minorHAnsi"/>
          <w:color w:val="000000"/>
        </w:rPr>
        <w:t>with</w:t>
      </w:r>
      <w:proofErr w:type="spellEnd"/>
      <w:r w:rsidRPr="00130026">
        <w:rPr>
          <w:rFonts w:cstheme="minorHAnsi"/>
          <w:color w:val="000000"/>
        </w:rPr>
        <w:t xml:space="preserve"> Access Time Windows (VRPATW): En el VRPATW se agrega una restricción temporal relacionada con el acceso a ciertas zonas de las ciudades. Este tipo de problemas surge de la restricción por parte de las administraciones locales de acceder a ciertas zonas de la ciudad (principalmente el centro de la ciudad) durante una franja horaria del día determinada debido a razones sociales, ambientales y económicas</w:t>
      </w:r>
    </w:p>
    <w:p w:rsidR="00130026" w:rsidRPr="00185751" w:rsidRDefault="00130026" w:rsidP="00185751">
      <w:pPr>
        <w:pStyle w:val="Prrafodelista"/>
        <w:numPr>
          <w:ilvl w:val="0"/>
          <w:numId w:val="3"/>
        </w:numPr>
        <w:shd w:val="clear" w:color="auto" w:fill="FFFFFF"/>
        <w:spacing w:after="0" w:line="360" w:lineRule="auto"/>
        <w:jc w:val="both"/>
        <w:rPr>
          <w:rFonts w:asciiTheme="minorHAnsi" w:hAnsiTheme="minorHAnsi" w:cstheme="minorHAnsi"/>
          <w:color w:val="000000"/>
        </w:rPr>
      </w:pPr>
      <w:proofErr w:type="spellStart"/>
      <w:r w:rsidRPr="00130026">
        <w:rPr>
          <w:rFonts w:asciiTheme="minorHAnsi" w:hAnsiTheme="minorHAnsi" w:cstheme="minorHAnsi"/>
          <w:color w:val="000000"/>
        </w:rPr>
        <w:t>Multiple</w:t>
      </w:r>
      <w:proofErr w:type="spellEnd"/>
      <w:r w:rsidRPr="00130026">
        <w:rPr>
          <w:rFonts w:asciiTheme="minorHAnsi" w:hAnsiTheme="minorHAnsi" w:cstheme="minorHAnsi"/>
          <w:color w:val="000000"/>
        </w:rPr>
        <w:t xml:space="preserve"> </w:t>
      </w:r>
      <w:proofErr w:type="spellStart"/>
      <w:r w:rsidRPr="00130026">
        <w:rPr>
          <w:rFonts w:asciiTheme="minorHAnsi" w:hAnsiTheme="minorHAnsi" w:cstheme="minorHAnsi"/>
          <w:color w:val="000000"/>
        </w:rPr>
        <w:t>Depot</w:t>
      </w:r>
      <w:proofErr w:type="spellEnd"/>
      <w:r w:rsidRPr="00130026">
        <w:rPr>
          <w:rFonts w:asciiTheme="minorHAnsi" w:hAnsiTheme="minorHAnsi" w:cstheme="minorHAnsi"/>
          <w:color w:val="000000"/>
        </w:rPr>
        <w:t xml:space="preserve"> VRP (MDVRP): Se dispone de varios depósitos desde los que pueden ser atendidos los clientes. Si es posible separar grupos de clientes que estén cerca de cada depósito, podría resolverse el problema como un conjunto de problemas independientes VRP. En el MDVRP se requiere una asignación de cada cliente a un depósito, además de conocer el número de vehículos establecidos en cada depósito. Un vehículo inicia su ruta en un depósito, atiende a sus clientes y regresa al depósito.</w:t>
      </w:r>
      <w:r w:rsidR="00185751">
        <w:rPr>
          <w:rFonts w:asciiTheme="minorHAnsi" w:hAnsiTheme="minorHAnsi" w:cstheme="minorHAnsi"/>
          <w:color w:val="000000"/>
        </w:rPr>
        <w:t xml:space="preserve"> </w:t>
      </w:r>
      <w:r w:rsidRPr="00185751">
        <w:rPr>
          <w:rFonts w:asciiTheme="minorHAnsi" w:hAnsiTheme="minorHAnsi" w:cstheme="minorHAnsi"/>
          <w:color w:val="000000"/>
        </w:rPr>
        <w:t xml:space="preserve">Esta </w:t>
      </w:r>
      <w:r w:rsidR="00185751">
        <w:rPr>
          <w:rFonts w:asciiTheme="minorHAnsi" w:hAnsiTheme="minorHAnsi" w:cstheme="minorHAnsi"/>
          <w:color w:val="000000"/>
        </w:rPr>
        <w:t xml:space="preserve">última </w:t>
      </w:r>
      <w:r w:rsidRPr="00185751">
        <w:rPr>
          <w:rFonts w:asciiTheme="minorHAnsi" w:hAnsiTheme="minorHAnsi" w:cstheme="minorHAnsi"/>
          <w:color w:val="000000"/>
        </w:rPr>
        <w:t>variante del VRP es la que se va a centrar nuestr</w:t>
      </w:r>
      <w:r w:rsidR="00185751">
        <w:rPr>
          <w:rFonts w:asciiTheme="minorHAnsi" w:hAnsiTheme="minorHAnsi" w:cstheme="minorHAnsi"/>
          <w:color w:val="000000"/>
        </w:rPr>
        <w:t>o</w:t>
      </w:r>
      <w:r w:rsidRPr="00185751">
        <w:rPr>
          <w:rFonts w:asciiTheme="minorHAnsi" w:hAnsiTheme="minorHAnsi" w:cstheme="minorHAnsi"/>
          <w:color w:val="000000"/>
        </w:rPr>
        <w:t xml:space="preserve"> </w:t>
      </w:r>
      <w:r w:rsidR="00185751">
        <w:rPr>
          <w:rFonts w:asciiTheme="minorHAnsi" w:hAnsiTheme="minorHAnsi" w:cstheme="minorHAnsi"/>
          <w:color w:val="000000"/>
        </w:rPr>
        <w:t>proyecto</w:t>
      </w:r>
      <w:r w:rsidRPr="00185751">
        <w:rPr>
          <w:rFonts w:asciiTheme="minorHAnsi" w:hAnsiTheme="minorHAnsi" w:cstheme="minorHAnsi"/>
          <w:color w:val="000000"/>
        </w:rPr>
        <w:t xml:space="preserve"> de grado.</w:t>
      </w:r>
    </w:p>
    <w:p w:rsidR="00130026" w:rsidRDefault="00185751" w:rsidP="00185751">
      <w:pPr>
        <w:shd w:val="clear" w:color="auto" w:fill="FFFFFF"/>
        <w:spacing w:after="0" w:line="360" w:lineRule="auto"/>
        <w:ind w:firstLine="360"/>
        <w:jc w:val="both"/>
        <w:rPr>
          <w:rFonts w:eastAsia="Times New Roman" w:cstheme="minorHAnsi"/>
          <w:color w:val="000000"/>
          <w:sz w:val="24"/>
          <w:szCs w:val="24"/>
          <w:lang w:val="es-UY" w:eastAsia="es-UY"/>
        </w:rPr>
      </w:pPr>
      <w:r w:rsidRPr="00185751">
        <w:rPr>
          <w:rFonts w:eastAsia="Times New Roman" w:cstheme="minorHAnsi"/>
          <w:color w:val="000000"/>
          <w:sz w:val="24"/>
          <w:szCs w:val="24"/>
          <w:lang w:val="es-UY" w:eastAsia="es-UY"/>
        </w:rPr>
        <w:lastRenderedPageBreak/>
        <w:t>En general, cada problema VRP de la vida real supone en sí mismo una variante del problema original, ya que cada caso tiene sus características y restricciones propias.</w:t>
      </w:r>
    </w:p>
    <w:p w:rsidR="006F051F" w:rsidRDefault="006F051F">
      <w:pPr>
        <w:rPr>
          <w:rFonts w:eastAsia="Times New Roman" w:cstheme="minorHAnsi"/>
          <w:color w:val="000000"/>
          <w:sz w:val="24"/>
          <w:szCs w:val="24"/>
          <w:lang w:val="es-UY" w:eastAsia="es-UY"/>
        </w:rPr>
      </w:pPr>
    </w:p>
    <w:p w:rsidR="006F051F" w:rsidRPr="006F051F" w:rsidRDefault="006F051F" w:rsidP="006F051F">
      <w:pPr>
        <w:pStyle w:val="Ttulo2"/>
        <w:rPr>
          <w:rFonts w:eastAsia="Times New Roman" w:cstheme="minorHAnsi"/>
          <w:color w:val="000000"/>
          <w:sz w:val="24"/>
          <w:szCs w:val="24"/>
          <w:lang w:val="en-US" w:eastAsia="es-UY"/>
        </w:rPr>
      </w:pPr>
      <w:bookmarkStart w:id="7" w:name="_Toc403423008"/>
      <w:r w:rsidRPr="006F051F">
        <w:rPr>
          <w:lang w:val="en-US"/>
        </w:rPr>
        <w:t>Multi-Depot Vehicle Routing Problem (MDVRP)</w:t>
      </w:r>
      <w:bookmarkEnd w:id="7"/>
    </w:p>
    <w:p w:rsidR="006F051F" w:rsidRDefault="006F051F">
      <w:pPr>
        <w:rPr>
          <w:rFonts w:eastAsia="Times New Roman" w:cstheme="minorHAnsi"/>
          <w:color w:val="000000"/>
          <w:sz w:val="24"/>
          <w:szCs w:val="24"/>
          <w:lang w:val="en-US" w:eastAsia="es-UY"/>
        </w:rPr>
      </w:pPr>
    </w:p>
    <w:p w:rsidR="006F051F" w:rsidRDefault="006F051F" w:rsidP="006F051F">
      <w:pPr>
        <w:spacing w:line="360" w:lineRule="auto"/>
        <w:jc w:val="both"/>
        <w:rPr>
          <w:rFonts w:eastAsia="Times New Roman" w:cstheme="minorHAnsi"/>
          <w:color w:val="000000"/>
          <w:sz w:val="24"/>
          <w:szCs w:val="24"/>
          <w:lang w:val="es-UY" w:eastAsia="es-UY"/>
        </w:rPr>
      </w:pPr>
      <w:r w:rsidRPr="006F051F">
        <w:rPr>
          <w:rFonts w:eastAsia="Times New Roman" w:cstheme="minorHAnsi"/>
          <w:color w:val="000000"/>
          <w:sz w:val="24"/>
          <w:szCs w:val="24"/>
          <w:lang w:val="es-UY" w:eastAsia="es-UY"/>
        </w:rPr>
        <w:t>El problema de ruteo de vehículos con múltiples dep</w:t>
      </w:r>
      <w:r>
        <w:rPr>
          <w:rFonts w:eastAsia="Times New Roman" w:cstheme="minorHAnsi"/>
          <w:color w:val="000000"/>
          <w:sz w:val="24"/>
          <w:szCs w:val="24"/>
          <w:lang w:val="es-UY" w:eastAsia="es-UY"/>
        </w:rPr>
        <w:t xml:space="preserve">ósitos como ya se menciono es una variante del VRP </w:t>
      </w:r>
      <w:r w:rsidRPr="006F051F">
        <w:rPr>
          <w:rFonts w:eastAsia="Times New Roman" w:cstheme="minorHAnsi"/>
          <w:color w:val="000000"/>
          <w:sz w:val="24"/>
          <w:szCs w:val="24"/>
          <w:lang w:val="es-UY" w:eastAsia="es-UY"/>
        </w:rPr>
        <w:t>clásico que incorpora varios depósitos con una localizac</w:t>
      </w:r>
      <w:r>
        <w:rPr>
          <w:rFonts w:eastAsia="Times New Roman" w:cstheme="minorHAnsi"/>
          <w:color w:val="000000"/>
          <w:sz w:val="24"/>
          <w:szCs w:val="24"/>
          <w:lang w:val="es-UY" w:eastAsia="es-UY"/>
        </w:rPr>
        <w:t xml:space="preserve">ión predefinida. Cada depósito </w:t>
      </w:r>
      <w:r w:rsidRPr="006F051F">
        <w:rPr>
          <w:rFonts w:eastAsia="Times New Roman" w:cstheme="minorHAnsi"/>
          <w:color w:val="000000"/>
          <w:sz w:val="24"/>
          <w:szCs w:val="24"/>
          <w:lang w:val="es-UY" w:eastAsia="es-UY"/>
        </w:rPr>
        <w:t>cuanta con una flota limitada de vehículos con capacidad fij</w:t>
      </w:r>
      <w:r>
        <w:rPr>
          <w:rFonts w:eastAsia="Times New Roman" w:cstheme="minorHAnsi"/>
          <w:color w:val="000000"/>
          <w:sz w:val="24"/>
          <w:szCs w:val="24"/>
          <w:lang w:val="es-UY" w:eastAsia="es-UY"/>
        </w:rPr>
        <w:t xml:space="preserve">a, utilizada para repartir los </w:t>
      </w:r>
      <w:r w:rsidRPr="006F051F">
        <w:rPr>
          <w:rFonts w:eastAsia="Times New Roman" w:cstheme="minorHAnsi"/>
          <w:color w:val="000000"/>
          <w:sz w:val="24"/>
          <w:szCs w:val="24"/>
          <w:lang w:val="es-UY" w:eastAsia="es-UY"/>
        </w:rPr>
        <w:t>productos demandados por los clientes, cuya loc</w:t>
      </w:r>
      <w:r>
        <w:rPr>
          <w:rFonts w:eastAsia="Times New Roman" w:cstheme="minorHAnsi"/>
          <w:color w:val="000000"/>
          <w:sz w:val="24"/>
          <w:szCs w:val="24"/>
          <w:lang w:val="es-UY" w:eastAsia="es-UY"/>
        </w:rPr>
        <w:t xml:space="preserve">alización y demanda es también </w:t>
      </w:r>
      <w:r w:rsidRPr="006F051F">
        <w:rPr>
          <w:rFonts w:eastAsia="Times New Roman" w:cstheme="minorHAnsi"/>
          <w:color w:val="000000"/>
          <w:sz w:val="24"/>
          <w:szCs w:val="24"/>
          <w:lang w:val="es-UY" w:eastAsia="es-UY"/>
        </w:rPr>
        <w:t xml:space="preserve">conocida de antemano. Cada vehículo debe comenzar </w:t>
      </w:r>
      <w:r>
        <w:rPr>
          <w:rFonts w:eastAsia="Times New Roman" w:cstheme="minorHAnsi"/>
          <w:color w:val="000000"/>
          <w:sz w:val="24"/>
          <w:szCs w:val="24"/>
          <w:lang w:val="es-UY" w:eastAsia="es-UY"/>
        </w:rPr>
        <w:t xml:space="preserve">y terminar su ruta en el mismo </w:t>
      </w:r>
      <w:r w:rsidRPr="006F051F">
        <w:rPr>
          <w:rFonts w:eastAsia="Times New Roman" w:cstheme="minorHAnsi"/>
          <w:color w:val="000000"/>
          <w:sz w:val="24"/>
          <w:szCs w:val="24"/>
          <w:lang w:val="es-UY" w:eastAsia="es-UY"/>
        </w:rPr>
        <w:t>depósito, y cada cliente de</w:t>
      </w:r>
      <w:r>
        <w:rPr>
          <w:rFonts w:eastAsia="Times New Roman" w:cstheme="minorHAnsi"/>
          <w:color w:val="000000"/>
          <w:sz w:val="24"/>
          <w:szCs w:val="24"/>
          <w:lang w:val="es-UY" w:eastAsia="es-UY"/>
        </w:rPr>
        <w:t xml:space="preserve">be ser visitado una única vez. </w:t>
      </w:r>
    </w:p>
    <w:p w:rsidR="006F051F" w:rsidRDefault="006F051F" w:rsidP="006F051F">
      <w:pPr>
        <w:spacing w:line="360" w:lineRule="auto"/>
        <w:jc w:val="both"/>
        <w:rPr>
          <w:rFonts w:eastAsia="Times New Roman" w:cstheme="minorHAnsi"/>
          <w:color w:val="000000"/>
          <w:sz w:val="24"/>
          <w:szCs w:val="24"/>
          <w:lang w:val="es-UY" w:eastAsia="es-UY"/>
        </w:rPr>
      </w:pPr>
      <w:r w:rsidRPr="006F051F">
        <w:rPr>
          <w:rFonts w:eastAsia="Times New Roman" w:cstheme="minorHAnsi"/>
          <w:color w:val="000000"/>
          <w:sz w:val="24"/>
          <w:szCs w:val="24"/>
          <w:lang w:val="es-UY" w:eastAsia="es-UY"/>
        </w:rPr>
        <w:t>A continuación se presenta el modelo y formulació</w:t>
      </w:r>
      <w:r>
        <w:rPr>
          <w:rFonts w:eastAsia="Times New Roman" w:cstheme="minorHAnsi"/>
          <w:color w:val="000000"/>
          <w:sz w:val="24"/>
          <w:szCs w:val="24"/>
          <w:lang w:val="es-UY" w:eastAsia="es-UY"/>
        </w:rPr>
        <w:t xml:space="preserve">n matemática que formaliza las </w:t>
      </w:r>
      <w:r w:rsidRPr="006F051F">
        <w:rPr>
          <w:rFonts w:eastAsia="Times New Roman" w:cstheme="minorHAnsi"/>
          <w:color w:val="000000"/>
          <w:sz w:val="24"/>
          <w:szCs w:val="24"/>
          <w:lang w:val="es-UY" w:eastAsia="es-UY"/>
        </w:rPr>
        <w:t>diferentes restricciones y la función objetivo que definen al MDVRP:</w:t>
      </w:r>
    </w:p>
    <w:p w:rsidR="006F051F" w:rsidRDefault="006F051F" w:rsidP="006F051F">
      <w:pPr>
        <w:spacing w:line="360" w:lineRule="auto"/>
        <w:jc w:val="both"/>
        <w:rPr>
          <w:rFonts w:eastAsia="Times New Roman" w:cstheme="minorHAnsi"/>
          <w:color w:val="000000"/>
          <w:sz w:val="24"/>
          <w:szCs w:val="24"/>
          <w:lang w:val="es-UY" w:eastAsia="es-UY"/>
        </w:rPr>
      </w:pPr>
    </w:p>
    <w:p w:rsidR="006F051F" w:rsidRPr="006F051F" w:rsidRDefault="006F051F" w:rsidP="006F051F">
      <w:pPr>
        <w:spacing w:line="360" w:lineRule="auto"/>
        <w:jc w:val="both"/>
        <w:rPr>
          <w:rFonts w:eastAsia="Times New Roman" w:cstheme="minorHAnsi"/>
          <w:color w:val="FF0000"/>
          <w:sz w:val="24"/>
          <w:szCs w:val="24"/>
          <w:lang w:val="es-UY" w:eastAsia="es-UY"/>
        </w:rPr>
      </w:pPr>
      <w:r w:rsidRPr="006F051F">
        <w:rPr>
          <w:rFonts w:eastAsia="Times New Roman" w:cstheme="minorHAnsi"/>
          <w:color w:val="FF0000"/>
          <w:sz w:val="24"/>
          <w:szCs w:val="24"/>
          <w:lang w:val="es-UY" w:eastAsia="es-UY"/>
        </w:rPr>
        <w:t>Poner la formula de grafos</w:t>
      </w:r>
      <w:r w:rsidRPr="006F051F">
        <w:rPr>
          <w:rFonts w:eastAsia="Times New Roman" w:cstheme="minorHAnsi"/>
          <w:color w:val="FF0000"/>
          <w:sz w:val="24"/>
          <w:szCs w:val="24"/>
          <w:lang w:val="es-UY" w:eastAsia="es-UY"/>
        </w:rPr>
        <w:br w:type="page"/>
      </w:r>
    </w:p>
    <w:p w:rsidR="006F051F" w:rsidRPr="006F051F" w:rsidRDefault="006F051F">
      <w:pPr>
        <w:rPr>
          <w:rFonts w:eastAsia="Times New Roman" w:cstheme="minorHAnsi"/>
          <w:color w:val="000000"/>
          <w:sz w:val="24"/>
          <w:szCs w:val="24"/>
          <w:lang w:val="es-UY" w:eastAsia="es-UY"/>
        </w:rPr>
      </w:pPr>
    </w:p>
    <w:p w:rsidR="006F051F" w:rsidRPr="006F051F" w:rsidRDefault="006F051F">
      <w:pPr>
        <w:rPr>
          <w:rFonts w:eastAsia="Times New Roman" w:cstheme="minorHAnsi"/>
          <w:color w:val="000000"/>
          <w:sz w:val="24"/>
          <w:szCs w:val="24"/>
          <w:lang w:val="es-UY" w:eastAsia="es-UY"/>
        </w:rPr>
      </w:pPr>
    </w:p>
    <w:p w:rsidR="006F051F" w:rsidRPr="006F051F" w:rsidRDefault="006F051F" w:rsidP="00185751">
      <w:pPr>
        <w:shd w:val="clear" w:color="auto" w:fill="FFFFFF"/>
        <w:spacing w:after="0" w:line="360" w:lineRule="auto"/>
        <w:ind w:firstLine="360"/>
        <w:jc w:val="both"/>
        <w:rPr>
          <w:rFonts w:eastAsia="Times New Roman" w:cstheme="minorHAnsi"/>
          <w:color w:val="000000"/>
          <w:sz w:val="24"/>
          <w:szCs w:val="24"/>
          <w:lang w:val="es-UY" w:eastAsia="es-UY"/>
        </w:rPr>
      </w:pPr>
    </w:p>
    <w:p w:rsidR="0037165D" w:rsidRPr="00130026" w:rsidRDefault="00EF182D" w:rsidP="00EF182D">
      <w:pPr>
        <w:pStyle w:val="Prrafodelista"/>
        <w:shd w:val="clear" w:color="auto" w:fill="FFFFFF"/>
        <w:spacing w:after="0" w:line="360" w:lineRule="auto"/>
        <w:ind w:left="720"/>
        <w:jc w:val="both"/>
        <w:rPr>
          <w:rFonts w:asciiTheme="minorHAnsi" w:hAnsiTheme="minorHAnsi" w:cstheme="minorHAnsi"/>
          <w:color w:val="000000"/>
        </w:rPr>
      </w:pPr>
      <w:r>
        <w:rPr>
          <w:rFonts w:ascii="Arial" w:hAnsi="Arial" w:cs="Arial"/>
          <w:color w:val="222222"/>
          <w:sz w:val="20"/>
          <w:szCs w:val="20"/>
          <w:lang w:eastAsia="es-ES"/>
        </w:rPr>
        <w:t>N</w:t>
      </w:r>
      <w:r w:rsidR="0037165D" w:rsidRPr="00130026">
        <w:rPr>
          <w:rFonts w:ascii="Arial" w:hAnsi="Arial" w:cs="Arial"/>
          <w:color w:val="222222"/>
          <w:sz w:val="20"/>
          <w:szCs w:val="20"/>
          <w:lang w:eastAsia="es-ES"/>
        </w:rPr>
        <w:t>ombre proyecto: MDVRP</w:t>
      </w:r>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Indice</w:t>
      </w:r>
      <w:proofErr w:type="spellEnd"/>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introducción</w:t>
      </w:r>
      <w:r w:rsidR="00E745E0">
        <w:rPr>
          <w:rFonts w:ascii="Arial" w:eastAsia="Times New Roman" w:hAnsi="Arial" w:cs="Arial"/>
          <w:color w:val="222222"/>
          <w:sz w:val="20"/>
          <w:szCs w:val="20"/>
          <w:lang w:eastAsia="es-ES"/>
        </w:rPr>
        <w:t xml:space="preserve">  </w:t>
      </w:r>
      <w:r w:rsidR="00E745E0" w:rsidRPr="00E745E0">
        <w:rPr>
          <w:rFonts w:ascii="Arial" w:eastAsia="Times New Roman" w:hAnsi="Arial" w:cs="Arial"/>
          <w:color w:val="222222"/>
          <w:sz w:val="20"/>
          <w:szCs w:val="20"/>
          <w:highlight w:val="yellow"/>
          <w:lang w:eastAsia="es-ES"/>
        </w:rPr>
        <w:t>FRAN</w:t>
      </w:r>
    </w:p>
    <w:p w:rsidR="001F4C25" w:rsidRPr="0037165D" w:rsidRDefault="001F4C25" w:rsidP="001F4C25">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Nombre proyecto</w:t>
      </w:r>
      <w:r>
        <w:rPr>
          <w:rFonts w:ascii="Arial" w:eastAsia="Times New Roman" w:hAnsi="Arial" w:cs="Arial"/>
          <w:color w:val="222222"/>
          <w:sz w:val="20"/>
          <w:szCs w:val="20"/>
          <w:lang w:eastAsia="es-ES"/>
        </w:rPr>
        <w:t>:</w:t>
      </w:r>
      <w:r w:rsidRPr="0037165D">
        <w:rPr>
          <w:rFonts w:ascii="Arial" w:eastAsia="Times New Roman" w:hAnsi="Arial" w:cs="Arial"/>
          <w:color w:val="222222"/>
          <w:sz w:val="20"/>
          <w:szCs w:val="20"/>
          <w:lang w:eastAsia="es-ES"/>
        </w:rPr>
        <w:t xml:space="preserve"> MDVRP</w:t>
      </w: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Indice</w:t>
      </w:r>
      <w:proofErr w:type="spellEnd"/>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introducción</w:t>
      </w: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sidRPr="008C71B7">
        <w:rPr>
          <w:rFonts w:ascii="Arial" w:eastAsia="Times New Roman" w:hAnsi="Arial" w:cs="Arial"/>
          <w:color w:val="222222"/>
          <w:sz w:val="20"/>
          <w:szCs w:val="20"/>
          <w:highlight w:val="yellow"/>
          <w:lang w:eastAsia="es-ES"/>
        </w:rPr>
        <w:t xml:space="preserve">El problema de distribución y su correcta planificación del transporte es un problema estudiado ampliamente. En la práctica la utilización y asistencia por medio de programas informáticos para el proceso de planeación en casos de distribución ha permitido ahorrar entre un 5% y un 20% en los costos de transporte global. </w:t>
      </w:r>
      <w:proofErr w:type="spellStart"/>
      <w:r w:rsidRPr="008C71B7">
        <w:rPr>
          <w:rFonts w:ascii="Arial" w:eastAsia="Times New Roman" w:hAnsi="Arial" w:cs="Arial"/>
          <w:color w:val="222222"/>
          <w:sz w:val="20"/>
          <w:szCs w:val="20"/>
          <w:highlight w:val="yellow"/>
          <w:lang w:eastAsia="es-ES"/>
        </w:rPr>
        <w:t>Asi</w:t>
      </w:r>
      <w:proofErr w:type="spellEnd"/>
      <w:r w:rsidRPr="008C71B7">
        <w:rPr>
          <w:rFonts w:ascii="Arial" w:eastAsia="Times New Roman" w:hAnsi="Arial" w:cs="Arial"/>
          <w:color w:val="222222"/>
          <w:sz w:val="20"/>
          <w:szCs w:val="20"/>
          <w:highlight w:val="yellow"/>
          <w:lang w:eastAsia="es-ES"/>
        </w:rPr>
        <w:t xml:space="preserve"> </w:t>
      </w:r>
      <w:r w:rsidR="005D5D46" w:rsidRPr="008C71B7">
        <w:rPr>
          <w:rFonts w:ascii="Arial" w:eastAsia="Times New Roman" w:hAnsi="Arial" w:cs="Arial"/>
          <w:color w:val="222222"/>
          <w:sz w:val="20"/>
          <w:szCs w:val="20"/>
          <w:highlight w:val="yellow"/>
          <w:lang w:eastAsia="es-ES"/>
        </w:rPr>
        <w:t xml:space="preserve">mismo el costo de transporte representa </w:t>
      </w:r>
      <w:r w:rsidRPr="008C71B7">
        <w:rPr>
          <w:rFonts w:ascii="Arial" w:eastAsia="Times New Roman" w:hAnsi="Arial" w:cs="Arial"/>
          <w:color w:val="222222"/>
          <w:sz w:val="20"/>
          <w:szCs w:val="20"/>
          <w:highlight w:val="yellow"/>
          <w:lang w:eastAsia="es-ES"/>
        </w:rPr>
        <w:t xml:space="preserve">entre el 10% y 20% del costo total de los bienes </w:t>
      </w:r>
      <w:sdt>
        <w:sdtPr>
          <w:rPr>
            <w:rFonts w:ascii="Times New Roman" w:eastAsia="Times New Roman" w:hAnsi="Times New Roman" w:cs="Times New Roman"/>
            <w:color w:val="000000"/>
            <w:sz w:val="24"/>
            <w:szCs w:val="24"/>
            <w:highlight w:val="yellow"/>
            <w:lang w:eastAsia="es-UY"/>
          </w:rPr>
          <w:id w:val="-475523575"/>
          <w:citation/>
        </w:sdtPr>
        <w:sdtContent>
          <w:r w:rsidR="009425A7" w:rsidRPr="008C71B7">
            <w:rPr>
              <w:rFonts w:ascii="Times New Roman" w:eastAsia="Times New Roman" w:hAnsi="Times New Roman" w:cs="Times New Roman"/>
              <w:color w:val="000000"/>
              <w:sz w:val="24"/>
              <w:szCs w:val="24"/>
              <w:highlight w:val="yellow"/>
              <w:lang w:eastAsia="es-UY"/>
            </w:rPr>
            <w:fldChar w:fldCharType="begin"/>
          </w:r>
          <w:r w:rsidRPr="008C71B7">
            <w:rPr>
              <w:rFonts w:ascii="Times New Roman" w:eastAsia="Times New Roman" w:hAnsi="Times New Roman" w:cs="Times New Roman"/>
              <w:color w:val="000000"/>
              <w:sz w:val="24"/>
              <w:szCs w:val="24"/>
              <w:highlight w:val="yellow"/>
              <w:lang w:eastAsia="es-UY"/>
            </w:rPr>
            <w:instrText xml:space="preserve"> CITATION Tot \l 3082 </w:instrText>
          </w:r>
          <w:r w:rsidR="009425A7" w:rsidRPr="008C71B7">
            <w:rPr>
              <w:rFonts w:ascii="Times New Roman" w:eastAsia="Times New Roman" w:hAnsi="Times New Roman" w:cs="Times New Roman"/>
              <w:color w:val="000000"/>
              <w:sz w:val="24"/>
              <w:szCs w:val="24"/>
              <w:highlight w:val="yellow"/>
              <w:lang w:eastAsia="es-UY"/>
            </w:rPr>
            <w:fldChar w:fldCharType="separate"/>
          </w:r>
          <w:r w:rsidRPr="008C71B7">
            <w:rPr>
              <w:rFonts w:ascii="Times New Roman" w:eastAsia="Times New Roman" w:hAnsi="Times New Roman" w:cs="Times New Roman"/>
              <w:noProof/>
              <w:color w:val="000000"/>
              <w:sz w:val="24"/>
              <w:szCs w:val="24"/>
              <w:highlight w:val="yellow"/>
              <w:lang w:eastAsia="es-UY"/>
            </w:rPr>
            <w:t>[1]</w:t>
          </w:r>
          <w:r w:rsidR="009425A7" w:rsidRPr="008C71B7">
            <w:rPr>
              <w:rFonts w:ascii="Times New Roman" w:eastAsia="Times New Roman" w:hAnsi="Times New Roman" w:cs="Times New Roman"/>
              <w:color w:val="000000"/>
              <w:sz w:val="24"/>
              <w:szCs w:val="24"/>
              <w:highlight w:val="yellow"/>
              <w:lang w:eastAsia="es-UY"/>
            </w:rPr>
            <w:fldChar w:fldCharType="end"/>
          </w:r>
        </w:sdtContent>
      </w:sdt>
      <w:r w:rsidRPr="008C71B7">
        <w:rPr>
          <w:rFonts w:ascii="Times New Roman" w:eastAsia="Times New Roman" w:hAnsi="Times New Roman" w:cs="Times New Roman"/>
          <w:color w:val="000000"/>
          <w:sz w:val="24"/>
          <w:szCs w:val="24"/>
          <w:highlight w:val="yellow"/>
          <w:lang w:eastAsia="es-UY"/>
        </w:rPr>
        <w:t>.</w:t>
      </w:r>
      <w:r>
        <w:rPr>
          <w:rFonts w:ascii="Arial" w:eastAsia="Times New Roman" w:hAnsi="Arial" w:cs="Arial"/>
          <w:color w:val="222222"/>
          <w:sz w:val="20"/>
          <w:szCs w:val="20"/>
          <w:lang w:eastAsia="es-ES"/>
        </w:rPr>
        <w:t xml:space="preserve"> </w:t>
      </w:r>
    </w:p>
    <w:p w:rsidR="001F4C25" w:rsidRDefault="001F4C25" w:rsidP="001F4C25">
      <w:pPr>
        <w:shd w:val="clear" w:color="auto" w:fill="FFFFFF"/>
        <w:spacing w:after="0" w:line="240" w:lineRule="auto"/>
        <w:rPr>
          <w:rFonts w:ascii="TimesNewRomanPSMT" w:hAnsi="TimesNewRomanPSMT" w:cs="TimesNewRomanPSMT"/>
          <w:sz w:val="20"/>
          <w:szCs w:val="20"/>
        </w:rPr>
      </w:pPr>
    </w:p>
    <w:p w:rsidR="005352A7" w:rsidRDefault="005352A7" w:rsidP="001F4C25">
      <w:pPr>
        <w:shd w:val="clear" w:color="auto" w:fill="FFFFFF"/>
        <w:spacing w:after="0" w:line="240" w:lineRule="auto"/>
        <w:rPr>
          <w:rFonts w:ascii="TimesNewRomanPSMT" w:hAnsi="TimesNewRomanPSMT" w:cs="TimesNewRomanPSMT"/>
          <w:sz w:val="20"/>
          <w:szCs w:val="20"/>
        </w:rPr>
      </w:pPr>
    </w:p>
    <w:p w:rsidR="005352A7" w:rsidRDefault="005352A7" w:rsidP="001F4C25">
      <w:pPr>
        <w:shd w:val="clear" w:color="auto" w:fill="FFFFFF"/>
        <w:spacing w:after="0" w:line="240" w:lineRule="auto"/>
        <w:rPr>
          <w:rFonts w:ascii="TimesNewRomanPSMT" w:hAnsi="TimesNewRomanPSMT" w:cs="TimesNewRomanPSMT"/>
          <w:sz w:val="20"/>
          <w:szCs w:val="20"/>
        </w:rPr>
      </w:pPr>
      <w:r>
        <w:rPr>
          <w:rFonts w:ascii="TimesNewRomanPSMT" w:hAnsi="TimesNewRomanPSMT" w:cs="TimesNewRomanPSMT"/>
          <w:sz w:val="20"/>
          <w:szCs w:val="20"/>
        </w:rPr>
        <w:t>FRAN….ejemplo de MDVRP a forma de introducción al problema.</w:t>
      </w:r>
    </w:p>
    <w:p w:rsidR="005352A7" w:rsidRDefault="005352A7" w:rsidP="001F4C25">
      <w:pPr>
        <w:shd w:val="clear" w:color="auto" w:fill="FFFFFF"/>
        <w:spacing w:after="0" w:line="240" w:lineRule="auto"/>
        <w:rPr>
          <w:rFonts w:ascii="TimesNewRomanPSMT" w:hAnsi="TimesNewRomanPSMT" w:cs="TimesNewRomanPSMT"/>
          <w:sz w:val="20"/>
          <w:szCs w:val="20"/>
        </w:rPr>
      </w:pPr>
    </w:p>
    <w:p w:rsidR="005352A7" w:rsidRDefault="005352A7" w:rsidP="001F4C25">
      <w:pPr>
        <w:shd w:val="clear" w:color="auto" w:fill="FFFFFF"/>
        <w:spacing w:after="0" w:line="240" w:lineRule="auto"/>
        <w:rPr>
          <w:rFonts w:ascii="TimesNewRomanPSMT" w:hAnsi="TimesNewRomanPSMT" w:cs="TimesNewRomanPSMT"/>
          <w:sz w:val="20"/>
          <w:szCs w:val="20"/>
        </w:rPr>
      </w:pPr>
    </w:p>
    <w:p w:rsidR="001F4C25" w:rsidRPr="001938AC" w:rsidRDefault="001F4C25" w:rsidP="001F4C25">
      <w:pPr>
        <w:shd w:val="clear" w:color="auto" w:fill="FFFFFF"/>
        <w:spacing w:after="0" w:line="240" w:lineRule="auto"/>
        <w:rPr>
          <w:rFonts w:ascii="Arial" w:eastAsia="Times New Roman" w:hAnsi="Arial" w:cs="Arial"/>
          <w:color w:val="222222"/>
          <w:sz w:val="20"/>
          <w:szCs w:val="20"/>
          <w:lang w:eastAsia="es-ES"/>
        </w:rPr>
      </w:pPr>
      <w:r w:rsidRPr="008C71B7">
        <w:rPr>
          <w:rFonts w:ascii="Arial" w:eastAsia="Times New Roman" w:hAnsi="Arial" w:cs="Arial"/>
          <w:color w:val="222222"/>
          <w:sz w:val="20"/>
          <w:szCs w:val="20"/>
          <w:highlight w:val="yellow"/>
          <w:lang w:eastAsia="es-ES"/>
        </w:rPr>
        <w:t>Puntualmente</w:t>
      </w:r>
      <w:r w:rsidRPr="001938AC">
        <w:rPr>
          <w:rFonts w:ascii="Arial" w:eastAsia="Times New Roman" w:hAnsi="Arial" w:cs="Arial"/>
          <w:color w:val="222222"/>
          <w:sz w:val="20"/>
          <w:szCs w:val="20"/>
          <w:lang w:eastAsia="es-ES"/>
        </w:rPr>
        <w:t xml:space="preserve"> </w:t>
      </w:r>
      <w:r w:rsidRPr="008C71B7">
        <w:rPr>
          <w:rFonts w:ascii="Arial" w:eastAsia="Times New Roman" w:hAnsi="Arial" w:cs="Arial"/>
          <w:color w:val="222222"/>
          <w:sz w:val="20"/>
          <w:szCs w:val="20"/>
          <w:highlight w:val="yellow"/>
          <w:lang w:eastAsia="es-ES"/>
        </w:rPr>
        <w:t>estaremos</w:t>
      </w:r>
      <w:r w:rsidRPr="001938AC">
        <w:rPr>
          <w:rFonts w:ascii="Arial" w:eastAsia="Times New Roman" w:hAnsi="Arial" w:cs="Arial"/>
          <w:color w:val="222222"/>
          <w:sz w:val="20"/>
          <w:szCs w:val="20"/>
          <w:lang w:eastAsia="es-ES"/>
        </w:rPr>
        <w:t xml:space="preserve">  realizando un estudio de estado del arte del problema de MDVRP </w:t>
      </w:r>
      <w:r>
        <w:rPr>
          <w:rFonts w:ascii="Arial" w:eastAsia="Times New Roman" w:hAnsi="Arial" w:cs="Arial"/>
          <w:color w:val="222222"/>
          <w:sz w:val="20"/>
          <w:szCs w:val="20"/>
          <w:lang w:eastAsia="es-ES"/>
        </w:rPr>
        <w:t>(</w:t>
      </w:r>
      <w:proofErr w:type="spellStart"/>
      <w:r>
        <w:rPr>
          <w:rFonts w:ascii="Arial" w:eastAsia="Times New Roman" w:hAnsi="Arial" w:cs="Arial"/>
          <w:color w:val="222222"/>
          <w:sz w:val="20"/>
          <w:szCs w:val="20"/>
          <w:lang w:eastAsia="es-ES"/>
        </w:rPr>
        <w:t>multidepor</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Veichle</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routing</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Problem</w:t>
      </w:r>
      <w:proofErr w:type="spellEnd"/>
      <w:r>
        <w:rPr>
          <w:rFonts w:ascii="Arial" w:eastAsia="Times New Roman" w:hAnsi="Arial" w:cs="Arial"/>
          <w:color w:val="222222"/>
          <w:sz w:val="20"/>
          <w:szCs w:val="20"/>
          <w:lang w:eastAsia="es-ES"/>
        </w:rPr>
        <w:t xml:space="preserve">) </w:t>
      </w:r>
      <w:r w:rsidRPr="008C71B7">
        <w:rPr>
          <w:rFonts w:ascii="Arial" w:eastAsia="Times New Roman" w:hAnsi="Arial" w:cs="Arial"/>
          <w:color w:val="222222"/>
          <w:sz w:val="20"/>
          <w:szCs w:val="20"/>
          <w:highlight w:val="magenta"/>
          <w:lang w:eastAsia="es-ES"/>
        </w:rPr>
        <w:t>que consiste desde un punto de vista mu</w:t>
      </w:r>
      <w:r w:rsidR="008C71B7" w:rsidRPr="008C71B7">
        <w:rPr>
          <w:rFonts w:ascii="Arial" w:eastAsia="Times New Roman" w:hAnsi="Arial" w:cs="Arial"/>
          <w:color w:val="222222"/>
          <w:sz w:val="20"/>
          <w:szCs w:val="20"/>
          <w:highlight w:val="magenta"/>
          <w:lang w:eastAsia="es-ES"/>
        </w:rPr>
        <w:t>y</w:t>
      </w:r>
      <w:r w:rsidRPr="008C71B7">
        <w:rPr>
          <w:rFonts w:ascii="Arial" w:eastAsia="Times New Roman" w:hAnsi="Arial" w:cs="Arial"/>
          <w:color w:val="222222"/>
          <w:sz w:val="20"/>
          <w:szCs w:val="20"/>
          <w:highlight w:val="magenta"/>
          <w:lang w:eastAsia="es-ES"/>
        </w:rPr>
        <w:t xml:space="preserve"> simplista en el estudio de la distribución de bienes a un conjunto de clientes con varias restricciones importantes las cuales se detallaran a medida que se avance en la introducción del problema</w:t>
      </w:r>
      <w:r>
        <w:rPr>
          <w:rFonts w:ascii="Arial" w:eastAsia="Times New Roman" w:hAnsi="Arial" w:cs="Arial"/>
          <w:color w:val="222222"/>
          <w:sz w:val="20"/>
          <w:szCs w:val="20"/>
          <w:lang w:eastAsia="es-ES"/>
        </w:rPr>
        <w:t xml:space="preserve">. </w:t>
      </w: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Para comenzar a hablar del MDVRP, es n</w:t>
      </w:r>
      <w:r w:rsidR="008C71B7">
        <w:rPr>
          <w:rFonts w:ascii="Arial" w:eastAsia="Times New Roman" w:hAnsi="Arial" w:cs="Arial"/>
          <w:color w:val="222222"/>
          <w:sz w:val="20"/>
          <w:szCs w:val="20"/>
          <w:lang w:eastAsia="es-ES"/>
        </w:rPr>
        <w:t>ece</w:t>
      </w:r>
      <w:r>
        <w:rPr>
          <w:rFonts w:ascii="Arial" w:eastAsia="Times New Roman" w:hAnsi="Arial" w:cs="Arial"/>
          <w:color w:val="222222"/>
          <w:sz w:val="20"/>
          <w:szCs w:val="20"/>
          <w:lang w:eastAsia="es-ES"/>
        </w:rPr>
        <w:t xml:space="preserve">sario </w:t>
      </w:r>
      <w:r w:rsidR="008C71B7">
        <w:rPr>
          <w:rFonts w:ascii="Arial" w:eastAsia="Times New Roman" w:hAnsi="Arial" w:cs="Arial"/>
          <w:color w:val="222222"/>
          <w:sz w:val="20"/>
          <w:szCs w:val="20"/>
          <w:lang w:eastAsia="es-ES"/>
        </w:rPr>
        <w:t>mencionar</w:t>
      </w:r>
      <w:r>
        <w:rPr>
          <w:rFonts w:ascii="Arial" w:eastAsia="Times New Roman" w:hAnsi="Arial" w:cs="Arial"/>
          <w:color w:val="222222"/>
          <w:sz w:val="20"/>
          <w:szCs w:val="20"/>
          <w:lang w:eastAsia="es-ES"/>
        </w:rPr>
        <w:t xml:space="preserve"> previamente </w:t>
      </w:r>
      <w:r w:rsidR="008C71B7">
        <w:rPr>
          <w:rFonts w:ascii="Arial" w:eastAsia="Times New Roman" w:hAnsi="Arial" w:cs="Arial"/>
          <w:color w:val="222222"/>
          <w:sz w:val="20"/>
          <w:szCs w:val="20"/>
          <w:lang w:eastAsia="es-ES"/>
        </w:rPr>
        <w:t xml:space="preserve">los </w:t>
      </w:r>
      <w:proofErr w:type="spellStart"/>
      <w:r w:rsidR="008C71B7" w:rsidRPr="007662D4">
        <w:rPr>
          <w:rFonts w:ascii="Arial" w:eastAsia="Times New Roman" w:hAnsi="Arial" w:cs="Arial"/>
          <w:color w:val="222222"/>
          <w:sz w:val="20"/>
          <w:szCs w:val="20"/>
          <w:highlight w:val="magenta"/>
          <w:lang w:eastAsia="es-ES"/>
        </w:rPr>
        <w:t>subproblemas</w:t>
      </w:r>
      <w:proofErr w:type="spellEnd"/>
      <w:r w:rsidR="008C71B7">
        <w:rPr>
          <w:rFonts w:ascii="Arial" w:eastAsia="Times New Roman" w:hAnsi="Arial" w:cs="Arial"/>
          <w:color w:val="222222"/>
          <w:sz w:val="20"/>
          <w:szCs w:val="20"/>
          <w:lang w:eastAsia="es-ES"/>
        </w:rPr>
        <w:t xml:space="preserve"> que é</w:t>
      </w:r>
      <w:r>
        <w:rPr>
          <w:rFonts w:ascii="Arial" w:eastAsia="Times New Roman" w:hAnsi="Arial" w:cs="Arial"/>
          <w:color w:val="222222"/>
          <w:sz w:val="20"/>
          <w:szCs w:val="20"/>
          <w:lang w:eastAsia="es-ES"/>
        </w:rPr>
        <w:t xml:space="preserve">l mismo contiene y </w:t>
      </w:r>
      <w:r w:rsidR="008C71B7">
        <w:rPr>
          <w:rFonts w:ascii="Arial" w:eastAsia="Times New Roman" w:hAnsi="Arial" w:cs="Arial"/>
          <w:color w:val="222222"/>
          <w:sz w:val="20"/>
          <w:szCs w:val="20"/>
          <w:lang w:eastAsia="es-ES"/>
        </w:rPr>
        <w:t>el</w:t>
      </w:r>
      <w:r>
        <w:rPr>
          <w:rFonts w:ascii="Arial" w:eastAsia="Times New Roman" w:hAnsi="Arial" w:cs="Arial"/>
          <w:color w:val="222222"/>
          <w:sz w:val="20"/>
          <w:szCs w:val="20"/>
          <w:lang w:eastAsia="es-ES"/>
        </w:rPr>
        <w:t xml:space="preserve"> estudio formal de los mismo</w:t>
      </w:r>
      <w:r w:rsidR="008C71B7">
        <w:rPr>
          <w:rFonts w:ascii="Arial" w:eastAsia="Times New Roman" w:hAnsi="Arial" w:cs="Arial"/>
          <w:color w:val="222222"/>
          <w:sz w:val="20"/>
          <w:szCs w:val="20"/>
          <w:lang w:eastAsia="es-ES"/>
        </w:rPr>
        <w:t>s</w:t>
      </w:r>
      <w:r>
        <w:rPr>
          <w:rFonts w:ascii="Arial" w:eastAsia="Times New Roman" w:hAnsi="Arial" w:cs="Arial"/>
          <w:color w:val="222222"/>
          <w:sz w:val="20"/>
          <w:szCs w:val="20"/>
          <w:lang w:eastAsia="es-ES"/>
        </w:rPr>
        <w:t>. Inicialmente el primero problema detectado y estudiado que abar</w:t>
      </w:r>
      <w:r w:rsidR="008C71B7">
        <w:rPr>
          <w:rFonts w:ascii="Arial" w:eastAsia="Times New Roman" w:hAnsi="Arial" w:cs="Arial"/>
          <w:color w:val="222222"/>
          <w:sz w:val="20"/>
          <w:szCs w:val="20"/>
          <w:lang w:eastAsia="es-ES"/>
        </w:rPr>
        <w:t xml:space="preserve">ca una pequeña parte del MDVRP es el </w:t>
      </w:r>
      <w:r w:rsidRPr="006D3544">
        <w:rPr>
          <w:rFonts w:ascii="Times New Roman" w:eastAsia="Times New Roman" w:hAnsi="Times New Roman" w:cs="Times New Roman"/>
          <w:color w:val="000000"/>
          <w:sz w:val="24"/>
          <w:szCs w:val="24"/>
          <w:lang w:eastAsia="es-UY"/>
        </w:rPr>
        <w:t>“Problema del Agente Viajero”</w:t>
      </w:r>
      <w:r>
        <w:rPr>
          <w:rFonts w:ascii="Times New Roman" w:eastAsia="Times New Roman" w:hAnsi="Times New Roman" w:cs="Times New Roman"/>
          <w:color w:val="000000"/>
          <w:sz w:val="24"/>
          <w:szCs w:val="24"/>
          <w:lang w:eastAsia="es-UY"/>
        </w:rPr>
        <w:t xml:space="preserve">. </w:t>
      </w:r>
      <w:r w:rsidRPr="00214B74">
        <w:rPr>
          <w:rFonts w:ascii="Arial" w:eastAsia="Times New Roman" w:hAnsi="Arial" w:cs="Arial"/>
          <w:color w:val="222222"/>
          <w:sz w:val="20"/>
          <w:szCs w:val="20"/>
          <w:lang w:eastAsia="es-ES"/>
        </w:rPr>
        <w:t>En inglés se lo conoce como TS</w:t>
      </w:r>
      <w:r>
        <w:rPr>
          <w:rFonts w:ascii="Arial" w:eastAsia="Times New Roman" w:hAnsi="Arial" w:cs="Arial"/>
          <w:color w:val="222222"/>
          <w:sz w:val="20"/>
          <w:szCs w:val="20"/>
          <w:lang w:eastAsia="es-ES"/>
        </w:rPr>
        <w:t xml:space="preserve">P (Travelling </w:t>
      </w:r>
      <w:proofErr w:type="spellStart"/>
      <w:r>
        <w:rPr>
          <w:rFonts w:ascii="Arial" w:eastAsia="Times New Roman" w:hAnsi="Arial" w:cs="Arial"/>
          <w:color w:val="222222"/>
          <w:sz w:val="20"/>
          <w:szCs w:val="20"/>
          <w:lang w:eastAsia="es-ES"/>
        </w:rPr>
        <w:t>Salesman</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Problem</w:t>
      </w:r>
      <w:proofErr w:type="spellEnd"/>
      <w:r>
        <w:rPr>
          <w:rFonts w:ascii="Arial" w:eastAsia="Times New Roman" w:hAnsi="Arial" w:cs="Arial"/>
          <w:color w:val="222222"/>
          <w:sz w:val="20"/>
          <w:szCs w:val="20"/>
          <w:lang w:eastAsia="es-ES"/>
        </w:rPr>
        <w:t>).</w:t>
      </w:r>
    </w:p>
    <w:p w:rsidR="008C71B7" w:rsidRDefault="008C71B7" w:rsidP="001F4C25">
      <w:pPr>
        <w:shd w:val="clear" w:color="auto" w:fill="FFFFFF"/>
        <w:spacing w:after="0" w:line="240" w:lineRule="auto"/>
        <w:rPr>
          <w:rFonts w:ascii="Times New Roman" w:eastAsia="Times New Roman" w:hAnsi="Times New Roman" w:cs="Times New Roman"/>
          <w:color w:val="000000"/>
          <w:sz w:val="24"/>
          <w:szCs w:val="24"/>
          <w:lang w:eastAsia="es-UY"/>
        </w:rPr>
      </w:pP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sidRPr="00214B74">
        <w:rPr>
          <w:rFonts w:ascii="Arial" w:eastAsia="Times New Roman" w:hAnsi="Arial" w:cs="Arial"/>
          <w:color w:val="222222"/>
          <w:sz w:val="20"/>
          <w:szCs w:val="20"/>
          <w:lang w:eastAsia="es-ES"/>
        </w:rPr>
        <w:tab/>
      </w:r>
      <w:r>
        <w:rPr>
          <w:rFonts w:ascii="Arial" w:eastAsia="Times New Roman" w:hAnsi="Arial" w:cs="Arial"/>
          <w:color w:val="222222"/>
          <w:sz w:val="20"/>
          <w:szCs w:val="20"/>
          <w:lang w:eastAsia="es-ES"/>
        </w:rPr>
        <w:t xml:space="preserve">El </w:t>
      </w:r>
      <w:r w:rsidRPr="00214B74">
        <w:rPr>
          <w:rFonts w:ascii="Arial" w:eastAsia="Times New Roman" w:hAnsi="Arial" w:cs="Arial"/>
          <w:color w:val="222222"/>
          <w:sz w:val="20"/>
          <w:szCs w:val="20"/>
          <w:lang w:eastAsia="es-ES"/>
        </w:rPr>
        <w:t>“Problema del Agente Vi</w:t>
      </w:r>
      <w:r>
        <w:rPr>
          <w:rFonts w:ascii="Arial" w:eastAsia="Times New Roman" w:hAnsi="Arial" w:cs="Arial"/>
          <w:color w:val="222222"/>
          <w:sz w:val="20"/>
          <w:szCs w:val="20"/>
          <w:lang w:eastAsia="es-ES"/>
        </w:rPr>
        <w:t>ajero” o problema del viajante consiste en determinar la r</w:t>
      </w:r>
      <w:r w:rsidR="00003A89">
        <w:rPr>
          <w:rFonts w:ascii="Arial" w:eastAsia="Times New Roman" w:hAnsi="Arial" w:cs="Arial"/>
          <w:color w:val="222222"/>
          <w:sz w:val="20"/>
          <w:szCs w:val="20"/>
          <w:lang w:eastAsia="es-ES"/>
        </w:rPr>
        <w:t xml:space="preserve">uta </w:t>
      </w:r>
      <w:proofErr w:type="spellStart"/>
      <w:proofErr w:type="gramStart"/>
      <w:r w:rsidR="00003A89">
        <w:rPr>
          <w:rFonts w:ascii="Arial" w:eastAsia="Times New Roman" w:hAnsi="Arial" w:cs="Arial"/>
          <w:color w:val="222222"/>
          <w:sz w:val="20"/>
          <w:szCs w:val="20"/>
          <w:lang w:eastAsia="es-ES"/>
        </w:rPr>
        <w:t>mas</w:t>
      </w:r>
      <w:proofErr w:type="spellEnd"/>
      <w:proofErr w:type="gramEnd"/>
      <w:r w:rsidR="00003A89">
        <w:rPr>
          <w:rFonts w:ascii="Arial" w:eastAsia="Times New Roman" w:hAnsi="Arial" w:cs="Arial"/>
          <w:color w:val="222222"/>
          <w:sz w:val="20"/>
          <w:szCs w:val="20"/>
          <w:lang w:eastAsia="es-ES"/>
        </w:rPr>
        <w:t xml:space="preserve"> corta</w:t>
      </w:r>
      <w:r>
        <w:rPr>
          <w:rFonts w:ascii="Arial" w:eastAsia="Times New Roman" w:hAnsi="Arial" w:cs="Arial"/>
          <w:color w:val="222222"/>
          <w:sz w:val="20"/>
          <w:szCs w:val="20"/>
          <w:lang w:eastAsia="es-ES"/>
        </w:rPr>
        <w:t xml:space="preserve"> necesaria para visitar un conjunto de ciudades y regresar a la ciudad de origen. Considerándolo como un problema de Grafos, consiste en </w:t>
      </w:r>
      <w:r w:rsidRPr="00214B74">
        <w:rPr>
          <w:rFonts w:ascii="Arial" w:eastAsia="Times New Roman" w:hAnsi="Arial" w:cs="Arial"/>
          <w:color w:val="222222"/>
          <w:sz w:val="20"/>
          <w:szCs w:val="20"/>
          <w:lang w:eastAsia="es-ES"/>
        </w:rPr>
        <w:t>encontrar un ciclo simple que visite todos los nodos y cuyo costo total sea mínimo</w:t>
      </w:r>
      <w:proofErr w:type="gramStart"/>
      <w:r w:rsidRPr="00003A89">
        <w:rPr>
          <w:rFonts w:ascii="Arial" w:eastAsia="Times New Roman" w:hAnsi="Arial" w:cs="Arial"/>
          <w:color w:val="222222"/>
          <w:sz w:val="20"/>
          <w:szCs w:val="20"/>
          <w:highlight w:val="magenta"/>
          <w:lang w:eastAsia="es-ES"/>
        </w:rPr>
        <w:t>.</w:t>
      </w:r>
      <w:r w:rsidR="00003A89" w:rsidRPr="00003A89">
        <w:rPr>
          <w:rFonts w:ascii="Arial" w:eastAsia="Times New Roman" w:hAnsi="Arial" w:cs="Arial"/>
          <w:color w:val="222222"/>
          <w:sz w:val="20"/>
          <w:szCs w:val="20"/>
          <w:highlight w:val="magenta"/>
          <w:lang w:eastAsia="es-ES"/>
        </w:rPr>
        <w:t>—</w:t>
      </w:r>
      <w:proofErr w:type="gramEnd"/>
      <w:r w:rsidR="00003A89" w:rsidRPr="00003A89">
        <w:rPr>
          <w:rFonts w:ascii="Arial" w:eastAsia="Times New Roman" w:hAnsi="Arial" w:cs="Arial"/>
          <w:color w:val="222222"/>
          <w:sz w:val="20"/>
          <w:szCs w:val="20"/>
          <w:highlight w:val="magenta"/>
          <w:lang w:eastAsia="es-ES"/>
        </w:rPr>
        <w:t>referencia.</w:t>
      </w:r>
    </w:p>
    <w:p w:rsidR="00003A89" w:rsidRDefault="00003A89" w:rsidP="001F4C25">
      <w:pPr>
        <w:shd w:val="clear" w:color="auto" w:fill="FFFFFF"/>
        <w:spacing w:after="0" w:line="240" w:lineRule="auto"/>
        <w:rPr>
          <w:rFonts w:ascii="Arial" w:eastAsia="Times New Roman" w:hAnsi="Arial" w:cs="Arial"/>
          <w:color w:val="222222"/>
          <w:sz w:val="20"/>
          <w:szCs w:val="20"/>
          <w:lang w:eastAsia="es-ES"/>
        </w:rPr>
      </w:pP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sidRPr="005F2287">
        <w:rPr>
          <w:rFonts w:ascii="Arial" w:eastAsia="Times New Roman" w:hAnsi="Arial" w:cs="Arial"/>
          <w:color w:val="222222"/>
          <w:sz w:val="20"/>
          <w:szCs w:val="20"/>
          <w:lang w:eastAsia="es-ES"/>
        </w:rPr>
        <w:t xml:space="preserve">Dicho problema lo estudiaron </w:t>
      </w:r>
      <w:r>
        <w:rPr>
          <w:rFonts w:ascii="Arial" w:eastAsia="Times New Roman" w:hAnsi="Arial" w:cs="Arial"/>
          <w:color w:val="222222"/>
          <w:sz w:val="20"/>
          <w:szCs w:val="20"/>
          <w:lang w:eastAsia="es-ES"/>
        </w:rPr>
        <w:t xml:space="preserve">ya en 1856 </w:t>
      </w:r>
      <w:proofErr w:type="spellStart"/>
      <w:r>
        <w:rPr>
          <w:rFonts w:ascii="Arial" w:eastAsia="Times New Roman" w:hAnsi="Arial" w:cs="Arial"/>
          <w:color w:val="222222"/>
          <w:sz w:val="20"/>
          <w:szCs w:val="20"/>
          <w:lang w:eastAsia="es-ES"/>
        </w:rPr>
        <w:t>Kirkman</w:t>
      </w:r>
      <w:proofErr w:type="spellEnd"/>
      <w:r>
        <w:rPr>
          <w:rFonts w:ascii="Arial" w:eastAsia="Times New Roman" w:hAnsi="Arial" w:cs="Arial"/>
          <w:color w:val="222222"/>
          <w:sz w:val="20"/>
          <w:szCs w:val="20"/>
          <w:lang w:eastAsia="es-ES"/>
        </w:rPr>
        <w:t xml:space="preserve"> y Hamilton y</w:t>
      </w:r>
      <w:r w:rsidRPr="005F2287">
        <w:rPr>
          <w:rFonts w:ascii="Arial" w:eastAsia="Times New Roman" w:hAnsi="Arial" w:cs="Arial"/>
          <w:color w:val="222222"/>
          <w:sz w:val="20"/>
          <w:szCs w:val="20"/>
          <w:lang w:eastAsia="es-ES"/>
        </w:rPr>
        <w:t xml:space="preserve"> luego </w:t>
      </w:r>
      <w:proofErr w:type="spellStart"/>
      <w:r w:rsidRPr="005F2287">
        <w:rPr>
          <w:rFonts w:ascii="Arial" w:eastAsia="Times New Roman" w:hAnsi="Arial" w:cs="Arial"/>
          <w:color w:val="222222"/>
          <w:sz w:val="20"/>
          <w:szCs w:val="20"/>
          <w:lang w:eastAsia="es-ES"/>
        </w:rPr>
        <w:t>Kowalewsky</w:t>
      </w:r>
      <w:proofErr w:type="spellEnd"/>
      <w:r w:rsidRPr="005F2287">
        <w:rPr>
          <w:rFonts w:ascii="Arial" w:eastAsia="Times New Roman" w:hAnsi="Arial" w:cs="Arial"/>
          <w:color w:val="222222"/>
          <w:sz w:val="20"/>
          <w:szCs w:val="20"/>
          <w:lang w:eastAsia="es-ES"/>
        </w:rPr>
        <w:t xml:space="preserve"> en 1917. No está claro cuándo fue que se trató el problema matemáticamente por primera vez</w:t>
      </w:r>
      <w:sdt>
        <w:sdtPr>
          <w:rPr>
            <w:rFonts w:ascii="Arial" w:eastAsia="Times New Roman" w:hAnsi="Arial" w:cs="Arial"/>
            <w:color w:val="222222"/>
            <w:sz w:val="20"/>
            <w:szCs w:val="20"/>
            <w:lang w:eastAsia="es-ES"/>
          </w:rPr>
          <w:id w:val="-1498259726"/>
          <w:citation/>
        </w:sdtPr>
        <w:sdtContent>
          <w:r w:rsidR="009425A7" w:rsidRPr="005F2287">
            <w:rPr>
              <w:rFonts w:ascii="Arial" w:eastAsia="Times New Roman" w:hAnsi="Arial" w:cs="Arial"/>
              <w:color w:val="222222"/>
              <w:sz w:val="20"/>
              <w:szCs w:val="20"/>
              <w:lang w:eastAsia="es-ES"/>
            </w:rPr>
            <w:fldChar w:fldCharType="begin"/>
          </w:r>
          <w:r w:rsidRPr="005F2287">
            <w:rPr>
              <w:rFonts w:ascii="Arial" w:eastAsia="Times New Roman" w:hAnsi="Arial" w:cs="Arial"/>
              <w:color w:val="222222"/>
              <w:sz w:val="20"/>
              <w:szCs w:val="20"/>
              <w:lang w:eastAsia="es-ES"/>
            </w:rPr>
            <w:instrText xml:space="preserve"> CITATION Ale60 \l 3082 </w:instrText>
          </w:r>
          <w:r w:rsidR="009425A7" w:rsidRPr="005F2287">
            <w:rPr>
              <w:rFonts w:ascii="Arial" w:eastAsia="Times New Roman" w:hAnsi="Arial" w:cs="Arial"/>
              <w:color w:val="222222"/>
              <w:sz w:val="20"/>
              <w:szCs w:val="20"/>
              <w:lang w:eastAsia="es-ES"/>
            </w:rPr>
            <w:fldChar w:fldCharType="separate"/>
          </w:r>
          <w:r>
            <w:rPr>
              <w:rFonts w:ascii="Arial" w:eastAsia="Times New Roman" w:hAnsi="Arial" w:cs="Arial"/>
              <w:noProof/>
              <w:color w:val="222222"/>
              <w:sz w:val="20"/>
              <w:szCs w:val="20"/>
              <w:lang w:eastAsia="es-ES"/>
            </w:rPr>
            <w:t xml:space="preserve"> </w:t>
          </w:r>
          <w:r w:rsidRPr="00CB2B56">
            <w:rPr>
              <w:rFonts w:ascii="Arial" w:eastAsia="Times New Roman" w:hAnsi="Arial" w:cs="Arial"/>
              <w:noProof/>
              <w:color w:val="222222"/>
              <w:sz w:val="20"/>
              <w:szCs w:val="20"/>
              <w:lang w:eastAsia="es-ES"/>
            </w:rPr>
            <w:t>[2]</w:t>
          </w:r>
          <w:r w:rsidR="009425A7" w:rsidRPr="005F2287">
            <w:rPr>
              <w:rFonts w:ascii="Arial" w:eastAsia="Times New Roman" w:hAnsi="Arial" w:cs="Arial"/>
              <w:color w:val="222222"/>
              <w:sz w:val="20"/>
              <w:szCs w:val="20"/>
              <w:lang w:eastAsia="es-ES"/>
            </w:rPr>
            <w:fldChar w:fldCharType="end"/>
          </w:r>
        </w:sdtContent>
      </w:sdt>
      <w:r w:rsidRPr="005F2287">
        <w:rPr>
          <w:rFonts w:ascii="Arial" w:eastAsia="Times New Roman" w:hAnsi="Arial" w:cs="Arial"/>
          <w:color w:val="222222"/>
          <w:sz w:val="20"/>
          <w:szCs w:val="20"/>
          <w:lang w:eastAsia="es-ES"/>
        </w:rPr>
        <w:t>. Un aspecto sumamente importante de este problema es el tiempo de resolución del mismo, en el caso de tener n ciudades la cantidad de posibles rutas son n!/2</w:t>
      </w:r>
      <w:sdt>
        <w:sdtPr>
          <w:rPr>
            <w:rFonts w:ascii="Arial" w:eastAsia="Times New Roman" w:hAnsi="Arial" w:cs="Arial"/>
            <w:color w:val="222222"/>
            <w:sz w:val="20"/>
            <w:szCs w:val="20"/>
            <w:lang w:eastAsia="es-ES"/>
          </w:rPr>
          <w:id w:val="-443997368"/>
          <w:citation/>
        </w:sdtPr>
        <w:sdtContent>
          <w:r w:rsidR="009425A7" w:rsidRPr="005F2287">
            <w:rPr>
              <w:rFonts w:ascii="Arial" w:eastAsia="Times New Roman" w:hAnsi="Arial" w:cs="Arial"/>
              <w:color w:val="222222"/>
              <w:sz w:val="20"/>
              <w:szCs w:val="20"/>
              <w:lang w:eastAsia="es-ES"/>
            </w:rPr>
            <w:fldChar w:fldCharType="begin"/>
          </w:r>
          <w:r w:rsidRPr="005F2287">
            <w:rPr>
              <w:rFonts w:ascii="Arial" w:eastAsia="Times New Roman" w:hAnsi="Arial" w:cs="Arial"/>
              <w:color w:val="222222"/>
              <w:sz w:val="20"/>
              <w:szCs w:val="20"/>
              <w:lang w:eastAsia="es-ES"/>
            </w:rPr>
            <w:instrText xml:space="preserve"> CITATION Dan59 \l 3082 </w:instrText>
          </w:r>
          <w:r w:rsidR="009425A7" w:rsidRPr="005F2287">
            <w:rPr>
              <w:rFonts w:ascii="Arial" w:eastAsia="Times New Roman" w:hAnsi="Arial" w:cs="Arial"/>
              <w:color w:val="222222"/>
              <w:sz w:val="20"/>
              <w:szCs w:val="20"/>
              <w:lang w:eastAsia="es-ES"/>
            </w:rPr>
            <w:fldChar w:fldCharType="separate"/>
          </w:r>
          <w:r>
            <w:rPr>
              <w:rFonts w:ascii="Arial" w:eastAsia="Times New Roman" w:hAnsi="Arial" w:cs="Arial"/>
              <w:noProof/>
              <w:color w:val="222222"/>
              <w:sz w:val="20"/>
              <w:szCs w:val="20"/>
              <w:lang w:eastAsia="es-ES"/>
            </w:rPr>
            <w:t xml:space="preserve"> </w:t>
          </w:r>
          <w:r w:rsidRPr="00CB2B56">
            <w:rPr>
              <w:rFonts w:ascii="Arial" w:eastAsia="Times New Roman" w:hAnsi="Arial" w:cs="Arial"/>
              <w:noProof/>
              <w:color w:val="222222"/>
              <w:sz w:val="20"/>
              <w:szCs w:val="20"/>
              <w:lang w:eastAsia="es-ES"/>
            </w:rPr>
            <w:t>[3]</w:t>
          </w:r>
          <w:r w:rsidR="009425A7" w:rsidRPr="005F2287">
            <w:rPr>
              <w:rFonts w:ascii="Arial" w:eastAsia="Times New Roman" w:hAnsi="Arial" w:cs="Arial"/>
              <w:color w:val="222222"/>
              <w:sz w:val="20"/>
              <w:szCs w:val="20"/>
              <w:lang w:eastAsia="es-ES"/>
            </w:rPr>
            <w:fldChar w:fldCharType="end"/>
          </w:r>
        </w:sdtContent>
      </w:sdt>
      <w:r w:rsidRPr="005F2287">
        <w:rPr>
          <w:rFonts w:ascii="Arial" w:eastAsia="Times New Roman" w:hAnsi="Arial" w:cs="Arial"/>
          <w:color w:val="222222"/>
          <w:sz w:val="20"/>
          <w:szCs w:val="20"/>
          <w:lang w:eastAsia="es-ES"/>
        </w:rPr>
        <w:t>. Por lo tanto el uso de de métodos exactos de optimización para resolver este problemas con gran cantidad de ciudades nos darían</w:t>
      </w:r>
      <w:r>
        <w:rPr>
          <w:rFonts w:ascii="Arial" w:eastAsia="Times New Roman" w:hAnsi="Arial" w:cs="Arial"/>
          <w:color w:val="222222"/>
          <w:sz w:val="20"/>
          <w:szCs w:val="20"/>
          <w:lang w:eastAsia="es-ES"/>
        </w:rPr>
        <w:t xml:space="preserve"> tiempos de procesamiento muy altos. </w:t>
      </w:r>
      <w:r w:rsidRPr="005F2287">
        <w:rPr>
          <w:rFonts w:ascii="Arial" w:eastAsia="Times New Roman" w:hAnsi="Arial" w:cs="Arial"/>
          <w:color w:val="222222"/>
          <w:sz w:val="20"/>
          <w:szCs w:val="20"/>
          <w:lang w:eastAsia="es-ES"/>
        </w:rPr>
        <w:t xml:space="preserve">El Problema del agente viajero es un problema NP-Duro, demostrado por Richard </w:t>
      </w:r>
      <w:proofErr w:type="spellStart"/>
      <w:r w:rsidRPr="005F2287">
        <w:rPr>
          <w:rFonts w:ascii="Arial" w:eastAsia="Times New Roman" w:hAnsi="Arial" w:cs="Arial"/>
          <w:color w:val="222222"/>
          <w:sz w:val="20"/>
          <w:szCs w:val="20"/>
          <w:lang w:eastAsia="es-ES"/>
        </w:rPr>
        <w:t>Karp</w:t>
      </w:r>
      <w:proofErr w:type="spellEnd"/>
      <w:r w:rsidRPr="005F2287">
        <w:rPr>
          <w:rFonts w:ascii="Arial" w:eastAsia="Times New Roman" w:hAnsi="Arial" w:cs="Arial"/>
          <w:color w:val="222222"/>
          <w:sz w:val="20"/>
          <w:szCs w:val="20"/>
          <w:lang w:eastAsia="es-ES"/>
        </w:rPr>
        <w:t xml:space="preserve"> en 1972 </w:t>
      </w:r>
      <w:sdt>
        <w:sdtPr>
          <w:rPr>
            <w:rFonts w:ascii="Arial" w:eastAsia="Times New Roman" w:hAnsi="Arial" w:cs="Arial"/>
            <w:color w:val="222222"/>
            <w:sz w:val="20"/>
            <w:szCs w:val="20"/>
            <w:lang w:eastAsia="es-ES"/>
          </w:rPr>
          <w:id w:val="-1637029318"/>
          <w:citation/>
        </w:sdtPr>
        <w:sdtContent>
          <w:r w:rsidR="009425A7" w:rsidRPr="005F2287">
            <w:rPr>
              <w:rFonts w:ascii="Arial" w:eastAsia="Times New Roman" w:hAnsi="Arial" w:cs="Arial"/>
              <w:color w:val="222222"/>
              <w:sz w:val="20"/>
              <w:szCs w:val="20"/>
              <w:lang w:eastAsia="es-ES"/>
            </w:rPr>
            <w:fldChar w:fldCharType="begin"/>
          </w:r>
          <w:r w:rsidRPr="005F2287">
            <w:rPr>
              <w:rFonts w:ascii="Arial" w:eastAsia="Times New Roman" w:hAnsi="Arial" w:cs="Arial"/>
              <w:color w:val="222222"/>
              <w:sz w:val="20"/>
              <w:szCs w:val="20"/>
              <w:lang w:eastAsia="es-ES"/>
            </w:rPr>
            <w:instrText xml:space="preserve"> CITATION Kar71 \l 3082 </w:instrText>
          </w:r>
          <w:r w:rsidR="009425A7" w:rsidRPr="005F2287">
            <w:rPr>
              <w:rFonts w:ascii="Arial" w:eastAsia="Times New Roman" w:hAnsi="Arial" w:cs="Arial"/>
              <w:color w:val="222222"/>
              <w:sz w:val="20"/>
              <w:szCs w:val="20"/>
              <w:lang w:eastAsia="es-ES"/>
            </w:rPr>
            <w:fldChar w:fldCharType="separate"/>
          </w:r>
          <w:r w:rsidRPr="00CB2B56">
            <w:rPr>
              <w:rFonts w:ascii="Arial" w:eastAsia="Times New Roman" w:hAnsi="Arial" w:cs="Arial"/>
              <w:noProof/>
              <w:color w:val="222222"/>
              <w:sz w:val="20"/>
              <w:szCs w:val="20"/>
              <w:lang w:eastAsia="es-ES"/>
            </w:rPr>
            <w:t>[4]</w:t>
          </w:r>
          <w:r w:rsidR="009425A7" w:rsidRPr="005F2287">
            <w:rPr>
              <w:rFonts w:ascii="Arial" w:eastAsia="Times New Roman" w:hAnsi="Arial" w:cs="Arial"/>
              <w:color w:val="222222"/>
              <w:sz w:val="20"/>
              <w:szCs w:val="20"/>
              <w:lang w:eastAsia="es-ES"/>
            </w:rPr>
            <w:fldChar w:fldCharType="end"/>
          </w:r>
        </w:sdtContent>
      </w:sdt>
      <w:r w:rsidRPr="005F2287">
        <w:rPr>
          <w:rFonts w:ascii="Arial" w:eastAsia="Times New Roman" w:hAnsi="Arial" w:cs="Arial"/>
          <w:color w:val="222222"/>
          <w:sz w:val="20"/>
          <w:szCs w:val="20"/>
          <w:lang w:eastAsia="es-ES"/>
        </w:rPr>
        <w:t>.</w:t>
      </w: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ab/>
      </w:r>
    </w:p>
    <w:p w:rsidR="001F4C25" w:rsidRDefault="001F4C25" w:rsidP="001F4C25">
      <w:pPr>
        <w:shd w:val="clear" w:color="auto" w:fill="FFFFFF"/>
        <w:spacing w:after="0" w:line="240" w:lineRule="auto"/>
        <w:ind w:firstLine="708"/>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Definición formal de TSP: (grafos)</w:t>
      </w:r>
    </w:p>
    <w:p w:rsidR="001F4C25" w:rsidRPr="005D5D46" w:rsidRDefault="001F4C25" w:rsidP="001F4C25">
      <w:pPr>
        <w:shd w:val="clear" w:color="auto" w:fill="FFFFFF"/>
        <w:spacing w:after="0" w:line="240" w:lineRule="auto"/>
        <w:rPr>
          <w:rFonts w:ascii="Arial" w:eastAsia="Times New Roman" w:hAnsi="Arial" w:cs="Arial"/>
          <w:color w:val="222222"/>
          <w:sz w:val="20"/>
          <w:szCs w:val="20"/>
          <w:lang w:eastAsia="es-ES"/>
        </w:rPr>
      </w:pPr>
    </w:p>
    <w:p w:rsidR="001F4C25" w:rsidRPr="00003A89" w:rsidRDefault="001F4C2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ab/>
        <w:t xml:space="preserve">Continuando con el análisis del los </w:t>
      </w:r>
      <w:proofErr w:type="spellStart"/>
      <w:r w:rsidRPr="007662D4">
        <w:rPr>
          <w:rFonts w:ascii="Arial" w:eastAsia="Times New Roman" w:hAnsi="Arial" w:cs="Arial"/>
          <w:color w:val="222222"/>
          <w:sz w:val="20"/>
          <w:szCs w:val="20"/>
          <w:highlight w:val="magenta"/>
          <w:lang w:eastAsia="es-ES"/>
        </w:rPr>
        <w:t>subprobl</w:t>
      </w:r>
      <w:r w:rsidR="00003A89" w:rsidRPr="007662D4">
        <w:rPr>
          <w:rFonts w:ascii="Arial" w:eastAsia="Times New Roman" w:hAnsi="Arial" w:cs="Arial"/>
          <w:color w:val="222222"/>
          <w:sz w:val="20"/>
          <w:szCs w:val="20"/>
          <w:highlight w:val="magenta"/>
          <w:lang w:eastAsia="es-ES"/>
        </w:rPr>
        <w:t>e</w:t>
      </w:r>
      <w:r w:rsidRPr="007662D4">
        <w:rPr>
          <w:rFonts w:ascii="Arial" w:eastAsia="Times New Roman" w:hAnsi="Arial" w:cs="Arial"/>
          <w:color w:val="222222"/>
          <w:sz w:val="20"/>
          <w:szCs w:val="20"/>
          <w:highlight w:val="magenta"/>
          <w:lang w:eastAsia="es-ES"/>
        </w:rPr>
        <w:t>mas</w:t>
      </w:r>
      <w:proofErr w:type="spellEnd"/>
      <w:r>
        <w:rPr>
          <w:rFonts w:ascii="Arial" w:eastAsia="Times New Roman" w:hAnsi="Arial" w:cs="Arial"/>
          <w:color w:val="222222"/>
          <w:sz w:val="20"/>
          <w:szCs w:val="20"/>
          <w:lang w:eastAsia="es-ES"/>
        </w:rPr>
        <w:t xml:space="preserve"> de MDVRP y ya siendo presentado el TSP, el siguiente problema es el problema de enrutamiento de </w:t>
      </w:r>
      <w:proofErr w:type="spellStart"/>
      <w:r>
        <w:rPr>
          <w:rFonts w:ascii="Arial" w:eastAsia="Times New Roman" w:hAnsi="Arial" w:cs="Arial"/>
          <w:color w:val="222222"/>
          <w:sz w:val="20"/>
          <w:szCs w:val="20"/>
          <w:lang w:eastAsia="es-ES"/>
        </w:rPr>
        <w:t>veiculos</w:t>
      </w:r>
      <w:proofErr w:type="spellEnd"/>
      <w:r>
        <w:rPr>
          <w:rFonts w:ascii="Arial" w:eastAsia="Times New Roman" w:hAnsi="Arial" w:cs="Arial"/>
          <w:color w:val="222222"/>
          <w:sz w:val="20"/>
          <w:szCs w:val="20"/>
          <w:lang w:eastAsia="es-ES"/>
        </w:rPr>
        <w:t xml:space="preserve">. </w:t>
      </w:r>
      <w:r w:rsidR="00003A89">
        <w:rPr>
          <w:rFonts w:ascii="Arial" w:eastAsia="Times New Roman" w:hAnsi="Arial" w:cs="Arial"/>
          <w:color w:val="222222"/>
          <w:sz w:val="20"/>
          <w:szCs w:val="20"/>
          <w:lang w:eastAsia="es-ES"/>
        </w:rPr>
        <w:t>En inglés se lo conoce como VRP</w:t>
      </w:r>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Vehicle</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Routing</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Problem</w:t>
      </w:r>
      <w:proofErr w:type="spellEnd"/>
      <w:r>
        <w:rPr>
          <w:rFonts w:ascii="Arial" w:eastAsia="Times New Roman" w:hAnsi="Arial" w:cs="Arial"/>
          <w:color w:val="222222"/>
          <w:sz w:val="20"/>
          <w:szCs w:val="20"/>
          <w:lang w:eastAsia="es-ES"/>
        </w:rPr>
        <w:t>).</w:t>
      </w:r>
    </w:p>
    <w:p w:rsidR="001F4C25" w:rsidRPr="005F2287" w:rsidRDefault="001F4C2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Dicho problema se puede ver como el TSP para varios agentes viajeros que parten de la misma ciudad agregando </w:t>
      </w:r>
      <w:r w:rsidRPr="00003A89">
        <w:rPr>
          <w:rFonts w:ascii="Arial" w:eastAsia="Times New Roman" w:hAnsi="Arial" w:cs="Arial"/>
          <w:color w:val="222222"/>
          <w:sz w:val="20"/>
          <w:szCs w:val="20"/>
          <w:highlight w:val="magenta"/>
          <w:lang w:eastAsia="es-ES"/>
        </w:rPr>
        <w:t>restricciones de capacidad</w:t>
      </w:r>
      <w:r>
        <w:rPr>
          <w:rFonts w:ascii="Arial" w:eastAsia="Times New Roman" w:hAnsi="Arial" w:cs="Arial"/>
          <w:color w:val="222222"/>
          <w:sz w:val="20"/>
          <w:szCs w:val="20"/>
          <w:lang w:eastAsia="es-ES"/>
        </w:rPr>
        <w:t xml:space="preserve">.  Consiste en determinar </w:t>
      </w:r>
      <w:r w:rsidRPr="006D3544">
        <w:rPr>
          <w:rFonts w:ascii="Times New Roman" w:eastAsia="Times New Roman" w:hAnsi="Times New Roman" w:cs="Times New Roman"/>
          <w:color w:val="000000"/>
          <w:sz w:val="24"/>
          <w:szCs w:val="24"/>
          <w:lang w:eastAsia="es-UY"/>
        </w:rPr>
        <w:t>rutas de vehículos para darle servicio a un conjunto de clientes, los cuales tiene una determinada demanda, y los vehículos t</w:t>
      </w:r>
      <w:r>
        <w:rPr>
          <w:rFonts w:ascii="Times New Roman" w:eastAsia="Times New Roman" w:hAnsi="Times New Roman" w:cs="Times New Roman"/>
          <w:color w:val="000000"/>
          <w:sz w:val="24"/>
          <w:szCs w:val="24"/>
          <w:lang w:eastAsia="es-UY"/>
        </w:rPr>
        <w:t xml:space="preserve">ienen una determinada capacidad. Dicha generalización del </w:t>
      </w:r>
      <w:r>
        <w:rPr>
          <w:rFonts w:ascii="Times New Roman" w:eastAsia="Times New Roman" w:hAnsi="Times New Roman" w:cs="Times New Roman"/>
          <w:color w:val="000000"/>
          <w:sz w:val="24"/>
          <w:szCs w:val="24"/>
          <w:lang w:eastAsia="es-UY"/>
        </w:rPr>
        <w:lastRenderedPageBreak/>
        <w:t xml:space="preserve">VRP a partir de TSP fue planteada en </w:t>
      </w:r>
      <w:r w:rsidRPr="006D3544">
        <w:rPr>
          <w:rFonts w:ascii="Times New Roman" w:eastAsia="Times New Roman" w:hAnsi="Times New Roman" w:cs="Times New Roman"/>
          <w:color w:val="000000"/>
          <w:sz w:val="24"/>
          <w:szCs w:val="24"/>
          <w:lang w:eastAsia="es-UY"/>
        </w:rPr>
        <w:t xml:space="preserve">1959 </w:t>
      </w:r>
      <w:r>
        <w:rPr>
          <w:rFonts w:ascii="Times New Roman" w:eastAsia="Times New Roman" w:hAnsi="Times New Roman" w:cs="Times New Roman"/>
          <w:color w:val="000000"/>
          <w:sz w:val="24"/>
          <w:szCs w:val="24"/>
          <w:lang w:eastAsia="es-UY"/>
        </w:rPr>
        <w:t>en “</w:t>
      </w:r>
      <w:proofErr w:type="spellStart"/>
      <w:r>
        <w:rPr>
          <w:noProof/>
        </w:rPr>
        <w:t>The</w:t>
      </w:r>
      <w:proofErr w:type="spellEnd"/>
      <w:r>
        <w:rPr>
          <w:noProof/>
        </w:rPr>
        <w:t xml:space="preserve"> Truck Dispatching Problem”</w:t>
      </w:r>
      <w:r w:rsidRPr="006D3544">
        <w:rPr>
          <w:rFonts w:ascii="Times New Roman" w:eastAsia="Times New Roman" w:hAnsi="Times New Roman" w:cs="Times New Roman"/>
          <w:color w:val="000000"/>
          <w:sz w:val="24"/>
          <w:szCs w:val="24"/>
          <w:lang w:eastAsia="es-UY"/>
        </w:rPr>
        <w:t xml:space="preserve"> </w:t>
      </w:r>
      <w:r>
        <w:rPr>
          <w:rFonts w:ascii="Times New Roman" w:eastAsia="Times New Roman" w:hAnsi="Times New Roman" w:cs="Times New Roman"/>
          <w:color w:val="000000"/>
          <w:sz w:val="24"/>
          <w:szCs w:val="24"/>
          <w:lang w:eastAsia="es-UY"/>
        </w:rPr>
        <w:t xml:space="preserve">por </w:t>
      </w:r>
      <w:proofErr w:type="spellStart"/>
      <w:r w:rsidRPr="006D3544">
        <w:rPr>
          <w:rFonts w:ascii="Times New Roman" w:eastAsia="Times New Roman" w:hAnsi="Times New Roman" w:cs="Times New Roman"/>
          <w:color w:val="000000"/>
          <w:sz w:val="24"/>
          <w:szCs w:val="24"/>
          <w:lang w:eastAsia="es-UY"/>
        </w:rPr>
        <w:t>Dantzig</w:t>
      </w:r>
      <w:proofErr w:type="spellEnd"/>
      <w:r w:rsidRPr="006D3544">
        <w:rPr>
          <w:rFonts w:ascii="Times New Roman" w:eastAsia="Times New Roman" w:hAnsi="Times New Roman" w:cs="Times New Roman"/>
          <w:color w:val="000000"/>
          <w:sz w:val="24"/>
          <w:szCs w:val="24"/>
          <w:lang w:eastAsia="es-UY"/>
        </w:rPr>
        <w:t xml:space="preserve"> y </w:t>
      </w:r>
      <w:proofErr w:type="spellStart"/>
      <w:r w:rsidRPr="006D3544">
        <w:rPr>
          <w:rFonts w:ascii="Times New Roman" w:eastAsia="Times New Roman" w:hAnsi="Times New Roman" w:cs="Times New Roman"/>
          <w:color w:val="000000"/>
          <w:sz w:val="24"/>
          <w:szCs w:val="24"/>
          <w:lang w:eastAsia="es-UY"/>
        </w:rPr>
        <w:t>Ramser</w:t>
      </w:r>
      <w:proofErr w:type="spellEnd"/>
      <w:sdt>
        <w:sdtPr>
          <w:rPr>
            <w:rFonts w:ascii="Times New Roman" w:eastAsia="Times New Roman" w:hAnsi="Times New Roman" w:cs="Times New Roman"/>
            <w:color w:val="000000"/>
            <w:sz w:val="24"/>
            <w:szCs w:val="24"/>
            <w:lang w:eastAsia="es-UY"/>
          </w:rPr>
          <w:id w:val="-1938131117"/>
          <w:citation/>
        </w:sdtPr>
        <w:sdtContent>
          <w:r w:rsidR="009425A7">
            <w:rPr>
              <w:rFonts w:ascii="Times New Roman" w:eastAsia="Times New Roman" w:hAnsi="Times New Roman" w:cs="Times New Roman"/>
              <w:color w:val="000000"/>
              <w:sz w:val="24"/>
              <w:szCs w:val="24"/>
              <w:lang w:eastAsia="es-UY"/>
            </w:rPr>
            <w:fldChar w:fldCharType="begin"/>
          </w:r>
          <w:r>
            <w:rPr>
              <w:rFonts w:ascii="Times New Roman" w:eastAsia="Times New Roman" w:hAnsi="Times New Roman" w:cs="Times New Roman"/>
              <w:color w:val="000000"/>
              <w:sz w:val="24"/>
              <w:szCs w:val="24"/>
              <w:lang w:eastAsia="es-UY"/>
            </w:rPr>
            <w:instrText xml:space="preserve"> CITATION Dan59 \l 3082 </w:instrText>
          </w:r>
          <w:r w:rsidR="009425A7">
            <w:rPr>
              <w:rFonts w:ascii="Times New Roman" w:eastAsia="Times New Roman" w:hAnsi="Times New Roman" w:cs="Times New Roman"/>
              <w:color w:val="000000"/>
              <w:sz w:val="24"/>
              <w:szCs w:val="24"/>
              <w:lang w:eastAsia="es-UY"/>
            </w:rPr>
            <w:fldChar w:fldCharType="separate"/>
          </w:r>
          <w:r>
            <w:rPr>
              <w:rFonts w:ascii="Times New Roman" w:eastAsia="Times New Roman" w:hAnsi="Times New Roman" w:cs="Times New Roman"/>
              <w:noProof/>
              <w:color w:val="000000"/>
              <w:sz w:val="24"/>
              <w:szCs w:val="24"/>
              <w:lang w:eastAsia="es-UY"/>
            </w:rPr>
            <w:t xml:space="preserve"> </w:t>
          </w:r>
          <w:r w:rsidRPr="00CB2B56">
            <w:rPr>
              <w:rFonts w:ascii="Times New Roman" w:eastAsia="Times New Roman" w:hAnsi="Times New Roman" w:cs="Times New Roman"/>
              <w:noProof/>
              <w:color w:val="000000"/>
              <w:sz w:val="24"/>
              <w:szCs w:val="24"/>
              <w:lang w:eastAsia="es-UY"/>
            </w:rPr>
            <w:t>[3]</w:t>
          </w:r>
          <w:r w:rsidR="009425A7">
            <w:rPr>
              <w:rFonts w:ascii="Times New Roman" w:eastAsia="Times New Roman" w:hAnsi="Times New Roman" w:cs="Times New Roman"/>
              <w:color w:val="000000"/>
              <w:sz w:val="24"/>
              <w:szCs w:val="24"/>
              <w:lang w:eastAsia="es-UY"/>
            </w:rPr>
            <w:fldChar w:fldCharType="end"/>
          </w:r>
        </w:sdtContent>
      </w:sdt>
      <w:r>
        <w:rPr>
          <w:rFonts w:ascii="Arial" w:eastAsia="Times New Roman" w:hAnsi="Arial" w:cs="Arial"/>
          <w:color w:val="222222"/>
          <w:sz w:val="20"/>
          <w:szCs w:val="20"/>
          <w:lang w:eastAsia="es-ES"/>
        </w:rPr>
        <w:t xml:space="preserve">. </w:t>
      </w:r>
    </w:p>
    <w:p w:rsidR="001F4C25" w:rsidRPr="008A6CF7" w:rsidRDefault="001F4C25" w:rsidP="001F4C25">
      <w:pPr>
        <w:spacing w:after="0" w:line="360" w:lineRule="auto"/>
        <w:jc w:val="both"/>
      </w:pPr>
    </w:p>
    <w:p w:rsidR="001F4C25" w:rsidRDefault="001F4C25" w:rsidP="001F4C25">
      <w:pPr>
        <w:shd w:val="clear" w:color="auto" w:fill="FFFFFF"/>
        <w:spacing w:after="0" w:line="240" w:lineRule="auto"/>
        <w:ind w:firstLine="708"/>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Definición formal de VRP: (grafos)</w:t>
      </w: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p>
    <w:p w:rsidR="001F4C25" w:rsidRDefault="0050147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MDVRP  es una variante de VRP, en la cuál </w:t>
      </w:r>
      <w:proofErr w:type="spellStart"/>
      <w:r>
        <w:rPr>
          <w:rFonts w:ascii="Arial" w:eastAsia="Times New Roman" w:hAnsi="Arial" w:cs="Arial"/>
          <w:color w:val="222222"/>
          <w:sz w:val="20"/>
          <w:szCs w:val="20"/>
          <w:lang w:eastAsia="es-ES"/>
        </w:rPr>
        <w:t>bla</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bla</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bla</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bla</w:t>
      </w:r>
      <w:proofErr w:type="spellEnd"/>
      <w:r>
        <w:rPr>
          <w:rFonts w:ascii="Arial" w:eastAsia="Times New Roman" w:hAnsi="Arial" w:cs="Arial"/>
          <w:color w:val="222222"/>
          <w:sz w:val="20"/>
          <w:szCs w:val="20"/>
          <w:lang w:eastAsia="es-ES"/>
        </w:rPr>
        <w:t xml:space="preserve">, </w:t>
      </w:r>
      <w:proofErr w:type="gramStart"/>
      <w:r>
        <w:rPr>
          <w:rFonts w:ascii="Arial" w:eastAsia="Times New Roman" w:hAnsi="Arial" w:cs="Arial"/>
          <w:color w:val="222222"/>
          <w:sz w:val="20"/>
          <w:szCs w:val="20"/>
          <w:lang w:eastAsia="es-ES"/>
        </w:rPr>
        <w:t>referencia[</w:t>
      </w:r>
      <w:proofErr w:type="gramEnd"/>
      <w:r>
        <w:rPr>
          <w:rFonts w:ascii="Arial" w:eastAsia="Times New Roman" w:hAnsi="Arial" w:cs="Arial"/>
          <w:color w:val="222222"/>
          <w:sz w:val="20"/>
          <w:szCs w:val="20"/>
          <w:lang w:eastAsia="es-ES"/>
        </w:rPr>
        <w:t>] en el anexo I se pueden ver otras variantes de VRP en su forma básica. Continuando así analizando las variantes de MDVRP</w:t>
      </w:r>
      <w:r w:rsidR="00B10BDD">
        <w:rPr>
          <w:rFonts w:ascii="Arial" w:eastAsia="Times New Roman" w:hAnsi="Arial" w:cs="Arial"/>
          <w:color w:val="222222"/>
          <w:sz w:val="20"/>
          <w:szCs w:val="20"/>
          <w:lang w:eastAsia="es-ES"/>
        </w:rPr>
        <w:t>.</w:t>
      </w:r>
      <w:bookmarkStart w:id="8" w:name="_GoBack"/>
      <w:bookmarkEnd w:id="8"/>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Puntualmente el </w:t>
      </w:r>
      <w:proofErr w:type="spellStart"/>
      <w:r>
        <w:rPr>
          <w:rFonts w:ascii="Arial" w:eastAsia="Times New Roman" w:hAnsi="Arial" w:cs="Arial"/>
          <w:color w:val="222222"/>
          <w:sz w:val="20"/>
          <w:szCs w:val="20"/>
          <w:lang w:eastAsia="es-ES"/>
        </w:rPr>
        <w:t>probema</w:t>
      </w:r>
      <w:proofErr w:type="spellEnd"/>
      <w:r>
        <w:rPr>
          <w:rFonts w:ascii="Arial" w:eastAsia="Times New Roman" w:hAnsi="Arial" w:cs="Arial"/>
          <w:color w:val="222222"/>
          <w:sz w:val="20"/>
          <w:szCs w:val="20"/>
          <w:lang w:eastAsia="es-ES"/>
        </w:rPr>
        <w:t xml:space="preserve"> de MDVRP fue planteado por  </w:t>
      </w:r>
      <w:proofErr w:type="spellStart"/>
      <w:r>
        <w:rPr>
          <w:rFonts w:ascii="Arial" w:eastAsia="Times New Roman" w:hAnsi="Arial" w:cs="Arial"/>
          <w:color w:val="222222"/>
          <w:sz w:val="20"/>
          <w:szCs w:val="20"/>
          <w:lang w:eastAsia="es-ES"/>
        </w:rPr>
        <w:t>por</w:t>
      </w:r>
      <w:proofErr w:type="spellEnd"/>
      <w:r>
        <w:rPr>
          <w:rFonts w:ascii="Arial" w:eastAsia="Times New Roman" w:hAnsi="Arial" w:cs="Arial"/>
          <w:color w:val="222222"/>
          <w:sz w:val="20"/>
          <w:szCs w:val="20"/>
          <w:lang w:eastAsia="es-ES"/>
        </w:rPr>
        <w:t xml:space="preserve"> primera vez  </w:t>
      </w:r>
      <w:proofErr w:type="gramStart"/>
      <w:r>
        <w:rPr>
          <w:rFonts w:ascii="Arial" w:eastAsia="Times New Roman" w:hAnsi="Arial" w:cs="Arial"/>
          <w:color w:val="222222"/>
          <w:sz w:val="20"/>
          <w:szCs w:val="20"/>
          <w:lang w:eastAsia="es-ES"/>
        </w:rPr>
        <w:t>en ….</w:t>
      </w:r>
      <w:proofErr w:type="gram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Bla</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bla</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bla</w:t>
      </w:r>
      <w:proofErr w:type="spellEnd"/>
    </w:p>
    <w:p w:rsidR="001F4C25" w:rsidRDefault="001F4C25" w:rsidP="001F4C25">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Definición formal ---Ver celular and </w:t>
      </w:r>
      <w:proofErr w:type="spellStart"/>
      <w:r>
        <w:rPr>
          <w:rFonts w:ascii="Arial" w:eastAsia="Times New Roman" w:hAnsi="Arial" w:cs="Arial"/>
          <w:color w:val="222222"/>
          <w:sz w:val="20"/>
          <w:szCs w:val="20"/>
          <w:lang w:eastAsia="es-ES"/>
        </w:rPr>
        <w:t>colony</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reference</w:t>
      </w:r>
      <w:proofErr w:type="spellEnd"/>
      <w:r>
        <w:rPr>
          <w:rFonts w:ascii="Arial" w:eastAsia="Times New Roman" w:hAnsi="Arial" w:cs="Arial"/>
          <w:color w:val="222222"/>
          <w:sz w:val="20"/>
          <w:szCs w:val="20"/>
          <w:lang w:eastAsia="es-ES"/>
        </w:rPr>
        <w:t>.</w:t>
      </w:r>
    </w:p>
    <w:p w:rsidR="001F4C25" w:rsidRDefault="001F4C25" w:rsidP="0037165D">
      <w:pPr>
        <w:shd w:val="clear" w:color="auto" w:fill="FFFFFF"/>
        <w:spacing w:after="0" w:line="240" w:lineRule="auto"/>
        <w:rPr>
          <w:rFonts w:ascii="Arial" w:eastAsia="Times New Roman" w:hAnsi="Arial" w:cs="Arial"/>
          <w:color w:val="222222"/>
          <w:sz w:val="20"/>
          <w:szCs w:val="20"/>
          <w:lang w:eastAsia="es-ES"/>
        </w:rPr>
      </w:pPr>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ab/>
        <w:t xml:space="preserve">MDVRP fue </w:t>
      </w:r>
      <w:proofErr w:type="spellStart"/>
      <w:r>
        <w:rPr>
          <w:rFonts w:ascii="Arial" w:eastAsia="Times New Roman" w:hAnsi="Arial" w:cs="Arial"/>
          <w:color w:val="222222"/>
          <w:sz w:val="20"/>
          <w:szCs w:val="20"/>
          <w:lang w:eastAsia="es-ES"/>
        </w:rPr>
        <w:t>plantedo</w:t>
      </w:r>
      <w:proofErr w:type="spellEnd"/>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pr</w:t>
      </w:r>
      <w:proofErr w:type="spellEnd"/>
      <w:r>
        <w:rPr>
          <w:rFonts w:ascii="Arial" w:eastAsia="Times New Roman" w:hAnsi="Arial" w:cs="Arial"/>
          <w:color w:val="222222"/>
          <w:sz w:val="20"/>
          <w:szCs w:val="20"/>
          <w:lang w:eastAsia="es-ES"/>
        </w:rPr>
        <w:t xml:space="preserve"> primera vez </w:t>
      </w:r>
      <w:proofErr w:type="spellStart"/>
      <w:proofErr w:type="gramStart"/>
      <w:r>
        <w:rPr>
          <w:rFonts w:ascii="Arial" w:eastAsia="Times New Roman" w:hAnsi="Arial" w:cs="Arial"/>
          <w:color w:val="222222"/>
          <w:sz w:val="20"/>
          <w:szCs w:val="20"/>
          <w:lang w:eastAsia="es-ES"/>
        </w:rPr>
        <w:t>òr</w:t>
      </w:r>
      <w:proofErr w:type="spellEnd"/>
      <w:r>
        <w:rPr>
          <w:rFonts w:ascii="Arial" w:eastAsia="Times New Roman" w:hAnsi="Arial" w:cs="Arial"/>
          <w:color w:val="222222"/>
          <w:sz w:val="20"/>
          <w:szCs w:val="20"/>
          <w:lang w:eastAsia="es-ES"/>
        </w:rPr>
        <w:t xml:space="preserve"> …</w:t>
      </w:r>
      <w:proofErr w:type="gramEnd"/>
      <w:r>
        <w:rPr>
          <w:rFonts w:ascii="Arial" w:eastAsia="Times New Roman" w:hAnsi="Arial" w:cs="Arial"/>
          <w:color w:val="222222"/>
          <w:sz w:val="20"/>
          <w:szCs w:val="20"/>
          <w:lang w:eastAsia="es-ES"/>
        </w:rPr>
        <w:t xml:space="preserve"> en …. </w:t>
      </w:r>
    </w:p>
    <w:p w:rsidR="0037165D" w:rsidRPr="00BF3392" w:rsidRDefault="0037165D" w:rsidP="0037165D">
      <w:pPr>
        <w:shd w:val="clear" w:color="auto" w:fill="FFFFFF"/>
        <w:spacing w:after="0" w:line="240" w:lineRule="auto"/>
        <w:rPr>
          <w:rFonts w:ascii="Arial" w:eastAsia="Times New Roman" w:hAnsi="Arial" w:cs="Arial"/>
          <w:color w:val="222222"/>
          <w:sz w:val="20"/>
          <w:szCs w:val="20"/>
          <w:lang w:val="en-US" w:eastAsia="es-ES"/>
        </w:rPr>
      </w:pPr>
      <w:r>
        <w:rPr>
          <w:rFonts w:ascii="Arial" w:eastAsia="Times New Roman" w:hAnsi="Arial" w:cs="Arial"/>
          <w:color w:val="222222"/>
          <w:sz w:val="20"/>
          <w:szCs w:val="20"/>
          <w:lang w:eastAsia="es-ES"/>
        </w:rPr>
        <w:tab/>
      </w:r>
      <w:r w:rsidR="00D13191" w:rsidRPr="00BF3392">
        <w:rPr>
          <w:rFonts w:ascii="Arial" w:eastAsia="Times New Roman" w:hAnsi="Arial" w:cs="Arial"/>
          <w:color w:val="222222"/>
          <w:sz w:val="20"/>
          <w:szCs w:val="20"/>
          <w:lang w:val="en-US" w:eastAsia="es-ES"/>
        </w:rPr>
        <w:t>---</w:t>
      </w:r>
      <w:proofErr w:type="spellStart"/>
      <w:r w:rsidR="00D13191" w:rsidRPr="00BF3392">
        <w:rPr>
          <w:rFonts w:ascii="Arial" w:eastAsia="Times New Roman" w:hAnsi="Arial" w:cs="Arial"/>
          <w:color w:val="222222"/>
          <w:sz w:val="20"/>
          <w:szCs w:val="20"/>
          <w:lang w:val="en-US" w:eastAsia="es-ES"/>
        </w:rPr>
        <w:t>Ver</w:t>
      </w:r>
      <w:proofErr w:type="spellEnd"/>
      <w:r w:rsidR="00D13191" w:rsidRPr="00BF3392">
        <w:rPr>
          <w:rFonts w:ascii="Arial" w:eastAsia="Times New Roman" w:hAnsi="Arial" w:cs="Arial"/>
          <w:color w:val="222222"/>
          <w:sz w:val="20"/>
          <w:szCs w:val="20"/>
          <w:lang w:val="en-US" w:eastAsia="es-ES"/>
        </w:rPr>
        <w:t xml:space="preserve"> </w:t>
      </w:r>
      <w:proofErr w:type="spellStart"/>
      <w:r w:rsidR="00D13191" w:rsidRPr="00BF3392">
        <w:rPr>
          <w:rFonts w:ascii="Arial" w:eastAsia="Times New Roman" w:hAnsi="Arial" w:cs="Arial"/>
          <w:color w:val="222222"/>
          <w:sz w:val="20"/>
          <w:szCs w:val="20"/>
          <w:lang w:val="en-US" w:eastAsia="es-ES"/>
        </w:rPr>
        <w:t>celular</w:t>
      </w:r>
      <w:proofErr w:type="spellEnd"/>
      <w:r w:rsidR="00D13191" w:rsidRPr="00BF3392">
        <w:rPr>
          <w:rFonts w:ascii="Arial" w:eastAsia="Times New Roman" w:hAnsi="Arial" w:cs="Arial"/>
          <w:color w:val="222222"/>
          <w:sz w:val="20"/>
          <w:szCs w:val="20"/>
          <w:lang w:val="en-US" w:eastAsia="es-ES"/>
        </w:rPr>
        <w:t xml:space="preserve"> and colony reference.</w:t>
      </w:r>
    </w:p>
    <w:p w:rsidR="00D13191" w:rsidRPr="00BF3392" w:rsidRDefault="00D13191" w:rsidP="0037165D">
      <w:pPr>
        <w:shd w:val="clear" w:color="auto" w:fill="FFFFFF"/>
        <w:spacing w:after="0" w:line="240" w:lineRule="auto"/>
        <w:rPr>
          <w:rFonts w:ascii="Arial" w:eastAsia="Times New Roman" w:hAnsi="Arial" w:cs="Arial"/>
          <w:color w:val="222222"/>
          <w:sz w:val="20"/>
          <w:szCs w:val="20"/>
          <w:lang w:val="en-US" w:eastAsia="es-ES"/>
        </w:rPr>
      </w:pPr>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BF3392">
        <w:rPr>
          <w:rFonts w:ascii="Arial" w:eastAsia="Times New Roman" w:hAnsi="Arial" w:cs="Arial"/>
          <w:color w:val="222222"/>
          <w:sz w:val="20"/>
          <w:szCs w:val="20"/>
          <w:lang w:val="en-US" w:eastAsia="es-ES"/>
        </w:rPr>
        <w:t xml:space="preserve">             </w:t>
      </w:r>
      <w:r>
        <w:rPr>
          <w:rFonts w:ascii="Arial" w:eastAsia="Times New Roman" w:hAnsi="Arial" w:cs="Arial"/>
          <w:color w:val="222222"/>
          <w:sz w:val="20"/>
          <w:szCs w:val="20"/>
          <w:lang w:eastAsia="es-ES"/>
        </w:rPr>
        <w:t xml:space="preserve">La </w:t>
      </w:r>
      <w:proofErr w:type="spellStart"/>
      <w:r>
        <w:rPr>
          <w:rFonts w:ascii="Arial" w:eastAsia="Times New Roman" w:hAnsi="Arial" w:cs="Arial"/>
          <w:color w:val="222222"/>
          <w:sz w:val="20"/>
          <w:szCs w:val="20"/>
          <w:lang w:eastAsia="es-ES"/>
        </w:rPr>
        <w:t>definion</w:t>
      </w:r>
      <w:proofErr w:type="spellEnd"/>
      <w:r>
        <w:rPr>
          <w:rFonts w:ascii="Arial" w:eastAsia="Times New Roman" w:hAnsi="Arial" w:cs="Arial"/>
          <w:color w:val="222222"/>
          <w:sz w:val="20"/>
          <w:szCs w:val="20"/>
          <w:lang w:eastAsia="es-ES"/>
        </w:rPr>
        <w:t xml:space="preserve"> formal del problema.</w:t>
      </w:r>
    </w:p>
    <w:p w:rsidR="00365D37" w:rsidRDefault="00365D37" w:rsidP="00365D37">
      <w:pPr>
        <w:shd w:val="clear" w:color="auto" w:fill="FFFFFF"/>
        <w:spacing w:after="0" w:line="240" w:lineRule="auto"/>
        <w:rPr>
          <w:rFonts w:ascii="Arial" w:eastAsia="Times New Roman" w:hAnsi="Arial" w:cs="Arial"/>
          <w:color w:val="222222"/>
          <w:sz w:val="20"/>
          <w:szCs w:val="20"/>
          <w:lang w:eastAsia="es-ES"/>
        </w:rPr>
      </w:pPr>
    </w:p>
    <w:p w:rsidR="00365D37" w:rsidRDefault="00365D37" w:rsidP="00365D37">
      <w:pPr>
        <w:shd w:val="clear" w:color="auto" w:fill="FFFFFF"/>
        <w:spacing w:after="0" w:line="240" w:lineRule="auto"/>
        <w:ind w:left="708"/>
        <w:rPr>
          <w:rFonts w:ascii="Arial" w:eastAsia="Times New Roman" w:hAnsi="Arial" w:cs="Arial"/>
          <w:color w:val="222222"/>
          <w:sz w:val="20"/>
          <w:szCs w:val="20"/>
          <w:lang w:eastAsia="es-ES"/>
        </w:rPr>
      </w:pPr>
      <w:proofErr w:type="spellStart"/>
      <w:r>
        <w:rPr>
          <w:rFonts w:ascii="Arial" w:eastAsia="Times New Roman" w:hAnsi="Arial" w:cs="Arial"/>
          <w:color w:val="222222"/>
          <w:sz w:val="20"/>
          <w:szCs w:val="20"/>
          <w:lang w:eastAsia="es-ES"/>
        </w:rPr>
        <w:t>Definicion</w:t>
      </w:r>
      <w:proofErr w:type="spellEnd"/>
      <w:r>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Metods</w:t>
      </w:r>
      <w:proofErr w:type="spellEnd"/>
      <w:r w:rsidRPr="0037165D">
        <w:rPr>
          <w:rFonts w:ascii="Arial" w:eastAsia="Times New Roman" w:hAnsi="Arial" w:cs="Arial"/>
          <w:color w:val="222222"/>
          <w:sz w:val="20"/>
          <w:szCs w:val="20"/>
          <w:lang w:eastAsia="es-ES"/>
        </w:rPr>
        <w:t xml:space="preserve"> exactos y </w:t>
      </w:r>
      <w:proofErr w:type="spellStart"/>
      <w:r w:rsidRPr="0037165D">
        <w:rPr>
          <w:rFonts w:ascii="Arial" w:eastAsia="Times New Roman" w:hAnsi="Arial" w:cs="Arial"/>
          <w:color w:val="222222"/>
          <w:sz w:val="20"/>
          <w:szCs w:val="20"/>
          <w:lang w:eastAsia="es-ES"/>
        </w:rPr>
        <w:t>heuristicas</w:t>
      </w:r>
      <w:proofErr w:type="spellEnd"/>
      <w:r w:rsidRPr="0037165D">
        <w:rPr>
          <w:rFonts w:ascii="Arial" w:eastAsia="Times New Roman" w:hAnsi="Arial" w:cs="Arial"/>
          <w:color w:val="222222"/>
          <w:sz w:val="20"/>
          <w:szCs w:val="20"/>
          <w:lang w:eastAsia="es-ES"/>
        </w:rPr>
        <w:t>, que es cada uno y como se relacio</w:t>
      </w:r>
      <w:r>
        <w:rPr>
          <w:rFonts w:ascii="Arial" w:eastAsia="Times New Roman" w:hAnsi="Arial" w:cs="Arial"/>
          <w:color w:val="222222"/>
          <w:sz w:val="20"/>
          <w:szCs w:val="20"/>
          <w:lang w:eastAsia="es-ES"/>
        </w:rPr>
        <w:t xml:space="preserve">nan (en </w:t>
      </w:r>
      <w:proofErr w:type="spellStart"/>
      <w:r>
        <w:rPr>
          <w:rFonts w:ascii="Arial" w:eastAsia="Times New Roman" w:hAnsi="Arial" w:cs="Arial"/>
          <w:color w:val="222222"/>
          <w:sz w:val="20"/>
          <w:szCs w:val="20"/>
          <w:lang w:eastAsia="es-ES"/>
        </w:rPr>
        <w:t>funcion</w:t>
      </w:r>
      <w:proofErr w:type="spellEnd"/>
      <w:r>
        <w:rPr>
          <w:rFonts w:ascii="Arial" w:eastAsia="Times New Roman" w:hAnsi="Arial" w:cs="Arial"/>
          <w:color w:val="222222"/>
          <w:sz w:val="20"/>
          <w:szCs w:val="20"/>
          <w:lang w:eastAsia="es-ES"/>
        </w:rPr>
        <w:t xml:space="preserve"> de la </w:t>
      </w:r>
      <w:proofErr w:type="spellStart"/>
      <w:r>
        <w:rPr>
          <w:rFonts w:ascii="Arial" w:eastAsia="Times New Roman" w:hAnsi="Arial" w:cs="Arial"/>
          <w:color w:val="222222"/>
          <w:sz w:val="20"/>
          <w:szCs w:val="20"/>
          <w:lang w:eastAsia="es-ES"/>
        </w:rPr>
        <w:t>solucion</w:t>
      </w:r>
      <w:proofErr w:type="spellEnd"/>
      <w:r>
        <w:rPr>
          <w:rFonts w:ascii="Arial" w:eastAsia="Times New Roman" w:hAnsi="Arial" w:cs="Arial"/>
          <w:color w:val="222222"/>
          <w:sz w:val="20"/>
          <w:szCs w:val="20"/>
          <w:lang w:eastAsia="es-ES"/>
        </w:rPr>
        <w:t xml:space="preserve"> y</w:t>
      </w:r>
      <w:r w:rsidRPr="0037165D">
        <w:rPr>
          <w:rFonts w:ascii="Arial" w:eastAsia="Times New Roman" w:hAnsi="Arial" w:cs="Arial"/>
          <w:color w:val="222222"/>
          <w:sz w:val="20"/>
          <w:szCs w:val="20"/>
          <w:lang w:eastAsia="es-ES"/>
        </w:rPr>
        <w:t xml:space="preserve"> el tiempo).</w:t>
      </w:r>
    </w:p>
    <w:p w:rsidR="00365D37" w:rsidRDefault="00365D37" w:rsidP="0037165D">
      <w:pPr>
        <w:shd w:val="clear" w:color="auto" w:fill="FFFFFF"/>
        <w:spacing w:after="0" w:line="240" w:lineRule="auto"/>
        <w:rPr>
          <w:rFonts w:ascii="Arial" w:eastAsia="Times New Roman" w:hAnsi="Arial" w:cs="Arial"/>
          <w:color w:val="222222"/>
          <w:sz w:val="20"/>
          <w:szCs w:val="20"/>
          <w:lang w:eastAsia="es-ES"/>
        </w:rPr>
      </w:pPr>
    </w:p>
    <w:p w:rsidR="00BE2FFB" w:rsidRDefault="00BE2FFB"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ab/>
        <w:t xml:space="preserve">La resolución de este problema se puede realizar en dos etapas una de zonificación y otra de asignación y una segunda etapa de Ruteo. Otra forma de resolver este problema es de forma unificada, donde la asignación zonificación y ruteo se realizan </w:t>
      </w:r>
      <w:proofErr w:type="spellStart"/>
      <w:r>
        <w:rPr>
          <w:rFonts w:ascii="Arial" w:eastAsia="Times New Roman" w:hAnsi="Arial" w:cs="Arial"/>
          <w:color w:val="222222"/>
          <w:sz w:val="20"/>
          <w:szCs w:val="20"/>
          <w:lang w:eastAsia="es-ES"/>
        </w:rPr>
        <w:t>akl</w:t>
      </w:r>
      <w:proofErr w:type="spellEnd"/>
      <w:r>
        <w:rPr>
          <w:rFonts w:ascii="Arial" w:eastAsia="Times New Roman" w:hAnsi="Arial" w:cs="Arial"/>
          <w:color w:val="222222"/>
          <w:sz w:val="20"/>
          <w:szCs w:val="20"/>
          <w:lang w:eastAsia="es-ES"/>
        </w:rPr>
        <w:t xml:space="preserve"> mismo tiempo. En este informe nos enfocaremos en la resolución por etapas pues esta es la sugerencia de los tutores </w:t>
      </w:r>
      <w:proofErr w:type="spellStart"/>
      <w:r>
        <w:rPr>
          <w:rFonts w:ascii="Arial" w:eastAsia="Times New Roman" w:hAnsi="Arial" w:cs="Arial"/>
          <w:color w:val="222222"/>
          <w:sz w:val="20"/>
          <w:szCs w:val="20"/>
          <w:lang w:eastAsia="es-ES"/>
        </w:rPr>
        <w:t>asi</w:t>
      </w:r>
      <w:proofErr w:type="spellEnd"/>
      <w:r>
        <w:rPr>
          <w:rFonts w:ascii="Arial" w:eastAsia="Times New Roman" w:hAnsi="Arial" w:cs="Arial"/>
          <w:color w:val="222222"/>
          <w:sz w:val="20"/>
          <w:szCs w:val="20"/>
          <w:lang w:eastAsia="es-ES"/>
        </w:rPr>
        <w:t xml:space="preserve"> como lo recomendado en casos de muchos clientes</w:t>
      </w:r>
      <w:r w:rsidR="00365D37">
        <w:rPr>
          <w:rFonts w:ascii="Arial" w:eastAsia="Times New Roman" w:hAnsi="Arial" w:cs="Arial"/>
          <w:color w:val="222222"/>
          <w:sz w:val="20"/>
          <w:szCs w:val="20"/>
          <w:lang w:eastAsia="es-ES"/>
        </w:rPr>
        <w:t xml:space="preserve"> </w:t>
      </w:r>
      <w:r>
        <w:rPr>
          <w:rFonts w:ascii="Arial" w:eastAsia="Times New Roman" w:hAnsi="Arial" w:cs="Arial"/>
          <w:color w:val="222222"/>
          <w:sz w:val="20"/>
          <w:szCs w:val="20"/>
          <w:lang w:eastAsia="es-ES"/>
        </w:rPr>
        <w:t xml:space="preserve">(poner referencia, ver </w:t>
      </w:r>
      <w:proofErr w:type="spellStart"/>
      <w:r>
        <w:rPr>
          <w:rFonts w:ascii="Arial" w:eastAsia="Times New Roman" w:hAnsi="Arial" w:cs="Arial"/>
          <w:color w:val="222222"/>
          <w:sz w:val="20"/>
          <w:szCs w:val="20"/>
          <w:lang w:eastAsia="es-ES"/>
        </w:rPr>
        <w:t>papers</w:t>
      </w:r>
      <w:proofErr w:type="spellEnd"/>
      <w:r>
        <w:rPr>
          <w:rFonts w:ascii="Arial" w:eastAsia="Times New Roman" w:hAnsi="Arial" w:cs="Arial"/>
          <w:color w:val="222222"/>
          <w:sz w:val="20"/>
          <w:szCs w:val="20"/>
          <w:lang w:eastAsia="es-ES"/>
        </w:rPr>
        <w:t xml:space="preserve"> de </w:t>
      </w:r>
      <w:proofErr w:type="spellStart"/>
      <w:r>
        <w:rPr>
          <w:rFonts w:ascii="Arial" w:eastAsia="Times New Roman" w:hAnsi="Arial" w:cs="Arial"/>
          <w:color w:val="222222"/>
          <w:sz w:val="20"/>
          <w:szCs w:val="20"/>
          <w:lang w:eastAsia="es-ES"/>
        </w:rPr>
        <w:t>omar</w:t>
      </w:r>
      <w:proofErr w:type="spellEnd"/>
      <w:r>
        <w:rPr>
          <w:rFonts w:ascii="Arial" w:eastAsia="Times New Roman" w:hAnsi="Arial" w:cs="Arial"/>
          <w:color w:val="222222"/>
          <w:sz w:val="20"/>
          <w:szCs w:val="20"/>
          <w:lang w:eastAsia="es-ES"/>
        </w:rPr>
        <w:t>).</w:t>
      </w: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resoucion</w:t>
      </w:r>
      <w:proofErr w:type="spellEnd"/>
      <w:r w:rsidRPr="0037165D">
        <w:rPr>
          <w:rFonts w:ascii="Arial" w:eastAsia="Times New Roman" w:hAnsi="Arial" w:cs="Arial"/>
          <w:color w:val="222222"/>
          <w:sz w:val="20"/>
          <w:szCs w:val="20"/>
          <w:lang w:eastAsia="es-ES"/>
        </w:rPr>
        <w:t xml:space="preserve"> unificada de MDVRP y sus variantes.</w:t>
      </w:r>
      <w:r w:rsidR="00E745E0">
        <w:rPr>
          <w:rFonts w:ascii="Arial" w:eastAsia="Times New Roman" w:hAnsi="Arial" w:cs="Arial"/>
          <w:color w:val="222222"/>
          <w:sz w:val="20"/>
          <w:szCs w:val="20"/>
          <w:lang w:eastAsia="es-ES"/>
        </w:rPr>
        <w:t xml:space="preserve"> </w:t>
      </w:r>
      <w:r w:rsidR="00E745E0" w:rsidRPr="00E745E0">
        <w:rPr>
          <w:rFonts w:ascii="Arial" w:eastAsia="Times New Roman" w:hAnsi="Arial" w:cs="Arial"/>
          <w:color w:val="222222"/>
          <w:sz w:val="20"/>
          <w:szCs w:val="20"/>
          <w:highlight w:val="yellow"/>
          <w:lang w:eastAsia="es-ES"/>
        </w:rPr>
        <w:t>JAVIER</w:t>
      </w:r>
    </w:p>
    <w:p w:rsidR="009A2C51" w:rsidRDefault="009A2C51" w:rsidP="0037165D">
      <w:pPr>
        <w:shd w:val="clear" w:color="auto" w:fill="FFFFFF"/>
        <w:spacing w:after="0" w:line="240" w:lineRule="auto"/>
        <w:rPr>
          <w:rFonts w:ascii="Arial" w:eastAsia="Times New Roman" w:hAnsi="Arial" w:cs="Arial"/>
          <w:color w:val="222222"/>
          <w:sz w:val="20"/>
          <w:szCs w:val="20"/>
          <w:lang w:eastAsia="es-ES"/>
        </w:rPr>
      </w:pPr>
    </w:p>
    <w:p w:rsidR="00BF3392" w:rsidRDefault="00BF3392"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ab/>
        <w:t xml:space="preserve">El Chino </w:t>
      </w:r>
      <w:proofErr w:type="spellStart"/>
      <w:r>
        <w:rPr>
          <w:rFonts w:ascii="Arial" w:eastAsia="Times New Roman" w:hAnsi="Arial" w:cs="Arial"/>
          <w:color w:val="222222"/>
          <w:sz w:val="20"/>
          <w:szCs w:val="20"/>
          <w:lang w:eastAsia="es-ES"/>
        </w:rPr>
        <w:t>Yuanzhi</w:t>
      </w:r>
      <w:proofErr w:type="spellEnd"/>
      <w:r>
        <w:rPr>
          <w:rFonts w:ascii="Arial" w:eastAsia="Times New Roman" w:hAnsi="Arial" w:cs="Arial"/>
          <w:color w:val="222222"/>
          <w:sz w:val="20"/>
          <w:szCs w:val="20"/>
          <w:lang w:eastAsia="es-ES"/>
        </w:rPr>
        <w:t xml:space="preserve"> Wang propone una resolución unificada en el </w:t>
      </w:r>
      <w:proofErr w:type="spellStart"/>
      <w:r>
        <w:rPr>
          <w:rFonts w:ascii="Arial" w:eastAsia="Times New Roman" w:hAnsi="Arial" w:cs="Arial"/>
          <w:color w:val="222222"/>
          <w:sz w:val="20"/>
          <w:szCs w:val="20"/>
          <w:lang w:eastAsia="es-ES"/>
        </w:rPr>
        <w:t>articulo</w:t>
      </w:r>
      <w:proofErr w:type="spellEnd"/>
      <w:r>
        <w:rPr>
          <w:rFonts w:ascii="Arial" w:eastAsia="Times New Roman" w:hAnsi="Arial" w:cs="Arial"/>
          <w:color w:val="222222"/>
          <w:sz w:val="20"/>
          <w:szCs w:val="20"/>
          <w:lang w:eastAsia="es-ES"/>
        </w:rPr>
        <w:t xml:space="preserve"> (RESEARCH OF MULTI-DEPOT VEHICLE ROUTING PROBLEM BY CELLULAR ANT ALGORITHM)</w:t>
      </w:r>
    </w:p>
    <w:p w:rsidR="00691B83" w:rsidRDefault="00691B83"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Cómo análisis actual del problema de MDVRP y su resolución en un solo paso, se puede consultar la referencia [poner al chino] en este método se aplica distintas técnicas de resolución generando una solución de un paso. En este caso puntual se resolvió el problema MDVRP</w:t>
      </w:r>
      <w:r w:rsidR="009A2C51">
        <w:rPr>
          <w:rFonts w:ascii="Arial" w:eastAsia="Times New Roman" w:hAnsi="Arial" w:cs="Arial"/>
          <w:color w:val="222222"/>
          <w:sz w:val="20"/>
          <w:szCs w:val="20"/>
          <w:lang w:eastAsia="es-ES"/>
        </w:rPr>
        <w:t xml:space="preserve"> para 15 clientes y 3 depósitos obteniendo un resultado factible y eficiente. [</w:t>
      </w:r>
      <w:proofErr w:type="spellStart"/>
      <w:proofErr w:type="gramStart"/>
      <w:r w:rsidR="009A2C51">
        <w:rPr>
          <w:rFonts w:ascii="Arial" w:eastAsia="Times New Roman" w:hAnsi="Arial" w:cs="Arial"/>
          <w:color w:val="222222"/>
          <w:sz w:val="20"/>
          <w:szCs w:val="20"/>
          <w:lang w:eastAsia="es-ES"/>
        </w:rPr>
        <w:t>ref</w:t>
      </w:r>
      <w:proofErr w:type="spellEnd"/>
      <w:proofErr w:type="gramEnd"/>
      <w:r w:rsidR="009A2C51">
        <w:rPr>
          <w:rFonts w:ascii="Arial" w:eastAsia="Times New Roman" w:hAnsi="Arial" w:cs="Arial"/>
          <w:color w:val="222222"/>
          <w:sz w:val="20"/>
          <w:szCs w:val="20"/>
          <w:lang w:eastAsia="es-ES"/>
        </w:rPr>
        <w:t xml:space="preserve"> al chino]</w:t>
      </w:r>
    </w:p>
    <w:p w:rsidR="009A2C51" w:rsidRDefault="009A2C51" w:rsidP="0037165D">
      <w:pPr>
        <w:shd w:val="clear" w:color="auto" w:fill="FFFFFF"/>
        <w:spacing w:after="0" w:line="240" w:lineRule="auto"/>
        <w:rPr>
          <w:rFonts w:ascii="Arial" w:eastAsia="Times New Roman" w:hAnsi="Arial" w:cs="Arial"/>
          <w:color w:val="222222"/>
          <w:sz w:val="20"/>
          <w:szCs w:val="20"/>
          <w:lang w:eastAsia="es-ES"/>
        </w:rPr>
      </w:pPr>
    </w:p>
    <w:p w:rsidR="00120CD4" w:rsidRDefault="00120CD4"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Otra opción es Gallego Mateo IMDVRP, IVNDS (</w:t>
      </w:r>
      <w:hyperlink r:id="rId9" w:history="1">
        <w:r w:rsidRPr="004075B2">
          <w:rPr>
            <w:rStyle w:val="Hipervnculo"/>
            <w:rFonts w:ascii="Arial" w:eastAsia="Times New Roman" w:hAnsi="Arial" w:cs="Arial"/>
            <w:sz w:val="20"/>
            <w:szCs w:val="20"/>
            <w:lang w:eastAsia="es-ES"/>
          </w:rPr>
          <w:t>http://revista.jacobea.edu.mx/n5/3.Desarrollo%20de%20un%20m%C3%A9todo%20h%C3%ADbrido%20para%20la%20resoluci%C3%B3n%20del%20MDVRP%20V2.pdf)</w:t>
        </w:r>
      </w:hyperlink>
      <w:r>
        <w:rPr>
          <w:rFonts w:ascii="Arial" w:eastAsia="Times New Roman" w:hAnsi="Arial" w:cs="Arial"/>
          <w:color w:val="222222"/>
          <w:sz w:val="20"/>
          <w:szCs w:val="20"/>
          <w:lang w:eastAsia="es-ES"/>
        </w:rPr>
        <w:t>}</w:t>
      </w:r>
    </w:p>
    <w:p w:rsidR="00120CD4" w:rsidRDefault="00120CD4" w:rsidP="0037165D">
      <w:pPr>
        <w:shd w:val="clear" w:color="auto" w:fill="FFFFFF"/>
        <w:spacing w:after="0" w:line="240" w:lineRule="auto"/>
        <w:rPr>
          <w:rFonts w:ascii="Arial" w:eastAsia="Times New Roman" w:hAnsi="Arial" w:cs="Arial"/>
          <w:color w:val="222222"/>
          <w:sz w:val="20"/>
          <w:szCs w:val="20"/>
          <w:lang w:eastAsia="es-ES"/>
        </w:rPr>
      </w:pPr>
    </w:p>
    <w:p w:rsidR="00120CD4" w:rsidRPr="0037165D" w:rsidRDefault="00120CD4" w:rsidP="0037165D">
      <w:pPr>
        <w:shd w:val="clear" w:color="auto" w:fill="FFFFFF"/>
        <w:spacing w:after="0" w:line="240" w:lineRule="auto"/>
        <w:rPr>
          <w:rFonts w:ascii="Arial" w:eastAsia="Times New Roman" w:hAnsi="Arial" w:cs="Arial"/>
          <w:color w:val="222222"/>
          <w:sz w:val="20"/>
          <w:szCs w:val="20"/>
          <w:lang w:eastAsia="es-ES"/>
        </w:rPr>
      </w:pP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w:t>
      </w:r>
      <w:proofErr w:type="gramStart"/>
      <w:r w:rsidRPr="0037165D">
        <w:rPr>
          <w:rFonts w:ascii="Arial" w:eastAsia="Times New Roman" w:hAnsi="Arial" w:cs="Arial"/>
          <w:color w:val="222222"/>
          <w:sz w:val="20"/>
          <w:szCs w:val="20"/>
          <w:lang w:eastAsia="es-ES"/>
        </w:rPr>
        <w:t>buscar</w:t>
      </w:r>
      <w:proofErr w:type="gramEnd"/>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info</w:t>
      </w:r>
      <w:proofErr w:type="spellEnd"/>
      <w:r w:rsidRPr="0037165D">
        <w:rPr>
          <w:rFonts w:ascii="Arial" w:eastAsia="Times New Roman" w:hAnsi="Arial" w:cs="Arial"/>
          <w:color w:val="222222"/>
          <w:sz w:val="20"/>
          <w:szCs w:val="20"/>
          <w:lang w:eastAsia="es-ES"/>
        </w:rPr>
        <w:t>)</w:t>
      </w: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resoulucion</w:t>
      </w:r>
      <w:proofErr w:type="spellEnd"/>
      <w:r w:rsidRPr="0037165D">
        <w:rPr>
          <w:rFonts w:ascii="Arial" w:eastAsia="Times New Roman" w:hAnsi="Arial" w:cs="Arial"/>
          <w:color w:val="222222"/>
          <w:sz w:val="20"/>
          <w:szCs w:val="20"/>
          <w:lang w:eastAsia="es-ES"/>
        </w:rPr>
        <w:t xml:space="preserve"> en dos </w:t>
      </w:r>
      <w:proofErr w:type="spellStart"/>
      <w:r w:rsidRPr="0037165D">
        <w:rPr>
          <w:rFonts w:ascii="Arial" w:eastAsia="Times New Roman" w:hAnsi="Arial" w:cs="Arial"/>
          <w:color w:val="222222"/>
          <w:sz w:val="20"/>
          <w:szCs w:val="20"/>
          <w:lang w:eastAsia="es-ES"/>
        </w:rPr>
        <w:t>faces</w:t>
      </w:r>
      <w:proofErr w:type="spellEnd"/>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zonificacion</w:t>
      </w:r>
      <w:proofErr w:type="spellEnd"/>
      <w:r w:rsidRPr="0037165D">
        <w:rPr>
          <w:rFonts w:ascii="Arial" w:eastAsia="Times New Roman" w:hAnsi="Arial" w:cs="Arial"/>
          <w:color w:val="222222"/>
          <w:sz w:val="20"/>
          <w:szCs w:val="20"/>
          <w:lang w:eastAsia="es-ES"/>
        </w:rPr>
        <w:t xml:space="preserve"> y </w:t>
      </w:r>
      <w:proofErr w:type="spellStart"/>
      <w:r w:rsidRPr="0037165D">
        <w:rPr>
          <w:rFonts w:ascii="Arial" w:eastAsia="Times New Roman" w:hAnsi="Arial" w:cs="Arial"/>
          <w:color w:val="222222"/>
          <w:sz w:val="20"/>
          <w:szCs w:val="20"/>
          <w:lang w:eastAsia="es-ES"/>
        </w:rPr>
        <w:t>asignacion</w:t>
      </w:r>
      <w:proofErr w:type="spellEnd"/>
      <w:r w:rsidRPr="0037165D">
        <w:rPr>
          <w:rFonts w:ascii="Arial" w:eastAsia="Times New Roman" w:hAnsi="Arial" w:cs="Arial"/>
          <w:color w:val="222222"/>
          <w:sz w:val="20"/>
          <w:szCs w:val="20"/>
          <w:lang w:eastAsia="es-ES"/>
        </w:rPr>
        <w:t>) de MDVRP y sus variantes.</w:t>
      </w: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w:t>
      </w:r>
      <w:proofErr w:type="spellStart"/>
      <w:r w:rsidRPr="0037165D">
        <w:rPr>
          <w:rFonts w:ascii="Arial" w:eastAsia="Times New Roman" w:hAnsi="Arial" w:cs="Arial"/>
          <w:color w:val="222222"/>
          <w:sz w:val="20"/>
          <w:szCs w:val="20"/>
          <w:lang w:eastAsia="es-ES"/>
        </w:rPr>
        <w:t>zonificacion</w:t>
      </w:r>
      <w:proofErr w:type="spellEnd"/>
      <w:r w:rsidR="00BE2FFB">
        <w:rPr>
          <w:rFonts w:ascii="Arial" w:eastAsia="Times New Roman" w:hAnsi="Arial" w:cs="Arial"/>
          <w:color w:val="222222"/>
          <w:sz w:val="20"/>
          <w:szCs w:val="20"/>
          <w:lang w:eastAsia="es-ES"/>
        </w:rPr>
        <w:t xml:space="preserve"> </w:t>
      </w:r>
      <w:proofErr w:type="spellStart"/>
      <w:r w:rsidR="00BE2FFB">
        <w:rPr>
          <w:rFonts w:ascii="Arial" w:eastAsia="Times New Roman" w:hAnsi="Arial" w:cs="Arial"/>
          <w:color w:val="222222"/>
          <w:sz w:val="20"/>
          <w:szCs w:val="20"/>
          <w:lang w:eastAsia="es-ES"/>
        </w:rPr>
        <w:t>yy</w:t>
      </w:r>
      <w:proofErr w:type="spellEnd"/>
      <w:r w:rsidR="00BE2FFB">
        <w:rPr>
          <w:rFonts w:ascii="Arial" w:eastAsia="Times New Roman" w:hAnsi="Arial" w:cs="Arial"/>
          <w:color w:val="222222"/>
          <w:sz w:val="20"/>
          <w:szCs w:val="20"/>
          <w:lang w:eastAsia="es-ES"/>
        </w:rPr>
        <w:t xml:space="preserve"> </w:t>
      </w:r>
      <w:proofErr w:type="spellStart"/>
      <w:r w:rsidR="00BE2FFB">
        <w:rPr>
          <w:rFonts w:ascii="Arial" w:eastAsia="Times New Roman" w:hAnsi="Arial" w:cs="Arial"/>
          <w:color w:val="222222"/>
          <w:sz w:val="20"/>
          <w:szCs w:val="20"/>
          <w:lang w:eastAsia="es-ES"/>
        </w:rPr>
        <w:t>asignacion</w:t>
      </w:r>
      <w:proofErr w:type="spellEnd"/>
    </w:p>
    <w:p w:rsidR="00365D37"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zonificacion</w:t>
      </w:r>
      <w:proofErr w:type="spellEnd"/>
      <w:r w:rsidRPr="0037165D">
        <w:rPr>
          <w:rFonts w:ascii="Arial" w:eastAsia="Times New Roman" w:hAnsi="Arial" w:cs="Arial"/>
          <w:color w:val="222222"/>
          <w:sz w:val="20"/>
          <w:szCs w:val="20"/>
          <w:lang w:eastAsia="es-ES"/>
        </w:rPr>
        <w:t xml:space="preserve"> de MD solo.</w:t>
      </w:r>
      <w:r w:rsidR="00365D37">
        <w:rPr>
          <w:rFonts w:ascii="Arial" w:eastAsia="Times New Roman" w:hAnsi="Arial" w:cs="Arial"/>
          <w:color w:val="222222"/>
          <w:sz w:val="20"/>
          <w:szCs w:val="20"/>
          <w:lang w:eastAsia="es-ES"/>
        </w:rPr>
        <w:t xml:space="preserve">  (Averiguar si hay métodos exactos para zonificación/</w:t>
      </w:r>
      <w:proofErr w:type="spellStart"/>
      <w:r w:rsidR="00365D37">
        <w:rPr>
          <w:rFonts w:ascii="Arial" w:eastAsia="Times New Roman" w:hAnsi="Arial" w:cs="Arial"/>
          <w:color w:val="222222"/>
          <w:sz w:val="20"/>
          <w:szCs w:val="20"/>
          <w:lang w:eastAsia="es-ES"/>
        </w:rPr>
        <w:t>asignacion</w:t>
      </w:r>
      <w:proofErr w:type="spellEnd"/>
      <w:r w:rsidR="00365D37">
        <w:rPr>
          <w:rFonts w:ascii="Arial" w:eastAsia="Times New Roman" w:hAnsi="Arial" w:cs="Arial"/>
          <w:color w:val="222222"/>
          <w:sz w:val="20"/>
          <w:szCs w:val="20"/>
          <w:lang w:eastAsia="es-ES"/>
        </w:rPr>
        <w:t>)</w:t>
      </w:r>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uno de los </w:t>
      </w:r>
      <w:proofErr w:type="spellStart"/>
      <w:r w:rsidRPr="0037165D">
        <w:rPr>
          <w:rFonts w:ascii="Arial" w:eastAsia="Times New Roman" w:hAnsi="Arial" w:cs="Arial"/>
          <w:color w:val="222222"/>
          <w:sz w:val="20"/>
          <w:szCs w:val="20"/>
          <w:lang w:eastAsia="es-ES"/>
        </w:rPr>
        <w:t>papers</w:t>
      </w:r>
      <w:proofErr w:type="spellEnd"/>
      <w:r w:rsidRPr="0037165D">
        <w:rPr>
          <w:rFonts w:ascii="Arial" w:eastAsia="Times New Roman" w:hAnsi="Arial" w:cs="Arial"/>
          <w:color w:val="222222"/>
          <w:sz w:val="20"/>
          <w:szCs w:val="20"/>
          <w:lang w:eastAsia="es-ES"/>
        </w:rPr>
        <w:t xml:space="preserve"> de Omar.</w:t>
      </w:r>
      <w:r w:rsidR="00E745E0">
        <w:rPr>
          <w:rFonts w:ascii="Arial" w:eastAsia="Times New Roman" w:hAnsi="Arial" w:cs="Arial"/>
          <w:color w:val="222222"/>
          <w:sz w:val="20"/>
          <w:szCs w:val="20"/>
          <w:lang w:eastAsia="es-ES"/>
        </w:rPr>
        <w:t xml:space="preserve">  </w:t>
      </w:r>
      <w:r w:rsidR="00E745E0" w:rsidRPr="00E745E0">
        <w:rPr>
          <w:rFonts w:ascii="Arial" w:eastAsia="Times New Roman" w:hAnsi="Arial" w:cs="Arial"/>
          <w:color w:val="222222"/>
          <w:sz w:val="20"/>
          <w:szCs w:val="20"/>
          <w:highlight w:val="yellow"/>
          <w:lang w:eastAsia="es-ES"/>
        </w:rPr>
        <w:t>ALE</w:t>
      </w:r>
    </w:p>
    <w:p w:rsidR="004535B2" w:rsidRPr="0037165D" w:rsidRDefault="004535B2"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Ejemplo </w:t>
      </w:r>
      <w:hyperlink r:id="rId10" w:history="1">
        <w:r w:rsidR="00E745E0" w:rsidRPr="004075B2">
          <w:rPr>
            <w:rStyle w:val="Hipervnculo"/>
            <w:rFonts w:ascii="Arial" w:eastAsia="Times New Roman" w:hAnsi="Arial" w:cs="Arial"/>
            <w:sz w:val="20"/>
            <w:szCs w:val="20"/>
            <w:lang w:eastAsia="es-ES"/>
          </w:rPr>
          <w:t>http://www.laccei.org/LACCEI2012-Panama/RefereedPapers/RP029.pdf</w:t>
        </w:r>
      </w:hyperlink>
      <w:r w:rsidR="00E745E0">
        <w:rPr>
          <w:rFonts w:ascii="Arial" w:eastAsia="Times New Roman" w:hAnsi="Arial" w:cs="Arial"/>
          <w:color w:val="222222"/>
          <w:sz w:val="20"/>
          <w:szCs w:val="20"/>
          <w:lang w:eastAsia="es-ES"/>
        </w:rPr>
        <w:t xml:space="preserve"> </w:t>
      </w:r>
      <w:r w:rsidR="00E745E0" w:rsidRPr="00E745E0">
        <w:rPr>
          <w:rFonts w:ascii="Arial" w:eastAsia="Times New Roman" w:hAnsi="Arial" w:cs="Arial"/>
          <w:color w:val="222222"/>
          <w:sz w:val="20"/>
          <w:szCs w:val="20"/>
          <w:highlight w:val="yellow"/>
          <w:lang w:eastAsia="es-ES"/>
        </w:rPr>
        <w:t>ALE</w:t>
      </w:r>
    </w:p>
    <w:p w:rsidR="004535B2"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zonificacion</w:t>
      </w:r>
      <w:proofErr w:type="spellEnd"/>
      <w:r w:rsidRPr="0037165D">
        <w:rPr>
          <w:rFonts w:ascii="Arial" w:eastAsia="Times New Roman" w:hAnsi="Arial" w:cs="Arial"/>
          <w:color w:val="222222"/>
          <w:sz w:val="20"/>
          <w:szCs w:val="20"/>
          <w:lang w:eastAsia="es-ES"/>
        </w:rPr>
        <w:t xml:space="preserve"> de sus variantes</w:t>
      </w: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el otro </w:t>
      </w:r>
      <w:proofErr w:type="spellStart"/>
      <w:r w:rsidRPr="0037165D">
        <w:rPr>
          <w:rFonts w:ascii="Arial" w:eastAsia="Times New Roman" w:hAnsi="Arial" w:cs="Arial"/>
          <w:color w:val="222222"/>
          <w:sz w:val="20"/>
          <w:szCs w:val="20"/>
          <w:lang w:eastAsia="es-ES"/>
        </w:rPr>
        <w:t>paper</w:t>
      </w:r>
      <w:proofErr w:type="spellEnd"/>
      <w:r w:rsidRPr="0037165D">
        <w:rPr>
          <w:rFonts w:ascii="Arial" w:eastAsia="Times New Roman" w:hAnsi="Arial" w:cs="Arial"/>
          <w:color w:val="222222"/>
          <w:sz w:val="20"/>
          <w:szCs w:val="20"/>
          <w:lang w:eastAsia="es-ES"/>
        </w:rPr>
        <w:t xml:space="preserve"> de Omar (para TW).</w:t>
      </w:r>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buscar otras variantes.</w:t>
      </w:r>
    </w:p>
    <w:p w:rsidR="004535B2" w:rsidRDefault="004535B2"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Con capacidad </w:t>
      </w:r>
      <w:hyperlink r:id="rId11" w:history="1">
        <w:r w:rsidRPr="004075B2">
          <w:rPr>
            <w:rStyle w:val="Hipervnculo"/>
            <w:rFonts w:ascii="Arial" w:eastAsia="Times New Roman" w:hAnsi="Arial" w:cs="Arial"/>
            <w:sz w:val="20"/>
            <w:szCs w:val="20"/>
            <w:lang w:eastAsia="es-ES"/>
          </w:rPr>
          <w:t>http://www.laccei.org/LACCEI2012-Panama/RefereedPapers/RP029.pdf</w:t>
        </w:r>
      </w:hyperlink>
    </w:p>
    <w:p w:rsidR="0037165D" w:rsidRPr="0037165D" w:rsidRDefault="00BE2FFB"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Ruteo</w:t>
      </w:r>
    </w:p>
    <w:p w:rsidR="00BE2FFB" w:rsidRDefault="00BE2FFB" w:rsidP="00BE2FFB">
      <w:pPr>
        <w:shd w:val="clear" w:color="auto" w:fill="FFFFFF"/>
        <w:spacing w:after="0" w:line="240" w:lineRule="auto"/>
        <w:rPr>
          <w:rFonts w:ascii="Arial" w:eastAsia="Times New Roman" w:hAnsi="Arial" w:cs="Arial"/>
          <w:color w:val="222222"/>
          <w:sz w:val="20"/>
          <w:szCs w:val="20"/>
          <w:lang w:eastAsia="es-ES"/>
        </w:rPr>
      </w:pPr>
      <w:proofErr w:type="spellStart"/>
      <w:r>
        <w:rPr>
          <w:rFonts w:ascii="Arial" w:eastAsia="Times New Roman" w:hAnsi="Arial" w:cs="Arial"/>
          <w:color w:val="222222"/>
          <w:sz w:val="20"/>
          <w:szCs w:val="20"/>
          <w:lang w:eastAsia="es-ES"/>
        </w:rPr>
        <w:t>Introduccion</w:t>
      </w:r>
      <w:proofErr w:type="spellEnd"/>
      <w:r>
        <w:rPr>
          <w:rFonts w:ascii="Arial" w:eastAsia="Times New Roman" w:hAnsi="Arial" w:cs="Arial"/>
          <w:color w:val="222222"/>
          <w:sz w:val="20"/>
          <w:szCs w:val="20"/>
          <w:lang w:eastAsia="es-ES"/>
        </w:rPr>
        <w:t>.</w:t>
      </w:r>
    </w:p>
    <w:p w:rsidR="005C5FE1" w:rsidRDefault="005C5FE1" w:rsidP="00BE2FFB">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    </w:t>
      </w:r>
      <w:proofErr w:type="spellStart"/>
      <w:r>
        <w:rPr>
          <w:rFonts w:ascii="Arial" w:eastAsia="Times New Roman" w:hAnsi="Arial" w:cs="Arial"/>
          <w:color w:val="222222"/>
          <w:sz w:val="20"/>
          <w:szCs w:val="20"/>
          <w:lang w:eastAsia="es-ES"/>
        </w:rPr>
        <w:t>Tecnicas</w:t>
      </w:r>
      <w:proofErr w:type="spellEnd"/>
      <w:r>
        <w:rPr>
          <w:rFonts w:ascii="Arial" w:eastAsia="Times New Roman" w:hAnsi="Arial" w:cs="Arial"/>
          <w:color w:val="222222"/>
          <w:sz w:val="20"/>
          <w:szCs w:val="20"/>
          <w:lang w:eastAsia="es-ES"/>
        </w:rPr>
        <w:t xml:space="preserve"> exactas (</w:t>
      </w:r>
      <w:proofErr w:type="spellStart"/>
      <w:r>
        <w:rPr>
          <w:rFonts w:ascii="Arial" w:eastAsia="Times New Roman" w:hAnsi="Arial" w:cs="Arial"/>
          <w:color w:val="222222"/>
          <w:sz w:val="20"/>
          <w:szCs w:val="20"/>
          <w:lang w:eastAsia="es-ES"/>
        </w:rPr>
        <w:t>maestria</w:t>
      </w:r>
      <w:proofErr w:type="spellEnd"/>
      <w:r>
        <w:rPr>
          <w:rFonts w:ascii="Arial" w:eastAsia="Times New Roman" w:hAnsi="Arial" w:cs="Arial"/>
          <w:color w:val="222222"/>
          <w:sz w:val="20"/>
          <w:szCs w:val="20"/>
          <w:lang w:eastAsia="es-ES"/>
        </w:rPr>
        <w:t xml:space="preserve"> Alfredo)</w:t>
      </w:r>
    </w:p>
    <w:p w:rsidR="00BB4736" w:rsidRPr="003B27FF" w:rsidRDefault="005C5FE1" w:rsidP="003B27FF">
      <w:pPr>
        <w:numPr>
          <w:ilvl w:val="0"/>
          <w:numId w:val="1"/>
        </w:numPr>
        <w:shd w:val="clear" w:color="auto" w:fill="FFFFFF"/>
        <w:spacing w:after="0" w:line="240" w:lineRule="auto"/>
        <w:rPr>
          <w:rFonts w:ascii="Arial" w:eastAsia="Times New Roman" w:hAnsi="Arial" w:cs="Arial"/>
          <w:color w:val="222222"/>
          <w:sz w:val="20"/>
          <w:szCs w:val="20"/>
          <w:lang w:eastAsia="es-ES"/>
        </w:rPr>
      </w:pPr>
      <w:r w:rsidRPr="003B27FF">
        <w:rPr>
          <w:rFonts w:ascii="Arial" w:eastAsia="Times New Roman" w:hAnsi="Arial" w:cs="Arial"/>
          <w:b/>
          <w:bCs/>
          <w:color w:val="222222"/>
          <w:sz w:val="20"/>
          <w:szCs w:val="20"/>
          <w:lang w:eastAsia="es-ES"/>
        </w:rPr>
        <w:t xml:space="preserve">Heurísticas de construcción. </w:t>
      </w:r>
    </w:p>
    <w:p w:rsidR="00BB4736" w:rsidRPr="003B27FF" w:rsidRDefault="005C5FE1" w:rsidP="003B27FF">
      <w:pPr>
        <w:numPr>
          <w:ilvl w:val="0"/>
          <w:numId w:val="1"/>
        </w:numPr>
        <w:shd w:val="clear" w:color="auto" w:fill="FFFFFF"/>
        <w:spacing w:after="0" w:line="240" w:lineRule="auto"/>
        <w:rPr>
          <w:rFonts w:ascii="Arial" w:eastAsia="Times New Roman" w:hAnsi="Arial" w:cs="Arial"/>
          <w:color w:val="222222"/>
          <w:sz w:val="20"/>
          <w:szCs w:val="20"/>
          <w:lang w:eastAsia="es-ES"/>
        </w:rPr>
      </w:pPr>
      <w:r w:rsidRPr="003B27FF">
        <w:rPr>
          <w:rFonts w:ascii="Arial" w:eastAsia="Times New Roman" w:hAnsi="Arial" w:cs="Arial"/>
          <w:b/>
          <w:bCs/>
          <w:color w:val="222222"/>
          <w:sz w:val="20"/>
          <w:szCs w:val="20"/>
          <w:lang w:eastAsia="es-ES"/>
        </w:rPr>
        <w:t>Heurísticas de  dos fases.</w:t>
      </w:r>
    </w:p>
    <w:p w:rsidR="003B27FF" w:rsidRDefault="003B27FF" w:rsidP="003B27FF">
      <w:pPr>
        <w:shd w:val="clear" w:color="auto" w:fill="FFFFFF"/>
        <w:spacing w:after="0" w:line="240" w:lineRule="auto"/>
        <w:ind w:firstLine="708"/>
        <w:rPr>
          <w:rFonts w:ascii="Arial" w:eastAsia="Times New Roman" w:hAnsi="Arial" w:cs="Arial"/>
          <w:color w:val="222222"/>
          <w:sz w:val="20"/>
          <w:szCs w:val="20"/>
          <w:lang w:eastAsia="es-ES"/>
        </w:rPr>
      </w:pPr>
      <w:r w:rsidRPr="003B27FF">
        <w:rPr>
          <w:rFonts w:ascii="Arial" w:eastAsia="Times New Roman" w:hAnsi="Arial" w:cs="Arial"/>
          <w:b/>
          <w:bCs/>
          <w:color w:val="222222"/>
          <w:sz w:val="20"/>
          <w:szCs w:val="20"/>
          <w:lang w:eastAsia="es-ES"/>
        </w:rPr>
        <w:t>Heurísticas de mejora iterativa</w:t>
      </w:r>
    </w:p>
    <w:p w:rsidR="005C5FE1" w:rsidRDefault="00E745E0" w:rsidP="00E745E0">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Complementar con </w:t>
      </w:r>
      <w:hyperlink r:id="rId12" w:history="1">
        <w:r w:rsidRPr="004075B2">
          <w:rPr>
            <w:rStyle w:val="Hipervnculo"/>
            <w:rFonts w:ascii="Arial" w:eastAsia="Times New Roman" w:hAnsi="Arial" w:cs="Arial"/>
            <w:sz w:val="20"/>
            <w:szCs w:val="20"/>
            <w:lang w:eastAsia="es-ES"/>
          </w:rPr>
          <w:t>http://bibing.us.es/proyectos/abreproy/5166/fichero/Volumen+1%252FCap%EDtulo+4.pdf</w:t>
        </w:r>
      </w:hyperlink>
    </w:p>
    <w:p w:rsidR="00E745E0" w:rsidRDefault="00E745E0" w:rsidP="00BE2FFB">
      <w:pPr>
        <w:shd w:val="clear" w:color="auto" w:fill="FFFFFF"/>
        <w:spacing w:after="0" w:line="240" w:lineRule="auto"/>
        <w:rPr>
          <w:rFonts w:ascii="Arial" w:eastAsia="Times New Roman" w:hAnsi="Arial" w:cs="Arial"/>
          <w:color w:val="222222"/>
          <w:sz w:val="20"/>
          <w:szCs w:val="20"/>
          <w:lang w:eastAsia="es-ES"/>
        </w:rPr>
      </w:pPr>
    </w:p>
    <w:p w:rsidR="00BE2FFB" w:rsidRPr="0037165D" w:rsidRDefault="00BE2FFB" w:rsidP="00BE2FFB">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lastRenderedPageBreak/>
        <w:t xml:space="preserve">- Explicar VRPTW, CVRP, </w:t>
      </w:r>
      <w:proofErr w:type="spellStart"/>
      <w:r w:rsidRPr="0037165D">
        <w:rPr>
          <w:rFonts w:ascii="Arial" w:eastAsia="Times New Roman" w:hAnsi="Arial" w:cs="Arial"/>
          <w:color w:val="222222"/>
          <w:sz w:val="20"/>
          <w:szCs w:val="20"/>
          <w:lang w:eastAsia="es-ES"/>
        </w:rPr>
        <w:t>etc</w:t>
      </w:r>
      <w:proofErr w:type="spellEnd"/>
    </w:p>
    <w:p w:rsidR="00BE2FFB" w:rsidRDefault="00BE2FFB" w:rsidP="00BE2FFB">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Explicar que el MD se aplica para los variantes anteriores.</w:t>
      </w:r>
    </w:p>
    <w:p w:rsidR="00BE2FFB" w:rsidRPr="0037165D" w:rsidRDefault="00BE2FFB" w:rsidP="00BE2FFB">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t xml:space="preserve">- Explicar que es el TSP </w:t>
      </w:r>
    </w:p>
    <w:p w:rsidR="00BE2FFB" w:rsidRDefault="00BE2FFB" w:rsidP="0037165D">
      <w:pPr>
        <w:shd w:val="clear" w:color="auto" w:fill="FFFFFF"/>
        <w:spacing w:after="0" w:line="240" w:lineRule="auto"/>
        <w:rPr>
          <w:rFonts w:ascii="Arial" w:eastAsia="Times New Roman" w:hAnsi="Arial" w:cs="Arial"/>
          <w:color w:val="222222"/>
          <w:sz w:val="20"/>
          <w:szCs w:val="20"/>
          <w:lang w:eastAsia="es-ES"/>
        </w:rPr>
      </w:pP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VRP </w:t>
      </w:r>
      <w:proofErr w:type="spellStart"/>
      <w:r w:rsidRPr="0037165D">
        <w:rPr>
          <w:rFonts w:ascii="Arial" w:eastAsia="Times New Roman" w:hAnsi="Arial" w:cs="Arial"/>
          <w:color w:val="222222"/>
          <w:sz w:val="20"/>
          <w:szCs w:val="20"/>
          <w:lang w:eastAsia="es-ES"/>
        </w:rPr>
        <w:t>clasico</w:t>
      </w:r>
      <w:proofErr w:type="spellEnd"/>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clark</w:t>
      </w:r>
      <w:proofErr w:type="spellEnd"/>
      <w:r w:rsidRPr="0037165D">
        <w:rPr>
          <w:rFonts w:ascii="Arial" w:eastAsia="Times New Roman" w:hAnsi="Arial" w:cs="Arial"/>
          <w:color w:val="222222"/>
          <w:sz w:val="20"/>
          <w:szCs w:val="20"/>
          <w:lang w:eastAsia="es-ES"/>
        </w:rPr>
        <w:t xml:space="preserve"> and </w:t>
      </w:r>
      <w:proofErr w:type="spellStart"/>
      <w:r w:rsidRPr="0037165D">
        <w:rPr>
          <w:rFonts w:ascii="Arial" w:eastAsia="Times New Roman" w:hAnsi="Arial" w:cs="Arial"/>
          <w:color w:val="222222"/>
          <w:sz w:val="20"/>
          <w:szCs w:val="20"/>
          <w:lang w:eastAsia="es-ES"/>
        </w:rPr>
        <w:t>wite</w:t>
      </w:r>
      <w:proofErr w:type="spellEnd"/>
      <w:r w:rsidRPr="0037165D">
        <w:rPr>
          <w:rFonts w:ascii="Arial" w:eastAsia="Times New Roman" w:hAnsi="Arial" w:cs="Arial"/>
          <w:color w:val="222222"/>
          <w:sz w:val="20"/>
          <w:szCs w:val="20"/>
          <w:lang w:eastAsia="es-ES"/>
        </w:rPr>
        <w:t>)</w:t>
      </w: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VRPTW (</w:t>
      </w:r>
      <w:proofErr w:type="spellStart"/>
      <w:r w:rsidRPr="0037165D">
        <w:rPr>
          <w:rFonts w:ascii="Arial" w:eastAsia="Times New Roman" w:hAnsi="Arial" w:cs="Arial"/>
          <w:color w:val="222222"/>
          <w:sz w:val="20"/>
          <w:szCs w:val="20"/>
          <w:lang w:eastAsia="es-ES"/>
        </w:rPr>
        <w:t>salomon</w:t>
      </w:r>
      <w:proofErr w:type="spellEnd"/>
      <w:r w:rsidRPr="0037165D">
        <w:rPr>
          <w:rFonts w:ascii="Arial" w:eastAsia="Times New Roman" w:hAnsi="Arial" w:cs="Arial"/>
          <w:color w:val="222222"/>
          <w:sz w:val="20"/>
          <w:szCs w:val="20"/>
          <w:lang w:eastAsia="es-ES"/>
        </w:rPr>
        <w:t xml:space="preserve"> Y PARAELO)</w:t>
      </w: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CVRP  (buscar)</w:t>
      </w:r>
    </w:p>
    <w:p w:rsidR="0037165D" w:rsidRPr="0037165D" w:rsidRDefault="0037165D" w:rsidP="0037165D">
      <w:pPr>
        <w:shd w:val="clear" w:color="auto" w:fill="FFFFFF"/>
        <w:spacing w:after="24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 VRP flota </w:t>
      </w:r>
      <w:proofErr w:type="spellStart"/>
      <w:r w:rsidRPr="0037165D">
        <w:rPr>
          <w:rFonts w:ascii="Arial" w:eastAsia="Times New Roman" w:hAnsi="Arial" w:cs="Arial"/>
          <w:color w:val="222222"/>
          <w:sz w:val="20"/>
          <w:szCs w:val="20"/>
          <w:lang w:eastAsia="es-ES"/>
        </w:rPr>
        <w:t>heterogenea</w:t>
      </w:r>
      <w:proofErr w:type="spellEnd"/>
      <w:r w:rsidRPr="0037165D">
        <w:rPr>
          <w:rFonts w:ascii="Arial" w:eastAsia="Times New Roman" w:hAnsi="Arial" w:cs="Arial"/>
          <w:color w:val="222222"/>
          <w:sz w:val="20"/>
          <w:szCs w:val="20"/>
          <w:lang w:eastAsia="es-ES"/>
        </w:rPr>
        <w:t xml:space="preserve"> ver informe</w:t>
      </w:r>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---Post </w:t>
      </w:r>
      <w:proofErr w:type="spellStart"/>
      <w:r w:rsidRPr="0037165D">
        <w:rPr>
          <w:rFonts w:ascii="Arial" w:eastAsia="Times New Roman" w:hAnsi="Arial" w:cs="Arial"/>
          <w:color w:val="222222"/>
          <w:sz w:val="20"/>
          <w:szCs w:val="20"/>
          <w:lang w:eastAsia="es-ES"/>
        </w:rPr>
        <w:t>Optimizacuion</w:t>
      </w:r>
      <w:proofErr w:type="spellEnd"/>
    </w:p>
    <w:p w:rsidR="0037165D" w:rsidRP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w:t>
      </w:r>
      <w:proofErr w:type="spellStart"/>
      <w:r w:rsidRPr="0037165D">
        <w:rPr>
          <w:rFonts w:ascii="Arial" w:eastAsia="Times New Roman" w:hAnsi="Arial" w:cs="Arial"/>
          <w:color w:val="222222"/>
          <w:sz w:val="20"/>
          <w:szCs w:val="20"/>
          <w:lang w:eastAsia="es-ES"/>
        </w:rPr>
        <w:t>lamda</w:t>
      </w:r>
      <w:proofErr w:type="spellEnd"/>
      <w:r w:rsidRPr="0037165D">
        <w:rPr>
          <w:rFonts w:ascii="Arial" w:eastAsia="Times New Roman" w:hAnsi="Arial" w:cs="Arial"/>
          <w:color w:val="222222"/>
          <w:sz w:val="20"/>
          <w:szCs w:val="20"/>
          <w:lang w:eastAsia="es-ES"/>
        </w:rPr>
        <w:t xml:space="preserve"> </w:t>
      </w:r>
      <w:proofErr w:type="spellStart"/>
      <w:r w:rsidRPr="0037165D">
        <w:rPr>
          <w:rFonts w:ascii="Arial" w:eastAsia="Times New Roman" w:hAnsi="Arial" w:cs="Arial"/>
          <w:color w:val="222222"/>
          <w:sz w:val="20"/>
          <w:szCs w:val="20"/>
          <w:lang w:eastAsia="es-ES"/>
        </w:rPr>
        <w:t>opt</w:t>
      </w:r>
      <w:proofErr w:type="spellEnd"/>
    </w:p>
    <w:p w:rsidR="0037165D" w:rsidRDefault="0037165D" w:rsidP="0037165D">
      <w:pPr>
        <w:shd w:val="clear" w:color="auto" w:fill="FFFFFF"/>
        <w:spacing w:after="0" w:line="240" w:lineRule="auto"/>
        <w:rPr>
          <w:rFonts w:ascii="Arial" w:eastAsia="Times New Roman" w:hAnsi="Arial" w:cs="Arial"/>
          <w:color w:val="222222"/>
          <w:sz w:val="20"/>
          <w:szCs w:val="20"/>
          <w:lang w:eastAsia="es-ES"/>
        </w:rPr>
      </w:pPr>
      <w:r w:rsidRPr="0037165D">
        <w:rPr>
          <w:rFonts w:ascii="Arial" w:eastAsia="Times New Roman" w:hAnsi="Arial" w:cs="Arial"/>
          <w:color w:val="222222"/>
          <w:sz w:val="20"/>
          <w:szCs w:val="20"/>
          <w:lang w:eastAsia="es-ES"/>
        </w:rPr>
        <w:t xml:space="preserve">----no se que </w:t>
      </w:r>
      <w:proofErr w:type="spellStart"/>
      <w:r w:rsidRPr="0037165D">
        <w:rPr>
          <w:rFonts w:ascii="Arial" w:eastAsia="Times New Roman" w:hAnsi="Arial" w:cs="Arial"/>
          <w:color w:val="222222"/>
          <w:sz w:val="20"/>
          <w:szCs w:val="20"/>
          <w:lang w:eastAsia="es-ES"/>
        </w:rPr>
        <w:t>genus</w:t>
      </w:r>
      <w:proofErr w:type="spellEnd"/>
    </w:p>
    <w:p w:rsidR="00FC456F" w:rsidRDefault="009425A7" w:rsidP="0037165D">
      <w:pPr>
        <w:shd w:val="clear" w:color="auto" w:fill="FFFFFF"/>
        <w:spacing w:after="0" w:line="240" w:lineRule="auto"/>
        <w:rPr>
          <w:rFonts w:ascii="Arial" w:eastAsia="Times New Roman" w:hAnsi="Arial" w:cs="Arial"/>
          <w:noProof/>
          <w:color w:val="222222"/>
          <w:sz w:val="20"/>
          <w:szCs w:val="20"/>
          <w:lang w:eastAsia="es-ES"/>
        </w:rPr>
        <w:sectPr w:rsidR="00FC456F" w:rsidSect="00FC456F">
          <w:headerReference w:type="default" r:id="rId13"/>
          <w:footerReference w:type="default" r:id="rId14"/>
          <w:type w:val="continuous"/>
          <w:pgSz w:w="11906" w:h="16838"/>
          <w:pgMar w:top="1417" w:right="1701" w:bottom="1417" w:left="1701" w:header="708" w:footer="708" w:gutter="0"/>
          <w:cols w:space="708"/>
          <w:docGrid w:linePitch="360"/>
        </w:sectPr>
      </w:pPr>
      <w:r>
        <w:rPr>
          <w:rFonts w:ascii="Arial" w:eastAsia="Times New Roman" w:hAnsi="Arial" w:cs="Arial"/>
          <w:color w:val="222222"/>
          <w:sz w:val="20"/>
          <w:szCs w:val="20"/>
          <w:lang w:eastAsia="es-ES"/>
        </w:rPr>
        <w:fldChar w:fldCharType="begin"/>
      </w:r>
      <w:r w:rsidR="00FC456F">
        <w:rPr>
          <w:rFonts w:ascii="Arial" w:eastAsia="Times New Roman" w:hAnsi="Arial" w:cs="Arial"/>
          <w:color w:val="222222"/>
          <w:sz w:val="20"/>
          <w:szCs w:val="20"/>
          <w:lang w:eastAsia="es-ES"/>
        </w:rPr>
        <w:instrText xml:space="preserve"> INDEX \c "2" \z "14346" </w:instrText>
      </w:r>
      <w:r>
        <w:rPr>
          <w:rFonts w:ascii="Arial" w:eastAsia="Times New Roman" w:hAnsi="Arial" w:cs="Arial"/>
          <w:color w:val="222222"/>
          <w:sz w:val="20"/>
          <w:szCs w:val="20"/>
          <w:lang w:eastAsia="es-ES"/>
        </w:rPr>
        <w:fldChar w:fldCharType="separate"/>
      </w:r>
    </w:p>
    <w:p w:rsidR="00FC456F" w:rsidRDefault="00FC456F" w:rsidP="00FC456F">
      <w:pPr>
        <w:pStyle w:val="ndice1"/>
        <w:tabs>
          <w:tab w:val="right" w:leader="dot" w:pos="3882"/>
        </w:tabs>
        <w:ind w:left="0" w:firstLine="0"/>
        <w:rPr>
          <w:iCs/>
          <w:noProof/>
        </w:rPr>
      </w:pPr>
    </w:p>
    <w:p w:rsidR="00FC456F" w:rsidRDefault="00FC456F" w:rsidP="0037165D">
      <w:pPr>
        <w:shd w:val="clear" w:color="auto" w:fill="FFFFFF"/>
        <w:spacing w:after="0" w:line="240" w:lineRule="auto"/>
        <w:rPr>
          <w:rFonts w:ascii="Arial" w:eastAsia="Times New Roman" w:hAnsi="Arial" w:cs="Arial"/>
          <w:noProof/>
          <w:color w:val="222222"/>
          <w:sz w:val="20"/>
          <w:szCs w:val="20"/>
          <w:lang w:eastAsia="es-ES"/>
        </w:rPr>
        <w:sectPr w:rsidR="00FC456F" w:rsidSect="00FC456F">
          <w:type w:val="continuous"/>
          <w:pgSz w:w="11906" w:h="16838"/>
          <w:pgMar w:top="1417" w:right="1701" w:bottom="1417" w:left="1701" w:header="708" w:footer="708" w:gutter="0"/>
          <w:cols w:num="2" w:space="720"/>
          <w:docGrid w:linePitch="360"/>
        </w:sectPr>
      </w:pPr>
    </w:p>
    <w:p w:rsidR="00FC456F" w:rsidRPr="0037165D" w:rsidRDefault="009425A7" w:rsidP="0037165D">
      <w:pPr>
        <w:shd w:val="clear" w:color="auto" w:fill="FFFFFF"/>
        <w:spacing w:after="0" w:line="240" w:lineRule="auto"/>
        <w:rPr>
          <w:rFonts w:ascii="Arial" w:eastAsia="Times New Roman" w:hAnsi="Arial" w:cs="Arial"/>
          <w:color w:val="222222"/>
          <w:sz w:val="20"/>
          <w:szCs w:val="20"/>
          <w:lang w:eastAsia="es-ES"/>
        </w:rPr>
      </w:pPr>
      <w:r>
        <w:rPr>
          <w:rFonts w:ascii="Arial" w:eastAsia="Times New Roman" w:hAnsi="Arial" w:cs="Arial"/>
          <w:color w:val="222222"/>
          <w:sz w:val="20"/>
          <w:szCs w:val="20"/>
          <w:lang w:eastAsia="es-ES"/>
        </w:rPr>
        <w:lastRenderedPageBreak/>
        <w:fldChar w:fldCharType="end"/>
      </w:r>
    </w:p>
    <w:sdt>
      <w:sdtPr>
        <w:rPr>
          <w:rFonts w:asciiTheme="minorHAnsi" w:eastAsiaTheme="minorHAnsi" w:hAnsiTheme="minorHAnsi" w:cstheme="minorBidi"/>
          <w:color w:val="auto"/>
          <w:sz w:val="22"/>
          <w:szCs w:val="22"/>
          <w:lang w:eastAsia="en-US"/>
        </w:rPr>
        <w:id w:val="1732344722"/>
        <w:docPartObj>
          <w:docPartGallery w:val="Bibliographies"/>
          <w:docPartUnique/>
        </w:docPartObj>
      </w:sdtPr>
      <w:sdtContent>
        <w:bookmarkStart w:id="9" w:name="_Toc403423009" w:displacedByCustomXml="prev"/>
        <w:p w:rsidR="001F4C25" w:rsidRDefault="001F4C25">
          <w:pPr>
            <w:pStyle w:val="Ttulo1"/>
          </w:pPr>
          <w:r>
            <w:t>Bibliografía</w:t>
          </w:r>
          <w:bookmarkEnd w:id="9"/>
        </w:p>
        <w:sdt>
          <w:sdtPr>
            <w:id w:val="111145805"/>
            <w:bibliography/>
          </w:sdtPr>
          <w:sdtContent>
            <w:p w:rsidR="001F4C25" w:rsidRDefault="009425A7">
              <w:pPr>
                <w:rPr>
                  <w:noProof/>
                </w:rPr>
              </w:pPr>
              <w:r w:rsidRPr="009425A7">
                <w:fldChar w:fldCharType="begin"/>
              </w:r>
              <w:r w:rsidR="001F4C25">
                <w:instrText>BIBLIOGRAPHY</w:instrText>
              </w:r>
              <w:r w:rsidRPr="009425A7">
                <w:fldChar w:fldCharType="separate"/>
              </w:r>
            </w:p>
            <w:tbl>
              <w:tblPr>
                <w:tblW w:w="5000" w:type="pct"/>
                <w:tblCellSpacing w:w="15" w:type="dxa"/>
                <w:tblCellMar>
                  <w:top w:w="15" w:type="dxa"/>
                  <w:left w:w="15" w:type="dxa"/>
                  <w:bottom w:w="15" w:type="dxa"/>
                  <w:right w:w="15" w:type="dxa"/>
                </w:tblCellMar>
                <w:tblLook w:val="04A0"/>
              </w:tblPr>
              <w:tblGrid>
                <w:gridCol w:w="332"/>
                <w:gridCol w:w="8262"/>
              </w:tblGrid>
              <w:tr w:rsidR="001F4C25" w:rsidRPr="00C93AE4">
                <w:trPr>
                  <w:divId w:val="1929458346"/>
                  <w:tblCellSpacing w:w="15" w:type="dxa"/>
                </w:trPr>
                <w:tc>
                  <w:tcPr>
                    <w:tcW w:w="50" w:type="pct"/>
                    <w:hideMark/>
                  </w:tcPr>
                  <w:p w:rsidR="001F4C25" w:rsidRDefault="001F4C25">
                    <w:pPr>
                      <w:pStyle w:val="Bibliografa"/>
                      <w:rPr>
                        <w:noProof/>
                        <w:sz w:val="24"/>
                        <w:szCs w:val="24"/>
                      </w:rPr>
                    </w:pPr>
                    <w:r>
                      <w:rPr>
                        <w:noProof/>
                      </w:rPr>
                      <w:t xml:space="preserve">[1] </w:t>
                    </w:r>
                  </w:p>
                </w:tc>
                <w:tc>
                  <w:tcPr>
                    <w:tcW w:w="0" w:type="auto"/>
                    <w:hideMark/>
                  </w:tcPr>
                  <w:p w:rsidR="001F4C25" w:rsidRPr="005D5D46" w:rsidRDefault="001F4C25">
                    <w:pPr>
                      <w:pStyle w:val="Bibliografa"/>
                      <w:rPr>
                        <w:noProof/>
                        <w:lang w:val="en-US"/>
                      </w:rPr>
                    </w:pPr>
                    <w:r w:rsidRPr="005D5D46">
                      <w:rPr>
                        <w:noProof/>
                        <w:lang w:val="en-US"/>
                      </w:rPr>
                      <w:t xml:space="preserve">P. Toth y D. Vigo, The Vehicule Routing Problem. </w:t>
                    </w:r>
                  </w:p>
                </w:tc>
              </w:tr>
              <w:tr w:rsidR="001F4C25" w:rsidRPr="00C93AE4">
                <w:trPr>
                  <w:divId w:val="1929458346"/>
                  <w:tblCellSpacing w:w="15" w:type="dxa"/>
                </w:trPr>
                <w:tc>
                  <w:tcPr>
                    <w:tcW w:w="50" w:type="pct"/>
                    <w:hideMark/>
                  </w:tcPr>
                  <w:p w:rsidR="001F4C25" w:rsidRDefault="001F4C25">
                    <w:pPr>
                      <w:pStyle w:val="Bibliografa"/>
                      <w:rPr>
                        <w:noProof/>
                      </w:rPr>
                    </w:pPr>
                    <w:r>
                      <w:rPr>
                        <w:noProof/>
                      </w:rPr>
                      <w:t xml:space="preserve">[2] </w:t>
                    </w:r>
                  </w:p>
                </w:tc>
                <w:tc>
                  <w:tcPr>
                    <w:tcW w:w="0" w:type="auto"/>
                    <w:hideMark/>
                  </w:tcPr>
                  <w:p w:rsidR="001F4C25" w:rsidRPr="005D5D46" w:rsidRDefault="001F4C25">
                    <w:pPr>
                      <w:pStyle w:val="Bibliografa"/>
                      <w:rPr>
                        <w:noProof/>
                        <w:lang w:val="en-US"/>
                      </w:rPr>
                    </w:pPr>
                    <w:r w:rsidRPr="005D5D46">
                      <w:rPr>
                        <w:noProof/>
                        <w:lang w:val="en-US"/>
                      </w:rPr>
                      <w:t xml:space="preserve">A. Schrijver, «On the History of Combinatorial Optimization,» 1960. </w:t>
                    </w:r>
                  </w:p>
                </w:tc>
              </w:tr>
              <w:tr w:rsidR="001F4C25" w:rsidRPr="00C93AE4">
                <w:trPr>
                  <w:divId w:val="1929458346"/>
                  <w:tblCellSpacing w:w="15" w:type="dxa"/>
                </w:trPr>
                <w:tc>
                  <w:tcPr>
                    <w:tcW w:w="50" w:type="pct"/>
                    <w:hideMark/>
                  </w:tcPr>
                  <w:p w:rsidR="001F4C25" w:rsidRDefault="001F4C25">
                    <w:pPr>
                      <w:pStyle w:val="Bibliografa"/>
                      <w:rPr>
                        <w:noProof/>
                      </w:rPr>
                    </w:pPr>
                    <w:r>
                      <w:rPr>
                        <w:noProof/>
                      </w:rPr>
                      <w:t xml:space="preserve">[3] </w:t>
                    </w:r>
                  </w:p>
                </w:tc>
                <w:tc>
                  <w:tcPr>
                    <w:tcW w:w="0" w:type="auto"/>
                    <w:hideMark/>
                  </w:tcPr>
                  <w:p w:rsidR="001F4C25" w:rsidRPr="005D5D46" w:rsidRDefault="001F4C25">
                    <w:pPr>
                      <w:pStyle w:val="Bibliografa"/>
                      <w:rPr>
                        <w:noProof/>
                        <w:lang w:val="en-US"/>
                      </w:rPr>
                    </w:pPr>
                    <w:r w:rsidRPr="005D5D46">
                      <w:rPr>
                        <w:noProof/>
                        <w:lang w:val="en-US"/>
                      </w:rPr>
                      <w:t xml:space="preserve">G. B. Dantzig y J. H. Ramser, «The Truck Dispatching Problem,» pp. 80-91, 1959. </w:t>
                    </w:r>
                  </w:p>
                </w:tc>
              </w:tr>
              <w:tr w:rsidR="001F4C25" w:rsidRPr="00C93AE4">
                <w:trPr>
                  <w:divId w:val="1929458346"/>
                  <w:tblCellSpacing w:w="15" w:type="dxa"/>
                </w:trPr>
                <w:tc>
                  <w:tcPr>
                    <w:tcW w:w="50" w:type="pct"/>
                    <w:hideMark/>
                  </w:tcPr>
                  <w:p w:rsidR="001F4C25" w:rsidRDefault="001F4C25">
                    <w:pPr>
                      <w:pStyle w:val="Bibliografa"/>
                      <w:rPr>
                        <w:noProof/>
                      </w:rPr>
                    </w:pPr>
                    <w:r>
                      <w:rPr>
                        <w:noProof/>
                      </w:rPr>
                      <w:t xml:space="preserve">[4] </w:t>
                    </w:r>
                  </w:p>
                </w:tc>
                <w:tc>
                  <w:tcPr>
                    <w:tcW w:w="0" w:type="auto"/>
                    <w:hideMark/>
                  </w:tcPr>
                  <w:p w:rsidR="001F4C25" w:rsidRPr="005D5D46" w:rsidRDefault="001F4C25">
                    <w:pPr>
                      <w:pStyle w:val="Bibliografa"/>
                      <w:rPr>
                        <w:noProof/>
                        <w:lang w:val="en-US"/>
                      </w:rPr>
                    </w:pPr>
                    <w:r w:rsidRPr="005D5D46">
                      <w:rPr>
                        <w:noProof/>
                        <w:lang w:val="en-US"/>
                      </w:rPr>
                      <w:t xml:space="preserve">R. M. Karp, «Reducibility Among Combinatorial Problemas,» 1971. </w:t>
                    </w:r>
                  </w:p>
                </w:tc>
              </w:tr>
            </w:tbl>
            <w:p w:rsidR="001F4C25" w:rsidRPr="005D5D46" w:rsidRDefault="001F4C25">
              <w:pPr>
                <w:divId w:val="1929458346"/>
                <w:rPr>
                  <w:rFonts w:eastAsia="Times New Roman"/>
                  <w:noProof/>
                  <w:lang w:val="en-US"/>
                </w:rPr>
              </w:pPr>
            </w:p>
            <w:p w:rsidR="001F4C25" w:rsidRDefault="009425A7">
              <w:r>
                <w:rPr>
                  <w:b/>
                  <w:bCs/>
                </w:rPr>
                <w:fldChar w:fldCharType="end"/>
              </w:r>
            </w:p>
          </w:sdtContent>
        </w:sdt>
      </w:sdtContent>
    </w:sdt>
    <w:p w:rsidR="00590B4E" w:rsidRDefault="00590B4E"/>
    <w:sectPr w:rsidR="00590B4E" w:rsidSect="00FC456F">
      <w:type w:val="continuous"/>
      <w:pgSz w:w="11906" w:h="16838"/>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21AEB" w:rsidRDefault="00121AEB" w:rsidP="00530530">
      <w:pPr>
        <w:spacing w:after="0" w:line="240" w:lineRule="auto"/>
      </w:pPr>
      <w:r>
        <w:separator/>
      </w:r>
    </w:p>
  </w:endnote>
  <w:endnote w:type="continuationSeparator" w:id="0">
    <w:p w:rsidR="00121AEB" w:rsidRDefault="00121AEB" w:rsidP="0053053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NewRomanPSMT">
    <w:panose1 w:val="00000000000000000000"/>
    <w:charset w:val="00"/>
    <w:family w:val="roman"/>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6780752"/>
      <w:docPartObj>
        <w:docPartGallery w:val="Page Numbers (Bottom of Page)"/>
        <w:docPartUnique/>
      </w:docPartObj>
    </w:sdtPr>
    <w:sdtContent>
      <w:p w:rsidR="002D3CBF" w:rsidRDefault="002D3CBF">
        <w:pPr>
          <w:pStyle w:val="Piedepgina"/>
          <w:jc w:val="center"/>
        </w:pPr>
        <w:fldSimple w:instr=" PAGE   \* MERGEFORMAT ">
          <w:r w:rsidR="007337A3">
            <w:rPr>
              <w:noProof/>
            </w:rPr>
            <w:t>3</w:t>
          </w:r>
        </w:fldSimple>
      </w:p>
    </w:sdtContent>
  </w:sdt>
  <w:p w:rsidR="00530530" w:rsidRDefault="00530530">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21AEB" w:rsidRDefault="00121AEB" w:rsidP="00530530">
      <w:pPr>
        <w:spacing w:after="0" w:line="240" w:lineRule="auto"/>
      </w:pPr>
      <w:r>
        <w:separator/>
      </w:r>
    </w:p>
  </w:footnote>
  <w:footnote w:type="continuationSeparator" w:id="0">
    <w:p w:rsidR="00121AEB" w:rsidRDefault="00121AEB" w:rsidP="0053053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37A3" w:rsidRDefault="007337A3">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F3E3ED7"/>
    <w:multiLevelType w:val="hybridMultilevel"/>
    <w:tmpl w:val="EEFA74CC"/>
    <w:lvl w:ilvl="0" w:tplc="380A000F">
      <w:start w:val="1"/>
      <w:numFmt w:val="decimal"/>
      <w:lvlText w:val="%1."/>
      <w:lvlJc w:val="left"/>
      <w:pPr>
        <w:ind w:left="720" w:hanging="360"/>
      </w:pPr>
    </w:lvl>
    <w:lvl w:ilvl="1" w:tplc="252EC12E">
      <w:start w:val="9"/>
      <w:numFmt w:val="bullet"/>
      <w:lvlText w:val="-"/>
      <w:lvlJc w:val="left"/>
      <w:pPr>
        <w:ind w:left="1440" w:hanging="360"/>
      </w:pPr>
      <w:rPr>
        <w:rFonts w:ascii="Arial" w:eastAsia="Times New Roman" w:hAnsi="Arial" w:cs="Arial" w:hint="default"/>
        <w:color w:val="000000"/>
        <w:sz w:val="24"/>
      </w:r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
    <w:nsid w:val="260F45EE"/>
    <w:multiLevelType w:val="hybridMultilevel"/>
    <w:tmpl w:val="DF72A15A"/>
    <w:lvl w:ilvl="0" w:tplc="806404A6">
      <w:start w:val="1"/>
      <w:numFmt w:val="bullet"/>
      <w:lvlText w:val="•"/>
      <w:lvlJc w:val="left"/>
      <w:pPr>
        <w:tabs>
          <w:tab w:val="num" w:pos="720"/>
        </w:tabs>
        <w:ind w:left="720" w:hanging="360"/>
      </w:pPr>
      <w:rPr>
        <w:rFonts w:ascii="Arial" w:hAnsi="Arial" w:hint="default"/>
      </w:rPr>
    </w:lvl>
    <w:lvl w:ilvl="1" w:tplc="CF1CD9FE" w:tentative="1">
      <w:start w:val="1"/>
      <w:numFmt w:val="bullet"/>
      <w:lvlText w:val="•"/>
      <w:lvlJc w:val="left"/>
      <w:pPr>
        <w:tabs>
          <w:tab w:val="num" w:pos="1440"/>
        </w:tabs>
        <w:ind w:left="1440" w:hanging="360"/>
      </w:pPr>
      <w:rPr>
        <w:rFonts w:ascii="Arial" w:hAnsi="Arial" w:hint="default"/>
      </w:rPr>
    </w:lvl>
    <w:lvl w:ilvl="2" w:tplc="6BDC319A" w:tentative="1">
      <w:start w:val="1"/>
      <w:numFmt w:val="bullet"/>
      <w:lvlText w:val="•"/>
      <w:lvlJc w:val="left"/>
      <w:pPr>
        <w:tabs>
          <w:tab w:val="num" w:pos="2160"/>
        </w:tabs>
        <w:ind w:left="2160" w:hanging="360"/>
      </w:pPr>
      <w:rPr>
        <w:rFonts w:ascii="Arial" w:hAnsi="Arial" w:hint="default"/>
      </w:rPr>
    </w:lvl>
    <w:lvl w:ilvl="3" w:tplc="274CF596" w:tentative="1">
      <w:start w:val="1"/>
      <w:numFmt w:val="bullet"/>
      <w:lvlText w:val="•"/>
      <w:lvlJc w:val="left"/>
      <w:pPr>
        <w:tabs>
          <w:tab w:val="num" w:pos="2880"/>
        </w:tabs>
        <w:ind w:left="2880" w:hanging="360"/>
      </w:pPr>
      <w:rPr>
        <w:rFonts w:ascii="Arial" w:hAnsi="Arial" w:hint="default"/>
      </w:rPr>
    </w:lvl>
    <w:lvl w:ilvl="4" w:tplc="29E45F3E" w:tentative="1">
      <w:start w:val="1"/>
      <w:numFmt w:val="bullet"/>
      <w:lvlText w:val="•"/>
      <w:lvlJc w:val="left"/>
      <w:pPr>
        <w:tabs>
          <w:tab w:val="num" w:pos="3600"/>
        </w:tabs>
        <w:ind w:left="3600" w:hanging="360"/>
      </w:pPr>
      <w:rPr>
        <w:rFonts w:ascii="Arial" w:hAnsi="Arial" w:hint="default"/>
      </w:rPr>
    </w:lvl>
    <w:lvl w:ilvl="5" w:tplc="539A9E38" w:tentative="1">
      <w:start w:val="1"/>
      <w:numFmt w:val="bullet"/>
      <w:lvlText w:val="•"/>
      <w:lvlJc w:val="left"/>
      <w:pPr>
        <w:tabs>
          <w:tab w:val="num" w:pos="4320"/>
        </w:tabs>
        <w:ind w:left="4320" w:hanging="360"/>
      </w:pPr>
      <w:rPr>
        <w:rFonts w:ascii="Arial" w:hAnsi="Arial" w:hint="default"/>
      </w:rPr>
    </w:lvl>
    <w:lvl w:ilvl="6" w:tplc="5D16771E" w:tentative="1">
      <w:start w:val="1"/>
      <w:numFmt w:val="bullet"/>
      <w:lvlText w:val="•"/>
      <w:lvlJc w:val="left"/>
      <w:pPr>
        <w:tabs>
          <w:tab w:val="num" w:pos="5040"/>
        </w:tabs>
        <w:ind w:left="5040" w:hanging="360"/>
      </w:pPr>
      <w:rPr>
        <w:rFonts w:ascii="Arial" w:hAnsi="Arial" w:hint="default"/>
      </w:rPr>
    </w:lvl>
    <w:lvl w:ilvl="7" w:tplc="47D66B50" w:tentative="1">
      <w:start w:val="1"/>
      <w:numFmt w:val="bullet"/>
      <w:lvlText w:val="•"/>
      <w:lvlJc w:val="left"/>
      <w:pPr>
        <w:tabs>
          <w:tab w:val="num" w:pos="5760"/>
        </w:tabs>
        <w:ind w:left="5760" w:hanging="360"/>
      </w:pPr>
      <w:rPr>
        <w:rFonts w:ascii="Arial" w:hAnsi="Arial" w:hint="default"/>
      </w:rPr>
    </w:lvl>
    <w:lvl w:ilvl="8" w:tplc="7C347136" w:tentative="1">
      <w:start w:val="1"/>
      <w:numFmt w:val="bullet"/>
      <w:lvlText w:val="•"/>
      <w:lvlJc w:val="left"/>
      <w:pPr>
        <w:tabs>
          <w:tab w:val="num" w:pos="6480"/>
        </w:tabs>
        <w:ind w:left="6480" w:hanging="360"/>
      </w:pPr>
      <w:rPr>
        <w:rFonts w:ascii="Arial" w:hAnsi="Arial" w:hint="default"/>
      </w:rPr>
    </w:lvl>
  </w:abstractNum>
  <w:abstractNum w:abstractNumId="2">
    <w:nsid w:val="52850F86"/>
    <w:multiLevelType w:val="hybridMultilevel"/>
    <w:tmpl w:val="3A448B5E"/>
    <w:lvl w:ilvl="0" w:tplc="380A0001">
      <w:start w:val="1"/>
      <w:numFmt w:val="bullet"/>
      <w:lvlText w:val=""/>
      <w:lvlJc w:val="left"/>
      <w:pPr>
        <w:ind w:left="1428" w:hanging="360"/>
      </w:pPr>
      <w:rPr>
        <w:rFonts w:ascii="Symbol" w:hAnsi="Symbol" w:hint="default"/>
      </w:rPr>
    </w:lvl>
    <w:lvl w:ilvl="1" w:tplc="380A0003" w:tentative="1">
      <w:start w:val="1"/>
      <w:numFmt w:val="bullet"/>
      <w:lvlText w:val="o"/>
      <w:lvlJc w:val="left"/>
      <w:pPr>
        <w:ind w:left="2148" w:hanging="360"/>
      </w:pPr>
      <w:rPr>
        <w:rFonts w:ascii="Courier New" w:hAnsi="Courier New" w:cs="Courier New" w:hint="default"/>
      </w:rPr>
    </w:lvl>
    <w:lvl w:ilvl="2" w:tplc="380A0005" w:tentative="1">
      <w:start w:val="1"/>
      <w:numFmt w:val="bullet"/>
      <w:lvlText w:val=""/>
      <w:lvlJc w:val="left"/>
      <w:pPr>
        <w:ind w:left="2868" w:hanging="360"/>
      </w:pPr>
      <w:rPr>
        <w:rFonts w:ascii="Wingdings" w:hAnsi="Wingdings" w:hint="default"/>
      </w:rPr>
    </w:lvl>
    <w:lvl w:ilvl="3" w:tplc="380A0001" w:tentative="1">
      <w:start w:val="1"/>
      <w:numFmt w:val="bullet"/>
      <w:lvlText w:val=""/>
      <w:lvlJc w:val="left"/>
      <w:pPr>
        <w:ind w:left="3588" w:hanging="360"/>
      </w:pPr>
      <w:rPr>
        <w:rFonts w:ascii="Symbol" w:hAnsi="Symbol" w:hint="default"/>
      </w:rPr>
    </w:lvl>
    <w:lvl w:ilvl="4" w:tplc="380A0003" w:tentative="1">
      <w:start w:val="1"/>
      <w:numFmt w:val="bullet"/>
      <w:lvlText w:val="o"/>
      <w:lvlJc w:val="left"/>
      <w:pPr>
        <w:ind w:left="4308" w:hanging="360"/>
      </w:pPr>
      <w:rPr>
        <w:rFonts w:ascii="Courier New" w:hAnsi="Courier New" w:cs="Courier New" w:hint="default"/>
      </w:rPr>
    </w:lvl>
    <w:lvl w:ilvl="5" w:tplc="380A0005" w:tentative="1">
      <w:start w:val="1"/>
      <w:numFmt w:val="bullet"/>
      <w:lvlText w:val=""/>
      <w:lvlJc w:val="left"/>
      <w:pPr>
        <w:ind w:left="5028" w:hanging="360"/>
      </w:pPr>
      <w:rPr>
        <w:rFonts w:ascii="Wingdings" w:hAnsi="Wingdings" w:hint="default"/>
      </w:rPr>
    </w:lvl>
    <w:lvl w:ilvl="6" w:tplc="380A0001" w:tentative="1">
      <w:start w:val="1"/>
      <w:numFmt w:val="bullet"/>
      <w:lvlText w:val=""/>
      <w:lvlJc w:val="left"/>
      <w:pPr>
        <w:ind w:left="5748" w:hanging="360"/>
      </w:pPr>
      <w:rPr>
        <w:rFonts w:ascii="Symbol" w:hAnsi="Symbol" w:hint="default"/>
      </w:rPr>
    </w:lvl>
    <w:lvl w:ilvl="7" w:tplc="380A0003" w:tentative="1">
      <w:start w:val="1"/>
      <w:numFmt w:val="bullet"/>
      <w:lvlText w:val="o"/>
      <w:lvlJc w:val="left"/>
      <w:pPr>
        <w:ind w:left="6468" w:hanging="360"/>
      </w:pPr>
      <w:rPr>
        <w:rFonts w:ascii="Courier New" w:hAnsi="Courier New" w:cs="Courier New" w:hint="default"/>
      </w:rPr>
    </w:lvl>
    <w:lvl w:ilvl="8" w:tplc="380A0005" w:tentative="1">
      <w:start w:val="1"/>
      <w:numFmt w:val="bullet"/>
      <w:lvlText w:val=""/>
      <w:lvlJc w:val="left"/>
      <w:pPr>
        <w:ind w:left="7188"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footnotePr>
    <w:footnote w:id="-1"/>
    <w:footnote w:id="0"/>
  </w:footnotePr>
  <w:endnotePr>
    <w:endnote w:id="-1"/>
    <w:endnote w:id="0"/>
  </w:endnotePr>
  <w:compat/>
  <w:rsids>
    <w:rsidRoot w:val="0037165D"/>
    <w:rsid w:val="00003A89"/>
    <w:rsid w:val="0002534A"/>
    <w:rsid w:val="00120CD4"/>
    <w:rsid w:val="00121AEB"/>
    <w:rsid w:val="00130026"/>
    <w:rsid w:val="00155AC0"/>
    <w:rsid w:val="00185751"/>
    <w:rsid w:val="001F4C25"/>
    <w:rsid w:val="00294DA5"/>
    <w:rsid w:val="002D3CBF"/>
    <w:rsid w:val="00365D37"/>
    <w:rsid w:val="0037165D"/>
    <w:rsid w:val="003A4E48"/>
    <w:rsid w:val="003B27FF"/>
    <w:rsid w:val="004376CA"/>
    <w:rsid w:val="004535B2"/>
    <w:rsid w:val="004C5979"/>
    <w:rsid w:val="00501475"/>
    <w:rsid w:val="00530530"/>
    <w:rsid w:val="005352A7"/>
    <w:rsid w:val="00590B4E"/>
    <w:rsid w:val="0059657D"/>
    <w:rsid w:val="005C5FE1"/>
    <w:rsid w:val="005D5D46"/>
    <w:rsid w:val="00691B83"/>
    <w:rsid w:val="006D73B6"/>
    <w:rsid w:val="006E1103"/>
    <w:rsid w:val="006F051F"/>
    <w:rsid w:val="007337A3"/>
    <w:rsid w:val="007662D4"/>
    <w:rsid w:val="00872520"/>
    <w:rsid w:val="008C71B7"/>
    <w:rsid w:val="00905143"/>
    <w:rsid w:val="00927B67"/>
    <w:rsid w:val="009425A7"/>
    <w:rsid w:val="009A2C51"/>
    <w:rsid w:val="009B69E2"/>
    <w:rsid w:val="00AE2157"/>
    <w:rsid w:val="00B10BDD"/>
    <w:rsid w:val="00B26A3C"/>
    <w:rsid w:val="00BB3E6E"/>
    <w:rsid w:val="00BB4736"/>
    <w:rsid w:val="00BE2FFB"/>
    <w:rsid w:val="00BF3392"/>
    <w:rsid w:val="00BF37BA"/>
    <w:rsid w:val="00C93AE4"/>
    <w:rsid w:val="00D13191"/>
    <w:rsid w:val="00E745E0"/>
    <w:rsid w:val="00EF182D"/>
    <w:rsid w:val="00FC456F"/>
  </w:rsids>
  <m:mathPr>
    <m:mathFont m:val="Cambria Math"/>
    <m:brkBin m:val="before"/>
    <m:brkBinSub m:val="--"/>
    <m:smallFrac m:val="off"/>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425A7"/>
  </w:style>
  <w:style w:type="paragraph" w:styleId="Ttulo1">
    <w:name w:val="heading 1"/>
    <w:basedOn w:val="Normal"/>
    <w:next w:val="Normal"/>
    <w:link w:val="Ttulo1Car"/>
    <w:uiPriority w:val="9"/>
    <w:qFormat/>
    <w:rsid w:val="001F4C25"/>
    <w:pPr>
      <w:keepNext/>
      <w:keepLines/>
      <w:spacing w:before="240" w:after="0"/>
      <w:outlineLvl w:val="0"/>
    </w:pPr>
    <w:rPr>
      <w:rFonts w:asciiTheme="majorHAnsi" w:eastAsiaTheme="majorEastAsia" w:hAnsiTheme="majorHAnsi" w:cstheme="majorBidi"/>
      <w:color w:val="2E74B5" w:themeColor="accent1" w:themeShade="BF"/>
      <w:sz w:val="32"/>
      <w:szCs w:val="32"/>
      <w:lang w:eastAsia="es-ES"/>
    </w:rPr>
  </w:style>
  <w:style w:type="paragraph" w:styleId="Ttulo2">
    <w:name w:val="heading 2"/>
    <w:basedOn w:val="Normal"/>
    <w:next w:val="Normal"/>
    <w:link w:val="Ttulo2Car"/>
    <w:uiPriority w:val="9"/>
    <w:unhideWhenUsed/>
    <w:qFormat/>
    <w:rsid w:val="009B69E2"/>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iPriority w:val="9"/>
    <w:unhideWhenUsed/>
    <w:qFormat/>
    <w:rsid w:val="009B69E2"/>
    <w:pPr>
      <w:keepNext/>
      <w:keepLines/>
      <w:spacing w:before="200" w:after="0"/>
      <w:outlineLvl w:val="2"/>
    </w:pPr>
    <w:rPr>
      <w:rFonts w:asciiTheme="majorHAnsi" w:eastAsiaTheme="majorEastAsia" w:hAnsiTheme="majorHAnsi" w:cstheme="majorBidi"/>
      <w:b/>
      <w:bCs/>
      <w:color w:val="5B9BD5"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120CD4"/>
    <w:rPr>
      <w:color w:val="0563C1" w:themeColor="hyperlink"/>
      <w:u w:val="single"/>
    </w:rPr>
  </w:style>
  <w:style w:type="character" w:customStyle="1" w:styleId="Ttulo1Car">
    <w:name w:val="Título 1 Car"/>
    <w:basedOn w:val="Fuentedeprrafopredeter"/>
    <w:link w:val="Ttulo1"/>
    <w:uiPriority w:val="9"/>
    <w:rsid w:val="001F4C25"/>
    <w:rPr>
      <w:rFonts w:asciiTheme="majorHAnsi" w:eastAsiaTheme="majorEastAsia" w:hAnsiTheme="majorHAnsi" w:cstheme="majorBidi"/>
      <w:color w:val="2E74B5" w:themeColor="accent1" w:themeShade="BF"/>
      <w:sz w:val="32"/>
      <w:szCs w:val="32"/>
      <w:lang w:eastAsia="es-ES"/>
    </w:rPr>
  </w:style>
  <w:style w:type="paragraph" w:styleId="Bibliografa">
    <w:name w:val="Bibliography"/>
    <w:basedOn w:val="Normal"/>
    <w:next w:val="Normal"/>
    <w:uiPriority w:val="37"/>
    <w:unhideWhenUsed/>
    <w:rsid w:val="001F4C25"/>
  </w:style>
  <w:style w:type="paragraph" w:styleId="Textodeglobo">
    <w:name w:val="Balloon Text"/>
    <w:basedOn w:val="Normal"/>
    <w:link w:val="TextodegloboCar"/>
    <w:uiPriority w:val="99"/>
    <w:semiHidden/>
    <w:unhideWhenUsed/>
    <w:rsid w:val="005D5D4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5D46"/>
    <w:rPr>
      <w:rFonts w:ascii="Tahoma" w:hAnsi="Tahoma" w:cs="Tahoma"/>
      <w:sz w:val="16"/>
      <w:szCs w:val="16"/>
    </w:rPr>
  </w:style>
  <w:style w:type="paragraph" w:styleId="ndice1">
    <w:name w:val="index 1"/>
    <w:basedOn w:val="Normal"/>
    <w:next w:val="Normal"/>
    <w:autoRedefine/>
    <w:uiPriority w:val="99"/>
    <w:semiHidden/>
    <w:unhideWhenUsed/>
    <w:rsid w:val="00FC456F"/>
    <w:pPr>
      <w:spacing w:after="0" w:line="240" w:lineRule="auto"/>
      <w:ind w:left="220" w:hanging="220"/>
    </w:pPr>
  </w:style>
  <w:style w:type="character" w:customStyle="1" w:styleId="apple-converted-space">
    <w:name w:val="apple-converted-space"/>
    <w:basedOn w:val="Fuentedeprrafopredeter"/>
    <w:rsid w:val="00C93AE4"/>
  </w:style>
  <w:style w:type="character" w:styleId="Textodelmarcadordeposicin">
    <w:name w:val="Placeholder Text"/>
    <w:basedOn w:val="Fuentedeprrafopredeter"/>
    <w:uiPriority w:val="99"/>
    <w:semiHidden/>
    <w:rsid w:val="00155AC0"/>
    <w:rPr>
      <w:color w:val="808080"/>
    </w:rPr>
  </w:style>
  <w:style w:type="paragraph" w:styleId="Prrafodelista">
    <w:name w:val="List Paragraph"/>
    <w:basedOn w:val="Normal"/>
    <w:uiPriority w:val="34"/>
    <w:qFormat/>
    <w:rsid w:val="00155AC0"/>
    <w:pPr>
      <w:spacing w:before="100" w:beforeAutospacing="1" w:after="100" w:afterAutospacing="1" w:line="240" w:lineRule="auto"/>
    </w:pPr>
    <w:rPr>
      <w:rFonts w:ascii="Times New Roman" w:eastAsia="Times New Roman" w:hAnsi="Times New Roman" w:cs="Times New Roman"/>
      <w:sz w:val="24"/>
      <w:szCs w:val="24"/>
      <w:lang w:val="es-UY" w:eastAsia="es-UY"/>
    </w:rPr>
  </w:style>
  <w:style w:type="character" w:customStyle="1" w:styleId="Ttulo3Car">
    <w:name w:val="Título 3 Car"/>
    <w:basedOn w:val="Fuentedeprrafopredeter"/>
    <w:link w:val="Ttulo3"/>
    <w:uiPriority w:val="9"/>
    <w:rsid w:val="009B69E2"/>
    <w:rPr>
      <w:rFonts w:asciiTheme="majorHAnsi" w:eastAsiaTheme="majorEastAsia" w:hAnsiTheme="majorHAnsi" w:cstheme="majorBidi"/>
      <w:b/>
      <w:bCs/>
      <w:color w:val="5B9BD5" w:themeColor="accent1"/>
    </w:rPr>
  </w:style>
  <w:style w:type="character" w:customStyle="1" w:styleId="Ttulo2Car">
    <w:name w:val="Título 2 Car"/>
    <w:basedOn w:val="Fuentedeprrafopredeter"/>
    <w:link w:val="Ttulo2"/>
    <w:uiPriority w:val="9"/>
    <w:rsid w:val="009B69E2"/>
    <w:rPr>
      <w:rFonts w:asciiTheme="majorHAnsi" w:eastAsiaTheme="majorEastAsia" w:hAnsiTheme="majorHAnsi" w:cstheme="majorBidi"/>
      <w:b/>
      <w:bCs/>
      <w:color w:val="5B9BD5" w:themeColor="accent1"/>
      <w:sz w:val="26"/>
      <w:szCs w:val="26"/>
    </w:rPr>
  </w:style>
  <w:style w:type="paragraph" w:styleId="TtulodeTDC">
    <w:name w:val="TOC Heading"/>
    <w:basedOn w:val="Ttulo1"/>
    <w:next w:val="Normal"/>
    <w:uiPriority w:val="39"/>
    <w:semiHidden/>
    <w:unhideWhenUsed/>
    <w:qFormat/>
    <w:rsid w:val="00872520"/>
    <w:pPr>
      <w:spacing w:before="480" w:line="276" w:lineRule="auto"/>
      <w:outlineLvl w:val="9"/>
    </w:pPr>
    <w:rPr>
      <w:b/>
      <w:bCs/>
      <w:sz w:val="28"/>
      <w:szCs w:val="28"/>
      <w:lang w:eastAsia="en-US"/>
    </w:rPr>
  </w:style>
  <w:style w:type="paragraph" w:styleId="TDC1">
    <w:name w:val="toc 1"/>
    <w:basedOn w:val="Normal"/>
    <w:next w:val="Normal"/>
    <w:autoRedefine/>
    <w:uiPriority w:val="39"/>
    <w:unhideWhenUsed/>
    <w:rsid w:val="00872520"/>
    <w:pPr>
      <w:spacing w:after="100"/>
    </w:pPr>
  </w:style>
  <w:style w:type="paragraph" w:styleId="TDC2">
    <w:name w:val="toc 2"/>
    <w:basedOn w:val="Normal"/>
    <w:next w:val="Normal"/>
    <w:autoRedefine/>
    <w:uiPriority w:val="39"/>
    <w:unhideWhenUsed/>
    <w:rsid w:val="00872520"/>
    <w:pPr>
      <w:spacing w:after="100"/>
      <w:ind w:left="220"/>
    </w:pPr>
  </w:style>
  <w:style w:type="paragraph" w:styleId="TDC3">
    <w:name w:val="toc 3"/>
    <w:basedOn w:val="Normal"/>
    <w:next w:val="Normal"/>
    <w:autoRedefine/>
    <w:uiPriority w:val="39"/>
    <w:unhideWhenUsed/>
    <w:rsid w:val="00872520"/>
    <w:pPr>
      <w:spacing w:after="100"/>
      <w:ind w:left="440"/>
    </w:pPr>
  </w:style>
  <w:style w:type="paragraph" w:styleId="Encabezado">
    <w:name w:val="header"/>
    <w:basedOn w:val="Normal"/>
    <w:link w:val="EncabezadoCar"/>
    <w:uiPriority w:val="99"/>
    <w:unhideWhenUsed/>
    <w:rsid w:val="005305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30530"/>
  </w:style>
  <w:style w:type="paragraph" w:styleId="Piedepgina">
    <w:name w:val="footer"/>
    <w:basedOn w:val="Normal"/>
    <w:link w:val="PiedepginaCar"/>
    <w:uiPriority w:val="99"/>
    <w:unhideWhenUsed/>
    <w:rsid w:val="005305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3053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1F4C25"/>
    <w:pPr>
      <w:keepNext/>
      <w:keepLines/>
      <w:spacing w:before="240" w:after="0"/>
      <w:outlineLvl w:val="0"/>
    </w:pPr>
    <w:rPr>
      <w:rFonts w:asciiTheme="majorHAnsi" w:eastAsiaTheme="majorEastAsia" w:hAnsiTheme="majorHAnsi" w:cstheme="majorBidi"/>
      <w:color w:val="2E74B5" w:themeColor="accent1" w:themeShade="BF"/>
      <w:sz w:val="32"/>
      <w:szCs w:val="32"/>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120CD4"/>
    <w:rPr>
      <w:color w:val="0563C1" w:themeColor="hyperlink"/>
      <w:u w:val="single"/>
    </w:rPr>
  </w:style>
  <w:style w:type="character" w:customStyle="1" w:styleId="Ttulo1Car">
    <w:name w:val="Título 1 Car"/>
    <w:basedOn w:val="Fuentedeprrafopredeter"/>
    <w:link w:val="Ttulo1"/>
    <w:uiPriority w:val="9"/>
    <w:rsid w:val="001F4C25"/>
    <w:rPr>
      <w:rFonts w:asciiTheme="majorHAnsi" w:eastAsiaTheme="majorEastAsia" w:hAnsiTheme="majorHAnsi" w:cstheme="majorBidi"/>
      <w:color w:val="2E74B5" w:themeColor="accent1" w:themeShade="BF"/>
      <w:sz w:val="32"/>
      <w:szCs w:val="32"/>
      <w:lang w:eastAsia="es-ES"/>
    </w:rPr>
  </w:style>
  <w:style w:type="paragraph" w:styleId="Bibliografa">
    <w:name w:val="Bibliography"/>
    <w:basedOn w:val="Normal"/>
    <w:next w:val="Normal"/>
    <w:uiPriority w:val="37"/>
    <w:unhideWhenUsed/>
    <w:rsid w:val="001F4C25"/>
  </w:style>
  <w:style w:type="paragraph" w:styleId="Textodeglobo">
    <w:name w:val="Balloon Text"/>
    <w:basedOn w:val="Normal"/>
    <w:link w:val="TextodegloboCar"/>
    <w:uiPriority w:val="99"/>
    <w:semiHidden/>
    <w:unhideWhenUsed/>
    <w:rsid w:val="005D5D4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5D46"/>
    <w:rPr>
      <w:rFonts w:ascii="Tahoma" w:hAnsi="Tahoma" w:cs="Tahoma"/>
      <w:sz w:val="16"/>
      <w:szCs w:val="16"/>
    </w:rPr>
  </w:style>
  <w:style w:type="paragraph" w:styleId="ndice1">
    <w:name w:val="index 1"/>
    <w:basedOn w:val="Normal"/>
    <w:next w:val="Normal"/>
    <w:autoRedefine/>
    <w:uiPriority w:val="99"/>
    <w:semiHidden/>
    <w:unhideWhenUsed/>
    <w:rsid w:val="00FC456F"/>
    <w:pPr>
      <w:spacing w:after="0" w:line="240" w:lineRule="auto"/>
      <w:ind w:left="220" w:hanging="220"/>
    </w:pPr>
  </w:style>
</w:styles>
</file>

<file path=word/webSettings.xml><?xml version="1.0" encoding="utf-8"?>
<w:webSettings xmlns:r="http://schemas.openxmlformats.org/officeDocument/2006/relationships" xmlns:w="http://schemas.openxmlformats.org/wordprocessingml/2006/main">
  <w:divs>
    <w:div w:id="21058555">
      <w:bodyDiv w:val="1"/>
      <w:marLeft w:val="0"/>
      <w:marRight w:val="0"/>
      <w:marTop w:val="0"/>
      <w:marBottom w:val="0"/>
      <w:divBdr>
        <w:top w:val="none" w:sz="0" w:space="0" w:color="auto"/>
        <w:left w:val="none" w:sz="0" w:space="0" w:color="auto"/>
        <w:bottom w:val="none" w:sz="0" w:space="0" w:color="auto"/>
        <w:right w:val="none" w:sz="0" w:space="0" w:color="auto"/>
      </w:divBdr>
    </w:div>
    <w:div w:id="113645871">
      <w:bodyDiv w:val="1"/>
      <w:marLeft w:val="0"/>
      <w:marRight w:val="0"/>
      <w:marTop w:val="0"/>
      <w:marBottom w:val="0"/>
      <w:divBdr>
        <w:top w:val="none" w:sz="0" w:space="0" w:color="auto"/>
        <w:left w:val="none" w:sz="0" w:space="0" w:color="auto"/>
        <w:bottom w:val="none" w:sz="0" w:space="0" w:color="auto"/>
        <w:right w:val="none" w:sz="0" w:space="0" w:color="auto"/>
      </w:divBdr>
    </w:div>
    <w:div w:id="411775558">
      <w:bodyDiv w:val="1"/>
      <w:marLeft w:val="0"/>
      <w:marRight w:val="0"/>
      <w:marTop w:val="0"/>
      <w:marBottom w:val="0"/>
      <w:divBdr>
        <w:top w:val="none" w:sz="0" w:space="0" w:color="auto"/>
        <w:left w:val="none" w:sz="0" w:space="0" w:color="auto"/>
        <w:bottom w:val="none" w:sz="0" w:space="0" w:color="auto"/>
        <w:right w:val="none" w:sz="0" w:space="0" w:color="auto"/>
      </w:divBdr>
      <w:divsChild>
        <w:div w:id="1499465805">
          <w:marLeft w:val="0"/>
          <w:marRight w:val="0"/>
          <w:marTop w:val="0"/>
          <w:marBottom w:val="0"/>
          <w:divBdr>
            <w:top w:val="none" w:sz="0" w:space="0" w:color="auto"/>
            <w:left w:val="none" w:sz="0" w:space="0" w:color="auto"/>
            <w:bottom w:val="none" w:sz="0" w:space="0" w:color="auto"/>
            <w:right w:val="none" w:sz="0" w:space="0" w:color="auto"/>
          </w:divBdr>
          <w:divsChild>
            <w:div w:id="654991909">
              <w:marLeft w:val="0"/>
              <w:marRight w:val="0"/>
              <w:marTop w:val="0"/>
              <w:marBottom w:val="0"/>
              <w:divBdr>
                <w:top w:val="none" w:sz="0" w:space="0" w:color="auto"/>
                <w:left w:val="none" w:sz="0" w:space="0" w:color="auto"/>
                <w:bottom w:val="none" w:sz="0" w:space="0" w:color="auto"/>
                <w:right w:val="none" w:sz="0" w:space="0" w:color="auto"/>
              </w:divBdr>
              <w:divsChild>
                <w:div w:id="208108046">
                  <w:marLeft w:val="0"/>
                  <w:marRight w:val="0"/>
                  <w:marTop w:val="0"/>
                  <w:marBottom w:val="0"/>
                  <w:divBdr>
                    <w:top w:val="none" w:sz="0" w:space="0" w:color="auto"/>
                    <w:left w:val="none" w:sz="0" w:space="0" w:color="auto"/>
                    <w:bottom w:val="none" w:sz="0" w:space="0" w:color="auto"/>
                    <w:right w:val="none" w:sz="0" w:space="0" w:color="auto"/>
                  </w:divBdr>
                  <w:divsChild>
                    <w:div w:id="1900900267">
                      <w:marLeft w:val="0"/>
                      <w:marRight w:val="0"/>
                      <w:marTop w:val="0"/>
                      <w:marBottom w:val="0"/>
                      <w:divBdr>
                        <w:top w:val="none" w:sz="0" w:space="0" w:color="auto"/>
                        <w:left w:val="none" w:sz="0" w:space="0" w:color="auto"/>
                        <w:bottom w:val="none" w:sz="0" w:space="0" w:color="auto"/>
                        <w:right w:val="none" w:sz="0" w:space="0" w:color="auto"/>
                      </w:divBdr>
                      <w:divsChild>
                        <w:div w:id="7775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78292">
          <w:marLeft w:val="0"/>
          <w:marRight w:val="0"/>
          <w:marTop w:val="0"/>
          <w:marBottom w:val="0"/>
          <w:divBdr>
            <w:top w:val="none" w:sz="0" w:space="0" w:color="auto"/>
            <w:left w:val="none" w:sz="0" w:space="0" w:color="auto"/>
            <w:bottom w:val="none" w:sz="0" w:space="0" w:color="auto"/>
            <w:right w:val="none" w:sz="0" w:space="0" w:color="auto"/>
          </w:divBdr>
        </w:div>
        <w:div w:id="1112433134">
          <w:marLeft w:val="0"/>
          <w:marRight w:val="0"/>
          <w:marTop w:val="0"/>
          <w:marBottom w:val="0"/>
          <w:divBdr>
            <w:top w:val="none" w:sz="0" w:space="0" w:color="auto"/>
            <w:left w:val="none" w:sz="0" w:space="0" w:color="auto"/>
            <w:bottom w:val="none" w:sz="0" w:space="0" w:color="auto"/>
            <w:right w:val="none" w:sz="0" w:space="0" w:color="auto"/>
          </w:divBdr>
        </w:div>
        <w:div w:id="94449177">
          <w:marLeft w:val="0"/>
          <w:marRight w:val="0"/>
          <w:marTop w:val="0"/>
          <w:marBottom w:val="0"/>
          <w:divBdr>
            <w:top w:val="none" w:sz="0" w:space="0" w:color="auto"/>
            <w:left w:val="none" w:sz="0" w:space="0" w:color="auto"/>
            <w:bottom w:val="none" w:sz="0" w:space="0" w:color="auto"/>
            <w:right w:val="none" w:sz="0" w:space="0" w:color="auto"/>
          </w:divBdr>
        </w:div>
        <w:div w:id="35006835">
          <w:marLeft w:val="0"/>
          <w:marRight w:val="0"/>
          <w:marTop w:val="0"/>
          <w:marBottom w:val="0"/>
          <w:divBdr>
            <w:top w:val="none" w:sz="0" w:space="0" w:color="auto"/>
            <w:left w:val="none" w:sz="0" w:space="0" w:color="auto"/>
            <w:bottom w:val="none" w:sz="0" w:space="0" w:color="auto"/>
            <w:right w:val="none" w:sz="0" w:space="0" w:color="auto"/>
          </w:divBdr>
        </w:div>
        <w:div w:id="706951962">
          <w:marLeft w:val="0"/>
          <w:marRight w:val="0"/>
          <w:marTop w:val="0"/>
          <w:marBottom w:val="0"/>
          <w:divBdr>
            <w:top w:val="none" w:sz="0" w:space="0" w:color="auto"/>
            <w:left w:val="none" w:sz="0" w:space="0" w:color="auto"/>
            <w:bottom w:val="none" w:sz="0" w:space="0" w:color="auto"/>
            <w:right w:val="none" w:sz="0" w:space="0" w:color="auto"/>
          </w:divBdr>
        </w:div>
        <w:div w:id="1677923527">
          <w:marLeft w:val="0"/>
          <w:marRight w:val="0"/>
          <w:marTop w:val="0"/>
          <w:marBottom w:val="0"/>
          <w:divBdr>
            <w:top w:val="none" w:sz="0" w:space="0" w:color="auto"/>
            <w:left w:val="none" w:sz="0" w:space="0" w:color="auto"/>
            <w:bottom w:val="none" w:sz="0" w:space="0" w:color="auto"/>
            <w:right w:val="none" w:sz="0" w:space="0" w:color="auto"/>
          </w:divBdr>
        </w:div>
        <w:div w:id="834875371">
          <w:marLeft w:val="0"/>
          <w:marRight w:val="0"/>
          <w:marTop w:val="0"/>
          <w:marBottom w:val="0"/>
          <w:divBdr>
            <w:top w:val="none" w:sz="0" w:space="0" w:color="auto"/>
            <w:left w:val="none" w:sz="0" w:space="0" w:color="auto"/>
            <w:bottom w:val="none" w:sz="0" w:space="0" w:color="auto"/>
            <w:right w:val="none" w:sz="0" w:space="0" w:color="auto"/>
          </w:divBdr>
        </w:div>
        <w:div w:id="1865820145">
          <w:marLeft w:val="0"/>
          <w:marRight w:val="0"/>
          <w:marTop w:val="0"/>
          <w:marBottom w:val="0"/>
          <w:divBdr>
            <w:top w:val="none" w:sz="0" w:space="0" w:color="auto"/>
            <w:left w:val="none" w:sz="0" w:space="0" w:color="auto"/>
            <w:bottom w:val="none" w:sz="0" w:space="0" w:color="auto"/>
            <w:right w:val="none" w:sz="0" w:space="0" w:color="auto"/>
          </w:divBdr>
        </w:div>
        <w:div w:id="1334184296">
          <w:marLeft w:val="0"/>
          <w:marRight w:val="0"/>
          <w:marTop w:val="0"/>
          <w:marBottom w:val="0"/>
          <w:divBdr>
            <w:top w:val="none" w:sz="0" w:space="0" w:color="auto"/>
            <w:left w:val="none" w:sz="0" w:space="0" w:color="auto"/>
            <w:bottom w:val="none" w:sz="0" w:space="0" w:color="auto"/>
            <w:right w:val="none" w:sz="0" w:space="0" w:color="auto"/>
          </w:divBdr>
        </w:div>
        <w:div w:id="1969585946">
          <w:marLeft w:val="0"/>
          <w:marRight w:val="0"/>
          <w:marTop w:val="0"/>
          <w:marBottom w:val="0"/>
          <w:divBdr>
            <w:top w:val="none" w:sz="0" w:space="0" w:color="auto"/>
            <w:left w:val="none" w:sz="0" w:space="0" w:color="auto"/>
            <w:bottom w:val="none" w:sz="0" w:space="0" w:color="auto"/>
            <w:right w:val="none" w:sz="0" w:space="0" w:color="auto"/>
          </w:divBdr>
        </w:div>
        <w:div w:id="774903290">
          <w:marLeft w:val="0"/>
          <w:marRight w:val="0"/>
          <w:marTop w:val="0"/>
          <w:marBottom w:val="0"/>
          <w:divBdr>
            <w:top w:val="none" w:sz="0" w:space="0" w:color="auto"/>
            <w:left w:val="none" w:sz="0" w:space="0" w:color="auto"/>
            <w:bottom w:val="none" w:sz="0" w:space="0" w:color="auto"/>
            <w:right w:val="none" w:sz="0" w:space="0" w:color="auto"/>
          </w:divBdr>
        </w:div>
        <w:div w:id="652176757">
          <w:marLeft w:val="0"/>
          <w:marRight w:val="0"/>
          <w:marTop w:val="0"/>
          <w:marBottom w:val="0"/>
          <w:divBdr>
            <w:top w:val="none" w:sz="0" w:space="0" w:color="auto"/>
            <w:left w:val="none" w:sz="0" w:space="0" w:color="auto"/>
            <w:bottom w:val="none" w:sz="0" w:space="0" w:color="auto"/>
            <w:right w:val="none" w:sz="0" w:space="0" w:color="auto"/>
          </w:divBdr>
        </w:div>
        <w:div w:id="1564759499">
          <w:marLeft w:val="0"/>
          <w:marRight w:val="0"/>
          <w:marTop w:val="0"/>
          <w:marBottom w:val="0"/>
          <w:divBdr>
            <w:top w:val="none" w:sz="0" w:space="0" w:color="auto"/>
            <w:left w:val="none" w:sz="0" w:space="0" w:color="auto"/>
            <w:bottom w:val="none" w:sz="0" w:space="0" w:color="auto"/>
            <w:right w:val="none" w:sz="0" w:space="0" w:color="auto"/>
          </w:divBdr>
        </w:div>
        <w:div w:id="1790858671">
          <w:marLeft w:val="0"/>
          <w:marRight w:val="0"/>
          <w:marTop w:val="0"/>
          <w:marBottom w:val="0"/>
          <w:divBdr>
            <w:top w:val="none" w:sz="0" w:space="0" w:color="auto"/>
            <w:left w:val="none" w:sz="0" w:space="0" w:color="auto"/>
            <w:bottom w:val="none" w:sz="0" w:space="0" w:color="auto"/>
            <w:right w:val="none" w:sz="0" w:space="0" w:color="auto"/>
          </w:divBdr>
        </w:div>
        <w:div w:id="883911268">
          <w:marLeft w:val="0"/>
          <w:marRight w:val="0"/>
          <w:marTop w:val="0"/>
          <w:marBottom w:val="0"/>
          <w:divBdr>
            <w:top w:val="none" w:sz="0" w:space="0" w:color="auto"/>
            <w:left w:val="none" w:sz="0" w:space="0" w:color="auto"/>
            <w:bottom w:val="none" w:sz="0" w:space="0" w:color="auto"/>
            <w:right w:val="none" w:sz="0" w:space="0" w:color="auto"/>
          </w:divBdr>
        </w:div>
        <w:div w:id="885065229">
          <w:marLeft w:val="0"/>
          <w:marRight w:val="0"/>
          <w:marTop w:val="0"/>
          <w:marBottom w:val="0"/>
          <w:divBdr>
            <w:top w:val="none" w:sz="0" w:space="0" w:color="auto"/>
            <w:left w:val="none" w:sz="0" w:space="0" w:color="auto"/>
            <w:bottom w:val="none" w:sz="0" w:space="0" w:color="auto"/>
            <w:right w:val="none" w:sz="0" w:space="0" w:color="auto"/>
          </w:divBdr>
        </w:div>
        <w:div w:id="843864351">
          <w:marLeft w:val="0"/>
          <w:marRight w:val="0"/>
          <w:marTop w:val="0"/>
          <w:marBottom w:val="0"/>
          <w:divBdr>
            <w:top w:val="none" w:sz="0" w:space="0" w:color="auto"/>
            <w:left w:val="none" w:sz="0" w:space="0" w:color="auto"/>
            <w:bottom w:val="none" w:sz="0" w:space="0" w:color="auto"/>
            <w:right w:val="none" w:sz="0" w:space="0" w:color="auto"/>
          </w:divBdr>
        </w:div>
        <w:div w:id="725762460">
          <w:marLeft w:val="0"/>
          <w:marRight w:val="0"/>
          <w:marTop w:val="0"/>
          <w:marBottom w:val="0"/>
          <w:divBdr>
            <w:top w:val="none" w:sz="0" w:space="0" w:color="auto"/>
            <w:left w:val="none" w:sz="0" w:space="0" w:color="auto"/>
            <w:bottom w:val="none" w:sz="0" w:space="0" w:color="auto"/>
            <w:right w:val="none" w:sz="0" w:space="0" w:color="auto"/>
          </w:divBdr>
        </w:div>
      </w:divsChild>
    </w:div>
    <w:div w:id="430972259">
      <w:bodyDiv w:val="1"/>
      <w:marLeft w:val="0"/>
      <w:marRight w:val="0"/>
      <w:marTop w:val="0"/>
      <w:marBottom w:val="0"/>
      <w:divBdr>
        <w:top w:val="none" w:sz="0" w:space="0" w:color="auto"/>
        <w:left w:val="none" w:sz="0" w:space="0" w:color="auto"/>
        <w:bottom w:val="none" w:sz="0" w:space="0" w:color="auto"/>
        <w:right w:val="none" w:sz="0" w:space="0" w:color="auto"/>
      </w:divBdr>
    </w:div>
    <w:div w:id="1056930477">
      <w:bodyDiv w:val="1"/>
      <w:marLeft w:val="0"/>
      <w:marRight w:val="0"/>
      <w:marTop w:val="0"/>
      <w:marBottom w:val="0"/>
      <w:divBdr>
        <w:top w:val="none" w:sz="0" w:space="0" w:color="auto"/>
        <w:left w:val="none" w:sz="0" w:space="0" w:color="auto"/>
        <w:bottom w:val="none" w:sz="0" w:space="0" w:color="auto"/>
        <w:right w:val="none" w:sz="0" w:space="0" w:color="auto"/>
      </w:divBdr>
    </w:div>
    <w:div w:id="1080250835">
      <w:bodyDiv w:val="1"/>
      <w:marLeft w:val="0"/>
      <w:marRight w:val="0"/>
      <w:marTop w:val="0"/>
      <w:marBottom w:val="0"/>
      <w:divBdr>
        <w:top w:val="none" w:sz="0" w:space="0" w:color="auto"/>
        <w:left w:val="none" w:sz="0" w:space="0" w:color="auto"/>
        <w:bottom w:val="none" w:sz="0" w:space="0" w:color="auto"/>
        <w:right w:val="none" w:sz="0" w:space="0" w:color="auto"/>
      </w:divBdr>
      <w:divsChild>
        <w:div w:id="172845771">
          <w:marLeft w:val="547"/>
          <w:marRight w:val="0"/>
          <w:marTop w:val="106"/>
          <w:marBottom w:val="0"/>
          <w:divBdr>
            <w:top w:val="none" w:sz="0" w:space="0" w:color="auto"/>
            <w:left w:val="none" w:sz="0" w:space="0" w:color="auto"/>
            <w:bottom w:val="none" w:sz="0" w:space="0" w:color="auto"/>
            <w:right w:val="none" w:sz="0" w:space="0" w:color="auto"/>
          </w:divBdr>
        </w:div>
        <w:div w:id="2069107932">
          <w:marLeft w:val="547"/>
          <w:marRight w:val="0"/>
          <w:marTop w:val="106"/>
          <w:marBottom w:val="0"/>
          <w:divBdr>
            <w:top w:val="none" w:sz="0" w:space="0" w:color="auto"/>
            <w:left w:val="none" w:sz="0" w:space="0" w:color="auto"/>
            <w:bottom w:val="none" w:sz="0" w:space="0" w:color="auto"/>
            <w:right w:val="none" w:sz="0" w:space="0" w:color="auto"/>
          </w:divBdr>
        </w:div>
      </w:divsChild>
    </w:div>
    <w:div w:id="1086995423">
      <w:bodyDiv w:val="1"/>
      <w:marLeft w:val="0"/>
      <w:marRight w:val="0"/>
      <w:marTop w:val="0"/>
      <w:marBottom w:val="0"/>
      <w:divBdr>
        <w:top w:val="none" w:sz="0" w:space="0" w:color="auto"/>
        <w:left w:val="none" w:sz="0" w:space="0" w:color="auto"/>
        <w:bottom w:val="none" w:sz="0" w:space="0" w:color="auto"/>
        <w:right w:val="none" w:sz="0" w:space="0" w:color="auto"/>
      </w:divBdr>
      <w:divsChild>
        <w:div w:id="1013848003">
          <w:marLeft w:val="0"/>
          <w:marRight w:val="0"/>
          <w:marTop w:val="0"/>
          <w:marBottom w:val="0"/>
          <w:divBdr>
            <w:top w:val="none" w:sz="0" w:space="0" w:color="auto"/>
            <w:left w:val="none" w:sz="0" w:space="0" w:color="auto"/>
            <w:bottom w:val="none" w:sz="0" w:space="0" w:color="auto"/>
            <w:right w:val="none" w:sz="0" w:space="0" w:color="auto"/>
          </w:divBdr>
        </w:div>
        <w:div w:id="531917033">
          <w:marLeft w:val="0"/>
          <w:marRight w:val="0"/>
          <w:marTop w:val="0"/>
          <w:marBottom w:val="0"/>
          <w:divBdr>
            <w:top w:val="none" w:sz="0" w:space="0" w:color="auto"/>
            <w:left w:val="none" w:sz="0" w:space="0" w:color="auto"/>
            <w:bottom w:val="none" w:sz="0" w:space="0" w:color="auto"/>
            <w:right w:val="none" w:sz="0" w:space="0" w:color="auto"/>
          </w:divBdr>
        </w:div>
        <w:div w:id="1381787669">
          <w:marLeft w:val="0"/>
          <w:marRight w:val="0"/>
          <w:marTop w:val="0"/>
          <w:marBottom w:val="0"/>
          <w:divBdr>
            <w:top w:val="none" w:sz="0" w:space="0" w:color="auto"/>
            <w:left w:val="none" w:sz="0" w:space="0" w:color="auto"/>
            <w:bottom w:val="none" w:sz="0" w:space="0" w:color="auto"/>
            <w:right w:val="none" w:sz="0" w:space="0" w:color="auto"/>
          </w:divBdr>
        </w:div>
        <w:div w:id="504370129">
          <w:marLeft w:val="0"/>
          <w:marRight w:val="0"/>
          <w:marTop w:val="0"/>
          <w:marBottom w:val="0"/>
          <w:divBdr>
            <w:top w:val="none" w:sz="0" w:space="0" w:color="auto"/>
            <w:left w:val="none" w:sz="0" w:space="0" w:color="auto"/>
            <w:bottom w:val="none" w:sz="0" w:space="0" w:color="auto"/>
            <w:right w:val="none" w:sz="0" w:space="0" w:color="auto"/>
          </w:divBdr>
        </w:div>
        <w:div w:id="1162426905">
          <w:marLeft w:val="0"/>
          <w:marRight w:val="0"/>
          <w:marTop w:val="0"/>
          <w:marBottom w:val="0"/>
          <w:divBdr>
            <w:top w:val="none" w:sz="0" w:space="0" w:color="auto"/>
            <w:left w:val="none" w:sz="0" w:space="0" w:color="auto"/>
            <w:bottom w:val="none" w:sz="0" w:space="0" w:color="auto"/>
            <w:right w:val="none" w:sz="0" w:space="0" w:color="auto"/>
          </w:divBdr>
        </w:div>
        <w:div w:id="1574586144">
          <w:marLeft w:val="0"/>
          <w:marRight w:val="0"/>
          <w:marTop w:val="0"/>
          <w:marBottom w:val="0"/>
          <w:divBdr>
            <w:top w:val="none" w:sz="0" w:space="0" w:color="auto"/>
            <w:left w:val="none" w:sz="0" w:space="0" w:color="auto"/>
            <w:bottom w:val="none" w:sz="0" w:space="0" w:color="auto"/>
            <w:right w:val="none" w:sz="0" w:space="0" w:color="auto"/>
          </w:divBdr>
        </w:div>
        <w:div w:id="809401958">
          <w:marLeft w:val="0"/>
          <w:marRight w:val="0"/>
          <w:marTop w:val="0"/>
          <w:marBottom w:val="0"/>
          <w:divBdr>
            <w:top w:val="none" w:sz="0" w:space="0" w:color="auto"/>
            <w:left w:val="none" w:sz="0" w:space="0" w:color="auto"/>
            <w:bottom w:val="none" w:sz="0" w:space="0" w:color="auto"/>
            <w:right w:val="none" w:sz="0" w:space="0" w:color="auto"/>
          </w:divBdr>
        </w:div>
      </w:divsChild>
    </w:div>
    <w:div w:id="1369186949">
      <w:bodyDiv w:val="1"/>
      <w:marLeft w:val="0"/>
      <w:marRight w:val="0"/>
      <w:marTop w:val="0"/>
      <w:marBottom w:val="0"/>
      <w:divBdr>
        <w:top w:val="none" w:sz="0" w:space="0" w:color="auto"/>
        <w:left w:val="none" w:sz="0" w:space="0" w:color="auto"/>
        <w:bottom w:val="none" w:sz="0" w:space="0" w:color="auto"/>
        <w:right w:val="none" w:sz="0" w:space="0" w:color="auto"/>
      </w:divBdr>
    </w:div>
    <w:div w:id="1627811796">
      <w:bodyDiv w:val="1"/>
      <w:marLeft w:val="0"/>
      <w:marRight w:val="0"/>
      <w:marTop w:val="0"/>
      <w:marBottom w:val="0"/>
      <w:divBdr>
        <w:top w:val="none" w:sz="0" w:space="0" w:color="auto"/>
        <w:left w:val="none" w:sz="0" w:space="0" w:color="auto"/>
        <w:bottom w:val="none" w:sz="0" w:space="0" w:color="auto"/>
        <w:right w:val="none" w:sz="0" w:space="0" w:color="auto"/>
      </w:divBdr>
    </w:div>
    <w:div w:id="1715077939">
      <w:bodyDiv w:val="1"/>
      <w:marLeft w:val="0"/>
      <w:marRight w:val="0"/>
      <w:marTop w:val="0"/>
      <w:marBottom w:val="0"/>
      <w:divBdr>
        <w:top w:val="none" w:sz="0" w:space="0" w:color="auto"/>
        <w:left w:val="none" w:sz="0" w:space="0" w:color="auto"/>
        <w:bottom w:val="none" w:sz="0" w:space="0" w:color="auto"/>
        <w:right w:val="none" w:sz="0" w:space="0" w:color="auto"/>
      </w:divBdr>
    </w:div>
    <w:div w:id="192945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bibing.us.es/proyectos/abreproy/5166/fichero/Volumen+1%252FCap%EDtulo+4.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accei.org/LACCEI2012-Panama/RefereedPapers/RP029.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laccei.org/LACCEI2012-Panama/RefereedPapers/RP029.pdf" TargetMode="External"/><Relationship Id="rId4" Type="http://schemas.openxmlformats.org/officeDocument/2006/relationships/settings" Target="settings.xml"/><Relationship Id="rId9" Type="http://schemas.openxmlformats.org/officeDocument/2006/relationships/hyperlink" Target="http://revista.jacobea.edu.mx/n5/3.Desarrollo%20de%20un%20m%C3%A9todo%20h%C3%ADbrido%20para%20la%20resoluci%C3%B3n%20del%20MDVRP%20V2.pdf)" TargetMode="Externa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NewRomanPS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hyphenationZone w:val="425"/>
  <w:characterSpacingControl w:val="doNotCompress"/>
  <w:compat>
    <w:useFELayout/>
  </w:compat>
  <w:rsids>
    <w:rsidRoot w:val="00DC0312"/>
    <w:rsid w:val="00DC0312"/>
  </w:rsids>
  <m:mathPr>
    <m:mathFont m:val="Cambria Math"/>
    <m:brkBin m:val="before"/>
    <m:brkBinSub m:val="--"/>
    <m:smallFrac m:val="off"/>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s-UY" w:eastAsia="es-UY"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C0312"/>
    <w:rPr>
      <w:color w:val="808080"/>
    </w:rPr>
  </w:style>
  <w:style w:type="paragraph" w:customStyle="1" w:styleId="7356272389DF410D9754A09C83FEFC20">
    <w:name w:val="7356272389DF410D9754A09C83FEFC20"/>
    <w:rsid w:val="00DC0312"/>
  </w:style>
  <w:style w:type="paragraph" w:customStyle="1" w:styleId="EFE039782650494EB0CF8B6F5067345B">
    <w:name w:val="EFE039782650494EB0CF8B6F5067345B"/>
    <w:rsid w:val="00DC031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lásico de Offic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Tot</b:Tag>
    <b:SourceType>Book</b:SourceType>
    <b:Guid>{D705AD31-9B05-4DD1-A463-90F3A989C480}</b:Guid>
    <b:Title>The Vehicule Routing Problem</b:Title>
    <b:Author>
      <b:Author>
        <b:NameList>
          <b:Person>
            <b:Last>Toth</b:Last>
            <b:First>Paolo</b:First>
          </b:Person>
          <b:Person>
            <b:Last>Vigo</b:Last>
            <b:First>Daniele</b:First>
          </b:Person>
        </b:NameList>
      </b:Author>
    </b:Author>
    <b:RefOrder>1</b:RefOrder>
  </b:Source>
  <b:Source>
    <b:Tag>Ale60</b:Tag>
    <b:SourceType>JournalArticle</b:SourceType>
    <b:Guid>{56728517-D7D0-40CD-9D81-8205F53F69D3}</b:Guid>
    <b:Author>
      <b:Author>
        <b:NameList>
          <b:Person>
            <b:Last>Schrijver</b:Last>
            <b:First>Alexander</b:First>
          </b:Person>
        </b:NameList>
      </b:Author>
    </b:Author>
    <b:Title>On the History of Combinatorial Optimization</b:Title>
    <b:Year>1960</b:Year>
    <b:RefOrder>2</b:RefOrder>
  </b:Source>
  <b:Source>
    <b:Tag>Dan59</b:Tag>
    <b:SourceType>JournalArticle</b:SourceType>
    <b:Guid>{D4120BF4-E377-4D2C-9D1E-133C2BCF1556}</b:Guid>
    <b:Title>The Truck Dispatching Problem</b:Title>
    <b:Year>1959</b:Year>
    <b:Pages>80-91</b:Pages>
    <b:Author>
      <b:Author>
        <b:NameList>
          <b:Person>
            <b:Last>Dantzig</b:Last>
            <b:First>G. B.</b:First>
          </b:Person>
          <b:Person>
            <b:Last>Ramser</b:Last>
            <b:First>J. H. </b:First>
          </b:Person>
        </b:NameList>
      </b:Author>
    </b:Author>
    <b:RefOrder>3</b:RefOrder>
  </b:Source>
  <b:Source>
    <b:Tag>Kar71</b:Tag>
    <b:SourceType>JournalArticle</b:SourceType>
    <b:Guid>{E3050987-07B4-4B37-901F-3C1D96E5F377}</b:Guid>
    <b:Title>Reducibility Among Combinatorial Problemas</b:Title>
    <b:Year>1971</b:Year>
    <b:Author>
      <b:Author>
        <b:NameList>
          <b:Person>
            <b:Last>Karp</b:Last>
            <b:First>Richard M. </b:First>
          </b:Person>
        </b:NameList>
      </b:Author>
    </b:Author>
    <b:RefOrder>4</b:RefOrder>
  </b:Source>
</b:Sources>
</file>

<file path=customXml/itemProps1.xml><?xml version="1.0" encoding="utf-8"?>
<ds:datastoreItem xmlns:ds="http://schemas.openxmlformats.org/officeDocument/2006/customXml" ds:itemID="{668CB7C0-BC0A-4205-84D5-DB6350E15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TotalTime>
  <Pages>13</Pages>
  <Words>2803</Words>
  <Characters>15420</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Casa</dc:creator>
  <cp:keywords/>
  <dc:description/>
  <cp:lastModifiedBy>Alejandro</cp:lastModifiedBy>
  <cp:revision>21</cp:revision>
  <dcterms:created xsi:type="dcterms:W3CDTF">2014-10-09T18:11:00Z</dcterms:created>
  <dcterms:modified xsi:type="dcterms:W3CDTF">2014-11-11T00:53:00Z</dcterms:modified>
</cp:coreProperties>
</file>