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0A" w:rsidRPr="00517CCF" w:rsidRDefault="00517CCF">
      <w:pPr>
        <w:rPr>
          <w:rFonts w:ascii="Times New Roman" w:hAnsi="Times New Roman" w:cs="Times New Roman"/>
          <w:sz w:val="28"/>
          <w:szCs w:val="28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 w:rsidRPr="00517CCF">
        <w:rPr>
          <w:rFonts w:ascii="Times New Roman" w:hAnsi="Times New Roman" w:cs="Times New Roman"/>
          <w:sz w:val="28"/>
          <w:szCs w:val="28"/>
        </w:rPr>
        <w:t>:</w:t>
      </w:r>
    </w:p>
    <w:p w:rsidR="00517CCF" w:rsidRPr="00517CCF" w:rsidRDefault="00517CCF" w:rsidP="00517C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Ввести значения </w:t>
      </w:r>
      <w:r w:rsidRPr="00517CCF">
        <w:rPr>
          <w:rFonts w:ascii="Times New Roman" w:hAnsi="Times New Roman" w:cs="Times New Roman"/>
          <w:sz w:val="28"/>
          <w:szCs w:val="28"/>
        </w:rPr>
        <w:t>a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7CCF">
        <w:rPr>
          <w:rFonts w:ascii="Times New Roman" w:hAnsi="Times New Roman" w:cs="Times New Roman"/>
          <w:sz w:val="28"/>
          <w:szCs w:val="28"/>
        </w:rPr>
        <w:t>x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7CCF">
        <w:rPr>
          <w:rFonts w:ascii="Times New Roman" w:hAnsi="Times New Roman" w:cs="Times New Roman"/>
          <w:sz w:val="28"/>
          <w:szCs w:val="28"/>
        </w:rPr>
        <w:t>z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CCF" w:rsidRPr="00517CCF" w:rsidRDefault="00517CCF" w:rsidP="00517C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>Рассчитать значения</w:t>
      </w:r>
      <w:r w:rsidRPr="00517CCF">
        <w:rPr>
          <w:sz w:val="28"/>
          <w:szCs w:val="28"/>
          <w:lang w:val="ru-RU"/>
        </w:rPr>
        <w:t xml:space="preserve"> </w:t>
      </w:r>
      <w:r w:rsidRPr="00517CCF">
        <w:rPr>
          <w:rFonts w:ascii="Times New Roman" w:hAnsi="Times New Roman"/>
          <w:position w:val="-32"/>
          <w:sz w:val="28"/>
          <w:szCs w:val="28"/>
        </w:rPr>
        <w:object w:dxaOrig="2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35pt;height:56.1pt" o:ole="">
            <v:imagedata r:id="rId5" o:title=""/>
          </v:shape>
          <o:OLEObject Type="Embed" ProgID="Equation.3" ShapeID="_x0000_i1025" DrawAspect="Content" ObjectID="_1630077860" r:id="rId6"/>
        </w:object>
      </w:r>
    </w:p>
    <w:p w:rsidR="00517CCF" w:rsidRPr="00517CCF" w:rsidRDefault="00517CCF" w:rsidP="00517C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w, d.</w:t>
      </w:r>
    </w:p>
    <w:p w:rsidR="00517CCF" w:rsidRPr="00517CCF" w:rsidRDefault="00517CCF" w:rsidP="00517CC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алгоритма.</w:t>
      </w:r>
    </w:p>
    <w:p w:rsidR="00517CCF" w:rsidRDefault="00517CCF" w:rsidP="00517CCF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Задание 2</w:t>
      </w:r>
      <w:r>
        <w:rPr>
          <w:sz w:val="28"/>
          <w:szCs w:val="28"/>
        </w:rPr>
        <w:t>:</w:t>
      </w:r>
    </w:p>
    <w:p w:rsidR="00517CCF" w:rsidRPr="00517CCF" w:rsidRDefault="00517CCF" w:rsidP="00517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Ввести значения </w:t>
      </w:r>
      <w:r w:rsidRPr="00517CCF">
        <w:rPr>
          <w:rFonts w:ascii="Times New Roman" w:hAnsi="Times New Roman" w:cs="Times New Roman"/>
          <w:sz w:val="28"/>
          <w:szCs w:val="28"/>
        </w:rPr>
        <w:t>a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17C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CCF" w:rsidRPr="00517CCF" w:rsidRDefault="00517CCF" w:rsidP="00517C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>Рассчитать значения</w:t>
      </w:r>
      <w:r w:rsidRPr="00517CCF">
        <w:rPr>
          <w:sz w:val="28"/>
          <w:szCs w:val="28"/>
          <w:lang w:val="ru-RU"/>
        </w:rPr>
        <w:t xml:space="preserve"> </w:t>
      </w:r>
      <w:r w:rsidRPr="00517CCF">
        <w:rPr>
          <w:rFonts w:ascii="Times New Roman" w:eastAsia="Calibri" w:hAnsi="Times New Roman" w:cs="Times New Roman"/>
          <w:position w:val="-54"/>
          <w:sz w:val="28"/>
          <w:szCs w:val="28"/>
          <w:lang w:val="ru-RU"/>
        </w:rPr>
        <w:object w:dxaOrig="2060" w:dyaOrig="1180">
          <v:shape id="_x0000_i1026" type="#_x0000_t75" style="width:138.15pt;height:78.7pt" o:ole="">
            <v:imagedata r:id="rId7" o:title=""/>
          </v:shape>
          <o:OLEObject Type="Embed" ProgID="Equation.3" ShapeID="_x0000_i1026" DrawAspect="Content" ObjectID="_1630077861" r:id="rId8"/>
        </w:object>
      </w:r>
    </w:p>
    <w:p w:rsidR="00517CCF" w:rsidRPr="00517CCF" w:rsidRDefault="00517CCF" w:rsidP="00517C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517CCF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s, w, 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517CCF" w:rsidRPr="00517CCF" w:rsidRDefault="00517CCF" w:rsidP="00517CC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алгоритма.</w:t>
      </w:r>
    </w:p>
    <w:p w:rsidR="00517CCF" w:rsidRPr="00517CCF" w:rsidRDefault="00517CCF" w:rsidP="00517CCF">
      <w:pPr>
        <w:rPr>
          <w:sz w:val="28"/>
          <w:szCs w:val="28"/>
        </w:rPr>
      </w:pPr>
    </w:p>
    <w:sectPr w:rsidR="00517CCF" w:rsidRPr="00517C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5F3"/>
    <w:multiLevelType w:val="hybridMultilevel"/>
    <w:tmpl w:val="5732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C6A5E"/>
    <w:multiLevelType w:val="hybridMultilevel"/>
    <w:tmpl w:val="5732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23"/>
    <w:rsid w:val="00517CCF"/>
    <w:rsid w:val="0089200A"/>
    <w:rsid w:val="00C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1AFE6-19BC-420A-8021-E161204B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2019-09-15T15:32:00Z</dcterms:created>
  <dcterms:modified xsi:type="dcterms:W3CDTF">2019-09-15T15:37:00Z</dcterms:modified>
</cp:coreProperties>
</file>