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Email: jane.doe@example.com | LinkedIn: https://linkedin.com/in/janedoe | GitHub: https://github.com/janedoe</w:t>
      </w:r>
    </w:p>
    <w:p>
      <w:pPr>
        <w:pStyle w:val="Heading1"/>
      </w:pPr>
      <w:r>
        <w:t>Skills</w:t>
      </w:r>
    </w:p>
    <w:p>
      <w:r>
        <w:t>Python, FastAPI, React, Tailwind CSS, SQL, Git, Docker, Machine Learning</w:t>
      </w:r>
    </w:p>
    <w:p>
      <w:pPr>
        <w:pStyle w:val="Heading1"/>
      </w:pPr>
      <w:r>
        <w:t>Experience</w:t>
      </w:r>
    </w:p>
    <w:p>
      <w:r>
        <w:rPr>
          <w:b/>
        </w:rPr>
        <w:t>Software Engineer at TechCorp (Jan 2022 - Present)</w:t>
        <w:br/>
      </w:r>
    </w:p>
    <w:p>
      <w:r>
        <w:t>- Built scalable REST APIs using FastAPI and PostgreSQL, improving throughput by 30%.</w:t>
        <w:br/>
        <w:t>- Developed modern user interfaces using React and Tailwind CSS, increasing user engagement.</w:t>
      </w:r>
    </w:p>
    <w:p>
      <w:pPr>
        <w:pStyle w:val="Heading1"/>
      </w:pPr>
      <w:r>
        <w:t>Projects</w:t>
      </w:r>
    </w:p>
    <w:p>
      <w:r>
        <w:rPr>
          <w:b/>
        </w:rPr>
        <w:t>E-commerce Analytics Platform (React &amp; Python)</w:t>
        <w:br/>
      </w:r>
    </w:p>
    <w:p>
      <w:r>
        <w:t>- Designed and deployed a real-time analytics dashboard with interactive charts.</w:t>
      </w:r>
    </w:p>
    <w:p>
      <w:pPr>
        <w:pStyle w:val="Heading1"/>
      </w:pPr>
      <w:r>
        <w:t>Education</w:t>
      </w:r>
    </w:p>
    <w:p>
      <w:r>
        <w:rPr>
          <w:b/>
        </w:rPr>
        <w:t>B.S. in Computer Science, State University (2018 - 2022)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