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Empathize &amp; Discover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B94E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31 January 2025</w:t>
            </w:r>
          </w:p>
        </w:tc>
      </w:tr>
      <w:tr w14:paraId="56D8C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Urvashi Malviya</w:t>
            </w:r>
          </w:p>
        </w:tc>
      </w:tr>
      <w:tr w14:paraId="539A3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StaffSync - Modern human resource management solution</w:t>
            </w:r>
          </w:p>
        </w:tc>
      </w:tr>
      <w:tr w14:paraId="69CA4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>Empathy Map Canvas:</w:t>
      </w:r>
    </w:p>
    <w:p w14:paraId="0000001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HR administrators, managers, and employees who experience challenges with manual and disconnected HR processes.</w:t>
      </w:r>
    </w:p>
    <w:p w14:paraId="6846D542">
      <w:pPr>
        <w:pStyle w:val="3"/>
        <w:keepNext w:val="0"/>
        <w:keepLines w:val="0"/>
        <w:widowControl/>
        <w:suppressLineNumbers w:val="0"/>
      </w:pPr>
      <w:r>
        <w:t>Understanding the User</w:t>
      </w:r>
    </w:p>
    <w:p w14:paraId="349BC04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What users think, feel, see, hear, say, and do while managing HR tasks.</w:t>
      </w:r>
    </w:p>
    <w:p w14:paraId="5FB7D03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THINKS</w:t>
      </w:r>
    </w:p>
    <w:p w14:paraId="3D795B5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“Why is managing employee data so complicated?”</w:t>
      </w:r>
    </w:p>
    <w:p w14:paraId="4156755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“Can HR tasks be automated?”</w:t>
      </w:r>
    </w:p>
    <w:p w14:paraId="0D1F468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“How can I reduce errors and save time?”</w:t>
      </w:r>
    </w:p>
    <w:p w14:paraId="16D2B21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 FEELS</w:t>
      </w:r>
    </w:p>
    <w:p w14:paraId="4355E07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Frustrated by repetitive paperwork.</w:t>
      </w:r>
    </w:p>
    <w:p w14:paraId="498F7D9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Stressed about errors and missed requests.</w:t>
      </w:r>
    </w:p>
    <w:p w14:paraId="2E48E6D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Wants confidence, convenience, and control.</w:t>
      </w:r>
    </w:p>
    <w:p w14:paraId="222DC09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 SEES</w:t>
      </w:r>
    </w:p>
    <w:p w14:paraId="7678A7C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Multiple spreadsheets and disconnected tools.</w:t>
      </w:r>
    </w:p>
    <w:p w14:paraId="159D2DF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Paper-based records and manual attendance logs.</w:t>
      </w:r>
    </w:p>
    <w:p w14:paraId="08A77B4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Delayed updates and approval status confusion.</w:t>
      </w:r>
    </w:p>
    <w:p w14:paraId="7B7D1BF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HEARS</w:t>
      </w:r>
    </w:p>
    <w:p w14:paraId="6EB2413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Managers asking for employee updates.</w:t>
      </w:r>
    </w:p>
    <w:p w14:paraId="202294C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Employees following up on leave requests.</w:t>
      </w:r>
    </w:p>
    <w:p w14:paraId="7ADAEE5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HR teams discussing missing records and deadlines.</w:t>
      </w:r>
    </w:p>
    <w:p w14:paraId="56E682E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5. SAYS</w:t>
      </w:r>
    </w:p>
    <w:p w14:paraId="35C55C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“I need everything in one place.”</w:t>
      </w:r>
    </w:p>
    <w:p w14:paraId="3F3827D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“Please make leave approval faster.”</w:t>
      </w:r>
    </w:p>
    <w:p w14:paraId="52101A3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“I want easy access to my HR information.”</w:t>
      </w:r>
    </w:p>
    <w:p w14:paraId="1E53B87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 DOES</w:t>
      </w:r>
    </w:p>
    <w:p w14:paraId="3F58F8F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Updates employee records manually.</w:t>
      </w:r>
    </w:p>
    <w:p w14:paraId="48D4035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Tracks attendance and leave requests.</w:t>
      </w:r>
    </w:p>
    <w:p w14:paraId="465250E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Sends reminders and follows up for approvals.</w:t>
      </w:r>
    </w:p>
    <w:p w14:paraId="4D0F5D3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7. PAINS — Main frustrations</w:t>
      </w:r>
    </w:p>
    <w:p w14:paraId="52FF6F0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Time-consuming administrative work.</w:t>
      </w:r>
    </w:p>
    <w:p w14:paraId="4D8C625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Data duplication and inaccurate records.</w:t>
      </w:r>
    </w:p>
    <w:p w14:paraId="03B34B8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Slow approvals and communication gaps.</w:t>
      </w:r>
    </w:p>
    <w:p w14:paraId="7847A0B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Limited visibility into workforce information.</w:t>
      </w:r>
    </w:p>
    <w:p w14:paraId="1643E64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8. GAINS — Desired outcomes</w:t>
      </w:r>
    </w:p>
    <w:p w14:paraId="3363D56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One centralized HR management platform.</w:t>
      </w:r>
    </w:p>
    <w:p w14:paraId="64EB348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Faster attendance and leave workflows.</w:t>
      </w:r>
    </w:p>
    <w:p w14:paraId="383CB5A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Accurate, secure, accessible employee records.</w:t>
      </w:r>
    </w:p>
    <w:p w14:paraId="07A25E9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Better transparency and employee self-service.</w:t>
      </w:r>
    </w:p>
    <w:p w14:paraId="5222F2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bookmarkStart w:id="0" w:name="_GoBack"/>
      <w:bookmarkEnd w:id="0"/>
    </w:p>
    <w:p w14:paraId="00000013"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CDEB498-127D-4CA3-B283-D2E85D7AA6E7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F734C244-75BD-4CAA-9692-BDAFE83E970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4EF0840-2391-438F-9BBB-FA19096E859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EFEDDBF-0FEF-4557-927A-DD169626FFD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3F836799-44A6-4E3F-9D65-35B8B65D12A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8394F48-9CCE-40C0-A7B0-B8F014D4FBA1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002ADB7C-F269-4199-B70C-650E93378427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E81626BE-E956-4E73-B137-E5D795E6D17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22B222"/>
    <w:multiLevelType w:val="singleLevel"/>
    <w:tmpl w:val="A322B2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76B7E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Table Normal1"/>
    <w:qFormat/>
    <w:uiPriority w:val="0"/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43</Words>
  <Characters>300</Characters>
  <TotalTime>5</TotalTime>
  <ScaleCrop>false</ScaleCrop>
  <LinksUpToDate>false</LinksUpToDate>
  <CharactersWithSpaces>330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2026-10-16T17:04:19Z</dcterms:created>
  <dc:creator>The_Orbital</dc:creator>
  <cp:lastModifiedBy>renu malviya</cp:lastModifiedBy>
  <dcterms:modified xsi:type="dcterms:W3CDTF">2026-10-16T17:09:51Z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96E294E4FDCB41AF9ED7FB481C2C7668_12</vt:lpwstr>
  </property>
</Properties>
</file>