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F4009" w:rsidRDefault="00EB01A5">
      <w:pPr>
        <w:jc w:val="center"/>
      </w:pPr>
      <w:r>
        <w:t>Sprint Plan</w:t>
      </w:r>
    </w:p>
    <w:p w:rsidR="002F4009" w:rsidRDefault="00EB01A5">
      <w:pPr>
        <w:pStyle w:val="Heading1"/>
        <w:keepNext w:val="0"/>
        <w:keepLines w:val="0"/>
        <w:spacing w:before="480"/>
        <w:contextualSpacing w:val="0"/>
        <w:jc w:val="center"/>
      </w:pPr>
      <w:bookmarkStart w:id="0" w:name="_9s7nwhpbfir0" w:colFirst="0" w:colLast="0"/>
      <w:bookmarkEnd w:id="0"/>
      <w:r>
        <w:rPr>
          <w:b/>
          <w:sz w:val="46"/>
          <w:szCs w:val="46"/>
        </w:rPr>
        <w:t>Sprint 1</w:t>
      </w:r>
    </w:p>
    <w:p w:rsidR="002F4009" w:rsidRDefault="00EB01A5">
      <w:r>
        <w:rPr>
          <w:sz w:val="24"/>
          <w:szCs w:val="24"/>
        </w:rPr>
        <w:t xml:space="preserve">Total Story Points:   4                                                                                              </w:t>
      </w:r>
      <w:r>
        <w:rPr>
          <w:sz w:val="24"/>
          <w:szCs w:val="24"/>
        </w:rPr>
        <w:tab/>
        <w:t>Total Hours: 11 3/4</w:t>
      </w:r>
    </w:p>
    <w:p w:rsidR="002F4009" w:rsidRDefault="00EB01A5">
      <w:pPr>
        <w:pStyle w:val="Heading2"/>
        <w:keepNext w:val="0"/>
        <w:keepLines w:val="0"/>
        <w:spacing w:after="80"/>
        <w:contextualSpacing w:val="0"/>
      </w:pPr>
      <w:bookmarkStart w:id="1" w:name="_4x2fhxo2o9c7" w:colFirst="0" w:colLast="0"/>
      <w:bookmarkEnd w:id="1"/>
      <w:r>
        <w:rPr>
          <w:sz w:val="34"/>
          <w:szCs w:val="34"/>
        </w:rPr>
        <w:t>Current Velocity:</w:t>
      </w:r>
    </w:p>
    <w:p w:rsidR="002F4009" w:rsidRDefault="00EB01A5">
      <w:pPr>
        <w:pStyle w:val="Heading2"/>
        <w:keepNext w:val="0"/>
        <w:keepLines w:val="0"/>
        <w:spacing w:after="80"/>
        <w:contextualSpacing w:val="0"/>
      </w:pPr>
      <w:bookmarkStart w:id="2" w:name="_b1z0lj4u3xtw" w:colFirst="0" w:colLast="0"/>
      <w:bookmarkEnd w:id="2"/>
      <w:r>
        <w:rPr>
          <w:b/>
          <w:sz w:val="34"/>
          <w:szCs w:val="34"/>
        </w:rPr>
        <w:t xml:space="preserve">Story 1: </w:t>
      </w:r>
      <w:r>
        <w:rPr>
          <w:b/>
          <w:sz w:val="20"/>
          <w:szCs w:val="20"/>
        </w:rPr>
        <w:t>As a student/faculty member I want to have access to a permit registration system so I can request a permit online</w:t>
      </w: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6105"/>
        <w:gridCol w:w="1155"/>
        <w:gridCol w:w="870"/>
      </w:tblGrid>
      <w:tr w:rsidR="002F4009">
        <w:tc>
          <w:tcPr>
            <w:tcW w:w="750" w:type="dxa"/>
            <w:tcBorders>
              <w:top w:val="single" w:sz="8" w:space="0" w:color="8064A2"/>
              <w:lef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  <w:color w:val="FFFFFF"/>
                <w:shd w:val="clear" w:color="auto" w:fill="8064A2"/>
              </w:rPr>
              <w:t>Task ID</w:t>
            </w:r>
          </w:p>
        </w:tc>
        <w:tc>
          <w:tcPr>
            <w:tcW w:w="6105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  <w:color w:val="FFFFFF"/>
                <w:shd w:val="clear" w:color="auto" w:fill="8064A2"/>
              </w:rPr>
              <w:t>Task Description</w:t>
            </w:r>
          </w:p>
        </w:tc>
        <w:tc>
          <w:tcPr>
            <w:tcW w:w="1155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  <w:color w:val="FFFFFF"/>
                <w:shd w:val="clear" w:color="auto" w:fill="8064A2"/>
              </w:rPr>
              <w:t>Estimate</w:t>
            </w:r>
          </w:p>
        </w:tc>
        <w:tc>
          <w:tcPr>
            <w:tcW w:w="870" w:type="dxa"/>
            <w:tcBorders>
              <w:top w:val="single" w:sz="8" w:space="0" w:color="8064A2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  <w:color w:val="FFFFFF"/>
                <w:shd w:val="clear" w:color="auto" w:fill="8064A2"/>
              </w:rPr>
              <w:t>Taken</w:t>
            </w:r>
          </w:p>
        </w:tc>
      </w:tr>
      <w:tr w:rsidR="002F4009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</w:rPr>
              <w:t>T01</w:t>
            </w:r>
          </w:p>
        </w:tc>
        <w:tc>
          <w:tcPr>
            <w:tcW w:w="610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>Create a main page</w:t>
            </w:r>
          </w:p>
        </w:tc>
        <w:tc>
          <w:tcPr>
            <w:tcW w:w="115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pPr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2</w:t>
            </w:r>
          </w:p>
        </w:tc>
      </w:tr>
      <w:tr w:rsidR="002F4009">
        <w:tc>
          <w:tcPr>
            <w:tcW w:w="75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</w:rPr>
              <w:t>T02</w:t>
            </w:r>
          </w:p>
        </w:tc>
        <w:tc>
          <w:tcPr>
            <w:tcW w:w="6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>Create navigation bar which includes Normal or Premium booking options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pPr>
              <w:jc w:val="center"/>
            </w:pPr>
            <w:r>
              <w:t>1</w:t>
            </w:r>
          </w:p>
        </w:tc>
        <w:tc>
          <w:tcPr>
            <w:tcW w:w="87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1/2</w:t>
            </w:r>
          </w:p>
        </w:tc>
      </w:tr>
      <w:tr w:rsidR="002F4009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</w:rPr>
              <w:t>T03</w:t>
            </w:r>
          </w:p>
        </w:tc>
        <w:tc>
          <w:tcPr>
            <w:tcW w:w="610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>Create a form so that user can put in their personal and vehicle info for normal parking</w:t>
            </w:r>
          </w:p>
        </w:tc>
        <w:tc>
          <w:tcPr>
            <w:tcW w:w="115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pPr>
              <w:jc w:val="center"/>
            </w:pPr>
            <w:r>
              <w:t>1 1/2</w:t>
            </w:r>
          </w:p>
        </w:tc>
        <w:tc>
          <w:tcPr>
            <w:tcW w:w="87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3</w:t>
            </w:r>
          </w:p>
        </w:tc>
      </w:tr>
      <w:tr w:rsidR="002F4009">
        <w:tc>
          <w:tcPr>
            <w:tcW w:w="75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</w:rPr>
              <w:t>T04</w:t>
            </w:r>
          </w:p>
        </w:tc>
        <w:tc>
          <w:tcPr>
            <w:tcW w:w="6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>Create a form so that user can put in their personal and vehicle info for premium parking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pPr>
              <w:jc w:val="center"/>
            </w:pPr>
            <w:r>
              <w:t>1</w:t>
            </w:r>
          </w:p>
        </w:tc>
        <w:tc>
          <w:tcPr>
            <w:tcW w:w="87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3</w:t>
            </w:r>
          </w:p>
        </w:tc>
      </w:tr>
      <w:tr w:rsidR="002F4009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</w:rPr>
              <w:t>T05</w:t>
            </w:r>
          </w:p>
        </w:tc>
        <w:tc>
          <w:tcPr>
            <w:tcW w:w="610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>Write code for “submit” button so that the info is transferred directly to database system (PHP action)</w:t>
            </w:r>
          </w:p>
        </w:tc>
        <w:tc>
          <w:tcPr>
            <w:tcW w:w="115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pPr>
              <w:jc w:val="center"/>
            </w:pPr>
            <w:r>
              <w:t>4</w:t>
            </w:r>
          </w:p>
        </w:tc>
        <w:tc>
          <w:tcPr>
            <w:tcW w:w="87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1</w:t>
            </w:r>
          </w:p>
        </w:tc>
      </w:tr>
      <w:tr w:rsidR="002F4009">
        <w:tc>
          <w:tcPr>
            <w:tcW w:w="75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</w:rPr>
              <w:t>T06</w:t>
            </w:r>
          </w:p>
        </w:tc>
        <w:tc>
          <w:tcPr>
            <w:tcW w:w="6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>Verify story is complete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pPr>
              <w:jc w:val="center"/>
            </w:pPr>
            <w:r>
              <w:t>1</w:t>
            </w:r>
          </w:p>
        </w:tc>
        <w:tc>
          <w:tcPr>
            <w:tcW w:w="87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1/2</w:t>
            </w:r>
          </w:p>
        </w:tc>
      </w:tr>
      <w:tr w:rsidR="002F4009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</w:rPr>
              <w:t xml:space="preserve"> </w:t>
            </w:r>
          </w:p>
        </w:tc>
        <w:tc>
          <w:tcPr>
            <w:tcW w:w="610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Story Points:                                                                                               </w:t>
            </w:r>
            <w:r>
              <w:tab/>
              <w:t>Total Hours:</w:t>
            </w:r>
          </w:p>
        </w:tc>
        <w:tc>
          <w:tcPr>
            <w:tcW w:w="115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pPr>
              <w:jc w:val="center"/>
            </w:pPr>
            <w:r>
              <w:t>10 1/2</w:t>
            </w:r>
          </w:p>
        </w:tc>
        <w:tc>
          <w:tcPr>
            <w:tcW w:w="87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10</w:t>
            </w:r>
          </w:p>
        </w:tc>
      </w:tr>
    </w:tbl>
    <w:p w:rsidR="002F4009" w:rsidRDefault="002F4009">
      <w:pPr>
        <w:pStyle w:val="Heading2"/>
        <w:keepNext w:val="0"/>
        <w:keepLines w:val="0"/>
        <w:spacing w:after="80"/>
        <w:contextualSpacing w:val="0"/>
      </w:pPr>
      <w:bookmarkStart w:id="3" w:name="_3470jm1omp6o" w:colFirst="0" w:colLast="0"/>
      <w:bookmarkEnd w:id="3"/>
    </w:p>
    <w:p w:rsidR="002F4009" w:rsidRDefault="002F4009">
      <w:pPr>
        <w:pStyle w:val="Heading2"/>
        <w:keepNext w:val="0"/>
        <w:keepLines w:val="0"/>
        <w:spacing w:after="80"/>
        <w:contextualSpacing w:val="0"/>
      </w:pPr>
      <w:bookmarkStart w:id="4" w:name="_6roivjd30o3f" w:colFirst="0" w:colLast="0"/>
      <w:bookmarkEnd w:id="4"/>
    </w:p>
    <w:p w:rsidR="00EB01A5" w:rsidRPr="00EB01A5" w:rsidRDefault="00EB01A5" w:rsidP="00EB01A5"/>
    <w:p w:rsidR="002F4009" w:rsidRDefault="002F4009"/>
    <w:p w:rsidR="002F4009" w:rsidRDefault="00EB01A5">
      <w:pPr>
        <w:pStyle w:val="Heading2"/>
        <w:keepNext w:val="0"/>
        <w:keepLines w:val="0"/>
        <w:spacing w:after="80"/>
        <w:contextualSpacing w:val="0"/>
      </w:pPr>
      <w:bookmarkStart w:id="5" w:name="_lwcjqh50ris2" w:colFirst="0" w:colLast="0"/>
      <w:bookmarkEnd w:id="5"/>
      <w:r>
        <w:rPr>
          <w:b/>
          <w:sz w:val="34"/>
          <w:szCs w:val="34"/>
        </w:rPr>
        <w:lastRenderedPageBreak/>
        <w:t xml:space="preserve">Story 7: </w:t>
      </w:r>
      <w:r>
        <w:rPr>
          <w:b/>
          <w:sz w:val="20"/>
          <w:szCs w:val="20"/>
        </w:rPr>
        <w:t xml:space="preserve">As a parking permit </w:t>
      </w:r>
      <w:proofErr w:type="gramStart"/>
      <w:r>
        <w:rPr>
          <w:b/>
          <w:sz w:val="20"/>
          <w:szCs w:val="20"/>
        </w:rPr>
        <w:t>holder</w:t>
      </w:r>
      <w:proofErr w:type="gramEnd"/>
      <w:r>
        <w:rPr>
          <w:b/>
          <w:sz w:val="20"/>
          <w:szCs w:val="20"/>
        </w:rPr>
        <w:t xml:space="preserve"> I'd like access to a parking </w:t>
      </w:r>
      <w:proofErr w:type="spellStart"/>
      <w:r>
        <w:rPr>
          <w:b/>
          <w:sz w:val="20"/>
          <w:szCs w:val="20"/>
        </w:rPr>
        <w:t>ToS</w:t>
      </w:r>
      <w:proofErr w:type="spellEnd"/>
      <w:r>
        <w:rPr>
          <w:b/>
          <w:sz w:val="20"/>
          <w:szCs w:val="20"/>
        </w:rPr>
        <w:t xml:space="preserve"> so that I'm aware of the QUT parking rules</w:t>
      </w:r>
    </w:p>
    <w:tbl>
      <w:tblPr>
        <w:tblStyle w:val="a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6105"/>
        <w:gridCol w:w="1155"/>
        <w:gridCol w:w="870"/>
      </w:tblGrid>
      <w:tr w:rsidR="002F4009">
        <w:tc>
          <w:tcPr>
            <w:tcW w:w="750" w:type="dxa"/>
            <w:tcBorders>
              <w:top w:val="single" w:sz="8" w:space="0" w:color="8064A2"/>
              <w:lef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  <w:color w:val="FFFFFF"/>
                <w:shd w:val="clear" w:color="auto" w:fill="8064A2"/>
              </w:rPr>
              <w:t>Task ID</w:t>
            </w:r>
          </w:p>
        </w:tc>
        <w:tc>
          <w:tcPr>
            <w:tcW w:w="6105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  <w:color w:val="FFFFFF"/>
                <w:shd w:val="clear" w:color="auto" w:fill="8064A2"/>
              </w:rPr>
              <w:t>Task Description</w:t>
            </w:r>
          </w:p>
        </w:tc>
        <w:tc>
          <w:tcPr>
            <w:tcW w:w="1155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  <w:color w:val="FFFFFF"/>
                <w:shd w:val="clear" w:color="auto" w:fill="8064A2"/>
              </w:rPr>
              <w:t>Estimate</w:t>
            </w:r>
          </w:p>
        </w:tc>
        <w:tc>
          <w:tcPr>
            <w:tcW w:w="870" w:type="dxa"/>
            <w:tcBorders>
              <w:top w:val="single" w:sz="8" w:space="0" w:color="8064A2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  <w:color w:val="FFFFFF"/>
                <w:shd w:val="clear" w:color="auto" w:fill="8064A2"/>
              </w:rPr>
              <w:t>Taken</w:t>
            </w:r>
          </w:p>
        </w:tc>
      </w:tr>
      <w:tr w:rsidR="002F4009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</w:rPr>
              <w:t>T07</w:t>
            </w:r>
          </w:p>
        </w:tc>
        <w:tc>
          <w:tcPr>
            <w:tcW w:w="610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Create hyperlink on navigation bar to the </w:t>
            </w:r>
            <w:proofErr w:type="spellStart"/>
            <w:r>
              <w:t>ToS</w:t>
            </w:r>
            <w:proofErr w:type="spellEnd"/>
            <w:r>
              <w:t xml:space="preserve"> page </w:t>
            </w:r>
          </w:p>
        </w:tc>
        <w:tc>
          <w:tcPr>
            <w:tcW w:w="115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pPr>
              <w:jc w:val="center"/>
            </w:pPr>
            <w:r>
              <w:t>1/2</w:t>
            </w:r>
          </w:p>
        </w:tc>
        <w:tc>
          <w:tcPr>
            <w:tcW w:w="87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1/2</w:t>
            </w:r>
          </w:p>
        </w:tc>
      </w:tr>
      <w:tr w:rsidR="002F4009">
        <w:tc>
          <w:tcPr>
            <w:tcW w:w="75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</w:rPr>
              <w:t>T08</w:t>
            </w:r>
          </w:p>
        </w:tc>
        <w:tc>
          <w:tcPr>
            <w:tcW w:w="6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Create </w:t>
            </w:r>
            <w:proofErr w:type="spellStart"/>
            <w:r>
              <w:t>ToS</w:t>
            </w:r>
            <w:proofErr w:type="spellEnd"/>
            <w:r>
              <w:t xml:space="preserve"> page 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pPr>
              <w:jc w:val="center"/>
            </w:pPr>
            <w:r>
              <w:t>1</w:t>
            </w:r>
          </w:p>
        </w:tc>
        <w:tc>
          <w:tcPr>
            <w:tcW w:w="87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1</w:t>
            </w:r>
          </w:p>
        </w:tc>
      </w:tr>
      <w:tr w:rsidR="002F4009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</w:rPr>
              <w:t>T09</w:t>
            </w:r>
          </w:p>
        </w:tc>
        <w:tc>
          <w:tcPr>
            <w:tcW w:w="610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Verify story is complete </w:t>
            </w:r>
          </w:p>
        </w:tc>
        <w:tc>
          <w:tcPr>
            <w:tcW w:w="115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pPr>
              <w:jc w:val="center"/>
            </w:pPr>
            <w:r>
              <w:t>1/4</w:t>
            </w:r>
          </w:p>
        </w:tc>
        <w:tc>
          <w:tcPr>
            <w:tcW w:w="87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1/4</w:t>
            </w:r>
          </w:p>
        </w:tc>
      </w:tr>
      <w:tr w:rsidR="002F4009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rPr>
                <w:b/>
              </w:rPr>
              <w:t xml:space="preserve"> </w:t>
            </w:r>
          </w:p>
        </w:tc>
        <w:tc>
          <w:tcPr>
            <w:tcW w:w="610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Story Points:                                                                                               </w:t>
            </w:r>
            <w:r>
              <w:tab/>
              <w:t>Total Hours:</w:t>
            </w:r>
          </w:p>
        </w:tc>
        <w:tc>
          <w:tcPr>
            <w:tcW w:w="1155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pPr>
              <w:jc w:val="center"/>
            </w:pPr>
            <w:r>
              <w:t>1 3/4</w:t>
            </w:r>
          </w:p>
        </w:tc>
        <w:tc>
          <w:tcPr>
            <w:tcW w:w="87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009" w:rsidRDefault="00EB01A5">
            <w:r>
              <w:t xml:space="preserve"> 1 3/4</w:t>
            </w:r>
          </w:p>
        </w:tc>
      </w:tr>
    </w:tbl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6" w:name="_pogg24qpng9f" w:colFirst="0" w:colLast="0"/>
      <w:bookmarkStart w:id="7" w:name="_GoBack"/>
      <w:bookmarkEnd w:id="6"/>
      <w:bookmarkEnd w:id="7"/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</w:p>
    <w:p w:rsidR="00EB01A5" w:rsidRDefault="00EB01A5" w:rsidP="00EB01A5">
      <w:pPr>
        <w:pStyle w:val="Heading1"/>
        <w:keepNext w:val="0"/>
        <w:keepLines w:val="0"/>
        <w:spacing w:before="480"/>
        <w:jc w:val="center"/>
      </w:pPr>
      <w:r>
        <w:rPr>
          <w:b/>
          <w:sz w:val="46"/>
          <w:szCs w:val="46"/>
        </w:rPr>
        <w:lastRenderedPageBreak/>
        <w:t>Sprint 2</w:t>
      </w:r>
    </w:p>
    <w:p w:rsidR="00EB01A5" w:rsidRDefault="00EB01A5" w:rsidP="00EB01A5">
      <w:r>
        <w:rPr>
          <w:sz w:val="24"/>
          <w:szCs w:val="24"/>
        </w:rPr>
        <w:t xml:space="preserve">Total Story Points:                                                                                                 </w:t>
      </w:r>
      <w:r>
        <w:rPr>
          <w:sz w:val="24"/>
          <w:szCs w:val="24"/>
        </w:rPr>
        <w:tab/>
        <w:t>Total Hours:17 1/2</w:t>
      </w:r>
    </w:p>
    <w:p w:rsidR="00EB01A5" w:rsidRDefault="00EB01A5" w:rsidP="00EB01A5">
      <w:pPr>
        <w:pStyle w:val="Heading2"/>
        <w:keepNext w:val="0"/>
        <w:keepLines w:val="0"/>
        <w:spacing w:after="80"/>
      </w:pPr>
      <w:r>
        <w:rPr>
          <w:sz w:val="34"/>
          <w:szCs w:val="34"/>
        </w:rPr>
        <w:t>Current Velocity:</w:t>
      </w:r>
    </w:p>
    <w:p w:rsidR="00EB01A5" w:rsidRDefault="00EB01A5" w:rsidP="00EB01A5">
      <w:pPr>
        <w:pStyle w:val="Heading2"/>
        <w:keepNext w:val="0"/>
        <w:keepLines w:val="0"/>
        <w:spacing w:after="80"/>
      </w:pPr>
      <w:r>
        <w:rPr>
          <w:b/>
          <w:sz w:val="34"/>
          <w:szCs w:val="34"/>
        </w:rPr>
        <w:t xml:space="preserve">Story 12: </w:t>
      </w:r>
      <w:r>
        <w:rPr>
          <w:b/>
          <w:sz w:val="20"/>
          <w:szCs w:val="20"/>
          <w:highlight w:val="white"/>
        </w:rPr>
        <w:t xml:space="preserve">As a parking permit </w:t>
      </w:r>
      <w:proofErr w:type="gramStart"/>
      <w:r>
        <w:rPr>
          <w:b/>
          <w:sz w:val="20"/>
          <w:szCs w:val="20"/>
          <w:highlight w:val="white"/>
        </w:rPr>
        <w:t>holder</w:t>
      </w:r>
      <w:proofErr w:type="gramEnd"/>
      <w:r>
        <w:rPr>
          <w:b/>
          <w:sz w:val="20"/>
          <w:szCs w:val="20"/>
          <w:highlight w:val="white"/>
        </w:rPr>
        <w:t xml:space="preserve"> I'd like to be able to purchase a premium permit upgrade that guarantees me the same parking spot everyday so that I don't have to look for a new one </w:t>
      </w:r>
      <w:proofErr w:type="spellStart"/>
      <w:r>
        <w:rPr>
          <w:b/>
          <w:sz w:val="20"/>
          <w:szCs w:val="20"/>
          <w:highlight w:val="white"/>
        </w:rPr>
        <w:t>everytime</w:t>
      </w:r>
      <w:proofErr w:type="spellEnd"/>
      <w:r>
        <w:rPr>
          <w:b/>
          <w:sz w:val="20"/>
          <w:szCs w:val="20"/>
          <w:highlight w:val="white"/>
        </w:rPr>
        <w:t xml:space="preserve"> I park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6105"/>
        <w:gridCol w:w="1155"/>
        <w:gridCol w:w="870"/>
      </w:tblGrid>
      <w:tr w:rsidR="00EB01A5" w:rsidTr="00EB01A5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  <w:color w:val="FFFFFF"/>
                <w:shd w:val="clear" w:color="auto" w:fill="8064A2"/>
              </w:rPr>
              <w:t>Task ID</w:t>
            </w:r>
          </w:p>
        </w:tc>
        <w:tc>
          <w:tcPr>
            <w:tcW w:w="6105" w:type="dxa"/>
            <w:tcBorders>
              <w:top w:val="single" w:sz="8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  <w:color w:val="FFFFFF"/>
                <w:shd w:val="clear" w:color="auto" w:fill="8064A2"/>
              </w:rPr>
              <w:t>Task Description</w:t>
            </w:r>
          </w:p>
        </w:tc>
        <w:tc>
          <w:tcPr>
            <w:tcW w:w="1155" w:type="dxa"/>
            <w:tcBorders>
              <w:top w:val="single" w:sz="8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  <w:color w:val="FFFFFF"/>
                <w:shd w:val="clear" w:color="auto" w:fill="8064A2"/>
              </w:rPr>
              <w:t>Estimate</w:t>
            </w:r>
          </w:p>
        </w:tc>
        <w:tc>
          <w:tcPr>
            <w:tcW w:w="870" w:type="dxa"/>
            <w:tcBorders>
              <w:top w:val="single" w:sz="8" w:space="0" w:color="8064A2"/>
              <w:left w:val="single" w:sz="6" w:space="0" w:color="000000"/>
              <w:bottom w:val="single" w:sz="6" w:space="0" w:color="000000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  <w:color w:val="FFFFFF"/>
                <w:shd w:val="clear" w:color="auto" w:fill="8064A2"/>
              </w:rPr>
              <w:t>Taken</w:t>
            </w:r>
          </w:p>
        </w:tc>
      </w:tr>
      <w:tr w:rsidR="00EB01A5" w:rsidTr="00EB01A5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>T10</w:t>
            </w:r>
          </w:p>
        </w:tc>
        <w:tc>
          <w:tcPr>
            <w:tcW w:w="610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Create a main page</w:t>
            </w:r>
          </w:p>
        </w:tc>
        <w:tc>
          <w:tcPr>
            <w:tcW w:w="115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 1</w:t>
            </w:r>
          </w:p>
        </w:tc>
      </w:tr>
      <w:tr w:rsidR="00EB01A5" w:rsidTr="00EB01A5">
        <w:tc>
          <w:tcPr>
            <w:tcW w:w="750" w:type="dxa"/>
            <w:tcBorders>
              <w:top w:val="single" w:sz="6" w:space="0" w:color="000000"/>
              <w:left w:val="single" w:sz="8" w:space="0" w:color="8064A2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>T11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Create navigation bar which includes Premium booking options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>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 1/2</w:t>
            </w:r>
          </w:p>
        </w:tc>
      </w:tr>
      <w:tr w:rsidR="00EB01A5" w:rsidTr="00EB01A5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>T12</w:t>
            </w:r>
          </w:p>
        </w:tc>
        <w:tc>
          <w:tcPr>
            <w:tcW w:w="610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Create a form so that user can put in their personal and vehicle info for normal parking</w:t>
            </w:r>
          </w:p>
        </w:tc>
        <w:tc>
          <w:tcPr>
            <w:tcW w:w="115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>1 1/2</w:t>
            </w:r>
          </w:p>
        </w:tc>
        <w:tc>
          <w:tcPr>
            <w:tcW w:w="870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 1 1/2</w:t>
            </w:r>
          </w:p>
        </w:tc>
      </w:tr>
      <w:tr w:rsidR="00EB01A5" w:rsidTr="00EB01A5">
        <w:tc>
          <w:tcPr>
            <w:tcW w:w="750" w:type="dxa"/>
            <w:tcBorders>
              <w:top w:val="single" w:sz="6" w:space="0" w:color="000000"/>
              <w:left w:val="single" w:sz="8" w:space="0" w:color="8064A2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>T13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Create a form so that user can put in their personal and vehicle info for premium parking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>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 2 1/2</w:t>
            </w:r>
          </w:p>
        </w:tc>
      </w:tr>
      <w:tr w:rsidR="00EB01A5" w:rsidTr="00EB01A5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>T14</w:t>
            </w:r>
          </w:p>
        </w:tc>
        <w:tc>
          <w:tcPr>
            <w:tcW w:w="610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Write code for “submit” button so that the info is transferred directly to database system (PHP)</w:t>
            </w:r>
          </w:p>
        </w:tc>
        <w:tc>
          <w:tcPr>
            <w:tcW w:w="115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>4</w:t>
            </w:r>
          </w:p>
        </w:tc>
        <w:tc>
          <w:tcPr>
            <w:tcW w:w="870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 1</w:t>
            </w:r>
          </w:p>
        </w:tc>
      </w:tr>
      <w:tr w:rsidR="00EB01A5" w:rsidTr="00EB01A5">
        <w:tc>
          <w:tcPr>
            <w:tcW w:w="750" w:type="dxa"/>
            <w:tcBorders>
              <w:top w:val="single" w:sz="6" w:space="0" w:color="000000"/>
              <w:left w:val="single" w:sz="8" w:space="0" w:color="8064A2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>T15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Verify story is complete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>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 1</w:t>
            </w:r>
          </w:p>
        </w:tc>
      </w:tr>
      <w:tr w:rsidR="00EB01A5" w:rsidTr="00EB01A5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 xml:space="preserve"> </w:t>
            </w:r>
          </w:p>
        </w:tc>
        <w:tc>
          <w:tcPr>
            <w:tcW w:w="610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Story Points:                                                                                               </w:t>
            </w:r>
            <w:r>
              <w:tab/>
              <w:t>Total Hours:</w:t>
            </w:r>
          </w:p>
        </w:tc>
        <w:tc>
          <w:tcPr>
            <w:tcW w:w="115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>10 1/2</w:t>
            </w:r>
          </w:p>
        </w:tc>
        <w:tc>
          <w:tcPr>
            <w:tcW w:w="870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 7 1/2</w:t>
            </w:r>
          </w:p>
        </w:tc>
      </w:tr>
    </w:tbl>
    <w:p w:rsidR="00EB01A5" w:rsidRDefault="00EB01A5" w:rsidP="00EB01A5">
      <w:pPr>
        <w:pStyle w:val="Heading2"/>
        <w:keepNext w:val="0"/>
        <w:keepLines w:val="0"/>
        <w:spacing w:after="80"/>
      </w:pPr>
      <w:bookmarkStart w:id="8" w:name="_f2ti9tr1inq4"/>
      <w:bookmarkEnd w:id="8"/>
    </w:p>
    <w:p w:rsidR="00EB01A5" w:rsidRDefault="00EB01A5" w:rsidP="00EB01A5">
      <w:pPr>
        <w:pStyle w:val="Heading2"/>
        <w:keepNext w:val="0"/>
        <w:keepLines w:val="0"/>
        <w:spacing w:after="80"/>
      </w:pPr>
      <w:bookmarkStart w:id="9" w:name="_6ipf97qvjxi9"/>
      <w:bookmarkEnd w:id="9"/>
    </w:p>
    <w:p w:rsidR="00EB01A5" w:rsidRDefault="00EB01A5" w:rsidP="00EB01A5">
      <w:pPr>
        <w:pStyle w:val="Heading2"/>
        <w:keepNext w:val="0"/>
        <w:keepLines w:val="0"/>
        <w:spacing w:after="80"/>
      </w:pPr>
      <w:bookmarkStart w:id="10" w:name="_o5rcl472t7kr"/>
      <w:bookmarkEnd w:id="10"/>
    </w:p>
    <w:p w:rsidR="00EB01A5" w:rsidRDefault="00EB01A5" w:rsidP="00EB01A5">
      <w:pPr>
        <w:pStyle w:val="Heading2"/>
        <w:keepNext w:val="0"/>
        <w:keepLines w:val="0"/>
        <w:spacing w:after="80"/>
      </w:pPr>
      <w:bookmarkStart w:id="11" w:name="_cn6jfu2cxnju"/>
      <w:bookmarkEnd w:id="11"/>
      <w:r>
        <w:rPr>
          <w:b/>
          <w:sz w:val="34"/>
          <w:szCs w:val="34"/>
        </w:rPr>
        <w:t xml:space="preserve">Story 4: </w:t>
      </w:r>
      <w:r>
        <w:rPr>
          <w:b/>
          <w:sz w:val="20"/>
          <w:szCs w:val="20"/>
          <w:highlight w:val="white"/>
        </w:rPr>
        <w:t xml:space="preserve">As a patrol </w:t>
      </w:r>
      <w:proofErr w:type="gramStart"/>
      <w:r>
        <w:rPr>
          <w:b/>
          <w:sz w:val="20"/>
          <w:szCs w:val="20"/>
          <w:highlight w:val="white"/>
        </w:rPr>
        <w:t>officer</w:t>
      </w:r>
      <w:proofErr w:type="gramEnd"/>
      <w:r>
        <w:rPr>
          <w:b/>
          <w:sz w:val="20"/>
          <w:szCs w:val="20"/>
          <w:highlight w:val="white"/>
        </w:rPr>
        <w:t xml:space="preserve"> I'd like to be able to record parking/smoking/other violator information so that I can issue fines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6105"/>
        <w:gridCol w:w="1155"/>
        <w:gridCol w:w="870"/>
      </w:tblGrid>
      <w:tr w:rsidR="00EB01A5" w:rsidTr="00EB01A5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  <w:color w:val="FFFFFF"/>
                <w:shd w:val="clear" w:color="auto" w:fill="8064A2"/>
              </w:rPr>
              <w:t>Task ID</w:t>
            </w:r>
          </w:p>
        </w:tc>
        <w:tc>
          <w:tcPr>
            <w:tcW w:w="6105" w:type="dxa"/>
            <w:tcBorders>
              <w:top w:val="single" w:sz="8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  <w:color w:val="FFFFFF"/>
                <w:shd w:val="clear" w:color="auto" w:fill="8064A2"/>
              </w:rPr>
              <w:t>Task Description</w:t>
            </w:r>
          </w:p>
        </w:tc>
        <w:tc>
          <w:tcPr>
            <w:tcW w:w="1155" w:type="dxa"/>
            <w:tcBorders>
              <w:top w:val="single" w:sz="8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  <w:color w:val="FFFFFF"/>
                <w:shd w:val="clear" w:color="auto" w:fill="8064A2"/>
              </w:rPr>
              <w:t>Estimate</w:t>
            </w:r>
          </w:p>
        </w:tc>
        <w:tc>
          <w:tcPr>
            <w:tcW w:w="870" w:type="dxa"/>
            <w:tcBorders>
              <w:top w:val="single" w:sz="8" w:space="0" w:color="8064A2"/>
              <w:left w:val="single" w:sz="6" w:space="0" w:color="000000"/>
              <w:bottom w:val="single" w:sz="6" w:space="0" w:color="000000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  <w:color w:val="FFFFFF"/>
                <w:shd w:val="clear" w:color="auto" w:fill="8064A2"/>
              </w:rPr>
              <w:t>Taken</w:t>
            </w:r>
          </w:p>
        </w:tc>
      </w:tr>
      <w:tr w:rsidR="00EB01A5" w:rsidTr="00EB01A5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>T16</w:t>
            </w:r>
          </w:p>
        </w:tc>
        <w:tc>
          <w:tcPr>
            <w:tcW w:w="610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Create a database system for “citation”</w:t>
            </w:r>
          </w:p>
        </w:tc>
        <w:tc>
          <w:tcPr>
            <w:tcW w:w="115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 xml:space="preserve">3 </w:t>
            </w:r>
          </w:p>
        </w:tc>
        <w:tc>
          <w:tcPr>
            <w:tcW w:w="870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 2</w:t>
            </w:r>
          </w:p>
        </w:tc>
      </w:tr>
      <w:tr w:rsidR="00EB01A5" w:rsidTr="00EB01A5">
        <w:tc>
          <w:tcPr>
            <w:tcW w:w="750" w:type="dxa"/>
            <w:tcBorders>
              <w:top w:val="single" w:sz="6" w:space="0" w:color="000000"/>
              <w:left w:val="single" w:sz="8" w:space="0" w:color="8064A2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lastRenderedPageBreak/>
              <w:t>T17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Create a page which has 3 options to report - smoking, parking and other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 xml:space="preserve">1 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1 </w:t>
            </w:r>
          </w:p>
        </w:tc>
      </w:tr>
      <w:tr w:rsidR="00EB01A5" w:rsidTr="00EB01A5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>T18</w:t>
            </w:r>
          </w:p>
        </w:tc>
        <w:tc>
          <w:tcPr>
            <w:tcW w:w="610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Create each page for smoking, parking and other report</w:t>
            </w:r>
          </w:p>
        </w:tc>
        <w:tc>
          <w:tcPr>
            <w:tcW w:w="115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1</w:t>
            </w:r>
          </w:p>
        </w:tc>
      </w:tr>
      <w:tr w:rsidR="00EB01A5" w:rsidTr="00EB01A5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>T19</w:t>
            </w:r>
          </w:p>
        </w:tc>
        <w:tc>
          <w:tcPr>
            <w:tcW w:w="610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Create a form on each page (smoking, parking, other) so officers </w:t>
            </w:r>
            <w:proofErr w:type="gramStart"/>
            <w:r>
              <w:t>are able to</w:t>
            </w:r>
            <w:proofErr w:type="gramEnd"/>
            <w:r>
              <w:t xml:space="preserve"> fill in</w:t>
            </w:r>
          </w:p>
        </w:tc>
        <w:tc>
          <w:tcPr>
            <w:tcW w:w="115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>4</w:t>
            </w:r>
          </w:p>
        </w:tc>
        <w:tc>
          <w:tcPr>
            <w:tcW w:w="870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3</w:t>
            </w:r>
          </w:p>
        </w:tc>
      </w:tr>
      <w:tr w:rsidR="00EB01A5" w:rsidTr="00EB01A5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>T20</w:t>
            </w:r>
          </w:p>
        </w:tc>
        <w:tc>
          <w:tcPr>
            <w:tcW w:w="610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Connect database to the 3 forms in 3 different pages - smoking, parking and other (PHP)</w:t>
            </w:r>
          </w:p>
        </w:tc>
        <w:tc>
          <w:tcPr>
            <w:tcW w:w="115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2</w:t>
            </w:r>
          </w:p>
        </w:tc>
      </w:tr>
      <w:tr w:rsidR="00EB01A5" w:rsidTr="00EB01A5">
        <w:tc>
          <w:tcPr>
            <w:tcW w:w="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>T21</w:t>
            </w:r>
          </w:p>
        </w:tc>
        <w:tc>
          <w:tcPr>
            <w:tcW w:w="610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Verify story is complete</w:t>
            </w:r>
          </w:p>
        </w:tc>
        <w:tc>
          <w:tcPr>
            <w:tcW w:w="1155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>1</w:t>
            </w:r>
          </w:p>
        </w:tc>
        <w:tc>
          <w:tcPr>
            <w:tcW w:w="870" w:type="dxa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>1</w:t>
            </w:r>
          </w:p>
        </w:tc>
      </w:tr>
      <w:tr w:rsidR="00EB01A5" w:rsidTr="00EB01A5">
        <w:tc>
          <w:tcPr>
            <w:tcW w:w="750" w:type="dxa"/>
            <w:tcBorders>
              <w:top w:val="single" w:sz="6" w:space="0" w:color="000000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rPr>
                <w:b/>
              </w:rPr>
              <w:t xml:space="preserve"> 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Story Points:                                                                                               </w:t>
            </w:r>
            <w:r>
              <w:tab/>
              <w:t>Total Hours: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pPr>
              <w:jc w:val="center"/>
            </w:pPr>
            <w:r>
              <w:t xml:space="preserve"> 13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A5" w:rsidRDefault="00EB01A5">
            <w:r>
              <w:t xml:space="preserve"> 10</w:t>
            </w:r>
          </w:p>
        </w:tc>
      </w:tr>
    </w:tbl>
    <w:p w:rsidR="00EB01A5" w:rsidRDefault="00EB01A5" w:rsidP="00EB01A5">
      <w:pPr>
        <w:pStyle w:val="Heading2"/>
        <w:keepNext w:val="0"/>
        <w:keepLines w:val="0"/>
        <w:spacing w:after="80"/>
      </w:pPr>
      <w:bookmarkStart w:id="12" w:name="_7l96xysy75m"/>
      <w:bookmarkEnd w:id="12"/>
    </w:p>
    <w:p w:rsidR="002F4009" w:rsidRDefault="002F4009">
      <w:pPr>
        <w:pStyle w:val="Heading2"/>
        <w:keepNext w:val="0"/>
        <w:keepLines w:val="0"/>
        <w:spacing w:after="80"/>
        <w:contextualSpacing w:val="0"/>
      </w:pPr>
    </w:p>
    <w:sectPr w:rsidR="002F40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4009"/>
    <w:rsid w:val="002F4009"/>
    <w:rsid w:val="00E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370F"/>
  <w15:docId w15:val="{5C7C8AB7-29E0-43C4-B5AB-7CE07CFE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Ricky Sparks</cp:lastModifiedBy>
  <cp:revision>2</cp:revision>
  <dcterms:created xsi:type="dcterms:W3CDTF">2016-10-28T12:49:00Z</dcterms:created>
  <dcterms:modified xsi:type="dcterms:W3CDTF">2016-10-28T12:49:00Z</dcterms:modified>
</cp:coreProperties>
</file>