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2F3" w:rsidRDefault="00B052F3" w:rsidP="00B052F3">
      <w:pPr>
        <w:shd w:val="clear" w:color="auto" w:fill="FFFFFF"/>
        <w:tabs>
          <w:tab w:val="num" w:pos="720"/>
        </w:tabs>
        <w:spacing w:before="100" w:beforeAutospacing="1" w:after="100" w:afterAutospacing="1" w:line="420" w:lineRule="atLeast"/>
        <w:ind w:left="720" w:hanging="360"/>
      </w:pPr>
      <w:r>
        <w:t>Introduction To Analytics</w:t>
      </w:r>
    </w:p>
    <w:p w:rsidR="00B052F3" w:rsidRPr="00B052F3" w:rsidRDefault="00B052F3" w:rsidP="00B052F3">
      <w:pPr>
        <w:numPr>
          <w:ilvl w:val="0"/>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Analytics World</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to Analytics</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Concept of ETL</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S-A-S in advanced analytics</w:t>
      </w:r>
    </w:p>
    <w:p w:rsidR="00B052F3" w:rsidRPr="00B052F3" w:rsidRDefault="00B052F3" w:rsidP="00B052F3">
      <w:pPr>
        <w:numPr>
          <w:ilvl w:val="0"/>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Global Certification: Induction and walk through</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Getting Started</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Software installation</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to GUI</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Different components of the language</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All programming windows</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Concept of Libraries and Creating Libraries</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Variable Attributes - (Name, Type, Length, Format, In format, Label)</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Importing Data and Entering data manually</w:t>
      </w:r>
    </w:p>
    <w:p w:rsidR="00B052F3" w:rsidRPr="00B052F3" w:rsidRDefault="00B052F3" w:rsidP="00B052F3">
      <w:pPr>
        <w:numPr>
          <w:ilvl w:val="0"/>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Understanding Datasets</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Descriptor Portion of a Dataset (Proc Contents)</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Data Portion of a Dataset</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Variable Names and Values</w:t>
      </w:r>
    </w:p>
    <w:p w:rsidR="00B052F3" w:rsidRPr="00B052F3" w:rsidRDefault="00B052F3" w:rsidP="00B052F3">
      <w:pPr>
        <w:numPr>
          <w:ilvl w:val="1"/>
          <w:numId w:val="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Data Libraries</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Base S-A-S - Accessing The Data</w:t>
      </w:r>
    </w:p>
    <w:p w:rsidR="00B052F3" w:rsidRPr="00B052F3" w:rsidRDefault="00B052F3" w:rsidP="00B052F3">
      <w:pPr>
        <w:numPr>
          <w:ilvl w:val="0"/>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Understanding Data Step Processing</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Data Step and Proc Step</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Data step execution</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Compilation and execution phase</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Input buffer and concept of PDV</w:t>
      </w:r>
    </w:p>
    <w:p w:rsidR="00B052F3" w:rsidRPr="00B052F3" w:rsidRDefault="00B052F3" w:rsidP="00B052F3">
      <w:pPr>
        <w:numPr>
          <w:ilvl w:val="0"/>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Importing Raw Data Files</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Column Input and List Input and Formatted methods</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 xml:space="preserve">Delimiters, Reading missing and </w:t>
      </w:r>
      <w:proofErr w:type="spellStart"/>
      <w:r w:rsidRPr="00B052F3">
        <w:rPr>
          <w:rFonts w:ascii="Helvetica Neue" w:eastAsia="Times New Roman" w:hAnsi="Helvetica Neue" w:cs="Times New Roman"/>
          <w:sz w:val="21"/>
          <w:szCs w:val="21"/>
          <w:lang w:eastAsia="en-GB"/>
        </w:rPr>
        <w:t>non standard</w:t>
      </w:r>
      <w:proofErr w:type="spellEnd"/>
      <w:r w:rsidRPr="00B052F3">
        <w:rPr>
          <w:rFonts w:ascii="Helvetica Neue" w:eastAsia="Times New Roman" w:hAnsi="Helvetica Neue" w:cs="Times New Roman"/>
          <w:sz w:val="21"/>
          <w:szCs w:val="21"/>
          <w:lang w:eastAsia="en-GB"/>
        </w:rPr>
        <w:t xml:space="preserve"> values</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Reading one to many and many to one records</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Reading Hierarchical files</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lastRenderedPageBreak/>
        <w:t>Creating raw data files and put statement</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 xml:space="preserve">Formats / </w:t>
      </w:r>
      <w:proofErr w:type="spellStart"/>
      <w:r w:rsidRPr="00B052F3">
        <w:rPr>
          <w:rFonts w:ascii="Helvetica Neue" w:eastAsia="Times New Roman" w:hAnsi="Helvetica Neue" w:cs="Times New Roman"/>
          <w:sz w:val="21"/>
          <w:szCs w:val="21"/>
          <w:lang w:eastAsia="en-GB"/>
        </w:rPr>
        <w:t>Informat</w:t>
      </w:r>
      <w:proofErr w:type="spellEnd"/>
    </w:p>
    <w:p w:rsidR="00B052F3" w:rsidRPr="00B052F3" w:rsidRDefault="00B052F3" w:rsidP="00B052F3">
      <w:pPr>
        <w:numPr>
          <w:ilvl w:val="0"/>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Importing and Exporting Data (Fixed Format / Delimited)</w:t>
      </w:r>
    </w:p>
    <w:p w:rsidR="00B052F3" w:rsidRPr="00B052F3" w:rsidRDefault="00B052F3" w:rsidP="00B052F3">
      <w:pPr>
        <w:numPr>
          <w:ilvl w:val="0"/>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Proc Import / Delimited text files</w:t>
      </w:r>
    </w:p>
    <w:p w:rsidR="00B052F3" w:rsidRPr="00B052F3" w:rsidRDefault="00B052F3" w:rsidP="00B052F3">
      <w:pPr>
        <w:numPr>
          <w:ilvl w:val="0"/>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Proc Export / Exporting Data</w:t>
      </w:r>
    </w:p>
    <w:p w:rsidR="00B052F3" w:rsidRPr="00B052F3" w:rsidRDefault="00B052F3" w:rsidP="00B052F3">
      <w:pPr>
        <w:numPr>
          <w:ilvl w:val="0"/>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proofErr w:type="spellStart"/>
      <w:r w:rsidRPr="00B052F3">
        <w:rPr>
          <w:rFonts w:ascii="Helvetica Neue" w:eastAsia="Times New Roman" w:hAnsi="Helvetica Neue" w:cs="Times New Roman"/>
          <w:sz w:val="21"/>
          <w:szCs w:val="21"/>
          <w:lang w:eastAsia="en-GB"/>
        </w:rPr>
        <w:t>Datalines</w:t>
      </w:r>
      <w:proofErr w:type="spellEnd"/>
      <w:r w:rsidRPr="00B052F3">
        <w:rPr>
          <w:rFonts w:ascii="Helvetica Neue" w:eastAsia="Times New Roman" w:hAnsi="Helvetica Neue" w:cs="Times New Roman"/>
          <w:sz w:val="21"/>
          <w:szCs w:val="21"/>
          <w:lang w:eastAsia="en-GB"/>
        </w:rPr>
        <w:t xml:space="preserve"> / Cards;</w:t>
      </w:r>
    </w:p>
    <w:p w:rsidR="00B052F3" w:rsidRPr="00B052F3" w:rsidRDefault="00B052F3" w:rsidP="00B052F3">
      <w:pPr>
        <w:numPr>
          <w:ilvl w:val="0"/>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Atypical importing cases (mixing different style of inputs)</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Reading Multiple Records per Observation</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Reading “Mixed Record Types”</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Sub-setting from a Raw Data File</w:t>
      </w:r>
    </w:p>
    <w:p w:rsidR="00B052F3" w:rsidRP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Multiple Observations per Record</w:t>
      </w:r>
    </w:p>
    <w:p w:rsidR="00B052F3" w:rsidRDefault="00B052F3"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Reading Hierarchical Files</w:t>
      </w:r>
    </w:p>
    <w:p w:rsidR="008400CB" w:rsidRPr="00B052F3" w:rsidRDefault="008400CB" w:rsidP="00B052F3">
      <w:pPr>
        <w:numPr>
          <w:ilvl w:val="1"/>
          <w:numId w:val="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 xml:space="preserve">Concept of SAS library and SAS </w:t>
      </w:r>
      <w:proofErr w:type="spellStart"/>
      <w:r w:rsidRPr="00B052F3">
        <w:rPr>
          <w:rFonts w:ascii="Arial" w:eastAsia="Times New Roman" w:hAnsi="Arial" w:cs="Arial"/>
          <w:color w:val="333333"/>
          <w:sz w:val="21"/>
          <w:szCs w:val="21"/>
          <w:lang w:eastAsia="en-GB"/>
        </w:rPr>
        <w:t>Catalog</w:t>
      </w:r>
      <w:proofErr w:type="spellEnd"/>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Variable Types in SAS</w:t>
      </w: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Reading Data stored external to SAS</w:t>
      </w: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Importing Data by using Proc Import</w:t>
      </w: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Data Step SAS statements</w:t>
      </w: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SAS Functions</w:t>
      </w: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Appending and Merging using SAS</w:t>
      </w: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SAS Procedures like proc means, proc Univariate, proc append, proc freq and proc export.</w:t>
      </w:r>
    </w:p>
    <w:p w:rsidR="00B052F3" w:rsidRP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SAS SQL</w:t>
      </w:r>
    </w:p>
    <w:p w:rsidR="00B052F3" w:rsidRDefault="00B052F3" w:rsidP="00B052F3">
      <w:pPr>
        <w:numPr>
          <w:ilvl w:val="0"/>
          <w:numId w:val="2"/>
        </w:numPr>
        <w:shd w:val="clear" w:color="auto" w:fill="FFFFFF"/>
        <w:spacing w:before="100" w:beforeAutospacing="1" w:after="100" w:afterAutospacing="1" w:line="300" w:lineRule="atLeast"/>
        <w:rPr>
          <w:rFonts w:ascii="Arial" w:eastAsia="Times New Roman" w:hAnsi="Arial" w:cs="Arial"/>
          <w:color w:val="333333"/>
          <w:sz w:val="21"/>
          <w:szCs w:val="21"/>
          <w:lang w:eastAsia="en-GB"/>
        </w:rPr>
      </w:pPr>
      <w:r w:rsidRPr="00B052F3">
        <w:rPr>
          <w:rFonts w:ascii="Arial" w:eastAsia="Times New Roman" w:hAnsi="Arial" w:cs="Arial"/>
          <w:color w:val="333333"/>
          <w:sz w:val="21"/>
          <w:szCs w:val="21"/>
          <w:lang w:eastAsia="en-GB"/>
        </w:rPr>
        <w:t>SAS Macros</w:t>
      </w:r>
    </w:p>
    <w:p w:rsidR="008400CB" w:rsidRDefault="008400CB" w:rsidP="008400CB">
      <w:pPr>
        <w:shd w:val="clear" w:color="auto" w:fill="FFFFFF"/>
        <w:spacing w:after="150" w:line="330" w:lineRule="atLeast"/>
        <w:rPr>
          <w:rFonts w:ascii="Lato" w:eastAsia="Times New Roman" w:hAnsi="Lato" w:cs="Times New Roman"/>
          <w:b/>
          <w:bCs/>
          <w:color w:val="494949"/>
          <w:sz w:val="23"/>
          <w:szCs w:val="23"/>
          <w:lang w:eastAsia="en-GB"/>
        </w:rPr>
      </w:pPr>
      <w:r w:rsidRPr="008400CB">
        <w:rPr>
          <w:rFonts w:ascii="Lato" w:eastAsia="Times New Roman" w:hAnsi="Lato" w:cs="Times New Roman"/>
          <w:b/>
          <w:bCs/>
          <w:color w:val="494949"/>
          <w:sz w:val="23"/>
          <w:szCs w:val="23"/>
          <w:lang w:eastAsia="en-GB"/>
        </w:rPr>
        <w:t>Hypothesis Testing and ANOVA</w:t>
      </w:r>
    </w:p>
    <w:p w:rsidR="003B156B" w:rsidRDefault="003B156B" w:rsidP="008400CB">
      <w:pPr>
        <w:shd w:val="clear" w:color="auto" w:fill="FFFFFF"/>
        <w:spacing w:after="150" w:line="330" w:lineRule="atLeast"/>
        <w:rPr>
          <w:rFonts w:ascii="Lato" w:eastAsia="Times New Roman" w:hAnsi="Lato" w:cs="Times New Roman"/>
          <w:b/>
          <w:bCs/>
          <w:color w:val="494949"/>
          <w:sz w:val="23"/>
          <w:szCs w:val="23"/>
          <w:lang w:eastAsia="en-GB"/>
        </w:rPr>
      </w:pPr>
      <w:r>
        <w:rPr>
          <w:rFonts w:ascii="Lato" w:eastAsia="Times New Roman" w:hAnsi="Lato" w:cs="Times New Roman"/>
          <w:b/>
          <w:bCs/>
          <w:color w:val="494949"/>
          <w:sz w:val="23"/>
          <w:szCs w:val="23"/>
          <w:lang w:eastAsia="en-GB"/>
        </w:rPr>
        <w:t xml:space="preserve">Project: </w:t>
      </w:r>
    </w:p>
    <w:p w:rsidR="003B156B" w:rsidRPr="003B156B" w:rsidRDefault="003B156B" w:rsidP="003B156B">
      <w:pPr>
        <w:pStyle w:val="ListParagraph"/>
        <w:numPr>
          <w:ilvl w:val="0"/>
          <w:numId w:val="19"/>
        </w:numPr>
        <w:shd w:val="clear" w:color="auto" w:fill="FFFFFF"/>
        <w:spacing w:after="150" w:line="330" w:lineRule="atLeast"/>
        <w:rPr>
          <w:rFonts w:ascii="Lato" w:eastAsia="Times New Roman" w:hAnsi="Lato" w:cs="Times New Roman"/>
          <w:color w:val="494949"/>
          <w:sz w:val="23"/>
          <w:szCs w:val="23"/>
          <w:lang w:eastAsia="en-GB"/>
        </w:rPr>
      </w:pPr>
      <w:r w:rsidRPr="003B156B">
        <w:rPr>
          <w:rFonts w:ascii="Lato" w:eastAsia="Times New Roman" w:hAnsi="Lato" w:cs="Times New Roman"/>
          <w:b/>
          <w:bCs/>
          <w:color w:val="494949"/>
          <w:sz w:val="23"/>
          <w:szCs w:val="23"/>
          <w:lang w:eastAsia="en-GB"/>
        </w:rPr>
        <w:t xml:space="preserve">Analysing audit report and manufacturing process using Hypothesis Testing </w:t>
      </w:r>
    </w:p>
    <w:p w:rsidR="003B156B" w:rsidRPr="003B156B" w:rsidRDefault="003B156B" w:rsidP="003B156B">
      <w:pPr>
        <w:pStyle w:val="ListParagraph"/>
        <w:numPr>
          <w:ilvl w:val="0"/>
          <w:numId w:val="19"/>
        </w:numPr>
        <w:shd w:val="clear" w:color="auto" w:fill="FFFFFF"/>
        <w:spacing w:after="150" w:line="330" w:lineRule="atLeast"/>
        <w:rPr>
          <w:rFonts w:ascii="Lato" w:eastAsia="Times New Roman" w:hAnsi="Lato" w:cs="Times New Roman"/>
          <w:color w:val="494949"/>
          <w:sz w:val="23"/>
          <w:szCs w:val="23"/>
          <w:lang w:eastAsia="en-GB"/>
        </w:rPr>
      </w:pPr>
      <w:r>
        <w:rPr>
          <w:rFonts w:ascii="Lato" w:eastAsia="Times New Roman" w:hAnsi="Lato" w:cs="Times New Roman"/>
          <w:b/>
          <w:bCs/>
          <w:color w:val="494949"/>
          <w:sz w:val="23"/>
          <w:szCs w:val="23"/>
          <w:lang w:eastAsia="en-GB"/>
        </w:rPr>
        <w:t>Analysing the effectiveness of new drug on different patient with different blood pressure category using ANOVA</w:t>
      </w:r>
    </w:p>
    <w:p w:rsidR="003B156B" w:rsidRPr="003B156B" w:rsidRDefault="003B156B" w:rsidP="003B156B">
      <w:pPr>
        <w:pStyle w:val="ListParagraph"/>
        <w:numPr>
          <w:ilvl w:val="0"/>
          <w:numId w:val="19"/>
        </w:numPr>
        <w:shd w:val="clear" w:color="auto" w:fill="FFFFFF"/>
        <w:spacing w:after="150" w:line="330" w:lineRule="atLeast"/>
        <w:rPr>
          <w:rFonts w:ascii="Lato" w:eastAsia="Times New Roman" w:hAnsi="Lato" w:cs="Times New Roman"/>
          <w:color w:val="494949"/>
          <w:sz w:val="23"/>
          <w:szCs w:val="23"/>
          <w:lang w:eastAsia="en-GB"/>
        </w:rPr>
      </w:pPr>
      <w:r>
        <w:rPr>
          <w:rFonts w:ascii="Lato" w:eastAsia="Times New Roman" w:hAnsi="Lato" w:cs="Times New Roman"/>
          <w:b/>
          <w:bCs/>
          <w:color w:val="494949"/>
          <w:sz w:val="23"/>
          <w:szCs w:val="23"/>
          <w:lang w:eastAsia="en-GB"/>
        </w:rPr>
        <w:t>Analysing growth of garlic using ANOVA</w:t>
      </w:r>
    </w:p>
    <w:p w:rsidR="008400CB" w:rsidRPr="008400CB" w:rsidRDefault="008400CB" w:rsidP="008400CB">
      <w:pPr>
        <w:numPr>
          <w:ilvl w:val="0"/>
          <w:numId w:val="17"/>
        </w:numPr>
        <w:shd w:val="clear" w:color="auto" w:fill="FFFFFF"/>
        <w:spacing w:before="100" w:beforeAutospacing="1" w:after="100" w:afterAutospacing="1" w:line="300" w:lineRule="atLeast"/>
        <w:ind w:left="375"/>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One Sample t-test of comparing means</w:t>
      </w:r>
    </w:p>
    <w:p w:rsidR="008400CB" w:rsidRPr="008400CB" w:rsidRDefault="008400CB" w:rsidP="008400CB">
      <w:pPr>
        <w:numPr>
          <w:ilvl w:val="0"/>
          <w:numId w:val="17"/>
        </w:numPr>
        <w:shd w:val="clear" w:color="auto" w:fill="FFFFFF"/>
        <w:spacing w:before="100" w:beforeAutospacing="1" w:after="100" w:afterAutospacing="1" w:line="300" w:lineRule="atLeast"/>
        <w:ind w:left="375"/>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Two Sample t-test of comparing means</w:t>
      </w:r>
    </w:p>
    <w:p w:rsidR="008400CB" w:rsidRPr="008400CB" w:rsidRDefault="008400CB" w:rsidP="008400CB">
      <w:pPr>
        <w:numPr>
          <w:ilvl w:val="0"/>
          <w:numId w:val="17"/>
        </w:numPr>
        <w:shd w:val="clear" w:color="auto" w:fill="FFFFFF"/>
        <w:spacing w:before="100" w:beforeAutospacing="1" w:after="100" w:afterAutospacing="1" w:line="300" w:lineRule="atLeast"/>
        <w:ind w:left="375"/>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One Way ANOVA</w:t>
      </w:r>
    </w:p>
    <w:p w:rsidR="008400CB" w:rsidRPr="008400CB" w:rsidRDefault="008400CB" w:rsidP="008400CB">
      <w:pPr>
        <w:numPr>
          <w:ilvl w:val="0"/>
          <w:numId w:val="17"/>
        </w:numPr>
        <w:shd w:val="clear" w:color="auto" w:fill="FFFFFF"/>
        <w:spacing w:before="100" w:beforeAutospacing="1" w:after="100" w:afterAutospacing="1" w:line="300" w:lineRule="atLeast"/>
        <w:ind w:left="375"/>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 xml:space="preserve">Assumptions of ANOVA </w:t>
      </w:r>
      <w:proofErr w:type="spellStart"/>
      <w:r w:rsidRPr="008400CB">
        <w:rPr>
          <w:rFonts w:ascii="Lato" w:eastAsia="Times New Roman" w:hAnsi="Lato" w:cs="Times New Roman"/>
          <w:color w:val="333333"/>
          <w:sz w:val="21"/>
          <w:szCs w:val="21"/>
          <w:lang w:eastAsia="en-GB"/>
        </w:rPr>
        <w:t>Modeling</w:t>
      </w:r>
      <w:proofErr w:type="spellEnd"/>
    </w:p>
    <w:p w:rsidR="008400CB" w:rsidRPr="008400CB" w:rsidRDefault="008400CB" w:rsidP="008400CB">
      <w:pPr>
        <w:numPr>
          <w:ilvl w:val="0"/>
          <w:numId w:val="17"/>
        </w:numPr>
        <w:shd w:val="clear" w:color="auto" w:fill="FFFFFF"/>
        <w:spacing w:before="100" w:beforeAutospacing="1" w:after="100" w:afterAutospacing="1" w:line="300" w:lineRule="atLeast"/>
        <w:ind w:left="375"/>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n-way ANOVA</w:t>
      </w:r>
    </w:p>
    <w:p w:rsidR="00B052F3" w:rsidRDefault="008400CB" w:rsidP="008400CB">
      <w:pPr>
        <w:numPr>
          <w:ilvl w:val="0"/>
          <w:numId w:val="17"/>
        </w:numPr>
        <w:shd w:val="clear" w:color="auto" w:fill="FFFFFF"/>
        <w:spacing w:before="100" w:beforeAutospacing="1" w:after="100" w:afterAutospacing="1" w:line="300" w:lineRule="atLeast"/>
        <w:ind w:left="375"/>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ANOVA Post Hoc Studies</w:t>
      </w:r>
    </w:p>
    <w:p w:rsidR="008400CB" w:rsidRPr="008400CB" w:rsidRDefault="008400CB" w:rsidP="008400CB">
      <w:pPr>
        <w:shd w:val="clear" w:color="auto" w:fill="FFFFFF"/>
        <w:spacing w:after="150" w:line="330" w:lineRule="atLeast"/>
        <w:rPr>
          <w:rFonts w:ascii="Lato" w:eastAsia="Times New Roman" w:hAnsi="Lato" w:cs="Times New Roman"/>
          <w:color w:val="494949"/>
          <w:sz w:val="23"/>
          <w:szCs w:val="23"/>
          <w:lang w:eastAsia="en-GB"/>
        </w:rPr>
      </w:pPr>
      <w:r w:rsidRPr="008400CB">
        <w:rPr>
          <w:rFonts w:ascii="Lato" w:eastAsia="Times New Roman" w:hAnsi="Lato" w:cs="Times New Roman"/>
          <w:b/>
          <w:bCs/>
          <w:color w:val="494949"/>
          <w:sz w:val="23"/>
          <w:szCs w:val="23"/>
          <w:lang w:eastAsia="en-GB"/>
        </w:rPr>
        <w:lastRenderedPageBreak/>
        <w:t>Measure Model Performance</w:t>
      </w:r>
    </w:p>
    <w:p w:rsidR="008400CB" w:rsidRPr="008400CB" w:rsidRDefault="008400CB" w:rsidP="008400CB">
      <w:pPr>
        <w:numPr>
          <w:ilvl w:val="0"/>
          <w:numId w:val="17"/>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Apply the principles of honest assessment to model performance measurement</w:t>
      </w:r>
    </w:p>
    <w:p w:rsidR="008400CB" w:rsidRPr="008400CB" w:rsidRDefault="008400CB" w:rsidP="008400CB">
      <w:pPr>
        <w:numPr>
          <w:ilvl w:val="0"/>
          <w:numId w:val="17"/>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Assess classifier performance using the confusion matrix</w:t>
      </w:r>
    </w:p>
    <w:p w:rsidR="008400CB" w:rsidRPr="008400CB" w:rsidRDefault="008400CB" w:rsidP="008400CB">
      <w:pPr>
        <w:numPr>
          <w:ilvl w:val="0"/>
          <w:numId w:val="17"/>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Model selection and validation using training and validation data</w:t>
      </w:r>
    </w:p>
    <w:p w:rsidR="008400CB" w:rsidRPr="008400CB" w:rsidRDefault="008400CB" w:rsidP="008400CB">
      <w:pPr>
        <w:numPr>
          <w:ilvl w:val="0"/>
          <w:numId w:val="17"/>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Create and interpret graphs (ROC, lift, and gains charts) for model comparison and selection</w:t>
      </w:r>
    </w:p>
    <w:p w:rsidR="008400CB" w:rsidRPr="00B052F3" w:rsidRDefault="008400CB" w:rsidP="008400CB">
      <w:pPr>
        <w:numPr>
          <w:ilvl w:val="0"/>
          <w:numId w:val="17"/>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Establish effective decision cut-off values for scoring</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Data Understanding, Managing And Manipulation</w:t>
      </w:r>
    </w:p>
    <w:p w:rsidR="00B052F3" w:rsidRPr="00B052F3" w:rsidRDefault="00B052F3" w:rsidP="00B052F3">
      <w:pPr>
        <w:numPr>
          <w:ilvl w:val="0"/>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Understanding and Exploration Data</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to basic Procedures - Proc Contents, Proc Print</w:t>
      </w:r>
    </w:p>
    <w:p w:rsidR="00B052F3" w:rsidRPr="00B052F3" w:rsidRDefault="00B052F3" w:rsidP="00B052F3">
      <w:pPr>
        <w:numPr>
          <w:ilvl w:val="0"/>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Understanding and Exploration Data</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Operators and Operands</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Conditional Statements (Where, If, If then Else, If then Do and select when)</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Difference between WHERE and IF statements and limitation of WHERE statements</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Labels, Commenting</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System Options (OBS, FSTOBS, NOOBS etc…)</w:t>
      </w:r>
    </w:p>
    <w:p w:rsidR="00B052F3" w:rsidRPr="00B052F3" w:rsidRDefault="00B052F3" w:rsidP="00B052F3">
      <w:pPr>
        <w:numPr>
          <w:ilvl w:val="0"/>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Data Manipulation</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Proc Sort - with options / De-Duping</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Accumulator variable and By-Group processing</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Explicit Output Statements</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Nesting Do loops</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Do While and Do Until Statement</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Array elements and Range</w:t>
      </w:r>
    </w:p>
    <w:p w:rsidR="00B052F3" w:rsidRPr="00B052F3" w:rsidRDefault="00B052F3" w:rsidP="00B052F3">
      <w:pPr>
        <w:numPr>
          <w:ilvl w:val="0"/>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Combining Datasets (Appending and Merging)</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Concatenation</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Interleaving</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Proc Append</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One To One Merging</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Match Merging</w:t>
      </w:r>
    </w:p>
    <w:p w:rsidR="00B052F3" w:rsidRPr="00B052F3" w:rsidRDefault="00B052F3" w:rsidP="00B052F3">
      <w:pPr>
        <w:numPr>
          <w:ilvl w:val="1"/>
          <w:numId w:val="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 = Controlling merge and Indicator</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lastRenderedPageBreak/>
        <w:t> </w:t>
      </w:r>
      <w:r w:rsidRPr="00B052F3">
        <w:rPr>
          <w:rFonts w:ascii="Helvetica Neue" w:eastAsia="Times New Roman" w:hAnsi="Helvetica Neue" w:cs="Times New Roman"/>
          <w:sz w:val="45"/>
          <w:szCs w:val="45"/>
          <w:lang w:eastAsia="en-GB"/>
        </w:rPr>
        <w:t>Data Mining With Proc SQL</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to Databases</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to Proc SQL</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Basics of General SQL language</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Creating table and Inserting Values</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Retrieve &amp; Summarize data</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Group, Sort &amp; Filter</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Using Joins (Full, Inner, Left, Right and Outer)</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Reporting and summary analysis</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Concept of Indexes and creating Indexes (simple and composite)</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Connecting S-A-S to external Databases</w:t>
      </w:r>
    </w:p>
    <w:p w:rsidR="00B052F3" w:rsidRPr="00B052F3" w:rsidRDefault="00B052F3" w:rsidP="00B052F3">
      <w:pPr>
        <w:numPr>
          <w:ilvl w:val="0"/>
          <w:numId w:val="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Implicit and Explicit pass through methods</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Macros For Automation</w:t>
      </w:r>
    </w:p>
    <w:p w:rsidR="00B052F3" w:rsidRPr="00B052F3" w:rsidRDefault="00B052F3" w:rsidP="00B052F3">
      <w:pPr>
        <w:numPr>
          <w:ilvl w:val="0"/>
          <w:numId w:val="5"/>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Macro Parameters and Variables</w:t>
      </w:r>
    </w:p>
    <w:p w:rsidR="00B052F3" w:rsidRPr="00B052F3" w:rsidRDefault="00B052F3" w:rsidP="00B052F3">
      <w:pPr>
        <w:numPr>
          <w:ilvl w:val="0"/>
          <w:numId w:val="5"/>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Different types of Macro Creation</w:t>
      </w:r>
    </w:p>
    <w:p w:rsidR="00B052F3" w:rsidRPr="00B052F3" w:rsidRDefault="00B052F3" w:rsidP="00B052F3">
      <w:pPr>
        <w:numPr>
          <w:ilvl w:val="0"/>
          <w:numId w:val="5"/>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Defining and calling a macro</w:t>
      </w:r>
    </w:p>
    <w:p w:rsidR="00B052F3" w:rsidRPr="00B052F3" w:rsidRDefault="00B052F3" w:rsidP="00B052F3">
      <w:pPr>
        <w:numPr>
          <w:ilvl w:val="0"/>
          <w:numId w:val="5"/>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 xml:space="preserve">Using call Symput and </w:t>
      </w:r>
      <w:proofErr w:type="spellStart"/>
      <w:r w:rsidRPr="00B052F3">
        <w:rPr>
          <w:rFonts w:ascii="Helvetica Neue" w:eastAsia="Times New Roman" w:hAnsi="Helvetica Neue" w:cs="Times New Roman"/>
          <w:sz w:val="21"/>
          <w:szCs w:val="21"/>
          <w:lang w:eastAsia="en-GB"/>
        </w:rPr>
        <w:t>Symget</w:t>
      </w:r>
      <w:proofErr w:type="spellEnd"/>
    </w:p>
    <w:p w:rsidR="00B052F3" w:rsidRPr="00B052F3" w:rsidRDefault="00B052F3" w:rsidP="00B052F3">
      <w:pPr>
        <w:numPr>
          <w:ilvl w:val="0"/>
          <w:numId w:val="5"/>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Macros options (</w:t>
      </w:r>
      <w:proofErr w:type="spellStart"/>
      <w:r w:rsidRPr="00B052F3">
        <w:rPr>
          <w:rFonts w:ascii="Helvetica Neue" w:eastAsia="Times New Roman" w:hAnsi="Helvetica Neue" w:cs="Times New Roman"/>
          <w:sz w:val="21"/>
          <w:szCs w:val="21"/>
          <w:lang w:eastAsia="en-GB"/>
        </w:rPr>
        <w:t>mprint</w:t>
      </w:r>
      <w:proofErr w:type="spellEnd"/>
      <w:r w:rsidRPr="00B052F3">
        <w:rPr>
          <w:rFonts w:ascii="Helvetica Neue" w:eastAsia="Times New Roman" w:hAnsi="Helvetica Neue" w:cs="Times New Roman"/>
          <w:sz w:val="21"/>
          <w:szCs w:val="21"/>
          <w:lang w:eastAsia="en-GB"/>
        </w:rPr>
        <w:t xml:space="preserve"> </w:t>
      </w:r>
      <w:proofErr w:type="spellStart"/>
      <w:r w:rsidRPr="00B052F3">
        <w:rPr>
          <w:rFonts w:ascii="Helvetica Neue" w:eastAsia="Times New Roman" w:hAnsi="Helvetica Neue" w:cs="Times New Roman"/>
          <w:sz w:val="21"/>
          <w:szCs w:val="21"/>
          <w:lang w:eastAsia="en-GB"/>
        </w:rPr>
        <w:t>symbolgen</w:t>
      </w:r>
      <w:proofErr w:type="spellEnd"/>
      <w:r w:rsidRPr="00B052F3">
        <w:rPr>
          <w:rFonts w:ascii="Helvetica Neue" w:eastAsia="Times New Roman" w:hAnsi="Helvetica Neue" w:cs="Times New Roman"/>
          <w:sz w:val="21"/>
          <w:szCs w:val="21"/>
          <w:lang w:eastAsia="en-GB"/>
        </w:rPr>
        <w:t xml:space="preserve"> </w:t>
      </w:r>
      <w:proofErr w:type="spellStart"/>
      <w:r w:rsidRPr="00B052F3">
        <w:rPr>
          <w:rFonts w:ascii="Helvetica Neue" w:eastAsia="Times New Roman" w:hAnsi="Helvetica Neue" w:cs="Times New Roman"/>
          <w:sz w:val="21"/>
          <w:szCs w:val="21"/>
          <w:lang w:eastAsia="en-GB"/>
        </w:rPr>
        <w:t>mlogic</w:t>
      </w:r>
      <w:proofErr w:type="spellEnd"/>
      <w:r w:rsidRPr="00B052F3">
        <w:rPr>
          <w:rFonts w:ascii="Helvetica Neue" w:eastAsia="Times New Roman" w:hAnsi="Helvetica Neue" w:cs="Times New Roman"/>
          <w:sz w:val="21"/>
          <w:szCs w:val="21"/>
          <w:lang w:eastAsia="en-GB"/>
        </w:rPr>
        <w:t xml:space="preserve"> </w:t>
      </w:r>
      <w:proofErr w:type="spellStart"/>
      <w:r w:rsidRPr="00B052F3">
        <w:rPr>
          <w:rFonts w:ascii="Helvetica Neue" w:eastAsia="Times New Roman" w:hAnsi="Helvetica Neue" w:cs="Times New Roman"/>
          <w:sz w:val="21"/>
          <w:szCs w:val="21"/>
          <w:lang w:eastAsia="en-GB"/>
        </w:rPr>
        <w:t>merror</w:t>
      </w:r>
      <w:proofErr w:type="spellEnd"/>
      <w:r w:rsidRPr="00B052F3">
        <w:rPr>
          <w:rFonts w:ascii="Helvetica Neue" w:eastAsia="Times New Roman" w:hAnsi="Helvetica Neue" w:cs="Times New Roman"/>
          <w:sz w:val="21"/>
          <w:szCs w:val="21"/>
          <w:lang w:eastAsia="en-GB"/>
        </w:rPr>
        <w:t xml:space="preserve"> </w:t>
      </w:r>
      <w:proofErr w:type="spellStart"/>
      <w:r w:rsidRPr="00B052F3">
        <w:rPr>
          <w:rFonts w:ascii="Helvetica Neue" w:eastAsia="Times New Roman" w:hAnsi="Helvetica Neue" w:cs="Times New Roman"/>
          <w:sz w:val="21"/>
          <w:szCs w:val="21"/>
          <w:lang w:eastAsia="en-GB"/>
        </w:rPr>
        <w:t>serror</w:t>
      </w:r>
      <w:proofErr w:type="spellEnd"/>
      <w:r w:rsidRPr="00B052F3">
        <w:rPr>
          <w:rFonts w:ascii="Helvetica Neue" w:eastAsia="Times New Roman" w:hAnsi="Helvetica Neue" w:cs="Times New Roman"/>
          <w:sz w:val="21"/>
          <w:szCs w:val="21"/>
          <w:lang w:eastAsia="en-GB"/>
        </w:rPr>
        <w:t>)</w:t>
      </w:r>
    </w:p>
    <w:p w:rsidR="00B052F3" w:rsidRDefault="00B052F3" w:rsidP="00B052F3">
      <w:pPr>
        <w:rPr>
          <w:rFonts w:ascii="Helvetica Neue" w:eastAsia="Times New Roman" w:hAnsi="Helvetica Neue" w:cs="Times New Roman"/>
          <w:sz w:val="45"/>
          <w:szCs w:val="45"/>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 xml:space="preserve">Fundamental </w:t>
      </w:r>
      <w:proofErr w:type="gramStart"/>
      <w:r w:rsidRPr="00B052F3">
        <w:rPr>
          <w:rFonts w:ascii="Helvetica Neue" w:eastAsia="Times New Roman" w:hAnsi="Helvetica Neue" w:cs="Times New Roman"/>
          <w:sz w:val="45"/>
          <w:szCs w:val="45"/>
          <w:lang w:eastAsia="en-GB"/>
        </w:rPr>
        <w:t>Of</w:t>
      </w:r>
      <w:proofErr w:type="gramEnd"/>
      <w:r w:rsidRPr="00B052F3">
        <w:rPr>
          <w:rFonts w:ascii="Helvetica Neue" w:eastAsia="Times New Roman" w:hAnsi="Helvetica Neue" w:cs="Times New Roman"/>
          <w:sz w:val="45"/>
          <w:szCs w:val="45"/>
          <w:lang w:eastAsia="en-GB"/>
        </w:rPr>
        <w:t xml:space="preserve"> Statistics</w:t>
      </w:r>
    </w:p>
    <w:p w:rsidR="00B5028D" w:rsidRPr="001E2513" w:rsidRDefault="00B5028D" w:rsidP="00B5028D">
      <w:pPr>
        <w:shd w:val="clear" w:color="auto" w:fill="FFFFFF"/>
        <w:spacing w:after="150" w:line="330" w:lineRule="atLeast"/>
        <w:rPr>
          <w:rFonts w:ascii="Lato" w:eastAsia="Times New Roman" w:hAnsi="Lato" w:cs="Times New Roman"/>
          <w:b/>
          <w:bCs/>
          <w:color w:val="494949"/>
          <w:sz w:val="23"/>
          <w:szCs w:val="23"/>
          <w:lang w:eastAsia="en-GB"/>
        </w:rPr>
      </w:pPr>
      <w:r w:rsidRPr="001E2513">
        <w:rPr>
          <w:rFonts w:ascii="Lato" w:eastAsia="Times New Roman" w:hAnsi="Lato" w:cs="Times New Roman"/>
          <w:b/>
          <w:bCs/>
          <w:color w:val="494949"/>
          <w:sz w:val="23"/>
          <w:szCs w:val="23"/>
          <w:lang w:eastAsia="en-GB"/>
        </w:rPr>
        <w:t xml:space="preserve">Project: </w:t>
      </w:r>
    </w:p>
    <w:p w:rsidR="00B5028D" w:rsidRPr="001E2513" w:rsidRDefault="00B5028D" w:rsidP="00B5028D">
      <w:pPr>
        <w:pStyle w:val="ListParagraph"/>
        <w:numPr>
          <w:ilvl w:val="0"/>
          <w:numId w:val="22"/>
        </w:numPr>
        <w:shd w:val="clear" w:color="auto" w:fill="FFFFFF"/>
        <w:spacing w:after="150" w:line="330" w:lineRule="atLeast"/>
        <w:rPr>
          <w:rFonts w:ascii="Lato" w:eastAsia="Times New Roman" w:hAnsi="Lato" w:cs="Times New Roman"/>
          <w:b/>
          <w:color w:val="494949"/>
          <w:sz w:val="23"/>
          <w:szCs w:val="23"/>
          <w:lang w:eastAsia="en-GB"/>
        </w:rPr>
      </w:pPr>
      <w:r w:rsidRPr="001E2513">
        <w:rPr>
          <w:rFonts w:ascii="Lato" w:eastAsia="Times New Roman" w:hAnsi="Lato" w:cs="Times New Roman"/>
          <w:b/>
          <w:bCs/>
          <w:color w:val="494949"/>
          <w:sz w:val="23"/>
          <w:szCs w:val="23"/>
          <w:lang w:eastAsia="en-GB"/>
        </w:rPr>
        <w:t xml:space="preserve">Analysing </w:t>
      </w:r>
      <w:r w:rsidRPr="001E2513">
        <w:rPr>
          <w:rFonts w:ascii="Lato" w:eastAsia="Times New Roman" w:hAnsi="Lato" w:cs="Times New Roman"/>
          <w:b/>
          <w:bCs/>
          <w:color w:val="494949"/>
          <w:sz w:val="23"/>
          <w:szCs w:val="23"/>
          <w:lang w:eastAsia="en-GB"/>
        </w:rPr>
        <w:t>mutual fund returns across rick categories using descriptive statistics.</w:t>
      </w:r>
    </w:p>
    <w:p w:rsidR="00B5028D" w:rsidRPr="003B156B" w:rsidRDefault="00B5028D" w:rsidP="00B5028D">
      <w:pPr>
        <w:pStyle w:val="ListParagraph"/>
        <w:numPr>
          <w:ilvl w:val="0"/>
          <w:numId w:val="22"/>
        </w:numPr>
        <w:shd w:val="clear" w:color="auto" w:fill="FFFFFF"/>
        <w:spacing w:after="150" w:line="330" w:lineRule="atLeast"/>
        <w:rPr>
          <w:rFonts w:ascii="Lato" w:eastAsia="Times New Roman" w:hAnsi="Lato" w:cs="Times New Roman"/>
          <w:color w:val="494949"/>
          <w:sz w:val="23"/>
          <w:szCs w:val="23"/>
          <w:lang w:eastAsia="en-GB"/>
        </w:rPr>
      </w:pPr>
      <w:r w:rsidRPr="001E2513">
        <w:rPr>
          <w:rFonts w:ascii="Lato" w:eastAsia="Times New Roman" w:hAnsi="Lato" w:cs="Times New Roman"/>
          <w:b/>
          <w:bCs/>
          <w:color w:val="494949"/>
          <w:sz w:val="23"/>
          <w:szCs w:val="23"/>
          <w:lang w:eastAsia="en-GB"/>
        </w:rPr>
        <w:t>Analysing Titanic data in order to identify the significant different in Die and Survive based on different factors by using Chi-Square statistics</w:t>
      </w:r>
      <w:r>
        <w:rPr>
          <w:rFonts w:ascii="Lato" w:eastAsia="Times New Roman" w:hAnsi="Lato" w:cs="Times New Roman"/>
          <w:b/>
          <w:bCs/>
          <w:color w:val="494949"/>
          <w:sz w:val="23"/>
          <w:szCs w:val="23"/>
          <w:lang w:eastAsia="en-GB"/>
        </w:rPr>
        <w:t xml:space="preserve"> </w:t>
      </w:r>
      <w:r w:rsidRPr="003B156B">
        <w:rPr>
          <w:rFonts w:ascii="Lato" w:eastAsia="Times New Roman" w:hAnsi="Lato" w:cs="Times New Roman"/>
          <w:b/>
          <w:bCs/>
          <w:color w:val="494949"/>
          <w:sz w:val="23"/>
          <w:szCs w:val="23"/>
          <w:lang w:eastAsia="en-GB"/>
        </w:rPr>
        <w:t xml:space="preserve"> </w:t>
      </w:r>
    </w:p>
    <w:p w:rsidR="00B5028D" w:rsidRPr="00B052F3" w:rsidRDefault="00B5028D" w:rsidP="00B052F3">
      <w:pPr>
        <w:rPr>
          <w:rFonts w:ascii="Times New Roman" w:eastAsia="Times New Roman" w:hAnsi="Times New Roman" w:cs="Times New Roman"/>
          <w:lang w:eastAsia="en-GB"/>
        </w:rPr>
      </w:pPr>
    </w:p>
    <w:p w:rsidR="00B052F3" w:rsidRPr="00B052F3" w:rsidRDefault="00B052F3" w:rsidP="00B052F3">
      <w:pPr>
        <w:numPr>
          <w:ilvl w:val="0"/>
          <w:numId w:val="6"/>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Basic Statistics - Measures of Central Tendencies and Variance</w:t>
      </w:r>
    </w:p>
    <w:p w:rsidR="00B052F3" w:rsidRPr="00B052F3" w:rsidRDefault="00B052F3" w:rsidP="00B052F3">
      <w:pPr>
        <w:numPr>
          <w:ilvl w:val="0"/>
          <w:numId w:val="6"/>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Building blocks - Probability Distributions - Normal distribution - Central Limit Theorem</w:t>
      </w:r>
    </w:p>
    <w:p w:rsidR="00B052F3" w:rsidRPr="00B052F3" w:rsidRDefault="00B052F3" w:rsidP="00B052F3">
      <w:pPr>
        <w:numPr>
          <w:ilvl w:val="0"/>
          <w:numId w:val="6"/>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lastRenderedPageBreak/>
        <w:t>Inferential Statistics -Sampling - Concept of Hypothesis Testing</w:t>
      </w:r>
    </w:p>
    <w:p w:rsidR="008400CB" w:rsidRPr="008400CB" w:rsidRDefault="00B052F3" w:rsidP="008400CB">
      <w:pPr>
        <w:numPr>
          <w:ilvl w:val="0"/>
          <w:numId w:val="6"/>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Statistical Methods - Z/t-tests( One sample, independent, paired), Anova, Correlations and Chi-square</w:t>
      </w:r>
      <w:r w:rsidR="008400CB" w:rsidRPr="008400CB">
        <w:rPr>
          <w:rFonts w:ascii="Lato" w:eastAsia="Times New Roman" w:hAnsi="Lato" w:cs="Times New Roman"/>
          <w:b/>
          <w:bCs/>
          <w:color w:val="494949"/>
          <w:sz w:val="23"/>
          <w:szCs w:val="23"/>
          <w:lang w:eastAsia="en-GB"/>
        </w:rPr>
        <w:t>    </w:t>
      </w:r>
    </w:p>
    <w:p w:rsidR="008400CB" w:rsidRPr="008400CB" w:rsidRDefault="008400CB" w:rsidP="008400CB">
      <w:pPr>
        <w:numPr>
          <w:ilvl w:val="0"/>
          <w:numId w:val="6"/>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Levels of Measurement and Variable types</w:t>
      </w:r>
    </w:p>
    <w:p w:rsidR="008400CB" w:rsidRPr="008400CB" w:rsidRDefault="008400CB" w:rsidP="008400CB">
      <w:pPr>
        <w:numPr>
          <w:ilvl w:val="0"/>
          <w:numId w:val="6"/>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Descriptive Statistics and Picturing Distributions</w:t>
      </w:r>
    </w:p>
    <w:p w:rsidR="008400CB" w:rsidRPr="008400CB" w:rsidRDefault="008400CB" w:rsidP="008400CB">
      <w:pPr>
        <w:numPr>
          <w:ilvl w:val="0"/>
          <w:numId w:val="6"/>
        </w:numPr>
        <w:shd w:val="clear" w:color="auto" w:fill="FFFFFF"/>
        <w:spacing w:before="100" w:beforeAutospacing="1" w:after="100" w:afterAutospacing="1" w:line="300" w:lineRule="atLeast"/>
        <w:rPr>
          <w:rFonts w:ascii="Lato" w:eastAsia="Times New Roman" w:hAnsi="Lato" w:cs="Times New Roman"/>
          <w:color w:val="333333"/>
          <w:sz w:val="21"/>
          <w:szCs w:val="21"/>
          <w:lang w:eastAsia="en-GB"/>
        </w:rPr>
      </w:pPr>
      <w:r w:rsidRPr="008400CB">
        <w:rPr>
          <w:rFonts w:ascii="Lato" w:eastAsia="Times New Roman" w:hAnsi="Lato" w:cs="Times New Roman"/>
          <w:color w:val="333333"/>
          <w:sz w:val="21"/>
          <w:szCs w:val="21"/>
          <w:lang w:eastAsia="en-GB"/>
        </w:rPr>
        <w:t>Confidence Interval for the Mean</w:t>
      </w:r>
    </w:p>
    <w:p w:rsidR="00B052F3" w:rsidRPr="00B052F3" w:rsidRDefault="00B052F3" w:rsidP="00B052F3">
      <w:pPr>
        <w:shd w:val="clear" w:color="auto" w:fill="FFFFFF"/>
        <w:spacing w:before="100" w:beforeAutospacing="1" w:after="100" w:afterAutospacing="1" w:line="420" w:lineRule="atLeast"/>
        <w:ind w:left="360"/>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45"/>
          <w:szCs w:val="45"/>
          <w:lang w:eastAsia="en-GB"/>
        </w:rPr>
        <w:t>Introduction To Predictive Modelling</w:t>
      </w:r>
    </w:p>
    <w:p w:rsidR="00B052F3" w:rsidRPr="00B052F3" w:rsidRDefault="00B052F3" w:rsidP="00B052F3">
      <w:pPr>
        <w:numPr>
          <w:ilvl w:val="0"/>
          <w:numId w:val="7"/>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 xml:space="preserve">Introduction to Predictive </w:t>
      </w:r>
      <w:proofErr w:type="spellStart"/>
      <w:r w:rsidRPr="00B052F3">
        <w:rPr>
          <w:rFonts w:ascii="Helvetica Neue" w:eastAsia="Times New Roman" w:hAnsi="Helvetica Neue" w:cs="Times New Roman"/>
          <w:sz w:val="21"/>
          <w:szCs w:val="21"/>
          <w:lang w:eastAsia="en-GB"/>
        </w:rPr>
        <w:t>Modeling</w:t>
      </w:r>
      <w:proofErr w:type="spellEnd"/>
    </w:p>
    <w:p w:rsidR="00B052F3" w:rsidRPr="00B052F3" w:rsidRDefault="00B052F3" w:rsidP="00B052F3">
      <w:pPr>
        <w:numPr>
          <w:ilvl w:val="0"/>
          <w:numId w:val="7"/>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Types of Business problems - Mapping of Techniques</w:t>
      </w:r>
    </w:p>
    <w:p w:rsidR="00B052F3" w:rsidRPr="00B052F3" w:rsidRDefault="00B052F3" w:rsidP="00B052F3">
      <w:pPr>
        <w:numPr>
          <w:ilvl w:val="0"/>
          <w:numId w:val="7"/>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 xml:space="preserve">Different Phases of Predictive </w:t>
      </w:r>
      <w:proofErr w:type="spellStart"/>
      <w:r w:rsidRPr="00B052F3">
        <w:rPr>
          <w:rFonts w:ascii="Helvetica Neue" w:eastAsia="Times New Roman" w:hAnsi="Helvetica Neue" w:cs="Times New Roman"/>
          <w:sz w:val="21"/>
          <w:szCs w:val="21"/>
          <w:lang w:eastAsia="en-GB"/>
        </w:rPr>
        <w:t>Modeling</w:t>
      </w:r>
      <w:proofErr w:type="spellEnd"/>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Data Preparation</w:t>
      </w:r>
    </w:p>
    <w:p w:rsidR="00B052F3" w:rsidRPr="00B052F3" w:rsidRDefault="00B052F3" w:rsidP="00B052F3">
      <w:pPr>
        <w:numPr>
          <w:ilvl w:val="0"/>
          <w:numId w:val="8"/>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Need of Data preparation</w:t>
      </w:r>
    </w:p>
    <w:p w:rsidR="00B052F3" w:rsidRPr="00B052F3" w:rsidRDefault="00B052F3" w:rsidP="00B052F3">
      <w:pPr>
        <w:numPr>
          <w:ilvl w:val="0"/>
          <w:numId w:val="8"/>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Data Audit Report and Its importance</w:t>
      </w:r>
    </w:p>
    <w:p w:rsidR="00B052F3" w:rsidRPr="00B052F3" w:rsidRDefault="00B052F3" w:rsidP="00B052F3">
      <w:pPr>
        <w:numPr>
          <w:ilvl w:val="0"/>
          <w:numId w:val="8"/>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Consolidation/Aggregation - Outlier treatment - Flat Liners - Missing values- Dummy creation - Variable Reduction</w:t>
      </w:r>
    </w:p>
    <w:p w:rsidR="00B052F3" w:rsidRPr="00B052F3" w:rsidRDefault="00B052F3" w:rsidP="00B052F3">
      <w:pPr>
        <w:numPr>
          <w:ilvl w:val="0"/>
          <w:numId w:val="8"/>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Variable Reduction Techniques - Factor &amp; PCA Analysis</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Segmentation</w:t>
      </w:r>
    </w:p>
    <w:p w:rsidR="00B052F3" w:rsidRPr="00B052F3" w:rsidRDefault="00B052F3" w:rsidP="00B052F3">
      <w:pPr>
        <w:numPr>
          <w:ilvl w:val="0"/>
          <w:numId w:val="9"/>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to Segmentation</w:t>
      </w:r>
    </w:p>
    <w:p w:rsidR="00B052F3" w:rsidRPr="00B052F3" w:rsidRDefault="00B052F3" w:rsidP="00B052F3">
      <w:pPr>
        <w:numPr>
          <w:ilvl w:val="0"/>
          <w:numId w:val="9"/>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Types of Segmentation (Subjective Vs Objective, Heuristic Vs. Statistical)</w:t>
      </w:r>
    </w:p>
    <w:p w:rsidR="00B052F3" w:rsidRPr="00B052F3" w:rsidRDefault="00B052F3" w:rsidP="00B052F3">
      <w:pPr>
        <w:numPr>
          <w:ilvl w:val="0"/>
          <w:numId w:val="9"/>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Heuristic Segmentation Techniques (Value Based, RFM Segmentation and Life Stage Segmentation)</w:t>
      </w:r>
    </w:p>
    <w:p w:rsidR="00B052F3" w:rsidRPr="00B052F3" w:rsidRDefault="00B052F3" w:rsidP="00B052F3">
      <w:pPr>
        <w:numPr>
          <w:ilvl w:val="0"/>
          <w:numId w:val="9"/>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Behavioural Segmentation Techniques (K-Means Cluster Analysis)</w:t>
      </w:r>
    </w:p>
    <w:p w:rsidR="00B052F3" w:rsidRPr="00B052F3" w:rsidRDefault="00B052F3" w:rsidP="00B052F3">
      <w:pPr>
        <w:numPr>
          <w:ilvl w:val="0"/>
          <w:numId w:val="9"/>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Cluster evaluation and profiling</w:t>
      </w:r>
    </w:p>
    <w:p w:rsidR="00B052F3" w:rsidRPr="00B052F3" w:rsidRDefault="00B052F3" w:rsidP="00B052F3">
      <w:pPr>
        <w:numPr>
          <w:ilvl w:val="0"/>
          <w:numId w:val="9"/>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Interpretation of results - Implementation on new data</w:t>
      </w:r>
    </w:p>
    <w:p w:rsidR="00B052F3" w:rsidRDefault="00B052F3" w:rsidP="00B052F3">
      <w:pPr>
        <w:rPr>
          <w:rFonts w:ascii="Helvetica Neue" w:eastAsia="Times New Roman" w:hAnsi="Helvetica Neue" w:cs="Times New Roman"/>
          <w:sz w:val="45"/>
          <w:szCs w:val="45"/>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Linear Regression</w:t>
      </w:r>
    </w:p>
    <w:p w:rsidR="00B5028D" w:rsidRDefault="00B5028D" w:rsidP="00B5028D">
      <w:pPr>
        <w:shd w:val="clear" w:color="auto" w:fill="FFFFFF"/>
        <w:spacing w:after="150" w:line="330" w:lineRule="atLeast"/>
        <w:rPr>
          <w:rFonts w:ascii="Lato" w:eastAsia="Times New Roman" w:hAnsi="Lato" w:cs="Times New Roman"/>
          <w:b/>
          <w:bCs/>
          <w:color w:val="494949"/>
          <w:sz w:val="23"/>
          <w:szCs w:val="23"/>
          <w:lang w:eastAsia="en-GB"/>
        </w:rPr>
      </w:pPr>
      <w:r>
        <w:rPr>
          <w:rFonts w:ascii="Lato" w:eastAsia="Times New Roman" w:hAnsi="Lato" w:cs="Times New Roman"/>
          <w:b/>
          <w:bCs/>
          <w:color w:val="494949"/>
          <w:sz w:val="23"/>
          <w:szCs w:val="23"/>
          <w:lang w:eastAsia="en-GB"/>
        </w:rPr>
        <w:t xml:space="preserve">Project: </w:t>
      </w:r>
    </w:p>
    <w:p w:rsidR="00B5028D" w:rsidRPr="003B156B" w:rsidRDefault="00B5028D" w:rsidP="00B5028D">
      <w:pPr>
        <w:pStyle w:val="ListParagraph"/>
        <w:numPr>
          <w:ilvl w:val="0"/>
          <w:numId w:val="20"/>
        </w:numPr>
        <w:shd w:val="clear" w:color="auto" w:fill="FFFFFF"/>
        <w:spacing w:after="150" w:line="330" w:lineRule="atLeast"/>
        <w:rPr>
          <w:rFonts w:ascii="Lato" w:eastAsia="Times New Roman" w:hAnsi="Lato" w:cs="Times New Roman"/>
          <w:color w:val="494949"/>
          <w:sz w:val="23"/>
          <w:szCs w:val="23"/>
          <w:lang w:eastAsia="en-GB"/>
        </w:rPr>
      </w:pPr>
      <w:r>
        <w:rPr>
          <w:rFonts w:ascii="Lato" w:eastAsia="Times New Roman" w:hAnsi="Lato" w:cs="Times New Roman"/>
          <w:b/>
          <w:bCs/>
          <w:color w:val="494949"/>
          <w:sz w:val="23"/>
          <w:szCs w:val="23"/>
          <w:lang w:eastAsia="en-GB"/>
        </w:rPr>
        <w:lastRenderedPageBreak/>
        <w:t>Predicting</w:t>
      </w:r>
      <w:r w:rsidRPr="003B156B">
        <w:rPr>
          <w:rFonts w:ascii="Lato" w:eastAsia="Times New Roman" w:hAnsi="Lato" w:cs="Times New Roman"/>
          <w:b/>
          <w:bCs/>
          <w:color w:val="494949"/>
          <w:sz w:val="23"/>
          <w:szCs w:val="23"/>
          <w:lang w:eastAsia="en-GB"/>
        </w:rPr>
        <w:t xml:space="preserve"> </w:t>
      </w:r>
      <w:r>
        <w:rPr>
          <w:rFonts w:ascii="Lato" w:eastAsia="Times New Roman" w:hAnsi="Lato" w:cs="Times New Roman"/>
          <w:b/>
          <w:bCs/>
          <w:color w:val="494949"/>
          <w:sz w:val="23"/>
          <w:szCs w:val="23"/>
          <w:lang w:eastAsia="en-GB"/>
        </w:rPr>
        <w:t xml:space="preserve">Oxygen consumption based on different factors like </w:t>
      </w:r>
      <w:proofErr w:type="spellStart"/>
      <w:r>
        <w:rPr>
          <w:rFonts w:ascii="Lato" w:eastAsia="Times New Roman" w:hAnsi="Lato" w:cs="Times New Roman"/>
          <w:b/>
          <w:bCs/>
          <w:color w:val="494949"/>
          <w:sz w:val="23"/>
          <w:szCs w:val="23"/>
          <w:lang w:eastAsia="en-GB"/>
        </w:rPr>
        <w:t>run_pluse</w:t>
      </w:r>
      <w:proofErr w:type="spellEnd"/>
      <w:r>
        <w:rPr>
          <w:rFonts w:ascii="Lato" w:eastAsia="Times New Roman" w:hAnsi="Lato" w:cs="Times New Roman"/>
          <w:b/>
          <w:bCs/>
          <w:color w:val="494949"/>
          <w:sz w:val="23"/>
          <w:szCs w:val="23"/>
          <w:lang w:eastAsia="en-GB"/>
        </w:rPr>
        <w:t xml:space="preserve">, </w:t>
      </w:r>
      <w:proofErr w:type="spellStart"/>
      <w:r>
        <w:rPr>
          <w:rFonts w:ascii="Lato" w:eastAsia="Times New Roman" w:hAnsi="Lato" w:cs="Times New Roman"/>
          <w:b/>
          <w:bCs/>
          <w:color w:val="494949"/>
          <w:sz w:val="23"/>
          <w:szCs w:val="23"/>
          <w:lang w:eastAsia="en-GB"/>
        </w:rPr>
        <w:t>max_pluse</w:t>
      </w:r>
      <w:proofErr w:type="spellEnd"/>
      <w:r>
        <w:rPr>
          <w:rFonts w:ascii="Lato" w:eastAsia="Times New Roman" w:hAnsi="Lato" w:cs="Times New Roman"/>
          <w:b/>
          <w:bCs/>
          <w:color w:val="494949"/>
          <w:sz w:val="23"/>
          <w:szCs w:val="23"/>
          <w:lang w:eastAsia="en-GB"/>
        </w:rPr>
        <w:t xml:space="preserve">, performance, age, gender and so on by using Linear Regression </w:t>
      </w:r>
      <w:r w:rsidRPr="003B156B">
        <w:rPr>
          <w:rFonts w:ascii="Lato" w:eastAsia="Times New Roman" w:hAnsi="Lato" w:cs="Times New Roman"/>
          <w:b/>
          <w:bCs/>
          <w:color w:val="494949"/>
          <w:sz w:val="23"/>
          <w:szCs w:val="23"/>
          <w:lang w:eastAsia="en-GB"/>
        </w:rPr>
        <w:t xml:space="preserve"> </w:t>
      </w:r>
    </w:p>
    <w:p w:rsidR="00B5028D" w:rsidRPr="00B052F3" w:rsidRDefault="00B5028D" w:rsidP="00B052F3">
      <w:pPr>
        <w:rPr>
          <w:rFonts w:ascii="Times New Roman" w:eastAsia="Times New Roman" w:hAnsi="Times New Roman" w:cs="Times New Roman"/>
          <w:lang w:eastAsia="en-GB"/>
        </w:rPr>
      </w:pPr>
    </w:p>
    <w:p w:rsidR="00B052F3" w:rsidRPr="00B052F3" w:rsidRDefault="00B052F3" w:rsidP="00B052F3">
      <w:pPr>
        <w:numPr>
          <w:ilvl w:val="0"/>
          <w:numId w:val="10"/>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 Applications</w:t>
      </w:r>
    </w:p>
    <w:p w:rsidR="00B052F3" w:rsidRPr="00B052F3" w:rsidRDefault="00B052F3" w:rsidP="00B052F3">
      <w:pPr>
        <w:numPr>
          <w:ilvl w:val="0"/>
          <w:numId w:val="10"/>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Assumptions of Linear Regression</w:t>
      </w:r>
    </w:p>
    <w:p w:rsidR="00B052F3" w:rsidRPr="00B052F3" w:rsidRDefault="00B052F3" w:rsidP="00B052F3">
      <w:pPr>
        <w:numPr>
          <w:ilvl w:val="0"/>
          <w:numId w:val="10"/>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Building Linear Regression Model</w:t>
      </w:r>
    </w:p>
    <w:p w:rsidR="00B052F3" w:rsidRPr="00B052F3" w:rsidRDefault="00B052F3" w:rsidP="00B052F3">
      <w:pPr>
        <w:numPr>
          <w:ilvl w:val="0"/>
          <w:numId w:val="10"/>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Understanding standard metrics (Variable significance, R-square/Adjusted R-square, Global hypothesis ,etc)</w:t>
      </w:r>
    </w:p>
    <w:p w:rsidR="00B052F3" w:rsidRPr="00B052F3" w:rsidRDefault="00B052F3" w:rsidP="00B052F3">
      <w:pPr>
        <w:numPr>
          <w:ilvl w:val="0"/>
          <w:numId w:val="10"/>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Validation of Models (Re running Vs. Scoring)</w:t>
      </w:r>
    </w:p>
    <w:p w:rsidR="00B052F3" w:rsidRPr="00B052F3" w:rsidRDefault="00B052F3" w:rsidP="00B052F3">
      <w:pPr>
        <w:numPr>
          <w:ilvl w:val="0"/>
          <w:numId w:val="10"/>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Standard Business Outputs (Decile Analysis, Error distribution (histogram), Model equation, drivers etc.)</w:t>
      </w:r>
    </w:p>
    <w:p w:rsidR="00B052F3" w:rsidRPr="00B052F3" w:rsidRDefault="00B052F3" w:rsidP="00B052F3">
      <w:pPr>
        <w:numPr>
          <w:ilvl w:val="0"/>
          <w:numId w:val="10"/>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Interpretation of Results - Business Validation - Implementation on new data</w:t>
      </w:r>
    </w:p>
    <w:p w:rsidR="00B052F3" w:rsidRDefault="00B052F3" w:rsidP="00B052F3">
      <w:pPr>
        <w:rPr>
          <w:rFonts w:ascii="Helvetica Neue" w:eastAsia="Times New Roman" w:hAnsi="Helvetica Neue" w:cs="Times New Roman"/>
          <w:sz w:val="45"/>
          <w:szCs w:val="45"/>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Logistic Regression</w:t>
      </w:r>
    </w:p>
    <w:p w:rsidR="00B5028D" w:rsidRDefault="00B5028D" w:rsidP="00B5028D">
      <w:pPr>
        <w:shd w:val="clear" w:color="auto" w:fill="FFFFFF"/>
        <w:spacing w:after="150" w:line="330" w:lineRule="atLeast"/>
        <w:rPr>
          <w:rFonts w:ascii="Lato" w:eastAsia="Times New Roman" w:hAnsi="Lato" w:cs="Times New Roman"/>
          <w:b/>
          <w:bCs/>
          <w:color w:val="494949"/>
          <w:sz w:val="23"/>
          <w:szCs w:val="23"/>
          <w:lang w:eastAsia="en-GB"/>
        </w:rPr>
      </w:pPr>
      <w:r>
        <w:rPr>
          <w:rFonts w:ascii="Lato" w:eastAsia="Times New Roman" w:hAnsi="Lato" w:cs="Times New Roman"/>
          <w:b/>
          <w:bCs/>
          <w:color w:val="494949"/>
          <w:sz w:val="23"/>
          <w:szCs w:val="23"/>
          <w:lang w:eastAsia="en-GB"/>
        </w:rPr>
        <w:t xml:space="preserve">Project: </w:t>
      </w:r>
    </w:p>
    <w:p w:rsidR="00B5028D" w:rsidRPr="00B5028D" w:rsidRDefault="00B5028D" w:rsidP="00B052F3">
      <w:pPr>
        <w:pStyle w:val="ListParagraph"/>
        <w:numPr>
          <w:ilvl w:val="0"/>
          <w:numId w:val="21"/>
        </w:numPr>
        <w:shd w:val="clear" w:color="auto" w:fill="FFFFFF"/>
        <w:spacing w:after="150" w:line="330" w:lineRule="atLeast"/>
        <w:rPr>
          <w:rFonts w:ascii="Times New Roman" w:eastAsia="Times New Roman" w:hAnsi="Times New Roman" w:cs="Times New Roman"/>
          <w:lang w:eastAsia="en-GB"/>
        </w:rPr>
      </w:pPr>
      <w:r>
        <w:rPr>
          <w:rFonts w:ascii="Lato" w:eastAsia="Times New Roman" w:hAnsi="Lato" w:cs="Times New Roman"/>
          <w:b/>
          <w:bCs/>
          <w:color w:val="494949"/>
          <w:sz w:val="23"/>
          <w:szCs w:val="23"/>
          <w:lang w:eastAsia="en-GB"/>
        </w:rPr>
        <w:t>Database marketing: Analysing the customers who are going to purchase the Insurance product from financial institution. We will measure the probability that customer will purchase the insurance product based on their transaction history.</w:t>
      </w:r>
    </w:p>
    <w:p w:rsidR="00B052F3" w:rsidRPr="00B052F3" w:rsidRDefault="00B052F3" w:rsidP="00B052F3">
      <w:pPr>
        <w:numPr>
          <w:ilvl w:val="0"/>
          <w:numId w:val="1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 Applications</w:t>
      </w:r>
    </w:p>
    <w:p w:rsidR="00B052F3" w:rsidRPr="00B052F3" w:rsidRDefault="00B052F3" w:rsidP="00B052F3">
      <w:pPr>
        <w:numPr>
          <w:ilvl w:val="0"/>
          <w:numId w:val="1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Linear Regression Vs. Logistic Regression Vs. Generalized Linear Models</w:t>
      </w:r>
    </w:p>
    <w:p w:rsidR="00B052F3" w:rsidRPr="00B052F3" w:rsidRDefault="00B052F3" w:rsidP="00B052F3">
      <w:pPr>
        <w:numPr>
          <w:ilvl w:val="0"/>
          <w:numId w:val="1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Building Logistic Regression Model</w:t>
      </w:r>
    </w:p>
    <w:p w:rsidR="00B052F3" w:rsidRPr="00B052F3" w:rsidRDefault="00B052F3" w:rsidP="00B052F3">
      <w:pPr>
        <w:numPr>
          <w:ilvl w:val="0"/>
          <w:numId w:val="1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Understanding standard model metrics (Concordance, Variable significance, Hosmer Lemeshov Test, Gini, KS, Misclassification, etc)</w:t>
      </w:r>
    </w:p>
    <w:p w:rsidR="00B052F3" w:rsidRPr="00B052F3" w:rsidRDefault="00B052F3" w:rsidP="00B052F3">
      <w:pPr>
        <w:numPr>
          <w:ilvl w:val="0"/>
          <w:numId w:val="1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Validation of Logistic Regression Models (Re running Vs. Scoring)</w:t>
      </w:r>
    </w:p>
    <w:p w:rsidR="00B052F3" w:rsidRPr="00B052F3" w:rsidRDefault="00B052F3" w:rsidP="00B052F3">
      <w:pPr>
        <w:numPr>
          <w:ilvl w:val="0"/>
          <w:numId w:val="1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Standard Business Outputs (Decile Analysis, ROC Curve,</w:t>
      </w:r>
      <w:r w:rsidRPr="00B052F3">
        <w:rPr>
          <w:rFonts w:ascii="Helvetica Neue" w:eastAsia="Times New Roman" w:hAnsi="Helvetica Neue" w:cs="Times New Roman"/>
          <w:sz w:val="21"/>
          <w:szCs w:val="21"/>
          <w:lang w:eastAsia="en-GB"/>
        </w:rPr>
        <w:br/>
        <w:t>Probability Cut-offs, Lift charts, Model equation, Drivers, etc)</w:t>
      </w:r>
    </w:p>
    <w:p w:rsidR="00B052F3" w:rsidRPr="00B052F3" w:rsidRDefault="00B052F3" w:rsidP="00B052F3">
      <w:pPr>
        <w:numPr>
          <w:ilvl w:val="0"/>
          <w:numId w:val="11"/>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Interpretation of Results - Business Validation -Implementation on new data</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Time Series Forecasting</w:t>
      </w:r>
    </w:p>
    <w:p w:rsidR="00B052F3" w:rsidRPr="00B052F3" w:rsidRDefault="00B052F3" w:rsidP="00B052F3">
      <w:pPr>
        <w:numPr>
          <w:ilvl w:val="0"/>
          <w:numId w:val="1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Introduction - Applications</w:t>
      </w:r>
    </w:p>
    <w:p w:rsidR="00B052F3" w:rsidRPr="00B052F3" w:rsidRDefault="00B052F3" w:rsidP="00B052F3">
      <w:pPr>
        <w:numPr>
          <w:ilvl w:val="0"/>
          <w:numId w:val="1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lastRenderedPageBreak/>
        <w:t>Time Series Components( Trend, Seasonality, Cyclicity and Level) and Decomposition</w:t>
      </w:r>
    </w:p>
    <w:p w:rsidR="00B052F3" w:rsidRPr="00B052F3" w:rsidRDefault="00B052F3" w:rsidP="00B052F3">
      <w:pPr>
        <w:numPr>
          <w:ilvl w:val="0"/>
          <w:numId w:val="1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Classification of Techniques(Pattern based - Pattern less)</w:t>
      </w:r>
    </w:p>
    <w:p w:rsidR="00B052F3" w:rsidRPr="00B052F3" w:rsidRDefault="00B052F3" w:rsidP="00B052F3">
      <w:pPr>
        <w:numPr>
          <w:ilvl w:val="0"/>
          <w:numId w:val="1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Basic Techniques - Averages, Smoothening, etc</w:t>
      </w:r>
    </w:p>
    <w:p w:rsidR="00B052F3" w:rsidRPr="00B052F3" w:rsidRDefault="00B052F3" w:rsidP="00B052F3">
      <w:pPr>
        <w:numPr>
          <w:ilvl w:val="0"/>
          <w:numId w:val="1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Advanced Techniques - AR Models, ARIMA, etc</w:t>
      </w:r>
    </w:p>
    <w:p w:rsidR="00B052F3" w:rsidRPr="00B052F3" w:rsidRDefault="00B052F3" w:rsidP="00B052F3">
      <w:pPr>
        <w:numPr>
          <w:ilvl w:val="0"/>
          <w:numId w:val="12"/>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Understanding Forecasting Accuracy - MAPE, MAD, MSE, etc</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Introduction To Machine Learning</w:t>
      </w:r>
    </w:p>
    <w:p w:rsidR="00B052F3" w:rsidRPr="00B052F3" w:rsidRDefault="00B052F3" w:rsidP="00B052F3">
      <w:pPr>
        <w:numPr>
          <w:ilvl w:val="0"/>
          <w:numId w:val="1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Statistical learning vs. Machine learning</w:t>
      </w:r>
    </w:p>
    <w:p w:rsidR="00B052F3" w:rsidRPr="00B052F3" w:rsidRDefault="00B052F3" w:rsidP="00B052F3">
      <w:pPr>
        <w:numPr>
          <w:ilvl w:val="0"/>
          <w:numId w:val="1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Major Classes of Learning Algorithms -Supervised vs Unsupervised Learning</w:t>
      </w:r>
    </w:p>
    <w:p w:rsidR="00B052F3" w:rsidRPr="00B052F3" w:rsidRDefault="00B052F3" w:rsidP="00B052F3">
      <w:pPr>
        <w:numPr>
          <w:ilvl w:val="0"/>
          <w:numId w:val="1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Concept of Overfitting and Under fitting (Bias-Variance Trade off) &amp; Performance Metrics</w:t>
      </w:r>
    </w:p>
    <w:p w:rsidR="00B052F3" w:rsidRPr="00B052F3" w:rsidRDefault="00B052F3" w:rsidP="00B052F3">
      <w:pPr>
        <w:numPr>
          <w:ilvl w:val="0"/>
          <w:numId w:val="13"/>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Types of Cross validation(Train &amp; Test, Bootstrapping, K-Fold validation etc)</w:t>
      </w:r>
    </w:p>
    <w:p w:rsidR="00B052F3" w:rsidRPr="00B052F3" w:rsidRDefault="00B052F3" w:rsidP="00B052F3">
      <w:pPr>
        <w:rPr>
          <w:rFonts w:ascii="Times New Roman" w:eastAsia="Times New Roman" w:hAnsi="Times New Roman" w:cs="Times New Roman"/>
          <w:lang w:eastAsia="en-GB"/>
        </w:rPr>
      </w:pPr>
      <w:r w:rsidRPr="00B052F3">
        <w:rPr>
          <w:rFonts w:ascii="Helvetica Neue" w:eastAsia="Times New Roman" w:hAnsi="Helvetica Neue" w:cs="Times New Roman"/>
          <w:color w:val="414042"/>
          <w:sz w:val="21"/>
          <w:szCs w:val="21"/>
          <w:shd w:val="clear" w:color="auto" w:fill="FFFFFF"/>
          <w:lang w:eastAsia="en-GB"/>
        </w:rPr>
        <w:t> </w:t>
      </w:r>
      <w:r w:rsidRPr="00B052F3">
        <w:rPr>
          <w:rFonts w:ascii="Helvetica Neue" w:eastAsia="Times New Roman" w:hAnsi="Helvetica Neue" w:cs="Times New Roman"/>
          <w:sz w:val="45"/>
          <w:szCs w:val="45"/>
          <w:lang w:eastAsia="en-GB"/>
        </w:rPr>
        <w:t>Regression &amp; Classification Model Building</w:t>
      </w:r>
      <w:bookmarkStart w:id="0" w:name="_GoBack"/>
      <w:bookmarkEnd w:id="0"/>
    </w:p>
    <w:p w:rsidR="00B052F3" w:rsidRPr="00B052F3" w:rsidRDefault="00B052F3" w:rsidP="00B052F3">
      <w:pPr>
        <w:numPr>
          <w:ilvl w:val="0"/>
          <w:numId w:val="1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Recursive Partitioning(Decision Trees)</w:t>
      </w:r>
    </w:p>
    <w:p w:rsidR="00B052F3" w:rsidRPr="00B052F3" w:rsidRDefault="00B052F3" w:rsidP="00B052F3">
      <w:pPr>
        <w:numPr>
          <w:ilvl w:val="0"/>
          <w:numId w:val="1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Ensemble Models(Random Forest, Bagging &amp; Boosting)</w:t>
      </w:r>
    </w:p>
    <w:p w:rsidR="00B052F3" w:rsidRPr="00B052F3" w:rsidRDefault="00B052F3" w:rsidP="00B052F3">
      <w:pPr>
        <w:numPr>
          <w:ilvl w:val="0"/>
          <w:numId w:val="14"/>
        </w:numPr>
        <w:shd w:val="clear" w:color="auto" w:fill="FFFFFF"/>
        <w:spacing w:before="100" w:beforeAutospacing="1" w:after="100" w:afterAutospacing="1" w:line="420" w:lineRule="atLeast"/>
        <w:rPr>
          <w:rFonts w:ascii="Helvetica Neue" w:eastAsia="Times New Roman" w:hAnsi="Helvetica Neue" w:cs="Times New Roman"/>
          <w:sz w:val="21"/>
          <w:szCs w:val="21"/>
          <w:lang w:eastAsia="en-GB"/>
        </w:rPr>
      </w:pPr>
      <w:r w:rsidRPr="00B052F3">
        <w:rPr>
          <w:rFonts w:ascii="Helvetica Neue" w:eastAsia="Times New Roman" w:hAnsi="Helvetica Neue" w:cs="Times New Roman"/>
          <w:sz w:val="21"/>
          <w:szCs w:val="21"/>
          <w:lang w:eastAsia="en-GB"/>
        </w:rPr>
        <w:t>K-Nearest neighbours</w:t>
      </w:r>
    </w:p>
    <w:p w:rsidR="00046670" w:rsidRDefault="001E2513"/>
    <w:sectPr w:rsidR="00046670" w:rsidSect="00AA0DC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Neue">
    <w:altName w:val="Malgun Gothic"/>
    <w:charset w:val="00"/>
    <w:family w:val="auto"/>
    <w:pitch w:val="variable"/>
    <w:sig w:usb0="00000003"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Lato">
    <w:altName w:val="Cambria"/>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E06B3"/>
    <w:multiLevelType w:val="multilevel"/>
    <w:tmpl w:val="4A2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431471"/>
    <w:multiLevelType w:val="multilevel"/>
    <w:tmpl w:val="A99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BB01B2"/>
    <w:multiLevelType w:val="multilevel"/>
    <w:tmpl w:val="7920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F92B9C"/>
    <w:multiLevelType w:val="multilevel"/>
    <w:tmpl w:val="713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36211D"/>
    <w:multiLevelType w:val="multilevel"/>
    <w:tmpl w:val="FE0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DC1AF4"/>
    <w:multiLevelType w:val="multilevel"/>
    <w:tmpl w:val="899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A93B1B"/>
    <w:multiLevelType w:val="multilevel"/>
    <w:tmpl w:val="62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6B6C88"/>
    <w:multiLevelType w:val="hybridMultilevel"/>
    <w:tmpl w:val="74B82472"/>
    <w:lvl w:ilvl="0" w:tplc="4E80F4D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E5A7101"/>
    <w:multiLevelType w:val="multilevel"/>
    <w:tmpl w:val="F51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E16063"/>
    <w:multiLevelType w:val="multilevel"/>
    <w:tmpl w:val="1E7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322576"/>
    <w:multiLevelType w:val="multilevel"/>
    <w:tmpl w:val="D48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9B655E"/>
    <w:multiLevelType w:val="multilevel"/>
    <w:tmpl w:val="11C06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AF7F73"/>
    <w:multiLevelType w:val="multilevel"/>
    <w:tmpl w:val="86A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5A5227"/>
    <w:multiLevelType w:val="hybridMultilevel"/>
    <w:tmpl w:val="74B82472"/>
    <w:lvl w:ilvl="0" w:tplc="4E80F4D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DBA0F66"/>
    <w:multiLevelType w:val="multilevel"/>
    <w:tmpl w:val="013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68169A"/>
    <w:multiLevelType w:val="hybridMultilevel"/>
    <w:tmpl w:val="74B82472"/>
    <w:lvl w:ilvl="0" w:tplc="4E80F4D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2DA0DFA"/>
    <w:multiLevelType w:val="multilevel"/>
    <w:tmpl w:val="D1EC0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B322CC"/>
    <w:multiLevelType w:val="hybridMultilevel"/>
    <w:tmpl w:val="74B82472"/>
    <w:lvl w:ilvl="0" w:tplc="4E80F4D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F5A1E18"/>
    <w:multiLevelType w:val="multilevel"/>
    <w:tmpl w:val="6D0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F23C97"/>
    <w:multiLevelType w:val="multilevel"/>
    <w:tmpl w:val="7DC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2872BA"/>
    <w:multiLevelType w:val="multilevel"/>
    <w:tmpl w:val="4FD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CF645A"/>
    <w:multiLevelType w:val="multilevel"/>
    <w:tmpl w:val="31B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6"/>
  </w:num>
  <w:num w:numId="4">
    <w:abstractNumId w:val="10"/>
  </w:num>
  <w:num w:numId="5">
    <w:abstractNumId w:val="19"/>
  </w:num>
  <w:num w:numId="6">
    <w:abstractNumId w:val="8"/>
  </w:num>
  <w:num w:numId="7">
    <w:abstractNumId w:val="9"/>
  </w:num>
  <w:num w:numId="8">
    <w:abstractNumId w:val="1"/>
  </w:num>
  <w:num w:numId="9">
    <w:abstractNumId w:val="21"/>
  </w:num>
  <w:num w:numId="10">
    <w:abstractNumId w:val="4"/>
  </w:num>
  <w:num w:numId="11">
    <w:abstractNumId w:val="5"/>
  </w:num>
  <w:num w:numId="12">
    <w:abstractNumId w:val="12"/>
  </w:num>
  <w:num w:numId="13">
    <w:abstractNumId w:val="18"/>
  </w:num>
  <w:num w:numId="14">
    <w:abstractNumId w:val="6"/>
  </w:num>
  <w:num w:numId="15">
    <w:abstractNumId w:val="3"/>
  </w:num>
  <w:num w:numId="16">
    <w:abstractNumId w:val="0"/>
  </w:num>
  <w:num w:numId="17">
    <w:abstractNumId w:val="14"/>
  </w:num>
  <w:num w:numId="18">
    <w:abstractNumId w:val="20"/>
  </w:num>
  <w:num w:numId="19">
    <w:abstractNumId w:val="15"/>
  </w:num>
  <w:num w:numId="20">
    <w:abstractNumId w:val="13"/>
  </w:num>
  <w:num w:numId="21">
    <w:abstractNumId w:val="17"/>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2F3"/>
    <w:rsid w:val="001E2513"/>
    <w:rsid w:val="003B156B"/>
    <w:rsid w:val="00487EF3"/>
    <w:rsid w:val="006F38E6"/>
    <w:rsid w:val="008400CB"/>
    <w:rsid w:val="00AA0DC2"/>
    <w:rsid w:val="00B052F3"/>
    <w:rsid w:val="00B5028D"/>
    <w:rsid w:val="00C51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052F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2F3"/>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B052F3"/>
    <w:rPr>
      <w:color w:val="0000FF"/>
      <w:u w:val="single"/>
    </w:rPr>
  </w:style>
  <w:style w:type="paragraph" w:styleId="NormalWeb">
    <w:name w:val="Normal (Web)"/>
    <w:basedOn w:val="Normal"/>
    <w:uiPriority w:val="99"/>
    <w:semiHidden/>
    <w:unhideWhenUsed/>
    <w:rsid w:val="008400C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400CB"/>
    <w:rPr>
      <w:b/>
      <w:bCs/>
    </w:rPr>
  </w:style>
  <w:style w:type="paragraph" w:styleId="ListParagraph">
    <w:name w:val="List Paragraph"/>
    <w:basedOn w:val="Normal"/>
    <w:uiPriority w:val="34"/>
    <w:qFormat/>
    <w:rsid w:val="003B156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052F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2F3"/>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B052F3"/>
    <w:rPr>
      <w:color w:val="0000FF"/>
      <w:u w:val="single"/>
    </w:rPr>
  </w:style>
  <w:style w:type="paragraph" w:styleId="NormalWeb">
    <w:name w:val="Normal (Web)"/>
    <w:basedOn w:val="Normal"/>
    <w:uiPriority w:val="99"/>
    <w:semiHidden/>
    <w:unhideWhenUsed/>
    <w:rsid w:val="008400C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400CB"/>
    <w:rPr>
      <w:b/>
      <w:bCs/>
    </w:rPr>
  </w:style>
  <w:style w:type="paragraph" w:styleId="ListParagraph">
    <w:name w:val="List Paragraph"/>
    <w:basedOn w:val="Normal"/>
    <w:uiPriority w:val="34"/>
    <w:qFormat/>
    <w:rsid w:val="003B1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766849">
      <w:bodyDiv w:val="1"/>
      <w:marLeft w:val="0"/>
      <w:marRight w:val="0"/>
      <w:marTop w:val="0"/>
      <w:marBottom w:val="0"/>
      <w:divBdr>
        <w:top w:val="none" w:sz="0" w:space="0" w:color="auto"/>
        <w:left w:val="none" w:sz="0" w:space="0" w:color="auto"/>
        <w:bottom w:val="none" w:sz="0" w:space="0" w:color="auto"/>
        <w:right w:val="none" w:sz="0" w:space="0" w:color="auto"/>
      </w:divBdr>
    </w:div>
    <w:div w:id="1196381399">
      <w:bodyDiv w:val="1"/>
      <w:marLeft w:val="0"/>
      <w:marRight w:val="0"/>
      <w:marTop w:val="0"/>
      <w:marBottom w:val="0"/>
      <w:divBdr>
        <w:top w:val="none" w:sz="0" w:space="0" w:color="auto"/>
        <w:left w:val="none" w:sz="0" w:space="0" w:color="auto"/>
        <w:bottom w:val="none" w:sz="0" w:space="0" w:color="auto"/>
        <w:right w:val="none" w:sz="0" w:space="0" w:color="auto"/>
      </w:divBdr>
    </w:div>
    <w:div w:id="1982731049">
      <w:bodyDiv w:val="1"/>
      <w:marLeft w:val="0"/>
      <w:marRight w:val="0"/>
      <w:marTop w:val="0"/>
      <w:marBottom w:val="0"/>
      <w:divBdr>
        <w:top w:val="none" w:sz="0" w:space="0" w:color="auto"/>
        <w:left w:val="none" w:sz="0" w:space="0" w:color="auto"/>
        <w:bottom w:val="none" w:sz="0" w:space="0" w:color="auto"/>
        <w:right w:val="none" w:sz="0" w:space="0" w:color="auto"/>
      </w:divBdr>
      <w:divsChild>
        <w:div w:id="124668259">
          <w:marLeft w:val="0"/>
          <w:marRight w:val="0"/>
          <w:marTop w:val="0"/>
          <w:marBottom w:val="0"/>
          <w:divBdr>
            <w:top w:val="none" w:sz="0" w:space="0" w:color="auto"/>
            <w:left w:val="none" w:sz="0" w:space="0" w:color="auto"/>
            <w:bottom w:val="none" w:sz="0" w:space="0" w:color="auto"/>
            <w:right w:val="none" w:sz="0" w:space="0" w:color="auto"/>
          </w:divBdr>
          <w:divsChild>
            <w:div w:id="443572211">
              <w:marLeft w:val="0"/>
              <w:marRight w:val="0"/>
              <w:marTop w:val="0"/>
              <w:marBottom w:val="0"/>
              <w:divBdr>
                <w:top w:val="none" w:sz="0" w:space="0" w:color="auto"/>
                <w:left w:val="none" w:sz="0" w:space="0" w:color="auto"/>
                <w:bottom w:val="none" w:sz="0" w:space="0" w:color="auto"/>
                <w:right w:val="none" w:sz="0" w:space="0" w:color="auto"/>
              </w:divBdr>
              <w:divsChild>
                <w:div w:id="2119640834">
                  <w:marLeft w:val="0"/>
                  <w:marRight w:val="0"/>
                  <w:marTop w:val="0"/>
                  <w:marBottom w:val="0"/>
                  <w:divBdr>
                    <w:top w:val="none" w:sz="0" w:space="0" w:color="auto"/>
                    <w:left w:val="none" w:sz="0" w:space="0" w:color="auto"/>
                    <w:bottom w:val="none" w:sz="0" w:space="0" w:color="auto"/>
                    <w:right w:val="none" w:sz="0" w:space="0" w:color="auto"/>
                  </w:divBdr>
                  <w:divsChild>
                    <w:div w:id="19410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641511">
          <w:marLeft w:val="0"/>
          <w:marRight w:val="0"/>
          <w:marTop w:val="0"/>
          <w:marBottom w:val="0"/>
          <w:divBdr>
            <w:top w:val="none" w:sz="0" w:space="0" w:color="auto"/>
            <w:left w:val="none" w:sz="0" w:space="0" w:color="auto"/>
            <w:bottom w:val="none" w:sz="0" w:space="0" w:color="auto"/>
            <w:right w:val="none" w:sz="0" w:space="0" w:color="auto"/>
          </w:divBdr>
          <w:divsChild>
            <w:div w:id="100221016">
              <w:marLeft w:val="0"/>
              <w:marRight w:val="0"/>
              <w:marTop w:val="0"/>
              <w:marBottom w:val="0"/>
              <w:divBdr>
                <w:top w:val="none" w:sz="0" w:space="0" w:color="auto"/>
                <w:left w:val="none" w:sz="0" w:space="0" w:color="auto"/>
                <w:bottom w:val="none" w:sz="0" w:space="0" w:color="auto"/>
                <w:right w:val="none" w:sz="0" w:space="0" w:color="auto"/>
              </w:divBdr>
            </w:div>
            <w:div w:id="1055735407">
              <w:marLeft w:val="0"/>
              <w:marRight w:val="0"/>
              <w:marTop w:val="0"/>
              <w:marBottom w:val="0"/>
              <w:divBdr>
                <w:top w:val="none" w:sz="0" w:space="0" w:color="auto"/>
                <w:left w:val="none" w:sz="0" w:space="0" w:color="auto"/>
                <w:bottom w:val="none" w:sz="0" w:space="0" w:color="auto"/>
                <w:right w:val="none" w:sz="0" w:space="0" w:color="auto"/>
              </w:divBdr>
              <w:divsChild>
                <w:div w:id="1688680347">
                  <w:marLeft w:val="0"/>
                  <w:marRight w:val="0"/>
                  <w:marTop w:val="0"/>
                  <w:marBottom w:val="0"/>
                  <w:divBdr>
                    <w:top w:val="none" w:sz="0" w:space="0" w:color="auto"/>
                    <w:left w:val="none" w:sz="0" w:space="0" w:color="auto"/>
                    <w:bottom w:val="none" w:sz="0" w:space="0" w:color="auto"/>
                    <w:right w:val="none" w:sz="0" w:space="0" w:color="auto"/>
                  </w:divBdr>
                  <w:divsChild>
                    <w:div w:id="6920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703016">
          <w:marLeft w:val="0"/>
          <w:marRight w:val="0"/>
          <w:marTop w:val="0"/>
          <w:marBottom w:val="0"/>
          <w:divBdr>
            <w:top w:val="none" w:sz="0" w:space="0" w:color="auto"/>
            <w:left w:val="none" w:sz="0" w:space="0" w:color="auto"/>
            <w:bottom w:val="none" w:sz="0" w:space="0" w:color="auto"/>
            <w:right w:val="none" w:sz="0" w:space="0" w:color="auto"/>
          </w:divBdr>
          <w:divsChild>
            <w:div w:id="1273440054">
              <w:marLeft w:val="0"/>
              <w:marRight w:val="0"/>
              <w:marTop w:val="0"/>
              <w:marBottom w:val="0"/>
              <w:divBdr>
                <w:top w:val="none" w:sz="0" w:space="0" w:color="auto"/>
                <w:left w:val="none" w:sz="0" w:space="0" w:color="auto"/>
                <w:bottom w:val="none" w:sz="0" w:space="0" w:color="auto"/>
                <w:right w:val="none" w:sz="0" w:space="0" w:color="auto"/>
              </w:divBdr>
            </w:div>
            <w:div w:id="69471799">
              <w:marLeft w:val="0"/>
              <w:marRight w:val="0"/>
              <w:marTop w:val="0"/>
              <w:marBottom w:val="0"/>
              <w:divBdr>
                <w:top w:val="none" w:sz="0" w:space="0" w:color="auto"/>
                <w:left w:val="none" w:sz="0" w:space="0" w:color="auto"/>
                <w:bottom w:val="none" w:sz="0" w:space="0" w:color="auto"/>
                <w:right w:val="none" w:sz="0" w:space="0" w:color="auto"/>
              </w:divBdr>
              <w:divsChild>
                <w:div w:id="1247887164">
                  <w:marLeft w:val="0"/>
                  <w:marRight w:val="0"/>
                  <w:marTop w:val="0"/>
                  <w:marBottom w:val="0"/>
                  <w:divBdr>
                    <w:top w:val="none" w:sz="0" w:space="0" w:color="auto"/>
                    <w:left w:val="none" w:sz="0" w:space="0" w:color="auto"/>
                    <w:bottom w:val="none" w:sz="0" w:space="0" w:color="auto"/>
                    <w:right w:val="none" w:sz="0" w:space="0" w:color="auto"/>
                  </w:divBdr>
                  <w:divsChild>
                    <w:div w:id="696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42741">
          <w:marLeft w:val="0"/>
          <w:marRight w:val="0"/>
          <w:marTop w:val="0"/>
          <w:marBottom w:val="0"/>
          <w:divBdr>
            <w:top w:val="none" w:sz="0" w:space="0" w:color="auto"/>
            <w:left w:val="none" w:sz="0" w:space="0" w:color="auto"/>
            <w:bottom w:val="none" w:sz="0" w:space="0" w:color="auto"/>
            <w:right w:val="none" w:sz="0" w:space="0" w:color="auto"/>
          </w:divBdr>
          <w:divsChild>
            <w:div w:id="1481532134">
              <w:marLeft w:val="0"/>
              <w:marRight w:val="0"/>
              <w:marTop w:val="0"/>
              <w:marBottom w:val="0"/>
              <w:divBdr>
                <w:top w:val="none" w:sz="0" w:space="0" w:color="auto"/>
                <w:left w:val="none" w:sz="0" w:space="0" w:color="auto"/>
                <w:bottom w:val="none" w:sz="0" w:space="0" w:color="auto"/>
                <w:right w:val="none" w:sz="0" w:space="0" w:color="auto"/>
              </w:divBdr>
            </w:div>
            <w:div w:id="1362049850">
              <w:marLeft w:val="0"/>
              <w:marRight w:val="0"/>
              <w:marTop w:val="0"/>
              <w:marBottom w:val="0"/>
              <w:divBdr>
                <w:top w:val="none" w:sz="0" w:space="0" w:color="auto"/>
                <w:left w:val="none" w:sz="0" w:space="0" w:color="auto"/>
                <w:bottom w:val="none" w:sz="0" w:space="0" w:color="auto"/>
                <w:right w:val="none" w:sz="0" w:space="0" w:color="auto"/>
              </w:divBdr>
              <w:divsChild>
                <w:div w:id="45372501">
                  <w:marLeft w:val="0"/>
                  <w:marRight w:val="0"/>
                  <w:marTop w:val="0"/>
                  <w:marBottom w:val="0"/>
                  <w:divBdr>
                    <w:top w:val="none" w:sz="0" w:space="0" w:color="auto"/>
                    <w:left w:val="none" w:sz="0" w:space="0" w:color="auto"/>
                    <w:bottom w:val="none" w:sz="0" w:space="0" w:color="auto"/>
                    <w:right w:val="none" w:sz="0" w:space="0" w:color="auto"/>
                  </w:divBdr>
                  <w:divsChild>
                    <w:div w:id="13057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5711">
          <w:marLeft w:val="0"/>
          <w:marRight w:val="0"/>
          <w:marTop w:val="0"/>
          <w:marBottom w:val="0"/>
          <w:divBdr>
            <w:top w:val="none" w:sz="0" w:space="0" w:color="auto"/>
            <w:left w:val="none" w:sz="0" w:space="0" w:color="auto"/>
            <w:bottom w:val="none" w:sz="0" w:space="0" w:color="auto"/>
            <w:right w:val="none" w:sz="0" w:space="0" w:color="auto"/>
          </w:divBdr>
          <w:divsChild>
            <w:div w:id="1542936448">
              <w:marLeft w:val="0"/>
              <w:marRight w:val="0"/>
              <w:marTop w:val="0"/>
              <w:marBottom w:val="0"/>
              <w:divBdr>
                <w:top w:val="none" w:sz="0" w:space="0" w:color="auto"/>
                <w:left w:val="none" w:sz="0" w:space="0" w:color="auto"/>
                <w:bottom w:val="none" w:sz="0" w:space="0" w:color="auto"/>
                <w:right w:val="none" w:sz="0" w:space="0" w:color="auto"/>
              </w:divBdr>
            </w:div>
            <w:div w:id="235361821">
              <w:marLeft w:val="0"/>
              <w:marRight w:val="0"/>
              <w:marTop w:val="0"/>
              <w:marBottom w:val="0"/>
              <w:divBdr>
                <w:top w:val="none" w:sz="0" w:space="0" w:color="auto"/>
                <w:left w:val="none" w:sz="0" w:space="0" w:color="auto"/>
                <w:bottom w:val="none" w:sz="0" w:space="0" w:color="auto"/>
                <w:right w:val="none" w:sz="0" w:space="0" w:color="auto"/>
              </w:divBdr>
              <w:divsChild>
                <w:div w:id="1109010545">
                  <w:marLeft w:val="0"/>
                  <w:marRight w:val="0"/>
                  <w:marTop w:val="0"/>
                  <w:marBottom w:val="0"/>
                  <w:divBdr>
                    <w:top w:val="none" w:sz="0" w:space="0" w:color="auto"/>
                    <w:left w:val="none" w:sz="0" w:space="0" w:color="auto"/>
                    <w:bottom w:val="none" w:sz="0" w:space="0" w:color="auto"/>
                    <w:right w:val="none" w:sz="0" w:space="0" w:color="auto"/>
                  </w:divBdr>
                  <w:divsChild>
                    <w:div w:id="4783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3580">
          <w:marLeft w:val="0"/>
          <w:marRight w:val="0"/>
          <w:marTop w:val="0"/>
          <w:marBottom w:val="0"/>
          <w:divBdr>
            <w:top w:val="none" w:sz="0" w:space="0" w:color="auto"/>
            <w:left w:val="none" w:sz="0" w:space="0" w:color="auto"/>
            <w:bottom w:val="none" w:sz="0" w:space="0" w:color="auto"/>
            <w:right w:val="none" w:sz="0" w:space="0" w:color="auto"/>
          </w:divBdr>
          <w:divsChild>
            <w:div w:id="444613995">
              <w:marLeft w:val="0"/>
              <w:marRight w:val="0"/>
              <w:marTop w:val="0"/>
              <w:marBottom w:val="0"/>
              <w:divBdr>
                <w:top w:val="none" w:sz="0" w:space="0" w:color="auto"/>
                <w:left w:val="none" w:sz="0" w:space="0" w:color="auto"/>
                <w:bottom w:val="none" w:sz="0" w:space="0" w:color="auto"/>
                <w:right w:val="none" w:sz="0" w:space="0" w:color="auto"/>
              </w:divBdr>
            </w:div>
            <w:div w:id="1941525839">
              <w:marLeft w:val="0"/>
              <w:marRight w:val="0"/>
              <w:marTop w:val="0"/>
              <w:marBottom w:val="0"/>
              <w:divBdr>
                <w:top w:val="none" w:sz="0" w:space="0" w:color="auto"/>
                <w:left w:val="none" w:sz="0" w:space="0" w:color="auto"/>
                <w:bottom w:val="none" w:sz="0" w:space="0" w:color="auto"/>
                <w:right w:val="none" w:sz="0" w:space="0" w:color="auto"/>
              </w:divBdr>
              <w:divsChild>
                <w:div w:id="1571622953">
                  <w:marLeft w:val="0"/>
                  <w:marRight w:val="0"/>
                  <w:marTop w:val="0"/>
                  <w:marBottom w:val="0"/>
                  <w:divBdr>
                    <w:top w:val="none" w:sz="0" w:space="0" w:color="auto"/>
                    <w:left w:val="none" w:sz="0" w:space="0" w:color="auto"/>
                    <w:bottom w:val="none" w:sz="0" w:space="0" w:color="auto"/>
                    <w:right w:val="none" w:sz="0" w:space="0" w:color="auto"/>
                  </w:divBdr>
                  <w:divsChild>
                    <w:div w:id="165460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363141">
          <w:marLeft w:val="0"/>
          <w:marRight w:val="0"/>
          <w:marTop w:val="0"/>
          <w:marBottom w:val="0"/>
          <w:divBdr>
            <w:top w:val="none" w:sz="0" w:space="0" w:color="auto"/>
            <w:left w:val="none" w:sz="0" w:space="0" w:color="auto"/>
            <w:bottom w:val="none" w:sz="0" w:space="0" w:color="auto"/>
            <w:right w:val="none" w:sz="0" w:space="0" w:color="auto"/>
          </w:divBdr>
          <w:divsChild>
            <w:div w:id="1915507312">
              <w:marLeft w:val="0"/>
              <w:marRight w:val="0"/>
              <w:marTop w:val="0"/>
              <w:marBottom w:val="0"/>
              <w:divBdr>
                <w:top w:val="none" w:sz="0" w:space="0" w:color="auto"/>
                <w:left w:val="none" w:sz="0" w:space="0" w:color="auto"/>
                <w:bottom w:val="none" w:sz="0" w:space="0" w:color="auto"/>
                <w:right w:val="none" w:sz="0" w:space="0" w:color="auto"/>
              </w:divBdr>
            </w:div>
            <w:div w:id="1019968941">
              <w:marLeft w:val="0"/>
              <w:marRight w:val="0"/>
              <w:marTop w:val="0"/>
              <w:marBottom w:val="0"/>
              <w:divBdr>
                <w:top w:val="none" w:sz="0" w:space="0" w:color="auto"/>
                <w:left w:val="none" w:sz="0" w:space="0" w:color="auto"/>
                <w:bottom w:val="none" w:sz="0" w:space="0" w:color="auto"/>
                <w:right w:val="none" w:sz="0" w:space="0" w:color="auto"/>
              </w:divBdr>
              <w:divsChild>
                <w:div w:id="1342733222">
                  <w:marLeft w:val="0"/>
                  <w:marRight w:val="0"/>
                  <w:marTop w:val="0"/>
                  <w:marBottom w:val="0"/>
                  <w:divBdr>
                    <w:top w:val="none" w:sz="0" w:space="0" w:color="auto"/>
                    <w:left w:val="none" w:sz="0" w:space="0" w:color="auto"/>
                    <w:bottom w:val="none" w:sz="0" w:space="0" w:color="auto"/>
                    <w:right w:val="none" w:sz="0" w:space="0" w:color="auto"/>
                  </w:divBdr>
                  <w:divsChild>
                    <w:div w:id="187774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73428">
          <w:marLeft w:val="0"/>
          <w:marRight w:val="0"/>
          <w:marTop w:val="0"/>
          <w:marBottom w:val="0"/>
          <w:divBdr>
            <w:top w:val="none" w:sz="0" w:space="0" w:color="auto"/>
            <w:left w:val="none" w:sz="0" w:space="0" w:color="auto"/>
            <w:bottom w:val="none" w:sz="0" w:space="0" w:color="auto"/>
            <w:right w:val="none" w:sz="0" w:space="0" w:color="auto"/>
          </w:divBdr>
          <w:divsChild>
            <w:div w:id="1506703415">
              <w:marLeft w:val="0"/>
              <w:marRight w:val="0"/>
              <w:marTop w:val="0"/>
              <w:marBottom w:val="0"/>
              <w:divBdr>
                <w:top w:val="none" w:sz="0" w:space="0" w:color="auto"/>
                <w:left w:val="none" w:sz="0" w:space="0" w:color="auto"/>
                <w:bottom w:val="none" w:sz="0" w:space="0" w:color="auto"/>
                <w:right w:val="none" w:sz="0" w:space="0" w:color="auto"/>
              </w:divBdr>
            </w:div>
            <w:div w:id="1676492056">
              <w:marLeft w:val="0"/>
              <w:marRight w:val="0"/>
              <w:marTop w:val="0"/>
              <w:marBottom w:val="0"/>
              <w:divBdr>
                <w:top w:val="none" w:sz="0" w:space="0" w:color="auto"/>
                <w:left w:val="none" w:sz="0" w:space="0" w:color="auto"/>
                <w:bottom w:val="none" w:sz="0" w:space="0" w:color="auto"/>
                <w:right w:val="none" w:sz="0" w:space="0" w:color="auto"/>
              </w:divBdr>
              <w:divsChild>
                <w:div w:id="2002075238">
                  <w:marLeft w:val="0"/>
                  <w:marRight w:val="0"/>
                  <w:marTop w:val="0"/>
                  <w:marBottom w:val="0"/>
                  <w:divBdr>
                    <w:top w:val="none" w:sz="0" w:space="0" w:color="auto"/>
                    <w:left w:val="none" w:sz="0" w:space="0" w:color="auto"/>
                    <w:bottom w:val="none" w:sz="0" w:space="0" w:color="auto"/>
                    <w:right w:val="none" w:sz="0" w:space="0" w:color="auto"/>
                  </w:divBdr>
                  <w:divsChild>
                    <w:div w:id="11450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04149">
          <w:marLeft w:val="0"/>
          <w:marRight w:val="0"/>
          <w:marTop w:val="0"/>
          <w:marBottom w:val="0"/>
          <w:divBdr>
            <w:top w:val="none" w:sz="0" w:space="0" w:color="auto"/>
            <w:left w:val="none" w:sz="0" w:space="0" w:color="auto"/>
            <w:bottom w:val="none" w:sz="0" w:space="0" w:color="auto"/>
            <w:right w:val="none" w:sz="0" w:space="0" w:color="auto"/>
          </w:divBdr>
          <w:divsChild>
            <w:div w:id="1390617148">
              <w:marLeft w:val="0"/>
              <w:marRight w:val="0"/>
              <w:marTop w:val="0"/>
              <w:marBottom w:val="0"/>
              <w:divBdr>
                <w:top w:val="none" w:sz="0" w:space="0" w:color="auto"/>
                <w:left w:val="none" w:sz="0" w:space="0" w:color="auto"/>
                <w:bottom w:val="none" w:sz="0" w:space="0" w:color="auto"/>
                <w:right w:val="none" w:sz="0" w:space="0" w:color="auto"/>
              </w:divBdr>
            </w:div>
            <w:div w:id="759565659">
              <w:marLeft w:val="0"/>
              <w:marRight w:val="0"/>
              <w:marTop w:val="0"/>
              <w:marBottom w:val="0"/>
              <w:divBdr>
                <w:top w:val="none" w:sz="0" w:space="0" w:color="auto"/>
                <w:left w:val="none" w:sz="0" w:space="0" w:color="auto"/>
                <w:bottom w:val="none" w:sz="0" w:space="0" w:color="auto"/>
                <w:right w:val="none" w:sz="0" w:space="0" w:color="auto"/>
              </w:divBdr>
              <w:divsChild>
                <w:div w:id="745298041">
                  <w:marLeft w:val="0"/>
                  <w:marRight w:val="0"/>
                  <w:marTop w:val="0"/>
                  <w:marBottom w:val="0"/>
                  <w:divBdr>
                    <w:top w:val="none" w:sz="0" w:space="0" w:color="auto"/>
                    <w:left w:val="none" w:sz="0" w:space="0" w:color="auto"/>
                    <w:bottom w:val="none" w:sz="0" w:space="0" w:color="auto"/>
                    <w:right w:val="none" w:sz="0" w:space="0" w:color="auto"/>
                  </w:divBdr>
                  <w:divsChild>
                    <w:div w:id="159307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17989">
          <w:marLeft w:val="0"/>
          <w:marRight w:val="0"/>
          <w:marTop w:val="0"/>
          <w:marBottom w:val="0"/>
          <w:divBdr>
            <w:top w:val="none" w:sz="0" w:space="0" w:color="auto"/>
            <w:left w:val="none" w:sz="0" w:space="0" w:color="auto"/>
            <w:bottom w:val="none" w:sz="0" w:space="0" w:color="auto"/>
            <w:right w:val="none" w:sz="0" w:space="0" w:color="auto"/>
          </w:divBdr>
          <w:divsChild>
            <w:div w:id="1787314671">
              <w:marLeft w:val="0"/>
              <w:marRight w:val="0"/>
              <w:marTop w:val="0"/>
              <w:marBottom w:val="0"/>
              <w:divBdr>
                <w:top w:val="none" w:sz="0" w:space="0" w:color="auto"/>
                <w:left w:val="none" w:sz="0" w:space="0" w:color="auto"/>
                <w:bottom w:val="none" w:sz="0" w:space="0" w:color="auto"/>
                <w:right w:val="none" w:sz="0" w:space="0" w:color="auto"/>
              </w:divBdr>
            </w:div>
            <w:div w:id="529151534">
              <w:marLeft w:val="0"/>
              <w:marRight w:val="0"/>
              <w:marTop w:val="0"/>
              <w:marBottom w:val="0"/>
              <w:divBdr>
                <w:top w:val="none" w:sz="0" w:space="0" w:color="auto"/>
                <w:left w:val="none" w:sz="0" w:space="0" w:color="auto"/>
                <w:bottom w:val="none" w:sz="0" w:space="0" w:color="auto"/>
                <w:right w:val="none" w:sz="0" w:space="0" w:color="auto"/>
              </w:divBdr>
              <w:divsChild>
                <w:div w:id="1775127761">
                  <w:marLeft w:val="0"/>
                  <w:marRight w:val="0"/>
                  <w:marTop w:val="0"/>
                  <w:marBottom w:val="0"/>
                  <w:divBdr>
                    <w:top w:val="none" w:sz="0" w:space="0" w:color="auto"/>
                    <w:left w:val="none" w:sz="0" w:space="0" w:color="auto"/>
                    <w:bottom w:val="none" w:sz="0" w:space="0" w:color="auto"/>
                    <w:right w:val="none" w:sz="0" w:space="0" w:color="auto"/>
                  </w:divBdr>
                  <w:divsChild>
                    <w:div w:id="14865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297812">
          <w:marLeft w:val="0"/>
          <w:marRight w:val="0"/>
          <w:marTop w:val="0"/>
          <w:marBottom w:val="0"/>
          <w:divBdr>
            <w:top w:val="none" w:sz="0" w:space="0" w:color="auto"/>
            <w:left w:val="none" w:sz="0" w:space="0" w:color="auto"/>
            <w:bottom w:val="none" w:sz="0" w:space="0" w:color="auto"/>
            <w:right w:val="none" w:sz="0" w:space="0" w:color="auto"/>
          </w:divBdr>
          <w:divsChild>
            <w:div w:id="1791893520">
              <w:marLeft w:val="0"/>
              <w:marRight w:val="0"/>
              <w:marTop w:val="0"/>
              <w:marBottom w:val="0"/>
              <w:divBdr>
                <w:top w:val="none" w:sz="0" w:space="0" w:color="auto"/>
                <w:left w:val="none" w:sz="0" w:space="0" w:color="auto"/>
                <w:bottom w:val="none" w:sz="0" w:space="0" w:color="auto"/>
                <w:right w:val="none" w:sz="0" w:space="0" w:color="auto"/>
              </w:divBdr>
            </w:div>
            <w:div w:id="478691695">
              <w:marLeft w:val="0"/>
              <w:marRight w:val="0"/>
              <w:marTop w:val="0"/>
              <w:marBottom w:val="0"/>
              <w:divBdr>
                <w:top w:val="none" w:sz="0" w:space="0" w:color="auto"/>
                <w:left w:val="none" w:sz="0" w:space="0" w:color="auto"/>
                <w:bottom w:val="none" w:sz="0" w:space="0" w:color="auto"/>
                <w:right w:val="none" w:sz="0" w:space="0" w:color="auto"/>
              </w:divBdr>
              <w:divsChild>
                <w:div w:id="666441570">
                  <w:marLeft w:val="0"/>
                  <w:marRight w:val="0"/>
                  <w:marTop w:val="0"/>
                  <w:marBottom w:val="0"/>
                  <w:divBdr>
                    <w:top w:val="none" w:sz="0" w:space="0" w:color="auto"/>
                    <w:left w:val="none" w:sz="0" w:space="0" w:color="auto"/>
                    <w:bottom w:val="none" w:sz="0" w:space="0" w:color="auto"/>
                    <w:right w:val="none" w:sz="0" w:space="0" w:color="auto"/>
                  </w:divBdr>
                  <w:divsChild>
                    <w:div w:id="128970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81112">
          <w:marLeft w:val="0"/>
          <w:marRight w:val="0"/>
          <w:marTop w:val="0"/>
          <w:marBottom w:val="0"/>
          <w:divBdr>
            <w:top w:val="none" w:sz="0" w:space="0" w:color="auto"/>
            <w:left w:val="none" w:sz="0" w:space="0" w:color="auto"/>
            <w:bottom w:val="none" w:sz="0" w:space="0" w:color="auto"/>
            <w:right w:val="none" w:sz="0" w:space="0" w:color="auto"/>
          </w:divBdr>
          <w:divsChild>
            <w:div w:id="736824990">
              <w:marLeft w:val="0"/>
              <w:marRight w:val="0"/>
              <w:marTop w:val="0"/>
              <w:marBottom w:val="0"/>
              <w:divBdr>
                <w:top w:val="none" w:sz="0" w:space="0" w:color="auto"/>
                <w:left w:val="none" w:sz="0" w:space="0" w:color="auto"/>
                <w:bottom w:val="none" w:sz="0" w:space="0" w:color="auto"/>
                <w:right w:val="none" w:sz="0" w:space="0" w:color="auto"/>
              </w:divBdr>
            </w:div>
            <w:div w:id="1401250045">
              <w:marLeft w:val="0"/>
              <w:marRight w:val="0"/>
              <w:marTop w:val="0"/>
              <w:marBottom w:val="0"/>
              <w:divBdr>
                <w:top w:val="none" w:sz="0" w:space="0" w:color="auto"/>
                <w:left w:val="none" w:sz="0" w:space="0" w:color="auto"/>
                <w:bottom w:val="none" w:sz="0" w:space="0" w:color="auto"/>
                <w:right w:val="none" w:sz="0" w:space="0" w:color="auto"/>
              </w:divBdr>
              <w:divsChild>
                <w:div w:id="794907666">
                  <w:marLeft w:val="0"/>
                  <w:marRight w:val="0"/>
                  <w:marTop w:val="0"/>
                  <w:marBottom w:val="0"/>
                  <w:divBdr>
                    <w:top w:val="none" w:sz="0" w:space="0" w:color="auto"/>
                    <w:left w:val="none" w:sz="0" w:space="0" w:color="auto"/>
                    <w:bottom w:val="none" w:sz="0" w:space="0" w:color="auto"/>
                    <w:right w:val="none" w:sz="0" w:space="0" w:color="auto"/>
                  </w:divBdr>
                  <w:divsChild>
                    <w:div w:id="214311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5373">
          <w:marLeft w:val="0"/>
          <w:marRight w:val="0"/>
          <w:marTop w:val="0"/>
          <w:marBottom w:val="0"/>
          <w:divBdr>
            <w:top w:val="none" w:sz="0" w:space="0" w:color="auto"/>
            <w:left w:val="none" w:sz="0" w:space="0" w:color="auto"/>
            <w:bottom w:val="none" w:sz="0" w:space="0" w:color="auto"/>
            <w:right w:val="none" w:sz="0" w:space="0" w:color="auto"/>
          </w:divBdr>
          <w:divsChild>
            <w:div w:id="6833573">
              <w:marLeft w:val="0"/>
              <w:marRight w:val="0"/>
              <w:marTop w:val="0"/>
              <w:marBottom w:val="0"/>
              <w:divBdr>
                <w:top w:val="none" w:sz="0" w:space="0" w:color="auto"/>
                <w:left w:val="none" w:sz="0" w:space="0" w:color="auto"/>
                <w:bottom w:val="none" w:sz="0" w:space="0" w:color="auto"/>
                <w:right w:val="none" w:sz="0" w:space="0" w:color="auto"/>
              </w:divBdr>
            </w:div>
            <w:div w:id="1294870049">
              <w:marLeft w:val="0"/>
              <w:marRight w:val="0"/>
              <w:marTop w:val="0"/>
              <w:marBottom w:val="0"/>
              <w:divBdr>
                <w:top w:val="none" w:sz="0" w:space="0" w:color="auto"/>
                <w:left w:val="none" w:sz="0" w:space="0" w:color="auto"/>
                <w:bottom w:val="none" w:sz="0" w:space="0" w:color="auto"/>
                <w:right w:val="none" w:sz="0" w:space="0" w:color="auto"/>
              </w:divBdr>
              <w:divsChild>
                <w:div w:id="1354110296">
                  <w:marLeft w:val="0"/>
                  <w:marRight w:val="0"/>
                  <w:marTop w:val="0"/>
                  <w:marBottom w:val="0"/>
                  <w:divBdr>
                    <w:top w:val="none" w:sz="0" w:space="0" w:color="auto"/>
                    <w:left w:val="none" w:sz="0" w:space="0" w:color="auto"/>
                    <w:bottom w:val="none" w:sz="0" w:space="0" w:color="auto"/>
                    <w:right w:val="none" w:sz="0" w:space="0" w:color="auto"/>
                  </w:divBdr>
                  <w:divsChild>
                    <w:div w:id="6947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8319">
          <w:marLeft w:val="0"/>
          <w:marRight w:val="0"/>
          <w:marTop w:val="0"/>
          <w:marBottom w:val="0"/>
          <w:divBdr>
            <w:top w:val="none" w:sz="0" w:space="0" w:color="auto"/>
            <w:left w:val="none" w:sz="0" w:space="0" w:color="auto"/>
            <w:bottom w:val="none" w:sz="0" w:space="0" w:color="auto"/>
            <w:right w:val="none" w:sz="0" w:space="0" w:color="auto"/>
          </w:divBdr>
          <w:divsChild>
            <w:div w:id="391582522">
              <w:marLeft w:val="0"/>
              <w:marRight w:val="0"/>
              <w:marTop w:val="0"/>
              <w:marBottom w:val="0"/>
              <w:divBdr>
                <w:top w:val="none" w:sz="0" w:space="0" w:color="auto"/>
                <w:left w:val="none" w:sz="0" w:space="0" w:color="auto"/>
                <w:bottom w:val="none" w:sz="0" w:space="0" w:color="auto"/>
                <w:right w:val="none" w:sz="0" w:space="0" w:color="auto"/>
              </w:divBdr>
            </w:div>
            <w:div w:id="1185747839">
              <w:marLeft w:val="0"/>
              <w:marRight w:val="0"/>
              <w:marTop w:val="0"/>
              <w:marBottom w:val="0"/>
              <w:divBdr>
                <w:top w:val="none" w:sz="0" w:space="0" w:color="auto"/>
                <w:left w:val="none" w:sz="0" w:space="0" w:color="auto"/>
                <w:bottom w:val="none" w:sz="0" w:space="0" w:color="auto"/>
                <w:right w:val="none" w:sz="0" w:space="0" w:color="auto"/>
              </w:divBdr>
              <w:divsChild>
                <w:div w:id="584732032">
                  <w:marLeft w:val="0"/>
                  <w:marRight w:val="0"/>
                  <w:marTop w:val="0"/>
                  <w:marBottom w:val="0"/>
                  <w:divBdr>
                    <w:top w:val="none" w:sz="0" w:space="0" w:color="auto"/>
                    <w:left w:val="none" w:sz="0" w:space="0" w:color="auto"/>
                    <w:bottom w:val="none" w:sz="0" w:space="0" w:color="auto"/>
                    <w:right w:val="none" w:sz="0" w:space="0" w:color="auto"/>
                  </w:divBdr>
                  <w:divsChild>
                    <w:div w:id="71566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55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CE977-DD0C-4AD0-8DBF-664A265B6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jinto tom</dc:creator>
  <cp:lastModifiedBy>SONY</cp:lastModifiedBy>
  <cp:revision>2</cp:revision>
  <dcterms:created xsi:type="dcterms:W3CDTF">2020-03-29T05:41:00Z</dcterms:created>
  <dcterms:modified xsi:type="dcterms:W3CDTF">2020-03-29T05:41:00Z</dcterms:modified>
</cp:coreProperties>
</file>