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CA7" w:rsidRDefault="003E13C7" w:rsidP="00F978A5">
      <w:pPr>
        <w:pStyle w:val="Title"/>
        <w:spacing w:line="360" w:lineRule="auto"/>
        <w:jc w:val="center"/>
      </w:pPr>
      <w:r>
        <w:rPr>
          <w:noProof/>
        </w:rPr>
        <w:drawing>
          <wp:inline distT="0" distB="0" distL="0" distR="0">
            <wp:extent cx="4002657" cy="1592718"/>
            <wp:effectExtent l="0" t="0" r="0" b="0"/>
            <wp:docPr id="1" name="Picture 1" descr="Image result for university of regin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regina&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2657" cy="1592718"/>
                    </a:xfrm>
                    <a:prstGeom prst="rect">
                      <a:avLst/>
                    </a:prstGeom>
                    <a:noFill/>
                    <a:ln>
                      <a:noFill/>
                    </a:ln>
                  </pic:spPr>
                </pic:pic>
              </a:graphicData>
            </a:graphic>
          </wp:inline>
        </w:drawing>
      </w:r>
    </w:p>
    <w:p w:rsidR="003E13C7" w:rsidRPr="00176974" w:rsidRDefault="00176974" w:rsidP="00176974">
      <w:pPr>
        <w:spacing w:after="0"/>
        <w:jc w:val="center"/>
        <w:rPr>
          <w:b/>
          <w:sz w:val="36"/>
        </w:rPr>
      </w:pPr>
      <w:r w:rsidRPr="00176974">
        <w:rPr>
          <w:b/>
          <w:sz w:val="36"/>
        </w:rPr>
        <w:t>Faculty of Graduate Studies</w:t>
      </w:r>
    </w:p>
    <w:p w:rsidR="00176974" w:rsidRPr="00176974" w:rsidRDefault="00176974" w:rsidP="00176974">
      <w:pPr>
        <w:jc w:val="center"/>
        <w:rPr>
          <w:b/>
          <w:sz w:val="36"/>
        </w:rPr>
      </w:pPr>
      <w:r w:rsidRPr="00176974">
        <w:rPr>
          <w:b/>
          <w:sz w:val="36"/>
        </w:rPr>
        <w:t>Department of Computer Science</w:t>
      </w:r>
    </w:p>
    <w:p w:rsidR="00176974" w:rsidRDefault="003E13C7" w:rsidP="00176974">
      <w:pPr>
        <w:pStyle w:val="Title"/>
        <w:jc w:val="center"/>
        <w:rPr>
          <w:rFonts w:ascii="Times New Roman" w:hAnsi="Times New Roman" w:cs="Times New Roman"/>
          <w:b/>
          <w:sz w:val="36"/>
        </w:rPr>
      </w:pPr>
      <w:r w:rsidRPr="00176974">
        <w:rPr>
          <w:rFonts w:ascii="Times New Roman" w:hAnsi="Times New Roman" w:cs="Times New Roman"/>
          <w:b/>
          <w:sz w:val="36"/>
        </w:rPr>
        <w:t xml:space="preserve">CS 890EP: </w:t>
      </w:r>
      <w:r w:rsidR="00176974" w:rsidRPr="00176974">
        <w:rPr>
          <w:rFonts w:ascii="Times New Roman" w:hAnsi="Times New Roman" w:cs="Times New Roman"/>
          <w:b/>
          <w:sz w:val="36"/>
        </w:rPr>
        <w:t>Internet of Things and Wireless Sensor Networks Course</w:t>
      </w:r>
    </w:p>
    <w:p w:rsidR="00176974" w:rsidRDefault="00176974" w:rsidP="00176974">
      <w:pPr>
        <w:pStyle w:val="Title"/>
        <w:spacing w:before="240"/>
        <w:jc w:val="center"/>
        <w:rPr>
          <w:rFonts w:ascii="Times New Roman" w:hAnsi="Times New Roman" w:cs="Times New Roman"/>
          <w:b/>
          <w:sz w:val="32"/>
        </w:rPr>
      </w:pPr>
    </w:p>
    <w:p w:rsidR="00F978A5" w:rsidRPr="00176974" w:rsidRDefault="00F978A5" w:rsidP="00176974">
      <w:pPr>
        <w:pStyle w:val="Title"/>
        <w:spacing w:before="240"/>
        <w:jc w:val="center"/>
        <w:rPr>
          <w:rFonts w:ascii="Times New Roman" w:hAnsi="Times New Roman" w:cs="Times New Roman"/>
          <w:b/>
          <w:sz w:val="52"/>
        </w:rPr>
      </w:pPr>
      <w:r w:rsidRPr="00176974">
        <w:rPr>
          <w:rFonts w:ascii="Times New Roman" w:hAnsi="Times New Roman" w:cs="Times New Roman"/>
          <w:b/>
          <w:sz w:val="32"/>
        </w:rPr>
        <w:t>Project Proposal for</w:t>
      </w:r>
    </w:p>
    <w:p w:rsidR="00F978A5" w:rsidRPr="00F978A5" w:rsidRDefault="00F978A5" w:rsidP="00176974">
      <w:pPr>
        <w:pStyle w:val="Heading2"/>
        <w:jc w:val="center"/>
        <w:rPr>
          <w:rFonts w:ascii="Times New Roman" w:hAnsi="Times New Roman" w:cs="Times New Roman"/>
          <w:b/>
          <w:sz w:val="32"/>
        </w:rPr>
      </w:pPr>
      <w:r w:rsidRPr="00F978A5">
        <w:rPr>
          <w:rFonts w:ascii="Times New Roman" w:hAnsi="Times New Roman" w:cs="Times New Roman"/>
          <w:b/>
          <w:sz w:val="32"/>
        </w:rPr>
        <w:t>SFAS: Smart Fire Alarm System</w:t>
      </w:r>
    </w:p>
    <w:p w:rsidR="00F978A5" w:rsidRDefault="00F978A5" w:rsidP="00176974">
      <w:pPr>
        <w:jc w:val="center"/>
      </w:pPr>
    </w:p>
    <w:p w:rsidR="00176974" w:rsidRDefault="00176974" w:rsidP="00176974">
      <w:pPr>
        <w:jc w:val="center"/>
        <w:rPr>
          <w:rFonts w:cs="Times New Roman"/>
          <w:b/>
        </w:rPr>
      </w:pPr>
    </w:p>
    <w:p w:rsidR="00176974" w:rsidRDefault="00176974" w:rsidP="00176974">
      <w:pPr>
        <w:jc w:val="center"/>
        <w:rPr>
          <w:rFonts w:cs="Times New Roman"/>
          <w:b/>
        </w:rPr>
      </w:pPr>
    </w:p>
    <w:p w:rsidR="00176974" w:rsidRDefault="00176974" w:rsidP="00176974">
      <w:pPr>
        <w:jc w:val="center"/>
        <w:rPr>
          <w:rFonts w:cs="Times New Roman"/>
          <w:b/>
        </w:rPr>
      </w:pPr>
    </w:p>
    <w:p w:rsidR="00F978A5" w:rsidRPr="00EA5D85" w:rsidRDefault="00F978A5" w:rsidP="00176974">
      <w:pPr>
        <w:jc w:val="center"/>
        <w:rPr>
          <w:rFonts w:cs="Times New Roman"/>
          <w:b/>
          <w:sz w:val="28"/>
        </w:rPr>
      </w:pPr>
      <w:r w:rsidRPr="00EA5D85">
        <w:rPr>
          <w:rFonts w:cs="Times New Roman"/>
          <w:b/>
          <w:sz w:val="28"/>
        </w:rPr>
        <w:t>Prepared By</w:t>
      </w:r>
    </w:p>
    <w:p w:rsidR="00176974" w:rsidRPr="00EA5D85" w:rsidRDefault="00F978A5" w:rsidP="00176974">
      <w:pPr>
        <w:jc w:val="center"/>
        <w:rPr>
          <w:rFonts w:cs="Times New Roman"/>
          <w:b/>
          <w:sz w:val="28"/>
        </w:rPr>
      </w:pPr>
      <w:r w:rsidRPr="00EA5D85">
        <w:rPr>
          <w:rFonts w:cs="Times New Roman"/>
          <w:b/>
          <w:sz w:val="28"/>
        </w:rPr>
        <w:t>Urvish Rana (200440425)</w:t>
      </w:r>
    </w:p>
    <w:p w:rsidR="00176974" w:rsidRDefault="00176974" w:rsidP="00176974">
      <w:pPr>
        <w:ind w:left="0" w:firstLine="0"/>
        <w:rPr>
          <w:rFonts w:cs="Times New Roman"/>
          <w:b/>
        </w:rPr>
      </w:pPr>
    </w:p>
    <w:p w:rsidR="00176974" w:rsidRDefault="00176974" w:rsidP="00176974">
      <w:pPr>
        <w:jc w:val="center"/>
        <w:rPr>
          <w:rFonts w:cs="Times New Roman"/>
          <w:b/>
        </w:rPr>
      </w:pPr>
    </w:p>
    <w:p w:rsidR="00176974" w:rsidRDefault="00176974" w:rsidP="003E649F">
      <w:pPr>
        <w:ind w:left="0" w:firstLine="0"/>
        <w:rPr>
          <w:rFonts w:cs="Times New Roman"/>
          <w:b/>
        </w:rPr>
      </w:pPr>
    </w:p>
    <w:p w:rsidR="00F978A5" w:rsidRPr="00EA5D85" w:rsidRDefault="00F978A5" w:rsidP="00176974">
      <w:pPr>
        <w:jc w:val="center"/>
        <w:rPr>
          <w:rFonts w:cs="Times New Roman"/>
          <w:b/>
          <w:sz w:val="28"/>
        </w:rPr>
      </w:pPr>
      <w:r w:rsidRPr="00EA5D85">
        <w:rPr>
          <w:rFonts w:cs="Times New Roman"/>
          <w:b/>
          <w:sz w:val="28"/>
        </w:rPr>
        <w:t>Under guidance from</w:t>
      </w:r>
    </w:p>
    <w:p w:rsidR="00176974" w:rsidRPr="00EA5D85" w:rsidRDefault="00F978A5" w:rsidP="00176974">
      <w:pPr>
        <w:jc w:val="center"/>
        <w:rPr>
          <w:rFonts w:cs="Times New Roman"/>
          <w:b/>
          <w:sz w:val="28"/>
        </w:rPr>
      </w:pPr>
      <w:r w:rsidRPr="00EA5D85">
        <w:rPr>
          <w:rFonts w:cs="Times New Roman"/>
          <w:b/>
          <w:sz w:val="28"/>
        </w:rPr>
        <w:t>Dr. Maher Elshakankiri</w:t>
      </w:r>
    </w:p>
    <w:p w:rsidR="00176974" w:rsidRPr="00EA5D85" w:rsidRDefault="00176974" w:rsidP="00176974">
      <w:pPr>
        <w:jc w:val="center"/>
        <w:rPr>
          <w:rFonts w:cs="Times New Roman"/>
          <w:b/>
          <w:sz w:val="28"/>
        </w:rPr>
      </w:pPr>
      <w:r w:rsidRPr="00EA5D85">
        <w:rPr>
          <w:rFonts w:cs="Times New Roman"/>
          <w:b/>
          <w:sz w:val="28"/>
        </w:rPr>
        <w:t>Department of Computer Science</w:t>
      </w:r>
    </w:p>
    <w:p w:rsidR="003E649F" w:rsidRPr="00EA5D85" w:rsidRDefault="003E649F" w:rsidP="003E649F">
      <w:pPr>
        <w:jc w:val="center"/>
        <w:rPr>
          <w:rFonts w:cs="Times New Roman"/>
          <w:b/>
          <w:sz w:val="28"/>
        </w:rPr>
      </w:pPr>
      <w:r w:rsidRPr="00EA5D85">
        <w:rPr>
          <w:rFonts w:cs="Times New Roman"/>
          <w:b/>
          <w:sz w:val="28"/>
        </w:rPr>
        <w:t>University of Regina</w:t>
      </w:r>
    </w:p>
    <w:p w:rsidR="003E649F" w:rsidRPr="00EA5D85" w:rsidRDefault="003E649F" w:rsidP="003E649F">
      <w:pPr>
        <w:jc w:val="center"/>
        <w:rPr>
          <w:rFonts w:cs="Times New Roman"/>
          <w:b/>
          <w:sz w:val="28"/>
        </w:rPr>
      </w:pPr>
      <w:r w:rsidRPr="00EA5D85">
        <w:rPr>
          <w:rFonts w:cs="Times New Roman"/>
          <w:b/>
          <w:sz w:val="28"/>
        </w:rPr>
        <w:t xml:space="preserve">       3737 Wascana Parkway, Regina, SK   S4S 0A2</w:t>
      </w:r>
    </w:p>
    <w:p w:rsidR="005F39F9" w:rsidRDefault="005F39F9" w:rsidP="00176974">
      <w:r>
        <w:br w:type="page"/>
      </w:r>
    </w:p>
    <w:p w:rsidR="00E116F7" w:rsidRPr="00545AEA" w:rsidRDefault="003D0814" w:rsidP="00ED6188">
      <w:pPr>
        <w:pStyle w:val="Heading1"/>
        <w:spacing w:after="240"/>
        <w:jc w:val="center"/>
        <w:rPr>
          <w:rFonts w:ascii="Times New Roman" w:hAnsi="Times New Roman" w:cs="Times New Roman"/>
          <w:b/>
          <w:sz w:val="28"/>
        </w:rPr>
      </w:pPr>
      <w:r>
        <w:rPr>
          <w:rFonts w:ascii="Times New Roman" w:hAnsi="Times New Roman" w:cs="Times New Roman"/>
          <w:b/>
          <w:sz w:val="28"/>
        </w:rPr>
        <w:lastRenderedPageBreak/>
        <w:t>Introduction</w:t>
      </w:r>
    </w:p>
    <w:p w:rsidR="00545AEA" w:rsidRDefault="002C6824" w:rsidP="00A245A9">
      <w:pPr>
        <w:pStyle w:val="ListParagraph"/>
        <w:spacing w:before="240" w:line="276" w:lineRule="auto"/>
        <w:ind w:left="360" w:firstLine="0"/>
        <w:jc w:val="both"/>
      </w:pPr>
      <w:r w:rsidRPr="00E116F7">
        <w:rPr>
          <w:rFonts w:cs="Times New Roman"/>
        </w:rPr>
        <w:t>IoT is acronym for Internet of things</w:t>
      </w:r>
      <w:r w:rsidR="00E116F7" w:rsidRPr="00E116F7">
        <w:rPr>
          <w:rFonts w:cs="Times New Roman"/>
        </w:rPr>
        <w:t>. It is network of smart devices, which are collect the physical data from the environment for controlling, monitoring and analytics purpose</w:t>
      </w:r>
      <w:r w:rsidR="00E116F7">
        <w:t>.</w:t>
      </w:r>
    </w:p>
    <w:p w:rsidR="00A245A9" w:rsidRDefault="00A245A9" w:rsidP="00A245A9">
      <w:pPr>
        <w:pStyle w:val="ListParagraph"/>
        <w:spacing w:before="240" w:line="276" w:lineRule="auto"/>
        <w:ind w:left="360" w:firstLine="0"/>
        <w:jc w:val="both"/>
      </w:pPr>
    </w:p>
    <w:p w:rsidR="00A245A9" w:rsidRPr="007256D1" w:rsidRDefault="00AC6032" w:rsidP="00A245A9">
      <w:pPr>
        <w:pStyle w:val="ListParagraph"/>
        <w:spacing w:before="240" w:line="276" w:lineRule="auto"/>
        <w:ind w:left="360" w:firstLine="0"/>
        <w:jc w:val="both"/>
        <w:rPr>
          <w:sz w:val="19"/>
        </w:rPr>
      </w:pPr>
      <w:r>
        <w:t>Kevin Ashton coined the term “Internet of Things” in Presentation of Proctor &amp; Gamble</w:t>
      </w:r>
      <w:r w:rsidR="00F3165F">
        <w:t xml:space="preserve"> in 1999. </w:t>
      </w:r>
      <w:r w:rsidR="003C2624">
        <w:t xml:space="preserve">– </w:t>
      </w:r>
      <w:sdt>
        <w:sdtPr>
          <w:id w:val="-1966722537"/>
          <w:citation/>
        </w:sdtPr>
        <w:sdtEndPr>
          <w:rPr>
            <w:sz w:val="19"/>
          </w:rPr>
        </w:sdtEndPr>
        <w:sdtContent>
          <w:r w:rsidR="007256D1" w:rsidRPr="007256D1">
            <w:rPr>
              <w:sz w:val="19"/>
            </w:rPr>
            <w:fldChar w:fldCharType="begin"/>
          </w:r>
          <w:r w:rsidR="007256D1" w:rsidRPr="007256D1">
            <w:rPr>
              <w:sz w:val="19"/>
            </w:rPr>
            <w:instrText xml:space="preserve"> CITATION Shu19 \l 1033 </w:instrText>
          </w:r>
          <w:r w:rsidR="007256D1" w:rsidRPr="007256D1">
            <w:rPr>
              <w:sz w:val="19"/>
            </w:rPr>
            <w:fldChar w:fldCharType="separate"/>
          </w:r>
          <w:r w:rsidR="006C500B" w:rsidRPr="006C500B">
            <w:rPr>
              <w:noProof/>
              <w:sz w:val="19"/>
            </w:rPr>
            <w:t>(Sinha, 2019)</w:t>
          </w:r>
          <w:r w:rsidR="007256D1" w:rsidRPr="007256D1">
            <w:rPr>
              <w:sz w:val="19"/>
            </w:rPr>
            <w:fldChar w:fldCharType="end"/>
          </w:r>
        </w:sdtContent>
      </w:sdt>
    </w:p>
    <w:p w:rsidR="00AC6032" w:rsidRDefault="00AC6032" w:rsidP="00A245A9">
      <w:pPr>
        <w:pStyle w:val="ListParagraph"/>
        <w:spacing w:before="240" w:line="276" w:lineRule="auto"/>
        <w:ind w:left="360" w:firstLine="0"/>
        <w:jc w:val="both"/>
      </w:pPr>
    </w:p>
    <w:p w:rsidR="00177158" w:rsidRDefault="00F3165F" w:rsidP="00A245A9">
      <w:pPr>
        <w:pStyle w:val="ListParagraph"/>
        <w:spacing w:before="240" w:line="276" w:lineRule="auto"/>
        <w:ind w:left="360" w:firstLine="0"/>
        <w:jc w:val="both"/>
      </w:pPr>
      <w:r>
        <w:t>In the IoT the basic concept of “Thing” that can be any sensors or actuators</w:t>
      </w:r>
      <w:r w:rsidR="00177158">
        <w:t>,</w:t>
      </w:r>
      <w:r>
        <w:t xml:space="preserve"> </w:t>
      </w:r>
      <w:r w:rsidR="00177158">
        <w:t>an</w:t>
      </w:r>
      <w:r>
        <w:t xml:space="preserve"> electronics device that can collect the data and transfer it via the internet using embedded technologies.</w:t>
      </w:r>
    </w:p>
    <w:p w:rsidR="00A245A9" w:rsidRDefault="00A245A9" w:rsidP="0003273D">
      <w:pPr>
        <w:pStyle w:val="ListParagraph"/>
        <w:spacing w:before="240" w:line="276" w:lineRule="auto"/>
        <w:ind w:left="360" w:firstLine="0"/>
        <w:jc w:val="both"/>
      </w:pPr>
    </w:p>
    <w:p w:rsidR="00177158" w:rsidRDefault="00177158" w:rsidP="0003273D">
      <w:pPr>
        <w:pStyle w:val="ListParagraph"/>
        <w:spacing w:before="240" w:line="276" w:lineRule="auto"/>
        <w:ind w:left="360" w:firstLine="0"/>
        <w:jc w:val="both"/>
      </w:pPr>
      <w:r>
        <w:t>The data will use in controlling or analytics through which insight can be gathered and used for future decision-making purpose.</w:t>
      </w:r>
    </w:p>
    <w:p w:rsidR="0003273D" w:rsidRDefault="0003273D" w:rsidP="0003273D">
      <w:pPr>
        <w:pStyle w:val="ListParagraph"/>
        <w:spacing w:line="276" w:lineRule="auto"/>
        <w:ind w:left="360" w:firstLine="0"/>
        <w:jc w:val="both"/>
      </w:pPr>
    </w:p>
    <w:p w:rsidR="00545AEA" w:rsidRDefault="00545AEA" w:rsidP="0003273D">
      <w:pPr>
        <w:pStyle w:val="ListParagraph"/>
        <w:spacing w:line="276" w:lineRule="auto"/>
        <w:ind w:left="360" w:firstLine="0"/>
        <w:jc w:val="both"/>
      </w:pPr>
      <w:r>
        <w:t>Over the years,</w:t>
      </w:r>
      <w:r w:rsidRPr="00545AEA">
        <w:t xml:space="preserve"> the different organizations</w:t>
      </w:r>
      <w:r>
        <w:t xml:space="preserve"> has developed the architecture of IoT. Those contains different sublayers of IoT. Every architecture added/modified different layers to overcome the industry challenge.</w:t>
      </w:r>
    </w:p>
    <w:p w:rsidR="0003273D" w:rsidRDefault="0003273D" w:rsidP="0003273D">
      <w:pPr>
        <w:pStyle w:val="ListParagraph"/>
        <w:spacing w:line="276" w:lineRule="auto"/>
        <w:ind w:left="360" w:firstLine="0"/>
        <w:jc w:val="both"/>
      </w:pPr>
    </w:p>
    <w:p w:rsidR="00545AEA" w:rsidRDefault="00D36392" w:rsidP="0003273D">
      <w:pPr>
        <w:pStyle w:val="ListParagraph"/>
        <w:spacing w:line="276" w:lineRule="auto"/>
        <w:ind w:left="360" w:firstLine="0"/>
        <w:jc w:val="both"/>
      </w:pPr>
      <w:sdt>
        <w:sdtPr>
          <w:id w:val="1374878060"/>
          <w:citation/>
        </w:sdtPr>
        <w:sdtContent>
          <w:r>
            <w:fldChar w:fldCharType="begin"/>
          </w:r>
          <w:r>
            <w:instrText xml:space="preserve"> CITATION Dav17 \l 1033 </w:instrText>
          </w:r>
          <w:r>
            <w:fldChar w:fldCharType="separate"/>
          </w:r>
          <w:r w:rsidR="006C500B">
            <w:rPr>
              <w:noProof/>
            </w:rPr>
            <w:t>(David Hanes, 2017)</w:t>
          </w:r>
          <w:r>
            <w:fldChar w:fldCharType="end"/>
          </w:r>
        </w:sdtContent>
      </w:sdt>
      <w:r w:rsidR="00BD237A">
        <w:t xml:space="preserve">, suggested a simple IoT reference architecture which has all the basic components required to build a fully fledge IoT solution. The </w:t>
      </w:r>
      <w:r w:rsidR="003C2624">
        <w:fldChar w:fldCharType="begin"/>
      </w:r>
      <w:r w:rsidR="003C2624">
        <w:instrText xml:space="preserve"> REF _Ref31415492 \h </w:instrText>
      </w:r>
      <w:r w:rsidR="003C2624">
        <w:fldChar w:fldCharType="separate"/>
      </w:r>
      <w:r w:rsidR="00D81916">
        <w:t xml:space="preserve">Figure </w:t>
      </w:r>
      <w:r w:rsidR="00D81916">
        <w:rPr>
          <w:noProof/>
        </w:rPr>
        <w:t>1</w:t>
      </w:r>
      <w:r w:rsidR="003C2624">
        <w:fldChar w:fldCharType="end"/>
      </w:r>
      <w:r w:rsidR="00BD237A">
        <w:t xml:space="preserve"> explain the architecture presented in the book </w:t>
      </w:r>
    </w:p>
    <w:p w:rsidR="00BD237A" w:rsidRDefault="00BD237A" w:rsidP="00BD237A">
      <w:pPr>
        <w:pStyle w:val="ListParagraph"/>
        <w:ind w:left="360" w:firstLine="0"/>
      </w:pPr>
    </w:p>
    <w:p w:rsidR="00BD237A" w:rsidRDefault="00BD237A" w:rsidP="00BD237A">
      <w:pPr>
        <w:pStyle w:val="ListParagraph"/>
        <w:keepNext/>
        <w:ind w:left="360" w:firstLine="0"/>
        <w:jc w:val="center"/>
      </w:pPr>
      <w:r w:rsidRPr="00BD237A">
        <w:rPr>
          <w:noProof/>
        </w:rPr>
        <w:drawing>
          <wp:inline distT="0" distB="0" distL="0" distR="0" wp14:anchorId="6BAB8886" wp14:editId="03CAE13B">
            <wp:extent cx="2882189" cy="14987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7759" cy="1522434"/>
                    </a:xfrm>
                    <a:prstGeom prst="rect">
                      <a:avLst/>
                    </a:prstGeom>
                  </pic:spPr>
                </pic:pic>
              </a:graphicData>
            </a:graphic>
          </wp:inline>
        </w:drawing>
      </w:r>
    </w:p>
    <w:p w:rsidR="00BD237A" w:rsidRPr="00E116F7" w:rsidRDefault="00BD237A" w:rsidP="00BD237A">
      <w:pPr>
        <w:pStyle w:val="Caption"/>
        <w:jc w:val="center"/>
      </w:pPr>
      <w:bookmarkStart w:id="0" w:name="_Ref31415492"/>
      <w:r>
        <w:t xml:space="preserve">Figure </w:t>
      </w:r>
      <w:fldSimple w:instr=" SEQ Figure \* ARABIC ">
        <w:r w:rsidR="00D81916">
          <w:rPr>
            <w:noProof/>
          </w:rPr>
          <w:t>1</w:t>
        </w:r>
      </w:fldSimple>
      <w:bookmarkEnd w:id="0"/>
      <w:r>
        <w:t xml:space="preserve"> Simplified IoT Architecture from IoT Fundamentals: Networking Technologies, Protocols, and Use Cases for the Internet of Things</w:t>
      </w:r>
    </w:p>
    <w:p w:rsidR="002C6824" w:rsidRDefault="00177158" w:rsidP="0003273D">
      <w:pPr>
        <w:pStyle w:val="ListParagraph"/>
        <w:ind w:left="360" w:firstLine="0"/>
        <w:jc w:val="both"/>
        <w:rPr>
          <w:rFonts w:cs="Times New Roman"/>
        </w:rPr>
      </w:pPr>
      <w:r>
        <w:rPr>
          <w:rFonts w:cs="Times New Roman"/>
        </w:rPr>
        <w:t>As the architecture suggest there are three layer in IoT: Things, Communication Networks and Application and the data will pass through all the layer of IoT architecture.</w:t>
      </w:r>
    </w:p>
    <w:p w:rsidR="00177158" w:rsidRPr="00ED6188" w:rsidRDefault="00125595" w:rsidP="00ED6188">
      <w:pPr>
        <w:rPr>
          <w:rFonts w:cs="Times New Roman"/>
        </w:rPr>
      </w:pPr>
      <w:r>
        <w:rPr>
          <w:rFonts w:cs="Times New Roman"/>
        </w:rPr>
        <w:br w:type="page"/>
      </w:r>
    </w:p>
    <w:p w:rsidR="00177158" w:rsidRDefault="003D0814" w:rsidP="00ED6188">
      <w:pPr>
        <w:pStyle w:val="Heading1"/>
        <w:spacing w:after="240"/>
        <w:jc w:val="center"/>
        <w:rPr>
          <w:rFonts w:ascii="Times New Roman" w:hAnsi="Times New Roman" w:cs="Times New Roman"/>
          <w:b/>
        </w:rPr>
      </w:pPr>
      <w:r>
        <w:rPr>
          <w:rFonts w:ascii="Times New Roman" w:hAnsi="Times New Roman" w:cs="Times New Roman"/>
          <w:b/>
        </w:rPr>
        <w:lastRenderedPageBreak/>
        <w:t>Introduction of</w:t>
      </w:r>
      <w:r w:rsidR="00177158" w:rsidRPr="00177158">
        <w:rPr>
          <w:rFonts w:ascii="Times New Roman" w:hAnsi="Times New Roman" w:cs="Times New Roman"/>
          <w:b/>
        </w:rPr>
        <w:t xml:space="preserve"> IoT in</w:t>
      </w:r>
      <w:r w:rsidR="00691860">
        <w:rPr>
          <w:rFonts w:ascii="Times New Roman" w:hAnsi="Times New Roman" w:cs="Times New Roman"/>
          <w:b/>
        </w:rPr>
        <w:t xml:space="preserve"> Public</w:t>
      </w:r>
      <w:r w:rsidR="00177158" w:rsidRPr="00177158">
        <w:rPr>
          <w:rFonts w:ascii="Times New Roman" w:hAnsi="Times New Roman" w:cs="Times New Roman"/>
          <w:b/>
        </w:rPr>
        <w:t xml:space="preserve"> Safety</w:t>
      </w:r>
    </w:p>
    <w:p w:rsidR="00EA5D85" w:rsidRDefault="00EA5D85" w:rsidP="0003273D">
      <w:pPr>
        <w:pStyle w:val="ListParagraph"/>
        <w:spacing w:before="240"/>
        <w:ind w:left="360" w:firstLine="0"/>
        <w:jc w:val="both"/>
      </w:pPr>
      <w:r>
        <w:t>Safety is major factor in each part of our life. There are certain steps that are need to complete for the safety for everyone</w:t>
      </w:r>
      <w:r w:rsidR="003D0814">
        <w:t xml:space="preserve"> in life threating events</w:t>
      </w:r>
      <w:r>
        <w:t>. Through Inter</w:t>
      </w:r>
      <w:r w:rsidR="003D0814">
        <w:t xml:space="preserve">net of things, we can develop solutions that can play a vital role in the safety of human lives and in general all the organism. </w:t>
      </w:r>
    </w:p>
    <w:p w:rsidR="003D0814" w:rsidRDefault="003D0814" w:rsidP="0003273D">
      <w:pPr>
        <w:pStyle w:val="ListParagraph"/>
        <w:spacing w:before="240"/>
        <w:ind w:left="360" w:firstLine="0"/>
        <w:jc w:val="both"/>
      </w:pPr>
      <w:r>
        <w:t>Internet of things can be used for to develop solutions which can be minimize the time of response from the safety authorities in-order to save maximum lives as much as possible.</w:t>
      </w:r>
    </w:p>
    <w:p w:rsidR="0003273D" w:rsidRDefault="0003273D" w:rsidP="0003273D">
      <w:pPr>
        <w:pStyle w:val="ListParagraph"/>
        <w:spacing w:before="240"/>
        <w:ind w:left="360" w:firstLine="0"/>
        <w:jc w:val="both"/>
      </w:pPr>
    </w:p>
    <w:p w:rsidR="003D0814" w:rsidRDefault="003D0814" w:rsidP="0003273D">
      <w:pPr>
        <w:pStyle w:val="ListParagraph"/>
        <w:spacing w:before="240"/>
        <w:ind w:left="360" w:firstLine="0"/>
        <w:jc w:val="both"/>
      </w:pPr>
      <w:r>
        <w:t xml:space="preserve">A series of smart sensor can work with </w:t>
      </w:r>
      <w:r w:rsidR="00691860">
        <w:t>each other</w:t>
      </w:r>
      <w:r>
        <w:t xml:space="preserve"> to prevent and report the life threating disasters such as fire, earthquakes, tsunami, </w:t>
      </w:r>
      <w:r w:rsidR="00691860">
        <w:t>cyclone, flood</w:t>
      </w:r>
      <w:r>
        <w:t xml:space="preserve"> and </w:t>
      </w:r>
      <w:r w:rsidR="00691860">
        <w:t>nuclear power</w:t>
      </w:r>
      <w:r>
        <w:t xml:space="preserve"> plant</w:t>
      </w:r>
      <w:r w:rsidR="00691860">
        <w:t xml:space="preserve"> explosion.</w:t>
      </w:r>
      <w:r>
        <w:t xml:space="preserve"> </w:t>
      </w:r>
    </w:p>
    <w:p w:rsidR="00691860" w:rsidRDefault="00691860" w:rsidP="0003273D">
      <w:pPr>
        <w:pStyle w:val="ListParagraph"/>
        <w:spacing w:before="240"/>
        <w:ind w:left="360" w:firstLine="0"/>
        <w:jc w:val="both"/>
      </w:pPr>
      <w:r>
        <w:t>Using IoT, we can minimize and in some case prevent these disasters. Data gathered by IoT sensor can provide better insight and we can predict the next possible disaster and take the steps to prevent the disaster.</w:t>
      </w:r>
      <w:r w:rsidR="0003273D">
        <w:t xml:space="preserve"> </w:t>
      </w:r>
      <w:r w:rsidR="00125595">
        <w:t>Using smart sensor we can capture the data continuously that are very hard to capture manually. Using smart sensor we can also control the remote areas where it is not feasible to operate. Some intelligent sensor can take decision on their own in certain critical situations.</w:t>
      </w:r>
    </w:p>
    <w:p w:rsidR="0003273D" w:rsidRDefault="0003273D" w:rsidP="0003273D">
      <w:pPr>
        <w:pStyle w:val="ListParagraph"/>
        <w:spacing w:before="240"/>
        <w:ind w:left="360" w:firstLine="0"/>
        <w:jc w:val="both"/>
      </w:pPr>
    </w:p>
    <w:p w:rsidR="00ED6188" w:rsidRDefault="00125595" w:rsidP="0003273D">
      <w:pPr>
        <w:pStyle w:val="ListParagraph"/>
        <w:spacing w:before="240"/>
        <w:ind w:left="360" w:firstLine="0"/>
        <w:jc w:val="both"/>
      </w:pPr>
      <w:r>
        <w:t>By embedding smart sensors into the power plants and factories, we can easily identify the malfunctioning components, which endangers the safety of workers. Using IoT, we can deploy smart building solutions that can prevent the disasters such as fire on very early stages or even guide people to exit safely to nearest exit.</w:t>
      </w:r>
    </w:p>
    <w:p w:rsidR="00ED6188" w:rsidRDefault="00ED6188" w:rsidP="00ED6188">
      <w:r>
        <w:br w:type="page"/>
      </w:r>
    </w:p>
    <w:p w:rsidR="00125595" w:rsidRDefault="00ED6188" w:rsidP="00ED6188">
      <w:pPr>
        <w:pStyle w:val="Heading1"/>
        <w:spacing w:after="240"/>
        <w:jc w:val="center"/>
        <w:rPr>
          <w:rFonts w:ascii="Times New Roman" w:hAnsi="Times New Roman" w:cs="Times New Roman"/>
          <w:b/>
        </w:rPr>
      </w:pPr>
      <w:r>
        <w:rPr>
          <w:rFonts w:ascii="Times New Roman" w:hAnsi="Times New Roman" w:cs="Times New Roman"/>
          <w:b/>
        </w:rPr>
        <w:lastRenderedPageBreak/>
        <w:t>P</w:t>
      </w:r>
      <w:r w:rsidRPr="00ED6188">
        <w:rPr>
          <w:rFonts w:ascii="Times New Roman" w:hAnsi="Times New Roman" w:cs="Times New Roman"/>
          <w:b/>
        </w:rPr>
        <w:t>roject</w:t>
      </w:r>
      <w:r>
        <w:rPr>
          <w:rFonts w:ascii="Times New Roman" w:hAnsi="Times New Roman" w:cs="Times New Roman"/>
          <w:b/>
        </w:rPr>
        <w:t xml:space="preserve"> I</w:t>
      </w:r>
      <w:r w:rsidRPr="00ED6188">
        <w:rPr>
          <w:rFonts w:ascii="Times New Roman" w:hAnsi="Times New Roman" w:cs="Times New Roman"/>
          <w:b/>
        </w:rPr>
        <w:t>ntroduction</w:t>
      </w:r>
    </w:p>
    <w:p w:rsidR="00ED6188" w:rsidRDefault="00ED6188" w:rsidP="003C2624">
      <w:pPr>
        <w:pStyle w:val="ListParagraph"/>
        <w:ind w:left="360" w:firstLine="0"/>
        <w:jc w:val="both"/>
      </w:pPr>
      <w:r>
        <w:rPr>
          <w:b/>
        </w:rPr>
        <w:t xml:space="preserve">SFAS: Smart Fire Alarm System </w:t>
      </w:r>
      <w:r>
        <w:t>is IoT enabled smart sensors network which main purpose is to detect the fire and warns the user about the fire location and area to avoid while exiting building.</w:t>
      </w:r>
    </w:p>
    <w:p w:rsidR="0003273D" w:rsidRDefault="0003273D" w:rsidP="003C2624">
      <w:pPr>
        <w:pStyle w:val="ListParagraph"/>
        <w:ind w:left="360" w:firstLine="0"/>
        <w:jc w:val="both"/>
      </w:pPr>
    </w:p>
    <w:p w:rsidR="0003273D" w:rsidRDefault="0003273D" w:rsidP="003C2624">
      <w:pPr>
        <w:pStyle w:val="ListParagraph"/>
        <w:ind w:left="360" w:firstLine="0"/>
        <w:jc w:val="both"/>
      </w:pPr>
      <w:r>
        <w:t xml:space="preserve">In this system series of smart sensors are equipped with gas sensors, LED lights which detects the presence of the gas particularly CO and Air pollutant that are harmful for breathing and are present when there is fire in building. The LED will indicate the safe path to nearest exit. The main function of this system is to detect the fire presence and notified user about the fire location. </w:t>
      </w:r>
    </w:p>
    <w:p w:rsidR="00A245A9" w:rsidRDefault="00A245A9" w:rsidP="003C2624">
      <w:pPr>
        <w:pStyle w:val="ListParagraph"/>
        <w:ind w:left="360" w:firstLine="0"/>
        <w:jc w:val="both"/>
      </w:pPr>
    </w:p>
    <w:p w:rsidR="00A245A9" w:rsidRDefault="00A245A9" w:rsidP="003C2624">
      <w:pPr>
        <w:pStyle w:val="ListParagraph"/>
        <w:ind w:left="360" w:firstLine="0"/>
        <w:jc w:val="both"/>
      </w:pPr>
      <w:r>
        <w:t>There are traditional system present for fire detection and notifying user but the main disadvantage for that system is that it does not given any idea about the location of fire and also cannot help user to navigate to the nearest exit. To overcome above-mentioned disadvantage we can use IoT to overcome the problem.</w:t>
      </w:r>
    </w:p>
    <w:p w:rsidR="00A245A9" w:rsidRDefault="00A245A9" w:rsidP="003C2624">
      <w:pPr>
        <w:pStyle w:val="ListParagraph"/>
        <w:ind w:left="360" w:firstLine="0"/>
        <w:jc w:val="both"/>
      </w:pPr>
    </w:p>
    <w:p w:rsidR="003C2624" w:rsidRDefault="00A245A9" w:rsidP="003C2624">
      <w:pPr>
        <w:pStyle w:val="ListParagraph"/>
        <w:ind w:left="360" w:firstLine="0"/>
        <w:jc w:val="both"/>
      </w:pPr>
      <w:r>
        <w:t xml:space="preserve">The System uses Libelium Waspmote </w:t>
      </w:r>
      <w:r w:rsidR="003C2624">
        <w:t>devices.</w:t>
      </w:r>
      <w:r w:rsidR="00322366">
        <w:t xml:space="preserve"> </w:t>
      </w:r>
      <w:r w:rsidR="003C2624">
        <w:t>These</w:t>
      </w:r>
      <w:r w:rsidR="00322366">
        <w:t xml:space="preserve"> </w:t>
      </w:r>
      <w:r w:rsidR="003C2624">
        <w:t xml:space="preserve">waspmote </w:t>
      </w:r>
      <w:r w:rsidR="00322366">
        <w:t xml:space="preserve">devices </w:t>
      </w:r>
      <w:r w:rsidR="003C2624">
        <w:t>will</w:t>
      </w:r>
      <w:r w:rsidR="00322366">
        <w:t xml:space="preserve"> </w:t>
      </w:r>
      <w:r w:rsidR="003C2624">
        <w:t>connect</w:t>
      </w:r>
      <w:r w:rsidR="00322366">
        <w:t xml:space="preserve"> to the Gas sensors. The gas sensors detects the presence of the gas indicating the presence of fir</w:t>
      </w:r>
      <w:r w:rsidR="003C2624">
        <w:t>e. These waspmotes will connect</w:t>
      </w:r>
      <w:r w:rsidR="00322366">
        <w:t xml:space="preserve"> to a gateway. Gateway gathers the information from each node and get the detailed location of possible fire. Then LED light will change the color of red or green based on the business logic and can guide user to exit the building. Since, these all devices are interconnected and connected to </w:t>
      </w:r>
      <w:proofErr w:type="gramStart"/>
      <w:r w:rsidR="00322366">
        <w:t>Internet,</w:t>
      </w:r>
      <w:proofErr w:type="gramEnd"/>
      <w:r w:rsidR="00322366">
        <w:t xml:space="preserve"> user can also be notified remotely so that they can avoid the location of fire while exiting building or premises.</w:t>
      </w:r>
    </w:p>
    <w:p w:rsidR="003C2624" w:rsidRDefault="003C2624" w:rsidP="003C2624">
      <w:pPr>
        <w:pStyle w:val="ListParagraph"/>
        <w:ind w:left="360" w:firstLine="0"/>
        <w:jc w:val="both"/>
      </w:pPr>
    </w:p>
    <w:p w:rsidR="003C2624" w:rsidRDefault="003C2624">
      <w:r>
        <w:br w:type="page"/>
      </w:r>
    </w:p>
    <w:p w:rsidR="007D0A31" w:rsidRPr="007D0A31" w:rsidRDefault="003C2624" w:rsidP="007D0A31">
      <w:pPr>
        <w:pStyle w:val="ListParagraph"/>
        <w:ind w:left="360" w:firstLine="0"/>
        <w:jc w:val="center"/>
        <w:rPr>
          <w:b/>
          <w:sz w:val="40"/>
        </w:rPr>
      </w:pPr>
      <w:r w:rsidRPr="003C2624">
        <w:rPr>
          <w:b/>
          <w:sz w:val="32"/>
        </w:rPr>
        <w:lastRenderedPageBreak/>
        <w:t>References</w:t>
      </w:r>
    </w:p>
    <w:p w:rsidR="007D0A31" w:rsidRDefault="007D0A31" w:rsidP="007D0A31"/>
    <w:sdt>
      <w:sdtPr>
        <w:id w:val="84350913"/>
        <w:docPartObj>
          <w:docPartGallery w:val="Bibliographies"/>
          <w:docPartUnique/>
        </w:docPartObj>
      </w:sdtPr>
      <w:sdtEndPr>
        <w:rPr>
          <w:rFonts w:cs="Times New Roman"/>
          <w:szCs w:val="24"/>
        </w:rPr>
      </w:sdtEndPr>
      <w:sdtContent>
        <w:sdt>
          <w:sdtPr>
            <w:id w:val="-573587230"/>
            <w:bibliography/>
          </w:sdtPr>
          <w:sdtEndPr>
            <w:rPr>
              <w:rFonts w:cs="Times New Roman"/>
              <w:szCs w:val="24"/>
            </w:rPr>
          </w:sdtEndPr>
          <w:sdtContent>
            <w:p w:rsidR="006C500B" w:rsidRDefault="007D0A31" w:rsidP="006C500B">
              <w:pPr>
                <w:pStyle w:val="Bibliography"/>
                <w:ind w:left="720" w:hanging="720"/>
                <w:rPr>
                  <w:noProof/>
                  <w:szCs w:val="24"/>
                </w:rPr>
              </w:pPr>
              <w:r w:rsidRPr="007D0A31">
                <w:rPr>
                  <w:rFonts w:eastAsiaTheme="majorEastAsia" w:cs="Times New Roman"/>
                  <w:szCs w:val="24"/>
                </w:rPr>
                <w:fldChar w:fldCharType="begin"/>
              </w:r>
              <w:r w:rsidRPr="007D0A31">
                <w:rPr>
                  <w:rFonts w:cs="Times New Roman"/>
                  <w:szCs w:val="24"/>
                </w:rPr>
                <w:instrText xml:space="preserve"> BIBLIOGRAPHY </w:instrText>
              </w:r>
              <w:r w:rsidRPr="007D0A31">
                <w:rPr>
                  <w:rFonts w:eastAsiaTheme="majorEastAsia" w:cs="Times New Roman"/>
                  <w:szCs w:val="24"/>
                </w:rPr>
                <w:fldChar w:fldCharType="separate"/>
              </w:r>
              <w:r w:rsidR="006C500B">
                <w:rPr>
                  <w:noProof/>
                </w:rPr>
                <w:t xml:space="preserve">David Hanes, G. S. (2017). </w:t>
              </w:r>
              <w:r w:rsidR="006C500B">
                <w:rPr>
                  <w:i/>
                  <w:iCs/>
                  <w:noProof/>
                </w:rPr>
                <w:t>IoT Fundamentals:Network Technologies, Protocols, and Use Cases for Internet of Things.</w:t>
              </w:r>
              <w:r w:rsidR="006C500B">
                <w:rPr>
                  <w:noProof/>
                </w:rPr>
                <w:t xml:space="preserve"> Indianapolis: Cisco Press.</w:t>
              </w:r>
            </w:p>
            <w:p w:rsidR="006C500B" w:rsidRDefault="006C500B" w:rsidP="006C500B">
              <w:pPr>
                <w:pStyle w:val="Bibliography"/>
                <w:ind w:left="720" w:hanging="720"/>
                <w:rPr>
                  <w:noProof/>
                </w:rPr>
              </w:pPr>
              <w:bookmarkStart w:id="1" w:name="_GoBack"/>
              <w:bookmarkEnd w:id="1"/>
              <w:r>
                <w:rPr>
                  <w:noProof/>
                </w:rPr>
                <w:t xml:space="preserve">Sinha, S. (2019, May 22). </w:t>
              </w:r>
              <w:r>
                <w:rPr>
                  <w:i/>
                  <w:iCs/>
                  <w:noProof/>
                </w:rPr>
                <w:t>Introduction to Internet of Things: IoT Tutorial with IoT Application</w:t>
              </w:r>
              <w:r>
                <w:rPr>
                  <w:noProof/>
                </w:rPr>
                <w:t>. Retrieved from edureka: https://www.edureka.co/blog/iot-tutorial/</w:t>
              </w:r>
            </w:p>
            <w:p w:rsidR="007D0A31" w:rsidRPr="007D0A31" w:rsidRDefault="007D0A31" w:rsidP="006C500B">
              <w:pPr>
                <w:rPr>
                  <w:rFonts w:cs="Times New Roman"/>
                  <w:szCs w:val="24"/>
                </w:rPr>
              </w:pPr>
              <w:r w:rsidRPr="007D0A31">
                <w:rPr>
                  <w:rFonts w:cs="Times New Roman"/>
                  <w:b/>
                  <w:bCs/>
                  <w:noProof/>
                  <w:szCs w:val="24"/>
                </w:rPr>
                <w:fldChar w:fldCharType="end"/>
              </w:r>
            </w:p>
          </w:sdtContent>
        </w:sdt>
      </w:sdtContent>
    </w:sdt>
    <w:p w:rsidR="007D0A31" w:rsidRDefault="007D0A31" w:rsidP="007D0A31"/>
    <w:p w:rsidR="0003273D" w:rsidRPr="007D0A31" w:rsidRDefault="0003273D" w:rsidP="007D0A31"/>
    <w:sectPr w:rsidR="0003273D" w:rsidRPr="007D0A31" w:rsidSect="00490AA2">
      <w:headerReference w:type="default" r:id="rId10"/>
      <w:footerReference w:type="default" r:id="rId11"/>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D0C" w:rsidRDefault="00B24D0C" w:rsidP="00490AA2">
      <w:pPr>
        <w:spacing w:after="0"/>
      </w:pPr>
      <w:r>
        <w:separator/>
      </w:r>
    </w:p>
  </w:endnote>
  <w:endnote w:type="continuationSeparator" w:id="0">
    <w:p w:rsidR="00B24D0C" w:rsidRDefault="00B24D0C" w:rsidP="00490A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D85" w:rsidRDefault="00EA5D85" w:rsidP="00EA5D85">
    <w:pPr>
      <w:pStyle w:val="Footer"/>
    </w:pPr>
    <w:r>
      <w:t>Urvish Rana</w:t>
    </w:r>
    <w:r>
      <w:tab/>
    </w:r>
    <w:r>
      <w:tab/>
      <w:t>200440425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D0C" w:rsidRDefault="00B24D0C" w:rsidP="00490AA2">
      <w:pPr>
        <w:spacing w:after="0"/>
      </w:pPr>
      <w:r>
        <w:separator/>
      </w:r>
    </w:p>
  </w:footnote>
  <w:footnote w:type="continuationSeparator" w:id="0">
    <w:p w:rsidR="00B24D0C" w:rsidRDefault="00B24D0C" w:rsidP="00490A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AA2" w:rsidRDefault="00EA5D85">
    <w:pPr>
      <w:pStyle w:val="Header"/>
    </w:pPr>
    <w:r>
      <w:t>SFAS: Smart Fire Alarm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B5AC3"/>
    <w:multiLevelType w:val="hybridMultilevel"/>
    <w:tmpl w:val="6B66C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3548BF"/>
    <w:multiLevelType w:val="hybridMultilevel"/>
    <w:tmpl w:val="2266259E"/>
    <w:lvl w:ilvl="0" w:tplc="75E66F9E">
      <w:numFmt w:val="bullet"/>
      <w:lvlText w:val="-"/>
      <w:lvlJc w:val="left"/>
      <w:pPr>
        <w:ind w:left="360" w:hanging="360"/>
      </w:pPr>
      <w:rPr>
        <w:rFonts w:ascii="Times New Roman" w:eastAsiaTheme="maj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33C2218"/>
    <w:multiLevelType w:val="hybridMultilevel"/>
    <w:tmpl w:val="92BEF6FE"/>
    <w:lvl w:ilvl="0" w:tplc="75E66F9E">
      <w:numFmt w:val="bullet"/>
      <w:lvlText w:val="-"/>
      <w:lvlJc w:val="left"/>
      <w:pPr>
        <w:ind w:left="360" w:hanging="360"/>
      </w:pPr>
      <w:rPr>
        <w:rFonts w:ascii="Times New Roman" w:eastAsiaTheme="maj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F0568CE"/>
    <w:multiLevelType w:val="hybridMultilevel"/>
    <w:tmpl w:val="D32AAF5A"/>
    <w:lvl w:ilvl="0" w:tplc="50F089BE">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3C7"/>
    <w:rsid w:val="0003273D"/>
    <w:rsid w:val="00125595"/>
    <w:rsid w:val="00176974"/>
    <w:rsid w:val="00177158"/>
    <w:rsid w:val="001979E8"/>
    <w:rsid w:val="001C790D"/>
    <w:rsid w:val="001F77B2"/>
    <w:rsid w:val="00205446"/>
    <w:rsid w:val="002C6824"/>
    <w:rsid w:val="00322366"/>
    <w:rsid w:val="003C2624"/>
    <w:rsid w:val="003D0814"/>
    <w:rsid w:val="003E13C7"/>
    <w:rsid w:val="003E649F"/>
    <w:rsid w:val="00490AA2"/>
    <w:rsid w:val="004F5453"/>
    <w:rsid w:val="00500144"/>
    <w:rsid w:val="00545AEA"/>
    <w:rsid w:val="00562CA0"/>
    <w:rsid w:val="005F39F9"/>
    <w:rsid w:val="00691860"/>
    <w:rsid w:val="006C500B"/>
    <w:rsid w:val="007256D1"/>
    <w:rsid w:val="00795318"/>
    <w:rsid w:val="007D0A31"/>
    <w:rsid w:val="008E2FA1"/>
    <w:rsid w:val="00A245A9"/>
    <w:rsid w:val="00AC6032"/>
    <w:rsid w:val="00AF1C24"/>
    <w:rsid w:val="00B17673"/>
    <w:rsid w:val="00B24D0C"/>
    <w:rsid w:val="00BD237A"/>
    <w:rsid w:val="00CB1DB2"/>
    <w:rsid w:val="00D36392"/>
    <w:rsid w:val="00D81916"/>
    <w:rsid w:val="00E116F7"/>
    <w:rsid w:val="00EA5D85"/>
    <w:rsid w:val="00ED6188"/>
    <w:rsid w:val="00F3165F"/>
    <w:rsid w:val="00F76CA7"/>
    <w:rsid w:val="00F97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F9BE5"/>
  <w15:chartTrackingRefBased/>
  <w15:docId w15:val="{80109EC7-2353-43E7-8D36-7B31EC23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6F7"/>
    <w:rPr>
      <w:rFonts w:ascii="Times New Roman" w:hAnsi="Times New Roman"/>
      <w:sz w:val="24"/>
    </w:rPr>
  </w:style>
  <w:style w:type="paragraph" w:styleId="Heading1">
    <w:name w:val="heading 1"/>
    <w:basedOn w:val="Normal"/>
    <w:next w:val="Normal"/>
    <w:link w:val="Heading1Char"/>
    <w:uiPriority w:val="9"/>
    <w:qFormat/>
    <w:rsid w:val="003E13C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E13C7"/>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17697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13C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3C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E13C7"/>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3E13C7"/>
    <w:rPr>
      <w:rFonts w:asciiTheme="majorHAnsi" w:eastAsiaTheme="majorEastAsia" w:hAnsiTheme="majorHAnsi" w:cstheme="majorBidi"/>
      <w:sz w:val="32"/>
      <w:szCs w:val="32"/>
    </w:rPr>
  </w:style>
  <w:style w:type="paragraph" w:styleId="BalloonText">
    <w:name w:val="Balloon Text"/>
    <w:basedOn w:val="Normal"/>
    <w:link w:val="BalloonTextChar"/>
    <w:uiPriority w:val="99"/>
    <w:semiHidden/>
    <w:unhideWhenUsed/>
    <w:rsid w:val="005F39F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9F9"/>
    <w:rPr>
      <w:rFonts w:ascii="Segoe UI" w:hAnsi="Segoe UI" w:cs="Segoe UI"/>
      <w:sz w:val="18"/>
      <w:szCs w:val="18"/>
    </w:rPr>
  </w:style>
  <w:style w:type="paragraph" w:styleId="ListParagraph">
    <w:name w:val="List Paragraph"/>
    <w:basedOn w:val="Normal"/>
    <w:uiPriority w:val="34"/>
    <w:qFormat/>
    <w:rsid w:val="002C6824"/>
    <w:pPr>
      <w:ind w:left="720"/>
      <w:contextualSpacing/>
    </w:pPr>
  </w:style>
  <w:style w:type="paragraph" w:styleId="Caption">
    <w:name w:val="caption"/>
    <w:basedOn w:val="Normal"/>
    <w:next w:val="Normal"/>
    <w:uiPriority w:val="35"/>
    <w:unhideWhenUsed/>
    <w:qFormat/>
    <w:rsid w:val="00BD237A"/>
    <w:pPr>
      <w:spacing w:after="200"/>
    </w:pPr>
    <w:rPr>
      <w:i/>
      <w:iCs/>
      <w:color w:val="44546A" w:themeColor="text2"/>
      <w:sz w:val="18"/>
      <w:szCs w:val="18"/>
    </w:rPr>
  </w:style>
  <w:style w:type="character" w:customStyle="1" w:styleId="Heading3Char">
    <w:name w:val="Heading 3 Char"/>
    <w:basedOn w:val="DefaultParagraphFont"/>
    <w:link w:val="Heading3"/>
    <w:uiPriority w:val="9"/>
    <w:semiHidden/>
    <w:rsid w:val="0017697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E649F"/>
    <w:rPr>
      <w:color w:val="0563C1" w:themeColor="hyperlink"/>
      <w:u w:val="single"/>
    </w:rPr>
  </w:style>
  <w:style w:type="paragraph" w:styleId="Header">
    <w:name w:val="header"/>
    <w:basedOn w:val="Normal"/>
    <w:link w:val="HeaderChar"/>
    <w:uiPriority w:val="99"/>
    <w:unhideWhenUsed/>
    <w:rsid w:val="00490AA2"/>
    <w:pPr>
      <w:tabs>
        <w:tab w:val="center" w:pos="4680"/>
        <w:tab w:val="right" w:pos="9360"/>
      </w:tabs>
      <w:spacing w:after="0"/>
    </w:pPr>
  </w:style>
  <w:style w:type="character" w:customStyle="1" w:styleId="HeaderChar">
    <w:name w:val="Header Char"/>
    <w:basedOn w:val="DefaultParagraphFont"/>
    <w:link w:val="Header"/>
    <w:uiPriority w:val="99"/>
    <w:rsid w:val="00490AA2"/>
    <w:rPr>
      <w:rFonts w:ascii="Times New Roman" w:hAnsi="Times New Roman"/>
      <w:sz w:val="24"/>
    </w:rPr>
  </w:style>
  <w:style w:type="paragraph" w:styleId="Footer">
    <w:name w:val="footer"/>
    <w:basedOn w:val="Normal"/>
    <w:link w:val="FooterChar"/>
    <w:uiPriority w:val="99"/>
    <w:unhideWhenUsed/>
    <w:rsid w:val="00490AA2"/>
    <w:pPr>
      <w:tabs>
        <w:tab w:val="center" w:pos="4680"/>
        <w:tab w:val="right" w:pos="9360"/>
      </w:tabs>
      <w:spacing w:after="0"/>
    </w:pPr>
  </w:style>
  <w:style w:type="character" w:customStyle="1" w:styleId="FooterChar">
    <w:name w:val="Footer Char"/>
    <w:basedOn w:val="DefaultParagraphFont"/>
    <w:link w:val="Footer"/>
    <w:uiPriority w:val="99"/>
    <w:rsid w:val="00490AA2"/>
    <w:rPr>
      <w:rFonts w:ascii="Times New Roman" w:hAnsi="Times New Roman"/>
      <w:sz w:val="24"/>
    </w:rPr>
  </w:style>
  <w:style w:type="paragraph" w:styleId="Bibliography">
    <w:name w:val="Bibliography"/>
    <w:basedOn w:val="Normal"/>
    <w:next w:val="Normal"/>
    <w:uiPriority w:val="37"/>
    <w:unhideWhenUsed/>
    <w:rsid w:val="007D0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0048">
      <w:bodyDiv w:val="1"/>
      <w:marLeft w:val="0"/>
      <w:marRight w:val="0"/>
      <w:marTop w:val="0"/>
      <w:marBottom w:val="0"/>
      <w:divBdr>
        <w:top w:val="none" w:sz="0" w:space="0" w:color="auto"/>
        <w:left w:val="none" w:sz="0" w:space="0" w:color="auto"/>
        <w:bottom w:val="none" w:sz="0" w:space="0" w:color="auto"/>
        <w:right w:val="none" w:sz="0" w:space="0" w:color="auto"/>
      </w:divBdr>
    </w:div>
    <w:div w:id="110981068">
      <w:bodyDiv w:val="1"/>
      <w:marLeft w:val="0"/>
      <w:marRight w:val="0"/>
      <w:marTop w:val="0"/>
      <w:marBottom w:val="0"/>
      <w:divBdr>
        <w:top w:val="none" w:sz="0" w:space="0" w:color="auto"/>
        <w:left w:val="none" w:sz="0" w:space="0" w:color="auto"/>
        <w:bottom w:val="none" w:sz="0" w:space="0" w:color="auto"/>
        <w:right w:val="none" w:sz="0" w:space="0" w:color="auto"/>
      </w:divBdr>
    </w:div>
    <w:div w:id="224148958">
      <w:bodyDiv w:val="1"/>
      <w:marLeft w:val="0"/>
      <w:marRight w:val="0"/>
      <w:marTop w:val="0"/>
      <w:marBottom w:val="0"/>
      <w:divBdr>
        <w:top w:val="none" w:sz="0" w:space="0" w:color="auto"/>
        <w:left w:val="none" w:sz="0" w:space="0" w:color="auto"/>
        <w:bottom w:val="none" w:sz="0" w:space="0" w:color="auto"/>
        <w:right w:val="none" w:sz="0" w:space="0" w:color="auto"/>
      </w:divBdr>
    </w:div>
    <w:div w:id="229271427">
      <w:bodyDiv w:val="1"/>
      <w:marLeft w:val="0"/>
      <w:marRight w:val="0"/>
      <w:marTop w:val="0"/>
      <w:marBottom w:val="0"/>
      <w:divBdr>
        <w:top w:val="none" w:sz="0" w:space="0" w:color="auto"/>
        <w:left w:val="none" w:sz="0" w:space="0" w:color="auto"/>
        <w:bottom w:val="none" w:sz="0" w:space="0" w:color="auto"/>
        <w:right w:val="none" w:sz="0" w:space="0" w:color="auto"/>
      </w:divBdr>
    </w:div>
    <w:div w:id="361323274">
      <w:bodyDiv w:val="1"/>
      <w:marLeft w:val="0"/>
      <w:marRight w:val="0"/>
      <w:marTop w:val="0"/>
      <w:marBottom w:val="0"/>
      <w:divBdr>
        <w:top w:val="none" w:sz="0" w:space="0" w:color="auto"/>
        <w:left w:val="none" w:sz="0" w:space="0" w:color="auto"/>
        <w:bottom w:val="none" w:sz="0" w:space="0" w:color="auto"/>
        <w:right w:val="none" w:sz="0" w:space="0" w:color="auto"/>
      </w:divBdr>
    </w:div>
    <w:div w:id="417363229">
      <w:bodyDiv w:val="1"/>
      <w:marLeft w:val="0"/>
      <w:marRight w:val="0"/>
      <w:marTop w:val="0"/>
      <w:marBottom w:val="0"/>
      <w:divBdr>
        <w:top w:val="none" w:sz="0" w:space="0" w:color="auto"/>
        <w:left w:val="none" w:sz="0" w:space="0" w:color="auto"/>
        <w:bottom w:val="none" w:sz="0" w:space="0" w:color="auto"/>
        <w:right w:val="none" w:sz="0" w:space="0" w:color="auto"/>
      </w:divBdr>
    </w:div>
    <w:div w:id="473835707">
      <w:bodyDiv w:val="1"/>
      <w:marLeft w:val="0"/>
      <w:marRight w:val="0"/>
      <w:marTop w:val="0"/>
      <w:marBottom w:val="0"/>
      <w:divBdr>
        <w:top w:val="none" w:sz="0" w:space="0" w:color="auto"/>
        <w:left w:val="none" w:sz="0" w:space="0" w:color="auto"/>
        <w:bottom w:val="none" w:sz="0" w:space="0" w:color="auto"/>
        <w:right w:val="none" w:sz="0" w:space="0" w:color="auto"/>
      </w:divBdr>
    </w:div>
    <w:div w:id="579877038">
      <w:bodyDiv w:val="1"/>
      <w:marLeft w:val="0"/>
      <w:marRight w:val="0"/>
      <w:marTop w:val="0"/>
      <w:marBottom w:val="0"/>
      <w:divBdr>
        <w:top w:val="none" w:sz="0" w:space="0" w:color="auto"/>
        <w:left w:val="none" w:sz="0" w:space="0" w:color="auto"/>
        <w:bottom w:val="none" w:sz="0" w:space="0" w:color="auto"/>
        <w:right w:val="none" w:sz="0" w:space="0" w:color="auto"/>
      </w:divBdr>
    </w:div>
    <w:div w:id="658920405">
      <w:bodyDiv w:val="1"/>
      <w:marLeft w:val="0"/>
      <w:marRight w:val="0"/>
      <w:marTop w:val="0"/>
      <w:marBottom w:val="0"/>
      <w:divBdr>
        <w:top w:val="none" w:sz="0" w:space="0" w:color="auto"/>
        <w:left w:val="none" w:sz="0" w:space="0" w:color="auto"/>
        <w:bottom w:val="none" w:sz="0" w:space="0" w:color="auto"/>
        <w:right w:val="none" w:sz="0" w:space="0" w:color="auto"/>
      </w:divBdr>
    </w:div>
    <w:div w:id="708651619">
      <w:bodyDiv w:val="1"/>
      <w:marLeft w:val="0"/>
      <w:marRight w:val="0"/>
      <w:marTop w:val="0"/>
      <w:marBottom w:val="0"/>
      <w:divBdr>
        <w:top w:val="none" w:sz="0" w:space="0" w:color="auto"/>
        <w:left w:val="none" w:sz="0" w:space="0" w:color="auto"/>
        <w:bottom w:val="none" w:sz="0" w:space="0" w:color="auto"/>
        <w:right w:val="none" w:sz="0" w:space="0" w:color="auto"/>
      </w:divBdr>
    </w:div>
    <w:div w:id="753861046">
      <w:bodyDiv w:val="1"/>
      <w:marLeft w:val="0"/>
      <w:marRight w:val="0"/>
      <w:marTop w:val="0"/>
      <w:marBottom w:val="0"/>
      <w:divBdr>
        <w:top w:val="none" w:sz="0" w:space="0" w:color="auto"/>
        <w:left w:val="none" w:sz="0" w:space="0" w:color="auto"/>
        <w:bottom w:val="none" w:sz="0" w:space="0" w:color="auto"/>
        <w:right w:val="none" w:sz="0" w:space="0" w:color="auto"/>
      </w:divBdr>
    </w:div>
    <w:div w:id="896820074">
      <w:bodyDiv w:val="1"/>
      <w:marLeft w:val="0"/>
      <w:marRight w:val="0"/>
      <w:marTop w:val="0"/>
      <w:marBottom w:val="0"/>
      <w:divBdr>
        <w:top w:val="none" w:sz="0" w:space="0" w:color="auto"/>
        <w:left w:val="none" w:sz="0" w:space="0" w:color="auto"/>
        <w:bottom w:val="none" w:sz="0" w:space="0" w:color="auto"/>
        <w:right w:val="none" w:sz="0" w:space="0" w:color="auto"/>
      </w:divBdr>
    </w:div>
    <w:div w:id="1141507640">
      <w:bodyDiv w:val="1"/>
      <w:marLeft w:val="0"/>
      <w:marRight w:val="0"/>
      <w:marTop w:val="0"/>
      <w:marBottom w:val="0"/>
      <w:divBdr>
        <w:top w:val="none" w:sz="0" w:space="0" w:color="auto"/>
        <w:left w:val="none" w:sz="0" w:space="0" w:color="auto"/>
        <w:bottom w:val="none" w:sz="0" w:space="0" w:color="auto"/>
        <w:right w:val="none" w:sz="0" w:space="0" w:color="auto"/>
      </w:divBdr>
    </w:div>
    <w:div w:id="1250576719">
      <w:bodyDiv w:val="1"/>
      <w:marLeft w:val="0"/>
      <w:marRight w:val="0"/>
      <w:marTop w:val="0"/>
      <w:marBottom w:val="0"/>
      <w:divBdr>
        <w:top w:val="none" w:sz="0" w:space="0" w:color="auto"/>
        <w:left w:val="none" w:sz="0" w:space="0" w:color="auto"/>
        <w:bottom w:val="none" w:sz="0" w:space="0" w:color="auto"/>
        <w:right w:val="none" w:sz="0" w:space="0" w:color="auto"/>
      </w:divBdr>
    </w:div>
    <w:div w:id="1330913266">
      <w:bodyDiv w:val="1"/>
      <w:marLeft w:val="0"/>
      <w:marRight w:val="0"/>
      <w:marTop w:val="0"/>
      <w:marBottom w:val="0"/>
      <w:divBdr>
        <w:top w:val="none" w:sz="0" w:space="0" w:color="auto"/>
        <w:left w:val="none" w:sz="0" w:space="0" w:color="auto"/>
        <w:bottom w:val="none" w:sz="0" w:space="0" w:color="auto"/>
        <w:right w:val="none" w:sz="0" w:space="0" w:color="auto"/>
      </w:divBdr>
    </w:div>
    <w:div w:id="1373766248">
      <w:bodyDiv w:val="1"/>
      <w:marLeft w:val="0"/>
      <w:marRight w:val="0"/>
      <w:marTop w:val="0"/>
      <w:marBottom w:val="0"/>
      <w:divBdr>
        <w:top w:val="none" w:sz="0" w:space="0" w:color="auto"/>
        <w:left w:val="none" w:sz="0" w:space="0" w:color="auto"/>
        <w:bottom w:val="none" w:sz="0" w:space="0" w:color="auto"/>
        <w:right w:val="none" w:sz="0" w:space="0" w:color="auto"/>
      </w:divBdr>
    </w:div>
    <w:div w:id="1375155397">
      <w:bodyDiv w:val="1"/>
      <w:marLeft w:val="0"/>
      <w:marRight w:val="0"/>
      <w:marTop w:val="0"/>
      <w:marBottom w:val="0"/>
      <w:divBdr>
        <w:top w:val="none" w:sz="0" w:space="0" w:color="auto"/>
        <w:left w:val="none" w:sz="0" w:space="0" w:color="auto"/>
        <w:bottom w:val="none" w:sz="0" w:space="0" w:color="auto"/>
        <w:right w:val="none" w:sz="0" w:space="0" w:color="auto"/>
      </w:divBdr>
    </w:div>
    <w:div w:id="1472475411">
      <w:bodyDiv w:val="1"/>
      <w:marLeft w:val="0"/>
      <w:marRight w:val="0"/>
      <w:marTop w:val="0"/>
      <w:marBottom w:val="0"/>
      <w:divBdr>
        <w:top w:val="none" w:sz="0" w:space="0" w:color="auto"/>
        <w:left w:val="none" w:sz="0" w:space="0" w:color="auto"/>
        <w:bottom w:val="none" w:sz="0" w:space="0" w:color="auto"/>
        <w:right w:val="none" w:sz="0" w:space="0" w:color="auto"/>
      </w:divBdr>
    </w:div>
    <w:div w:id="1656686674">
      <w:bodyDiv w:val="1"/>
      <w:marLeft w:val="0"/>
      <w:marRight w:val="0"/>
      <w:marTop w:val="0"/>
      <w:marBottom w:val="0"/>
      <w:divBdr>
        <w:top w:val="none" w:sz="0" w:space="0" w:color="auto"/>
        <w:left w:val="none" w:sz="0" w:space="0" w:color="auto"/>
        <w:bottom w:val="none" w:sz="0" w:space="0" w:color="auto"/>
        <w:right w:val="none" w:sz="0" w:space="0" w:color="auto"/>
      </w:divBdr>
    </w:div>
    <w:div w:id="1844196640">
      <w:bodyDiv w:val="1"/>
      <w:marLeft w:val="0"/>
      <w:marRight w:val="0"/>
      <w:marTop w:val="0"/>
      <w:marBottom w:val="0"/>
      <w:divBdr>
        <w:top w:val="none" w:sz="0" w:space="0" w:color="auto"/>
        <w:left w:val="none" w:sz="0" w:space="0" w:color="auto"/>
        <w:bottom w:val="none" w:sz="0" w:space="0" w:color="auto"/>
        <w:right w:val="none" w:sz="0" w:space="0" w:color="auto"/>
      </w:divBdr>
    </w:div>
    <w:div w:id="1860242826">
      <w:bodyDiv w:val="1"/>
      <w:marLeft w:val="0"/>
      <w:marRight w:val="0"/>
      <w:marTop w:val="0"/>
      <w:marBottom w:val="0"/>
      <w:divBdr>
        <w:top w:val="none" w:sz="0" w:space="0" w:color="auto"/>
        <w:left w:val="none" w:sz="0" w:space="0" w:color="auto"/>
        <w:bottom w:val="none" w:sz="0" w:space="0" w:color="auto"/>
        <w:right w:val="none" w:sz="0" w:space="0" w:color="auto"/>
      </w:divBdr>
    </w:div>
    <w:div w:id="1956133908">
      <w:bodyDiv w:val="1"/>
      <w:marLeft w:val="0"/>
      <w:marRight w:val="0"/>
      <w:marTop w:val="0"/>
      <w:marBottom w:val="0"/>
      <w:divBdr>
        <w:top w:val="none" w:sz="0" w:space="0" w:color="auto"/>
        <w:left w:val="none" w:sz="0" w:space="0" w:color="auto"/>
        <w:bottom w:val="none" w:sz="0" w:space="0" w:color="auto"/>
        <w:right w:val="none" w:sz="0" w:space="0" w:color="auto"/>
      </w:divBdr>
    </w:div>
    <w:div w:id="211073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SSi19</b:Tag>
    <b:SourceType>ArticleInAPeriodical</b:SourceType>
    <b:Guid>{C76570CA-20B0-40D3-95A4-E291291AEA69}</b:Guid>
    <b:Title>Introducation to Internet of Things: IotT Tutorial with IoT Application</b:Title>
    <b:Year>2019</b:Year>
    <b:Pages>1</b:Pages>
    <b:Author>
      <b:Author>
        <b:NameList>
          <b:Person>
            <b:Last>S</b:Last>
            <b:First>Sinha</b:First>
          </b:Person>
        </b:NameList>
      </b:Author>
    </b:Author>
    <b:Month>May</b:Month>
    <b:Day>22</b:Day>
    <b:RefOrder>3</b:RefOrder>
  </b:Source>
  <b:Source>
    <b:Tag>Shu19</b:Tag>
    <b:SourceType>InternetSite</b:SourceType>
    <b:Guid>{6FB76840-FE92-47E4-88AF-9F1BA49EE925}</b:Guid>
    <b:Title>Introduction to Internet of Things: IoT Tutorial with IoT Application</b:Title>
    <b:Year>2019</b:Year>
    <b:Month>May</b:Month>
    <b:Day>22</b:Day>
    <b:Author>
      <b:Author>
        <b:NameList>
          <b:Person>
            <b:Last>Sinha</b:Last>
            <b:First>Shubham</b:First>
          </b:Person>
        </b:NameList>
      </b:Author>
    </b:Author>
    <b:InternetSiteTitle>edureka</b:InternetSiteTitle>
    <b:URL>https://www.edureka.co/blog/iot-tutorial/</b:URL>
    <b:RefOrder>1</b:RefOrder>
  </b:Source>
  <b:Source>
    <b:Tag>Dav17</b:Tag>
    <b:SourceType>Book</b:SourceType>
    <b:Guid>{54C1A47C-444A-47F3-A400-E9911B1310DB}</b:Guid>
    <b:Author>
      <b:Author>
        <b:NameList>
          <b:Person>
            <b:Last>David Hanes</b:Last>
            <b:First>Gonzalo</b:First>
            <b:Middle>Salgueiro,Patrick Grossetete, Robert Barton, Jerome Henry</b:Middle>
          </b:Person>
        </b:NameList>
      </b:Author>
    </b:Author>
    <b:Title>IoT Fundamentals:Network Technologies, Protocols, and Use Cases for Internet of Things</b:Title>
    <b:Year>2017</b:Year>
    <b:City>Indianapolis</b:City>
    <b:Publisher>Cisco Press</b:Publisher>
    <b:RefOrder>2</b:RefOrder>
  </b:Source>
</b:Sources>
</file>

<file path=customXml/itemProps1.xml><?xml version="1.0" encoding="utf-8"?>
<ds:datastoreItem xmlns:ds="http://schemas.openxmlformats.org/officeDocument/2006/customXml" ds:itemID="{ED8C2065-6F52-4189-B3F2-27EDA755F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5979</TotalTime>
  <Pages>5</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Urvish Rana</dc:creator>
  <cp:keywords/>
  <dc:description/>
  <cp:lastModifiedBy>Urvish Rana</cp:lastModifiedBy>
  <cp:revision>6</cp:revision>
  <cp:lastPrinted>2020-02-01T08:28:00Z</cp:lastPrinted>
  <dcterms:created xsi:type="dcterms:W3CDTF">2020-01-28T05:10:00Z</dcterms:created>
  <dcterms:modified xsi:type="dcterms:W3CDTF">2020-02-01T18:19:00Z</dcterms:modified>
</cp:coreProperties>
</file>