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2C1" w:rsidRPr="002812C1" w:rsidRDefault="002812C1">
      <w:pPr>
        <w:rPr>
          <w:rFonts w:ascii="Arial" w:hAnsi="Arial" w:cs="Arial"/>
          <w:b/>
          <w:bCs/>
          <w:color w:val="548DD4" w:themeColor="text2" w:themeTint="99"/>
          <w:shd w:val="clear" w:color="auto" w:fill="FFFFFF"/>
        </w:rPr>
      </w:pPr>
      <w:r w:rsidRPr="002812C1">
        <w:rPr>
          <w:rFonts w:ascii="Arial" w:hAnsi="Arial" w:cs="Arial"/>
          <w:b/>
          <w:bCs/>
          <w:color w:val="548DD4" w:themeColor="text2" w:themeTint="99"/>
          <w:shd w:val="clear" w:color="auto" w:fill="FFFFFF"/>
        </w:rPr>
        <w:t>Chapter-1 Arrays And Strings</w:t>
      </w:r>
    </w:p>
    <w:p w:rsidR="002812C1" w:rsidRDefault="002812C1">
      <w:pPr>
        <w:rPr>
          <w:rFonts w:ascii="Arial" w:hAnsi="Arial" w:cs="Arial"/>
          <w:b/>
          <w:bCs/>
          <w:color w:val="2F2E2E"/>
          <w:shd w:val="clear" w:color="auto" w:fill="FFFFFF"/>
        </w:rPr>
      </w:pPr>
      <w:r w:rsidRPr="002812C1">
        <w:rPr>
          <w:rFonts w:ascii="Arial" w:hAnsi="Arial" w:cs="Arial"/>
          <w:b/>
          <w:bCs/>
          <w:color w:val="548DD4" w:themeColor="text2" w:themeTint="99"/>
          <w:shd w:val="clear" w:color="auto" w:fill="FFFFFF"/>
        </w:rPr>
        <w:t xml:space="preserve">1.1 </w:t>
      </w:r>
      <w:r>
        <w:rPr>
          <w:rFonts w:ascii="Arial" w:hAnsi="Arial" w:cs="Arial"/>
          <w:b/>
          <w:bCs/>
          <w:color w:val="2F2E2E"/>
          <w:shd w:val="clear" w:color="auto" w:fill="FFFFFF"/>
        </w:rPr>
        <w:t>Implement an algorithm to determine if a string has all unique characters.</w:t>
      </w:r>
    </w:p>
    <w:p w:rsidR="00152AD7" w:rsidRPr="00E714D5" w:rsidRDefault="00EF3B34">
      <w:pPr>
        <w:rPr>
          <w:rFonts w:ascii="Arial" w:hAnsi="Arial" w:cs="Arial"/>
          <w:color w:val="2F2E2E"/>
          <w:shd w:val="clear" w:color="auto" w:fill="FFFFFF"/>
        </w:rPr>
      </w:pPr>
      <w:r w:rsidRPr="00E714D5">
        <w:rPr>
          <w:rFonts w:ascii="Arial" w:hAnsi="Arial" w:cs="Arial"/>
          <w:b/>
          <w:bCs/>
          <w:color w:val="2F2E2E"/>
          <w:shd w:val="clear" w:color="auto" w:fill="FFFFFF"/>
        </w:rPr>
        <w:t>Method 1 :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1. Create a HashSet object.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2. Scan the whole string, and add each character one by one to the HashSet object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3. If the add object  returns true then continue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    else return false  </w:t>
      </w:r>
    </w:p>
    <w:p w:rsidR="00E714D5" w:rsidRDefault="00E714D5">
      <w:pPr>
        <w:rPr>
          <w:rFonts w:ascii="Arial" w:hAnsi="Arial" w:cs="Arial"/>
          <w:color w:val="2F2E2E"/>
          <w:shd w:val="clear" w:color="auto" w:fill="FFFFFF"/>
        </w:rPr>
      </w:pPr>
      <w:r w:rsidRPr="00E714D5">
        <w:rPr>
          <w:rFonts w:ascii="Arial" w:hAnsi="Arial" w:cs="Arial"/>
          <w:b/>
          <w:bCs/>
          <w:color w:val="2F2E2E"/>
          <w:shd w:val="clear" w:color="auto" w:fill="FFFFFF"/>
        </w:rPr>
        <w:t>Method 2 :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1.</w:t>
      </w:r>
      <w:r w:rsidRPr="00E714D5">
        <w:rPr>
          <w:rFonts w:ascii="Arial" w:hAnsi="Arial" w:cs="Arial"/>
          <w:b/>
          <w:bCs/>
          <w:color w:val="2F2E2E"/>
          <w:shd w:val="clear" w:color="auto" w:fill="FFFFFF"/>
        </w:rPr>
        <w:t> </w:t>
      </w:r>
      <w:r w:rsidRPr="00E714D5">
        <w:rPr>
          <w:rFonts w:ascii="Arial" w:hAnsi="Arial" w:cs="Arial"/>
          <w:color w:val="2F2E2E"/>
          <w:shd w:val="clear" w:color="auto" w:fill="FFFFFF"/>
        </w:rPr>
        <w:t>Scan the input string , take each character one by one and set count flag to 0.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2. For each character in the inputstring ,Rescan the inputstring and compare the character with each character appear in the inputstring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3. If equal then increase the count by 1else continue the loop </w:t>
      </w:r>
      <w:r w:rsidRPr="00E714D5">
        <w:rPr>
          <w:rFonts w:ascii="Arial" w:hAnsi="Arial" w:cs="Arial"/>
          <w:color w:val="2F2E2E"/>
        </w:rPr>
        <w:br/>
      </w:r>
      <w:r w:rsidRPr="00E714D5">
        <w:rPr>
          <w:rFonts w:ascii="Arial" w:hAnsi="Arial" w:cs="Arial"/>
          <w:color w:val="2F2E2E"/>
          <w:shd w:val="clear" w:color="auto" w:fill="FFFFFF"/>
        </w:rPr>
        <w:t>4.  If count flag value is greater than 1 then return false else return true</w:t>
      </w:r>
    </w:p>
    <w:p w:rsidR="002812C1" w:rsidRPr="00E714D5" w:rsidRDefault="002812C1">
      <w:pPr>
        <w:rPr>
          <w:rFonts w:ascii="Arial" w:hAnsi="Arial" w:cs="Arial"/>
        </w:rPr>
      </w:pPr>
      <w:r>
        <w:rPr>
          <w:rFonts w:ascii="Arial" w:hAnsi="Arial" w:cs="Arial"/>
          <w:b/>
          <w:bCs/>
          <w:color w:val="2F2E2E"/>
          <w:shd w:val="clear" w:color="auto" w:fill="FFFFFF"/>
        </w:rPr>
        <w:t>Method 3</w:t>
      </w:r>
      <w:bookmarkStart w:id="0" w:name="_GoBack"/>
      <w:bookmarkEnd w:id="0"/>
      <w:r w:rsidRPr="00E714D5">
        <w:rPr>
          <w:rFonts w:ascii="Arial" w:hAnsi="Arial" w:cs="Arial"/>
          <w:b/>
          <w:bCs/>
          <w:color w:val="2F2E2E"/>
          <w:shd w:val="clear" w:color="auto" w:fill="FFFFFF"/>
        </w:rPr>
        <w:t xml:space="preserve"> :</w:t>
      </w:r>
      <w:r w:rsidRPr="00E714D5">
        <w:rPr>
          <w:rFonts w:ascii="Arial" w:hAnsi="Arial" w:cs="Arial"/>
          <w:color w:val="2F2E2E"/>
        </w:rPr>
        <w:br/>
      </w:r>
    </w:p>
    <w:sectPr w:rsidR="002812C1" w:rsidRPr="00E71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B34"/>
    <w:rsid w:val="00152AD7"/>
    <w:rsid w:val="002812C1"/>
    <w:rsid w:val="00E714D5"/>
    <w:rsid w:val="00EF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Giesecke &amp; Devrient Group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Patel Urvishkumar</dc:creator>
  <cp:lastModifiedBy>Patel Urvishkumar</cp:lastModifiedBy>
  <cp:revision>2</cp:revision>
  <dcterms:created xsi:type="dcterms:W3CDTF">2019-02-03T15:37:00Z</dcterms:created>
  <dcterms:modified xsi:type="dcterms:W3CDTF">2019-02-03T16:23:00Z</dcterms:modified>
</cp:coreProperties>
</file>