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114" w:rsidRDefault="00325102">
      <w:pPr>
        <w:rPr>
          <w:lang w:val="es-ES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3 Cuadro de texto" o:spid="_x0000_s1026" type="#_x0000_t202" style="position:absolute;margin-left:-.3pt;margin-top:-18.35pt;width:456.75pt;height:117.7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" fillcolor="white [3212]" stroked="f">
            <v:textbox>
              <w:txbxContent>
                <w:p w:rsidR="00EE3C84" w:rsidRPr="00A175A8" w:rsidRDefault="00EE3C84" w:rsidP="00670114">
                  <w:pPr>
                    <w:jc w:val="center"/>
                    <w:rPr>
                      <w:b/>
                      <w:sz w:val="72"/>
                      <w:szCs w:val="72"/>
                      <w:lang w:val="es-ES"/>
                    </w:rPr>
                  </w:pPr>
                  <w:r w:rsidRPr="00A175A8">
                    <w:rPr>
                      <w:b/>
                      <w:sz w:val="72"/>
                      <w:szCs w:val="72"/>
                      <w:lang w:val="es-ES"/>
                    </w:rPr>
                    <w:t>IPTABLES ULERTZEKO ADIBIDEAK</w:t>
                  </w:r>
                </w:p>
              </w:txbxContent>
            </v:textbox>
          </v:shape>
        </w:pict>
      </w:r>
    </w:p>
    <w:p w:rsidR="00670114" w:rsidRDefault="00670114">
      <w:pPr>
        <w:rPr>
          <w:lang w:val="es-ES"/>
        </w:rPr>
      </w:pPr>
    </w:p>
    <w:p w:rsidR="00670114" w:rsidRDefault="00670114">
      <w:pPr>
        <w:rPr>
          <w:lang w:val="es-ES"/>
        </w:rPr>
      </w:pPr>
    </w:p>
    <w:p w:rsidR="00670114" w:rsidRDefault="00670114">
      <w:pPr>
        <w:rPr>
          <w:lang w:val="es-ES"/>
        </w:rPr>
      </w:pPr>
    </w:p>
    <w:p w:rsidR="00670114" w:rsidRDefault="00670114">
      <w:pPr>
        <w:rPr>
          <w:lang w:val="es-ES"/>
        </w:rPr>
      </w:pPr>
    </w:p>
    <w:p w:rsidR="00670114" w:rsidRDefault="00A175A8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>
            <wp:extent cx="6267544" cy="4495800"/>
            <wp:effectExtent l="19050" t="0" r="0" b="0"/>
            <wp:docPr id="21" name="Imagen 21" descr="C:\Users\IR_INF\AppData\Local\Microsoft\Windows\Temporary Internet Files\Content.IE5\4K2I175B\Firewall-with-ipcop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_INF\AppData\Local\Microsoft\Windows\Temporary Internet Files\Content.IE5\4K2I175B\Firewall-with-ipcop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544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A8" w:rsidRDefault="00A175A8" w:rsidP="00A175A8">
      <w:pPr>
        <w:jc w:val="right"/>
        <w:rPr>
          <w:lang w:val="es-ES"/>
        </w:rPr>
      </w:pPr>
    </w:p>
    <w:p w:rsidR="00670114" w:rsidRPr="00A175A8" w:rsidRDefault="00881970" w:rsidP="00881970">
      <w:pPr>
        <w:ind w:left="2124" w:firstLine="708"/>
        <w:rPr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    </w:t>
      </w:r>
      <w:r w:rsidR="00670114" w:rsidRPr="00881970">
        <w:rPr>
          <w:b/>
          <w:sz w:val="32"/>
          <w:szCs w:val="32"/>
          <w:lang w:val="es-ES"/>
        </w:rPr>
        <w:t>Egilea:</w:t>
      </w:r>
      <w:r w:rsidR="00670114" w:rsidRPr="00A175A8">
        <w:rPr>
          <w:sz w:val="32"/>
          <w:szCs w:val="32"/>
          <w:lang w:val="es-ES"/>
        </w:rPr>
        <w:t xml:space="preserve"> Urko Zuñiga</w:t>
      </w:r>
    </w:p>
    <w:p w:rsidR="00670114" w:rsidRPr="00A175A8" w:rsidRDefault="00670114" w:rsidP="00A175A8">
      <w:pPr>
        <w:jc w:val="center"/>
        <w:rPr>
          <w:sz w:val="32"/>
          <w:szCs w:val="32"/>
          <w:lang w:val="es-ES"/>
        </w:rPr>
      </w:pPr>
      <w:r w:rsidRPr="00881970">
        <w:rPr>
          <w:b/>
          <w:sz w:val="32"/>
          <w:szCs w:val="32"/>
          <w:lang w:val="es-ES"/>
        </w:rPr>
        <w:t>Zuzentzailea:</w:t>
      </w:r>
      <w:r w:rsidRPr="00A175A8">
        <w:rPr>
          <w:sz w:val="32"/>
          <w:szCs w:val="32"/>
          <w:lang w:val="es-ES"/>
        </w:rPr>
        <w:t xml:space="preserve"> Amaia Erostarbe</w:t>
      </w:r>
    </w:p>
    <w:p w:rsidR="00670114" w:rsidRDefault="00670114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_tradnl" w:eastAsia="en-US"/>
        </w:rPr>
        <w:id w:val="-1179657685"/>
        <w:docPartObj>
          <w:docPartGallery w:val="Table of Contents"/>
          <w:docPartUnique/>
        </w:docPartObj>
      </w:sdtPr>
      <w:sdtContent>
        <w:p w:rsidR="00670114" w:rsidRDefault="00670114" w:rsidP="00CA5943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s-ES_tradnl" w:eastAsia="en-US"/>
            </w:rPr>
          </w:pPr>
        </w:p>
        <w:p w:rsidR="00670114" w:rsidRDefault="00670114" w:rsidP="00670114">
          <w:r>
            <w:br w:type="page"/>
          </w:r>
        </w:p>
        <w:p w:rsidR="00CA5943" w:rsidRDefault="00CA5943" w:rsidP="00CA5943">
          <w:pPr>
            <w:pStyle w:val="TtuloTDC"/>
          </w:pPr>
          <w:r>
            <w:lastRenderedPageBreak/>
            <w:t>Aurkibidea</w:t>
          </w:r>
        </w:p>
        <w:p w:rsidR="00CA5943" w:rsidRDefault="00FF14FB" w:rsidP="00CA59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 w:rsidR="00CA5943">
            <w:instrText xml:space="preserve"> TOC \o "1-3" \h \z \u </w:instrText>
          </w:r>
          <w:r>
            <w:fldChar w:fldCharType="separate"/>
          </w:r>
          <w:hyperlink r:id="rId9" w:anchor="_Toc477857883" w:history="1">
            <w:r w:rsidR="00CA5943">
              <w:rPr>
                <w:rStyle w:val="Hipervnculo"/>
                <w:noProof/>
                <w:lang w:val="es-ES"/>
              </w:rPr>
              <w:t>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Aldez aurretiko urratsak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CA5943">
              <w:rPr>
                <w:rStyle w:val="Hipervnculo"/>
                <w:noProof/>
                <w:webHidden/>
                <w:color w:val="auto"/>
              </w:rPr>
              <w:instrText xml:space="preserve"> PAGEREF _Toc477857883 \h </w:instrText>
            </w:r>
            <w:r>
              <w:rPr>
                <w:rStyle w:val="Hipervnculo"/>
                <w:noProof/>
                <w:webHidden/>
                <w:color w:val="auto"/>
              </w:rPr>
            </w:r>
            <w:r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6B7FB5">
              <w:rPr>
                <w:rStyle w:val="Hipervnculo"/>
                <w:noProof/>
                <w:webHidden/>
                <w:color w:val="auto"/>
              </w:rPr>
              <w:t>3</w:t>
            </w:r>
            <w:r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0" w:anchor="_Toc477857884" w:history="1">
            <w:r w:rsidR="00CA5943">
              <w:rPr>
                <w:rStyle w:val="Hipervnculo"/>
                <w:noProof/>
                <w:lang w:val="es-ES"/>
              </w:rPr>
              <w:t>1.1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 w:rsidRPr="001F4BE8">
              <w:rPr>
                <w:rStyle w:val="Hipervnculo"/>
                <w:i/>
                <w:noProof/>
                <w:lang w:val="es-ES"/>
              </w:rPr>
              <w:t>Forwarding bit</w:t>
            </w:r>
            <w:r w:rsidR="00CA5943">
              <w:rPr>
                <w:rStyle w:val="Hipervnculo"/>
                <w:noProof/>
                <w:lang w:val="es-ES"/>
              </w:rPr>
              <w:t>a aktibatu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3</w:t>
            </w:r>
          </w:hyperlink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1" w:anchor="_Toc477857885" w:history="1">
            <w:r w:rsidR="00CA5943">
              <w:rPr>
                <w:rStyle w:val="Hipervnculo"/>
                <w:noProof/>
                <w:lang w:val="es-ES"/>
              </w:rPr>
              <w:t>1.2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F82F13">
              <w:rPr>
                <w:rStyle w:val="Hipervnculo"/>
                <w:i/>
                <w:noProof/>
                <w:lang w:val="es-ES"/>
              </w:rPr>
              <w:t>I</w:t>
            </w:r>
            <w:r w:rsidR="00CA5943">
              <w:rPr>
                <w:rStyle w:val="Hipervnculo"/>
                <w:i/>
                <w:noProof/>
                <w:lang w:val="es-ES"/>
              </w:rPr>
              <w:t>ptables</w:t>
            </w:r>
            <w:r w:rsidR="00CA5943">
              <w:rPr>
                <w:rStyle w:val="Hipervnculo"/>
                <w:noProof/>
                <w:lang w:val="es-ES"/>
              </w:rPr>
              <w:t xml:space="preserve"> aktibatu sistemaren hasieran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3</w:t>
            </w:r>
          </w:hyperlink>
        </w:p>
        <w:p w:rsidR="00CA5943" w:rsidRDefault="00325102" w:rsidP="00CA59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2" w:anchor="_Toc477857886" w:history="1">
            <w:r w:rsidR="00CA5943">
              <w:rPr>
                <w:rStyle w:val="Hipervnculo"/>
                <w:noProof/>
                <w:lang w:val="es-ES"/>
              </w:rPr>
              <w:t>2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Erregelak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3</w:t>
            </w:r>
          </w:hyperlink>
        </w:p>
        <w:p w:rsidR="00CA5943" w:rsidRDefault="00325102" w:rsidP="00CA59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3" w:anchor="_Toc477857887" w:history="1">
            <w:r w:rsidR="00CA5943">
              <w:rPr>
                <w:rStyle w:val="Hipervnculo"/>
                <w:noProof/>
                <w:lang w:val="es-ES"/>
              </w:rPr>
              <w:t>3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Praktika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4</w:t>
            </w:r>
          </w:hyperlink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4" w:anchor="_Toc477857888" w:history="1">
            <w:r w:rsidR="00CA5943">
              <w:rPr>
                <w:rStyle w:val="Hipervnculo"/>
                <w:noProof/>
                <w:lang w:val="es-ES"/>
              </w:rPr>
              <w:t>3.1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Sarea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</w:hyperlink>
          <w:r w:rsidR="007F7DE6">
            <w:rPr>
              <w:noProof/>
            </w:rPr>
            <w:t>4</w:t>
          </w:r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5" w:anchor="_Toc477857889" w:history="1">
            <w:r w:rsidR="00CA5943">
              <w:rPr>
                <w:rStyle w:val="Hipervnculo"/>
                <w:noProof/>
                <w:lang w:val="es-ES"/>
              </w:rPr>
              <w:t>3.2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i/>
                <w:noProof/>
                <w:lang w:val="es-ES"/>
              </w:rPr>
              <w:t>Script</w:t>
            </w:r>
            <w:r w:rsidR="00CA5943">
              <w:rPr>
                <w:rStyle w:val="Hipervnculo"/>
                <w:noProof/>
                <w:lang w:val="es-ES"/>
              </w:rPr>
              <w:t>a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4</w:t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6" w:anchor="_Toc477857890" w:history="1">
            <w:r w:rsidR="00CA5943">
              <w:rPr>
                <w:rStyle w:val="Hipervnculo"/>
                <w:noProof/>
                <w:lang w:val="es-ES"/>
              </w:rPr>
              <w:t>3.2.1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Kontuan hartzekoak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4</w:t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7" w:anchor="_Toc477857891" w:history="1">
            <w:r w:rsidR="00CA5943">
              <w:rPr>
                <w:rStyle w:val="Hipervnculo"/>
                <w:noProof/>
                <w:lang w:val="es-ES"/>
              </w:rPr>
              <w:t>3.2.2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i/>
                <w:noProof/>
                <w:lang w:val="es-ES"/>
              </w:rPr>
              <w:t>Script</w:t>
            </w:r>
            <w:r w:rsidR="00CA5943">
              <w:rPr>
                <w:rStyle w:val="Hipervnculo"/>
                <w:noProof/>
                <w:lang w:val="es-ES"/>
              </w:rPr>
              <w:t>a idatzi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4</w:t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Style w:val="Hipervnculo"/>
              <w:noProof/>
              <w:color w:val="auto"/>
            </w:rPr>
          </w:pPr>
          <w:hyperlink r:id="rId18" w:anchor="_Toc477857892" w:history="1">
            <w:r w:rsidR="00CA5943">
              <w:rPr>
                <w:rStyle w:val="Hipervnculo"/>
                <w:noProof/>
              </w:rPr>
              <w:t>3.2.3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i/>
                <w:noProof/>
              </w:rPr>
              <w:t>Script</w:t>
            </w:r>
            <w:r w:rsidR="00CA5943">
              <w:rPr>
                <w:rStyle w:val="Hipervnculo"/>
                <w:noProof/>
              </w:rPr>
              <w:t>a exekutatu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7</w:t>
            </w:r>
          </w:hyperlink>
        </w:p>
        <w:p w:rsidR="007F7DE6" w:rsidRDefault="007F7DE6" w:rsidP="007F7DE6">
          <w:r>
            <w:tab/>
            <w:t xml:space="preserve">3.2.3.1. </w:t>
          </w:r>
          <w:r w:rsidRPr="007F7DE6">
            <w:rPr>
              <w:i/>
            </w:rPr>
            <w:t>Filter</w:t>
          </w:r>
          <w:r>
            <w:t xml:space="preserve"> taula……………………………………………………………………………………………………….7</w:t>
          </w:r>
        </w:p>
        <w:p w:rsidR="007F7DE6" w:rsidRPr="007F7DE6" w:rsidRDefault="007F7DE6" w:rsidP="007F7DE6">
          <w:r>
            <w:t xml:space="preserve"> </w:t>
          </w:r>
          <w:r>
            <w:tab/>
            <w:t>3.2.3.2. NAT taula…………………………………………………………………………………………………………8</w:t>
          </w:r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19" w:anchor="_Toc477857893" w:history="1">
            <w:r w:rsidR="00CA5943">
              <w:rPr>
                <w:rStyle w:val="Hipervnculo"/>
                <w:noProof/>
                <w:lang w:val="es-ES"/>
              </w:rPr>
              <w:t>3.3</w:t>
            </w:r>
            <w:r w:rsidR="00CA5943" w:rsidRPr="00BE566B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 w:rsidRPr="00BE566B">
              <w:rPr>
                <w:rStyle w:val="Hipervnculo"/>
                <w:i/>
                <w:noProof/>
                <w:color w:val="auto"/>
                <w:lang w:val="es-ES"/>
              </w:rPr>
              <w:t>N</w:t>
            </w:r>
            <w:r w:rsidR="00A331B9" w:rsidRPr="00BE566B">
              <w:rPr>
                <w:rStyle w:val="Hipervnculo"/>
                <w:i/>
                <w:noProof/>
                <w:color w:val="auto"/>
                <w:lang w:val="es-ES"/>
              </w:rPr>
              <w:t>etfilter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8</w:t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20" w:anchor="_Toc477857894" w:history="1">
            <w:r w:rsidR="00CA5943">
              <w:rPr>
                <w:rStyle w:val="Hipervnculo"/>
                <w:noProof/>
                <w:lang w:val="es-ES"/>
              </w:rPr>
              <w:t>3.3.1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s-ES"/>
              </w:rPr>
              <w:t>Eskema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8</w:t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Style w:val="Hipervnculo"/>
              <w:noProof/>
              <w:color w:val="auto"/>
            </w:rPr>
          </w:pPr>
          <w:hyperlink r:id="rId21" w:anchor="_Toc477857895" w:history="1">
            <w:r w:rsidR="00CA5943">
              <w:rPr>
                <w:rStyle w:val="Hipervnculo"/>
                <w:noProof/>
                <w:lang w:val="en-US"/>
              </w:rPr>
              <w:t>3.3.2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noProof/>
                <w:lang w:val="en-US"/>
              </w:rPr>
              <w:t>Adibideak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7F7DE6">
              <w:rPr>
                <w:rStyle w:val="Hipervnculo"/>
                <w:noProof/>
                <w:webHidden/>
                <w:color w:val="auto"/>
              </w:rPr>
              <w:t>9</w:t>
            </w:r>
          </w:hyperlink>
        </w:p>
        <w:p w:rsidR="007F7DE6" w:rsidRDefault="007F7DE6" w:rsidP="007F7DE6">
          <w:r>
            <w:tab/>
            <w:t>3.3.2.1. SSH eskaera LAN saretik suebakira………………………………………………………………....9</w:t>
          </w:r>
        </w:p>
        <w:p w:rsidR="007F7DE6" w:rsidRDefault="007F7DE6" w:rsidP="007F7DE6">
          <w:r>
            <w:tab/>
            <w:t>3.3.2.2. SSH eskaera Internetetik gure zerbitzarira…………………………………….………………10</w:t>
          </w:r>
        </w:p>
        <w:p w:rsidR="007F7DE6" w:rsidRDefault="007F7DE6" w:rsidP="007F7DE6">
          <w:pPr>
            <w:rPr>
              <w:lang w:val="en-US"/>
            </w:rPr>
          </w:pPr>
          <w:r>
            <w:tab/>
          </w:r>
          <w:r w:rsidRPr="007F7DE6">
            <w:rPr>
              <w:lang w:val="en-US"/>
            </w:rPr>
            <w:t>3.3.2.3. PING DMZ saretik LAN sarerantz……………………………………………………………………11</w:t>
          </w:r>
        </w:p>
        <w:p w:rsidR="00431771" w:rsidRDefault="00431771" w:rsidP="007F7DE6">
          <w:pPr>
            <w:rPr>
              <w:lang w:val="en-US"/>
            </w:rPr>
          </w:pPr>
          <w:r>
            <w:rPr>
              <w:lang w:val="en-US"/>
            </w:rPr>
            <w:tab/>
            <w:t>3.3.2.4. Internetetik gure web-orrira nabigatu…………………………………………………………..12</w:t>
          </w:r>
        </w:p>
        <w:p w:rsidR="00431771" w:rsidRDefault="00431771" w:rsidP="007F7DE6">
          <w:pPr>
            <w:rPr>
              <w:lang w:val="en-US"/>
            </w:rPr>
          </w:pPr>
          <w:r>
            <w:rPr>
              <w:lang w:val="en-US"/>
            </w:rPr>
            <w:tab/>
            <w:t>3.3.2.5. DNS eskaera sare lokaletik Internetera………………………………………………………….1</w:t>
          </w:r>
          <w:r w:rsidR="006B7FB5">
            <w:rPr>
              <w:lang w:val="en-US"/>
            </w:rPr>
            <w:t>2</w:t>
          </w:r>
        </w:p>
        <w:p w:rsidR="001A1B35" w:rsidRDefault="001A1B35" w:rsidP="007F7DE6">
          <w:pPr>
            <w:rPr>
              <w:lang w:val="en-US"/>
            </w:rPr>
          </w:pPr>
          <w:r>
            <w:rPr>
              <w:lang w:val="en-US"/>
            </w:rPr>
            <w:tab/>
            <w:t>3.3.2.6. Suebakitik Interneterako nabigazioa…………………………………………….……………….1</w:t>
          </w:r>
          <w:r w:rsidR="00323EB9">
            <w:rPr>
              <w:lang w:val="en-US"/>
            </w:rPr>
            <w:t>3</w:t>
          </w:r>
        </w:p>
        <w:p w:rsidR="001A1B35" w:rsidRPr="007F7DE6" w:rsidRDefault="001A1B35" w:rsidP="007F7DE6">
          <w:pPr>
            <w:rPr>
              <w:lang w:val="en-US"/>
            </w:rPr>
          </w:pPr>
          <w:r>
            <w:rPr>
              <w:lang w:val="en-US"/>
            </w:rPr>
            <w:tab/>
            <w:t>3.3.2.7. Internetera nabigatu LAN saretik……………………………………………………………….…</w:t>
          </w:r>
          <w:r w:rsidR="00767BBD">
            <w:rPr>
              <w:lang w:val="en-US"/>
            </w:rPr>
            <w:t>.</w:t>
          </w:r>
          <w:r>
            <w:rPr>
              <w:lang w:val="en-US"/>
            </w:rPr>
            <w:t>14</w:t>
          </w:r>
        </w:p>
        <w:p w:rsidR="00CA5943" w:rsidRDefault="00325102" w:rsidP="00CA594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22" w:anchor="_Toc477857896" w:history="1">
            <w:r w:rsidR="00CA5943">
              <w:rPr>
                <w:rStyle w:val="Hipervnculo"/>
                <w:noProof/>
                <w:lang w:val="es-ES"/>
              </w:rPr>
              <w:t>3.4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>
              <w:rPr>
                <w:rStyle w:val="Hipervnculo"/>
                <w:i/>
                <w:noProof/>
                <w:lang w:val="es-ES"/>
              </w:rPr>
              <w:t>Script</w:t>
            </w:r>
            <w:r w:rsidR="00CA5943">
              <w:rPr>
                <w:rStyle w:val="Hipervnculo"/>
                <w:noProof/>
                <w:lang w:val="es-ES"/>
              </w:rPr>
              <w:t>a hobetu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CA5943">
              <w:rPr>
                <w:rStyle w:val="Hipervnculo"/>
                <w:noProof/>
                <w:webHidden/>
                <w:color w:val="auto"/>
              </w:rPr>
              <w:instrText xml:space="preserve"> PAGEREF _Toc477857896 \h </w:instrText>
            </w:r>
            <w:r w:rsidR="00FF14FB">
              <w:rPr>
                <w:rStyle w:val="Hipervnculo"/>
                <w:noProof/>
                <w:webHidden/>
                <w:color w:val="auto"/>
              </w:rPr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6B7FB5">
              <w:rPr>
                <w:rStyle w:val="Hipervnculo"/>
                <w:noProof/>
                <w:webHidden/>
                <w:color w:val="auto"/>
              </w:rPr>
              <w:t>15</w:t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CA5943" w:rsidRDefault="00325102" w:rsidP="00CA5943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23" w:anchor="_Toc477857897" w:history="1">
            <w:r w:rsidR="00CA5943">
              <w:rPr>
                <w:rStyle w:val="Hipervnculo"/>
                <w:noProof/>
                <w:lang w:val="es-ES"/>
              </w:rPr>
              <w:t>3.4.1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CA5943" w:rsidRPr="001F4BE8">
              <w:rPr>
                <w:rStyle w:val="Hipervnculo"/>
                <w:i/>
                <w:noProof/>
                <w:lang w:val="es-ES"/>
              </w:rPr>
              <w:t>Proxy</w:t>
            </w:r>
            <w:r w:rsidR="00CA5943">
              <w:rPr>
                <w:rStyle w:val="Hipervnculo"/>
                <w:noProof/>
                <w:webHidden/>
                <w:color w:val="auto"/>
              </w:rPr>
              <w:tab/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begin"/>
            </w:r>
            <w:r w:rsidR="00CA5943">
              <w:rPr>
                <w:rStyle w:val="Hipervnculo"/>
                <w:noProof/>
                <w:webHidden/>
                <w:color w:val="auto"/>
              </w:rPr>
              <w:instrText xml:space="preserve"> PAGEREF _Toc477857897 \h </w:instrText>
            </w:r>
            <w:r w:rsidR="00FF14FB">
              <w:rPr>
                <w:rStyle w:val="Hipervnculo"/>
                <w:noProof/>
                <w:webHidden/>
                <w:color w:val="auto"/>
              </w:rPr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separate"/>
            </w:r>
            <w:r w:rsidR="006B7FB5">
              <w:rPr>
                <w:rStyle w:val="Hipervnculo"/>
                <w:noProof/>
                <w:webHidden/>
                <w:color w:val="auto"/>
              </w:rPr>
              <w:t>15</w:t>
            </w:r>
            <w:r w:rsidR="00FF14FB">
              <w:rPr>
                <w:rStyle w:val="Hipervnculo"/>
                <w:noProof/>
                <w:webHidden/>
                <w:color w:val="auto"/>
              </w:rPr>
              <w:fldChar w:fldCharType="end"/>
            </w:r>
          </w:hyperlink>
        </w:p>
        <w:p w:rsidR="00CA5943" w:rsidRDefault="00325102" w:rsidP="00CA594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r:id="rId24" w:anchor="_Toc477857898" w:history="1">
            <w:r w:rsidR="00CA5943">
              <w:rPr>
                <w:rStyle w:val="Hipervnculo"/>
                <w:noProof/>
              </w:rPr>
              <w:t>4</w:t>
            </w:r>
            <w:r w:rsidR="00CA5943">
              <w:rPr>
                <w:rStyle w:val="Hipervnculo"/>
                <w:rFonts w:eastAsiaTheme="minorEastAsia"/>
                <w:noProof/>
                <w:color w:val="auto"/>
                <w:lang w:val="es-ES" w:eastAsia="es-ES"/>
              </w:rPr>
              <w:tab/>
            </w:r>
            <w:r w:rsidR="00B23A02">
              <w:rPr>
                <w:rStyle w:val="Hipervnculo"/>
                <w:noProof/>
                <w:lang w:val="es-ES"/>
              </w:rPr>
              <w:t xml:space="preserve">Bibliografia </w:t>
            </w:r>
            <w:r w:rsidR="00D82CBB">
              <w:rPr>
                <w:rStyle w:val="Hipervnculo"/>
                <w:noProof/>
                <w:lang w:val="es-ES"/>
              </w:rPr>
              <w:t>.</w:t>
            </w:r>
            <w:r w:rsidR="00B23A02">
              <w:rPr>
                <w:rStyle w:val="Hipervnculo"/>
                <w:noProof/>
                <w:lang w:val="es-ES"/>
              </w:rPr>
              <w:t xml:space="preserve">……………………………………………………………………………………………………………..…….16                                                                                                                                </w:t>
            </w:r>
          </w:hyperlink>
        </w:p>
        <w:p w:rsidR="00CA5943" w:rsidRDefault="00FF14FB" w:rsidP="00CA5943">
          <w:r>
            <w:rPr>
              <w:b/>
              <w:bCs/>
            </w:rPr>
            <w:fldChar w:fldCharType="end"/>
          </w:r>
        </w:p>
      </w:sdtContent>
    </w:sdt>
    <w:p w:rsidR="00CA5943" w:rsidRDefault="00CA5943" w:rsidP="00CA594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BF5EC5" w:rsidRPr="00BF5EC5" w:rsidRDefault="00CA5943" w:rsidP="00BF5EC5">
      <w:pPr>
        <w:pStyle w:val="Ttulo1"/>
        <w:spacing w:before="0" w:line="360" w:lineRule="auto"/>
        <w:ind w:left="432"/>
        <w:rPr>
          <w:color w:val="336699"/>
          <w:lang w:val="en-US"/>
        </w:rPr>
      </w:pPr>
      <w:bookmarkStart w:id="0" w:name="_Toc477857883"/>
      <w:r w:rsidRPr="00BF5EC5">
        <w:rPr>
          <w:color w:val="336699"/>
          <w:lang w:val="en-US"/>
        </w:rPr>
        <w:lastRenderedPageBreak/>
        <w:t>Aldez aurretiko urratsak</w:t>
      </w:r>
      <w:bookmarkEnd w:id="0"/>
    </w:p>
    <w:p w:rsidR="00CA5943" w:rsidRPr="00BF5EC5" w:rsidRDefault="001F4BE8" w:rsidP="00BF5EC5">
      <w:pPr>
        <w:pStyle w:val="Ttulo2"/>
        <w:spacing w:before="0" w:line="360" w:lineRule="auto"/>
        <w:ind w:left="578" w:hanging="578"/>
        <w:rPr>
          <w:sz w:val="28"/>
          <w:szCs w:val="28"/>
          <w:lang w:val="es-ES"/>
        </w:rPr>
      </w:pPr>
      <w:bookmarkStart w:id="1" w:name="_Toc477857884"/>
      <w:r w:rsidRPr="00BF5EC5">
        <w:rPr>
          <w:i/>
          <w:sz w:val="28"/>
          <w:szCs w:val="28"/>
          <w:lang w:val="es-ES"/>
        </w:rPr>
        <w:t>Forwarding bit</w:t>
      </w:r>
      <w:r w:rsidR="00CA5943" w:rsidRPr="00BF5EC5">
        <w:rPr>
          <w:sz w:val="28"/>
          <w:szCs w:val="28"/>
          <w:lang w:val="es-ES"/>
        </w:rPr>
        <w:t xml:space="preserve">a </w:t>
      </w:r>
      <w:bookmarkEnd w:id="1"/>
      <w:r w:rsidR="00CA5943" w:rsidRPr="00BF5EC5">
        <w:rPr>
          <w:sz w:val="28"/>
          <w:szCs w:val="28"/>
          <w:lang w:val="es-ES"/>
        </w:rPr>
        <w:t>aktibatu</w:t>
      </w:r>
    </w:p>
    <w:p w:rsidR="00CA5943" w:rsidRPr="00842271" w:rsidRDefault="00CA5943" w:rsidP="00842271">
      <w:pPr>
        <w:spacing w:after="0"/>
        <w:jc w:val="both"/>
        <w:rPr>
          <w:lang w:val="es-ES"/>
        </w:rPr>
      </w:pPr>
      <w:r w:rsidRPr="00BF5EC5">
        <w:rPr>
          <w:i/>
          <w:sz w:val="24"/>
          <w:szCs w:val="24"/>
          <w:lang w:val="es-ES"/>
        </w:rPr>
        <w:t>Forwarding bit</w:t>
      </w:r>
      <w:r w:rsidRPr="00BF5EC5">
        <w:rPr>
          <w:sz w:val="24"/>
          <w:szCs w:val="24"/>
          <w:lang w:val="es-ES"/>
        </w:rPr>
        <w:t>a aktibatu behar da, GNU/</w:t>
      </w:r>
      <w:r w:rsidRPr="00BF5EC5">
        <w:rPr>
          <w:i/>
          <w:sz w:val="24"/>
          <w:szCs w:val="24"/>
          <w:lang w:val="es-ES"/>
        </w:rPr>
        <w:t>Linux</w:t>
      </w:r>
      <w:r w:rsidRPr="00BF5EC5">
        <w:rPr>
          <w:sz w:val="24"/>
          <w:szCs w:val="24"/>
          <w:lang w:val="es-ES"/>
        </w:rPr>
        <w:t xml:space="preserve"> ekipo batek routeatu dezan; aktibatzen ez bada, ez dute elkar ikusiko zuzenean suebakira konektatutako bi sareetako ekipoek. Aktibatzeko, honako lerro hau eran</w:t>
      </w:r>
      <w:r w:rsidR="007749CB" w:rsidRPr="00BF5EC5">
        <w:rPr>
          <w:sz w:val="24"/>
          <w:szCs w:val="24"/>
          <w:lang w:val="es-ES"/>
        </w:rPr>
        <w:t>tsiko</w:t>
      </w:r>
      <w:r w:rsidRPr="00BF5EC5">
        <w:rPr>
          <w:sz w:val="24"/>
          <w:szCs w:val="24"/>
          <w:lang w:val="es-ES"/>
        </w:rPr>
        <w:t xml:space="preserve"> dugu </w:t>
      </w:r>
      <w:r w:rsidRPr="00BF5EC5">
        <w:rPr>
          <w:i/>
          <w:sz w:val="24"/>
          <w:szCs w:val="24"/>
          <w:lang w:val="es-ES"/>
        </w:rPr>
        <w:t>script</w:t>
      </w:r>
      <w:r w:rsidRPr="00BF5EC5">
        <w:rPr>
          <w:sz w:val="24"/>
          <w:szCs w:val="24"/>
          <w:lang w:val="es-ES"/>
        </w:rPr>
        <w:t>ean:</w:t>
      </w:r>
    </w:p>
    <w:p w:rsidR="00CA5943" w:rsidRPr="00E83E58" w:rsidRDefault="00CA5943" w:rsidP="00BF5EC5">
      <w:pPr>
        <w:spacing w:after="0" w:line="360" w:lineRule="auto"/>
        <w:ind w:firstLine="567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842271">
        <w:rPr>
          <w:rFonts w:ascii="Courier New" w:hAnsi="Courier New" w:cs="Courier New"/>
          <w:lang w:val="es-ES"/>
        </w:rPr>
        <w:t xml:space="preserve"> </w:t>
      </w:r>
      <w:r w:rsidRPr="00E83E58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s-ES"/>
        </w:rPr>
        <w:t>echo "1"&gt;/proc/sys/net/ipv4/ip_forward</w:t>
      </w:r>
      <w:r w:rsidRPr="00E83E58">
        <w:rPr>
          <w:rFonts w:ascii="Courier New" w:hAnsi="Courier New" w:cs="Courier New"/>
          <w:sz w:val="20"/>
          <w:szCs w:val="20"/>
          <w:lang w:val="es-ES"/>
        </w:rPr>
        <w:t xml:space="preserve"> </w:t>
      </w:r>
    </w:p>
    <w:p w:rsidR="00BF5EC5" w:rsidRPr="00BF5EC5" w:rsidRDefault="00BF5EC5" w:rsidP="00BF5EC5">
      <w:pPr>
        <w:spacing w:after="0" w:line="360" w:lineRule="auto"/>
        <w:ind w:firstLine="567"/>
        <w:jc w:val="both"/>
        <w:rPr>
          <w:sz w:val="24"/>
          <w:szCs w:val="24"/>
          <w:lang w:val="es-ES"/>
        </w:rPr>
      </w:pPr>
    </w:p>
    <w:p w:rsidR="00CA5943" w:rsidRPr="00BF5EC5" w:rsidRDefault="007749CB" w:rsidP="00B22EE6">
      <w:pPr>
        <w:pStyle w:val="Ttulo2"/>
        <w:spacing w:before="0" w:line="360" w:lineRule="auto"/>
        <w:ind w:left="578" w:hanging="578"/>
        <w:rPr>
          <w:sz w:val="28"/>
          <w:szCs w:val="28"/>
          <w:lang w:val="es-ES"/>
        </w:rPr>
      </w:pPr>
      <w:bookmarkStart w:id="2" w:name="_Toc477857885"/>
      <w:r w:rsidRPr="00BF5EC5">
        <w:rPr>
          <w:sz w:val="28"/>
          <w:szCs w:val="28"/>
          <w:lang w:val="es-ES"/>
        </w:rPr>
        <w:t>Sistemaren hasieran</w:t>
      </w:r>
      <w:r w:rsidRPr="00BF5EC5">
        <w:rPr>
          <w:i/>
          <w:sz w:val="28"/>
          <w:szCs w:val="28"/>
          <w:lang w:val="es-ES"/>
        </w:rPr>
        <w:t xml:space="preserve"> </w:t>
      </w:r>
      <w:r w:rsidR="00F82F13" w:rsidRPr="00BF5EC5">
        <w:rPr>
          <w:i/>
          <w:sz w:val="28"/>
          <w:szCs w:val="28"/>
          <w:lang w:val="es-ES"/>
        </w:rPr>
        <w:t>I</w:t>
      </w:r>
      <w:r w:rsidR="00CA5943" w:rsidRPr="00BF5EC5">
        <w:rPr>
          <w:i/>
          <w:sz w:val="28"/>
          <w:szCs w:val="28"/>
          <w:lang w:val="es-ES"/>
        </w:rPr>
        <w:t>ptables</w:t>
      </w:r>
      <w:r w:rsidR="00CA5943" w:rsidRPr="00BF5EC5">
        <w:rPr>
          <w:sz w:val="28"/>
          <w:szCs w:val="28"/>
          <w:lang w:val="es-ES"/>
        </w:rPr>
        <w:t xml:space="preserve"> suebakia aktibatu </w:t>
      </w:r>
      <w:bookmarkEnd w:id="2"/>
    </w:p>
    <w:p w:rsidR="00CA5943" w:rsidRPr="00BF5EC5" w:rsidRDefault="007749CB" w:rsidP="00842271">
      <w:pPr>
        <w:spacing w:after="0"/>
        <w:rPr>
          <w:sz w:val="24"/>
          <w:szCs w:val="24"/>
          <w:lang w:val="es-ES"/>
        </w:rPr>
      </w:pPr>
      <w:r w:rsidRPr="00BF5EC5">
        <w:rPr>
          <w:sz w:val="24"/>
          <w:szCs w:val="24"/>
          <w:lang w:val="es-ES"/>
        </w:rPr>
        <w:t>Sistemaren hasieran</w:t>
      </w:r>
      <w:r w:rsidRPr="00BF5EC5">
        <w:rPr>
          <w:i/>
          <w:sz w:val="24"/>
          <w:szCs w:val="24"/>
          <w:lang w:val="es-ES"/>
        </w:rPr>
        <w:t xml:space="preserve"> </w:t>
      </w:r>
      <w:r w:rsidR="00000071" w:rsidRPr="00BF5EC5">
        <w:rPr>
          <w:i/>
          <w:sz w:val="24"/>
          <w:szCs w:val="24"/>
          <w:lang w:val="es-ES"/>
        </w:rPr>
        <w:t>I</w:t>
      </w:r>
      <w:r w:rsidR="00CA5943" w:rsidRPr="00BF5EC5">
        <w:rPr>
          <w:i/>
          <w:sz w:val="24"/>
          <w:szCs w:val="24"/>
          <w:lang w:val="es-ES"/>
        </w:rPr>
        <w:t>ptables</w:t>
      </w:r>
      <w:r w:rsidR="00CA5943" w:rsidRPr="00BF5EC5">
        <w:rPr>
          <w:sz w:val="24"/>
          <w:szCs w:val="24"/>
          <w:lang w:val="es-ES"/>
        </w:rPr>
        <w:t xml:space="preserve"> suebakia aktibatzeko, hauexek dira jarraibideak:</w:t>
      </w:r>
    </w:p>
    <w:p w:rsidR="00CA5943" w:rsidRPr="00BF5EC5" w:rsidRDefault="00CA5943" w:rsidP="00842271">
      <w:pPr>
        <w:numPr>
          <w:ilvl w:val="0"/>
          <w:numId w:val="12"/>
        </w:numPr>
        <w:spacing w:after="0"/>
        <w:ind w:left="714" w:hanging="357"/>
        <w:rPr>
          <w:rFonts w:cs="Arial"/>
          <w:sz w:val="24"/>
          <w:szCs w:val="24"/>
          <w:lang w:val="eu-ES" w:eastAsia="es-ES" w:bidi="en-US"/>
        </w:rPr>
      </w:pPr>
      <w:r w:rsidRPr="00BF5EC5">
        <w:rPr>
          <w:rFonts w:cs="Arial"/>
          <w:sz w:val="24"/>
          <w:szCs w:val="24"/>
          <w:lang w:val="eu-ES" w:eastAsia="es-ES" w:bidi="en-US"/>
        </w:rPr>
        <w:t xml:space="preserve">Sortu </w:t>
      </w:r>
      <w:r w:rsidRPr="00BF5EC5">
        <w:rPr>
          <w:rFonts w:cs="Arial"/>
          <w:i/>
          <w:sz w:val="24"/>
          <w:szCs w:val="24"/>
          <w:lang w:val="eu-ES" w:eastAsia="es-ES" w:bidi="en-US"/>
        </w:rPr>
        <w:t>script</w:t>
      </w:r>
      <w:r w:rsidRPr="00BF5EC5">
        <w:rPr>
          <w:rFonts w:cs="Arial"/>
          <w:sz w:val="24"/>
          <w:szCs w:val="24"/>
          <w:lang w:val="eu-ES" w:eastAsia="es-ES" w:bidi="en-US"/>
        </w:rPr>
        <w:t>a</w:t>
      </w:r>
      <w:r w:rsidRPr="00BF5EC5">
        <w:rPr>
          <w:rFonts w:cs="Arial"/>
          <w:i/>
          <w:color w:val="00B050"/>
          <w:sz w:val="24"/>
          <w:szCs w:val="24"/>
          <w:lang w:val="eu-ES" w:eastAsia="es-ES" w:bidi="en-US"/>
        </w:rPr>
        <w:t xml:space="preserve"> </w:t>
      </w:r>
      <w:r w:rsidRPr="00BF5EC5">
        <w:rPr>
          <w:rFonts w:cs="Arial"/>
          <w:i/>
          <w:sz w:val="24"/>
          <w:szCs w:val="24"/>
          <w:lang w:val="eu-ES" w:eastAsia="es-ES" w:bidi="en-US"/>
        </w:rPr>
        <w:t xml:space="preserve">/etc </w:t>
      </w:r>
      <w:r w:rsidRPr="00BF5EC5">
        <w:rPr>
          <w:rFonts w:cs="Arial"/>
          <w:sz w:val="24"/>
          <w:szCs w:val="24"/>
          <w:lang w:val="eu-ES" w:eastAsia="es-ES" w:bidi="en-US"/>
        </w:rPr>
        <w:t xml:space="preserve">direktorioan. </w:t>
      </w:r>
    </w:p>
    <w:p w:rsidR="00CA5943" w:rsidRPr="00BF5EC5" w:rsidRDefault="00CA5943" w:rsidP="00842271">
      <w:pPr>
        <w:numPr>
          <w:ilvl w:val="0"/>
          <w:numId w:val="12"/>
        </w:numPr>
        <w:spacing w:after="0"/>
        <w:ind w:left="714" w:hanging="357"/>
        <w:rPr>
          <w:rFonts w:cs="Arial"/>
          <w:sz w:val="24"/>
          <w:szCs w:val="24"/>
          <w:lang w:val="eu-ES" w:eastAsia="es-ES" w:bidi="en-US"/>
        </w:rPr>
      </w:pPr>
      <w:r w:rsidRPr="00BF5EC5">
        <w:rPr>
          <w:rFonts w:cs="Arial"/>
          <w:sz w:val="24"/>
          <w:szCs w:val="24"/>
          <w:lang w:val="eu-ES" w:eastAsia="es-ES" w:bidi="en-US"/>
        </w:rPr>
        <w:t xml:space="preserve">Esleitu exekutatze-baimenak </w:t>
      </w:r>
      <w:r w:rsidRPr="00BF5EC5">
        <w:rPr>
          <w:rFonts w:cs="Arial"/>
          <w:i/>
          <w:sz w:val="24"/>
          <w:szCs w:val="24"/>
          <w:lang w:val="eu-ES" w:eastAsia="es-ES" w:bidi="en-US"/>
        </w:rPr>
        <w:t>script</w:t>
      </w:r>
      <w:r w:rsidRPr="00BF5EC5">
        <w:rPr>
          <w:rFonts w:cs="Arial"/>
          <w:sz w:val="24"/>
          <w:szCs w:val="24"/>
          <w:lang w:val="eu-ES" w:eastAsia="es-ES" w:bidi="en-US"/>
        </w:rPr>
        <w:t xml:space="preserve">ari. </w:t>
      </w:r>
    </w:p>
    <w:p w:rsidR="00CA5943" w:rsidRPr="00BF5EC5" w:rsidRDefault="00CA5943" w:rsidP="00842271">
      <w:pPr>
        <w:numPr>
          <w:ilvl w:val="0"/>
          <w:numId w:val="12"/>
        </w:numPr>
        <w:spacing w:after="0"/>
        <w:ind w:left="714" w:hanging="357"/>
        <w:rPr>
          <w:rFonts w:cs="Arial"/>
          <w:sz w:val="24"/>
          <w:szCs w:val="24"/>
          <w:lang w:val="eu-ES" w:eastAsia="es-ES" w:bidi="en-US"/>
        </w:rPr>
      </w:pPr>
      <w:r w:rsidRPr="00BF5EC5">
        <w:rPr>
          <w:rFonts w:cs="Arial"/>
          <w:sz w:val="24"/>
          <w:szCs w:val="24"/>
          <w:lang w:val="eu-ES" w:eastAsia="es-ES" w:bidi="en-US"/>
        </w:rPr>
        <w:t xml:space="preserve">Sartu lerro bat </w:t>
      </w:r>
      <w:r w:rsidRPr="00BF5EC5">
        <w:rPr>
          <w:rFonts w:cs="Arial"/>
          <w:i/>
          <w:sz w:val="24"/>
          <w:szCs w:val="24"/>
          <w:lang w:val="eu-ES" w:eastAsia="es-ES" w:bidi="en-US"/>
        </w:rPr>
        <w:t>script</w:t>
      </w:r>
      <w:r w:rsidRPr="00BF5EC5">
        <w:rPr>
          <w:rFonts w:cs="Arial"/>
          <w:sz w:val="24"/>
          <w:szCs w:val="24"/>
          <w:lang w:val="eu-ES" w:eastAsia="es-ES" w:bidi="en-US"/>
        </w:rPr>
        <w:t xml:space="preserve">aren ibilbide osoarekin </w:t>
      </w:r>
      <w:r w:rsidRPr="00BF5EC5">
        <w:rPr>
          <w:rFonts w:cs="Arial"/>
          <w:i/>
          <w:sz w:val="24"/>
          <w:szCs w:val="24"/>
          <w:lang w:val="eu-ES" w:eastAsia="es-ES" w:bidi="en-US"/>
        </w:rPr>
        <w:t xml:space="preserve">/etc/rc.local </w:t>
      </w:r>
      <w:r w:rsidRPr="00BF5EC5">
        <w:rPr>
          <w:rFonts w:cs="Arial"/>
          <w:sz w:val="24"/>
          <w:szCs w:val="24"/>
          <w:lang w:val="eu-ES" w:eastAsia="es-ES" w:bidi="en-US"/>
        </w:rPr>
        <w:t xml:space="preserve">fitxategian. </w:t>
      </w:r>
    </w:p>
    <w:p w:rsidR="00BF5EC5" w:rsidRPr="00BF5EC5" w:rsidRDefault="00BF5EC5" w:rsidP="00BF5EC5">
      <w:pPr>
        <w:spacing w:after="0" w:line="360" w:lineRule="auto"/>
        <w:ind w:left="714"/>
        <w:rPr>
          <w:rFonts w:cs="Arial"/>
          <w:sz w:val="24"/>
          <w:szCs w:val="24"/>
          <w:lang w:val="eu-ES" w:eastAsia="es-ES" w:bidi="en-US"/>
        </w:rPr>
      </w:pPr>
    </w:p>
    <w:p w:rsidR="00CA5943" w:rsidRPr="00BF5EC5" w:rsidRDefault="00CA5943" w:rsidP="00BF5EC5">
      <w:pPr>
        <w:pStyle w:val="Ttulo1"/>
        <w:spacing w:before="0" w:line="360" w:lineRule="auto"/>
        <w:ind w:left="431" w:hanging="431"/>
        <w:rPr>
          <w:lang w:val="es-ES"/>
        </w:rPr>
      </w:pPr>
      <w:bookmarkStart w:id="3" w:name="_Toc477857886"/>
      <w:r w:rsidRPr="00BF5EC5">
        <w:rPr>
          <w:lang w:val="es-ES"/>
        </w:rPr>
        <w:t>Erregelak</w:t>
      </w:r>
      <w:bookmarkEnd w:id="3"/>
    </w:p>
    <w:p w:rsidR="00CA5943" w:rsidRPr="00BF5EC5" w:rsidRDefault="00CA5943" w:rsidP="00842271">
      <w:pPr>
        <w:spacing w:after="0"/>
        <w:jc w:val="both"/>
        <w:rPr>
          <w:sz w:val="24"/>
          <w:szCs w:val="24"/>
          <w:lang w:val="es-ES"/>
        </w:rPr>
      </w:pPr>
      <w:r w:rsidRPr="00BF5EC5">
        <w:rPr>
          <w:sz w:val="24"/>
          <w:szCs w:val="24"/>
          <w:lang w:val="es-ES"/>
        </w:rPr>
        <w:t>Honako hauek dira erregelak:</w:t>
      </w:r>
    </w:p>
    <w:p w:rsidR="00CA5943" w:rsidRPr="00BF5EC5" w:rsidRDefault="00CA5943" w:rsidP="00842271">
      <w:pPr>
        <w:pStyle w:val="Prrafodelista"/>
        <w:numPr>
          <w:ilvl w:val="0"/>
          <w:numId w:val="26"/>
        </w:numPr>
        <w:spacing w:after="0"/>
        <w:ind w:left="714" w:hanging="357"/>
        <w:jc w:val="both"/>
        <w:rPr>
          <w:sz w:val="24"/>
          <w:szCs w:val="24"/>
          <w:lang w:val="es-ES"/>
        </w:rPr>
      </w:pPr>
      <w:r w:rsidRPr="00BF5EC5">
        <w:rPr>
          <w:sz w:val="24"/>
          <w:szCs w:val="24"/>
          <w:lang w:val="es-ES"/>
        </w:rPr>
        <w:t xml:space="preserve">iptables -I  </w:t>
      </w:r>
      <w:r w:rsidRPr="00BF5EC5">
        <w:rPr>
          <w:sz w:val="24"/>
          <w:szCs w:val="24"/>
          <w:lang w:val="es-ES"/>
        </w:rPr>
        <w:sym w:font="Wingdings" w:char="F0E0"/>
      </w:r>
      <w:r w:rsidRPr="00BF5EC5">
        <w:rPr>
          <w:sz w:val="24"/>
          <w:szCs w:val="24"/>
          <w:lang w:val="es-ES"/>
        </w:rPr>
        <w:t xml:space="preserve"> *insert*. </w:t>
      </w:r>
      <w:r w:rsidR="00350850" w:rsidRPr="00BF5EC5">
        <w:rPr>
          <w:i/>
          <w:sz w:val="24"/>
          <w:szCs w:val="24"/>
          <w:lang w:val="es-ES"/>
        </w:rPr>
        <w:t>Iptables</w:t>
      </w:r>
      <w:r w:rsidR="00350850" w:rsidRPr="00BF5EC5">
        <w:rPr>
          <w:sz w:val="24"/>
          <w:szCs w:val="24"/>
          <w:lang w:val="es-ES"/>
        </w:rPr>
        <w:t>aren hasieran sartzen du e</w:t>
      </w:r>
      <w:r w:rsidRPr="00BF5EC5">
        <w:rPr>
          <w:sz w:val="24"/>
          <w:szCs w:val="24"/>
          <w:lang w:val="es-ES"/>
        </w:rPr>
        <w:t xml:space="preserve">rregela; azkar egiaztatzeko erabili ohi da erregela, eta, ondoren, ezabatu egiten da. </w:t>
      </w:r>
    </w:p>
    <w:p w:rsidR="00CA5943" w:rsidRDefault="00CA5943" w:rsidP="00842271">
      <w:pPr>
        <w:pStyle w:val="Prrafodelista"/>
        <w:numPr>
          <w:ilvl w:val="0"/>
          <w:numId w:val="26"/>
        </w:numPr>
        <w:spacing w:after="0"/>
        <w:ind w:left="714" w:hanging="357"/>
        <w:jc w:val="both"/>
        <w:rPr>
          <w:sz w:val="24"/>
          <w:szCs w:val="24"/>
          <w:lang w:val="es-ES"/>
        </w:rPr>
      </w:pPr>
      <w:r w:rsidRPr="00BF5EC5">
        <w:rPr>
          <w:sz w:val="24"/>
          <w:szCs w:val="24"/>
          <w:lang w:val="es-ES"/>
        </w:rPr>
        <w:t xml:space="preserve">iptables -A </w:t>
      </w:r>
      <w:r w:rsidRPr="00BF5EC5">
        <w:rPr>
          <w:sz w:val="24"/>
          <w:szCs w:val="24"/>
          <w:lang w:val="es-ES"/>
        </w:rPr>
        <w:sym w:font="Wingdings" w:char="F0E0"/>
      </w:r>
      <w:r w:rsidRPr="00BF5EC5">
        <w:rPr>
          <w:sz w:val="24"/>
          <w:szCs w:val="24"/>
          <w:lang w:val="es-ES"/>
        </w:rPr>
        <w:t xml:space="preserve"> *append*. </w:t>
      </w:r>
      <w:r w:rsidR="00350850" w:rsidRPr="00BF5EC5">
        <w:rPr>
          <w:sz w:val="24"/>
          <w:szCs w:val="24"/>
          <w:lang w:val="es-ES"/>
        </w:rPr>
        <w:t>Aukeratutako katearen bukaeran eransten du e</w:t>
      </w:r>
      <w:r w:rsidRPr="00BF5EC5">
        <w:rPr>
          <w:sz w:val="24"/>
          <w:szCs w:val="24"/>
          <w:lang w:val="es-ES"/>
        </w:rPr>
        <w:t xml:space="preserve">rregela; </w:t>
      </w:r>
      <w:r w:rsidRPr="00BF5EC5">
        <w:rPr>
          <w:i/>
          <w:sz w:val="24"/>
          <w:szCs w:val="24"/>
          <w:lang w:val="es-ES"/>
        </w:rPr>
        <w:t>script</w:t>
      </w:r>
      <w:r w:rsidRPr="00BF5EC5">
        <w:rPr>
          <w:sz w:val="24"/>
          <w:szCs w:val="24"/>
          <w:lang w:val="es-ES"/>
        </w:rPr>
        <w:t>etan erabili ohi da,</w:t>
      </w:r>
      <w:r w:rsidRPr="00BF5EC5">
        <w:rPr>
          <w:color w:val="FF0000"/>
          <w:sz w:val="24"/>
          <w:szCs w:val="24"/>
          <w:lang w:val="es-ES"/>
        </w:rPr>
        <w:t xml:space="preserve"> </w:t>
      </w:r>
      <w:r w:rsidRPr="00BF5EC5">
        <w:rPr>
          <w:sz w:val="24"/>
          <w:szCs w:val="24"/>
          <w:lang w:val="es-ES"/>
        </w:rPr>
        <w:t xml:space="preserve">erregelak </w:t>
      </w:r>
      <w:r w:rsidR="00F34674" w:rsidRPr="00BF5EC5">
        <w:rPr>
          <w:sz w:val="24"/>
          <w:szCs w:val="24"/>
          <w:lang w:val="es-ES"/>
        </w:rPr>
        <w:t>s</w:t>
      </w:r>
      <w:r w:rsidR="00F34674" w:rsidRPr="00BF5EC5">
        <w:rPr>
          <w:i/>
          <w:sz w:val="24"/>
          <w:szCs w:val="24"/>
          <w:lang w:val="es-ES"/>
        </w:rPr>
        <w:t>cript</w:t>
      </w:r>
      <w:r w:rsidR="00F34674" w:rsidRPr="00BF5EC5">
        <w:rPr>
          <w:sz w:val="24"/>
          <w:szCs w:val="24"/>
          <w:lang w:val="es-ES"/>
        </w:rPr>
        <w:t xml:space="preserve">ean idatzitako ordenan </w:t>
      </w:r>
      <w:r w:rsidRPr="00BF5EC5">
        <w:rPr>
          <w:sz w:val="24"/>
          <w:szCs w:val="24"/>
          <w:lang w:val="es-ES"/>
        </w:rPr>
        <w:t>gordetzea</w:t>
      </w:r>
      <w:r w:rsidR="00F34674" w:rsidRPr="00BF5EC5">
        <w:rPr>
          <w:sz w:val="24"/>
          <w:szCs w:val="24"/>
          <w:lang w:val="es-ES"/>
        </w:rPr>
        <w:t xml:space="preserve"> nahi dugulako</w:t>
      </w:r>
      <w:r w:rsidRPr="00BF5EC5">
        <w:rPr>
          <w:sz w:val="24"/>
          <w:szCs w:val="24"/>
          <w:lang w:val="es-ES"/>
        </w:rPr>
        <w:t xml:space="preserve">. </w:t>
      </w:r>
    </w:p>
    <w:p w:rsidR="00842271" w:rsidRPr="00BF5EC5" w:rsidRDefault="00842271" w:rsidP="00842271">
      <w:pPr>
        <w:pStyle w:val="Prrafodelista"/>
        <w:spacing w:after="0"/>
        <w:ind w:left="714"/>
        <w:jc w:val="both"/>
        <w:rPr>
          <w:sz w:val="24"/>
          <w:szCs w:val="24"/>
          <w:lang w:val="es-ES"/>
        </w:rPr>
      </w:pPr>
    </w:p>
    <w:p w:rsidR="00CA5943" w:rsidRPr="00BF5EC5" w:rsidRDefault="007749CB" w:rsidP="00B22EE6">
      <w:pPr>
        <w:spacing w:after="0"/>
        <w:jc w:val="both"/>
        <w:rPr>
          <w:sz w:val="24"/>
          <w:szCs w:val="24"/>
          <w:lang w:val="es-ES"/>
        </w:rPr>
      </w:pPr>
      <w:r w:rsidRPr="00BF5EC5">
        <w:rPr>
          <w:sz w:val="24"/>
          <w:szCs w:val="24"/>
          <w:lang w:val="es-ES"/>
        </w:rPr>
        <w:t>Erregelan a</w:t>
      </w:r>
      <w:r w:rsidR="00CA5943" w:rsidRPr="00BF5EC5">
        <w:rPr>
          <w:sz w:val="24"/>
          <w:szCs w:val="24"/>
          <w:lang w:val="es-ES"/>
        </w:rPr>
        <w:t>taka bat idatzi nahi baldin badugu, bi era daude: ataka-zenbakia jartzea edo zerbitzuaren izena jartzea (</w:t>
      </w:r>
      <w:r w:rsidR="00CA5943" w:rsidRPr="00BF5EC5">
        <w:rPr>
          <w:i/>
          <w:sz w:val="24"/>
          <w:szCs w:val="24"/>
          <w:lang w:val="es-ES"/>
        </w:rPr>
        <w:t>/etc/services</w:t>
      </w:r>
      <w:r w:rsidR="00F34674" w:rsidRPr="00BF5EC5">
        <w:rPr>
          <w:i/>
          <w:sz w:val="24"/>
          <w:szCs w:val="24"/>
          <w:lang w:val="es-ES"/>
        </w:rPr>
        <w:t xml:space="preserve"> </w:t>
      </w:r>
      <w:r w:rsidR="00F34674" w:rsidRPr="00BF5EC5">
        <w:rPr>
          <w:sz w:val="24"/>
          <w:szCs w:val="24"/>
          <w:lang w:val="es-ES"/>
        </w:rPr>
        <w:t>fitxategian zehaztutakoa</w:t>
      </w:r>
      <w:r w:rsidR="00CA5943" w:rsidRPr="00BF5EC5">
        <w:rPr>
          <w:sz w:val="24"/>
          <w:szCs w:val="24"/>
          <w:lang w:val="es-ES"/>
        </w:rPr>
        <w:t xml:space="preserve">): </w:t>
      </w:r>
    </w:p>
    <w:p w:rsidR="00CA5943" w:rsidRPr="00BF5EC5" w:rsidRDefault="00CA5943" w:rsidP="00E83E58">
      <w:pPr>
        <w:spacing w:after="0"/>
        <w:ind w:firstLine="56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F5EC5">
        <w:rPr>
          <w:rFonts w:ascii="Courier New" w:hAnsi="Courier New" w:cs="Courier New"/>
          <w:sz w:val="20"/>
          <w:szCs w:val="20"/>
          <w:lang w:val="en-US"/>
        </w:rPr>
        <w:t xml:space="preserve">Erregela sortzeko: </w:t>
      </w:r>
      <w:r w:rsidRPr="00BF5EC5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US"/>
        </w:rPr>
        <w:t>iptables</w:t>
      </w:r>
      <w:r w:rsidRPr="00BF5EC5">
        <w:rPr>
          <w:rFonts w:ascii="Courier New" w:hAnsi="Courier New" w:cs="Courier New"/>
          <w:i/>
          <w:sz w:val="20"/>
          <w:szCs w:val="20"/>
          <w:shd w:val="clear" w:color="auto" w:fill="D9D9D9" w:themeFill="background1" w:themeFillShade="D9"/>
          <w:lang w:val="en-US"/>
        </w:rPr>
        <w:t xml:space="preserve"> -</w:t>
      </w:r>
      <w:r w:rsidRPr="00BF5EC5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US"/>
        </w:rPr>
        <w:t>I INPUT</w:t>
      </w:r>
      <w:r w:rsidRPr="00BF5EC5">
        <w:rPr>
          <w:rFonts w:ascii="Courier New" w:hAnsi="Courier New" w:cs="Courier New"/>
          <w:i/>
          <w:sz w:val="20"/>
          <w:szCs w:val="20"/>
          <w:shd w:val="clear" w:color="auto" w:fill="D9D9D9" w:themeFill="background1" w:themeFillShade="D9"/>
          <w:lang w:val="en-US"/>
        </w:rPr>
        <w:t xml:space="preserve"> </w:t>
      </w:r>
      <w:r w:rsidRPr="00BF5EC5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US"/>
        </w:rPr>
        <w:t>-m state -state NEW -j DROP</w:t>
      </w:r>
    </w:p>
    <w:p w:rsidR="00CA5943" w:rsidRPr="00BF5EC5" w:rsidRDefault="00CA5943" w:rsidP="00E83E58">
      <w:pPr>
        <w:spacing w:after="0"/>
        <w:ind w:firstLine="567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r w:rsidRPr="00BF5EC5">
        <w:rPr>
          <w:rFonts w:ascii="Courier New" w:hAnsi="Courier New" w:cs="Courier New"/>
          <w:sz w:val="20"/>
          <w:szCs w:val="20"/>
          <w:lang w:val="en-US"/>
        </w:rPr>
        <w:t xml:space="preserve">Erregela ezabatzeko: </w:t>
      </w:r>
      <w:r w:rsidRPr="00BF5EC5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US"/>
        </w:rPr>
        <w:t>iptables</w:t>
      </w:r>
      <w:r w:rsidRPr="00BF5EC5">
        <w:rPr>
          <w:rFonts w:ascii="Courier New" w:hAnsi="Courier New" w:cs="Courier New"/>
          <w:i/>
          <w:sz w:val="20"/>
          <w:szCs w:val="20"/>
          <w:shd w:val="clear" w:color="auto" w:fill="D9D9D9" w:themeFill="background1" w:themeFillShade="D9"/>
          <w:lang w:val="en-US"/>
        </w:rPr>
        <w:t xml:space="preserve"> -</w:t>
      </w:r>
      <w:r w:rsidRPr="00BF5EC5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  <w:lang w:val="en-US"/>
        </w:rPr>
        <w:t>D INPUT -m state -state NEW -j DROP</w:t>
      </w:r>
    </w:p>
    <w:p w:rsidR="00CA5943" w:rsidRPr="00BF5EC5" w:rsidRDefault="00CA5943" w:rsidP="00BF5EC5">
      <w:pPr>
        <w:pStyle w:val="Ttulo1"/>
        <w:spacing w:before="0" w:line="360" w:lineRule="auto"/>
        <w:ind w:left="432"/>
        <w:rPr>
          <w:lang w:val="es-ES"/>
        </w:rPr>
      </w:pPr>
      <w:r w:rsidRPr="00BF5EC5">
        <w:rPr>
          <w:b w:val="0"/>
          <w:bCs w:val="0"/>
          <w:sz w:val="24"/>
          <w:szCs w:val="24"/>
          <w:lang w:val="en-US"/>
        </w:rPr>
        <w:br w:type="page"/>
      </w:r>
      <w:bookmarkStart w:id="4" w:name="_Toc477857887"/>
      <w:r w:rsidRPr="00BF5EC5">
        <w:rPr>
          <w:lang w:val="es-ES"/>
        </w:rPr>
        <w:lastRenderedPageBreak/>
        <w:t>Praktika</w:t>
      </w:r>
    </w:p>
    <w:bookmarkEnd w:id="4"/>
    <w:p w:rsidR="00CA5943" w:rsidRDefault="00CA5943" w:rsidP="00BF5EC5">
      <w:pPr>
        <w:pStyle w:val="Ttulo2"/>
        <w:spacing w:before="0" w:line="360" w:lineRule="auto"/>
        <w:ind w:left="576"/>
        <w:rPr>
          <w:sz w:val="28"/>
          <w:szCs w:val="28"/>
          <w:lang w:val="es-ES"/>
        </w:rPr>
      </w:pPr>
      <w:r w:rsidRPr="00BF5EC5">
        <w:rPr>
          <w:sz w:val="28"/>
          <w:szCs w:val="28"/>
          <w:lang w:val="es-ES"/>
        </w:rPr>
        <w:t>Sarea</w:t>
      </w:r>
    </w:p>
    <w:p w:rsidR="00347693" w:rsidRPr="00347693" w:rsidRDefault="00347693" w:rsidP="00347693">
      <w:pPr>
        <w:rPr>
          <w:lang w:val="es-ES"/>
        </w:rPr>
      </w:pPr>
      <w:r>
        <w:rPr>
          <w:lang w:val="es-ES"/>
        </w:rPr>
        <w:t>Sareko egitura honetatik abiatuko gara:</w:t>
      </w:r>
    </w:p>
    <w:p w:rsidR="00CE6168" w:rsidRDefault="00325102" w:rsidP="00CE6168">
      <w:pPr>
        <w:rPr>
          <w:lang w:val="es-ES"/>
        </w:rPr>
      </w:pPr>
      <w:r>
        <w:rPr>
          <w:noProof/>
          <w:sz w:val="24"/>
          <w:szCs w:val="24"/>
          <w:lang w:val="es-ES" w:eastAsia="es-ES"/>
        </w:rPr>
        <w:pict>
          <v:rect id="6 Rectángulo" o:spid="_x0000_s1027" style="position:absolute;margin-left:287.9pt;margin-top:14.85pt;width:112.7pt;height:30.7pt;z-index:2516582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" fillcolor="white [3201]" strokecolor="#8064a2 [3207]" strokeweight="2pt">
            <v:path arrowok="t"/>
            <v:textbox>
              <w:txbxContent>
                <w:p w:rsidR="00EE3C84" w:rsidRDefault="00EE3C84" w:rsidP="00CA5943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 xml:space="preserve">LAN sarea </w:t>
                  </w:r>
                  <w:r>
                    <w:rPr>
                      <w:b/>
                      <w:sz w:val="16"/>
                      <w:szCs w:val="16"/>
                      <w:lang w:val="es-ES"/>
                    </w:rPr>
                    <w:br/>
                    <w:t>192.168.2.0/24</w:t>
                  </w:r>
                </w:p>
              </w:txbxContent>
            </v:textbox>
          </v:rect>
        </w:pict>
      </w:r>
    </w:p>
    <w:p w:rsidR="00CA5943" w:rsidRDefault="00325102" w:rsidP="00B418EA">
      <w:pPr>
        <w:rPr>
          <w:lang w:val="es-ES"/>
        </w:rPr>
      </w:pPr>
      <w:r>
        <w:rPr>
          <w:noProof/>
          <w:lang w:val="es-ES" w:eastAsia="es-ES"/>
        </w:rPr>
        <w:pict>
          <v:shape id="Cuadro de texto 2" o:spid="_x0000_s1028" type="#_x0000_t202" style="position:absolute;margin-left:136.2pt;margin-top:155.95pt;width:37.5pt;height:20.9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EE3C84" w:rsidRDefault="00EE3C84" w:rsidP="00CA5943">
                  <w:r>
                    <w:rPr>
                      <w:sz w:val="16"/>
                      <w:szCs w:val="16"/>
                    </w:rPr>
                    <w:t>eth1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29" type="#_x0000_t202" style="position:absolute;margin-left:122.7pt;margin-top:51.7pt;width:39.75pt;height:25.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EE3C84" w:rsidRDefault="00EE3C84" w:rsidP="00CA5943">
                  <w:r>
                    <w:rPr>
                      <w:sz w:val="16"/>
                      <w:szCs w:val="16"/>
                    </w:rPr>
                    <w:t>eth0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_x0000_s1030" type="#_x0000_t202" style="position:absolute;margin-left:67.2pt;margin-top:71.95pt;width:36pt;height:31.5pt;z-index:2516541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" fillcolor="gray [1616]" stroked="f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EE3C84" w:rsidRDefault="00EE3C84" w:rsidP="00CA5943">
                  <w:r>
                    <w:rPr>
                      <w:sz w:val="16"/>
                      <w:szCs w:val="16"/>
                    </w:rPr>
                    <w:t>eth2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rect id="5 Rectángulo" o:spid="_x0000_s1031" style="position:absolute;margin-left:279.45pt;margin-top:81.7pt;width:69.55pt;height:42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" fillcolor="white [3201]" strokecolor="#8064a2 [3207]" strokeweight="2pt">
            <v:path arrowok="t"/>
            <v:textbox>
              <w:txbxContent>
                <w:p w:rsidR="00EE3C84" w:rsidRDefault="00EE3C84" w:rsidP="00CA5943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DNS zerbitzaria</w:t>
                  </w:r>
                  <w:r>
                    <w:rPr>
                      <w:sz w:val="16"/>
                      <w:szCs w:val="16"/>
                      <w:lang w:val="es-ES"/>
                    </w:rPr>
                    <w:br/>
                    <w:t>192.168.2.3</w:t>
                  </w:r>
                </w:p>
                <w:p w:rsidR="00EE3C84" w:rsidRDefault="00EE3C84" w:rsidP="00CE6168">
                  <w:pPr>
                    <w:rPr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7 Rectángulo" o:spid="_x0000_s1032" style="position:absolute;margin-left:303.45pt;margin-top:140.2pt;width:105pt;height:36.7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" fillcolor="white [3201]" strokecolor="#4bacc6 [3208]" strokeweight="2pt">
            <v:path arrowok="t"/>
            <v:textbox>
              <w:txbxContent>
                <w:p w:rsidR="00EE3C84" w:rsidRDefault="00EE3C84" w:rsidP="00CA5943">
                  <w:pPr>
                    <w:jc w:val="center"/>
                    <w:rPr>
                      <w:b/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 xml:space="preserve">DMZ sarea </w:t>
                  </w:r>
                  <w:r>
                    <w:rPr>
                      <w:b/>
                      <w:sz w:val="16"/>
                      <w:szCs w:val="16"/>
                      <w:lang w:val="es-ES"/>
                    </w:rPr>
                    <w:br/>
                    <w:t>192.168.3.0/24</w:t>
                  </w: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2 Rectángulo" o:spid="_x0000_s1033" style="position:absolute;margin-left:11.7pt;margin-top:135.2pt;width:110.15pt;height:84.7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" fillcolor="white [3201]" strokecolor="#c0504d [3205]" strokeweight="2pt">
            <v:path arrowok="t"/>
            <v:textbox>
              <w:txbxContent>
                <w:p w:rsidR="00EE3C84" w:rsidRDefault="00EE3C84" w:rsidP="000E6D23">
                  <w:pPr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b/>
                      <w:sz w:val="16"/>
                      <w:szCs w:val="16"/>
                      <w:lang w:val="es-ES"/>
                    </w:rPr>
                    <w:t>10.9.52.0/23 sarea</w:t>
                  </w:r>
                  <w:r>
                    <w:rPr>
                      <w:b/>
                      <w:sz w:val="16"/>
                      <w:szCs w:val="16"/>
                      <w:lang w:val="es-ES"/>
                    </w:rPr>
                    <w:br/>
                  </w:r>
                  <w:r>
                    <w:rPr>
                      <w:sz w:val="16"/>
                      <w:szCs w:val="16"/>
                      <w:lang w:val="es-ES"/>
                    </w:rPr>
                    <w:t>eth2 irteera-interfazea BRIDGE moduan jarriko dugu (NATak ere balio du), eta, horrela, zentroko gure sarea Internet izango balitz bezala erabiliko dugu.</w:t>
                  </w:r>
                </w:p>
                <w:p w:rsidR="00EE3C84" w:rsidRDefault="00EE3C84" w:rsidP="00CA5943">
                  <w:pPr>
                    <w:jc w:val="center"/>
                    <w:rPr>
                      <w:lang w:val="es-ES"/>
                    </w:rPr>
                  </w:pPr>
                </w:p>
              </w:txbxContent>
            </v:textbox>
          </v:rect>
        </w:pict>
      </w:r>
      <w:r>
        <w:rPr>
          <w:noProof/>
          <w:lang w:val="es-ES" w:eastAsia="es-ES"/>
        </w:rPr>
        <w:pict>
          <v:rect id="15 Rectángulo" o:spid="_x0000_s1034" style="position:absolute;margin-left:271.75pt;margin-top:183.7pt;width:77.05pt;height:29pt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" fillcolor="white [3201]" strokecolor="#4bacc6 [3208]" strokeweight="2pt">
            <v:path arrowok="t"/>
            <v:textbox>
              <w:txbxContent>
                <w:p w:rsidR="00EE3C84" w:rsidRDefault="00EE3C84" w:rsidP="00CA5943">
                  <w:pPr>
                    <w:jc w:val="center"/>
                    <w:rPr>
                      <w:sz w:val="16"/>
                      <w:szCs w:val="16"/>
                      <w:lang w:val="es-ES"/>
                    </w:rPr>
                  </w:pPr>
                  <w:r>
                    <w:rPr>
                      <w:sz w:val="16"/>
                      <w:szCs w:val="16"/>
                      <w:lang w:val="es-ES"/>
                    </w:rPr>
                    <w:t>Apache zerbitzaria</w:t>
                  </w:r>
                  <w:r>
                    <w:rPr>
                      <w:sz w:val="16"/>
                      <w:szCs w:val="16"/>
                      <w:lang w:val="es-ES"/>
                    </w:rPr>
                    <w:br/>
                    <w:t>192.168.3.2</w:t>
                  </w:r>
                </w:p>
              </w:txbxContent>
            </v:textbox>
          </v:rect>
        </w:pict>
      </w:r>
      <w:r w:rsidR="00CE6168">
        <w:rPr>
          <w:noProof/>
          <w:lang w:eastAsia="es-ES_tradnl"/>
        </w:rPr>
        <w:drawing>
          <wp:inline distT="0" distB="0" distL="0" distR="0">
            <wp:extent cx="5257800" cy="3028950"/>
            <wp:effectExtent l="0" t="0" r="0" b="0"/>
            <wp:docPr id="10" name="Imagen 10" descr="C:\Users\ir013360ae\Desktop\Izengab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013360ae\Desktop\Izengabea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943" w:rsidRDefault="00CA5943" w:rsidP="00323EB9">
      <w:pPr>
        <w:spacing w:after="0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Kontuan izan ekipo batek, interfaze asko baldin baditu ere, sarbide</w:t>
      </w:r>
      <w:r w:rsidRPr="00B65B99">
        <w:rPr>
          <w:sz w:val="24"/>
          <w:szCs w:val="24"/>
          <w:lang w:val="es-ES"/>
        </w:rPr>
        <w:t>-</w:t>
      </w:r>
      <w:r w:rsidR="001F4BE8">
        <w:rPr>
          <w:sz w:val="24"/>
          <w:szCs w:val="24"/>
          <w:lang w:val="es-ES"/>
        </w:rPr>
        <w:t>ate</w:t>
      </w:r>
      <w:r w:rsidRPr="00B65B99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bakarra izan behar duela zehaztuta. </w:t>
      </w:r>
      <w:r w:rsidRPr="00B65B99">
        <w:rPr>
          <w:sz w:val="24"/>
          <w:szCs w:val="24"/>
          <w:lang w:val="es-ES"/>
        </w:rPr>
        <w:t>Gure kasuan, interfaze bakarrari esleituko diogu</w:t>
      </w:r>
      <w:r w:rsidR="00F34674" w:rsidRPr="00B65B99">
        <w:rPr>
          <w:sz w:val="24"/>
          <w:szCs w:val="24"/>
          <w:lang w:val="es-ES"/>
        </w:rPr>
        <w:t xml:space="preserve"> sarbide-atea</w:t>
      </w:r>
      <w:r w:rsidRPr="00B65B99">
        <w:rPr>
          <w:sz w:val="24"/>
          <w:szCs w:val="24"/>
          <w:lang w:val="es-ES"/>
        </w:rPr>
        <w:t xml:space="preserve"> </w:t>
      </w:r>
      <w:r w:rsidR="00E12336">
        <w:rPr>
          <w:sz w:val="24"/>
          <w:szCs w:val="24"/>
          <w:lang w:val="es-ES"/>
        </w:rPr>
        <w:t>suebakia</w:t>
      </w:r>
      <w:r w:rsidRPr="00B65B99">
        <w:rPr>
          <w:sz w:val="24"/>
          <w:szCs w:val="24"/>
          <w:lang w:val="es-ES"/>
        </w:rPr>
        <w:t xml:space="preserve">n. </w:t>
      </w:r>
      <w:r>
        <w:rPr>
          <w:sz w:val="24"/>
          <w:szCs w:val="24"/>
          <w:lang w:val="es-ES"/>
        </w:rPr>
        <w:t xml:space="preserve">Interfaze hori Internetera </w:t>
      </w:r>
      <w:r w:rsidR="00767906">
        <w:rPr>
          <w:sz w:val="24"/>
          <w:szCs w:val="24"/>
          <w:lang w:val="es-ES"/>
        </w:rPr>
        <w:t xml:space="preserve">dago </w:t>
      </w:r>
      <w:r>
        <w:rPr>
          <w:sz w:val="24"/>
          <w:szCs w:val="24"/>
          <w:lang w:val="es-ES"/>
        </w:rPr>
        <w:t xml:space="preserve">konektatuta. </w:t>
      </w:r>
    </w:p>
    <w:p w:rsidR="00CA5943" w:rsidRPr="00BF5EC5" w:rsidRDefault="00CA5943" w:rsidP="00CA5943">
      <w:pPr>
        <w:pStyle w:val="Ttulo2"/>
        <w:ind w:left="576"/>
        <w:rPr>
          <w:sz w:val="28"/>
          <w:szCs w:val="28"/>
          <w:lang w:val="es-ES"/>
        </w:rPr>
      </w:pPr>
      <w:bookmarkStart w:id="5" w:name="_Toc477857889"/>
      <w:r w:rsidRPr="00BF5EC5">
        <w:rPr>
          <w:i/>
          <w:sz w:val="28"/>
          <w:szCs w:val="28"/>
          <w:lang w:val="es-ES"/>
        </w:rPr>
        <w:t>Script</w:t>
      </w:r>
      <w:r w:rsidRPr="00BF5EC5">
        <w:rPr>
          <w:sz w:val="28"/>
          <w:szCs w:val="28"/>
          <w:lang w:val="es-ES"/>
        </w:rPr>
        <w:t>a</w:t>
      </w:r>
      <w:bookmarkEnd w:id="5"/>
    </w:p>
    <w:p w:rsidR="00CA5943" w:rsidRPr="00BF5EC5" w:rsidRDefault="00CA5943" w:rsidP="00350850">
      <w:pPr>
        <w:pStyle w:val="Ttulo3"/>
        <w:spacing w:line="360" w:lineRule="auto"/>
        <w:ind w:left="720"/>
        <w:rPr>
          <w:sz w:val="28"/>
          <w:szCs w:val="28"/>
          <w:lang w:val="es-ES"/>
        </w:rPr>
      </w:pPr>
      <w:bookmarkStart w:id="6" w:name="_Toc477857890"/>
      <w:r w:rsidRPr="00BF5EC5">
        <w:rPr>
          <w:sz w:val="28"/>
          <w:szCs w:val="28"/>
          <w:lang w:val="es-ES"/>
        </w:rPr>
        <w:t>Kontuan hartzekoak</w:t>
      </w:r>
      <w:bookmarkEnd w:id="6"/>
    </w:p>
    <w:p w:rsidR="00CA5943" w:rsidRPr="00B65B99" w:rsidRDefault="00CA5943" w:rsidP="0084227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Seguruago aritzeko, komenigarria da </w:t>
      </w:r>
      <w:r w:rsidRPr="007F10FE">
        <w:rPr>
          <w:i/>
          <w:sz w:val="24"/>
          <w:szCs w:val="24"/>
        </w:rPr>
        <w:t>DROP</w:t>
      </w:r>
      <w:r>
        <w:rPr>
          <w:sz w:val="24"/>
          <w:szCs w:val="24"/>
        </w:rPr>
        <w:t xml:space="preserve"> izatea lehenetsitako politika </w:t>
      </w:r>
      <w:r w:rsidR="00F34674" w:rsidRPr="004743A6">
        <w:rPr>
          <w:i/>
          <w:sz w:val="24"/>
          <w:szCs w:val="24"/>
          <w:lang w:val="es-ES"/>
        </w:rPr>
        <w:t>filter</w:t>
      </w:r>
      <w:r w:rsidR="00F34674" w:rsidRPr="00000071">
        <w:rPr>
          <w:color w:val="92D050"/>
          <w:sz w:val="24"/>
          <w:szCs w:val="24"/>
          <w:lang w:val="es-ES"/>
        </w:rPr>
        <w:t xml:space="preserve"> </w:t>
      </w:r>
      <w:r w:rsidR="00F34674" w:rsidRPr="00B65B99">
        <w:rPr>
          <w:sz w:val="24"/>
          <w:szCs w:val="24"/>
          <w:lang w:val="es-ES"/>
        </w:rPr>
        <w:t xml:space="preserve">taulako </w:t>
      </w:r>
      <w:r w:rsidRPr="00B65B99">
        <w:rPr>
          <w:sz w:val="24"/>
          <w:szCs w:val="24"/>
          <w:lang w:val="es-ES"/>
        </w:rPr>
        <w:t>kate</w:t>
      </w:r>
      <w:r w:rsidR="00F34674" w:rsidRPr="00B65B99">
        <w:rPr>
          <w:sz w:val="24"/>
          <w:szCs w:val="24"/>
          <w:lang w:val="es-ES"/>
        </w:rPr>
        <w:t xml:space="preserve"> guztietan</w:t>
      </w:r>
      <w:r w:rsidR="00C81F8B" w:rsidRPr="00BE566B">
        <w:rPr>
          <w:sz w:val="24"/>
          <w:szCs w:val="24"/>
          <w:lang w:val="es-ES"/>
        </w:rPr>
        <w:t>;</w:t>
      </w:r>
      <w:r w:rsidRPr="00BE566B">
        <w:rPr>
          <w:sz w:val="24"/>
          <w:szCs w:val="24"/>
        </w:rPr>
        <w:t xml:space="preserve"> </w:t>
      </w:r>
      <w:r w:rsidR="00BE566B" w:rsidRPr="00BE566B">
        <w:rPr>
          <w:sz w:val="24"/>
          <w:szCs w:val="24"/>
        </w:rPr>
        <w:t xml:space="preserve">horrela, trafiko guztia, berez, debekatuta egongo da. </w:t>
      </w:r>
      <w:r w:rsidR="00BE566B" w:rsidRPr="00AE74BA">
        <w:rPr>
          <w:sz w:val="24"/>
          <w:szCs w:val="24"/>
          <w:lang w:val="en-US"/>
        </w:rPr>
        <w:t xml:space="preserve">Zerbait baimendu nahi dugunean, </w:t>
      </w:r>
      <w:r w:rsidR="007749CB" w:rsidRPr="00AE74BA">
        <w:rPr>
          <w:sz w:val="24"/>
          <w:szCs w:val="24"/>
          <w:lang w:val="en-US"/>
        </w:rPr>
        <w:t>unean</w:t>
      </w:r>
      <w:r w:rsidR="00BE566B" w:rsidRPr="00AE74BA">
        <w:rPr>
          <w:sz w:val="24"/>
          <w:szCs w:val="24"/>
          <w:lang w:val="en-US"/>
        </w:rPr>
        <w:t xml:space="preserve"> egin beharko dugu</w:t>
      </w:r>
      <w:r w:rsidRPr="00AE74BA">
        <w:rPr>
          <w:sz w:val="24"/>
          <w:szCs w:val="24"/>
          <w:lang w:val="en-US"/>
        </w:rPr>
        <w:t xml:space="preserve">. Zergatik erabili </w:t>
      </w:r>
      <w:r w:rsidRPr="00AE74BA">
        <w:rPr>
          <w:i/>
          <w:sz w:val="24"/>
          <w:szCs w:val="24"/>
          <w:lang w:val="en-US"/>
        </w:rPr>
        <w:t>DROP</w:t>
      </w:r>
      <w:r w:rsidRPr="00AE74BA">
        <w:rPr>
          <w:sz w:val="24"/>
          <w:szCs w:val="24"/>
          <w:lang w:val="en-US"/>
        </w:rPr>
        <w:t xml:space="preserve"> eta ez </w:t>
      </w:r>
      <w:r w:rsidRPr="00AE74BA">
        <w:rPr>
          <w:i/>
          <w:sz w:val="24"/>
          <w:szCs w:val="24"/>
          <w:lang w:val="en-US"/>
        </w:rPr>
        <w:t>REJECT</w:t>
      </w:r>
      <w:r w:rsidRPr="00AE74BA">
        <w:rPr>
          <w:sz w:val="24"/>
          <w:szCs w:val="24"/>
          <w:lang w:val="en-US"/>
        </w:rPr>
        <w:t xml:space="preserve">? </w:t>
      </w:r>
      <w:r w:rsidRPr="007F10FE">
        <w:rPr>
          <w:i/>
          <w:sz w:val="24"/>
          <w:szCs w:val="24"/>
        </w:rPr>
        <w:t>REJECT</w:t>
      </w:r>
      <w:r>
        <w:rPr>
          <w:sz w:val="24"/>
          <w:szCs w:val="24"/>
        </w:rPr>
        <w:t xml:space="preserve">ekin erantzuna bidaltzen diogu igorleari, eta, </w:t>
      </w:r>
      <w:r w:rsidRPr="00B65B99">
        <w:rPr>
          <w:sz w:val="24"/>
          <w:szCs w:val="24"/>
        </w:rPr>
        <w:t xml:space="preserve">hala, erasotzaileak arrastoa antzeman dezake. </w:t>
      </w:r>
    </w:p>
    <w:p w:rsidR="00CA5943" w:rsidRPr="00BF5EC5" w:rsidRDefault="00CA5943" w:rsidP="00B22EE6">
      <w:pPr>
        <w:pStyle w:val="Ttulo3"/>
        <w:spacing w:line="360" w:lineRule="auto"/>
        <w:ind w:left="720"/>
        <w:rPr>
          <w:rFonts w:cstheme="minorHAnsi"/>
          <w:sz w:val="28"/>
          <w:szCs w:val="28"/>
          <w:lang w:val="es-ES"/>
        </w:rPr>
      </w:pPr>
      <w:bookmarkStart w:id="7" w:name="_Toc477857891"/>
      <w:r w:rsidRPr="00BF5EC5">
        <w:rPr>
          <w:rFonts w:cstheme="minorHAnsi"/>
          <w:i/>
          <w:sz w:val="28"/>
          <w:szCs w:val="28"/>
          <w:lang w:val="es-ES"/>
        </w:rPr>
        <w:t>Script</w:t>
      </w:r>
      <w:r w:rsidRPr="00BF5EC5">
        <w:rPr>
          <w:rFonts w:cstheme="minorHAnsi"/>
          <w:sz w:val="28"/>
          <w:szCs w:val="28"/>
          <w:lang w:val="es-ES"/>
        </w:rPr>
        <w:t>a idatzi</w:t>
      </w:r>
      <w:bookmarkEnd w:id="7"/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#Adi! Idazteko baimenak esleitu behar dizkiogu </w:t>
      </w:r>
      <w:r>
        <w:rPr>
          <w:rFonts w:ascii="Courier New" w:hAnsi="Courier New" w:cs="Courier New"/>
          <w:i/>
          <w:sz w:val="20"/>
          <w:szCs w:val="20"/>
        </w:rPr>
        <w:t>script</w:t>
      </w:r>
      <w:r>
        <w:rPr>
          <w:rFonts w:ascii="Courier New" w:hAnsi="Courier New" w:cs="Courier New"/>
          <w:sz w:val="20"/>
          <w:szCs w:val="20"/>
        </w:rPr>
        <w:t xml:space="preserve">ari. </w:t>
      </w:r>
    </w:p>
    <w:p w:rsidR="00CA5943" w:rsidRPr="00B65B99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E0267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 xml:space="preserve">#Hobetu daiteke: </w:t>
      </w:r>
      <w:r w:rsidR="00F34674" w:rsidRPr="00E0267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>erregeletan, ahal denean, interfazeak erabili</w:t>
      </w:r>
      <w:r w:rsidR="001F4BE8" w:rsidRPr="00E0267E">
        <w:rPr>
          <w:rFonts w:ascii="Courier New" w:hAnsi="Courier New" w:cs="Courier New"/>
          <w:sz w:val="20"/>
          <w:szCs w:val="20"/>
          <w:shd w:val="clear" w:color="auto" w:fill="D9D9D9" w:themeFill="background1" w:themeFillShade="D9"/>
        </w:rPr>
        <w:t xml:space="preserve"> behar</w:t>
      </w:r>
      <w:r w:rsidR="001F4BE8">
        <w:rPr>
          <w:rFonts w:ascii="Courier New" w:hAnsi="Courier New" w:cs="Courier New"/>
          <w:sz w:val="20"/>
          <w:szCs w:val="20"/>
        </w:rPr>
        <w:t xml:space="preserve"> dira</w:t>
      </w:r>
      <w:r w:rsidR="00000071">
        <w:rPr>
          <w:rFonts w:ascii="Courier New" w:hAnsi="Courier New" w:cs="Courier New"/>
          <w:sz w:val="20"/>
          <w:szCs w:val="20"/>
        </w:rPr>
        <w:t xml:space="preserve"> </w:t>
      </w:r>
      <w:r w:rsidR="00000071" w:rsidRPr="00C81F8B">
        <w:rPr>
          <w:rFonts w:ascii="Courier New" w:hAnsi="Courier New" w:cs="Courier New"/>
          <w:sz w:val="20"/>
          <w:szCs w:val="20"/>
        </w:rPr>
        <w:t>IP</w:t>
      </w:r>
      <w:r w:rsidRPr="00C81F8B">
        <w:rPr>
          <w:rFonts w:ascii="Courier New" w:hAnsi="Courier New" w:cs="Courier New"/>
          <w:sz w:val="20"/>
          <w:szCs w:val="20"/>
        </w:rPr>
        <w:t>ekin batera.</w:t>
      </w:r>
    </w:p>
    <w:p w:rsidR="00CA5943" w:rsidRPr="00B65B99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 w:rsidRPr="00B65B99">
        <w:rPr>
          <w:rFonts w:ascii="Courier New" w:hAnsi="Courier New" w:cs="Courier New"/>
          <w:sz w:val="20"/>
          <w:szCs w:val="20"/>
        </w:rPr>
        <w:t xml:space="preserve">#Balizko IP publikoa 10.9.52.33. </w:t>
      </w:r>
    </w:p>
    <w:p w:rsidR="00CA5943" w:rsidRPr="00B65B99" w:rsidRDefault="00CA5943" w:rsidP="00CA5943">
      <w:pPr>
        <w:pStyle w:val="Textosinformato"/>
        <w:jc w:val="both"/>
        <w:rPr>
          <w:rFonts w:ascii="Courier New" w:hAnsi="Courier New" w:cs="Courier New"/>
          <w:sz w:val="20"/>
          <w:szCs w:val="20"/>
        </w:rPr>
      </w:pPr>
    </w:p>
    <w:p w:rsidR="00CA5943" w:rsidRPr="00BF5EC5" w:rsidRDefault="00CA5943" w:rsidP="00CA5943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BF5EC5">
        <w:rPr>
          <w:rFonts w:ascii="Courier New" w:hAnsi="Courier New" w:cs="Courier New"/>
          <w:sz w:val="20"/>
          <w:szCs w:val="20"/>
          <w:lang w:val="es-ES"/>
        </w:rPr>
        <w:t>#</w:t>
      </w:r>
      <w:r w:rsidR="00000071" w:rsidRPr="00BF5EC5">
        <w:rPr>
          <w:rFonts w:ascii="Courier New" w:hAnsi="Courier New" w:cs="Courier New"/>
          <w:i/>
          <w:sz w:val="20"/>
          <w:szCs w:val="20"/>
          <w:lang w:val="es-ES"/>
        </w:rPr>
        <w:t>I</w:t>
      </w:r>
      <w:r w:rsidRPr="00BF5EC5">
        <w:rPr>
          <w:rFonts w:ascii="Courier New" w:hAnsi="Courier New" w:cs="Courier New"/>
          <w:i/>
          <w:sz w:val="20"/>
          <w:szCs w:val="20"/>
          <w:lang w:val="es-ES"/>
        </w:rPr>
        <w:t>ptables</w:t>
      </w:r>
      <w:r w:rsidRPr="00BF5EC5">
        <w:rPr>
          <w:rFonts w:ascii="Courier New" w:hAnsi="Courier New" w:cs="Courier New"/>
          <w:sz w:val="20"/>
          <w:szCs w:val="20"/>
          <w:lang w:val="es-ES"/>
        </w:rPr>
        <w:t>eko taula guztiak garbituko ditugu.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IPTABLES =/sbin/iptables 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cat /proc/net/ip_tables_names | while read table; do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test "X$table" = "Xmangle" &amp;&amp; continue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$IPTABLES -t $table -L -n | while read c chain rest; do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 test "X$c" = "XChain" ; then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$IPTABLES -t $table -F $chain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fi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done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$IPTABLES -t $table -X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done</w:t>
      </w:r>
    </w:p>
    <w:p w:rsidR="00CA5943" w:rsidRPr="00670114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s-ES"/>
        </w:rPr>
      </w:pPr>
      <w:r w:rsidRPr="00670114">
        <w:rPr>
          <w:rFonts w:ascii="Courier New" w:hAnsi="Courier New" w:cs="Courier New"/>
          <w:sz w:val="20"/>
          <w:szCs w:val="20"/>
          <w:lang w:val="es-ES"/>
        </w:rPr>
        <w:t>#Honaino garbitzeko prozesua.</w:t>
      </w:r>
    </w:p>
    <w:p w:rsidR="00CA5943" w:rsidRPr="00670114" w:rsidRDefault="00CA5943" w:rsidP="00CA5943">
      <w:pPr>
        <w:pStyle w:val="Textosinformato"/>
        <w:rPr>
          <w:rFonts w:ascii="Courier New" w:hAnsi="Courier New" w:cs="Courier New"/>
          <w:sz w:val="20"/>
          <w:szCs w:val="20"/>
          <w:lang w:val="es-ES"/>
        </w:rPr>
      </w:pPr>
    </w:p>
    <w:p w:rsidR="00CA5943" w:rsidRPr="00670114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670114">
        <w:rPr>
          <w:rFonts w:ascii="Courier New" w:hAnsi="Courier New" w:cs="Courier New"/>
          <w:sz w:val="20"/>
          <w:szCs w:val="20"/>
          <w:lang w:val="es-ES"/>
        </w:rPr>
        <w:t>#Aldagaiak definitu.</w:t>
      </w:r>
    </w:p>
    <w:p w:rsidR="00CA5943" w:rsidRPr="00AE74BA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E74BA">
        <w:rPr>
          <w:rFonts w:ascii="Courier New" w:hAnsi="Courier New" w:cs="Courier New"/>
          <w:sz w:val="20"/>
          <w:szCs w:val="20"/>
          <w:lang w:val="en-US"/>
        </w:rPr>
        <w:t>LAN_SAREA=192.168.2.0/24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DMZ_SAREA=192.168.3.0/24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IP_PUBLIKOA=10.9.52.33</w:t>
      </w:r>
    </w:p>
    <w:p w:rsidR="00CA5943" w:rsidRDefault="00CA5943" w:rsidP="00CA5943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="00000071" w:rsidRPr="002B57DD">
        <w:rPr>
          <w:rFonts w:ascii="Courier New" w:hAnsi="Courier New" w:cs="Courier New"/>
          <w:i/>
          <w:sz w:val="20"/>
          <w:szCs w:val="20"/>
          <w:lang w:val="en-US"/>
        </w:rPr>
        <w:t>F</w:t>
      </w:r>
      <w:r w:rsidRPr="00B65B99">
        <w:rPr>
          <w:rFonts w:ascii="Courier New" w:hAnsi="Courier New" w:cs="Courier New"/>
          <w:i/>
          <w:sz w:val="20"/>
          <w:szCs w:val="20"/>
          <w:lang w:val="en-US"/>
        </w:rPr>
        <w:t>orward</w:t>
      </w:r>
      <w:r w:rsidRPr="00B65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aukera. 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echo "1"&gt;/proc/sys/net/ipv4/ip_forward </w:t>
      </w:r>
    </w:p>
    <w:p w:rsidR="00CA5943" w:rsidRDefault="00CA5943" w:rsidP="00CA5943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1F4BE8">
        <w:rPr>
          <w:rFonts w:ascii="Courier New" w:hAnsi="Courier New" w:cs="Courier New"/>
          <w:i/>
          <w:sz w:val="20"/>
          <w:szCs w:val="20"/>
          <w:lang w:val="en-US"/>
        </w:rPr>
        <w:t>Filter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taulako kate guztietan </w:t>
      </w:r>
      <w:r w:rsidRPr="00A34E17">
        <w:rPr>
          <w:rFonts w:ascii="Courier New" w:hAnsi="Courier New" w:cs="Courier New"/>
          <w:i/>
          <w:sz w:val="20"/>
          <w:szCs w:val="20"/>
          <w:lang w:val="en-US"/>
        </w:rPr>
        <w:t>DROP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jarriko dugu (lehenetsitako politika).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-P INPUT DROP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-P OUTPUT DROP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-P FORWARD DROP</w:t>
      </w:r>
    </w:p>
    <w:p w:rsidR="00CA5943" w:rsidRDefault="00CA5943" w:rsidP="00CA5943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CA5943" w:rsidRPr="00AE74BA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#Irteerako </w:t>
      </w:r>
      <w:r w:rsidRPr="00B65B99">
        <w:rPr>
          <w:rFonts w:ascii="Courier New" w:hAnsi="Courier New" w:cs="Courier New"/>
          <w:sz w:val="20"/>
          <w:szCs w:val="20"/>
          <w:lang w:val="en-US"/>
        </w:rPr>
        <w:t>NATa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sare lokalerako. </w:t>
      </w:r>
      <w:r w:rsidR="00383EE1">
        <w:rPr>
          <w:rFonts w:ascii="Courier New" w:hAnsi="Courier New" w:cs="Courier New"/>
          <w:sz w:val="20"/>
          <w:szCs w:val="20"/>
          <w:lang w:val="es-ES"/>
        </w:rPr>
        <w:t>Suebakiaren</w:t>
      </w:r>
      <w:r w:rsidR="00C1534D" w:rsidRPr="007749CB">
        <w:rPr>
          <w:rFonts w:ascii="Courier New" w:hAnsi="Courier New" w:cs="Courier New"/>
          <w:sz w:val="20"/>
          <w:szCs w:val="20"/>
          <w:lang w:val="es-ES"/>
        </w:rPr>
        <w:t xml:space="preserve"> IP publikoarekin irte</w:t>
      </w:r>
      <w:r w:rsidRPr="007749CB">
        <w:rPr>
          <w:rFonts w:ascii="Courier New" w:hAnsi="Courier New" w:cs="Courier New"/>
          <w:sz w:val="20"/>
          <w:szCs w:val="20"/>
          <w:lang w:val="es-ES"/>
        </w:rPr>
        <w:t>n</w:t>
      </w:r>
      <w:r w:rsidR="007749CB" w:rsidRPr="007749CB">
        <w:rPr>
          <w:rFonts w:ascii="Courier New" w:hAnsi="Courier New" w:cs="Courier New"/>
          <w:sz w:val="20"/>
          <w:szCs w:val="20"/>
          <w:lang w:val="es-ES"/>
        </w:rPr>
        <w:t>go</w:t>
      </w:r>
      <w:r w:rsidRPr="007749CB">
        <w:rPr>
          <w:rFonts w:ascii="Courier New" w:hAnsi="Courier New" w:cs="Courier New"/>
          <w:sz w:val="20"/>
          <w:szCs w:val="20"/>
          <w:lang w:val="es-ES"/>
        </w:rPr>
        <w:t xml:space="preserve"> da Internetera. </w:t>
      </w:r>
      <w:r w:rsidRPr="00AE74BA">
        <w:rPr>
          <w:rFonts w:ascii="Courier New" w:hAnsi="Courier New" w:cs="Courier New"/>
          <w:i/>
          <w:sz w:val="20"/>
          <w:szCs w:val="20"/>
          <w:lang w:val="en-US"/>
        </w:rPr>
        <w:t>MASQUERADE</w:t>
      </w:r>
      <w:r w:rsidRPr="00AE74BA">
        <w:rPr>
          <w:rFonts w:ascii="Courier New" w:hAnsi="Courier New" w:cs="Courier New"/>
          <w:sz w:val="20"/>
          <w:szCs w:val="20"/>
          <w:lang w:val="en-US"/>
        </w:rPr>
        <w:t xml:space="preserve"> ere erabil daiteke.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-t nat -A POSTROUTING -s 192.168.2.0/24 ! -d 192.168.3.0/24 -j SNAT --to-source $IP_PUBLIKOA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46219A" w:rsidRPr="007749CB" w:rsidRDefault="00CA5943" w:rsidP="00E0267E">
      <w:pPr>
        <w:pStyle w:val="Textosinformato"/>
        <w:shd w:val="clear" w:color="auto" w:fill="D9D9D9" w:themeFill="background1" w:themeFillShade="D9"/>
        <w:ind w:left="708" w:hanging="708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7749CB">
        <w:rPr>
          <w:rFonts w:ascii="Courier New" w:hAnsi="Courier New" w:cs="Courier New"/>
          <w:sz w:val="20"/>
          <w:szCs w:val="20"/>
          <w:lang w:val="es-ES"/>
        </w:rPr>
        <w:t xml:space="preserve">#Irteerako NATa DMZ sarerako. </w:t>
      </w:r>
      <w:r w:rsidR="00383EE1">
        <w:rPr>
          <w:rFonts w:ascii="Courier New" w:hAnsi="Courier New" w:cs="Courier New"/>
          <w:sz w:val="20"/>
          <w:szCs w:val="20"/>
          <w:lang w:val="es-ES"/>
        </w:rPr>
        <w:t>Suebakiaren</w:t>
      </w:r>
      <w:r w:rsidR="00C1534D" w:rsidRPr="007749CB">
        <w:rPr>
          <w:rFonts w:ascii="Courier New" w:hAnsi="Courier New" w:cs="Courier New"/>
          <w:sz w:val="20"/>
          <w:szCs w:val="20"/>
          <w:lang w:val="es-ES"/>
        </w:rPr>
        <w:t xml:space="preserve"> IP publikoarekin irte</w:t>
      </w:r>
      <w:r w:rsidR="0046219A" w:rsidRPr="007749CB">
        <w:rPr>
          <w:rFonts w:ascii="Courier New" w:hAnsi="Courier New" w:cs="Courier New"/>
          <w:sz w:val="20"/>
          <w:szCs w:val="20"/>
          <w:lang w:val="es-ES"/>
        </w:rPr>
        <w:t>n</w:t>
      </w:r>
      <w:r w:rsidR="007749CB" w:rsidRPr="007749CB">
        <w:rPr>
          <w:rFonts w:ascii="Courier New" w:hAnsi="Courier New" w:cs="Courier New"/>
          <w:sz w:val="20"/>
          <w:szCs w:val="20"/>
          <w:lang w:val="es-ES"/>
        </w:rPr>
        <w:t>go</w:t>
      </w:r>
      <w:r w:rsidR="0046219A" w:rsidRPr="007749CB">
        <w:rPr>
          <w:rFonts w:ascii="Courier New" w:hAnsi="Courier New" w:cs="Courier New"/>
          <w:sz w:val="20"/>
          <w:szCs w:val="20"/>
          <w:lang w:val="es-ES"/>
        </w:rPr>
        <w:t xml:space="preserve"> da</w:t>
      </w:r>
    </w:p>
    <w:p w:rsidR="00CA5943" w:rsidRPr="007749CB" w:rsidRDefault="00CA5943" w:rsidP="00E0267E">
      <w:pPr>
        <w:pStyle w:val="Textosinformato"/>
        <w:shd w:val="clear" w:color="auto" w:fill="D9D9D9" w:themeFill="background1" w:themeFillShade="D9"/>
        <w:ind w:left="708" w:hanging="708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7749CB">
        <w:rPr>
          <w:rFonts w:ascii="Courier New" w:hAnsi="Courier New" w:cs="Courier New"/>
          <w:sz w:val="20"/>
          <w:szCs w:val="20"/>
          <w:lang w:val="es-ES"/>
        </w:rPr>
        <w:t xml:space="preserve">Internetera; </w:t>
      </w:r>
      <w:r w:rsidRPr="007749CB">
        <w:rPr>
          <w:rFonts w:ascii="Courier New" w:hAnsi="Courier New" w:cs="Courier New"/>
          <w:i/>
          <w:sz w:val="20"/>
          <w:szCs w:val="20"/>
          <w:lang w:val="es-ES"/>
        </w:rPr>
        <w:t>MASQUERADE</w:t>
      </w:r>
      <w:r w:rsidRPr="007749CB">
        <w:rPr>
          <w:rFonts w:ascii="Courier New" w:hAnsi="Courier New" w:cs="Courier New"/>
          <w:sz w:val="20"/>
          <w:szCs w:val="20"/>
          <w:lang w:val="es-ES"/>
        </w:rPr>
        <w:t xml:space="preserve"> ere erabil daiteke.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-t nat -A POSTROUTING -s 192.168.3.0/24 ! -d 192.168.2.0/24 -j SNAT --to-source $IP_PUBLIKOA</w:t>
      </w:r>
    </w:p>
    <w:p w:rsidR="00CA5943" w:rsidRDefault="00CA5943" w:rsidP="00E0267E">
      <w:pPr>
        <w:pStyle w:val="Textosinforma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#Sarrerako </w:t>
      </w:r>
      <w:r w:rsidRPr="00B65B99">
        <w:rPr>
          <w:rFonts w:ascii="Courier New" w:hAnsi="Courier New" w:cs="Courier New"/>
          <w:sz w:val="20"/>
          <w:szCs w:val="20"/>
          <w:lang w:val="en-US"/>
        </w:rPr>
        <w:t>NATa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Internetetik gure web-orrira nabigatzeko eskaerak </w:t>
      </w:r>
      <w:r w:rsidRPr="00B65B99">
        <w:rPr>
          <w:rFonts w:ascii="Courier New" w:hAnsi="Courier New" w:cs="Courier New"/>
          <w:sz w:val="20"/>
          <w:szCs w:val="20"/>
          <w:lang w:val="en-US"/>
        </w:rPr>
        <w:t xml:space="preserve">DMZko zerbitzarira </w:t>
      </w:r>
      <w:r>
        <w:rPr>
          <w:rFonts w:ascii="Courier New" w:hAnsi="Courier New" w:cs="Courier New"/>
          <w:sz w:val="20"/>
          <w:szCs w:val="20"/>
          <w:lang w:val="en-US"/>
        </w:rPr>
        <w:t>joan daitezen.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-t nat -A PREROUTING -s 0/0 -d $IP_PUBLIKOA -p tcp --dport 80 -j DNAT --to 192.168.3.2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#Sarrerako </w:t>
      </w:r>
      <w:r w:rsidRPr="00B65B99">
        <w:rPr>
          <w:rFonts w:ascii="Courier New" w:hAnsi="Courier New" w:cs="Courier New"/>
          <w:sz w:val="20"/>
          <w:szCs w:val="20"/>
          <w:lang w:val="en-US"/>
        </w:rPr>
        <w:t>NATa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Internetetik gure IP publikora heldutako </w:t>
      </w:r>
      <w:r w:rsidR="002B57DD" w:rsidRPr="00C5139B">
        <w:rPr>
          <w:rFonts w:ascii="Courier New" w:hAnsi="Courier New" w:cs="Courier New"/>
          <w:sz w:val="20"/>
          <w:szCs w:val="20"/>
          <w:lang w:val="en-US"/>
        </w:rPr>
        <w:t>SSH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eskaerak </w:t>
      </w:r>
      <w:r w:rsidRPr="00B65B99">
        <w:rPr>
          <w:rFonts w:ascii="Courier New" w:hAnsi="Courier New" w:cs="Courier New"/>
          <w:sz w:val="20"/>
          <w:szCs w:val="20"/>
          <w:lang w:val="en-US"/>
        </w:rPr>
        <w:t xml:space="preserve">DMZko zerbitzarira </w:t>
      </w:r>
      <w:r>
        <w:rPr>
          <w:rFonts w:ascii="Courier New" w:hAnsi="Courier New" w:cs="Courier New"/>
          <w:sz w:val="20"/>
          <w:szCs w:val="20"/>
          <w:lang w:val="en-US"/>
        </w:rPr>
        <w:t>joan daitezen.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-t nat -A PREROUTING -s 0/0 -d $IP_PUBLIKOA -p tcp --dport 22 -j DNAT --to 192.168.3.2</w:t>
      </w:r>
    </w:p>
    <w:p w:rsidR="00CA5943" w:rsidRDefault="00CA5943" w:rsidP="00CA5943">
      <w:pPr>
        <w:pStyle w:val="Textosinformato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="00000071" w:rsidRPr="00C81F8B">
        <w:rPr>
          <w:rFonts w:ascii="Courier New" w:hAnsi="Courier New" w:cs="Courier New"/>
          <w:i/>
          <w:sz w:val="20"/>
          <w:szCs w:val="20"/>
          <w:lang w:val="en-US"/>
        </w:rPr>
        <w:t>L</w:t>
      </w:r>
      <w:r w:rsidRPr="00B65B99">
        <w:rPr>
          <w:rFonts w:ascii="Courier New" w:hAnsi="Courier New" w:cs="Courier New"/>
          <w:i/>
          <w:sz w:val="20"/>
          <w:szCs w:val="20"/>
          <w:lang w:val="en-US"/>
        </w:rPr>
        <w:t>oopback</w:t>
      </w:r>
      <w:r w:rsidRPr="00B65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interfazetik edozein motatako </w:t>
      </w:r>
      <w:r w:rsidRPr="0013277A">
        <w:rPr>
          <w:rFonts w:ascii="Courier New" w:hAnsi="Courier New" w:cs="Courier New"/>
          <w:i/>
          <w:sz w:val="20"/>
          <w:szCs w:val="20"/>
          <w:lang w:val="en-US"/>
        </w:rPr>
        <w:t>loppback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trafikoa baimen</w:t>
      </w:r>
      <w:r w:rsidR="00041E05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dugu. Hauxe da zergatia: batzuetan, aplikazio lokalek ordenagailuaren beraren sareko zerbitzuak erabili behar dituzte; X11rekin zerikusia dauka, adibidez.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-i lo -j ACCEPT</w:t>
      </w:r>
    </w:p>
    <w:p w:rsidR="00CA5943" w:rsidRP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A5943">
        <w:rPr>
          <w:rFonts w:ascii="Courier New" w:hAnsi="Courier New" w:cs="Courier New"/>
          <w:sz w:val="20"/>
          <w:szCs w:val="20"/>
          <w:lang w:val="en-US"/>
        </w:rPr>
        <w:t>iptables -A FORWARD -i lo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iptables -A OUTPUT -o lo -j ACCEPT</w:t>
      </w:r>
    </w:p>
    <w:p w:rsidR="00CA5943" w:rsidRDefault="00CA5943" w:rsidP="00CA5943">
      <w:pPr>
        <w:pStyle w:val="Textosinformato"/>
        <w:rPr>
          <w:rFonts w:ascii="Courier New" w:hAnsi="Courier New" w:cs="Courier New"/>
          <w:sz w:val="20"/>
          <w:szCs w:val="20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#Aldez aurretik ezarritako konexioak eta konexio erlazionatuak baimen</w:t>
      </w:r>
      <w:r w:rsidR="00041E05">
        <w:rPr>
          <w:rFonts w:ascii="Courier New" w:hAnsi="Courier New" w:cs="Courier New"/>
          <w:sz w:val="20"/>
          <w:szCs w:val="20"/>
        </w:rPr>
        <w:t>duko</w:t>
      </w:r>
      <w:r>
        <w:rPr>
          <w:rFonts w:ascii="Courier New" w:hAnsi="Courier New" w:cs="Courier New"/>
          <w:sz w:val="20"/>
          <w:szCs w:val="20"/>
        </w:rPr>
        <w:t xml:space="preserve"> ditugu </w:t>
      </w:r>
      <w:r w:rsidRPr="004743A6">
        <w:rPr>
          <w:rFonts w:ascii="Courier New" w:hAnsi="Courier New" w:cs="Courier New"/>
          <w:i/>
          <w:sz w:val="20"/>
          <w:szCs w:val="20"/>
        </w:rPr>
        <w:t>f</w:t>
      </w:r>
      <w:r w:rsidRPr="00B65B99">
        <w:rPr>
          <w:rFonts w:ascii="Courier New" w:hAnsi="Courier New" w:cs="Courier New"/>
          <w:i/>
          <w:sz w:val="20"/>
          <w:szCs w:val="20"/>
        </w:rPr>
        <w:t>ilter</w:t>
      </w:r>
      <w:r>
        <w:rPr>
          <w:rFonts w:ascii="Courier New" w:hAnsi="Courier New" w:cs="Courier New"/>
          <w:i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taulako kate guztietan.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-m state --state ESTABLISHED,RELATED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OUTPUT -m state --state ESTABLISHED,RELATED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-m state --state ESTABLISHED,RELATED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Pr="00AE74BA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AE74BA">
        <w:rPr>
          <w:rFonts w:ascii="Courier New" w:hAnsi="Courier New" w:cs="Courier New"/>
          <w:sz w:val="20"/>
          <w:szCs w:val="20"/>
          <w:lang w:val="es-ES"/>
        </w:rPr>
        <w:t># DMZko web-orrira nabigatzea baimen</w:t>
      </w:r>
      <w:r w:rsidR="00AE74BA" w:rsidRPr="00AE74BA">
        <w:rPr>
          <w:rFonts w:ascii="Courier New" w:hAnsi="Courier New" w:cs="Courier New"/>
          <w:sz w:val="20"/>
          <w:szCs w:val="20"/>
          <w:lang w:val="es-ES"/>
        </w:rPr>
        <w:t>duko</w:t>
      </w:r>
      <w:r w:rsidRPr="00AE74BA">
        <w:rPr>
          <w:rFonts w:ascii="Courier New" w:hAnsi="Courier New" w:cs="Courier New"/>
          <w:sz w:val="20"/>
          <w:szCs w:val="20"/>
          <w:lang w:val="es-ES"/>
        </w:rPr>
        <w:t xml:space="preserve"> dugu.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0/0 -d 192.168.3.2 -p tcp --dport 80 -m state --state NEW -j ACCEPT</w:t>
      </w:r>
    </w:p>
    <w:p w:rsidR="00CA5943" w:rsidRDefault="00CA5943" w:rsidP="00CA5943">
      <w:pPr>
        <w:pStyle w:val="Textosinformato"/>
        <w:shd w:val="clear" w:color="auto" w:fill="D9D9D9" w:themeFill="background1" w:themeFillShade="D9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C81F8B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#Sare lokaletik Internetera nabigatzea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dugu.</w:t>
      </w:r>
    </w:p>
    <w:p w:rsidR="00CA5943" w:rsidRDefault="00CA5943" w:rsidP="00C81F8B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iptables -A FORWARD -s 192.168.2.0/24 ! -d 192.168.3.0/24 -p tcp --dport 80 -m state --state NEW -j ACCEPT</w:t>
      </w:r>
    </w:p>
    <w:p w:rsidR="00CA5943" w:rsidRDefault="00CA5943" w:rsidP="00C81F8B">
      <w:pPr>
        <w:pStyle w:val="Textosinforma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#DNS pribatuak "/etc/bind/named.conf.options" fitxategiko </w:t>
      </w:r>
      <w:r w:rsidR="00000071" w:rsidRPr="002B57DD">
        <w:rPr>
          <w:rFonts w:ascii="Courier New" w:hAnsi="Courier New" w:cs="Courier New"/>
          <w:i/>
          <w:sz w:val="20"/>
          <w:szCs w:val="20"/>
          <w:lang w:val="en-US"/>
        </w:rPr>
        <w:t>f</w:t>
      </w:r>
      <w:r w:rsidRPr="00B65B99">
        <w:rPr>
          <w:rFonts w:ascii="Courier New" w:hAnsi="Courier New" w:cs="Courier New"/>
          <w:i/>
          <w:sz w:val="20"/>
          <w:szCs w:val="20"/>
          <w:lang w:val="en-US"/>
        </w:rPr>
        <w:t>orwarders</w:t>
      </w:r>
      <w:r w:rsidRPr="00B65B9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eremuan adierazitako </w:t>
      </w:r>
      <w:r w:rsidRPr="00B65B99">
        <w:rPr>
          <w:rFonts w:ascii="Courier New" w:hAnsi="Courier New" w:cs="Courier New"/>
          <w:sz w:val="20"/>
          <w:szCs w:val="20"/>
          <w:lang w:val="en-US"/>
        </w:rPr>
        <w:t>DNSari</w:t>
      </w:r>
      <w:r w:rsidR="00580CA3">
        <w:rPr>
          <w:rFonts w:ascii="Courier New" w:hAnsi="Courier New" w:cs="Courier New"/>
          <w:sz w:val="20"/>
          <w:szCs w:val="20"/>
          <w:lang w:val="en-US"/>
        </w:rPr>
        <w:t xml:space="preserve"> eskaerak egitea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dugu. 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192.168.2.0/24 ! -d 192.168.3.0/24 -p udp --dport 53 -m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Pr="00B65B99">
        <w:rPr>
          <w:rFonts w:ascii="Courier New" w:hAnsi="Courier New" w:cs="Courier New"/>
          <w:sz w:val="20"/>
          <w:szCs w:val="20"/>
          <w:lang w:val="en-US"/>
        </w:rPr>
        <w:t>DMZtik</w:t>
      </w:r>
      <w:r>
        <w:rPr>
          <w:rFonts w:ascii="Courier New" w:hAnsi="Courier New" w:cs="Courier New"/>
          <w:color w:val="00B05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Internetera nabigatzea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192.168.3.0/24 ! -d 192.168.2.0/24 -p tcp --dport 80 -m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Pr="00383EE1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383EE1">
        <w:rPr>
          <w:rFonts w:ascii="Courier New" w:hAnsi="Courier New" w:cs="Courier New"/>
          <w:sz w:val="20"/>
          <w:szCs w:val="20"/>
          <w:lang w:val="es-ES"/>
        </w:rPr>
        <w:t>#</w:t>
      </w:r>
      <w:r w:rsidR="00383EE1" w:rsidRPr="00383EE1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E12336">
        <w:rPr>
          <w:rFonts w:ascii="Courier New" w:hAnsi="Courier New" w:cs="Courier New"/>
          <w:sz w:val="20"/>
          <w:szCs w:val="20"/>
          <w:lang w:val="es-ES"/>
        </w:rPr>
        <w:t>Suebaki</w:t>
      </w:r>
      <w:r w:rsidRPr="00383EE1">
        <w:rPr>
          <w:rFonts w:ascii="Courier New" w:hAnsi="Courier New" w:cs="Courier New"/>
          <w:sz w:val="20"/>
          <w:szCs w:val="20"/>
          <w:lang w:val="es-ES"/>
        </w:rPr>
        <w:t>a bera edonora konektatzea baimen</w:t>
      </w:r>
      <w:r w:rsidR="00AE74BA" w:rsidRPr="00383EE1">
        <w:rPr>
          <w:rFonts w:ascii="Courier New" w:hAnsi="Courier New" w:cs="Courier New"/>
          <w:sz w:val="20"/>
          <w:szCs w:val="20"/>
          <w:lang w:val="es-ES"/>
        </w:rPr>
        <w:t>duko</w:t>
      </w:r>
      <w:r w:rsidRPr="00383EE1">
        <w:rPr>
          <w:rFonts w:ascii="Courier New" w:hAnsi="Courier New" w:cs="Courier New"/>
          <w:sz w:val="20"/>
          <w:szCs w:val="20"/>
          <w:lang w:val="es-ES"/>
        </w:rPr>
        <w:t xml:space="preserve"> dugu.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OUTPUT -s $IP_PUBLIKOA -d 0/0 -m state --state NEW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OUTPUT -s 192.168.2.1 -d 0/0 -m state --state NEW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OUTPUT -s 192.168.3.1 -d 0/0 -m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#Internetetik gure </w:t>
      </w:r>
      <w:r w:rsidRPr="00B65B99">
        <w:rPr>
          <w:rFonts w:ascii="Courier New" w:hAnsi="Courier New" w:cs="Courier New"/>
          <w:sz w:val="20"/>
          <w:szCs w:val="20"/>
          <w:lang w:val="en-US"/>
        </w:rPr>
        <w:t>DMZko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D1FB2" w:rsidRPr="00C81F8B">
        <w:rPr>
          <w:rFonts w:ascii="Courier New" w:hAnsi="Courier New" w:cs="Courier New"/>
          <w:sz w:val="20"/>
          <w:szCs w:val="20"/>
          <w:lang w:val="en-US"/>
        </w:rPr>
        <w:t>SSH</w:t>
      </w:r>
      <w:r w:rsidRPr="00C81F8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zerbitzariarekin konektatzea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</w:t>
      </w:r>
      <w:r w:rsidR="0013277A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0/0 -d 192.168.3.2 -p tcp --dport 22 -m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r w:rsidR="00383EE1">
        <w:rPr>
          <w:rFonts w:ascii="Courier New" w:hAnsi="Courier New" w:cs="Courier New"/>
          <w:sz w:val="20"/>
          <w:szCs w:val="20"/>
          <w:lang w:val="en-US"/>
        </w:rPr>
        <w:t>Suebakia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ren </w:t>
      </w:r>
      <w:r w:rsidR="009D1FB2" w:rsidRPr="00C81F8B">
        <w:rPr>
          <w:rFonts w:ascii="Courier New" w:hAnsi="Courier New" w:cs="Courier New"/>
          <w:sz w:val="20"/>
          <w:szCs w:val="20"/>
          <w:lang w:val="en-US"/>
        </w:rPr>
        <w:t>SSH</w:t>
      </w:r>
      <w:r>
        <w:rPr>
          <w:rFonts w:ascii="Courier New" w:hAnsi="Courier New" w:cs="Courier New"/>
          <w:sz w:val="20"/>
          <w:szCs w:val="20"/>
          <w:lang w:val="en-US"/>
        </w:rPr>
        <w:t xml:space="preserve"> zerbitzuari egindako eskaerak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ditugu, sare lokaletik edo </w:t>
      </w:r>
      <w:r w:rsidRPr="00363AEA">
        <w:rPr>
          <w:rFonts w:ascii="Courier New" w:hAnsi="Courier New" w:cs="Courier New"/>
          <w:sz w:val="20"/>
          <w:szCs w:val="20"/>
          <w:lang w:val="en-US"/>
        </w:rPr>
        <w:t>DMZtik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baldin badatoz.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$DMZ_SAREA -d 192.168.3.1 -p tcp --dport 22 -m state --state NEW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$SARE_LOKALA -d 192.168.2.1 -p tcp --dport 22 -m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#Sare lokaletik edo </w:t>
      </w:r>
      <w:r w:rsidRPr="00363AEA">
        <w:rPr>
          <w:rFonts w:ascii="Courier New" w:hAnsi="Courier New" w:cs="Courier New"/>
          <w:sz w:val="20"/>
          <w:szCs w:val="20"/>
          <w:lang w:val="en-US"/>
        </w:rPr>
        <w:t xml:space="preserve">DMZtik </w:t>
      </w:r>
      <w:r w:rsidR="00383EE1">
        <w:rPr>
          <w:rFonts w:ascii="Courier New" w:hAnsi="Courier New" w:cs="Courier New"/>
          <w:sz w:val="20"/>
          <w:szCs w:val="20"/>
          <w:lang w:val="en-US"/>
        </w:rPr>
        <w:t>suebaki</w:t>
      </w:r>
      <w:r w:rsidRPr="00363AEA">
        <w:rPr>
          <w:rFonts w:ascii="Courier New" w:hAnsi="Courier New" w:cs="Courier New"/>
          <w:sz w:val="20"/>
          <w:szCs w:val="20"/>
          <w:lang w:val="en-US"/>
        </w:rPr>
        <w:t xml:space="preserve">ra </w:t>
      </w:r>
      <w:r w:rsidRPr="009D1FB2">
        <w:rPr>
          <w:rFonts w:ascii="Courier New" w:hAnsi="Courier New" w:cs="Courier New"/>
          <w:sz w:val="20"/>
          <w:szCs w:val="20"/>
          <w:lang w:val="en-US"/>
        </w:rPr>
        <w:t>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egitea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$DMZ_SAREA -d 192.168.3.1 -p icmp -m state --state NEW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$SARE_LOKALA -d 192.168.2.1 -p icmp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383EE1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#Sare lokaletik suebakia</w:t>
      </w:r>
      <w:r w:rsidR="00CA5943" w:rsidRPr="00363AEA">
        <w:rPr>
          <w:rFonts w:ascii="Courier New" w:hAnsi="Courier New" w:cs="Courier New"/>
          <w:sz w:val="20"/>
          <w:szCs w:val="20"/>
          <w:lang w:val="en-US"/>
        </w:rPr>
        <w:t xml:space="preserve">n DMZrekin </w:t>
      </w:r>
      <w:r w:rsidR="00CA5943">
        <w:rPr>
          <w:rFonts w:ascii="Courier New" w:hAnsi="Courier New" w:cs="Courier New"/>
          <w:sz w:val="20"/>
          <w:szCs w:val="20"/>
          <w:lang w:val="en-US"/>
        </w:rPr>
        <w:t xml:space="preserve">lotutako interfazera </w:t>
      </w:r>
      <w:r w:rsidR="00CA5943" w:rsidRPr="009D1FB2">
        <w:rPr>
          <w:rFonts w:ascii="Courier New" w:hAnsi="Courier New" w:cs="Courier New"/>
          <w:sz w:val="20"/>
          <w:szCs w:val="20"/>
          <w:lang w:val="en-US"/>
        </w:rPr>
        <w:t>PING</w:t>
      </w:r>
      <w:r w:rsidR="00CA5943">
        <w:rPr>
          <w:rFonts w:ascii="Courier New" w:hAnsi="Courier New" w:cs="Courier New"/>
          <w:sz w:val="20"/>
          <w:szCs w:val="20"/>
          <w:lang w:val="en-US"/>
        </w:rPr>
        <w:t xml:space="preserve"> egitea baimentzen dugu. 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$SARE_LOKALA -d 192.168.3.1 -p icmp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rPr>
          <w:rFonts w:ascii="Courier New" w:hAnsi="Courier New" w:cs="Courier New"/>
          <w:sz w:val="20"/>
          <w:szCs w:val="20"/>
          <w:lang w:val="en-US"/>
        </w:rPr>
      </w:pP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#Internetetik gure IP publikora </w:t>
      </w:r>
      <w:r w:rsidRPr="009D1FB2">
        <w:rPr>
          <w:rFonts w:ascii="Courier New" w:hAnsi="Courier New" w:cs="Courier New"/>
          <w:sz w:val="20"/>
          <w:szCs w:val="20"/>
          <w:lang w:val="en-US"/>
        </w:rPr>
        <w:t>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egitea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dugu. 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INPUT -s 0/0 -d $IP_PUBLIKOA -p icmp -m state --state NEW -j ACCEPT</w:t>
      </w:r>
    </w:p>
    <w:p w:rsidR="00CA5943" w:rsidRDefault="00CA5943" w:rsidP="00C81F8B">
      <w:pPr>
        <w:pStyle w:val="Textosinformato"/>
        <w:shd w:val="clear" w:color="auto" w:fill="FFFFFF" w:themeFill="background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A5943" w:rsidRPr="00363AEA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Sare lokaletik eta </w:t>
      </w:r>
      <w:r w:rsidRPr="00363AEA">
        <w:rPr>
          <w:rFonts w:ascii="Courier New" w:hAnsi="Courier New" w:cs="Courier New"/>
          <w:sz w:val="20"/>
          <w:szCs w:val="20"/>
          <w:lang w:val="en-US"/>
        </w:rPr>
        <w:t>DMZtik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edonora </w:t>
      </w:r>
      <w:r w:rsidRPr="009D1FB2">
        <w:rPr>
          <w:rFonts w:ascii="Courier New" w:hAnsi="Courier New" w:cs="Courier New"/>
          <w:sz w:val="20"/>
          <w:szCs w:val="20"/>
          <w:lang w:val="en-US"/>
        </w:rPr>
        <w:t>PING</w:t>
      </w:r>
      <w:r>
        <w:rPr>
          <w:rFonts w:ascii="Courier New" w:hAnsi="Courier New" w:cs="Courier New"/>
          <w:sz w:val="20"/>
          <w:szCs w:val="20"/>
          <w:lang w:val="en-US"/>
        </w:rPr>
        <w:t xml:space="preserve"> egitea baimen</w:t>
      </w:r>
      <w:r w:rsidR="00AE74BA">
        <w:rPr>
          <w:rFonts w:ascii="Courier New" w:hAnsi="Courier New" w:cs="Courier New"/>
          <w:sz w:val="20"/>
          <w:szCs w:val="20"/>
          <w:lang w:val="en-US"/>
        </w:rPr>
        <w:t>duko</w:t>
      </w:r>
      <w:r>
        <w:rPr>
          <w:rFonts w:ascii="Courier New" w:hAnsi="Courier New" w:cs="Courier New"/>
          <w:sz w:val="20"/>
          <w:szCs w:val="20"/>
          <w:lang w:val="en-US"/>
        </w:rPr>
        <w:t xml:space="preserve"> dugu, </w:t>
      </w:r>
      <w:r w:rsidRPr="00363AEA">
        <w:rPr>
          <w:rFonts w:ascii="Courier New" w:hAnsi="Courier New" w:cs="Courier New"/>
          <w:sz w:val="20"/>
          <w:szCs w:val="20"/>
          <w:lang w:val="en-US"/>
        </w:rPr>
        <w:t xml:space="preserve">baina ez DMZtik sare lokalera </w:t>
      </w:r>
      <w:r w:rsidRPr="009D1FB2">
        <w:rPr>
          <w:rFonts w:ascii="Courier New" w:hAnsi="Courier New" w:cs="Courier New"/>
          <w:sz w:val="20"/>
          <w:szCs w:val="20"/>
          <w:lang w:val="en-US"/>
        </w:rPr>
        <w:t>PING</w:t>
      </w:r>
      <w:r w:rsidRPr="00363AEA">
        <w:rPr>
          <w:rFonts w:ascii="Courier New" w:hAnsi="Courier New" w:cs="Courier New"/>
          <w:sz w:val="20"/>
          <w:szCs w:val="20"/>
          <w:lang w:val="en-US"/>
        </w:rPr>
        <w:t xml:space="preserve"> egitea.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$SARE_LOKALA -d 0/0 -p icmp -m state --state NEW -j ACCEPT</w:t>
      </w:r>
    </w:p>
    <w:p w:rsidR="00CA5943" w:rsidRDefault="00CA5943" w:rsidP="00E0267E">
      <w:pPr>
        <w:pStyle w:val="Textosinformato"/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iptables -A FORWARD -s $DMZ_SAREA ! -d $SARE_LOKALA  -p icmp -m state --state NEW -j ACCEPT</w:t>
      </w:r>
    </w:p>
    <w:p w:rsidR="00CA5943" w:rsidRPr="00BF5EC5" w:rsidRDefault="00CA5943" w:rsidP="00BF5EC5">
      <w:pPr>
        <w:pStyle w:val="Ttulo3"/>
        <w:spacing w:before="0" w:line="360" w:lineRule="auto"/>
        <w:ind w:left="720"/>
        <w:rPr>
          <w:rFonts w:cs="Arial"/>
          <w:sz w:val="28"/>
          <w:szCs w:val="28"/>
        </w:rPr>
      </w:pPr>
      <w:bookmarkStart w:id="8" w:name="_Toc477857892"/>
      <w:r w:rsidRPr="00BF5EC5">
        <w:rPr>
          <w:rFonts w:cs="Arial"/>
          <w:i/>
          <w:sz w:val="28"/>
          <w:szCs w:val="28"/>
        </w:rPr>
        <w:t>Script</w:t>
      </w:r>
      <w:r w:rsidRPr="00BF5EC5">
        <w:rPr>
          <w:rFonts w:cs="Arial"/>
          <w:sz w:val="28"/>
          <w:szCs w:val="28"/>
        </w:rPr>
        <w:t>a exekutatu</w:t>
      </w:r>
      <w:bookmarkEnd w:id="8"/>
    </w:p>
    <w:p w:rsidR="00CA5943" w:rsidRDefault="00CA5943" w:rsidP="00B22EE6">
      <w:pPr>
        <w:spacing w:after="0"/>
        <w:jc w:val="both"/>
        <w:rPr>
          <w:rFonts w:cstheme="minorHAnsi"/>
          <w:sz w:val="24"/>
          <w:szCs w:val="24"/>
        </w:rPr>
      </w:pPr>
      <w:r w:rsidRPr="00BF5EC5">
        <w:rPr>
          <w:rFonts w:cstheme="minorHAnsi"/>
          <w:sz w:val="24"/>
          <w:szCs w:val="24"/>
        </w:rPr>
        <w:t xml:space="preserve">Exekuzio-baimenak eman behar dizkiogu fitxategiari. Nahikoa da 750 ematea. Behin exekutatuta, kateak halaxe egongo dira ordenatuta: </w:t>
      </w:r>
    </w:p>
    <w:p w:rsidR="00842271" w:rsidRPr="00BF5EC5" w:rsidRDefault="00842271" w:rsidP="00842271">
      <w:pPr>
        <w:spacing w:after="0"/>
        <w:jc w:val="both"/>
        <w:rPr>
          <w:rFonts w:cstheme="minorHAnsi"/>
          <w:sz w:val="24"/>
          <w:szCs w:val="24"/>
        </w:rPr>
      </w:pPr>
    </w:p>
    <w:p w:rsidR="00CA5943" w:rsidRPr="00BF5EC5" w:rsidRDefault="00C81F8B" w:rsidP="00BF5EC5">
      <w:pPr>
        <w:pStyle w:val="Ttulo4"/>
        <w:spacing w:before="0" w:line="360" w:lineRule="auto"/>
        <w:ind w:left="864"/>
        <w:rPr>
          <w:i w:val="0"/>
          <w:sz w:val="24"/>
          <w:szCs w:val="24"/>
        </w:rPr>
      </w:pPr>
      <w:r w:rsidRPr="00BF5EC5">
        <w:rPr>
          <w:sz w:val="24"/>
          <w:szCs w:val="24"/>
        </w:rPr>
        <w:lastRenderedPageBreak/>
        <w:t>Filter</w:t>
      </w:r>
      <w:r w:rsidRPr="00BF5EC5">
        <w:rPr>
          <w:i w:val="0"/>
          <w:sz w:val="24"/>
          <w:szCs w:val="24"/>
        </w:rPr>
        <w:t xml:space="preserve"> t</w:t>
      </w:r>
      <w:r w:rsidR="004900FB" w:rsidRPr="00BF5EC5">
        <w:rPr>
          <w:i w:val="0"/>
          <w:sz w:val="24"/>
          <w:szCs w:val="24"/>
        </w:rPr>
        <w:t>a</w:t>
      </w:r>
      <w:r w:rsidR="00BF5EC5" w:rsidRPr="00BF5EC5">
        <w:rPr>
          <w:i w:val="0"/>
          <w:sz w:val="24"/>
          <w:szCs w:val="24"/>
        </w:rPr>
        <w:t>ula</w:t>
      </w:r>
    </w:p>
    <w:p w:rsidR="00CA5943" w:rsidRPr="00B22EE6" w:rsidRDefault="00B22EE6" w:rsidP="00BF5EC5">
      <w:pPr>
        <w:pStyle w:val="Prrafodelista"/>
        <w:shd w:val="clear" w:color="auto" w:fill="FFFFFF" w:themeFill="background1"/>
        <w:spacing w:after="0" w:line="360" w:lineRule="auto"/>
        <w:rPr>
          <w:rFonts w:ascii="Courier New" w:hAnsi="Courier New" w:cs="Courier New"/>
          <w:u w:val="single"/>
        </w:rPr>
      </w:pPr>
      <w:r>
        <w:rPr>
          <w:i/>
          <w:u w:val="single"/>
          <w:lang w:val="en-US"/>
        </w:rPr>
        <w:t>IN</w:t>
      </w:r>
      <w:r w:rsidRPr="0013277A">
        <w:rPr>
          <w:i/>
          <w:u w:val="single"/>
          <w:lang w:val="en-US"/>
        </w:rPr>
        <w:t>PUT</w:t>
      </w:r>
      <w:r w:rsidR="00CA5943" w:rsidRPr="00B22EE6">
        <w:rPr>
          <w:rFonts w:ascii="Courier New" w:hAnsi="Courier New" w:cs="Courier New"/>
          <w:u w:val="single"/>
        </w:rPr>
        <w:t xml:space="preserve"> </w:t>
      </w:r>
      <w:r>
        <w:rPr>
          <w:u w:val="single"/>
          <w:lang w:val="en-US"/>
        </w:rPr>
        <w:t>katea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-i lo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-m state --state ESTABLISHED,RELATED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$DMZ_SAREA -d 192.168.3.1 -p tcp --dport 22 -m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$SARE_LOKALA -d 192.168.2.1 -p tcp --dport 22 -m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$DMZ_SAREA -d 192.168.3.1 -p icmp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$SARE_LOKALA -d 192.168.2.1 -p icmp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$SARE_LOKALA -d 192.168.3.1 -p icmp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INPUT -s 0/0 -d $IP_PUBLIKOA -p icmp -m state --state NEW -j ACCEPT</w:t>
      </w:r>
    </w:p>
    <w:p w:rsidR="00CA5943" w:rsidRDefault="00CA5943" w:rsidP="00CA5943">
      <w:pPr>
        <w:pStyle w:val="Prrafodelista"/>
        <w:jc w:val="both"/>
        <w:rPr>
          <w:sz w:val="20"/>
          <w:szCs w:val="20"/>
          <w:u w:val="single"/>
          <w:lang w:val="en-US"/>
        </w:rPr>
      </w:pPr>
    </w:p>
    <w:p w:rsidR="00CA5943" w:rsidRDefault="00CA5943" w:rsidP="00BF5EC5">
      <w:pPr>
        <w:pStyle w:val="Prrafodelista"/>
        <w:spacing w:after="0" w:line="360" w:lineRule="auto"/>
        <w:jc w:val="both"/>
        <w:rPr>
          <w:u w:val="single"/>
          <w:lang w:val="en-US"/>
        </w:rPr>
      </w:pPr>
      <w:r w:rsidRPr="0013277A">
        <w:rPr>
          <w:i/>
          <w:u w:val="single"/>
          <w:lang w:val="en-US"/>
        </w:rPr>
        <w:t>OUTPUT</w:t>
      </w:r>
      <w:r>
        <w:rPr>
          <w:u w:val="single"/>
          <w:lang w:val="en-US"/>
        </w:rPr>
        <w:t xml:space="preserve"> katea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iptables -A OUTPUT -o lo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OUTPUT -m state --state ESTABLISHED,RELATED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OUTPUT -s $IP_PUBLIKOA -d 0/0 -m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OUTPUT -s 192.168.2.1 -d 0/0 -m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OUTPUT -s 192.168.3.1 -d 0/0 -m state --state NEW -j ACCEPT</w:t>
      </w:r>
    </w:p>
    <w:p w:rsidR="00CA5943" w:rsidRDefault="00CA5943" w:rsidP="00CA5943">
      <w:pPr>
        <w:rPr>
          <w:sz w:val="18"/>
          <w:szCs w:val="18"/>
          <w:lang w:val="en-US"/>
        </w:rPr>
      </w:pPr>
    </w:p>
    <w:p w:rsidR="00CA5943" w:rsidRDefault="00CA5943" w:rsidP="00BF5EC5">
      <w:pPr>
        <w:spacing w:after="0" w:line="360" w:lineRule="auto"/>
        <w:ind w:left="720"/>
        <w:rPr>
          <w:u w:val="single"/>
          <w:lang w:val="en-US"/>
        </w:rPr>
      </w:pPr>
      <w:r w:rsidRPr="0013277A">
        <w:rPr>
          <w:i/>
          <w:u w:val="single"/>
          <w:lang w:val="en-US"/>
        </w:rPr>
        <w:t>FORWARD</w:t>
      </w:r>
      <w:r>
        <w:rPr>
          <w:u w:val="single"/>
          <w:lang w:val="en-US"/>
        </w:rPr>
        <w:t xml:space="preserve"> katea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-i lo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-m state --state ESTABLISHED,RELATED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192.168.2.0/24 -d 192.168.3.2 -p tcp --dport 80 -m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192.168.2.0/24 ! -d 192.168.3.0/24 -p tcp --dport 80 -m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192.168.2.0/24 ! -d 192.168.3.0/24 -p udp --dport 53 -m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192.168.3.0/24 ! -d 192.168.2.0/24 -p tcp --dport 80 -m state --state NEW -j ACCEPT</w:t>
      </w:r>
    </w:p>
    <w:p w:rsidR="00CA5943" w:rsidRPr="00C1534D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0/0 -d 192.168.3.2 -p tcp --dport 22 -m state --state NEW -j ACCEPT</w:t>
      </w:r>
    </w:p>
    <w:p w:rsidR="00CA5943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$SARE_LOKALA -d 0/0 -p icmp -m state --state NEW -j ACCEPT</w:t>
      </w:r>
    </w:p>
    <w:p w:rsidR="00BF5EC5" w:rsidRPr="00BF5EC5" w:rsidRDefault="00CA5943" w:rsidP="00BF5EC5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iptables -A FORWARD -s $DMZ_SAREA ! -d $SARE_LOKALA  -p icmp -m state --state NEW -j ACCEPT</w:t>
      </w:r>
    </w:p>
    <w:p w:rsidR="00BF5EC5" w:rsidRDefault="00BF5EC5" w:rsidP="00BF5EC5">
      <w:pPr>
        <w:pStyle w:val="Ttulo4"/>
        <w:numPr>
          <w:ilvl w:val="0"/>
          <w:numId w:val="0"/>
        </w:numPr>
        <w:spacing w:before="0" w:line="360" w:lineRule="auto"/>
        <w:rPr>
          <w:i w:val="0"/>
          <w:lang w:val="en-US"/>
        </w:rPr>
      </w:pPr>
    </w:p>
    <w:p w:rsidR="00CA5943" w:rsidRPr="00BF5EC5" w:rsidRDefault="00202064" w:rsidP="00B22EE6">
      <w:pPr>
        <w:pStyle w:val="Ttulo4"/>
        <w:spacing w:before="0" w:line="360" w:lineRule="auto"/>
        <w:ind w:left="862" w:hanging="862"/>
        <w:rPr>
          <w:i w:val="0"/>
          <w:sz w:val="24"/>
          <w:szCs w:val="24"/>
          <w:lang w:val="en-US"/>
        </w:rPr>
      </w:pPr>
      <w:r w:rsidRPr="00BF5EC5">
        <w:rPr>
          <w:i w:val="0"/>
          <w:sz w:val="24"/>
          <w:szCs w:val="24"/>
          <w:lang w:val="en-US"/>
        </w:rPr>
        <w:t>NAT t</w:t>
      </w:r>
      <w:r w:rsidR="00CA5943" w:rsidRPr="00BF5EC5">
        <w:rPr>
          <w:i w:val="0"/>
          <w:sz w:val="24"/>
          <w:szCs w:val="24"/>
          <w:lang w:val="en-US"/>
        </w:rPr>
        <w:t>aula</w:t>
      </w:r>
    </w:p>
    <w:p w:rsidR="00CA5943" w:rsidRPr="00BF5EC5" w:rsidRDefault="00CA5943" w:rsidP="00BF5EC5">
      <w:pPr>
        <w:pStyle w:val="Prrafodelista"/>
        <w:spacing w:after="0" w:line="360" w:lineRule="auto"/>
        <w:rPr>
          <w:sz w:val="24"/>
          <w:szCs w:val="24"/>
          <w:u w:val="single"/>
          <w:lang w:val="en-US"/>
        </w:rPr>
      </w:pPr>
      <w:r w:rsidRPr="00BF5EC5">
        <w:rPr>
          <w:i/>
          <w:sz w:val="24"/>
          <w:szCs w:val="24"/>
          <w:u w:val="single"/>
          <w:lang w:val="en-US"/>
        </w:rPr>
        <w:t>PREROUTING</w:t>
      </w:r>
      <w:r w:rsidRPr="00BF5EC5">
        <w:rPr>
          <w:sz w:val="24"/>
          <w:szCs w:val="24"/>
          <w:u w:val="single"/>
          <w:lang w:val="en-US"/>
        </w:rPr>
        <w:t xml:space="preserve"> katea</w:t>
      </w:r>
    </w:p>
    <w:p w:rsidR="00CA5943" w:rsidRPr="00B22EE6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2EE6">
        <w:rPr>
          <w:rFonts w:ascii="Courier New" w:hAnsi="Courier New" w:cs="Courier New"/>
          <w:sz w:val="20"/>
          <w:szCs w:val="20"/>
          <w:lang w:val="en-US"/>
        </w:rPr>
        <w:lastRenderedPageBreak/>
        <w:t>iptables -t nat -A PREROUTING -s 0/0 -d $IP_PUBLIKOA -p tcp --dport 80 -j DNAT --to 192.168.3.2</w:t>
      </w:r>
    </w:p>
    <w:p w:rsidR="00CA5943" w:rsidRPr="00B22EE6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2EE6">
        <w:rPr>
          <w:rFonts w:ascii="Courier New" w:hAnsi="Courier New" w:cs="Courier New"/>
          <w:sz w:val="20"/>
          <w:szCs w:val="20"/>
          <w:lang w:val="en-US"/>
        </w:rPr>
        <w:t>iptables -t nat -A PREROUTING -s 0/0 -d $IP_PUBLIKOA -p tcp --dport 22 -j DNAT --to 192.168.3.2</w:t>
      </w:r>
    </w:p>
    <w:p w:rsidR="00CA5943" w:rsidRDefault="00CA5943" w:rsidP="00BF5EC5">
      <w:pPr>
        <w:spacing w:after="0" w:line="360" w:lineRule="auto"/>
        <w:rPr>
          <w:u w:val="single"/>
          <w:lang w:val="en-US"/>
        </w:rPr>
      </w:pPr>
    </w:p>
    <w:p w:rsidR="00CA5943" w:rsidRDefault="00CA5943" w:rsidP="00BF5EC5">
      <w:pPr>
        <w:spacing w:after="0" w:line="360" w:lineRule="auto"/>
        <w:ind w:left="720"/>
        <w:rPr>
          <w:u w:val="single"/>
          <w:lang w:val="en-US"/>
        </w:rPr>
      </w:pPr>
      <w:r w:rsidRPr="0013277A">
        <w:rPr>
          <w:i/>
          <w:u w:val="single"/>
          <w:lang w:val="en-US"/>
        </w:rPr>
        <w:t>POSTROUTING</w:t>
      </w:r>
      <w:r>
        <w:rPr>
          <w:u w:val="single"/>
          <w:lang w:val="en-US"/>
        </w:rPr>
        <w:t xml:space="preserve"> katea</w:t>
      </w:r>
    </w:p>
    <w:p w:rsidR="00CA5943" w:rsidRPr="00B22EE6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2EE6">
        <w:rPr>
          <w:rFonts w:ascii="Courier New" w:hAnsi="Courier New" w:cs="Courier New"/>
          <w:sz w:val="20"/>
          <w:szCs w:val="20"/>
          <w:lang w:val="en-US"/>
        </w:rPr>
        <w:t>iptables -t nat -A POSTROUTING -s 192.168.2.0/24 ! -d 192.168.3.0/24 -j SNAT --to-source $IP_PUBLIKOA</w:t>
      </w:r>
    </w:p>
    <w:p w:rsidR="00CA5943" w:rsidRPr="00B22EE6" w:rsidRDefault="00CA5943" w:rsidP="00E0267E">
      <w:pPr>
        <w:pStyle w:val="Textosinformato"/>
        <w:numPr>
          <w:ilvl w:val="0"/>
          <w:numId w:val="27"/>
        </w:numPr>
        <w:shd w:val="clear" w:color="auto" w:fill="D9D9D9" w:themeFill="background1" w:themeFillShade="D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22EE6">
        <w:rPr>
          <w:rFonts w:ascii="Courier New" w:hAnsi="Courier New" w:cs="Courier New"/>
          <w:sz w:val="20"/>
          <w:szCs w:val="20"/>
          <w:lang w:val="en-US"/>
        </w:rPr>
        <w:t>iptables -t nat -A POSTROUTING -s 192.168.3.0/24 ! -d 192.168.2.0/24 -j SNAT --to-source $IP_PUBLIKOA</w:t>
      </w:r>
    </w:p>
    <w:p w:rsidR="0013277A" w:rsidRPr="00566463" w:rsidRDefault="0013277A" w:rsidP="00B22EE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bookmarkStart w:id="9" w:name="_Toc477857893"/>
    </w:p>
    <w:p w:rsidR="0013277A" w:rsidRPr="00BF5EC5" w:rsidRDefault="0013277A" w:rsidP="0013277A">
      <w:pPr>
        <w:keepNext/>
        <w:keepLines/>
        <w:numPr>
          <w:ilvl w:val="1"/>
          <w:numId w:val="3"/>
        </w:numPr>
        <w:spacing w:before="200" w:after="0"/>
        <w:ind w:left="576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</w:pPr>
      <w:r w:rsidRPr="00BF5EC5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  <w:t>N</w:t>
      </w:r>
      <w:bookmarkEnd w:id="9"/>
      <w:r w:rsidR="00A331B9" w:rsidRPr="00BF5EC5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  <w:t>etfilter</w:t>
      </w:r>
    </w:p>
    <w:p w:rsidR="0013277A" w:rsidRPr="00BF5EC5" w:rsidRDefault="0013277A" w:rsidP="0013277A">
      <w:pPr>
        <w:keepNext/>
        <w:keepLines/>
        <w:numPr>
          <w:ilvl w:val="2"/>
          <w:numId w:val="3"/>
        </w:numPr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</w:pPr>
      <w:bookmarkStart w:id="10" w:name="_Toc477857894"/>
      <w:r w:rsidRPr="00BF5EC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  <w:t>Eskema</w:t>
      </w:r>
      <w:bookmarkEnd w:id="10"/>
    </w:p>
    <w:p w:rsidR="00C5139B" w:rsidRPr="00B22EE6" w:rsidRDefault="00325102" w:rsidP="00B22EE6">
      <w:pPr>
        <w:keepNext/>
        <w:keepLines/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s-ES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s-ES" w:eastAsia="es-ES"/>
        </w:rPr>
        <w:pict>
          <v:rect id="Rectángulo 18" o:spid="_x0000_s1035" style="position:absolute;left:0;text-align:left;margin-left:229.2pt;margin-top:32.5pt;width:30.75pt;height:19.3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" fillcolor="white [3201]" stroked="f" strokeweight="2pt">
            <v:path arrowok="t"/>
            <v:textbox>
              <w:txbxContent>
                <w:p w:rsidR="00EE3C84" w:rsidRPr="00E81C50" w:rsidRDefault="00EE3C84" w:rsidP="0013277A">
                  <w:pPr>
                    <w:jc w:val="center"/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</w:pPr>
                  <w:r w:rsidRPr="00E81C50"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  <w:t>EZ</w:t>
                  </w:r>
                </w:p>
              </w:txbxContent>
            </v:textbox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s-ES" w:eastAsia="es-ES"/>
        </w:rPr>
        <w:pict>
          <v:rect id="Rectángulo 17" o:spid="_x0000_s1036" style="position:absolute;left:0;text-align:left;margin-left:192.2pt;margin-top:79.6pt;width:37.25pt;height:1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" fillcolor="white [3201]" stroked="f" strokeweight="2pt">
            <v:path arrowok="t"/>
            <v:textbox>
              <w:txbxContent>
                <w:p w:rsidR="00EE3C84" w:rsidRPr="00E81C50" w:rsidRDefault="00EE3C84" w:rsidP="0013277A">
                  <w:pPr>
                    <w:jc w:val="center"/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</w:pPr>
                  <w:r w:rsidRPr="00E81C50"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  <w:t>BAI</w:t>
                  </w:r>
                </w:p>
              </w:txbxContent>
            </v:textbox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s-ES" w:eastAsia="es-ES"/>
        </w:rPr>
        <w:pict>
          <v:rect id="Rectángulo 16" o:spid="_x0000_s1037" style="position:absolute;left:0;text-align:left;margin-left:149.7pt;margin-top:9.85pt;width:79.5pt;height:61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" fillcolor="white [3201]" strokecolor="black [3200]" strokeweight="1pt">
            <v:path arrowok="t"/>
            <v:textbox>
              <w:txbxContent>
                <w:p w:rsidR="00EE3C84" w:rsidRPr="00E81C50" w:rsidRDefault="00EE3C84" w:rsidP="0013277A">
                  <w:pPr>
                    <w:jc w:val="center"/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</w:pPr>
                  <w:r w:rsidRPr="000A46EC"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  <w:t>BIDERATZE-ERABAKIA:</w:t>
                  </w:r>
                  <w:r w:rsidRPr="000A46EC">
                    <w:rPr>
                      <w:rFonts w:ascii="Aparajita" w:hAnsi="Aparajita" w:cs="Aparajita"/>
                      <w:sz w:val="18"/>
                      <w:szCs w:val="18"/>
                      <w:lang w:val="es-ES"/>
                    </w:rPr>
                    <w:br/>
                  </w:r>
                  <w:r w:rsidRPr="00E81C50">
                    <w:rPr>
                      <w:rFonts w:ascii="Aparajita" w:hAnsi="Aparajita" w:cs="Aparajita"/>
                      <w:b/>
                      <w:sz w:val="18"/>
                      <w:szCs w:val="18"/>
                      <w:lang w:val="es-ES"/>
                    </w:rPr>
                    <w:t>Helburua FW makina bera da?</w:t>
                  </w:r>
                </w:p>
              </w:txbxContent>
            </v:textbox>
          </v:rect>
        </w:pict>
      </w: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val="es-ES" w:eastAsia="es-ES"/>
        </w:rPr>
        <w:pict>
          <v:oval id="Elipse 19" o:spid="_x0000_s1038" style="position:absolute;left:0;text-align:left;margin-left:222.45pt;margin-top:168.85pt;width:87pt;height:61.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" fillcolor="white [3201]" strokecolor="black [3200]" strokeweight="1pt">
            <v:path arrowok="t"/>
            <v:textbox>
              <w:txbxContent>
                <w:p w:rsidR="00EE3C84" w:rsidRPr="00E81C50" w:rsidRDefault="00EE3C84" w:rsidP="0013277A">
                  <w:pPr>
                    <w:jc w:val="center"/>
                    <w:rPr>
                      <w:rFonts w:ascii="Aparajita" w:hAnsi="Aparajita" w:cs="Aparajita"/>
                      <w:b/>
                      <w:sz w:val="20"/>
                      <w:szCs w:val="20"/>
                      <w:lang w:val="es-ES"/>
                    </w:rPr>
                  </w:pPr>
                  <w:r w:rsidRPr="00E81C50">
                    <w:rPr>
                      <w:rFonts w:ascii="Aparajita" w:hAnsi="Aparajita" w:cs="Aparajita"/>
                      <w:b/>
                      <w:sz w:val="20"/>
                      <w:szCs w:val="20"/>
                      <w:lang w:val="es-ES"/>
                    </w:rPr>
                    <w:t>Prozesatze lokala</w:t>
                  </w:r>
                </w:p>
                <w:p w:rsidR="00EE3C84" w:rsidRDefault="00EE3C84" w:rsidP="0013277A"/>
              </w:txbxContent>
            </v:textbox>
          </v:oval>
        </w:pict>
      </w:r>
      <w:r w:rsidR="00E0267E">
        <w:rPr>
          <w:rFonts w:asciiTheme="majorHAnsi" w:eastAsiaTheme="majorEastAsia" w:hAnsiTheme="majorHAnsi" w:cstheme="majorBidi"/>
          <w:b/>
          <w:bCs/>
          <w:noProof/>
          <w:color w:val="4F81BD" w:themeColor="accent1"/>
          <w:lang w:eastAsia="es-ES_tradnl"/>
        </w:rPr>
        <w:drawing>
          <wp:inline distT="0" distB="0" distL="0" distR="0">
            <wp:extent cx="5257800" cy="2952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EE6" w:rsidRDefault="0013277A" w:rsidP="00842271">
      <w:pPr>
        <w:spacing w:after="0"/>
        <w:jc w:val="both"/>
      </w:pPr>
      <w:r w:rsidRPr="0013277A">
        <w:rPr>
          <w:lang w:val="es-ES"/>
        </w:rPr>
        <w:t xml:space="preserve">Goiko eskemak </w:t>
      </w:r>
      <w:r w:rsidR="00E12336">
        <w:rPr>
          <w:sz w:val="24"/>
          <w:szCs w:val="24"/>
          <w:lang w:val="es-ES"/>
        </w:rPr>
        <w:t>suebakia</w:t>
      </w:r>
      <w:r w:rsidR="005811E0" w:rsidRPr="00B65B99">
        <w:rPr>
          <w:sz w:val="24"/>
          <w:szCs w:val="24"/>
          <w:lang w:val="es-ES"/>
        </w:rPr>
        <w:t>n</w:t>
      </w:r>
      <w:r w:rsidR="005811E0" w:rsidRPr="002B57DD">
        <w:rPr>
          <w:lang w:val="es-ES"/>
        </w:rPr>
        <w:t xml:space="preserve"> </w:t>
      </w:r>
      <w:r w:rsidRPr="002B57DD">
        <w:rPr>
          <w:lang w:val="es-ES"/>
        </w:rPr>
        <w:t xml:space="preserve">gertatutakoari baino ez dio </w:t>
      </w:r>
      <w:r w:rsidR="002365C0" w:rsidRPr="002B57DD">
        <w:rPr>
          <w:lang w:val="es-ES"/>
        </w:rPr>
        <w:t xml:space="preserve">erreferentzia </w:t>
      </w:r>
      <w:r w:rsidRPr="002B57DD">
        <w:rPr>
          <w:lang w:val="es-ES"/>
        </w:rPr>
        <w:t>egiten</w:t>
      </w:r>
      <w:r w:rsidRPr="002B57DD">
        <w:t xml:space="preserve">. Prozesatze lokala esaten dugunean, zer esan nahi dugu? </w:t>
      </w:r>
      <w:r w:rsidR="005811E0">
        <w:rPr>
          <w:sz w:val="24"/>
          <w:szCs w:val="24"/>
          <w:lang w:val="es-ES"/>
        </w:rPr>
        <w:t>suebaki</w:t>
      </w:r>
      <w:r w:rsidR="00E12336">
        <w:rPr>
          <w:sz w:val="24"/>
          <w:szCs w:val="24"/>
          <w:lang w:val="es-ES"/>
        </w:rPr>
        <w:t>an</w:t>
      </w:r>
      <w:r w:rsidR="005811E0" w:rsidRPr="002B57DD">
        <w:t xml:space="preserve"> </w:t>
      </w:r>
      <w:r w:rsidRPr="002B57DD">
        <w:t xml:space="preserve">berak prozesatzen duela paketea, bai </w:t>
      </w:r>
      <w:r w:rsidR="00E12336">
        <w:rPr>
          <w:sz w:val="24"/>
          <w:szCs w:val="24"/>
          <w:lang w:val="es-ES"/>
        </w:rPr>
        <w:t>suebaki</w:t>
      </w:r>
      <w:r w:rsidR="005811E0" w:rsidRPr="00B65B99">
        <w:rPr>
          <w:sz w:val="24"/>
          <w:szCs w:val="24"/>
          <w:lang w:val="es-ES"/>
        </w:rPr>
        <w:t>an</w:t>
      </w:r>
      <w:r w:rsidR="005811E0" w:rsidRPr="002B57DD">
        <w:t xml:space="preserve"> </w:t>
      </w:r>
      <w:r w:rsidRPr="002B57DD">
        <w:t xml:space="preserve">zuzendutakoa delako, bai </w:t>
      </w:r>
      <w:r w:rsidR="00E12336">
        <w:rPr>
          <w:sz w:val="24"/>
          <w:szCs w:val="24"/>
          <w:lang w:val="es-ES"/>
        </w:rPr>
        <w:t>suebaki</w:t>
      </w:r>
      <w:r w:rsidR="005811E0" w:rsidRPr="00B65B99">
        <w:rPr>
          <w:sz w:val="24"/>
          <w:szCs w:val="24"/>
          <w:lang w:val="es-ES"/>
        </w:rPr>
        <w:t>an</w:t>
      </w:r>
      <w:r w:rsidR="005811E0" w:rsidRPr="00124F38">
        <w:t xml:space="preserve"> </w:t>
      </w:r>
      <w:r w:rsidRPr="00124F38">
        <w:t>sortutakoa delako. Prozesatze lokalak, hortaz, e</w:t>
      </w:r>
      <w:r w:rsidRPr="0013277A">
        <w:t xml:space="preserve">z du esan nahi sare lokal osoan prozesatzen denik. </w:t>
      </w:r>
    </w:p>
    <w:p w:rsidR="0013277A" w:rsidRPr="0013277A" w:rsidRDefault="0013277A" w:rsidP="00842271">
      <w:pPr>
        <w:spacing w:after="0"/>
        <w:jc w:val="both"/>
      </w:pPr>
      <w:r w:rsidRPr="0013277A">
        <w:t xml:space="preserve"> </w:t>
      </w:r>
    </w:p>
    <w:p w:rsidR="0013277A" w:rsidRPr="00BF5EC5" w:rsidRDefault="0013277A" w:rsidP="00B22EE6">
      <w:pPr>
        <w:keepNext/>
        <w:keepLines/>
        <w:numPr>
          <w:ilvl w:val="2"/>
          <w:numId w:val="3"/>
        </w:numPr>
        <w:spacing w:after="0" w:line="360" w:lineRule="auto"/>
        <w:ind w:left="72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</w:pPr>
      <w:bookmarkStart w:id="11" w:name="_Toc477857895"/>
      <w:r w:rsidRPr="00BF5EC5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  <w:t>Adibideak</w:t>
      </w:r>
      <w:bookmarkEnd w:id="11"/>
    </w:p>
    <w:p w:rsidR="0013277A" w:rsidRPr="0013277A" w:rsidRDefault="0013277A" w:rsidP="00842271">
      <w:pPr>
        <w:spacing w:after="0"/>
        <w:jc w:val="both"/>
        <w:rPr>
          <w:lang w:val="es-ES"/>
        </w:rPr>
      </w:pPr>
      <w:r w:rsidRPr="0013277A">
        <w:rPr>
          <w:lang w:val="es-ES"/>
        </w:rPr>
        <w:t>Erregela baten ekintza gauzatzeko, erregela ostean dator</w:t>
      </w:r>
      <w:r w:rsidR="00354319" w:rsidRPr="00354319">
        <w:rPr>
          <w:lang w:val="es-ES"/>
        </w:rPr>
        <w:t xml:space="preserve"> </w:t>
      </w:r>
      <w:r w:rsidR="00354319" w:rsidRPr="0013277A">
        <w:rPr>
          <w:lang w:val="es-ES"/>
        </w:rPr>
        <w:t>horren bal</w:t>
      </w:r>
      <w:r w:rsidR="00354319">
        <w:rPr>
          <w:lang w:val="es-ES"/>
        </w:rPr>
        <w:t xml:space="preserve">dintza guztiak bete behar dira: </w:t>
      </w:r>
      <w:r w:rsidR="00354319" w:rsidRPr="0013277A">
        <w:rPr>
          <w:i/>
          <w:lang w:val="es-ES"/>
        </w:rPr>
        <w:t>eta</w:t>
      </w:r>
      <w:r w:rsidR="00354319" w:rsidRPr="0013277A">
        <w:rPr>
          <w:lang w:val="es-ES"/>
        </w:rPr>
        <w:t xml:space="preserve">rekin elkartuta daude eta ez </w:t>
      </w:r>
      <w:r w:rsidR="00354319" w:rsidRPr="0013277A">
        <w:rPr>
          <w:i/>
          <w:lang w:val="es-ES"/>
        </w:rPr>
        <w:t>edo</w:t>
      </w:r>
      <w:r w:rsidR="00354319">
        <w:rPr>
          <w:lang w:val="es-ES"/>
        </w:rPr>
        <w:t>rekin</w:t>
      </w:r>
      <w:r w:rsidR="00354319" w:rsidRPr="0013277A">
        <w:rPr>
          <w:lang w:val="es-ES"/>
        </w:rPr>
        <w:t>. Ekintza</w:t>
      </w:r>
      <w:r w:rsidR="00354319">
        <w:rPr>
          <w:lang w:val="es-ES"/>
        </w:rPr>
        <w:t>, hala,</w:t>
      </w:r>
      <w:r w:rsidR="00354319" w:rsidRPr="0013277A">
        <w:rPr>
          <w:lang w:val="es-ES"/>
        </w:rPr>
        <w:t xml:space="preserve"> </w:t>
      </w:r>
      <w:r w:rsidR="00354319">
        <w:rPr>
          <w:rFonts w:ascii="Courier New" w:hAnsi="Courier New" w:cs="Courier New"/>
          <w:lang w:val="es-ES"/>
        </w:rPr>
        <w:t>-</w:t>
      </w:r>
      <w:r w:rsidR="00354319" w:rsidRPr="0013277A">
        <w:rPr>
          <w:i/>
          <w:lang w:val="es-ES"/>
        </w:rPr>
        <w:t>j</w:t>
      </w:r>
      <w:r w:rsidR="00354319" w:rsidRPr="0013277A">
        <w:rPr>
          <w:lang w:val="es-ES"/>
        </w:rPr>
        <w:t>ren</w:t>
      </w:r>
      <w:r w:rsidRPr="0013277A">
        <w:rPr>
          <w:lang w:val="es-ES"/>
        </w:rPr>
        <w:t xml:space="preserve">. </w:t>
      </w:r>
    </w:p>
    <w:p w:rsidR="0013277A" w:rsidRPr="00566463" w:rsidRDefault="0013277A" w:rsidP="00842271">
      <w:pPr>
        <w:spacing w:after="0"/>
        <w:jc w:val="both"/>
        <w:rPr>
          <w:lang w:val="es-ES"/>
        </w:rPr>
      </w:pPr>
      <w:r w:rsidRPr="0013277A">
        <w:rPr>
          <w:lang w:val="es-ES"/>
        </w:rPr>
        <w:t xml:space="preserve">Zerbitzariaren eta bezeroaren arteko konexioa ezartzeko, bezeroak zerbitzariari igorritako lehenengo paketea </w:t>
      </w:r>
      <w:r w:rsidRPr="00E81C50">
        <w:rPr>
          <w:i/>
          <w:lang w:val="es-ES"/>
        </w:rPr>
        <w:t>NEW</w:t>
      </w:r>
      <w:r w:rsidRPr="0013277A">
        <w:rPr>
          <w:lang w:val="es-ES"/>
        </w:rPr>
        <w:t xml:space="preserve"> izeneko egoeran dago</w:t>
      </w:r>
      <w:r w:rsidR="00E81C50">
        <w:rPr>
          <w:lang w:val="es-ES"/>
        </w:rPr>
        <w:t xml:space="preserve">; hau da, </w:t>
      </w:r>
      <w:r w:rsidRPr="00E81C50">
        <w:rPr>
          <w:i/>
          <w:lang w:val="es-ES"/>
        </w:rPr>
        <w:t>syn</w:t>
      </w:r>
      <w:r w:rsidRPr="00E81C50">
        <w:rPr>
          <w:lang w:val="es-ES"/>
        </w:rPr>
        <w:t xml:space="preserve"> </w:t>
      </w:r>
      <w:r w:rsidRPr="00E81C50">
        <w:rPr>
          <w:i/>
          <w:lang w:val="es-ES"/>
        </w:rPr>
        <w:t>flag</w:t>
      </w:r>
      <w:r w:rsidRPr="00E81C50">
        <w:rPr>
          <w:lang w:val="es-ES"/>
        </w:rPr>
        <w:t xml:space="preserve">a </w:t>
      </w:r>
      <w:r w:rsidR="00E81C50">
        <w:rPr>
          <w:lang w:val="es-ES"/>
        </w:rPr>
        <w:t>aktibatuta dago</w:t>
      </w:r>
      <w:r w:rsidRPr="0013277A">
        <w:rPr>
          <w:lang w:val="es-ES"/>
        </w:rPr>
        <w:t xml:space="preserve">. </w:t>
      </w:r>
      <w:r w:rsidRPr="00566463">
        <w:rPr>
          <w:lang w:val="es-ES"/>
        </w:rPr>
        <w:t xml:space="preserve">Konexio horretako beste pakete guztiak </w:t>
      </w:r>
      <w:r w:rsidRPr="00566463">
        <w:rPr>
          <w:i/>
          <w:lang w:val="es-ES"/>
        </w:rPr>
        <w:t>ESTABLISHED</w:t>
      </w:r>
      <w:r w:rsidRPr="00566463">
        <w:rPr>
          <w:lang w:val="es-ES"/>
        </w:rPr>
        <w:t xml:space="preserve"> egoeran daude</w:t>
      </w:r>
      <w:r w:rsidR="00E81C50" w:rsidRPr="00566463">
        <w:rPr>
          <w:lang w:val="es-ES"/>
        </w:rPr>
        <w:t>; alegia,</w:t>
      </w:r>
      <w:r w:rsidR="00836EE5">
        <w:rPr>
          <w:lang w:val="es-ES"/>
        </w:rPr>
        <w:t xml:space="preserve"> </w:t>
      </w:r>
      <w:r w:rsidR="00836EE5" w:rsidRPr="00836EE5">
        <w:rPr>
          <w:i/>
          <w:lang w:val="es-ES"/>
        </w:rPr>
        <w:t>s</w:t>
      </w:r>
      <w:r w:rsidRPr="00566463">
        <w:rPr>
          <w:i/>
          <w:lang w:val="es-ES"/>
        </w:rPr>
        <w:t>yn</w:t>
      </w:r>
      <w:r w:rsidRPr="00566463">
        <w:rPr>
          <w:lang w:val="es-ES"/>
        </w:rPr>
        <w:t xml:space="preserve"> eta </w:t>
      </w:r>
      <w:r w:rsidRPr="00566463">
        <w:rPr>
          <w:i/>
          <w:lang w:val="es-ES"/>
        </w:rPr>
        <w:t>ack flag</w:t>
      </w:r>
      <w:r w:rsidRPr="00566463">
        <w:rPr>
          <w:lang w:val="es-ES"/>
        </w:rPr>
        <w:t xml:space="preserve">ak </w:t>
      </w:r>
      <w:r w:rsidR="00E81C50" w:rsidRPr="00566463">
        <w:rPr>
          <w:lang w:val="es-ES"/>
        </w:rPr>
        <w:t>aktibatuta</w:t>
      </w:r>
      <w:r w:rsidR="00D058D0">
        <w:rPr>
          <w:lang w:val="es-ES"/>
        </w:rPr>
        <w:t xml:space="preserve"> daude</w:t>
      </w:r>
      <w:r w:rsidRPr="00566463">
        <w:rPr>
          <w:lang w:val="es-ES"/>
        </w:rPr>
        <w:t xml:space="preserve">. </w:t>
      </w:r>
    </w:p>
    <w:p w:rsidR="0013277A" w:rsidRPr="0013277A" w:rsidRDefault="0013277A" w:rsidP="00842271">
      <w:pPr>
        <w:spacing w:after="0"/>
        <w:jc w:val="both"/>
      </w:pPr>
      <w:r w:rsidRPr="00E81C50">
        <w:rPr>
          <w:i/>
        </w:rPr>
        <w:t>RELATED</w:t>
      </w:r>
      <w:r w:rsidRPr="0013277A">
        <w:rPr>
          <w:i/>
        </w:rPr>
        <w:t xml:space="preserve"> </w:t>
      </w:r>
      <w:r w:rsidRPr="0013277A">
        <w:t xml:space="preserve">egoera ere existitzen da, nahiz eta oso gutxitan agertu. Litekeena da protokolo </w:t>
      </w:r>
      <w:r w:rsidR="005B0DC5" w:rsidRPr="005B0DC5">
        <w:t>jakin bat</w:t>
      </w:r>
      <w:r w:rsidRPr="005B0DC5">
        <w:t xml:space="preserve"> </w:t>
      </w:r>
      <w:r w:rsidRPr="0013277A">
        <w:t>erabil</w:t>
      </w:r>
      <w:r w:rsidR="00D058D0">
        <w:t>it</w:t>
      </w:r>
      <w:r w:rsidRPr="0013277A">
        <w:t>a</w:t>
      </w:r>
      <w:r w:rsidR="005B0DC5">
        <w:t xml:space="preserve"> </w:t>
      </w:r>
      <w:r w:rsidR="00D058D0" w:rsidRPr="0013277A">
        <w:t>bidaltze</w:t>
      </w:r>
      <w:r w:rsidR="00D058D0">
        <w:t xml:space="preserve">a </w:t>
      </w:r>
      <w:r w:rsidR="005B0DC5">
        <w:t xml:space="preserve">lehenengo </w:t>
      </w:r>
      <w:r w:rsidRPr="0013277A">
        <w:t>paketea eta</w:t>
      </w:r>
      <w:r w:rsidR="005B0DC5">
        <w:t>, erantzuteko,</w:t>
      </w:r>
      <w:r w:rsidR="002365C0">
        <w:t xml:space="preserve"> beste protokolo bat erabiltzea;</w:t>
      </w:r>
      <w:r w:rsidRPr="0013277A">
        <w:t xml:space="preserve"> </w:t>
      </w:r>
      <w:r w:rsidR="002365C0">
        <w:lastRenderedPageBreak/>
        <w:t>h</w:t>
      </w:r>
      <w:r w:rsidRPr="0013277A">
        <w:t xml:space="preserve">artara, </w:t>
      </w:r>
      <w:r w:rsidR="006E0983">
        <w:t xml:space="preserve">azken </w:t>
      </w:r>
      <w:r w:rsidRPr="0013277A">
        <w:t xml:space="preserve">pakete hori </w:t>
      </w:r>
      <w:r w:rsidRPr="00E81C50">
        <w:rPr>
          <w:i/>
        </w:rPr>
        <w:t>RELATED</w:t>
      </w:r>
      <w:r w:rsidRPr="0013277A">
        <w:rPr>
          <w:color w:val="FF0000"/>
        </w:rPr>
        <w:t xml:space="preserve"> </w:t>
      </w:r>
      <w:r w:rsidRPr="0013277A">
        <w:t xml:space="preserve">egoeran </w:t>
      </w:r>
      <w:r w:rsidR="006E0983">
        <w:t>egongo da</w:t>
      </w:r>
      <w:r w:rsidRPr="0013277A">
        <w:t xml:space="preserve">. Gure </w:t>
      </w:r>
      <w:r w:rsidRPr="00E81C50">
        <w:rPr>
          <w:i/>
        </w:rPr>
        <w:t>script</w:t>
      </w:r>
      <w:r w:rsidRPr="00E81C50">
        <w:t xml:space="preserve">eko </w:t>
      </w:r>
      <w:r w:rsidRPr="0013277A">
        <w:t xml:space="preserve">2, 10 eta 15 </w:t>
      </w:r>
      <w:r w:rsidRPr="00E81C50">
        <w:t xml:space="preserve">erregelek </w:t>
      </w:r>
      <w:r w:rsidRPr="00E81C50">
        <w:rPr>
          <w:i/>
        </w:rPr>
        <w:t>ESTABLISHED</w:t>
      </w:r>
      <w:r w:rsidRPr="00E81C50">
        <w:t xml:space="preserve"> eta </w:t>
      </w:r>
      <w:r w:rsidRPr="00E81C50">
        <w:rPr>
          <w:i/>
        </w:rPr>
        <w:t>RELATED</w:t>
      </w:r>
      <w:r w:rsidRPr="00E81C50">
        <w:t xml:space="preserve"> </w:t>
      </w:r>
      <w:r w:rsidRPr="0013277A">
        <w:t xml:space="preserve">egoeretako pakete guztiak onartzen dituzte </w:t>
      </w:r>
      <w:r w:rsidRPr="004743A6">
        <w:rPr>
          <w:i/>
        </w:rPr>
        <w:t>f</w:t>
      </w:r>
      <w:r w:rsidRPr="00E81C50">
        <w:rPr>
          <w:i/>
        </w:rPr>
        <w:t>ilter</w:t>
      </w:r>
      <w:r w:rsidRPr="0013277A">
        <w:t xml:space="preserve"> taulako kate guztietan. Horrela, zera saihestuko d</w:t>
      </w:r>
      <w:r w:rsidR="00E81C50">
        <w:t>a</w:t>
      </w:r>
      <w:r w:rsidRPr="0013277A">
        <w:t xml:space="preserve">: erantzunak banan-banan kontrolatu behar izatea </w:t>
      </w:r>
      <w:r w:rsidRPr="0013277A">
        <w:rPr>
          <w:i/>
        </w:rPr>
        <w:t>script</w:t>
      </w:r>
      <w:r w:rsidRPr="0013277A">
        <w:t xml:space="preserve">ean edozein trafiko mota zabaltzean.  </w:t>
      </w:r>
    </w:p>
    <w:p w:rsidR="00354319" w:rsidRDefault="00354319" w:rsidP="00323EB9">
      <w:pPr>
        <w:keepNext/>
        <w:keepLines/>
        <w:spacing w:after="0"/>
        <w:ind w:left="862" w:hanging="862"/>
        <w:outlineLvl w:val="3"/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</w:pPr>
    </w:p>
    <w:p w:rsidR="0013277A" w:rsidRPr="00E81C50" w:rsidRDefault="0013277A" w:rsidP="00354319">
      <w:pPr>
        <w:keepNext/>
        <w:keepLines/>
        <w:spacing w:after="0" w:line="360" w:lineRule="auto"/>
        <w:ind w:left="862" w:hanging="862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FF0000"/>
          <w:lang w:val="en-US"/>
        </w:rPr>
      </w:pPr>
      <w:r w:rsidRPr="00360323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3.3.2.1.</w:t>
      </w:r>
      <w:r w:rsidRPr="00E81C50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="002D6CD3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SSH e</w:t>
      </w:r>
      <w:r w:rsidRPr="00E81C50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skaera</w:t>
      </w:r>
      <w:r w:rsidRPr="00E81C50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Pr="00B16533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LAN</w:t>
      </w:r>
      <w:r w:rsidRPr="00E81C50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="005811E0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 xml:space="preserve">saretik suebakira </w:t>
      </w:r>
    </w:p>
    <w:p w:rsidR="00354319" w:rsidRDefault="005811E0" w:rsidP="00842271">
      <w:pPr>
        <w:spacing w:after="0"/>
        <w:jc w:val="both"/>
        <w:rPr>
          <w:lang w:val="en-US"/>
        </w:rPr>
      </w:pPr>
      <w:r w:rsidRPr="005811E0">
        <w:rPr>
          <w:lang w:val="es-ES"/>
        </w:rPr>
        <w:t>Suebakian</w:t>
      </w:r>
      <w:r w:rsidR="0013277A" w:rsidRPr="005811E0">
        <w:rPr>
          <w:lang w:val="es-ES"/>
        </w:rPr>
        <w:t xml:space="preserve"> </w:t>
      </w:r>
      <w:r w:rsidR="0013277A" w:rsidRPr="005811E0">
        <w:rPr>
          <w:i/>
          <w:lang w:val="es-ES"/>
        </w:rPr>
        <w:t>openssh</w:t>
      </w:r>
      <w:r w:rsidR="0013277A" w:rsidRPr="005811E0">
        <w:rPr>
          <w:color w:val="FF0000"/>
          <w:lang w:val="es-ES"/>
        </w:rPr>
        <w:t xml:space="preserve"> </w:t>
      </w:r>
      <w:r w:rsidR="007F10FE" w:rsidRPr="005811E0">
        <w:rPr>
          <w:lang w:val="es-ES"/>
        </w:rPr>
        <w:t xml:space="preserve">zerbitzua instalatuko dugu. </w:t>
      </w:r>
      <w:r w:rsidR="0013277A" w:rsidRPr="0013277A">
        <w:rPr>
          <w:lang w:val="en-US"/>
        </w:rPr>
        <w:t xml:space="preserve">Demagun </w:t>
      </w:r>
      <w:r w:rsidR="004743A6" w:rsidRPr="004743A6">
        <w:rPr>
          <w:lang w:val="en-US"/>
        </w:rPr>
        <w:t>LAN</w:t>
      </w:r>
      <w:r w:rsidR="0013277A" w:rsidRPr="004743A6">
        <w:rPr>
          <w:lang w:val="en-US"/>
        </w:rPr>
        <w:t xml:space="preserve"> </w:t>
      </w:r>
      <w:r w:rsidR="0013277A" w:rsidRPr="0013277A">
        <w:rPr>
          <w:lang w:val="en-US"/>
        </w:rPr>
        <w:t xml:space="preserve">sareko 192.168.2.2 IP </w:t>
      </w:r>
      <w:r w:rsidR="0013277A" w:rsidRPr="002D6CD3">
        <w:rPr>
          <w:lang w:val="en-US"/>
        </w:rPr>
        <w:t>protokoloko</w:t>
      </w:r>
      <w:r w:rsidR="0013277A" w:rsidRPr="0013277A">
        <w:rPr>
          <w:lang w:val="en-US"/>
        </w:rPr>
        <w:t xml:space="preserve"> </w:t>
      </w:r>
      <w:r w:rsidR="007F10FE">
        <w:rPr>
          <w:lang w:val="en-US"/>
        </w:rPr>
        <w:t xml:space="preserve">PCan honako hau idatzi dugula: </w:t>
      </w:r>
      <w:r w:rsidR="007F10FE">
        <w:rPr>
          <w:rFonts w:cstheme="minorHAnsi"/>
          <w:i/>
          <w:lang w:val="en-US"/>
        </w:rPr>
        <w:t>“</w:t>
      </w:r>
      <w:r w:rsidR="00A02554" w:rsidRPr="00A02554">
        <w:rPr>
          <w:i/>
          <w:lang w:val="en-US"/>
        </w:rPr>
        <w:t>ssh</w:t>
      </w:r>
      <w:r w:rsidR="0013277A" w:rsidRPr="00510B1C">
        <w:rPr>
          <w:i/>
          <w:u w:val="single"/>
          <w:lang w:val="en-US"/>
        </w:rPr>
        <w:t xml:space="preserve"> </w:t>
      </w:r>
      <w:hyperlink r:id="rId27" w:history="1">
        <w:r w:rsidR="0013277A" w:rsidRPr="0013277A">
          <w:rPr>
            <w:i/>
            <w:color w:val="0000FF" w:themeColor="hyperlink"/>
            <w:u w:val="single"/>
            <w:lang w:val="en-US"/>
          </w:rPr>
          <w:t>erabiltzailea@192.168.2.1</w:t>
        </w:r>
      </w:hyperlink>
      <w:r w:rsidR="007F10FE">
        <w:rPr>
          <w:rFonts w:cstheme="minorHAnsi"/>
          <w:lang w:val="en-US"/>
        </w:rPr>
        <w:t>”</w:t>
      </w:r>
      <w:r w:rsidR="0013277A" w:rsidRPr="0013277A">
        <w:rPr>
          <w:lang w:val="en-US"/>
        </w:rPr>
        <w:t xml:space="preserve">. </w:t>
      </w:r>
      <w:r w:rsidR="00510B1C" w:rsidRPr="002D6CD3">
        <w:rPr>
          <w:lang w:val="en-US"/>
        </w:rPr>
        <w:t>O</w:t>
      </w:r>
      <w:r w:rsidR="0013277A" w:rsidRPr="002D6CD3">
        <w:rPr>
          <w:lang w:val="en-US"/>
        </w:rPr>
        <w:t xml:space="preserve">nartu </w:t>
      </w:r>
      <w:r w:rsidR="00510B1C" w:rsidRPr="002D6CD3">
        <w:rPr>
          <w:lang w:val="en-US"/>
        </w:rPr>
        <w:t xml:space="preserve">egin </w:t>
      </w:r>
      <w:r w:rsidR="0013277A" w:rsidRPr="002D6CD3">
        <w:rPr>
          <w:lang w:val="en-US"/>
        </w:rPr>
        <w:t>behar da</w:t>
      </w:r>
      <w:r w:rsidR="00510B1C" w:rsidRPr="002D6CD3">
        <w:rPr>
          <w:lang w:val="en-US"/>
        </w:rPr>
        <w:t xml:space="preserve"> sortutako paketea</w:t>
      </w:r>
      <w:r w:rsidR="0013277A" w:rsidRPr="002D6CD3">
        <w:rPr>
          <w:lang w:val="en-US"/>
        </w:rPr>
        <w:t>. Ikusi taula</w:t>
      </w:r>
      <w:r w:rsidR="0013277A" w:rsidRPr="0013277A">
        <w:rPr>
          <w:lang w:val="en-US"/>
        </w:rPr>
        <w:t>:</w:t>
      </w:r>
    </w:p>
    <w:p w:rsidR="00B22EE6" w:rsidRPr="0013277A" w:rsidRDefault="00B22EE6" w:rsidP="00B22EE6">
      <w:pPr>
        <w:spacing w:after="0"/>
        <w:jc w:val="both"/>
        <w:rPr>
          <w:lang w:val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192.168.2.2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192.168.2.1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22</w:t>
            </w:r>
          </w:p>
        </w:tc>
      </w:tr>
    </w:tbl>
    <w:p w:rsidR="00224296" w:rsidRDefault="00224296" w:rsidP="00323EB9">
      <w:pPr>
        <w:spacing w:after="0"/>
        <w:jc w:val="both"/>
        <w:rPr>
          <w:lang w:val="en-US"/>
        </w:rPr>
      </w:pPr>
    </w:p>
    <w:p w:rsidR="00B22EE6" w:rsidRPr="0013277A" w:rsidRDefault="0013277A" w:rsidP="00323EB9">
      <w:pPr>
        <w:spacing w:after="0"/>
        <w:jc w:val="both"/>
        <w:rPr>
          <w:lang w:val="en-US"/>
        </w:rPr>
      </w:pPr>
      <w:r w:rsidRPr="0013277A">
        <w:rPr>
          <w:lang w:val="en-US"/>
        </w:rPr>
        <w:t>Hauexek dira paketeak eskeman jarraituko dituen urratsak:</w:t>
      </w:r>
    </w:p>
    <w:p w:rsidR="008F5776" w:rsidRPr="008F5776" w:rsidRDefault="005811E0" w:rsidP="00323EB9">
      <w:pPr>
        <w:numPr>
          <w:ilvl w:val="0"/>
          <w:numId w:val="4"/>
        </w:numPr>
        <w:spacing w:after="0"/>
        <w:contextualSpacing/>
        <w:jc w:val="both"/>
      </w:pPr>
      <w:r>
        <w:rPr>
          <w:lang w:val="es-ES"/>
        </w:rPr>
        <w:t>Suebakian</w:t>
      </w:r>
      <w:r w:rsidR="0013277A" w:rsidRPr="0013277A">
        <w:rPr>
          <w:lang w:val="es-ES"/>
        </w:rPr>
        <w:t xml:space="preserve"> bertan sortutako paketea da? </w:t>
      </w:r>
    </w:p>
    <w:p w:rsidR="00B22EE6" w:rsidRPr="0013277A" w:rsidRDefault="0013277A" w:rsidP="00B22EE6">
      <w:pPr>
        <w:spacing w:after="0"/>
        <w:ind w:left="1428"/>
        <w:contextualSpacing/>
        <w:jc w:val="both"/>
      </w:pPr>
      <w:r w:rsidRPr="002D6CD3">
        <w:rPr>
          <w:lang w:val="es-ES"/>
        </w:rPr>
        <w:t>E</w:t>
      </w:r>
      <w:r w:rsidR="008F5776">
        <w:rPr>
          <w:lang w:val="es-ES"/>
        </w:rPr>
        <w:t>z</w:t>
      </w:r>
      <w:r w:rsidRPr="002D6CD3">
        <w:rPr>
          <w:lang w:val="es-ES"/>
        </w:rPr>
        <w:t>.</w:t>
      </w:r>
      <w:r w:rsidRPr="0013277A">
        <w:rPr>
          <w:lang w:val="es-ES"/>
        </w:rPr>
        <w:t xml:space="preserve"> </w:t>
      </w:r>
      <w:r w:rsidRPr="0013277A">
        <w:t>Beraz, hasierara joango da</w:t>
      </w:r>
      <w:r w:rsidR="00FF0691">
        <w:t xml:space="preserve"> paketea</w:t>
      </w:r>
      <w:r w:rsidRPr="0013277A">
        <w:t xml:space="preserve">. </w:t>
      </w:r>
    </w:p>
    <w:p w:rsidR="008F5776" w:rsidRDefault="0013277A" w:rsidP="002D6CD3">
      <w:pPr>
        <w:numPr>
          <w:ilvl w:val="0"/>
          <w:numId w:val="4"/>
        </w:numPr>
        <w:contextualSpacing/>
        <w:jc w:val="both"/>
      </w:pPr>
      <w:r w:rsidRPr="008F5776">
        <w:rPr>
          <w:b/>
          <w:i/>
        </w:rPr>
        <w:t>PREROUTING</w:t>
      </w:r>
      <w:r w:rsidRPr="008F5776">
        <w:rPr>
          <w:b/>
        </w:rPr>
        <w:t xml:space="preserve"> katea</w:t>
      </w:r>
      <w:r w:rsidR="008F5776">
        <w:t xml:space="preserve"> </w:t>
      </w:r>
    </w:p>
    <w:p w:rsidR="0013277A" w:rsidRPr="0013277A" w:rsidRDefault="0013277A" w:rsidP="00224296">
      <w:pPr>
        <w:ind w:left="1428"/>
        <w:contextualSpacing/>
        <w:jc w:val="both"/>
      </w:pPr>
      <w:r w:rsidRPr="0013277A">
        <w:t>23. erregela aztertuko da</w:t>
      </w:r>
      <w:r w:rsidR="002D6CD3">
        <w:t>.</w:t>
      </w:r>
      <w:r w:rsidRPr="0013277A">
        <w:t xml:space="preserve"> </w:t>
      </w:r>
      <w:r w:rsidR="002D6CD3">
        <w:t>B</w:t>
      </w:r>
      <w:r w:rsidR="008F5776">
        <w:t xml:space="preserve">etetzen al </w:t>
      </w:r>
      <w:r w:rsidRPr="0013277A">
        <w:t xml:space="preserve">dira baldintza </w:t>
      </w:r>
      <w:r w:rsidR="008F5776">
        <w:t xml:space="preserve">hauek </w:t>
      </w:r>
      <w:r w:rsidRPr="0013277A">
        <w:t xml:space="preserve">guztiak? </w:t>
      </w:r>
    </w:p>
    <w:p w:rsidR="0013277A" w:rsidRPr="0013277A" w:rsidRDefault="0013277A" w:rsidP="002D6CD3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13277A">
        <w:t xml:space="preserve">Paketea edonondik dator </w:t>
      </w:r>
      <w:r w:rsidRPr="0013277A">
        <w:tab/>
        <w:t>BAI</w:t>
      </w:r>
    </w:p>
    <w:p w:rsidR="0013277A" w:rsidRPr="0013277A" w:rsidRDefault="00A02554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2D6CD3">
        <w:t>Gure IP publikoa da h</w:t>
      </w:r>
      <w:r w:rsidR="0013277A" w:rsidRPr="002D6CD3">
        <w:t>elburua</w:t>
      </w:r>
      <w:r w:rsidR="0013277A" w:rsidRPr="0013277A">
        <w:tab/>
        <w:t>EZ</w:t>
      </w:r>
    </w:p>
    <w:p w:rsidR="0013277A" w:rsidRPr="0013277A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510B1C">
        <w:t xml:space="preserve">TCP </w:t>
      </w:r>
      <w:r w:rsidRPr="0013277A">
        <w:t xml:space="preserve">paketea da </w:t>
      </w:r>
      <w:r w:rsidRPr="0013277A">
        <w:tab/>
        <w:t>BAI</w:t>
      </w:r>
    </w:p>
    <w:p w:rsidR="0013277A" w:rsidRPr="00BE566B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13277A">
        <w:t>Helburu-</w:t>
      </w:r>
      <w:r w:rsidRPr="00BE566B">
        <w:t>ataka 80</w:t>
      </w:r>
      <w:r w:rsidR="00BE566B" w:rsidRPr="00BE566B">
        <w:t xml:space="preserve"> </w:t>
      </w:r>
      <w:r w:rsidRPr="00BE566B">
        <w:t xml:space="preserve">da? </w:t>
      </w:r>
      <w:r w:rsidRPr="00BE566B">
        <w:tab/>
        <w:t xml:space="preserve">EZ </w:t>
      </w:r>
    </w:p>
    <w:p w:rsidR="0013277A" w:rsidRPr="00BE566B" w:rsidRDefault="0013277A" w:rsidP="00224296">
      <w:pPr>
        <w:spacing w:after="0"/>
        <w:ind w:left="1429"/>
        <w:jc w:val="both"/>
      </w:pPr>
      <w:r w:rsidRPr="00BE566B">
        <w:t>Baldintza guztiak betetzen ez direnez, kate horretako hurrengo erregelara joko du paketeak</w:t>
      </w:r>
      <w:r w:rsidR="00A02554" w:rsidRPr="00BE566B">
        <w:t>, eta</w:t>
      </w:r>
      <w:r w:rsidRPr="00BE566B">
        <w:t xml:space="preserve"> </w:t>
      </w:r>
      <w:r w:rsidR="002D6CD3" w:rsidRPr="00BE566B">
        <w:t>24. erregela aztertuko da. B</w:t>
      </w:r>
      <w:r w:rsidR="008F5776" w:rsidRPr="00BE566B">
        <w:t xml:space="preserve">etetzen </w:t>
      </w:r>
      <w:r w:rsidR="00224296" w:rsidRPr="00BE566B">
        <w:t xml:space="preserve">al </w:t>
      </w:r>
      <w:r w:rsidRPr="00BE566B">
        <w:t xml:space="preserve">dira baldintza </w:t>
      </w:r>
      <w:r w:rsidR="00224296" w:rsidRPr="00BE566B">
        <w:t>hauek guztiak?</w:t>
      </w:r>
    </w:p>
    <w:p w:rsidR="0013277A" w:rsidRPr="00BE566B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 xml:space="preserve">Paketea edonondik dator </w:t>
      </w:r>
      <w:r w:rsidRPr="00BE566B">
        <w:tab/>
        <w:t>BAI</w:t>
      </w:r>
    </w:p>
    <w:p w:rsidR="0013277A" w:rsidRPr="00BE566B" w:rsidRDefault="00A02554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>Gure IP publikoa da helburua</w:t>
      </w:r>
      <w:r w:rsidR="0013277A" w:rsidRPr="00BE566B">
        <w:tab/>
        <w:t>EZ</w:t>
      </w:r>
    </w:p>
    <w:p w:rsidR="0013277A" w:rsidRPr="00BE566B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 xml:space="preserve">TCP paketea da </w:t>
      </w:r>
      <w:r w:rsidRPr="00BE566B">
        <w:tab/>
        <w:t>BAI</w:t>
      </w:r>
    </w:p>
    <w:p w:rsidR="0013277A" w:rsidRPr="0013277A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>Helburu-ataka 22</w:t>
      </w:r>
      <w:r w:rsidR="00BE566B" w:rsidRPr="00BE566B">
        <w:t xml:space="preserve"> </w:t>
      </w:r>
      <w:r w:rsidRPr="00BE566B">
        <w:t xml:space="preserve">da? </w:t>
      </w:r>
      <w:r w:rsidRPr="0013277A">
        <w:tab/>
        <w:t>BAI</w:t>
      </w:r>
    </w:p>
    <w:p w:rsidR="00B22EE6" w:rsidRDefault="0013277A" w:rsidP="00B22EE6">
      <w:pPr>
        <w:spacing w:after="0"/>
        <w:ind w:left="1429"/>
        <w:jc w:val="both"/>
        <w:rPr>
          <w:lang w:val="es-ES"/>
        </w:rPr>
      </w:pPr>
      <w:r w:rsidRPr="0013277A">
        <w:t xml:space="preserve">Baldintza guztiak betetzen ez direnez eta </w:t>
      </w:r>
      <w:r w:rsidRPr="00A02554">
        <w:rPr>
          <w:i/>
        </w:rPr>
        <w:t>PREROUTING</w:t>
      </w:r>
      <w:r w:rsidRPr="0013277A">
        <w:t xml:space="preserve"> katean </w:t>
      </w:r>
      <w:r w:rsidR="00A02554" w:rsidRPr="0013277A">
        <w:t xml:space="preserve">ez dagoenez </w:t>
      </w:r>
      <w:r w:rsidRPr="0013277A">
        <w:t>beste erregelarik, paketeak aurrer</w:t>
      </w:r>
      <w:r w:rsidR="00A02554">
        <w:t>a egingo du eskeman. Bideratze-</w:t>
      </w:r>
      <w:r w:rsidRPr="0013277A">
        <w:t xml:space="preserve">erabakia hartu beharko du orain: helburu-IPa (192.168.2.1) </w:t>
      </w:r>
      <w:r w:rsidR="00E12336">
        <w:t>suebaki</w:t>
      </w:r>
      <w:r w:rsidRPr="0013277A">
        <w:t xml:space="preserve">ko bertako interfazeetako IPetako bat da? </w:t>
      </w:r>
      <w:r w:rsidRPr="008F5776">
        <w:rPr>
          <w:lang w:val="es-ES"/>
        </w:rPr>
        <w:t>B</w:t>
      </w:r>
      <w:r w:rsidR="00224296">
        <w:rPr>
          <w:lang w:val="es-ES"/>
        </w:rPr>
        <w:t>ai</w:t>
      </w:r>
      <w:r w:rsidRPr="008F5776">
        <w:rPr>
          <w:lang w:val="es-ES"/>
        </w:rPr>
        <w:t xml:space="preserve">. </w:t>
      </w:r>
      <w:r w:rsidRPr="0013277A">
        <w:rPr>
          <w:lang w:val="es-ES"/>
        </w:rPr>
        <w:t xml:space="preserve">Orduan, </w:t>
      </w:r>
      <w:r w:rsidRPr="00A02554">
        <w:rPr>
          <w:i/>
          <w:lang w:val="es-ES"/>
        </w:rPr>
        <w:t>INPUT</w:t>
      </w:r>
      <w:r w:rsidRPr="00A02554">
        <w:rPr>
          <w:lang w:val="es-ES"/>
        </w:rPr>
        <w:t xml:space="preserve"> </w:t>
      </w:r>
      <w:r w:rsidRPr="0013277A">
        <w:rPr>
          <w:lang w:val="es-ES"/>
        </w:rPr>
        <w:t xml:space="preserve">katera joko du paketeak. </w:t>
      </w:r>
    </w:p>
    <w:p w:rsidR="008F5776" w:rsidRDefault="0013277A" w:rsidP="008F5776">
      <w:pPr>
        <w:numPr>
          <w:ilvl w:val="0"/>
          <w:numId w:val="4"/>
        </w:numPr>
        <w:spacing w:after="0"/>
        <w:ind w:left="1429"/>
        <w:contextualSpacing/>
        <w:jc w:val="both"/>
      </w:pPr>
      <w:r w:rsidRPr="008F5776">
        <w:rPr>
          <w:b/>
          <w:i/>
        </w:rPr>
        <w:t xml:space="preserve">INPUT </w:t>
      </w:r>
      <w:r w:rsidRPr="008F5776">
        <w:rPr>
          <w:b/>
        </w:rPr>
        <w:t>katea</w:t>
      </w:r>
    </w:p>
    <w:p w:rsidR="0013277A" w:rsidRPr="0013277A" w:rsidRDefault="0013277A" w:rsidP="008F5776">
      <w:pPr>
        <w:spacing w:after="0"/>
        <w:ind w:left="1429"/>
        <w:contextualSpacing/>
        <w:jc w:val="both"/>
      </w:pPr>
      <w:r w:rsidRPr="0013277A">
        <w:t>1. erregelatik aurre</w:t>
      </w:r>
      <w:r w:rsidRPr="008F5776">
        <w:t>ra</w:t>
      </w:r>
      <w:r w:rsidR="007F10FE" w:rsidRPr="008F5776">
        <w:t>koak</w:t>
      </w:r>
      <w:r w:rsidRPr="0013277A">
        <w:t xml:space="preserve"> aztertuko dira, </w:t>
      </w:r>
      <w:r w:rsidR="00A02554">
        <w:t>ordenan. Ez dira betetzen 1., 2</w:t>
      </w:r>
      <w:r w:rsidR="002365C0">
        <w:t>.</w:t>
      </w:r>
      <w:r w:rsidRPr="0013277A">
        <w:t xml:space="preserve"> eta 3. erregeletako baldintza guztiak</w:t>
      </w:r>
      <w:r w:rsidR="00A02554">
        <w:t>;</w:t>
      </w:r>
      <w:r w:rsidRPr="0013277A">
        <w:t xml:space="preserve"> 4. erregelakoak</w:t>
      </w:r>
      <w:r w:rsidRPr="008F5776">
        <w:t xml:space="preserve">, ordea, </w:t>
      </w:r>
      <w:r w:rsidRPr="0013277A">
        <w:t xml:space="preserve">bai. Bada, 4. erregelako ekintza </w:t>
      </w:r>
      <w:r w:rsidRPr="00A02554">
        <w:t xml:space="preserve">gauzatuko </w:t>
      </w:r>
      <w:r w:rsidRPr="0013277A">
        <w:t xml:space="preserve">da: </w:t>
      </w:r>
      <w:r w:rsidRPr="00A02554">
        <w:rPr>
          <w:i/>
        </w:rPr>
        <w:t>ACCEPT</w:t>
      </w:r>
      <w:r w:rsidRPr="00A02554">
        <w:t>.</w:t>
      </w:r>
      <w:r w:rsidRPr="0013277A">
        <w:t xml:space="preserve"> Ondoren, paketeak aurrera jarraituko du eskeman, eta </w:t>
      </w:r>
      <w:r w:rsidRPr="00A02554">
        <w:rPr>
          <w:i/>
        </w:rPr>
        <w:t>POSTROUTING</w:t>
      </w:r>
      <w:r w:rsidRPr="00A02554">
        <w:t xml:space="preserve"> </w:t>
      </w:r>
      <w:r w:rsidRPr="0013277A">
        <w:t xml:space="preserve">katera iritsiko da. </w:t>
      </w:r>
    </w:p>
    <w:p w:rsidR="008F5776" w:rsidRDefault="0013277A" w:rsidP="0013277A">
      <w:pPr>
        <w:numPr>
          <w:ilvl w:val="0"/>
          <w:numId w:val="4"/>
        </w:numPr>
        <w:contextualSpacing/>
        <w:jc w:val="both"/>
      </w:pPr>
      <w:r w:rsidRPr="008F5776">
        <w:rPr>
          <w:b/>
          <w:i/>
        </w:rPr>
        <w:t>POSTROUNTIG</w:t>
      </w:r>
      <w:r w:rsidRPr="008F5776">
        <w:rPr>
          <w:b/>
        </w:rPr>
        <w:t xml:space="preserve"> katea</w:t>
      </w:r>
    </w:p>
    <w:p w:rsidR="0013277A" w:rsidRPr="0013277A" w:rsidRDefault="0013277A" w:rsidP="008F5776">
      <w:pPr>
        <w:ind w:left="1428"/>
        <w:contextualSpacing/>
        <w:jc w:val="both"/>
      </w:pPr>
      <w:r w:rsidRPr="0013277A">
        <w:t>Ez da 25. erregela betetzen</w:t>
      </w:r>
      <w:r w:rsidR="002365C0">
        <w:t xml:space="preserve">, </w:t>
      </w:r>
      <w:r w:rsidRPr="0013277A">
        <w:t xml:space="preserve">ezta 26. </w:t>
      </w:r>
      <w:r w:rsidRPr="0013277A">
        <w:rPr>
          <w:lang w:val="es-ES"/>
        </w:rPr>
        <w:t xml:space="preserve">erregela ere. </w:t>
      </w:r>
      <w:r w:rsidRPr="0013277A">
        <w:t xml:space="preserve">Paketea </w:t>
      </w:r>
      <w:r w:rsidRPr="00A02554">
        <w:rPr>
          <w:i/>
        </w:rPr>
        <w:t>N</w:t>
      </w:r>
      <w:r w:rsidR="00B16533">
        <w:rPr>
          <w:i/>
        </w:rPr>
        <w:t>etfilter</w:t>
      </w:r>
      <w:r w:rsidRPr="0013277A">
        <w:rPr>
          <w:i/>
          <w:color w:val="00B050"/>
        </w:rPr>
        <w:t xml:space="preserve"> </w:t>
      </w:r>
      <w:r w:rsidRPr="0013277A">
        <w:t xml:space="preserve">eskematik </w:t>
      </w:r>
      <w:r w:rsidRPr="008F5776">
        <w:t>joango</w:t>
      </w:r>
      <w:r w:rsidRPr="0013277A">
        <w:t xml:space="preserve"> da.  </w:t>
      </w:r>
    </w:p>
    <w:p w:rsidR="0013277A" w:rsidRPr="008F5776" w:rsidRDefault="00A02554" w:rsidP="0013277A">
      <w:pPr>
        <w:jc w:val="both"/>
      </w:pPr>
      <w:r>
        <w:t>Beraz</w:t>
      </w:r>
      <w:r w:rsidR="0013277A" w:rsidRPr="008F5776">
        <w:t xml:space="preserve">, nahi genuen bezala, </w:t>
      </w:r>
      <w:r w:rsidR="00445658" w:rsidRPr="008F5776">
        <w:t xml:space="preserve">paketea </w:t>
      </w:r>
      <w:r w:rsidR="0013277A" w:rsidRPr="008F5776">
        <w:t>onartu</w:t>
      </w:r>
      <w:r w:rsidR="00D66748" w:rsidRPr="008F5776">
        <w:t>, eta</w:t>
      </w:r>
      <w:r w:rsidR="0013277A" w:rsidRPr="008F5776">
        <w:t xml:space="preserve"> </w:t>
      </w:r>
      <w:r w:rsidR="00445658" w:rsidRPr="008F5776">
        <w:t xml:space="preserve">baimendu </w:t>
      </w:r>
      <w:r w:rsidR="00445658">
        <w:t xml:space="preserve">egin </w:t>
      </w:r>
      <w:r w:rsidR="00445658" w:rsidRPr="008F5776">
        <w:t xml:space="preserve">da </w:t>
      </w:r>
      <w:r w:rsidR="0013277A" w:rsidRPr="008F5776">
        <w:t xml:space="preserve">komunikazioa. </w:t>
      </w:r>
    </w:p>
    <w:p w:rsidR="0013277A" w:rsidRPr="0013277A" w:rsidRDefault="0013277A" w:rsidP="00354319">
      <w:pPr>
        <w:keepNext/>
        <w:keepLines/>
        <w:spacing w:after="0" w:line="360" w:lineRule="auto"/>
        <w:ind w:left="862" w:hanging="862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360323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lastRenderedPageBreak/>
        <w:t>3.3.2.2.</w:t>
      </w:r>
      <w:r w:rsidRPr="0013277A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4"/>
          <w:szCs w:val="24"/>
        </w:rPr>
        <w:t xml:space="preserve"> </w:t>
      </w:r>
      <w:r w:rsidR="008F5776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SSH e</w:t>
      </w:r>
      <w:r w:rsidRPr="0013277A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skaera internetetik gure zerbitzarira</w:t>
      </w:r>
    </w:p>
    <w:p w:rsidR="00354319" w:rsidRDefault="0013277A" w:rsidP="009D1F05">
      <w:pPr>
        <w:spacing w:after="0"/>
        <w:jc w:val="both"/>
      </w:pPr>
      <w:r w:rsidRPr="0013277A">
        <w:rPr>
          <w:lang w:val="es-ES"/>
        </w:rPr>
        <w:t xml:space="preserve">Demagun </w:t>
      </w:r>
      <w:r w:rsidR="00350850">
        <w:rPr>
          <w:lang w:val="es-ES"/>
        </w:rPr>
        <w:t>ikastetxe</w:t>
      </w:r>
      <w:r w:rsidRPr="0013277A">
        <w:rPr>
          <w:lang w:val="es-ES"/>
        </w:rPr>
        <w:t xml:space="preserve">ko </w:t>
      </w:r>
      <w:r w:rsidRPr="00B16533">
        <w:rPr>
          <w:lang w:val="es-ES"/>
        </w:rPr>
        <w:t>LAN</w:t>
      </w:r>
      <w:r w:rsidRPr="00A02554">
        <w:rPr>
          <w:lang w:val="es-ES"/>
        </w:rPr>
        <w:t xml:space="preserve"> </w:t>
      </w:r>
      <w:r w:rsidRPr="0013277A">
        <w:rPr>
          <w:lang w:val="es-ES"/>
        </w:rPr>
        <w:t>sareko (</w:t>
      </w:r>
      <w:r w:rsidRPr="008F5776">
        <w:rPr>
          <w:lang w:val="es-ES"/>
        </w:rPr>
        <w:t>alegiazko Internet, guretzat</w:t>
      </w:r>
      <w:r w:rsidRPr="0013277A">
        <w:rPr>
          <w:lang w:val="es-ES"/>
        </w:rPr>
        <w:t xml:space="preserve">) 10.9.53.201 </w:t>
      </w:r>
      <w:r w:rsidRPr="008F5776">
        <w:rPr>
          <w:lang w:val="es-ES"/>
        </w:rPr>
        <w:t>IP</w:t>
      </w:r>
      <w:r w:rsidR="00350850">
        <w:rPr>
          <w:lang w:val="es-ES"/>
        </w:rPr>
        <w:t xml:space="preserve"> protokolodun</w:t>
      </w:r>
      <w:r w:rsidRPr="008F5776">
        <w:rPr>
          <w:lang w:val="es-ES"/>
        </w:rPr>
        <w:t xml:space="preserve"> </w:t>
      </w:r>
      <w:r w:rsidRPr="0013277A">
        <w:rPr>
          <w:lang w:val="es-ES"/>
        </w:rPr>
        <w:t xml:space="preserve">PCan norbaitek </w:t>
      </w:r>
      <w:r w:rsidR="007F10FE">
        <w:rPr>
          <w:rFonts w:cstheme="minorHAnsi"/>
          <w:i/>
        </w:rPr>
        <w:t>“</w:t>
      </w:r>
      <w:r w:rsidRPr="0013277A">
        <w:rPr>
          <w:i/>
        </w:rPr>
        <w:t xml:space="preserve">ssh </w:t>
      </w:r>
      <w:hyperlink r:id="rId28" w:history="1">
        <w:r w:rsidRPr="0013277A">
          <w:rPr>
            <w:i/>
            <w:color w:val="0000FF" w:themeColor="hyperlink"/>
            <w:u w:val="single"/>
          </w:rPr>
          <w:t>erabiltzaile@10.9.52.33</w:t>
        </w:r>
      </w:hyperlink>
      <w:r w:rsidR="007F10FE">
        <w:rPr>
          <w:rFonts w:cstheme="minorHAnsi"/>
          <w:i/>
        </w:rPr>
        <w:t>”</w:t>
      </w:r>
      <w:r w:rsidRPr="0013277A">
        <w:rPr>
          <w:i/>
        </w:rPr>
        <w:t xml:space="preserve"> </w:t>
      </w:r>
      <w:r w:rsidRPr="0013277A">
        <w:t xml:space="preserve">idatzi duela terminalean. </w:t>
      </w:r>
      <w:r w:rsidR="00A02554" w:rsidRPr="008F5776">
        <w:rPr>
          <w:lang w:val="es-ES"/>
        </w:rPr>
        <w:t>Onartu egin behar da sortu den paketea</w:t>
      </w:r>
      <w:r w:rsidRPr="008F5776">
        <w:t>.</w:t>
      </w:r>
      <w:r w:rsidR="009D1F05">
        <w:t xml:space="preserve"> Ikusi taula:</w:t>
      </w:r>
    </w:p>
    <w:p w:rsidR="00B22EE6" w:rsidRPr="008F5776" w:rsidRDefault="00B22EE6" w:rsidP="009D1F05">
      <w:pPr>
        <w:spacing w:after="0"/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10.9.53.201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10.9.52.33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22</w:t>
            </w:r>
          </w:p>
        </w:tc>
      </w:tr>
    </w:tbl>
    <w:p w:rsidR="0013277A" w:rsidRPr="0013277A" w:rsidRDefault="0013277A" w:rsidP="00842271">
      <w:pPr>
        <w:spacing w:after="0"/>
        <w:ind w:firstLine="567"/>
        <w:jc w:val="both"/>
      </w:pPr>
    </w:p>
    <w:p w:rsidR="0013277A" w:rsidRPr="009D1F05" w:rsidRDefault="009D1F05" w:rsidP="00323EB9">
      <w:pPr>
        <w:spacing w:after="0"/>
        <w:jc w:val="both"/>
      </w:pPr>
      <w:r w:rsidRPr="009D1F05">
        <w:t xml:space="preserve">Hauexek dira </w:t>
      </w:r>
      <w:r>
        <w:t>p</w:t>
      </w:r>
      <w:r w:rsidR="0013277A" w:rsidRPr="009D1F05">
        <w:t xml:space="preserve">aketeak eskeman </w:t>
      </w:r>
      <w:r w:rsidR="008F5776" w:rsidRPr="009D1F05">
        <w:t>jarraituko dituen urratsak</w:t>
      </w:r>
      <w:r w:rsidR="0013277A" w:rsidRPr="009D1F05">
        <w:t>:</w:t>
      </w:r>
    </w:p>
    <w:p w:rsidR="008F5776" w:rsidRDefault="005811E0" w:rsidP="00323EB9">
      <w:pPr>
        <w:numPr>
          <w:ilvl w:val="0"/>
          <w:numId w:val="8"/>
        </w:numPr>
        <w:spacing w:after="0"/>
        <w:contextualSpacing/>
        <w:jc w:val="both"/>
      </w:pPr>
      <w:r>
        <w:t xml:space="preserve">Suebakian </w:t>
      </w:r>
      <w:r w:rsidR="0013277A" w:rsidRPr="0013277A">
        <w:t xml:space="preserve">bertan sortutako paketea da? </w:t>
      </w:r>
    </w:p>
    <w:p w:rsidR="0013277A" w:rsidRPr="0013277A" w:rsidRDefault="0013277A" w:rsidP="008F5776">
      <w:pPr>
        <w:ind w:left="1428"/>
        <w:contextualSpacing/>
        <w:jc w:val="both"/>
      </w:pPr>
      <w:r w:rsidRPr="008F5776">
        <w:t>E</w:t>
      </w:r>
      <w:r w:rsidR="008F5776">
        <w:t>z</w:t>
      </w:r>
      <w:r w:rsidRPr="008F5776">
        <w:t xml:space="preserve">. </w:t>
      </w:r>
      <w:r w:rsidR="00524606">
        <w:t>Beraz</w:t>
      </w:r>
      <w:r w:rsidRPr="0013277A">
        <w:t xml:space="preserve">, hasierara joango da paketea. </w:t>
      </w:r>
    </w:p>
    <w:p w:rsidR="008F5776" w:rsidRDefault="0013277A" w:rsidP="004F3071">
      <w:pPr>
        <w:numPr>
          <w:ilvl w:val="0"/>
          <w:numId w:val="8"/>
        </w:numPr>
        <w:ind w:left="1423" w:hanging="357"/>
        <w:contextualSpacing/>
        <w:jc w:val="both"/>
      </w:pPr>
      <w:r w:rsidRPr="008F5776">
        <w:rPr>
          <w:b/>
          <w:i/>
        </w:rPr>
        <w:t>PREROUTING</w:t>
      </w:r>
      <w:r w:rsidR="00A02554" w:rsidRPr="008F5776">
        <w:rPr>
          <w:b/>
        </w:rPr>
        <w:t xml:space="preserve"> katea</w:t>
      </w:r>
      <w:r w:rsidR="00A02554">
        <w:t xml:space="preserve"> </w:t>
      </w:r>
    </w:p>
    <w:p w:rsidR="0013277A" w:rsidRPr="0013277A" w:rsidRDefault="00A02554" w:rsidP="008F5776">
      <w:pPr>
        <w:ind w:left="1423"/>
        <w:contextualSpacing/>
        <w:jc w:val="both"/>
      </w:pPr>
      <w:r>
        <w:t xml:space="preserve">23. </w:t>
      </w:r>
      <w:r w:rsidR="00696385">
        <w:t>e</w:t>
      </w:r>
      <w:r>
        <w:t xml:space="preserve">rregela </w:t>
      </w:r>
      <w:r w:rsidR="0013277A" w:rsidRPr="0013277A">
        <w:t>aztertuko da</w:t>
      </w:r>
      <w:r w:rsidR="00224296">
        <w:t>.</w:t>
      </w:r>
      <w:r w:rsidR="0013277A" w:rsidRPr="0013277A">
        <w:t xml:space="preserve"> </w:t>
      </w:r>
      <w:r w:rsidR="00224296">
        <w:t>B</w:t>
      </w:r>
      <w:r w:rsidR="0013277A" w:rsidRPr="0013277A">
        <w:t xml:space="preserve">etetzen al dira baldintza hauek guztiak? </w:t>
      </w:r>
    </w:p>
    <w:p w:rsidR="0013277A" w:rsidRPr="0013277A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13277A">
        <w:t xml:space="preserve">Paketea edonondik dator </w:t>
      </w:r>
      <w:r w:rsidRPr="0013277A">
        <w:tab/>
        <w:t>BAI</w:t>
      </w:r>
    </w:p>
    <w:p w:rsidR="0013277A" w:rsidRPr="0013277A" w:rsidRDefault="00D42DB0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8F5776">
        <w:t>Gure IP publikoa da helburua</w:t>
      </w:r>
      <w:r w:rsidR="0013277A" w:rsidRPr="0013277A">
        <w:tab/>
        <w:t>BAI</w:t>
      </w:r>
    </w:p>
    <w:p w:rsidR="0013277A" w:rsidRPr="0013277A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D42DB0">
        <w:t xml:space="preserve">TCP </w:t>
      </w:r>
      <w:r w:rsidRPr="0013277A">
        <w:t xml:space="preserve">paketea da </w:t>
      </w:r>
      <w:r w:rsidRPr="0013277A">
        <w:tab/>
        <w:t>BAI</w:t>
      </w:r>
    </w:p>
    <w:p w:rsidR="00E83E58" w:rsidRDefault="0013277A" w:rsidP="00B22EE6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13277A">
        <w:t>Helburu-</w:t>
      </w:r>
      <w:r w:rsidRPr="00BE566B">
        <w:t xml:space="preserve">ataka </w:t>
      </w:r>
      <w:r w:rsidR="00BE566B" w:rsidRPr="00BE566B">
        <w:t xml:space="preserve">80 </w:t>
      </w:r>
      <w:r w:rsidRPr="00BE566B">
        <w:t xml:space="preserve">da? </w:t>
      </w:r>
      <w:r w:rsidRPr="00BE566B">
        <w:tab/>
        <w:t xml:space="preserve">EZ </w:t>
      </w:r>
    </w:p>
    <w:p w:rsidR="0013277A" w:rsidRPr="00BE566B" w:rsidRDefault="0013277A" w:rsidP="00842271">
      <w:pPr>
        <w:spacing w:after="0"/>
        <w:ind w:left="1429"/>
        <w:jc w:val="both"/>
      </w:pPr>
      <w:r w:rsidRPr="00BE566B">
        <w:t>Baldintza guztiak betetzen ez direnez, kate horretako hurrengo erregelara joko du paketeak</w:t>
      </w:r>
      <w:r w:rsidR="00D42DB0" w:rsidRPr="00BE566B">
        <w:t>, eta</w:t>
      </w:r>
      <w:r w:rsidRPr="00BE566B">
        <w:t xml:space="preserve"> 24. erregela aztertuko da</w:t>
      </w:r>
      <w:r w:rsidR="009D1F05" w:rsidRPr="00BE566B">
        <w:t>.</w:t>
      </w:r>
      <w:r w:rsidRPr="00BE566B">
        <w:t xml:space="preserve"> </w:t>
      </w:r>
      <w:r w:rsidR="009D1F05" w:rsidRPr="00BE566B">
        <w:t>B</w:t>
      </w:r>
      <w:r w:rsidRPr="00BE566B">
        <w:t>etetzen al dira baldintza hauek guztiak?</w:t>
      </w:r>
    </w:p>
    <w:p w:rsidR="0013277A" w:rsidRPr="00BE566B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 xml:space="preserve">Paketea edonondik dator </w:t>
      </w:r>
      <w:r w:rsidRPr="00BE566B">
        <w:tab/>
        <w:t>BAI</w:t>
      </w:r>
    </w:p>
    <w:p w:rsidR="0013277A" w:rsidRPr="00BE566B" w:rsidRDefault="00D42DB0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>Gure IP publikoa da helburua</w:t>
      </w:r>
      <w:r w:rsidR="0013277A" w:rsidRPr="00BE566B">
        <w:tab/>
        <w:t>BAI</w:t>
      </w:r>
    </w:p>
    <w:p w:rsidR="0013277A" w:rsidRPr="00BE566B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 xml:space="preserve">TCP paketea da </w:t>
      </w:r>
      <w:r w:rsidRPr="00BE566B">
        <w:tab/>
        <w:t>BAI</w:t>
      </w:r>
    </w:p>
    <w:p w:rsidR="0013277A" w:rsidRPr="00BE566B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E566B">
        <w:t xml:space="preserve">Helburu-ataka 22 da? </w:t>
      </w:r>
      <w:r w:rsidRPr="00BE566B">
        <w:tab/>
        <w:t>BAI</w:t>
      </w:r>
    </w:p>
    <w:p w:rsidR="00B22EE6" w:rsidRDefault="0013277A" w:rsidP="00B22EE6">
      <w:pPr>
        <w:spacing w:after="0"/>
        <w:ind w:left="1429"/>
        <w:jc w:val="both"/>
      </w:pPr>
      <w:r w:rsidRPr="00BE566B">
        <w:t>Baldintza guztiak betetzen direnez</w:t>
      </w:r>
      <w:r w:rsidRPr="0013277A">
        <w:t xml:space="preserve">, 24. erregelako ekintza </w:t>
      </w:r>
      <w:r w:rsidRPr="00D20C56">
        <w:t>gauzatuko</w:t>
      </w:r>
      <w:r w:rsidRPr="0013277A">
        <w:rPr>
          <w:color w:val="FF0000"/>
        </w:rPr>
        <w:t xml:space="preserve"> </w:t>
      </w:r>
      <w:r w:rsidRPr="0013277A">
        <w:t xml:space="preserve">da: </w:t>
      </w:r>
      <w:r w:rsidRPr="009D1F05">
        <w:t>DNAT</w:t>
      </w:r>
      <w:r w:rsidR="00D42DB0" w:rsidRPr="009D1F05">
        <w:t>a</w:t>
      </w:r>
      <w:r w:rsidRPr="0013277A">
        <w:t xml:space="preserve"> (Destination NAT</w:t>
      </w:r>
      <w:r w:rsidR="00D42DB0" w:rsidRPr="009D1F05">
        <w:t>a</w:t>
      </w:r>
      <w:r w:rsidRPr="0013277A">
        <w:t>). Hala, 192.168.3.2 jarriko da paketearen helburu-IParen eremuan</w:t>
      </w:r>
      <w:r w:rsidRPr="009D1F05">
        <w:t xml:space="preserve">, 10.9.52.33ren ordez. </w:t>
      </w:r>
      <w:r w:rsidR="009D1F05">
        <w:t>Ikusi taula:</w:t>
      </w:r>
    </w:p>
    <w:p w:rsidR="00B22EE6" w:rsidRPr="0013277A" w:rsidRDefault="00B22EE6" w:rsidP="00B22EE6">
      <w:pPr>
        <w:spacing w:after="0"/>
        <w:ind w:left="1429"/>
        <w:jc w:val="both"/>
      </w:pPr>
    </w:p>
    <w:tbl>
      <w:tblPr>
        <w:tblStyle w:val="Tablaconcuadrcula"/>
        <w:tblW w:w="0" w:type="auto"/>
        <w:tblInd w:w="1492" w:type="dxa"/>
        <w:tblLook w:val="04A0" w:firstRow="1" w:lastRow="0" w:firstColumn="1" w:lastColumn="0" w:noHBand="0" w:noVBand="1"/>
      </w:tblPr>
      <w:tblGrid>
        <w:gridCol w:w="1282"/>
        <w:gridCol w:w="1303"/>
        <w:gridCol w:w="1560"/>
        <w:gridCol w:w="1417"/>
        <w:gridCol w:w="1666"/>
      </w:tblGrid>
      <w:tr w:rsidR="0013277A" w:rsidRPr="0013277A" w:rsidTr="003D231D">
        <w:tc>
          <w:tcPr>
            <w:tcW w:w="1282" w:type="dxa"/>
            <w:vMerge w:val="restart"/>
          </w:tcPr>
          <w:p w:rsidR="0013277A" w:rsidRPr="0013277A" w:rsidRDefault="0013277A" w:rsidP="0013277A">
            <w:pPr>
              <w:jc w:val="center"/>
            </w:pPr>
            <w:r w:rsidRPr="0013277A">
              <w:t>Paketearen informazioa</w:t>
            </w:r>
          </w:p>
        </w:tc>
        <w:tc>
          <w:tcPr>
            <w:tcW w:w="1303" w:type="dxa"/>
          </w:tcPr>
          <w:p w:rsidR="0013277A" w:rsidRPr="0013277A" w:rsidRDefault="0013277A" w:rsidP="0013277A">
            <w:pPr>
              <w:jc w:val="center"/>
              <w:rPr>
                <w:b/>
              </w:rPr>
            </w:pPr>
            <w:r w:rsidRPr="0013277A">
              <w:rPr>
                <w:b/>
              </w:rPr>
              <w:t>Protokoloa</w:t>
            </w:r>
          </w:p>
        </w:tc>
        <w:tc>
          <w:tcPr>
            <w:tcW w:w="1560" w:type="dxa"/>
          </w:tcPr>
          <w:p w:rsidR="0013277A" w:rsidRPr="0013277A" w:rsidRDefault="0013277A" w:rsidP="0013277A">
            <w:pPr>
              <w:jc w:val="center"/>
              <w:rPr>
                <w:b/>
              </w:rPr>
            </w:pPr>
            <w:r w:rsidRPr="0013277A">
              <w:rPr>
                <w:b/>
              </w:rPr>
              <w:t>Jatorrizko IPa</w:t>
            </w:r>
          </w:p>
        </w:tc>
        <w:tc>
          <w:tcPr>
            <w:tcW w:w="1417" w:type="dxa"/>
          </w:tcPr>
          <w:p w:rsidR="0013277A" w:rsidRPr="0013277A" w:rsidRDefault="0013277A" w:rsidP="0013277A">
            <w:pPr>
              <w:jc w:val="center"/>
              <w:rPr>
                <w:b/>
              </w:rPr>
            </w:pPr>
            <w:r w:rsidRPr="0013277A">
              <w:rPr>
                <w:b/>
              </w:rPr>
              <w:t>Helburu-IPa</w:t>
            </w:r>
          </w:p>
        </w:tc>
        <w:tc>
          <w:tcPr>
            <w:tcW w:w="1666" w:type="dxa"/>
          </w:tcPr>
          <w:p w:rsidR="0013277A" w:rsidRPr="0013277A" w:rsidRDefault="0013277A" w:rsidP="0013277A">
            <w:pPr>
              <w:jc w:val="center"/>
              <w:rPr>
                <w:b/>
              </w:rPr>
            </w:pPr>
            <w:r w:rsidRPr="0013277A">
              <w:rPr>
                <w:b/>
              </w:rPr>
              <w:t>Helburu-ataka</w:t>
            </w:r>
          </w:p>
        </w:tc>
      </w:tr>
      <w:tr w:rsidR="0013277A" w:rsidRPr="0013277A" w:rsidTr="003D231D">
        <w:tc>
          <w:tcPr>
            <w:tcW w:w="1282" w:type="dxa"/>
            <w:vMerge/>
          </w:tcPr>
          <w:p w:rsidR="0013277A" w:rsidRPr="0013277A" w:rsidRDefault="0013277A" w:rsidP="0013277A">
            <w:pPr>
              <w:jc w:val="center"/>
            </w:pPr>
          </w:p>
        </w:tc>
        <w:tc>
          <w:tcPr>
            <w:tcW w:w="1303" w:type="dxa"/>
          </w:tcPr>
          <w:p w:rsidR="0013277A" w:rsidRPr="0013277A" w:rsidRDefault="0013277A" w:rsidP="0013277A">
            <w:pPr>
              <w:jc w:val="center"/>
            </w:pPr>
            <w:r w:rsidRPr="0013277A">
              <w:t>TCP</w:t>
            </w:r>
          </w:p>
        </w:tc>
        <w:tc>
          <w:tcPr>
            <w:tcW w:w="1560" w:type="dxa"/>
          </w:tcPr>
          <w:p w:rsidR="0013277A" w:rsidRPr="0013277A" w:rsidRDefault="0013277A" w:rsidP="0013277A">
            <w:pPr>
              <w:jc w:val="center"/>
            </w:pPr>
            <w:r w:rsidRPr="0013277A">
              <w:t>10.9.53.201</w:t>
            </w:r>
          </w:p>
        </w:tc>
        <w:tc>
          <w:tcPr>
            <w:tcW w:w="1417" w:type="dxa"/>
          </w:tcPr>
          <w:p w:rsidR="0013277A" w:rsidRPr="0013277A" w:rsidRDefault="0013277A" w:rsidP="0013277A">
            <w:pPr>
              <w:jc w:val="center"/>
            </w:pPr>
            <w:r w:rsidRPr="0013277A">
              <w:t>192.168.3.2</w:t>
            </w:r>
          </w:p>
        </w:tc>
        <w:tc>
          <w:tcPr>
            <w:tcW w:w="1666" w:type="dxa"/>
          </w:tcPr>
          <w:p w:rsidR="0013277A" w:rsidRPr="0013277A" w:rsidRDefault="0013277A" w:rsidP="0013277A">
            <w:pPr>
              <w:jc w:val="center"/>
            </w:pPr>
            <w:r w:rsidRPr="0013277A">
              <w:t>22</w:t>
            </w:r>
          </w:p>
        </w:tc>
      </w:tr>
    </w:tbl>
    <w:p w:rsidR="003D231D" w:rsidRDefault="003D231D" w:rsidP="00B22EE6">
      <w:pPr>
        <w:spacing w:after="0"/>
        <w:jc w:val="both"/>
      </w:pPr>
    </w:p>
    <w:p w:rsidR="0013277A" w:rsidRPr="0013277A" w:rsidRDefault="0013277A" w:rsidP="00E83E58">
      <w:pPr>
        <w:spacing w:after="0"/>
        <w:ind w:left="1429"/>
        <w:jc w:val="both"/>
        <w:rPr>
          <w:lang w:val="es-ES"/>
        </w:rPr>
      </w:pPr>
      <w:r w:rsidRPr="0013277A">
        <w:t>Ondoren, paketeak aurrera jarraituko du eskeman. Bideratze-erabakia hart</w:t>
      </w:r>
      <w:r w:rsidR="005811E0">
        <w:t xml:space="preserve">u beharko du orain: helburu-IPa </w:t>
      </w:r>
      <w:r w:rsidR="00E12336">
        <w:t>suebaki</w:t>
      </w:r>
      <w:r w:rsidRPr="0013277A">
        <w:t xml:space="preserve">ko bertako interfazeetako IPetako bat al da? </w:t>
      </w:r>
      <w:r w:rsidRPr="009D1F05">
        <w:rPr>
          <w:lang w:val="es-ES"/>
        </w:rPr>
        <w:t>E</w:t>
      </w:r>
      <w:r w:rsidR="009D1F05" w:rsidRPr="009D1F05">
        <w:rPr>
          <w:lang w:val="es-ES"/>
        </w:rPr>
        <w:t>z</w:t>
      </w:r>
      <w:r w:rsidRPr="009D1F05">
        <w:rPr>
          <w:lang w:val="es-ES"/>
        </w:rPr>
        <w:t xml:space="preserve">. </w:t>
      </w:r>
      <w:r w:rsidRPr="0013277A">
        <w:rPr>
          <w:lang w:val="es-ES"/>
        </w:rPr>
        <w:t xml:space="preserve">Ondorioz, </w:t>
      </w:r>
      <w:r w:rsidRPr="00D42DB0">
        <w:rPr>
          <w:i/>
          <w:lang w:val="es-ES"/>
        </w:rPr>
        <w:t>FORWARD</w:t>
      </w:r>
      <w:r w:rsidRPr="00D42DB0">
        <w:rPr>
          <w:lang w:val="es-ES"/>
        </w:rPr>
        <w:t xml:space="preserve"> </w:t>
      </w:r>
      <w:r w:rsidRPr="0013277A">
        <w:rPr>
          <w:lang w:val="es-ES"/>
        </w:rPr>
        <w:t>katera joko du paketeak.</w:t>
      </w:r>
    </w:p>
    <w:p w:rsidR="009D1F05" w:rsidRPr="009D1F05" w:rsidRDefault="0013277A" w:rsidP="00E83E58">
      <w:pPr>
        <w:numPr>
          <w:ilvl w:val="0"/>
          <w:numId w:val="8"/>
        </w:numPr>
        <w:spacing w:after="0"/>
        <w:ind w:left="1429"/>
        <w:contextualSpacing/>
        <w:jc w:val="both"/>
        <w:rPr>
          <w:b/>
        </w:rPr>
      </w:pPr>
      <w:r w:rsidRPr="009D1F05">
        <w:rPr>
          <w:b/>
          <w:i/>
        </w:rPr>
        <w:t>FORWARD</w:t>
      </w:r>
      <w:r w:rsidR="009D1F05" w:rsidRPr="009D1F05">
        <w:rPr>
          <w:b/>
        </w:rPr>
        <w:t xml:space="preserve"> katea</w:t>
      </w:r>
    </w:p>
    <w:p w:rsidR="0013277A" w:rsidRPr="0013277A" w:rsidRDefault="0013277A" w:rsidP="0055401E">
      <w:pPr>
        <w:ind w:left="1428"/>
        <w:contextualSpacing/>
        <w:jc w:val="both"/>
      </w:pPr>
      <w:r w:rsidRPr="0013277A">
        <w:t>14. erregelatik aurre</w:t>
      </w:r>
      <w:r w:rsidRPr="009D1F05">
        <w:t>ra</w:t>
      </w:r>
      <w:r w:rsidR="00D42DB0" w:rsidRPr="009D1F05">
        <w:t>koak</w:t>
      </w:r>
      <w:r w:rsidRPr="0013277A">
        <w:t xml:space="preserve"> aztertuko dira, ordenan. Ez dira betetzen </w:t>
      </w:r>
      <w:r w:rsidRPr="009D1F05">
        <w:t>14. erregelaren eta 19. erregelaren arteko baldintza guz</w:t>
      </w:r>
      <w:r w:rsidRPr="0013277A">
        <w:t>tiak; 20. erregelakoak</w:t>
      </w:r>
      <w:r w:rsidRPr="00D42DB0">
        <w:rPr>
          <w:color w:val="00B050"/>
        </w:rPr>
        <w:t xml:space="preserve">, </w:t>
      </w:r>
      <w:r w:rsidRPr="009D1F05">
        <w:t>ordea,</w:t>
      </w:r>
      <w:r w:rsidRPr="00D42DB0">
        <w:rPr>
          <w:color w:val="00B050"/>
        </w:rPr>
        <w:t xml:space="preserve"> </w:t>
      </w:r>
      <w:r w:rsidRPr="0013277A">
        <w:t xml:space="preserve">bai. Horrenbestez, 20. erregelako </w:t>
      </w:r>
      <w:r w:rsidRPr="009768E7">
        <w:t xml:space="preserve">ekintza gauzatuko </w:t>
      </w:r>
      <w:r w:rsidRPr="0013277A">
        <w:t xml:space="preserve">da: </w:t>
      </w:r>
      <w:r w:rsidRPr="00D42DB0">
        <w:rPr>
          <w:i/>
        </w:rPr>
        <w:t>ACCEPT</w:t>
      </w:r>
      <w:r w:rsidR="009D1F05">
        <w:t xml:space="preserve"> (onartu).</w:t>
      </w:r>
      <w:r w:rsidRPr="0013277A">
        <w:t xml:space="preserve"> Ondoren, paketeak aurrera jarraituko du eskeman, eta </w:t>
      </w:r>
      <w:r w:rsidRPr="00D42DB0">
        <w:rPr>
          <w:i/>
        </w:rPr>
        <w:t>POSTROUTING</w:t>
      </w:r>
      <w:r w:rsidRPr="0013277A">
        <w:t xml:space="preserve"> katera iritsiko da. </w:t>
      </w:r>
    </w:p>
    <w:p w:rsidR="009D1F05" w:rsidRPr="009D1F05" w:rsidRDefault="0013277A" w:rsidP="0013277A">
      <w:pPr>
        <w:numPr>
          <w:ilvl w:val="0"/>
          <w:numId w:val="8"/>
        </w:numPr>
        <w:contextualSpacing/>
        <w:jc w:val="both"/>
        <w:rPr>
          <w:b/>
          <w:lang w:val="es-ES"/>
        </w:rPr>
      </w:pPr>
      <w:r w:rsidRPr="009D1F05">
        <w:rPr>
          <w:b/>
          <w:i/>
        </w:rPr>
        <w:t>POSTROUNTIG</w:t>
      </w:r>
      <w:r w:rsidR="009D1F05" w:rsidRPr="009D1F05">
        <w:rPr>
          <w:b/>
        </w:rPr>
        <w:t xml:space="preserve"> katea</w:t>
      </w:r>
    </w:p>
    <w:p w:rsidR="0013277A" w:rsidRPr="0013277A" w:rsidRDefault="0013277A" w:rsidP="009D1F05">
      <w:pPr>
        <w:ind w:left="1428"/>
        <w:contextualSpacing/>
        <w:jc w:val="both"/>
        <w:rPr>
          <w:lang w:val="es-ES"/>
        </w:rPr>
      </w:pPr>
      <w:r w:rsidRPr="0013277A">
        <w:t xml:space="preserve">Ez da 25. erregela betetzen; ezta 26. </w:t>
      </w:r>
      <w:r w:rsidRPr="0013277A">
        <w:rPr>
          <w:lang w:val="es-ES"/>
        </w:rPr>
        <w:t xml:space="preserve">erregela ere. Paketea </w:t>
      </w:r>
      <w:r w:rsidRPr="00D42DB0">
        <w:rPr>
          <w:i/>
          <w:lang w:val="es-ES"/>
        </w:rPr>
        <w:t>N</w:t>
      </w:r>
      <w:r w:rsidR="00B16533">
        <w:rPr>
          <w:i/>
          <w:lang w:val="es-ES"/>
        </w:rPr>
        <w:t xml:space="preserve">etfilter </w:t>
      </w:r>
      <w:r w:rsidRPr="0013277A">
        <w:rPr>
          <w:lang w:val="es-ES"/>
        </w:rPr>
        <w:t xml:space="preserve">eskematik </w:t>
      </w:r>
      <w:r w:rsidRPr="009D1F05">
        <w:rPr>
          <w:lang w:val="es-ES"/>
        </w:rPr>
        <w:t xml:space="preserve">joango </w:t>
      </w:r>
      <w:r w:rsidRPr="0013277A">
        <w:rPr>
          <w:lang w:val="es-ES"/>
        </w:rPr>
        <w:t xml:space="preserve">da.  </w:t>
      </w:r>
    </w:p>
    <w:p w:rsidR="00354319" w:rsidRPr="009B1147" w:rsidRDefault="009D1F05" w:rsidP="0013277A">
      <w:pPr>
        <w:jc w:val="both"/>
        <w:rPr>
          <w:color w:val="00B050"/>
        </w:rPr>
      </w:pPr>
      <w:r>
        <w:t>Beraz</w:t>
      </w:r>
      <w:r w:rsidR="0013277A" w:rsidRPr="0013277A">
        <w:t xml:space="preserve">, </w:t>
      </w:r>
      <w:r w:rsidR="0013277A" w:rsidRPr="0013277A">
        <w:rPr>
          <w:lang w:val="es-ES"/>
        </w:rPr>
        <w:t>nahi</w:t>
      </w:r>
      <w:r w:rsidR="0013277A" w:rsidRPr="0013277A">
        <w:t xml:space="preserve"> genuen bezala, </w:t>
      </w:r>
      <w:r w:rsidR="00445658" w:rsidRPr="009D1F05">
        <w:t xml:space="preserve">paketea </w:t>
      </w:r>
      <w:r w:rsidR="0013277A" w:rsidRPr="009D1F05">
        <w:t>onartu</w:t>
      </w:r>
      <w:r w:rsidR="00D66748" w:rsidRPr="009D1F05">
        <w:t xml:space="preserve">, eta </w:t>
      </w:r>
      <w:r w:rsidR="00445658" w:rsidRPr="009D1F05">
        <w:t xml:space="preserve">baimendu </w:t>
      </w:r>
      <w:r w:rsidR="00445658">
        <w:t xml:space="preserve">egin </w:t>
      </w:r>
      <w:r w:rsidR="00445658" w:rsidRPr="009D1F05">
        <w:t xml:space="preserve">da </w:t>
      </w:r>
      <w:r w:rsidR="0013277A" w:rsidRPr="009D1F05">
        <w:t xml:space="preserve">komunikazioa. </w:t>
      </w:r>
    </w:p>
    <w:p w:rsidR="0013277A" w:rsidRPr="00354319" w:rsidRDefault="00360323" w:rsidP="00354319">
      <w:pPr>
        <w:spacing w:after="0" w:line="360" w:lineRule="auto"/>
        <w:jc w:val="both"/>
        <w:rPr>
          <w:b/>
          <w:i/>
          <w:color w:val="3366CC"/>
          <w:lang w:val="en-US"/>
        </w:rPr>
      </w:pPr>
      <w:r w:rsidRPr="00354319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lastRenderedPageBreak/>
        <w:t>3.3.2.3.</w:t>
      </w:r>
      <w:r w:rsidRPr="00354319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="0013277A" w:rsidRPr="00354319">
        <w:rPr>
          <w:lang w:val="en-US"/>
        </w:rPr>
        <w:t xml:space="preserve"> </w:t>
      </w:r>
      <w:r w:rsidRPr="00354319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 xml:space="preserve">PING DMZ saretik LAN sarerantz </w:t>
      </w:r>
    </w:p>
    <w:p w:rsidR="0013277A" w:rsidRDefault="0013277A" w:rsidP="009B1147">
      <w:pPr>
        <w:spacing w:after="0"/>
        <w:jc w:val="both"/>
        <w:rPr>
          <w:lang w:val="en-US"/>
        </w:rPr>
      </w:pPr>
      <w:r w:rsidRPr="00BE566B">
        <w:t xml:space="preserve">Demagun DMZko </w:t>
      </w:r>
      <w:r w:rsidRPr="00BE566B">
        <w:rPr>
          <w:i/>
        </w:rPr>
        <w:t>Apache</w:t>
      </w:r>
      <w:r w:rsidRPr="00BE566B">
        <w:rPr>
          <w:i/>
          <w:color w:val="00B050"/>
        </w:rPr>
        <w:t xml:space="preserve"> </w:t>
      </w:r>
      <w:r w:rsidRPr="00BE566B">
        <w:t xml:space="preserve">zerbitzariko (192.168.3.2 IPa) terminaletik norbaitek </w:t>
      </w:r>
      <w:r w:rsidR="00590569" w:rsidRPr="00BE566B">
        <w:rPr>
          <w:rFonts w:cstheme="minorHAnsi"/>
          <w:i/>
        </w:rPr>
        <w:t>“</w:t>
      </w:r>
      <w:r w:rsidRPr="00BE566B">
        <w:t xml:space="preserve">ping </w:t>
      </w:r>
      <w:r w:rsidRPr="00BE566B">
        <w:rPr>
          <w:i/>
        </w:rPr>
        <w:t>192.168.2.2</w:t>
      </w:r>
      <w:r w:rsidR="00590569" w:rsidRPr="00BE566B">
        <w:rPr>
          <w:rFonts w:cstheme="minorHAnsi"/>
          <w:i/>
        </w:rPr>
        <w:t>”</w:t>
      </w:r>
      <w:r w:rsidRPr="00BE566B">
        <w:t xml:space="preserve"> idatzi duela. </w:t>
      </w:r>
      <w:r w:rsidRPr="009D1F05">
        <w:rPr>
          <w:lang w:val="en-US"/>
        </w:rPr>
        <w:t>Ukatu egin behar da sortu</w:t>
      </w:r>
      <w:r w:rsidR="009768E7" w:rsidRPr="009D1F05">
        <w:rPr>
          <w:lang w:val="en-US"/>
        </w:rPr>
        <w:t xml:space="preserve"> den</w:t>
      </w:r>
      <w:r w:rsidRPr="009D1F05">
        <w:rPr>
          <w:lang w:val="en-US"/>
        </w:rPr>
        <w:t xml:space="preserve"> paketea.</w:t>
      </w:r>
      <w:r w:rsidR="009D1F05">
        <w:rPr>
          <w:lang w:val="en-US"/>
        </w:rPr>
        <w:t xml:space="preserve"> Ikusi taula:</w:t>
      </w:r>
    </w:p>
    <w:p w:rsidR="00B22EE6" w:rsidRPr="009D1F05" w:rsidRDefault="00B22EE6" w:rsidP="009B1147">
      <w:pPr>
        <w:spacing w:after="0"/>
        <w:jc w:val="both"/>
        <w:rPr>
          <w:lang w:val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ICMP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192.168.3.2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192.168.2.2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</w:tr>
    </w:tbl>
    <w:p w:rsidR="0013277A" w:rsidRPr="0013277A" w:rsidRDefault="0013277A" w:rsidP="009B1147">
      <w:pPr>
        <w:spacing w:after="0"/>
        <w:ind w:firstLine="567"/>
        <w:jc w:val="both"/>
        <w:rPr>
          <w:lang w:val="en-US"/>
        </w:rPr>
      </w:pPr>
    </w:p>
    <w:p w:rsidR="0013277A" w:rsidRPr="0013277A" w:rsidRDefault="00FF0691" w:rsidP="00323EB9">
      <w:pPr>
        <w:spacing w:after="0"/>
        <w:jc w:val="both"/>
        <w:rPr>
          <w:lang w:val="en-US"/>
        </w:rPr>
      </w:pPr>
      <w:r>
        <w:rPr>
          <w:lang w:val="en-US"/>
        </w:rPr>
        <w:t>Hauexek dira p</w:t>
      </w:r>
      <w:r w:rsidR="0013277A" w:rsidRPr="0013277A">
        <w:rPr>
          <w:lang w:val="en-US"/>
        </w:rPr>
        <w:t>aketeak eskeman jarraituko dituen urratsak:</w:t>
      </w:r>
    </w:p>
    <w:p w:rsidR="009D1F05" w:rsidRDefault="005811E0" w:rsidP="00323EB9">
      <w:pPr>
        <w:numPr>
          <w:ilvl w:val="0"/>
          <w:numId w:val="9"/>
        </w:numPr>
        <w:spacing w:after="0"/>
        <w:contextualSpacing/>
        <w:jc w:val="both"/>
      </w:pPr>
      <w:r>
        <w:t>Suebakian b</w:t>
      </w:r>
      <w:r w:rsidR="0013277A" w:rsidRPr="0013277A">
        <w:t xml:space="preserve">ertan sortutako paketea da? </w:t>
      </w:r>
    </w:p>
    <w:p w:rsidR="0013277A" w:rsidRPr="0013277A" w:rsidRDefault="0013277A" w:rsidP="009D1F05">
      <w:pPr>
        <w:ind w:left="1428"/>
        <w:contextualSpacing/>
        <w:jc w:val="both"/>
      </w:pPr>
      <w:r w:rsidRPr="009D1F05">
        <w:t>E</w:t>
      </w:r>
      <w:r w:rsidR="009D1F05" w:rsidRPr="009D1F05">
        <w:t>z</w:t>
      </w:r>
      <w:r w:rsidRPr="009D1F05">
        <w:t xml:space="preserve">. </w:t>
      </w:r>
      <w:r w:rsidRPr="0013277A">
        <w:t>Beraz, hasierara joango da</w:t>
      </w:r>
      <w:r w:rsidR="00FF0691">
        <w:t xml:space="preserve"> paketea</w:t>
      </w:r>
      <w:r w:rsidRPr="0013277A">
        <w:t xml:space="preserve">. </w:t>
      </w:r>
    </w:p>
    <w:p w:rsidR="009D1F05" w:rsidRPr="00445658" w:rsidRDefault="0013277A" w:rsidP="0013277A">
      <w:pPr>
        <w:numPr>
          <w:ilvl w:val="0"/>
          <w:numId w:val="9"/>
        </w:numPr>
        <w:contextualSpacing/>
        <w:jc w:val="both"/>
        <w:rPr>
          <w:b/>
        </w:rPr>
      </w:pPr>
      <w:r w:rsidRPr="00445658">
        <w:rPr>
          <w:b/>
          <w:i/>
        </w:rPr>
        <w:t>PREROUTING</w:t>
      </w:r>
      <w:r w:rsidR="009D1F05" w:rsidRPr="00445658">
        <w:rPr>
          <w:b/>
        </w:rPr>
        <w:t xml:space="preserve"> katea</w:t>
      </w:r>
    </w:p>
    <w:p w:rsidR="0013277A" w:rsidRPr="0013277A" w:rsidRDefault="0013277A" w:rsidP="009D1F05">
      <w:pPr>
        <w:ind w:left="1428"/>
        <w:contextualSpacing/>
        <w:jc w:val="both"/>
      </w:pPr>
      <w:r w:rsidRPr="0013277A">
        <w:t>23. erregela aztertuko da</w:t>
      </w:r>
      <w:r w:rsidR="009D1F05">
        <w:t>.</w:t>
      </w:r>
      <w:r w:rsidRPr="0013277A">
        <w:t xml:space="preserve"> </w:t>
      </w:r>
      <w:r w:rsidR="009D1F05">
        <w:t>B</w:t>
      </w:r>
      <w:r w:rsidRPr="0013277A">
        <w:t>etetzen al dira baldintza hauek guztiak?</w:t>
      </w:r>
    </w:p>
    <w:p w:rsidR="0013277A" w:rsidRPr="0013277A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13277A">
        <w:t xml:space="preserve">Paketea edonondik dator </w:t>
      </w:r>
      <w:r w:rsidRPr="0013277A">
        <w:tab/>
        <w:t>BAI</w:t>
      </w:r>
    </w:p>
    <w:p w:rsidR="0013277A" w:rsidRPr="00B43CBF" w:rsidRDefault="0011287C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55401E">
        <w:t xml:space="preserve">Gure IP </w:t>
      </w:r>
      <w:r w:rsidRPr="00B43CBF">
        <w:t>publikoa da helburua</w:t>
      </w:r>
      <w:r w:rsidR="0013277A" w:rsidRPr="00B43CBF">
        <w:tab/>
        <w:t>EZ</w:t>
      </w:r>
    </w:p>
    <w:p w:rsidR="0013277A" w:rsidRPr="00B43CBF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B43CBF">
        <w:t xml:space="preserve">TCP paketea da </w:t>
      </w:r>
      <w:r w:rsidRPr="00B43CBF">
        <w:tab/>
        <w:t>EZ</w:t>
      </w:r>
    </w:p>
    <w:p w:rsidR="0013277A" w:rsidRPr="00B43CBF" w:rsidRDefault="0013277A" w:rsidP="0013277A">
      <w:pPr>
        <w:numPr>
          <w:ilvl w:val="1"/>
          <w:numId w:val="4"/>
        </w:numPr>
        <w:tabs>
          <w:tab w:val="left" w:pos="5670"/>
        </w:tabs>
        <w:contextualSpacing/>
        <w:jc w:val="both"/>
      </w:pPr>
      <w:r w:rsidRPr="00B43CBF">
        <w:t xml:space="preserve">Helburu-ataka 80 da? </w:t>
      </w:r>
      <w:r w:rsidRPr="00B43CBF">
        <w:tab/>
        <w:t xml:space="preserve">EZ </w:t>
      </w:r>
    </w:p>
    <w:p w:rsidR="0013277A" w:rsidRPr="00B43CBF" w:rsidRDefault="0013277A" w:rsidP="009B1147">
      <w:pPr>
        <w:spacing w:after="0"/>
        <w:ind w:left="1429"/>
        <w:jc w:val="both"/>
      </w:pPr>
      <w:r w:rsidRPr="00B43CBF">
        <w:t>Baldintza guztiak betetzen ez direnez, kateko hurrengo erregelara joko du paketeak</w:t>
      </w:r>
      <w:r w:rsidR="0011287C" w:rsidRPr="00B43CBF">
        <w:t>, eta</w:t>
      </w:r>
      <w:r w:rsidRPr="00B43CBF">
        <w:t xml:space="preserve"> 24. erregela aztertuko da</w:t>
      </w:r>
      <w:r w:rsidR="0055401E" w:rsidRPr="00B43CBF">
        <w:t>.</w:t>
      </w:r>
      <w:r w:rsidRPr="00B43CBF">
        <w:t xml:space="preserve"> </w:t>
      </w:r>
      <w:r w:rsidR="0055401E" w:rsidRPr="00B43CBF">
        <w:t>B</w:t>
      </w:r>
      <w:r w:rsidRPr="00B43CBF">
        <w:t>etetzen al dira baldintza hauek guztiak?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Paketea edonondik dator </w:t>
      </w:r>
      <w:r w:rsidRPr="00B43CBF">
        <w:tab/>
        <w:t>BAI</w:t>
      </w:r>
    </w:p>
    <w:p w:rsidR="0013277A" w:rsidRPr="00B43CBF" w:rsidRDefault="0011287C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>Gure IP publikoa da helburua</w:t>
      </w:r>
      <w:r w:rsidR="0013277A" w:rsidRPr="00B43CBF">
        <w:tab/>
        <w:t>EZ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TCP paketea da </w:t>
      </w:r>
      <w:r w:rsidRPr="00B43CBF">
        <w:tab/>
        <w:t>EZ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Helburu-ataka 22 da? </w:t>
      </w:r>
      <w:r w:rsidRPr="00B43CBF">
        <w:tab/>
        <w:t>EZ</w:t>
      </w:r>
    </w:p>
    <w:p w:rsidR="00C5139B" w:rsidRPr="0013277A" w:rsidRDefault="0013277A" w:rsidP="00354319">
      <w:pPr>
        <w:ind w:left="1428"/>
        <w:contextualSpacing/>
        <w:jc w:val="both"/>
      </w:pPr>
      <w:r w:rsidRPr="00B43CBF">
        <w:t xml:space="preserve">Baldintza guztiak betetzen ez direnez eta </w:t>
      </w:r>
      <w:r w:rsidRPr="00B43CBF">
        <w:rPr>
          <w:i/>
        </w:rPr>
        <w:t>PREROUTING</w:t>
      </w:r>
      <w:r w:rsidRPr="00B43CBF">
        <w:t xml:space="preserve"> katean beste erregelarik ez dagoenez, paketeak </w:t>
      </w:r>
      <w:r w:rsidRPr="0013277A">
        <w:t xml:space="preserve">aurrera egingo du eskeman. Bideratze- erabakia hartu beharko </w:t>
      </w:r>
      <w:r w:rsidR="00251E45">
        <w:t>du orain: helburu-IPa (192.168.2</w:t>
      </w:r>
      <w:r w:rsidRPr="0013277A">
        <w:t xml:space="preserve">.2) </w:t>
      </w:r>
      <w:r w:rsidR="00E12336">
        <w:t>suebaki</w:t>
      </w:r>
      <w:r w:rsidRPr="0013277A">
        <w:t xml:space="preserve">ko bertako interfazeetako IPetako bat da? </w:t>
      </w:r>
      <w:r w:rsidRPr="0055401E">
        <w:rPr>
          <w:lang w:val="es-ES"/>
        </w:rPr>
        <w:t>E</w:t>
      </w:r>
      <w:r w:rsidR="0055401E" w:rsidRPr="0055401E">
        <w:rPr>
          <w:lang w:val="es-ES"/>
        </w:rPr>
        <w:t>z</w:t>
      </w:r>
      <w:r w:rsidRPr="0055401E">
        <w:rPr>
          <w:lang w:val="es-ES"/>
        </w:rPr>
        <w:t xml:space="preserve">. </w:t>
      </w:r>
      <w:r w:rsidRPr="0013277A">
        <w:rPr>
          <w:lang w:val="es-ES"/>
        </w:rPr>
        <w:t xml:space="preserve">Ondorioz, </w:t>
      </w:r>
      <w:r w:rsidRPr="0011287C">
        <w:rPr>
          <w:i/>
          <w:lang w:val="es-ES"/>
        </w:rPr>
        <w:t>FORWARD</w:t>
      </w:r>
      <w:r w:rsidRPr="0011287C">
        <w:rPr>
          <w:lang w:val="es-ES"/>
        </w:rPr>
        <w:t xml:space="preserve"> </w:t>
      </w:r>
      <w:r w:rsidRPr="0013277A">
        <w:rPr>
          <w:lang w:val="es-ES"/>
        </w:rPr>
        <w:t xml:space="preserve">katera joko du paketeak. </w:t>
      </w:r>
    </w:p>
    <w:p w:rsidR="00542181" w:rsidRPr="00445658" w:rsidRDefault="00542181" w:rsidP="00542181">
      <w:pPr>
        <w:numPr>
          <w:ilvl w:val="0"/>
          <w:numId w:val="9"/>
        </w:numPr>
        <w:contextualSpacing/>
        <w:jc w:val="both"/>
        <w:rPr>
          <w:b/>
        </w:rPr>
      </w:pPr>
      <w:r>
        <w:rPr>
          <w:b/>
          <w:i/>
        </w:rPr>
        <w:t>FORWARD</w:t>
      </w:r>
      <w:r w:rsidRPr="00445658">
        <w:rPr>
          <w:b/>
        </w:rPr>
        <w:t xml:space="preserve"> katea</w:t>
      </w:r>
    </w:p>
    <w:p w:rsidR="0013277A" w:rsidRPr="0013277A" w:rsidRDefault="0013277A" w:rsidP="00445658">
      <w:pPr>
        <w:ind w:left="1428"/>
        <w:contextualSpacing/>
        <w:jc w:val="both"/>
      </w:pPr>
      <w:r w:rsidRPr="0013277A">
        <w:t>14. erregel</w:t>
      </w:r>
      <w:r w:rsidR="007F10FE">
        <w:t>atik aurre</w:t>
      </w:r>
      <w:r w:rsidR="007F10FE" w:rsidRPr="0055401E">
        <w:t>rakoak</w:t>
      </w:r>
      <w:r w:rsidRPr="0055401E">
        <w:t xml:space="preserve"> </w:t>
      </w:r>
      <w:r w:rsidRPr="0013277A">
        <w:t>aztertuko dira, ordenan. Ez da erregelarik betetzen</w:t>
      </w:r>
      <w:r w:rsidRPr="0013277A">
        <w:rPr>
          <w:color w:val="00B050"/>
        </w:rPr>
        <w:t xml:space="preserve">. </w:t>
      </w:r>
      <w:r w:rsidRPr="004F3071">
        <w:t>Adi!, 22. erregelak DMZtik edonoranzko icmp trafikoa baimentzen du, LAN</w:t>
      </w:r>
      <w:r w:rsidRPr="0011287C">
        <w:t xml:space="preserve"> </w:t>
      </w:r>
      <w:r w:rsidR="00350850">
        <w:t>sarera</w:t>
      </w:r>
      <w:r w:rsidR="00251E45">
        <w:t>n</w:t>
      </w:r>
      <w:r w:rsidRPr="004F3071">
        <w:t>zkoa</w:t>
      </w:r>
      <w:r w:rsidRPr="0013277A">
        <w:t xml:space="preserve"> izan ezik. Beraz, ez dagoenez baldintza guztiak bete dituen erregelarik, ez dago ekintzarik exeku</w:t>
      </w:r>
      <w:r w:rsidR="0011287C">
        <w:t>tatzeko. Zer egingo du paketeak,</w:t>
      </w:r>
      <w:r w:rsidRPr="0013277A">
        <w:t xml:space="preserve"> orduan? Lehenetsitako politikak dioena zera da: </w:t>
      </w:r>
      <w:r w:rsidRPr="0011287C">
        <w:rPr>
          <w:i/>
        </w:rPr>
        <w:t>DROP</w:t>
      </w:r>
      <w:r w:rsidRPr="0013277A">
        <w:t xml:space="preserve"> (ezabatu).  Ondoren, paketeak aurrera jarraituko du eskeman, </w:t>
      </w:r>
      <w:r w:rsidRPr="0011287C">
        <w:t xml:space="preserve">eta </w:t>
      </w:r>
      <w:r w:rsidRPr="0011287C">
        <w:rPr>
          <w:i/>
        </w:rPr>
        <w:t>POSTROUTING</w:t>
      </w:r>
      <w:r w:rsidRPr="0011287C">
        <w:t xml:space="preserve"> </w:t>
      </w:r>
      <w:r w:rsidRPr="0013277A">
        <w:t xml:space="preserve">katera iritsiko da. </w:t>
      </w:r>
    </w:p>
    <w:p w:rsidR="00445658" w:rsidRPr="00445658" w:rsidRDefault="0013277A" w:rsidP="0013277A">
      <w:pPr>
        <w:numPr>
          <w:ilvl w:val="0"/>
          <w:numId w:val="9"/>
        </w:numPr>
        <w:contextualSpacing/>
        <w:jc w:val="both"/>
        <w:rPr>
          <w:b/>
          <w:lang w:val="es-ES"/>
        </w:rPr>
      </w:pPr>
      <w:r w:rsidRPr="00445658">
        <w:rPr>
          <w:b/>
          <w:i/>
        </w:rPr>
        <w:t>POSTROUNTIG</w:t>
      </w:r>
      <w:r w:rsidRPr="00445658">
        <w:rPr>
          <w:b/>
          <w:color w:val="FF0000"/>
        </w:rPr>
        <w:t xml:space="preserve"> </w:t>
      </w:r>
      <w:r w:rsidR="00445658" w:rsidRPr="00445658">
        <w:rPr>
          <w:b/>
        </w:rPr>
        <w:t>katea</w:t>
      </w:r>
    </w:p>
    <w:p w:rsidR="0013277A" w:rsidRPr="0013277A" w:rsidRDefault="0013277A" w:rsidP="00FF0691">
      <w:pPr>
        <w:ind w:left="1428"/>
        <w:contextualSpacing/>
        <w:jc w:val="both"/>
        <w:rPr>
          <w:lang w:val="es-ES"/>
        </w:rPr>
      </w:pPr>
      <w:r w:rsidRPr="0013277A">
        <w:t xml:space="preserve">Ez da 25. erregela betetzen, ezta 26. </w:t>
      </w:r>
      <w:r w:rsidRPr="0013277A">
        <w:rPr>
          <w:lang w:val="es-ES"/>
        </w:rPr>
        <w:t xml:space="preserve">erregela ere. Paketea </w:t>
      </w:r>
      <w:r w:rsidRPr="0011287C">
        <w:rPr>
          <w:i/>
          <w:lang w:val="es-ES"/>
        </w:rPr>
        <w:t>N</w:t>
      </w:r>
      <w:r w:rsidR="009615F5">
        <w:rPr>
          <w:i/>
          <w:lang w:val="es-ES"/>
        </w:rPr>
        <w:t>etfilter</w:t>
      </w:r>
      <w:r w:rsidRPr="0011287C">
        <w:rPr>
          <w:lang w:val="es-ES"/>
        </w:rPr>
        <w:t xml:space="preserve"> </w:t>
      </w:r>
      <w:r w:rsidRPr="0013277A">
        <w:rPr>
          <w:lang w:val="es-ES"/>
        </w:rPr>
        <w:t xml:space="preserve">eskematik </w:t>
      </w:r>
      <w:r w:rsidRPr="00FF0691">
        <w:rPr>
          <w:lang w:val="es-ES"/>
        </w:rPr>
        <w:t xml:space="preserve">joango </w:t>
      </w:r>
      <w:r w:rsidRPr="0013277A">
        <w:rPr>
          <w:lang w:val="es-ES"/>
        </w:rPr>
        <w:t xml:space="preserve">da.  </w:t>
      </w:r>
    </w:p>
    <w:p w:rsidR="00354319" w:rsidRPr="00205373" w:rsidRDefault="0011287C" w:rsidP="00205373">
      <w:pPr>
        <w:jc w:val="both"/>
      </w:pPr>
      <w:r>
        <w:t>Ber</w:t>
      </w:r>
      <w:r w:rsidRPr="00445658">
        <w:t>az</w:t>
      </w:r>
      <w:r w:rsidR="0013277A" w:rsidRPr="00445658">
        <w:t xml:space="preserve">, </w:t>
      </w:r>
      <w:r w:rsidR="0013277A" w:rsidRPr="00445658">
        <w:rPr>
          <w:lang w:val="es-ES"/>
        </w:rPr>
        <w:t>nahi</w:t>
      </w:r>
      <w:r w:rsidR="0013277A" w:rsidRPr="00445658">
        <w:t xml:space="preserve"> genuen bezala, paketea ukatu</w:t>
      </w:r>
      <w:r w:rsidR="00D66748" w:rsidRPr="00445658">
        <w:t>, eta</w:t>
      </w:r>
      <w:r w:rsidR="0013277A" w:rsidRPr="00445658">
        <w:t xml:space="preserve"> debekatu egin da komunikazioa. </w:t>
      </w:r>
    </w:p>
    <w:p w:rsidR="0013277A" w:rsidRPr="0013277A" w:rsidRDefault="004B418F" w:rsidP="00354319">
      <w:pPr>
        <w:keepNext/>
        <w:keepLines/>
        <w:spacing w:after="0" w:line="360" w:lineRule="auto"/>
        <w:ind w:left="862" w:hanging="862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767906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3.3.2.4.</w:t>
      </w:r>
      <w:r w:rsidRPr="00767906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r w:rsidRPr="00767906">
        <w:t xml:space="preserve"> </w:t>
      </w:r>
      <w:r w:rsidR="0013277A" w:rsidRPr="0013277A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Internetetik gure web-orrira nabigatu</w:t>
      </w:r>
    </w:p>
    <w:p w:rsidR="0013277A" w:rsidRDefault="0013277A" w:rsidP="009B1147">
      <w:pPr>
        <w:spacing w:after="0"/>
        <w:jc w:val="both"/>
      </w:pPr>
      <w:r w:rsidRPr="0013277A">
        <w:rPr>
          <w:lang w:val="es-ES"/>
        </w:rPr>
        <w:t xml:space="preserve">Demagun </w:t>
      </w:r>
      <w:r w:rsidR="005811E0">
        <w:t>ikastetxeko</w:t>
      </w:r>
      <w:r w:rsidRPr="0013277A">
        <w:rPr>
          <w:lang w:val="es-ES"/>
        </w:rPr>
        <w:t xml:space="preserve"> </w:t>
      </w:r>
      <w:r w:rsidRPr="004F3071">
        <w:rPr>
          <w:lang w:val="es-ES"/>
        </w:rPr>
        <w:t>LAN</w:t>
      </w:r>
      <w:r w:rsidRPr="0013277A">
        <w:rPr>
          <w:lang w:val="es-ES"/>
        </w:rPr>
        <w:t xml:space="preserve"> sareko (</w:t>
      </w:r>
      <w:r w:rsidRPr="00FF0691">
        <w:rPr>
          <w:lang w:val="es-ES"/>
        </w:rPr>
        <w:t>alegiazko Internet, guretzat</w:t>
      </w:r>
      <w:r w:rsidRPr="0013277A">
        <w:rPr>
          <w:lang w:val="es-ES"/>
        </w:rPr>
        <w:t xml:space="preserve">) 10.9.53.201 </w:t>
      </w:r>
      <w:r w:rsidRPr="00FF0691">
        <w:rPr>
          <w:lang w:val="es-ES"/>
        </w:rPr>
        <w:t xml:space="preserve">IP </w:t>
      </w:r>
      <w:r w:rsidR="0011287C" w:rsidRPr="00FF0691">
        <w:rPr>
          <w:lang w:val="es-ES"/>
        </w:rPr>
        <w:t>protokolo</w:t>
      </w:r>
      <w:r w:rsidR="00350850">
        <w:rPr>
          <w:lang w:val="es-ES"/>
        </w:rPr>
        <w:t>dun</w:t>
      </w:r>
      <w:r w:rsidR="0011287C" w:rsidRPr="00FF0691">
        <w:rPr>
          <w:lang w:val="es-ES"/>
        </w:rPr>
        <w:t xml:space="preserve"> </w:t>
      </w:r>
      <w:r w:rsidR="00696385" w:rsidRPr="00FF0691">
        <w:rPr>
          <w:lang w:val="es-ES"/>
        </w:rPr>
        <w:t>PCan norbaitek</w:t>
      </w:r>
      <w:r w:rsidRPr="00FF0691">
        <w:rPr>
          <w:lang w:val="es-ES"/>
        </w:rPr>
        <w:t xml:space="preserve"> </w:t>
      </w:r>
      <w:r w:rsidR="00590569" w:rsidRPr="00FF0691">
        <w:rPr>
          <w:rFonts w:cstheme="minorHAnsi"/>
          <w:i/>
        </w:rPr>
        <w:t>“</w:t>
      </w:r>
      <w:hyperlink r:id="rId29" w:history="1">
        <w:r w:rsidRPr="00FF0691">
          <w:rPr>
            <w:u w:val="single"/>
          </w:rPr>
          <w:t>http://10.9.52.33</w:t>
        </w:r>
      </w:hyperlink>
      <w:r w:rsidR="00590569" w:rsidRPr="00FF0691">
        <w:rPr>
          <w:rFonts w:cstheme="minorHAnsi"/>
          <w:i/>
        </w:rPr>
        <w:t>”</w:t>
      </w:r>
      <w:r w:rsidRPr="00FF0691">
        <w:rPr>
          <w:i/>
        </w:rPr>
        <w:t xml:space="preserve"> </w:t>
      </w:r>
      <w:r w:rsidRPr="00FF0691">
        <w:t xml:space="preserve">idatzi duela nabigatzailean. </w:t>
      </w:r>
      <w:r w:rsidR="0011287C" w:rsidRPr="00FF0691">
        <w:t>Onartu egin behar s</w:t>
      </w:r>
      <w:r w:rsidRPr="00FF0691">
        <w:t>ortu</w:t>
      </w:r>
      <w:r w:rsidR="0011287C" w:rsidRPr="00FF0691">
        <w:t xml:space="preserve"> den </w:t>
      </w:r>
      <w:r w:rsidRPr="00FF0691">
        <w:t xml:space="preserve">paketea, eta nabigazioa baimendu. </w:t>
      </w:r>
      <w:r w:rsidR="005508BD">
        <w:t>Ikusi taula:</w:t>
      </w:r>
    </w:p>
    <w:p w:rsidR="00B22EE6" w:rsidRPr="00FF0691" w:rsidRDefault="00B22EE6" w:rsidP="009B1147">
      <w:pPr>
        <w:spacing w:after="0"/>
        <w:jc w:val="both"/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lastRenderedPageBreak/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10.9.53.201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10.9.52.33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80</w:t>
            </w:r>
          </w:p>
        </w:tc>
      </w:tr>
    </w:tbl>
    <w:p w:rsidR="0013277A" w:rsidRDefault="0013277A" w:rsidP="009B1147">
      <w:pPr>
        <w:spacing w:after="0"/>
        <w:ind w:firstLine="567"/>
        <w:jc w:val="both"/>
      </w:pPr>
    </w:p>
    <w:p w:rsidR="00FF0691" w:rsidRPr="00FF0691" w:rsidRDefault="00FF0691" w:rsidP="009B1147">
      <w:pPr>
        <w:spacing w:after="0"/>
        <w:jc w:val="both"/>
      </w:pPr>
      <w:r w:rsidRPr="00FF0691">
        <w:t>Hauexek dira eskeman paketeak jarraituko dituen urratsak:</w:t>
      </w:r>
    </w:p>
    <w:p w:rsidR="00FF0691" w:rsidRPr="008F5776" w:rsidRDefault="00FF0691" w:rsidP="00FF0691">
      <w:pPr>
        <w:ind w:left="1068"/>
        <w:contextualSpacing/>
        <w:jc w:val="both"/>
      </w:pPr>
      <w:r w:rsidRPr="00FF0691">
        <w:rPr>
          <w:lang w:val="es-ES"/>
        </w:rPr>
        <w:t xml:space="preserve">1. </w:t>
      </w:r>
      <w:r w:rsidR="005811E0">
        <w:rPr>
          <w:lang w:val="es-ES"/>
        </w:rPr>
        <w:t xml:space="preserve">Suebakian </w:t>
      </w:r>
      <w:r w:rsidRPr="0013277A">
        <w:rPr>
          <w:lang w:val="es-ES"/>
        </w:rPr>
        <w:t xml:space="preserve">bertan sortutako paketea da? </w:t>
      </w:r>
    </w:p>
    <w:p w:rsidR="00FF0691" w:rsidRPr="0013277A" w:rsidRDefault="00FF0691" w:rsidP="00E82C60">
      <w:pPr>
        <w:ind w:left="360" w:firstLine="708"/>
        <w:contextualSpacing/>
        <w:jc w:val="both"/>
      </w:pPr>
      <w:r w:rsidRPr="002D6CD3">
        <w:rPr>
          <w:lang w:val="es-ES"/>
        </w:rPr>
        <w:t>E</w:t>
      </w:r>
      <w:r>
        <w:rPr>
          <w:lang w:val="es-ES"/>
        </w:rPr>
        <w:t>z</w:t>
      </w:r>
      <w:r w:rsidRPr="002D6CD3">
        <w:rPr>
          <w:lang w:val="es-ES"/>
        </w:rPr>
        <w:t>.</w:t>
      </w:r>
      <w:r w:rsidRPr="0013277A">
        <w:rPr>
          <w:lang w:val="es-ES"/>
        </w:rPr>
        <w:t xml:space="preserve"> </w:t>
      </w:r>
      <w:r w:rsidRPr="0013277A">
        <w:t>Beraz, hasierara joango da</w:t>
      </w:r>
      <w:r>
        <w:t xml:space="preserve"> paketea</w:t>
      </w:r>
      <w:r w:rsidRPr="0013277A">
        <w:t xml:space="preserve">. </w:t>
      </w:r>
    </w:p>
    <w:p w:rsidR="00FF0691" w:rsidRDefault="00E82C60" w:rsidP="00E82C60">
      <w:pPr>
        <w:ind w:left="360" w:firstLine="708"/>
        <w:contextualSpacing/>
        <w:jc w:val="both"/>
      </w:pPr>
      <w:r w:rsidRPr="00E82C60">
        <w:t>2.</w:t>
      </w:r>
      <w:r w:rsidRPr="00E82C60">
        <w:rPr>
          <w:i/>
        </w:rPr>
        <w:t xml:space="preserve"> </w:t>
      </w:r>
      <w:r w:rsidR="00FF0691" w:rsidRPr="008F5776">
        <w:rPr>
          <w:b/>
          <w:i/>
        </w:rPr>
        <w:t>PREROUTING</w:t>
      </w:r>
      <w:r w:rsidR="00FF0691" w:rsidRPr="008F5776">
        <w:rPr>
          <w:b/>
        </w:rPr>
        <w:t xml:space="preserve"> katea</w:t>
      </w:r>
      <w:r w:rsidR="00FF0691">
        <w:t xml:space="preserve"> </w:t>
      </w:r>
    </w:p>
    <w:p w:rsidR="00FF0691" w:rsidRPr="0013277A" w:rsidRDefault="00FF0691" w:rsidP="00E82C60">
      <w:pPr>
        <w:ind w:left="1134" w:hanging="66"/>
        <w:contextualSpacing/>
        <w:jc w:val="both"/>
      </w:pPr>
      <w:r w:rsidRPr="0013277A">
        <w:t>23. erregela aztertuko da</w:t>
      </w:r>
      <w:r>
        <w:t>.</w:t>
      </w:r>
      <w:r w:rsidRPr="0013277A">
        <w:t xml:space="preserve"> </w:t>
      </w:r>
      <w:r>
        <w:t xml:space="preserve">Betetzen al </w:t>
      </w:r>
      <w:r w:rsidRPr="0013277A">
        <w:t xml:space="preserve">dira baldintza </w:t>
      </w:r>
      <w:r>
        <w:t xml:space="preserve">hauek </w:t>
      </w:r>
      <w:r w:rsidRPr="0013277A">
        <w:t xml:space="preserve">guztiak? </w:t>
      </w:r>
    </w:p>
    <w:p w:rsidR="00FF0691" w:rsidRPr="0013277A" w:rsidRDefault="00FF0691" w:rsidP="00FF0691">
      <w:pPr>
        <w:numPr>
          <w:ilvl w:val="1"/>
          <w:numId w:val="31"/>
        </w:numPr>
        <w:tabs>
          <w:tab w:val="left" w:pos="5670"/>
        </w:tabs>
        <w:contextualSpacing/>
        <w:jc w:val="both"/>
      </w:pPr>
      <w:r w:rsidRPr="0013277A">
        <w:t xml:space="preserve">Paketea edonondik dator </w:t>
      </w:r>
      <w:r w:rsidRPr="0013277A">
        <w:tab/>
        <w:t>BAI</w:t>
      </w:r>
    </w:p>
    <w:p w:rsidR="00FF0691" w:rsidRPr="0013277A" w:rsidRDefault="00FF0691" w:rsidP="00FF0691">
      <w:pPr>
        <w:numPr>
          <w:ilvl w:val="1"/>
          <w:numId w:val="31"/>
        </w:numPr>
        <w:tabs>
          <w:tab w:val="left" w:pos="5670"/>
        </w:tabs>
        <w:contextualSpacing/>
        <w:jc w:val="both"/>
      </w:pPr>
      <w:r w:rsidRPr="002D6CD3">
        <w:t>Gure IP publikoa da helburua</w:t>
      </w:r>
      <w:r w:rsidR="003C1129">
        <w:tab/>
        <w:t>BAI</w:t>
      </w:r>
    </w:p>
    <w:p w:rsidR="00FF0691" w:rsidRPr="0013277A" w:rsidRDefault="00FF0691" w:rsidP="00FF0691">
      <w:pPr>
        <w:numPr>
          <w:ilvl w:val="1"/>
          <w:numId w:val="31"/>
        </w:numPr>
        <w:tabs>
          <w:tab w:val="left" w:pos="5670"/>
        </w:tabs>
        <w:contextualSpacing/>
        <w:jc w:val="both"/>
      </w:pPr>
      <w:r w:rsidRPr="00510B1C">
        <w:t xml:space="preserve">TCP </w:t>
      </w:r>
      <w:r w:rsidRPr="0013277A">
        <w:t xml:space="preserve">paketea da </w:t>
      </w:r>
      <w:r w:rsidRPr="0013277A">
        <w:tab/>
        <w:t>BAI</w:t>
      </w:r>
    </w:p>
    <w:p w:rsidR="00FF0691" w:rsidRPr="0013277A" w:rsidRDefault="00FF0691" w:rsidP="00FF0691">
      <w:pPr>
        <w:numPr>
          <w:ilvl w:val="1"/>
          <w:numId w:val="31"/>
        </w:numPr>
        <w:tabs>
          <w:tab w:val="left" w:pos="5670"/>
        </w:tabs>
        <w:contextualSpacing/>
        <w:jc w:val="both"/>
      </w:pPr>
      <w:r w:rsidRPr="0013277A">
        <w:t xml:space="preserve">Helburu-ataka </w:t>
      </w:r>
      <w:r w:rsidR="00B43CBF" w:rsidRPr="00B43CBF">
        <w:t>80</w:t>
      </w:r>
      <w:r w:rsidRPr="00B43CBF">
        <w:t xml:space="preserve"> </w:t>
      </w:r>
      <w:r w:rsidR="003C1129">
        <w:t xml:space="preserve">da? </w:t>
      </w:r>
      <w:r w:rsidR="003C1129">
        <w:tab/>
        <w:t>BAI</w:t>
      </w:r>
    </w:p>
    <w:p w:rsidR="0013277A" w:rsidRDefault="0013277A" w:rsidP="009B1147">
      <w:pPr>
        <w:spacing w:after="0"/>
        <w:ind w:left="1134"/>
        <w:jc w:val="both"/>
      </w:pPr>
      <w:r w:rsidRPr="0013277A">
        <w:t xml:space="preserve">Baldintza guztiak betetzen direnez, 23. erregelako ekintza </w:t>
      </w:r>
      <w:r w:rsidRPr="0011287C">
        <w:t>gauzatuko</w:t>
      </w:r>
      <w:r w:rsidRPr="0013277A">
        <w:t xml:space="preserve"> da: DNAT</w:t>
      </w:r>
      <w:r w:rsidR="0011287C" w:rsidRPr="00E82C60">
        <w:t>a</w:t>
      </w:r>
      <w:r w:rsidRPr="0013277A">
        <w:t xml:space="preserve"> (Destination NAT</w:t>
      </w:r>
      <w:r w:rsidR="0011287C" w:rsidRPr="00E82C60">
        <w:t>a</w:t>
      </w:r>
      <w:r w:rsidRPr="0013277A">
        <w:t>). Horrenbestez, 192.168.3.2 jarriko da paketearen helburu-IParen eremuan</w:t>
      </w:r>
      <w:r w:rsidRPr="00E82C60">
        <w:t xml:space="preserve">, 10.9.52.33ren ordez. </w:t>
      </w:r>
      <w:r w:rsidR="00E82C60">
        <w:t>Ikusi taula:</w:t>
      </w:r>
    </w:p>
    <w:p w:rsidR="00B22EE6" w:rsidRPr="0013277A" w:rsidRDefault="00B22EE6" w:rsidP="009B1147">
      <w:pPr>
        <w:spacing w:after="0"/>
        <w:ind w:left="1134"/>
        <w:jc w:val="both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282"/>
        <w:gridCol w:w="1412"/>
        <w:gridCol w:w="1559"/>
        <w:gridCol w:w="1559"/>
        <w:gridCol w:w="1649"/>
        <w:gridCol w:w="17"/>
      </w:tblGrid>
      <w:tr w:rsidR="0013277A" w:rsidRPr="0013277A" w:rsidTr="003D231D">
        <w:trPr>
          <w:gridAfter w:val="1"/>
          <w:wAfter w:w="17" w:type="dxa"/>
        </w:trPr>
        <w:tc>
          <w:tcPr>
            <w:tcW w:w="1282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412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55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55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64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3D231D">
        <w:tc>
          <w:tcPr>
            <w:tcW w:w="1282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412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55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10.9.53.201</w:t>
            </w:r>
          </w:p>
        </w:tc>
        <w:tc>
          <w:tcPr>
            <w:tcW w:w="155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192.168.3.2</w:t>
            </w:r>
          </w:p>
        </w:tc>
        <w:tc>
          <w:tcPr>
            <w:tcW w:w="1666" w:type="dxa"/>
            <w:gridSpan w:val="2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80</w:t>
            </w:r>
          </w:p>
        </w:tc>
      </w:tr>
    </w:tbl>
    <w:p w:rsidR="00E82C60" w:rsidRDefault="00E82C60" w:rsidP="00323EB9">
      <w:pPr>
        <w:spacing w:after="0"/>
        <w:jc w:val="both"/>
      </w:pPr>
    </w:p>
    <w:p w:rsidR="00E82C60" w:rsidRDefault="0013277A" w:rsidP="009B1147">
      <w:pPr>
        <w:spacing w:after="0"/>
        <w:ind w:left="1134"/>
        <w:contextualSpacing/>
        <w:jc w:val="both"/>
        <w:rPr>
          <w:lang w:val="es-ES"/>
        </w:rPr>
      </w:pPr>
      <w:r w:rsidRPr="0013277A">
        <w:t>Ondoren, paketeak aurrera jarraituko du eskeman. Bideratze-erabakia hart</w:t>
      </w:r>
      <w:r w:rsidR="005811E0">
        <w:t>u beharko du orain: helburu-IPa</w:t>
      </w:r>
      <w:r w:rsidRPr="0013277A">
        <w:t xml:space="preserve"> </w:t>
      </w:r>
      <w:r w:rsidR="00E12336">
        <w:t>suebaki</w:t>
      </w:r>
      <w:r w:rsidRPr="0013277A">
        <w:t xml:space="preserve">ko bertako interfazeetako IPetako bat da? </w:t>
      </w:r>
      <w:r w:rsidRPr="00E82C60">
        <w:t>E</w:t>
      </w:r>
      <w:r w:rsidR="00E82C60" w:rsidRPr="00E82C60">
        <w:t>z</w:t>
      </w:r>
      <w:r w:rsidRPr="00E82C60">
        <w:t xml:space="preserve">. </w:t>
      </w:r>
      <w:r w:rsidRPr="0013277A">
        <w:t xml:space="preserve">Ondorioz, </w:t>
      </w:r>
      <w:r w:rsidRPr="007F10FE">
        <w:rPr>
          <w:i/>
        </w:rPr>
        <w:t>FORWARD</w:t>
      </w:r>
      <w:r w:rsidRPr="007F10FE">
        <w:t xml:space="preserve"> </w:t>
      </w:r>
      <w:r w:rsidRPr="0013277A">
        <w:t>katera joko du paketeak.</w:t>
      </w:r>
      <w:r w:rsidR="00E82C60" w:rsidRPr="00E82C60">
        <w:rPr>
          <w:lang w:val="es-ES"/>
        </w:rPr>
        <w:t xml:space="preserve"> </w:t>
      </w:r>
    </w:p>
    <w:p w:rsidR="00E82C60" w:rsidRDefault="00E82C60" w:rsidP="001D6846">
      <w:pPr>
        <w:ind w:left="426" w:firstLine="708"/>
        <w:contextualSpacing/>
        <w:jc w:val="both"/>
      </w:pPr>
      <w:r>
        <w:t>3</w:t>
      </w:r>
      <w:r w:rsidRPr="00E82C60">
        <w:t>.</w:t>
      </w:r>
      <w:r w:rsidRPr="00E82C60">
        <w:rPr>
          <w:i/>
        </w:rPr>
        <w:t xml:space="preserve"> </w:t>
      </w:r>
      <w:r>
        <w:rPr>
          <w:b/>
          <w:i/>
        </w:rPr>
        <w:t>FORWARD</w:t>
      </w:r>
      <w:r w:rsidRPr="008F5776">
        <w:rPr>
          <w:b/>
        </w:rPr>
        <w:t xml:space="preserve"> katea</w:t>
      </w:r>
      <w:r>
        <w:t xml:space="preserve"> </w:t>
      </w:r>
    </w:p>
    <w:p w:rsidR="00FF6FB6" w:rsidRDefault="0013277A" w:rsidP="001D6846">
      <w:pPr>
        <w:ind w:left="1134"/>
        <w:contextualSpacing/>
        <w:jc w:val="both"/>
        <w:rPr>
          <w:lang w:val="es-ES"/>
        </w:rPr>
      </w:pPr>
      <w:r w:rsidRPr="0013277A">
        <w:t>14. erregelatik aurr</w:t>
      </w:r>
      <w:r w:rsidRPr="00FF6FB6">
        <w:t>era</w:t>
      </w:r>
      <w:r w:rsidR="007F10FE" w:rsidRPr="00FF6FB6">
        <w:t>koak</w:t>
      </w:r>
      <w:r w:rsidRPr="0013277A">
        <w:t xml:space="preserve"> aztertuko dira, ordenan. </w:t>
      </w:r>
      <w:r w:rsidR="007F10FE" w:rsidRPr="0013277A">
        <w:t xml:space="preserve">Ez dira betetzen </w:t>
      </w:r>
      <w:r w:rsidR="007F10FE" w:rsidRPr="00FF6FB6">
        <w:t xml:space="preserve">14. erregelaren eta 15. erregelaren </w:t>
      </w:r>
      <w:r w:rsidR="007F10FE" w:rsidRPr="0013277A">
        <w:t>arteko baldintza guztiak</w:t>
      </w:r>
      <w:r w:rsidRPr="0013277A">
        <w:t xml:space="preserve">; 16. erregelakoak, </w:t>
      </w:r>
      <w:r w:rsidRPr="00FF6FB6">
        <w:t xml:space="preserve">ordea, </w:t>
      </w:r>
      <w:r w:rsidRPr="0013277A">
        <w:t xml:space="preserve">bai. </w:t>
      </w:r>
      <w:r w:rsidR="007F10FE">
        <w:t>Hortaz</w:t>
      </w:r>
      <w:r w:rsidRPr="0013277A">
        <w:t xml:space="preserve">, 16. erregelako ekintza </w:t>
      </w:r>
      <w:r w:rsidRPr="007F10FE">
        <w:t xml:space="preserve">gauzatuko </w:t>
      </w:r>
      <w:r w:rsidRPr="0013277A">
        <w:t xml:space="preserve">da: </w:t>
      </w:r>
      <w:r w:rsidRPr="007F10FE">
        <w:rPr>
          <w:i/>
        </w:rPr>
        <w:t>ACCEPT</w:t>
      </w:r>
      <w:r w:rsidRPr="007F10FE">
        <w:t xml:space="preserve"> </w:t>
      </w:r>
      <w:r w:rsidRPr="0013277A">
        <w:t xml:space="preserve">(onartu).  Ondoren, paketeak aurrera jarraituko du eskeman, eta </w:t>
      </w:r>
      <w:r w:rsidRPr="007F10FE">
        <w:rPr>
          <w:i/>
        </w:rPr>
        <w:t>POSTROUTING</w:t>
      </w:r>
      <w:r w:rsidRPr="007F10FE">
        <w:t xml:space="preserve"> </w:t>
      </w:r>
      <w:r w:rsidRPr="0013277A">
        <w:t xml:space="preserve">katera iritsiko da. </w:t>
      </w:r>
    </w:p>
    <w:p w:rsidR="00FF6FB6" w:rsidRDefault="00FF6FB6" w:rsidP="001D6846">
      <w:pPr>
        <w:ind w:left="426" w:firstLine="708"/>
        <w:contextualSpacing/>
        <w:jc w:val="both"/>
      </w:pPr>
      <w:r>
        <w:t>4</w:t>
      </w:r>
      <w:r w:rsidRPr="00E82C60">
        <w:t>.</w:t>
      </w:r>
      <w:r w:rsidRPr="00E82C60">
        <w:rPr>
          <w:i/>
        </w:rPr>
        <w:t xml:space="preserve"> </w:t>
      </w:r>
      <w:r>
        <w:rPr>
          <w:b/>
          <w:i/>
        </w:rPr>
        <w:t>POSTROUNTING</w:t>
      </w:r>
      <w:r w:rsidRPr="008F5776">
        <w:rPr>
          <w:b/>
        </w:rPr>
        <w:t xml:space="preserve"> katea</w:t>
      </w:r>
      <w:r>
        <w:t xml:space="preserve"> </w:t>
      </w:r>
    </w:p>
    <w:p w:rsidR="0013277A" w:rsidRPr="0013277A" w:rsidRDefault="0013277A" w:rsidP="009B1147">
      <w:pPr>
        <w:spacing w:after="0"/>
        <w:ind w:left="1134"/>
        <w:jc w:val="both"/>
        <w:rPr>
          <w:lang w:val="es-ES"/>
        </w:rPr>
      </w:pPr>
      <w:r w:rsidRPr="0013277A">
        <w:t xml:space="preserve">Ez da 25. erregela betetzen, ezta 26. </w:t>
      </w:r>
      <w:r w:rsidRPr="0013277A">
        <w:rPr>
          <w:lang w:val="es-ES"/>
        </w:rPr>
        <w:t xml:space="preserve">erregela ere. Paketea </w:t>
      </w:r>
      <w:r w:rsidRPr="007F10FE">
        <w:rPr>
          <w:i/>
          <w:lang w:val="es-ES"/>
        </w:rPr>
        <w:t>N</w:t>
      </w:r>
      <w:r w:rsidR="009615F5">
        <w:rPr>
          <w:i/>
          <w:lang w:val="es-ES"/>
        </w:rPr>
        <w:t>etfilter</w:t>
      </w:r>
      <w:r w:rsidRPr="007F10FE">
        <w:rPr>
          <w:lang w:val="es-ES"/>
        </w:rPr>
        <w:t xml:space="preserve"> </w:t>
      </w:r>
      <w:r w:rsidRPr="0013277A">
        <w:rPr>
          <w:lang w:val="es-ES"/>
        </w:rPr>
        <w:t xml:space="preserve">eskematik </w:t>
      </w:r>
      <w:r w:rsidRPr="00715B21">
        <w:rPr>
          <w:lang w:val="es-ES"/>
        </w:rPr>
        <w:t xml:space="preserve">joango </w:t>
      </w:r>
      <w:r w:rsidRPr="0013277A">
        <w:rPr>
          <w:lang w:val="es-ES"/>
        </w:rPr>
        <w:t xml:space="preserve">da.  </w:t>
      </w:r>
    </w:p>
    <w:p w:rsidR="00354319" w:rsidRPr="00205373" w:rsidRDefault="00542181" w:rsidP="009B1147">
      <w:pPr>
        <w:spacing w:after="0" w:line="360" w:lineRule="auto"/>
        <w:jc w:val="both"/>
        <w:rPr>
          <w:color w:val="00B050"/>
        </w:rPr>
      </w:pPr>
      <w:r>
        <w:t>Beraz</w:t>
      </w:r>
      <w:r w:rsidR="0013277A" w:rsidRPr="00715B21">
        <w:t xml:space="preserve">, nahi genuen bezala, </w:t>
      </w:r>
      <w:r w:rsidR="00715B21" w:rsidRPr="00715B21">
        <w:t xml:space="preserve">paketea </w:t>
      </w:r>
      <w:r w:rsidR="0013277A" w:rsidRPr="00715B21">
        <w:t>onartu</w:t>
      </w:r>
      <w:r w:rsidR="00D66748" w:rsidRPr="00715B21">
        <w:t>, eta</w:t>
      </w:r>
      <w:r w:rsidR="0013277A" w:rsidRPr="00715B21">
        <w:t xml:space="preserve"> </w:t>
      </w:r>
      <w:r w:rsidR="00715B21" w:rsidRPr="00715B21">
        <w:t xml:space="preserve">baimendu egin da </w:t>
      </w:r>
      <w:r w:rsidR="0013277A" w:rsidRPr="00715B21">
        <w:t>komunikazioa</w:t>
      </w:r>
      <w:r w:rsidR="00205373">
        <w:rPr>
          <w:color w:val="00B050"/>
        </w:rPr>
        <w:t xml:space="preserve">. </w:t>
      </w:r>
    </w:p>
    <w:p w:rsidR="0013277A" w:rsidRPr="0013277A" w:rsidRDefault="004B418F" w:rsidP="00354319">
      <w:pPr>
        <w:keepNext/>
        <w:keepLines/>
        <w:spacing w:after="0" w:line="360" w:lineRule="auto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9615F5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3.3.2.5.</w:t>
      </w:r>
      <w:r w:rsidRPr="009615F5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r w:rsidRPr="009615F5">
        <w:t xml:space="preserve"> </w:t>
      </w:r>
      <w:r w:rsidR="0013277A" w:rsidRPr="007F10FE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DNS</w:t>
      </w:r>
      <w:r w:rsidR="0013277A" w:rsidRPr="0013277A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r w:rsidR="0013277A" w:rsidRPr="0013277A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eskaera-sare lokaletik Internetera</w:t>
      </w:r>
    </w:p>
    <w:p w:rsidR="00B22EE6" w:rsidRPr="00715B21" w:rsidRDefault="0013277A" w:rsidP="00323EB9">
      <w:pPr>
        <w:spacing w:after="0"/>
        <w:jc w:val="both"/>
      </w:pPr>
      <w:r w:rsidRPr="0013277A">
        <w:t xml:space="preserve">Demagun </w:t>
      </w:r>
      <w:r w:rsidRPr="00C5139B">
        <w:t>LAN</w:t>
      </w:r>
      <w:r w:rsidR="009615F5" w:rsidRPr="00C5139B">
        <w:t>eko PC</w:t>
      </w:r>
      <w:r w:rsidRPr="00C5139B">
        <w:t xml:space="preserve"> </w:t>
      </w:r>
      <w:r w:rsidRPr="0013277A">
        <w:t xml:space="preserve">ordenagailuaren nabigatzailean </w:t>
      </w:r>
      <w:r w:rsidR="007F10FE" w:rsidRPr="009768E7">
        <w:rPr>
          <w:rFonts w:cstheme="minorHAnsi"/>
        </w:rPr>
        <w:t>“</w:t>
      </w:r>
      <w:hyperlink r:id="rId30" w:history="1">
        <w:r w:rsidRPr="0013277A">
          <w:rPr>
            <w:color w:val="0000FF" w:themeColor="hyperlink"/>
            <w:u w:val="single"/>
          </w:rPr>
          <w:t>http://www.google.es</w:t>
        </w:r>
      </w:hyperlink>
      <w:r w:rsidR="007F10FE">
        <w:rPr>
          <w:rFonts w:cstheme="minorHAnsi"/>
        </w:rPr>
        <w:t>”</w:t>
      </w:r>
      <w:r w:rsidRPr="0013277A">
        <w:t xml:space="preserve"> idatzi dugula. PC horrek 192.168.2.3 dauka </w:t>
      </w:r>
      <w:r w:rsidRPr="007F10FE">
        <w:t xml:space="preserve">DNS </w:t>
      </w:r>
      <w:r w:rsidRPr="0013277A">
        <w:t xml:space="preserve">zerbitzari gisa; hala, DNS </w:t>
      </w:r>
      <w:r w:rsidRPr="00715B21">
        <w:t>zerbitzariari</w:t>
      </w:r>
      <w:r w:rsidRPr="00590569">
        <w:rPr>
          <w:color w:val="92D050"/>
        </w:rPr>
        <w:t xml:space="preserve"> </w:t>
      </w:r>
      <w:r w:rsidRPr="0013277A">
        <w:t xml:space="preserve">eskatuko dio www.google.es URLaren IP publikoa. Zerbitzari horrek ez du izen publikorik ebazten, ordea. Horregatik, </w:t>
      </w:r>
      <w:r w:rsidR="00590569">
        <w:rPr>
          <w:rFonts w:cstheme="minorHAnsi"/>
        </w:rPr>
        <w:t>“</w:t>
      </w:r>
      <w:r w:rsidRPr="0013277A">
        <w:t xml:space="preserve">/etc/bind/named.conf.options” fitxategian </w:t>
      </w:r>
      <w:r w:rsidR="002B57DD">
        <w:rPr>
          <w:i/>
        </w:rPr>
        <w:t>f</w:t>
      </w:r>
      <w:r w:rsidRPr="00FD1C97">
        <w:rPr>
          <w:i/>
        </w:rPr>
        <w:t>orwarders</w:t>
      </w:r>
      <w:r w:rsidRPr="00FD1C97">
        <w:t xml:space="preserve"> atalean </w:t>
      </w:r>
      <w:r w:rsidRPr="0013277A">
        <w:t xml:space="preserve">adierazitako kanpoko </w:t>
      </w:r>
      <w:r w:rsidRPr="00715B21">
        <w:t>DNSari</w:t>
      </w:r>
      <w:r w:rsidRPr="00590569">
        <w:rPr>
          <w:color w:val="00B050"/>
        </w:rPr>
        <w:t xml:space="preserve"> </w:t>
      </w:r>
      <w:r w:rsidRPr="0013277A">
        <w:t>eskatuko dizkio</w:t>
      </w:r>
      <w:r w:rsidR="00715B21">
        <w:t>.</w:t>
      </w:r>
      <w:r w:rsidR="00590569">
        <w:t xml:space="preserve"> </w:t>
      </w:r>
      <w:r w:rsidR="00715B21">
        <w:t>G</w:t>
      </w:r>
      <w:r w:rsidRPr="0013277A">
        <w:t xml:space="preserve">ure kasuan, 10.9.55.1 IP protokolodun ekipoari, hots, </w:t>
      </w:r>
      <w:r w:rsidR="005811E0">
        <w:t>ikastetxeko</w:t>
      </w:r>
      <w:r w:rsidRPr="0013277A">
        <w:t xml:space="preserve"> DNS zerbitzariari</w:t>
      </w:r>
      <w:r w:rsidR="00942171" w:rsidRPr="00715B21">
        <w:t xml:space="preserve">; </w:t>
      </w:r>
      <w:r w:rsidRPr="00715B21">
        <w:t>Interneteko zerbitzari publikotzat hartuko dugu</w:t>
      </w:r>
      <w:r w:rsidR="00715B21" w:rsidRPr="00715B21">
        <w:t xml:space="preserve"> DNS zerbitzaria</w:t>
      </w:r>
      <w:r w:rsidRPr="00715B21">
        <w:t xml:space="preserve">. </w:t>
      </w:r>
      <w:r w:rsidR="005508BD">
        <w:t>Ikusi taula: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rPr>
          <w:jc w:val="center"/>
        </w:trPr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both"/>
              <w:rPr>
                <w:lang w:val="en-US"/>
              </w:rPr>
            </w:pPr>
            <w:r w:rsidRPr="0013277A">
              <w:rPr>
                <w:lang w:val="en-US"/>
              </w:rPr>
              <w:t xml:space="preserve">Paketearen informazioa 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both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both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both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both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rPr>
          <w:jc w:val="center"/>
        </w:trPr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UDP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192.168.2.3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10.9.55.1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53</w:t>
            </w:r>
          </w:p>
        </w:tc>
      </w:tr>
    </w:tbl>
    <w:p w:rsidR="0013277A" w:rsidRPr="0013277A" w:rsidRDefault="0013277A" w:rsidP="009B1147">
      <w:pPr>
        <w:spacing w:after="0"/>
        <w:ind w:firstLine="709"/>
        <w:jc w:val="both"/>
      </w:pPr>
    </w:p>
    <w:p w:rsidR="0013277A" w:rsidRPr="00715B21" w:rsidRDefault="0013277A" w:rsidP="00323EB9">
      <w:pPr>
        <w:spacing w:after="0"/>
        <w:jc w:val="both"/>
      </w:pPr>
      <w:r w:rsidRPr="00715B21">
        <w:t>Onartu egin behar da sortutako paketea, eta nabigazioa baimendu.</w:t>
      </w:r>
    </w:p>
    <w:p w:rsidR="0013277A" w:rsidRPr="0013277A" w:rsidRDefault="0013277A" w:rsidP="00323EB9">
      <w:pPr>
        <w:spacing w:after="0"/>
        <w:jc w:val="both"/>
        <w:rPr>
          <w:lang w:val="es-ES"/>
        </w:rPr>
      </w:pPr>
      <w:r w:rsidRPr="0013277A">
        <w:rPr>
          <w:lang w:val="es-ES"/>
        </w:rPr>
        <w:t>Hauexek dira paketeak eskeman jarraituko dituen urratsak:</w:t>
      </w:r>
    </w:p>
    <w:p w:rsidR="00715B21" w:rsidRDefault="005508BD" w:rsidP="005508BD">
      <w:pPr>
        <w:ind w:left="1134"/>
        <w:contextualSpacing/>
        <w:jc w:val="both"/>
      </w:pPr>
      <w:r w:rsidRPr="005508BD">
        <w:t>1.</w:t>
      </w:r>
      <w:r>
        <w:t xml:space="preserve"> </w:t>
      </w:r>
      <w:r w:rsidR="005811E0">
        <w:t xml:space="preserve">Suebakian </w:t>
      </w:r>
      <w:r w:rsidR="0013277A" w:rsidRPr="0013277A">
        <w:t xml:space="preserve">bertan sortutako paketea da? </w:t>
      </w:r>
    </w:p>
    <w:p w:rsidR="0013277A" w:rsidRPr="00715B21" w:rsidRDefault="0013277A" w:rsidP="005508BD">
      <w:pPr>
        <w:ind w:left="426" w:firstLine="708"/>
        <w:contextualSpacing/>
        <w:jc w:val="both"/>
      </w:pPr>
      <w:r w:rsidRPr="00715B21">
        <w:lastRenderedPageBreak/>
        <w:t>E</w:t>
      </w:r>
      <w:r w:rsidR="00715B21" w:rsidRPr="00715B21">
        <w:t>z</w:t>
      </w:r>
      <w:r w:rsidRPr="00715B21">
        <w:t>. Beraz, hasierara joango da</w:t>
      </w:r>
      <w:r w:rsidR="00715B21" w:rsidRPr="00715B21">
        <w:t xml:space="preserve"> paketea</w:t>
      </w:r>
      <w:r w:rsidRPr="00715B21">
        <w:t xml:space="preserve">. </w:t>
      </w:r>
    </w:p>
    <w:p w:rsidR="00715B21" w:rsidRPr="00715B21" w:rsidRDefault="005508BD" w:rsidP="005508BD">
      <w:pPr>
        <w:ind w:left="1134"/>
        <w:contextualSpacing/>
        <w:jc w:val="both"/>
        <w:rPr>
          <w:b/>
        </w:rPr>
      </w:pPr>
      <w:r w:rsidRPr="005508BD">
        <w:t>2.</w:t>
      </w:r>
      <w:r>
        <w:rPr>
          <w:b/>
          <w:i/>
        </w:rPr>
        <w:t xml:space="preserve"> </w:t>
      </w:r>
      <w:r w:rsidR="0013277A" w:rsidRPr="00715B21">
        <w:rPr>
          <w:b/>
          <w:i/>
        </w:rPr>
        <w:t>PREROUTING</w:t>
      </w:r>
      <w:r w:rsidR="00715B21" w:rsidRPr="00715B21">
        <w:rPr>
          <w:b/>
        </w:rPr>
        <w:t xml:space="preserve"> katea</w:t>
      </w:r>
    </w:p>
    <w:p w:rsidR="0013277A" w:rsidRPr="00715B21" w:rsidRDefault="0013277A" w:rsidP="005508BD">
      <w:pPr>
        <w:ind w:left="995" w:firstLine="139"/>
        <w:contextualSpacing/>
        <w:jc w:val="both"/>
      </w:pPr>
      <w:r w:rsidRPr="00715B21">
        <w:t>23. erregela aztertuko da</w:t>
      </w:r>
      <w:r w:rsidR="00715B21">
        <w:t>.</w:t>
      </w:r>
      <w:r w:rsidRPr="00715B21">
        <w:t xml:space="preserve"> </w:t>
      </w:r>
      <w:r w:rsidR="00715B21">
        <w:t>B</w:t>
      </w:r>
      <w:r w:rsidRPr="00715B21">
        <w:t>etetzen al dira baldintza hauek guztiak?</w:t>
      </w:r>
    </w:p>
    <w:p w:rsidR="0013277A" w:rsidRPr="00715B21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715B21">
        <w:t xml:space="preserve">Paketea edonondik dator </w:t>
      </w:r>
      <w:r w:rsidRPr="00715B21">
        <w:tab/>
        <w:t>BAI</w:t>
      </w:r>
    </w:p>
    <w:p w:rsidR="0013277A" w:rsidRPr="0013277A" w:rsidRDefault="00D66748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715B21">
        <w:t>Gure IP publikoa da helburua</w:t>
      </w:r>
      <w:r w:rsidR="0013277A" w:rsidRPr="0013277A">
        <w:tab/>
        <w:t>EZ</w:t>
      </w:r>
    </w:p>
    <w:p w:rsidR="0013277A" w:rsidRPr="0013277A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D66748">
        <w:t xml:space="preserve">TCP </w:t>
      </w:r>
      <w:r w:rsidRPr="0013277A">
        <w:t xml:space="preserve">paketea da </w:t>
      </w:r>
      <w:r w:rsidRPr="0013277A">
        <w:tab/>
        <w:t>EZ</w:t>
      </w:r>
    </w:p>
    <w:p w:rsidR="0013277A" w:rsidRPr="00B43CBF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13277A">
        <w:t>Helburu-</w:t>
      </w:r>
      <w:r w:rsidRPr="00B43CBF">
        <w:t xml:space="preserve">ataka 80 da? </w:t>
      </w:r>
      <w:r w:rsidRPr="00B43CBF">
        <w:tab/>
        <w:t xml:space="preserve">EZ </w:t>
      </w:r>
    </w:p>
    <w:p w:rsidR="0013277A" w:rsidRPr="00B43CBF" w:rsidRDefault="0013277A" w:rsidP="009B1147">
      <w:pPr>
        <w:spacing w:after="0"/>
        <w:ind w:left="1134"/>
        <w:jc w:val="both"/>
      </w:pPr>
      <w:r w:rsidRPr="00B43CBF">
        <w:t>Baldintza guztiak betetzen ez direnez, kate horretako hurrengo erregelara joko du paketeak</w:t>
      </w:r>
      <w:r w:rsidR="00D66748" w:rsidRPr="00B43CBF">
        <w:t>, eta</w:t>
      </w:r>
      <w:r w:rsidRPr="00B43CBF">
        <w:t xml:space="preserve"> 24. erregela aztertuko da</w:t>
      </w:r>
      <w:r w:rsidR="00715B21" w:rsidRPr="00B43CBF">
        <w:t>.</w:t>
      </w:r>
      <w:r w:rsidRPr="00B43CBF">
        <w:t xml:space="preserve"> </w:t>
      </w:r>
      <w:r w:rsidR="00715B21" w:rsidRPr="00B43CBF">
        <w:t>B</w:t>
      </w:r>
      <w:r w:rsidRPr="00B43CBF">
        <w:t>etetzen al dira baldintza hauek guztiak?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Paketea edonondik dator </w:t>
      </w:r>
      <w:r w:rsidRPr="00B43CBF">
        <w:tab/>
        <w:t>BAI</w:t>
      </w:r>
    </w:p>
    <w:p w:rsidR="0013277A" w:rsidRPr="00B43CBF" w:rsidRDefault="00D66748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>Gure IP publikoa da helburua</w:t>
      </w:r>
      <w:r w:rsidR="0013277A" w:rsidRPr="00B43CBF">
        <w:tab/>
        <w:t>EZ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TCP paketea da </w:t>
      </w:r>
      <w:r w:rsidRPr="00B43CBF">
        <w:tab/>
        <w:t>EZ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Helburu-ataka 22 da? </w:t>
      </w:r>
      <w:r w:rsidRPr="00B43CBF">
        <w:tab/>
        <w:t>EZ</w:t>
      </w:r>
    </w:p>
    <w:p w:rsidR="005508BD" w:rsidRPr="00715B21" w:rsidRDefault="0013277A" w:rsidP="005508BD">
      <w:pPr>
        <w:ind w:left="1134"/>
        <w:contextualSpacing/>
        <w:jc w:val="both"/>
      </w:pPr>
      <w:r w:rsidRPr="00B43CBF">
        <w:t xml:space="preserve">Baldintza guztiak betetzen ez direnez eta </w:t>
      </w:r>
      <w:r w:rsidRPr="00B43CBF">
        <w:rPr>
          <w:i/>
        </w:rPr>
        <w:t>PREROUTING</w:t>
      </w:r>
      <w:r w:rsidRPr="00B43CBF">
        <w:t xml:space="preserve"> katean beste erregelarik ez dagoenez, paketeak aurrera egingo </w:t>
      </w:r>
      <w:r w:rsidRPr="0013277A">
        <w:t>du eskeman. Bider</w:t>
      </w:r>
      <w:r w:rsidR="00350850">
        <w:t>atze-</w:t>
      </w:r>
      <w:r w:rsidR="00D66748">
        <w:t>erabakia hartu beharko du</w:t>
      </w:r>
      <w:r w:rsidRPr="0013277A">
        <w:t xml:space="preserve"> orain: helburu-IPa (10.9.55.1) </w:t>
      </w:r>
      <w:r w:rsidR="00E12336">
        <w:t>suebaki</w:t>
      </w:r>
      <w:r w:rsidRPr="0013277A">
        <w:t xml:space="preserve">ko bertako interfazeetako IPetako bat da? </w:t>
      </w:r>
      <w:r w:rsidRPr="00715B21">
        <w:rPr>
          <w:lang w:val="es-ES"/>
        </w:rPr>
        <w:t>E</w:t>
      </w:r>
      <w:r w:rsidR="00715B21" w:rsidRPr="00715B21">
        <w:rPr>
          <w:lang w:val="es-ES"/>
        </w:rPr>
        <w:t>z</w:t>
      </w:r>
      <w:r w:rsidRPr="00715B21">
        <w:rPr>
          <w:lang w:val="es-ES"/>
        </w:rPr>
        <w:t xml:space="preserve">. </w:t>
      </w:r>
      <w:r w:rsidRPr="0013277A">
        <w:rPr>
          <w:lang w:val="es-ES"/>
        </w:rPr>
        <w:t xml:space="preserve">Ondorioz, </w:t>
      </w:r>
      <w:r w:rsidRPr="00D66748">
        <w:rPr>
          <w:i/>
          <w:lang w:val="es-ES"/>
        </w:rPr>
        <w:t>FORWARD</w:t>
      </w:r>
      <w:r w:rsidRPr="00D66748">
        <w:rPr>
          <w:lang w:val="es-ES"/>
        </w:rPr>
        <w:t xml:space="preserve"> </w:t>
      </w:r>
      <w:r w:rsidRPr="0013277A">
        <w:rPr>
          <w:lang w:val="es-ES"/>
        </w:rPr>
        <w:t xml:space="preserve">katera joko du paketeak. </w:t>
      </w:r>
      <w:r w:rsidR="005508BD" w:rsidRPr="00715B21">
        <w:t xml:space="preserve">paketea. </w:t>
      </w:r>
    </w:p>
    <w:p w:rsidR="005508BD" w:rsidRPr="00715B21" w:rsidRDefault="005508BD" w:rsidP="005508BD">
      <w:pPr>
        <w:ind w:left="1134"/>
        <w:contextualSpacing/>
        <w:jc w:val="both"/>
        <w:rPr>
          <w:b/>
        </w:rPr>
      </w:pPr>
      <w:r>
        <w:t>3</w:t>
      </w:r>
      <w:r w:rsidRPr="005508BD">
        <w:t>.</w:t>
      </w:r>
      <w:r>
        <w:rPr>
          <w:b/>
          <w:i/>
        </w:rPr>
        <w:t xml:space="preserve"> FORWARD</w:t>
      </w:r>
      <w:r w:rsidRPr="00715B21">
        <w:rPr>
          <w:b/>
        </w:rPr>
        <w:t xml:space="preserve"> katea</w:t>
      </w:r>
    </w:p>
    <w:p w:rsidR="0013277A" w:rsidRPr="0013277A" w:rsidRDefault="0013277A" w:rsidP="005508BD">
      <w:pPr>
        <w:ind w:left="1134"/>
        <w:contextualSpacing/>
        <w:jc w:val="both"/>
      </w:pPr>
      <w:r w:rsidRPr="0013277A">
        <w:t xml:space="preserve">14. erregelatik </w:t>
      </w:r>
      <w:r w:rsidR="00D66748">
        <w:t>aurre</w:t>
      </w:r>
      <w:r w:rsidR="00D66748" w:rsidRPr="005508BD">
        <w:t>rakoak</w:t>
      </w:r>
      <w:r w:rsidR="00D66748" w:rsidRPr="0013277A">
        <w:t xml:space="preserve"> </w:t>
      </w:r>
      <w:r w:rsidRPr="0013277A">
        <w:t>aztertuko dira, ordenan. Ez dira betetzen 14. erregelaren eta 17. erregelaren arteko baldintza guztiak</w:t>
      </w:r>
      <w:r w:rsidR="00D20C56">
        <w:t>;</w:t>
      </w:r>
      <w:r w:rsidRPr="0013277A">
        <w:t xml:space="preserve"> 18. erregelakoak</w:t>
      </w:r>
      <w:r w:rsidRPr="005508BD">
        <w:t xml:space="preserve">, </w:t>
      </w:r>
      <w:r w:rsidR="00FD1C97" w:rsidRPr="005508BD">
        <w:t>ordea</w:t>
      </w:r>
      <w:r w:rsidRPr="005508BD">
        <w:t xml:space="preserve">, </w:t>
      </w:r>
      <w:r w:rsidRPr="0013277A">
        <w:t xml:space="preserve">bai. Hortaz, 18. erregelako </w:t>
      </w:r>
      <w:r w:rsidRPr="00D66748">
        <w:t xml:space="preserve">ekintza gauzatuko </w:t>
      </w:r>
      <w:r w:rsidRPr="0013277A">
        <w:t xml:space="preserve">da: </w:t>
      </w:r>
      <w:r w:rsidRPr="00D66748">
        <w:rPr>
          <w:i/>
        </w:rPr>
        <w:t>ACCEPT</w:t>
      </w:r>
      <w:r w:rsidRPr="00D66748">
        <w:t xml:space="preserve"> </w:t>
      </w:r>
      <w:r w:rsidRPr="0013277A">
        <w:t xml:space="preserve">(onartu). Ondoren, paketeak aurrera jarraituko du eskeman, eta </w:t>
      </w:r>
      <w:r w:rsidRPr="00D66748">
        <w:rPr>
          <w:i/>
        </w:rPr>
        <w:t>POSTROUTING</w:t>
      </w:r>
      <w:r w:rsidRPr="00D66748">
        <w:t xml:space="preserve"> </w:t>
      </w:r>
      <w:r w:rsidRPr="0013277A">
        <w:t xml:space="preserve">katera iritsiko da. </w:t>
      </w:r>
    </w:p>
    <w:p w:rsidR="005508BD" w:rsidRDefault="005508BD" w:rsidP="005508BD">
      <w:pPr>
        <w:ind w:left="708" w:firstLine="426"/>
        <w:contextualSpacing/>
        <w:jc w:val="both"/>
      </w:pPr>
      <w:r w:rsidRPr="005508BD">
        <w:t>4.</w:t>
      </w:r>
      <w:r>
        <w:rPr>
          <w:i/>
        </w:rPr>
        <w:t xml:space="preserve"> </w:t>
      </w:r>
      <w:r w:rsidR="0013277A" w:rsidRPr="005508BD">
        <w:rPr>
          <w:b/>
          <w:i/>
        </w:rPr>
        <w:t>POSTROUTING</w:t>
      </w:r>
      <w:r w:rsidR="0013277A" w:rsidRPr="005508BD">
        <w:rPr>
          <w:b/>
        </w:rPr>
        <w:t xml:space="preserve"> katea</w:t>
      </w:r>
    </w:p>
    <w:p w:rsidR="0013277A" w:rsidRPr="0013277A" w:rsidRDefault="0013277A" w:rsidP="005508BD">
      <w:pPr>
        <w:ind w:left="708" w:firstLine="426"/>
        <w:contextualSpacing/>
        <w:jc w:val="both"/>
      </w:pPr>
      <w:r w:rsidRPr="0013277A">
        <w:t>25. erregela aztertuko da</w:t>
      </w:r>
      <w:r w:rsidR="005508BD">
        <w:t>. B</w:t>
      </w:r>
      <w:r w:rsidRPr="0013277A">
        <w:t xml:space="preserve">etetzen al dira baldintza hauek guztiak? </w:t>
      </w:r>
    </w:p>
    <w:p w:rsidR="0013277A" w:rsidRPr="0013277A" w:rsidRDefault="0013277A" w:rsidP="0013277A">
      <w:pPr>
        <w:numPr>
          <w:ilvl w:val="0"/>
          <w:numId w:val="21"/>
        </w:numPr>
        <w:tabs>
          <w:tab w:val="left" w:pos="5670"/>
        </w:tabs>
        <w:contextualSpacing/>
        <w:jc w:val="both"/>
      </w:pPr>
      <w:r w:rsidRPr="0013277A">
        <w:t xml:space="preserve">Paketea 192.168.2.0/24 saretik dator </w:t>
      </w:r>
      <w:r w:rsidRPr="0013277A">
        <w:tab/>
      </w:r>
      <w:r w:rsidRPr="0013277A">
        <w:tab/>
        <w:t>BAI</w:t>
      </w:r>
    </w:p>
    <w:p w:rsidR="0013277A" w:rsidRPr="0013277A" w:rsidRDefault="0013277A" w:rsidP="0013277A">
      <w:pPr>
        <w:numPr>
          <w:ilvl w:val="0"/>
          <w:numId w:val="21"/>
        </w:numPr>
        <w:tabs>
          <w:tab w:val="left" w:pos="5670"/>
        </w:tabs>
        <w:contextualSpacing/>
        <w:jc w:val="both"/>
      </w:pPr>
      <w:r w:rsidRPr="0013277A">
        <w:t>Helburua ez da DMZko IP bat</w:t>
      </w:r>
      <w:r w:rsidRPr="0013277A">
        <w:tab/>
      </w:r>
      <w:r w:rsidRPr="0013277A">
        <w:tab/>
        <w:t>BAI</w:t>
      </w:r>
    </w:p>
    <w:p w:rsidR="00205373" w:rsidRDefault="0013277A" w:rsidP="00205373">
      <w:pPr>
        <w:spacing w:after="0"/>
        <w:ind w:left="1134"/>
        <w:jc w:val="both"/>
      </w:pPr>
      <w:r w:rsidRPr="0013277A">
        <w:t xml:space="preserve">Baldintza </w:t>
      </w:r>
      <w:r w:rsidR="009768E7" w:rsidRPr="005508BD">
        <w:t>horiek</w:t>
      </w:r>
      <w:r w:rsidR="009768E7" w:rsidRPr="009768E7">
        <w:rPr>
          <w:color w:val="00B050"/>
        </w:rPr>
        <w:t xml:space="preserve"> </w:t>
      </w:r>
      <w:r w:rsidRPr="0013277A">
        <w:t xml:space="preserve">guztiak betetzen direnez, 25. erregelako ekintza </w:t>
      </w:r>
      <w:r w:rsidRPr="00D66748">
        <w:t xml:space="preserve">gauzatuko </w:t>
      </w:r>
      <w:r w:rsidRPr="0013277A">
        <w:t>da: SNAT</w:t>
      </w:r>
      <w:r w:rsidR="00D66748" w:rsidRPr="005508BD">
        <w:t>a</w:t>
      </w:r>
      <w:r w:rsidRPr="0013277A">
        <w:t xml:space="preserve"> (Source NAT</w:t>
      </w:r>
      <w:r w:rsidR="00D66748" w:rsidRPr="005508BD">
        <w:t>a</w:t>
      </w:r>
      <w:r w:rsidRPr="0013277A">
        <w:t xml:space="preserve">). Hartara, </w:t>
      </w:r>
      <w:r w:rsidRPr="005508BD">
        <w:t>10.9.52.33 j</w:t>
      </w:r>
      <w:r w:rsidR="00350850">
        <w:t xml:space="preserve">arriko da paketearen jatorrizko </w:t>
      </w:r>
      <w:r w:rsidRPr="005508BD">
        <w:t>IParen eremuan, 192.168.2.3ren ordez.</w:t>
      </w:r>
      <w:r w:rsidR="005508BD">
        <w:t xml:space="preserve"> Ikusi taula:</w:t>
      </w:r>
    </w:p>
    <w:p w:rsidR="00B22EE6" w:rsidRDefault="00B22EE6" w:rsidP="00205373">
      <w:pPr>
        <w:spacing w:after="0"/>
        <w:ind w:left="1134"/>
        <w:jc w:val="both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282"/>
        <w:gridCol w:w="1412"/>
        <w:gridCol w:w="1559"/>
        <w:gridCol w:w="1559"/>
        <w:gridCol w:w="1649"/>
        <w:gridCol w:w="17"/>
      </w:tblGrid>
      <w:tr w:rsidR="005508BD" w:rsidRPr="0013277A" w:rsidTr="00FF169F">
        <w:trPr>
          <w:gridAfter w:val="1"/>
          <w:wAfter w:w="17" w:type="dxa"/>
        </w:trPr>
        <w:tc>
          <w:tcPr>
            <w:tcW w:w="1282" w:type="dxa"/>
            <w:vMerge w:val="restart"/>
          </w:tcPr>
          <w:p w:rsidR="005508BD" w:rsidRPr="0013277A" w:rsidRDefault="005508BD" w:rsidP="00FF169F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412" w:type="dxa"/>
          </w:tcPr>
          <w:p w:rsidR="005508BD" w:rsidRPr="0013277A" w:rsidRDefault="005508BD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559" w:type="dxa"/>
          </w:tcPr>
          <w:p w:rsidR="005508BD" w:rsidRPr="0013277A" w:rsidRDefault="005508BD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559" w:type="dxa"/>
          </w:tcPr>
          <w:p w:rsidR="005508BD" w:rsidRPr="0013277A" w:rsidRDefault="005508BD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649" w:type="dxa"/>
          </w:tcPr>
          <w:p w:rsidR="005508BD" w:rsidRPr="0013277A" w:rsidRDefault="005508BD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5508BD" w:rsidRPr="0013277A" w:rsidTr="00FF169F">
        <w:tc>
          <w:tcPr>
            <w:tcW w:w="1282" w:type="dxa"/>
            <w:vMerge/>
          </w:tcPr>
          <w:p w:rsidR="005508BD" w:rsidRPr="0013277A" w:rsidRDefault="005508BD" w:rsidP="00FF169F">
            <w:pPr>
              <w:jc w:val="center"/>
              <w:rPr>
                <w:lang w:val="en-US"/>
              </w:rPr>
            </w:pPr>
          </w:p>
        </w:tc>
        <w:tc>
          <w:tcPr>
            <w:tcW w:w="1412" w:type="dxa"/>
          </w:tcPr>
          <w:p w:rsidR="005508BD" w:rsidRPr="0013277A" w:rsidRDefault="005508BD" w:rsidP="00FF16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UDP</w:t>
            </w:r>
          </w:p>
        </w:tc>
        <w:tc>
          <w:tcPr>
            <w:tcW w:w="1559" w:type="dxa"/>
          </w:tcPr>
          <w:p w:rsidR="005508BD" w:rsidRPr="0013277A" w:rsidRDefault="005508BD" w:rsidP="005508BD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</w:t>
            </w:r>
            <w:r>
              <w:rPr>
                <w:lang w:val="en-US"/>
              </w:rPr>
              <w:t>2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33</w:t>
            </w:r>
          </w:p>
        </w:tc>
        <w:tc>
          <w:tcPr>
            <w:tcW w:w="1559" w:type="dxa"/>
          </w:tcPr>
          <w:p w:rsidR="005508BD" w:rsidRPr="0013277A" w:rsidRDefault="005508BD" w:rsidP="005508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55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1</w:t>
            </w:r>
          </w:p>
        </w:tc>
        <w:tc>
          <w:tcPr>
            <w:tcW w:w="1666" w:type="dxa"/>
            <w:gridSpan w:val="2"/>
          </w:tcPr>
          <w:p w:rsidR="005508BD" w:rsidRPr="0013277A" w:rsidRDefault="005508BD" w:rsidP="00FF16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:rsidR="0013277A" w:rsidRPr="0013277A" w:rsidRDefault="0013277A" w:rsidP="009B1147">
      <w:pPr>
        <w:spacing w:after="0"/>
        <w:jc w:val="both"/>
      </w:pPr>
    </w:p>
    <w:p w:rsidR="0013277A" w:rsidRPr="0013277A" w:rsidRDefault="0013277A" w:rsidP="00205373">
      <w:pPr>
        <w:spacing w:after="0"/>
        <w:ind w:left="1134"/>
        <w:jc w:val="both"/>
        <w:rPr>
          <w:lang w:val="es-ES"/>
        </w:rPr>
      </w:pPr>
      <w:r w:rsidRPr="0013277A">
        <w:t xml:space="preserve">Ondoren, paketea sistematik aterako da. </w:t>
      </w:r>
    </w:p>
    <w:p w:rsidR="00354319" w:rsidRDefault="0013277A" w:rsidP="00323EB9">
      <w:pPr>
        <w:spacing w:after="0"/>
        <w:jc w:val="both"/>
      </w:pPr>
      <w:r w:rsidRPr="005508BD">
        <w:t xml:space="preserve">Beraz, nahi genuen bezala, </w:t>
      </w:r>
      <w:r w:rsidR="005508BD" w:rsidRPr="005508BD">
        <w:t xml:space="preserve">paketea </w:t>
      </w:r>
      <w:r w:rsidR="00D66748" w:rsidRPr="005508BD">
        <w:t>onartu, eta</w:t>
      </w:r>
      <w:r w:rsidRPr="005508BD">
        <w:t xml:space="preserve"> </w:t>
      </w:r>
      <w:r w:rsidR="005508BD" w:rsidRPr="005508BD">
        <w:t xml:space="preserve">baimendu egin da </w:t>
      </w:r>
      <w:r w:rsidR="00323EB9">
        <w:t xml:space="preserve">komunikazioa. </w:t>
      </w:r>
    </w:p>
    <w:p w:rsidR="00323EB9" w:rsidRPr="00323EB9" w:rsidRDefault="00323EB9" w:rsidP="00323EB9">
      <w:pPr>
        <w:spacing w:after="0"/>
        <w:jc w:val="both"/>
      </w:pPr>
    </w:p>
    <w:p w:rsidR="0013277A" w:rsidRPr="0013277A" w:rsidRDefault="004B418F" w:rsidP="009B1147">
      <w:pPr>
        <w:keepNext/>
        <w:keepLines/>
        <w:spacing w:after="0" w:line="360" w:lineRule="auto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  <w:r w:rsidRPr="00360323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3.3.2.</w:t>
      </w:r>
      <w:r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6</w:t>
      </w:r>
      <w:r w:rsidRPr="00360323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.</w:t>
      </w:r>
      <w:r w:rsidRPr="00360323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="0013277A" w:rsidRPr="009768E7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  <w:t xml:space="preserve"> </w:t>
      </w:r>
      <w:r w:rsidR="005811E0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 xml:space="preserve">Suebakitik </w:t>
      </w:r>
      <w:r w:rsidR="005570CA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>Interneterako nabigazioa</w:t>
      </w:r>
      <w:r w:rsidR="009768E7" w:rsidRPr="009768E7">
        <w:rPr>
          <w:rFonts w:asciiTheme="majorHAnsi" w:eastAsiaTheme="majorEastAsia" w:hAnsiTheme="majorHAnsi" w:cstheme="majorBidi"/>
          <w:b/>
          <w:bCs/>
          <w:iCs/>
          <w:color w:val="4F81BD" w:themeColor="accent1"/>
          <w:lang w:val="en-US"/>
        </w:rPr>
        <w:t xml:space="preserve"> </w:t>
      </w:r>
    </w:p>
    <w:p w:rsidR="00205373" w:rsidRDefault="0013277A" w:rsidP="00205373">
      <w:pPr>
        <w:spacing w:after="0"/>
        <w:jc w:val="both"/>
        <w:rPr>
          <w:lang w:val="es-ES"/>
        </w:rPr>
      </w:pPr>
      <w:r w:rsidRPr="0013277A">
        <w:rPr>
          <w:lang w:val="en-US"/>
        </w:rPr>
        <w:t xml:space="preserve">Demagun </w:t>
      </w:r>
      <w:r w:rsidR="005811E0">
        <w:rPr>
          <w:lang w:val="en-US"/>
        </w:rPr>
        <w:t>suebaki</w:t>
      </w:r>
      <w:r w:rsidR="00E12336">
        <w:rPr>
          <w:lang w:val="en-US"/>
        </w:rPr>
        <w:t>a</w:t>
      </w:r>
      <w:r w:rsidRPr="0013277A">
        <w:rPr>
          <w:lang w:val="en-US"/>
        </w:rPr>
        <w:t xml:space="preserve">ren </w:t>
      </w:r>
      <w:r w:rsidRPr="005508BD">
        <w:rPr>
          <w:lang w:val="en-US"/>
        </w:rPr>
        <w:t>beraren</w:t>
      </w:r>
      <w:r w:rsidRPr="0013277A">
        <w:rPr>
          <w:lang w:val="en-US"/>
        </w:rPr>
        <w:t xml:space="preserve"> nabigatzailean (Google</w:t>
      </w:r>
      <w:r w:rsidRPr="00942171">
        <w:rPr>
          <w:lang w:val="en-US"/>
        </w:rPr>
        <w:t xml:space="preserve">-ren </w:t>
      </w:r>
      <w:r w:rsidRPr="0013277A">
        <w:rPr>
          <w:lang w:val="en-US"/>
        </w:rPr>
        <w:t xml:space="preserve">IP publikoetako bat) </w:t>
      </w:r>
      <w:r w:rsidR="00D66748">
        <w:rPr>
          <w:rFonts w:cstheme="minorHAnsi"/>
          <w:lang w:val="en-US"/>
        </w:rPr>
        <w:t>“</w:t>
      </w:r>
      <w:hyperlink r:id="rId31" w:history="1">
        <w:r w:rsidRPr="0013277A">
          <w:rPr>
            <w:color w:val="0000FF" w:themeColor="hyperlink"/>
            <w:u w:val="single"/>
            <w:lang w:val="en-US"/>
          </w:rPr>
          <w:t>http://173.194.34.88</w:t>
        </w:r>
      </w:hyperlink>
      <w:r w:rsidR="00D66748">
        <w:rPr>
          <w:rFonts w:cstheme="minorHAnsi"/>
          <w:lang w:val="en-US"/>
        </w:rPr>
        <w:t>”</w:t>
      </w:r>
      <w:r w:rsidRPr="0013277A">
        <w:rPr>
          <w:lang w:val="en-US"/>
        </w:rPr>
        <w:t xml:space="preserve"> idatzi dugula. </w:t>
      </w:r>
      <w:r w:rsidRPr="005570CA">
        <w:rPr>
          <w:lang w:val="es-ES"/>
        </w:rPr>
        <w:t>Onartu egin behar da sortu</w:t>
      </w:r>
      <w:r w:rsidR="00D66748" w:rsidRPr="005570CA">
        <w:rPr>
          <w:lang w:val="es-ES"/>
        </w:rPr>
        <w:t xml:space="preserve"> den</w:t>
      </w:r>
      <w:r w:rsidRPr="005570CA">
        <w:rPr>
          <w:lang w:val="es-ES"/>
        </w:rPr>
        <w:t xml:space="preserve"> paketea, </w:t>
      </w:r>
      <w:r w:rsidRPr="00D20C56">
        <w:rPr>
          <w:lang w:val="es-ES"/>
        </w:rPr>
        <w:t>eta nabigazioa baimendu.</w:t>
      </w:r>
      <w:r w:rsidR="00297C9A">
        <w:rPr>
          <w:lang w:val="es-ES"/>
        </w:rPr>
        <w:t xml:space="preserve"> Ikusi taula:</w:t>
      </w:r>
    </w:p>
    <w:p w:rsidR="00B22EE6" w:rsidRPr="00D20C56" w:rsidRDefault="00B22EE6" w:rsidP="00205373">
      <w:pPr>
        <w:spacing w:after="0"/>
        <w:jc w:val="both"/>
        <w:rPr>
          <w:lang w:val="es-E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10.9.52.33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173.194.24.88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80</w:t>
            </w:r>
          </w:p>
        </w:tc>
      </w:tr>
    </w:tbl>
    <w:p w:rsidR="0013277A" w:rsidRPr="0013277A" w:rsidRDefault="0013277A" w:rsidP="009B1147">
      <w:pPr>
        <w:spacing w:after="0"/>
        <w:ind w:firstLine="567"/>
        <w:jc w:val="both"/>
        <w:rPr>
          <w:lang w:val="es-ES"/>
        </w:rPr>
      </w:pPr>
    </w:p>
    <w:p w:rsidR="0013277A" w:rsidRPr="0013277A" w:rsidRDefault="00297C9A" w:rsidP="009B1147">
      <w:pPr>
        <w:spacing w:after="0"/>
        <w:jc w:val="both"/>
        <w:rPr>
          <w:lang w:val="es-ES"/>
        </w:rPr>
      </w:pPr>
      <w:r>
        <w:rPr>
          <w:lang w:val="es-ES"/>
        </w:rPr>
        <w:t>H</w:t>
      </w:r>
      <w:r w:rsidRPr="0013277A">
        <w:rPr>
          <w:lang w:val="es-ES"/>
        </w:rPr>
        <w:t xml:space="preserve">auexek </w:t>
      </w:r>
      <w:r>
        <w:rPr>
          <w:lang w:val="es-ES"/>
        </w:rPr>
        <w:t>dira p</w:t>
      </w:r>
      <w:r w:rsidR="0013277A" w:rsidRPr="0013277A">
        <w:rPr>
          <w:lang w:val="es-ES"/>
        </w:rPr>
        <w:t>aketeak eskeman jarraituko dituen urratsak:</w:t>
      </w:r>
    </w:p>
    <w:p w:rsidR="00297C9A" w:rsidRDefault="00297C9A" w:rsidP="009B1147">
      <w:pPr>
        <w:spacing w:after="0"/>
        <w:ind w:left="1134"/>
        <w:contextualSpacing/>
        <w:jc w:val="both"/>
      </w:pPr>
      <w:r w:rsidRPr="00297C9A">
        <w:lastRenderedPageBreak/>
        <w:t>1.</w:t>
      </w:r>
      <w:r>
        <w:t xml:space="preserve"> </w:t>
      </w:r>
      <w:r w:rsidR="005811E0">
        <w:t xml:space="preserve">Suebakian </w:t>
      </w:r>
      <w:r w:rsidR="0013277A" w:rsidRPr="0013277A">
        <w:t xml:space="preserve">bertan sortutako paketea da? </w:t>
      </w:r>
    </w:p>
    <w:p w:rsidR="0013277A" w:rsidRPr="0013277A" w:rsidRDefault="00297C9A" w:rsidP="009B1147">
      <w:pPr>
        <w:spacing w:after="0"/>
        <w:ind w:left="1134"/>
        <w:contextualSpacing/>
        <w:jc w:val="both"/>
      </w:pPr>
      <w:r>
        <w:t>Bai</w:t>
      </w:r>
      <w:r w:rsidR="0013277A" w:rsidRPr="005570CA">
        <w:t>.</w:t>
      </w:r>
      <w:r w:rsidR="0013277A" w:rsidRPr="0013277A">
        <w:t xml:space="preserve"> Beraz, </w:t>
      </w:r>
      <w:r w:rsidR="0013277A" w:rsidRPr="00FD1C97">
        <w:t xml:space="preserve">prozesatze lokala duen paketea da, </w:t>
      </w:r>
      <w:r w:rsidR="0013277A" w:rsidRPr="0013277A">
        <w:t xml:space="preserve">eta </w:t>
      </w:r>
      <w:r w:rsidR="0013277A" w:rsidRPr="00D20C56">
        <w:rPr>
          <w:i/>
        </w:rPr>
        <w:t>OUTPUT</w:t>
      </w:r>
      <w:r w:rsidR="0013277A" w:rsidRPr="0013277A">
        <w:t xml:space="preserve"> katera joko du. </w:t>
      </w:r>
    </w:p>
    <w:p w:rsidR="005570CA" w:rsidRDefault="00297C9A" w:rsidP="00297C9A">
      <w:pPr>
        <w:ind w:left="1134"/>
        <w:contextualSpacing/>
        <w:jc w:val="both"/>
      </w:pPr>
      <w:r w:rsidRPr="00297C9A">
        <w:t>2.</w:t>
      </w:r>
      <w:r>
        <w:t xml:space="preserve"> </w:t>
      </w:r>
      <w:r w:rsidR="0013277A" w:rsidRPr="005570CA">
        <w:rPr>
          <w:b/>
          <w:i/>
        </w:rPr>
        <w:t>OUTPUT</w:t>
      </w:r>
      <w:r w:rsidR="0013277A" w:rsidRPr="005570CA">
        <w:rPr>
          <w:b/>
        </w:rPr>
        <w:t xml:space="preserve"> </w:t>
      </w:r>
      <w:r w:rsidR="00AC5E2E" w:rsidRPr="005570CA">
        <w:rPr>
          <w:b/>
        </w:rPr>
        <w:t>katea</w:t>
      </w:r>
    </w:p>
    <w:p w:rsidR="0013277A" w:rsidRPr="0013277A" w:rsidRDefault="00AC5E2E" w:rsidP="00297C9A">
      <w:pPr>
        <w:ind w:left="1134"/>
        <w:contextualSpacing/>
        <w:jc w:val="both"/>
      </w:pPr>
      <w:r>
        <w:t>9. erregelatik aurre</w:t>
      </w:r>
      <w:r w:rsidRPr="005570CA">
        <w:t>rakoak</w:t>
      </w:r>
      <w:r w:rsidR="0013277A" w:rsidRPr="0013277A">
        <w:t xml:space="preserve"> aztertuko dira, ordenan. Ez dira betetzen 9. erregelako eta 10. erregelako baldintza guztiak</w:t>
      </w:r>
      <w:r w:rsidR="00D20C56">
        <w:t>;</w:t>
      </w:r>
      <w:r w:rsidR="0013277A" w:rsidRPr="0013277A">
        <w:t xml:space="preserve"> 11. erregelakoak, ordea, bai. </w:t>
      </w:r>
      <w:r w:rsidR="00297C9A">
        <w:t>Hortaz</w:t>
      </w:r>
      <w:r w:rsidR="0013277A" w:rsidRPr="0013277A">
        <w:t xml:space="preserve">, 11. erregelako ekintza </w:t>
      </w:r>
      <w:r w:rsidR="0013277A" w:rsidRPr="00FA71E7">
        <w:t>gauzatuko</w:t>
      </w:r>
      <w:r w:rsidR="0013277A" w:rsidRPr="0013277A">
        <w:t xml:space="preserve"> da: </w:t>
      </w:r>
      <w:r w:rsidR="0013277A" w:rsidRPr="00942171">
        <w:rPr>
          <w:i/>
        </w:rPr>
        <w:t>ACCEPT</w:t>
      </w:r>
      <w:r w:rsidR="0013277A" w:rsidRPr="0013277A">
        <w:t xml:space="preserve"> (onartu).  Ondoren, paketeak aurrera jarraituko du eskeman, eta </w:t>
      </w:r>
      <w:r w:rsidR="0013277A" w:rsidRPr="00FA71E7">
        <w:rPr>
          <w:i/>
        </w:rPr>
        <w:t>POSTROUTING</w:t>
      </w:r>
      <w:r w:rsidR="0013277A" w:rsidRPr="0013277A">
        <w:t xml:space="preserve"> katera iritsiko da. </w:t>
      </w:r>
    </w:p>
    <w:p w:rsidR="005570CA" w:rsidRPr="00297C9A" w:rsidRDefault="00297C9A" w:rsidP="00297C9A">
      <w:pPr>
        <w:ind w:left="1134"/>
        <w:contextualSpacing/>
        <w:jc w:val="both"/>
        <w:rPr>
          <w:b/>
          <w:lang w:val="es-ES"/>
        </w:rPr>
      </w:pPr>
      <w:r w:rsidRPr="00297C9A">
        <w:t>3.</w:t>
      </w:r>
      <w:r>
        <w:t xml:space="preserve"> </w:t>
      </w:r>
      <w:r w:rsidR="0013277A" w:rsidRPr="00297C9A">
        <w:rPr>
          <w:b/>
          <w:i/>
        </w:rPr>
        <w:t>POSTROUNTIG</w:t>
      </w:r>
      <w:r w:rsidR="0013277A" w:rsidRPr="00297C9A">
        <w:rPr>
          <w:b/>
        </w:rPr>
        <w:t xml:space="preserve"> katea</w:t>
      </w:r>
    </w:p>
    <w:p w:rsidR="0013277A" w:rsidRPr="0013277A" w:rsidRDefault="0013277A" w:rsidP="00297C9A">
      <w:pPr>
        <w:ind w:left="1134"/>
        <w:contextualSpacing/>
        <w:jc w:val="both"/>
        <w:rPr>
          <w:lang w:val="es-ES"/>
        </w:rPr>
      </w:pPr>
      <w:r w:rsidRPr="0013277A">
        <w:t xml:space="preserve">Ez da 25. erregela betetzen; ezta 26. </w:t>
      </w:r>
      <w:r w:rsidRPr="0013277A">
        <w:rPr>
          <w:lang w:val="es-ES"/>
        </w:rPr>
        <w:t xml:space="preserve">erregela ere. Paketea </w:t>
      </w:r>
      <w:r w:rsidRPr="00AC5E2E">
        <w:rPr>
          <w:i/>
          <w:shd w:val="clear" w:color="auto" w:fill="FFFFFF" w:themeFill="background1"/>
          <w:lang w:val="es-ES"/>
        </w:rPr>
        <w:t>N</w:t>
      </w:r>
      <w:r w:rsidR="009615F5">
        <w:rPr>
          <w:i/>
          <w:shd w:val="clear" w:color="auto" w:fill="FFFFFF" w:themeFill="background1"/>
          <w:lang w:val="es-ES"/>
        </w:rPr>
        <w:t>etfilter</w:t>
      </w:r>
      <w:r w:rsidRPr="0013277A">
        <w:rPr>
          <w:lang w:val="es-ES"/>
        </w:rPr>
        <w:t xml:space="preserve"> eskematik </w:t>
      </w:r>
      <w:r w:rsidRPr="005570CA">
        <w:rPr>
          <w:lang w:val="es-ES"/>
        </w:rPr>
        <w:t>joango</w:t>
      </w:r>
      <w:r w:rsidRPr="0013277A">
        <w:rPr>
          <w:lang w:val="es-ES"/>
        </w:rPr>
        <w:t xml:space="preserve"> da.  </w:t>
      </w:r>
    </w:p>
    <w:p w:rsidR="0013277A" w:rsidRPr="0013277A" w:rsidRDefault="0013277A" w:rsidP="0013277A">
      <w:pPr>
        <w:jc w:val="both"/>
      </w:pPr>
      <w:r w:rsidRPr="0013277A">
        <w:t xml:space="preserve">Beraz, nahi genuen bezala, </w:t>
      </w:r>
      <w:r w:rsidR="005570CA" w:rsidRPr="005570CA">
        <w:rPr>
          <w:lang w:val="es-ES"/>
        </w:rPr>
        <w:t xml:space="preserve">paketea </w:t>
      </w:r>
      <w:r w:rsidRPr="005570CA">
        <w:rPr>
          <w:lang w:val="es-ES"/>
        </w:rPr>
        <w:t>onartu</w:t>
      </w:r>
      <w:r w:rsidRPr="005570CA">
        <w:t xml:space="preserve">, </w:t>
      </w:r>
      <w:r w:rsidRPr="0013277A">
        <w:t xml:space="preserve">eta </w:t>
      </w:r>
      <w:r w:rsidR="005570CA">
        <w:t xml:space="preserve">baimendu egin da </w:t>
      </w:r>
      <w:r w:rsidRPr="0013277A">
        <w:t xml:space="preserve">komunikazioa. </w:t>
      </w:r>
    </w:p>
    <w:p w:rsidR="0013277A" w:rsidRPr="00BE566B" w:rsidRDefault="004B418F" w:rsidP="00354319">
      <w:pPr>
        <w:keepNext/>
        <w:keepLines/>
        <w:spacing w:after="0" w:line="360" w:lineRule="auto"/>
        <w:ind w:left="862" w:hanging="862"/>
        <w:outlineLvl w:val="3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BE566B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3.3.2.7.</w:t>
      </w:r>
      <w:r w:rsidRPr="00BE566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 </w:t>
      </w:r>
      <w:r w:rsidR="0013277A" w:rsidRPr="00BE566B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Internetera nabigatu</w:t>
      </w:r>
      <w:r w:rsidR="0013277A" w:rsidRPr="00BE566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r w:rsidR="0013277A" w:rsidRPr="00BE566B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LAN</w:t>
      </w:r>
      <w:r w:rsidR="0013277A" w:rsidRPr="00BE566B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  <w:t xml:space="preserve"> </w:t>
      </w:r>
      <w:r w:rsidR="0013277A" w:rsidRPr="00BE566B">
        <w:rPr>
          <w:rFonts w:asciiTheme="majorHAnsi" w:eastAsiaTheme="majorEastAsia" w:hAnsiTheme="majorHAnsi" w:cstheme="majorBidi"/>
          <w:b/>
          <w:bCs/>
          <w:iCs/>
          <w:color w:val="4F81BD" w:themeColor="accent1"/>
        </w:rPr>
        <w:t>saretik</w:t>
      </w:r>
    </w:p>
    <w:p w:rsidR="0013277A" w:rsidRDefault="0013277A" w:rsidP="00205373">
      <w:pPr>
        <w:spacing w:after="0"/>
        <w:jc w:val="both"/>
        <w:rPr>
          <w:lang w:val="es-ES"/>
        </w:rPr>
      </w:pPr>
      <w:r w:rsidRPr="00C5139B">
        <w:rPr>
          <w:lang w:val="en-US"/>
        </w:rPr>
        <w:t>Demagun LAN</w:t>
      </w:r>
      <w:r w:rsidR="009615F5" w:rsidRPr="00C5139B">
        <w:rPr>
          <w:lang w:val="en-US"/>
        </w:rPr>
        <w:t>eko PC</w:t>
      </w:r>
      <w:r w:rsidRPr="00C5139B">
        <w:rPr>
          <w:lang w:val="en-US"/>
        </w:rPr>
        <w:t xml:space="preserve"> ordenagailuko (192.168.2.2) nabigatzailean ´´</w:t>
      </w:r>
      <w:hyperlink r:id="rId32" w:history="1">
        <w:r w:rsidRPr="00C5139B">
          <w:rPr>
            <w:color w:val="0000FF" w:themeColor="hyperlink"/>
            <w:u w:val="single"/>
            <w:lang w:val="en-US"/>
          </w:rPr>
          <w:t>http://173.194.34.88</w:t>
        </w:r>
      </w:hyperlink>
      <w:r w:rsidRPr="00C5139B">
        <w:rPr>
          <w:lang w:val="en-US"/>
        </w:rPr>
        <w:t xml:space="preserve">´´ (Google-ren IP publikoetako bat) idatzi dugula. </w:t>
      </w:r>
      <w:r w:rsidRPr="00297C9A">
        <w:rPr>
          <w:lang w:val="es-ES"/>
        </w:rPr>
        <w:t>Onartu egin behar da sortutako paketea, eta nabigazioa baimendu.</w:t>
      </w:r>
      <w:r w:rsidR="00297C9A" w:rsidRPr="00297C9A">
        <w:rPr>
          <w:lang w:val="es-ES"/>
        </w:rPr>
        <w:t xml:space="preserve"> I</w:t>
      </w:r>
      <w:r w:rsidR="00297C9A">
        <w:rPr>
          <w:lang w:val="es-ES"/>
        </w:rPr>
        <w:t>kusi taula:</w:t>
      </w:r>
    </w:p>
    <w:p w:rsidR="00B22EE6" w:rsidRPr="00297C9A" w:rsidRDefault="00B22EE6" w:rsidP="00205373">
      <w:pPr>
        <w:spacing w:after="0"/>
        <w:jc w:val="both"/>
        <w:rPr>
          <w:lang w:val="es-E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1729"/>
        <w:gridCol w:w="1729"/>
        <w:gridCol w:w="1729"/>
        <w:gridCol w:w="1729"/>
      </w:tblGrid>
      <w:tr w:rsidR="0013277A" w:rsidRPr="0013277A" w:rsidTr="0013277A">
        <w:tc>
          <w:tcPr>
            <w:tcW w:w="1620" w:type="dxa"/>
            <w:vMerge w:val="restart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13277A" w:rsidRPr="0013277A" w:rsidTr="0013277A">
        <w:tc>
          <w:tcPr>
            <w:tcW w:w="1620" w:type="dxa"/>
            <w:vMerge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TCP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192.168.2.2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173.194.24.88</w:t>
            </w:r>
          </w:p>
        </w:tc>
        <w:tc>
          <w:tcPr>
            <w:tcW w:w="1729" w:type="dxa"/>
          </w:tcPr>
          <w:p w:rsidR="0013277A" w:rsidRPr="0013277A" w:rsidRDefault="0013277A" w:rsidP="0013277A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80</w:t>
            </w:r>
          </w:p>
        </w:tc>
      </w:tr>
    </w:tbl>
    <w:p w:rsidR="009B1147" w:rsidRDefault="009B1147" w:rsidP="009B1147">
      <w:pPr>
        <w:spacing w:after="0"/>
        <w:jc w:val="both"/>
        <w:rPr>
          <w:lang w:val="en-US"/>
        </w:rPr>
      </w:pPr>
    </w:p>
    <w:p w:rsidR="0013277A" w:rsidRPr="0013277A" w:rsidRDefault="0013277A" w:rsidP="00323EB9">
      <w:pPr>
        <w:spacing w:after="0"/>
        <w:jc w:val="both"/>
        <w:rPr>
          <w:lang w:val="en-US"/>
        </w:rPr>
      </w:pPr>
      <w:r w:rsidRPr="0013277A">
        <w:rPr>
          <w:lang w:val="en-US"/>
        </w:rPr>
        <w:t>Hauexek dira paketeak eskeman jarraituko dituen urratsak:</w:t>
      </w:r>
    </w:p>
    <w:p w:rsidR="00297C9A" w:rsidRDefault="00297C9A" w:rsidP="00323EB9">
      <w:pPr>
        <w:spacing w:after="0"/>
        <w:ind w:left="1134"/>
        <w:contextualSpacing/>
        <w:jc w:val="both"/>
      </w:pPr>
      <w:r w:rsidRPr="00297C9A">
        <w:t>1.</w:t>
      </w:r>
      <w:r>
        <w:rPr>
          <w:i/>
        </w:rPr>
        <w:t xml:space="preserve"> </w:t>
      </w:r>
      <w:r w:rsidR="005811E0">
        <w:t>Suebakian</w:t>
      </w:r>
      <w:r w:rsidR="0013277A" w:rsidRPr="0013277A">
        <w:t xml:space="preserve"> bertan sortutako paketea da? </w:t>
      </w:r>
    </w:p>
    <w:p w:rsidR="0013277A" w:rsidRPr="0013277A" w:rsidRDefault="0013277A" w:rsidP="00297C9A">
      <w:pPr>
        <w:ind w:left="1134"/>
        <w:contextualSpacing/>
        <w:jc w:val="both"/>
      </w:pPr>
      <w:r w:rsidRPr="00297C9A">
        <w:t>E</w:t>
      </w:r>
      <w:r w:rsidR="00297C9A" w:rsidRPr="00297C9A">
        <w:t>z</w:t>
      </w:r>
      <w:r w:rsidRPr="00297C9A">
        <w:t>.</w:t>
      </w:r>
      <w:r w:rsidRPr="00FD1C97">
        <w:rPr>
          <w:color w:val="92D050"/>
        </w:rPr>
        <w:t xml:space="preserve"> </w:t>
      </w:r>
      <w:r w:rsidRPr="0013277A">
        <w:t>Beraz, hasierara joango da</w:t>
      </w:r>
      <w:r w:rsidR="00297C9A">
        <w:t xml:space="preserve"> paketea</w:t>
      </w:r>
      <w:r w:rsidRPr="0013277A">
        <w:t xml:space="preserve">. </w:t>
      </w:r>
    </w:p>
    <w:p w:rsidR="00297C9A" w:rsidRDefault="00297C9A" w:rsidP="00297C9A">
      <w:pPr>
        <w:ind w:left="1134"/>
        <w:contextualSpacing/>
        <w:jc w:val="both"/>
      </w:pPr>
      <w:r w:rsidRPr="00297C9A">
        <w:rPr>
          <w:color w:val="000000" w:themeColor="text1"/>
        </w:rPr>
        <w:t>2.</w:t>
      </w:r>
      <w:r>
        <w:rPr>
          <w:i/>
          <w:color w:val="000000" w:themeColor="text1"/>
        </w:rPr>
        <w:t xml:space="preserve"> </w:t>
      </w:r>
      <w:r w:rsidR="0013277A" w:rsidRPr="00297C9A">
        <w:rPr>
          <w:b/>
          <w:i/>
          <w:color w:val="000000" w:themeColor="text1"/>
        </w:rPr>
        <w:t>PREROUTING</w:t>
      </w:r>
      <w:r w:rsidR="0013277A" w:rsidRPr="00297C9A">
        <w:rPr>
          <w:b/>
          <w:color w:val="000000" w:themeColor="text1"/>
        </w:rPr>
        <w:t xml:space="preserve"> </w:t>
      </w:r>
      <w:r w:rsidR="0013277A" w:rsidRPr="00297C9A">
        <w:rPr>
          <w:b/>
        </w:rPr>
        <w:t>katea</w:t>
      </w:r>
    </w:p>
    <w:p w:rsidR="0013277A" w:rsidRPr="0013277A" w:rsidRDefault="0013277A" w:rsidP="00297C9A">
      <w:pPr>
        <w:ind w:left="1134"/>
        <w:contextualSpacing/>
        <w:jc w:val="both"/>
      </w:pPr>
      <w:r w:rsidRPr="0013277A">
        <w:t>23. erregela aztertuko da</w:t>
      </w:r>
      <w:r w:rsidR="00297C9A">
        <w:t>. B</w:t>
      </w:r>
      <w:r w:rsidRPr="0013277A">
        <w:t xml:space="preserve">etetzen al dira baldintza hauek guztiak? </w:t>
      </w:r>
    </w:p>
    <w:p w:rsidR="0013277A" w:rsidRPr="0013277A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13277A">
        <w:t xml:space="preserve">Paketea edonondik dator </w:t>
      </w:r>
      <w:r w:rsidRPr="0013277A">
        <w:tab/>
        <w:t>BAI</w:t>
      </w:r>
    </w:p>
    <w:p w:rsidR="0013277A" w:rsidRPr="00B43CBF" w:rsidRDefault="00AC5E2E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297C9A">
        <w:t xml:space="preserve">Gure IP </w:t>
      </w:r>
      <w:r w:rsidRPr="00B43CBF">
        <w:t>publikoa da helburua</w:t>
      </w:r>
      <w:r w:rsidR="0013277A" w:rsidRPr="00B43CBF">
        <w:tab/>
        <w:t>EZ</w:t>
      </w:r>
    </w:p>
    <w:p w:rsidR="0013277A" w:rsidRPr="00B43CBF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B43CBF">
        <w:t xml:space="preserve">TCP paketea da </w:t>
      </w:r>
      <w:r w:rsidRPr="00B43CBF">
        <w:tab/>
        <w:t>BAI</w:t>
      </w:r>
    </w:p>
    <w:p w:rsidR="0013277A" w:rsidRPr="00B43CBF" w:rsidRDefault="0013277A" w:rsidP="00136F06">
      <w:pPr>
        <w:numPr>
          <w:ilvl w:val="0"/>
          <w:numId w:val="35"/>
        </w:numPr>
        <w:tabs>
          <w:tab w:val="left" w:pos="5670"/>
        </w:tabs>
        <w:contextualSpacing/>
        <w:jc w:val="both"/>
      </w:pPr>
      <w:r w:rsidRPr="00B43CBF">
        <w:t xml:space="preserve">Helburu-ataka 80 da? </w:t>
      </w:r>
      <w:r w:rsidRPr="00B43CBF">
        <w:tab/>
        <w:t>BAI</w:t>
      </w:r>
    </w:p>
    <w:p w:rsidR="0013277A" w:rsidRPr="00B43CBF" w:rsidRDefault="0013277A" w:rsidP="009B1147">
      <w:pPr>
        <w:spacing w:after="0"/>
        <w:ind w:left="1134"/>
        <w:jc w:val="both"/>
      </w:pPr>
      <w:r w:rsidRPr="00B43CBF">
        <w:t>Baldintza guztiak betetzen ez direnez, kateko hurrengo erregelara joko du paketeak</w:t>
      </w:r>
      <w:r w:rsidR="00AC5E2E" w:rsidRPr="00B43CBF">
        <w:t>, eta</w:t>
      </w:r>
      <w:r w:rsidRPr="00B43CBF">
        <w:t xml:space="preserve"> 24. erregela aztertuko da</w:t>
      </w:r>
      <w:r w:rsidR="00297C9A" w:rsidRPr="00B43CBF">
        <w:t>.</w:t>
      </w:r>
      <w:r w:rsidRPr="00B43CBF">
        <w:t xml:space="preserve"> </w:t>
      </w:r>
      <w:r w:rsidR="00297C9A" w:rsidRPr="00B43CBF">
        <w:t>B</w:t>
      </w:r>
      <w:r w:rsidRPr="00B43CBF">
        <w:t>etetzen al dira baldintza hauek guztiak?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Paketea edonondik dator </w:t>
      </w:r>
      <w:r w:rsidRPr="00B43CBF">
        <w:tab/>
        <w:t>BAI</w:t>
      </w:r>
    </w:p>
    <w:p w:rsidR="0013277A" w:rsidRPr="00B43CBF" w:rsidRDefault="00AC5E2E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>Gure IP publikoa da helburua</w:t>
      </w:r>
      <w:r w:rsidR="0013277A" w:rsidRPr="00B43CBF">
        <w:tab/>
        <w:t>EZ</w:t>
      </w:r>
    </w:p>
    <w:p w:rsidR="0013277A" w:rsidRPr="00B43CBF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TCP paketea da </w:t>
      </w:r>
      <w:r w:rsidRPr="00B43CBF">
        <w:tab/>
        <w:t>BAI</w:t>
      </w:r>
    </w:p>
    <w:p w:rsidR="0013277A" w:rsidRPr="0013277A" w:rsidRDefault="0013277A" w:rsidP="0013277A">
      <w:pPr>
        <w:numPr>
          <w:ilvl w:val="0"/>
          <w:numId w:val="19"/>
        </w:numPr>
        <w:tabs>
          <w:tab w:val="left" w:pos="5670"/>
        </w:tabs>
        <w:contextualSpacing/>
        <w:jc w:val="both"/>
      </w:pPr>
      <w:r w:rsidRPr="00B43CBF">
        <w:t xml:space="preserve">Helburu-ataka 22 da? </w:t>
      </w:r>
      <w:r w:rsidRPr="0013277A">
        <w:tab/>
        <w:t>EZ</w:t>
      </w:r>
    </w:p>
    <w:p w:rsidR="0013277A" w:rsidRPr="0013277A" w:rsidRDefault="0013277A" w:rsidP="009B1147">
      <w:pPr>
        <w:spacing w:after="0"/>
        <w:ind w:left="1134"/>
        <w:jc w:val="both"/>
        <w:rPr>
          <w:lang w:val="es-ES"/>
        </w:rPr>
      </w:pPr>
      <w:r w:rsidRPr="0013277A">
        <w:t xml:space="preserve">Baldintza guztiak betetzen ez direnez eta </w:t>
      </w:r>
      <w:r w:rsidRPr="00AC5E2E">
        <w:rPr>
          <w:i/>
        </w:rPr>
        <w:t>PREROUTING</w:t>
      </w:r>
      <w:r w:rsidRPr="0013277A">
        <w:t xml:space="preserve"> katean beste erregelarik ez dagoenez, paketeak aurrera egingo du eskeman.</w:t>
      </w:r>
      <w:r w:rsidR="00350850">
        <w:t xml:space="preserve"> Bideratze-</w:t>
      </w:r>
      <w:r w:rsidRPr="0013277A">
        <w:t xml:space="preserve">erabakia hartu beharko du orain: helburu-IPa (173.194.34.88) </w:t>
      </w:r>
      <w:r w:rsidR="00E12336">
        <w:t>suebaki</w:t>
      </w:r>
      <w:r w:rsidRPr="0013277A">
        <w:t xml:space="preserve">ko bertako interfazeetako IPetako bat da? </w:t>
      </w:r>
      <w:r w:rsidRPr="00297C9A">
        <w:rPr>
          <w:lang w:val="es-ES"/>
        </w:rPr>
        <w:t>E</w:t>
      </w:r>
      <w:r w:rsidR="00297C9A" w:rsidRPr="00297C9A">
        <w:rPr>
          <w:lang w:val="es-ES"/>
        </w:rPr>
        <w:t>z</w:t>
      </w:r>
      <w:r w:rsidRPr="00297C9A">
        <w:rPr>
          <w:lang w:val="es-ES"/>
        </w:rPr>
        <w:t xml:space="preserve">. </w:t>
      </w:r>
      <w:r w:rsidRPr="0013277A">
        <w:rPr>
          <w:lang w:val="es-ES"/>
        </w:rPr>
        <w:t xml:space="preserve">Ondorioz, </w:t>
      </w:r>
      <w:r w:rsidRPr="00AC5E2E">
        <w:rPr>
          <w:i/>
          <w:lang w:val="es-ES"/>
        </w:rPr>
        <w:t xml:space="preserve">FORWARD </w:t>
      </w:r>
      <w:r w:rsidRPr="0013277A">
        <w:rPr>
          <w:lang w:val="es-ES"/>
        </w:rPr>
        <w:t xml:space="preserve">katera joko du paketeak. </w:t>
      </w:r>
    </w:p>
    <w:p w:rsidR="00297C9A" w:rsidRDefault="00297C9A" w:rsidP="00354319">
      <w:pPr>
        <w:ind w:left="1134"/>
        <w:contextualSpacing/>
        <w:jc w:val="both"/>
      </w:pPr>
      <w:r w:rsidRPr="00297C9A">
        <w:t>3.</w:t>
      </w:r>
      <w:r>
        <w:rPr>
          <w:i/>
        </w:rPr>
        <w:t xml:space="preserve"> </w:t>
      </w:r>
      <w:r w:rsidR="0013277A" w:rsidRPr="00297C9A">
        <w:rPr>
          <w:b/>
          <w:i/>
        </w:rPr>
        <w:t>FORWARD</w:t>
      </w:r>
      <w:r w:rsidR="00AC5E2E" w:rsidRPr="00297C9A">
        <w:rPr>
          <w:b/>
        </w:rPr>
        <w:t xml:space="preserve"> katea</w:t>
      </w:r>
    </w:p>
    <w:p w:rsidR="0013277A" w:rsidRPr="0013277A" w:rsidRDefault="00AC5E2E" w:rsidP="00297C9A">
      <w:pPr>
        <w:ind w:left="1134"/>
        <w:contextualSpacing/>
        <w:jc w:val="both"/>
      </w:pPr>
      <w:r>
        <w:t>14. erregelatik aurre</w:t>
      </w:r>
      <w:r w:rsidRPr="00297C9A">
        <w:t>rakoak</w:t>
      </w:r>
      <w:r w:rsidR="0013277A" w:rsidRPr="0013277A">
        <w:t xml:space="preserve"> aztertuko dira, ordenan. Ez dira betetzen 14. erregelaren eta 16. erregelaren arteko baldintza guztiak</w:t>
      </w:r>
      <w:r>
        <w:t>;</w:t>
      </w:r>
      <w:r w:rsidR="0013277A" w:rsidRPr="0013277A">
        <w:t xml:space="preserve"> 17. erregelakoak, ordea, bai. Hortaz, 17. erregelako ekintza </w:t>
      </w:r>
      <w:r w:rsidR="0013277A" w:rsidRPr="00AC5E2E">
        <w:t xml:space="preserve">gauzatuko </w:t>
      </w:r>
      <w:r w:rsidR="0013277A" w:rsidRPr="0013277A">
        <w:t xml:space="preserve">da: </w:t>
      </w:r>
      <w:r w:rsidR="0013277A" w:rsidRPr="00AC5E2E">
        <w:rPr>
          <w:i/>
        </w:rPr>
        <w:t>ACCEPT</w:t>
      </w:r>
      <w:r w:rsidR="0013277A" w:rsidRPr="0013277A">
        <w:rPr>
          <w:i/>
          <w:color w:val="00B050"/>
        </w:rPr>
        <w:t xml:space="preserve"> </w:t>
      </w:r>
      <w:r w:rsidR="0013277A" w:rsidRPr="0013277A">
        <w:t xml:space="preserve">(onartu). Ondoren, paketeak aurrera jarraituko du eskeman, eta </w:t>
      </w:r>
      <w:r w:rsidR="0013277A" w:rsidRPr="00AC5E2E">
        <w:rPr>
          <w:i/>
        </w:rPr>
        <w:t>POSTROUTING</w:t>
      </w:r>
      <w:r w:rsidR="0013277A" w:rsidRPr="00AC5E2E">
        <w:t xml:space="preserve"> </w:t>
      </w:r>
      <w:r w:rsidR="0013277A" w:rsidRPr="0013277A">
        <w:t xml:space="preserve">katera iritsiko da. </w:t>
      </w:r>
    </w:p>
    <w:p w:rsidR="00297C9A" w:rsidRDefault="00297C9A" w:rsidP="00297C9A">
      <w:pPr>
        <w:ind w:left="1134"/>
        <w:contextualSpacing/>
        <w:jc w:val="both"/>
      </w:pPr>
      <w:r w:rsidRPr="00297C9A">
        <w:t>4.</w:t>
      </w:r>
      <w:r>
        <w:rPr>
          <w:i/>
        </w:rPr>
        <w:t xml:space="preserve"> </w:t>
      </w:r>
      <w:r w:rsidR="0013277A" w:rsidRPr="00297C9A">
        <w:rPr>
          <w:b/>
          <w:i/>
        </w:rPr>
        <w:t>POSTROUTING</w:t>
      </w:r>
      <w:r w:rsidR="0013277A" w:rsidRPr="00297C9A">
        <w:rPr>
          <w:b/>
        </w:rPr>
        <w:t xml:space="preserve"> katea</w:t>
      </w:r>
    </w:p>
    <w:p w:rsidR="0013277A" w:rsidRPr="0013277A" w:rsidRDefault="0013277A" w:rsidP="00297C9A">
      <w:pPr>
        <w:ind w:left="1134"/>
        <w:contextualSpacing/>
        <w:jc w:val="both"/>
      </w:pPr>
      <w:r w:rsidRPr="0013277A">
        <w:lastRenderedPageBreak/>
        <w:t>25. erregela aztertuko da</w:t>
      </w:r>
      <w:r w:rsidR="00297C9A">
        <w:t>. B</w:t>
      </w:r>
      <w:r w:rsidRPr="0013277A">
        <w:t xml:space="preserve">etetzen al dira baldintza hauek guztiak? </w:t>
      </w:r>
    </w:p>
    <w:p w:rsidR="0013277A" w:rsidRPr="0013277A" w:rsidRDefault="0013277A" w:rsidP="0013277A">
      <w:pPr>
        <w:numPr>
          <w:ilvl w:val="0"/>
          <w:numId w:val="21"/>
        </w:numPr>
        <w:tabs>
          <w:tab w:val="left" w:pos="5670"/>
        </w:tabs>
        <w:contextualSpacing/>
        <w:jc w:val="both"/>
      </w:pPr>
      <w:r w:rsidRPr="0013277A">
        <w:t xml:space="preserve">Paketea 192.168.2.0/24 saretik dator </w:t>
      </w:r>
      <w:r w:rsidRPr="0013277A">
        <w:tab/>
      </w:r>
      <w:r w:rsidRPr="0013277A">
        <w:tab/>
        <w:t>BAI</w:t>
      </w:r>
    </w:p>
    <w:p w:rsidR="0013277A" w:rsidRPr="0013277A" w:rsidRDefault="0013277A" w:rsidP="0013277A">
      <w:pPr>
        <w:numPr>
          <w:ilvl w:val="0"/>
          <w:numId w:val="21"/>
        </w:numPr>
        <w:tabs>
          <w:tab w:val="left" w:pos="5670"/>
        </w:tabs>
        <w:contextualSpacing/>
        <w:jc w:val="both"/>
      </w:pPr>
      <w:r w:rsidRPr="0013277A">
        <w:t xml:space="preserve">Helburua ez da DMZko IP </w:t>
      </w:r>
      <w:r w:rsidR="000F1C5F">
        <w:t xml:space="preserve">helbide </w:t>
      </w:r>
      <w:r w:rsidRPr="0013277A">
        <w:t xml:space="preserve"> bat</w:t>
      </w:r>
      <w:r w:rsidRPr="0013277A">
        <w:tab/>
      </w:r>
      <w:r w:rsidR="000F1C5F">
        <w:tab/>
      </w:r>
      <w:r w:rsidRPr="0013277A">
        <w:t>BAI</w:t>
      </w:r>
    </w:p>
    <w:p w:rsidR="0013277A" w:rsidRDefault="0013277A" w:rsidP="009B1147">
      <w:pPr>
        <w:spacing w:after="0"/>
        <w:ind w:left="1134"/>
        <w:jc w:val="both"/>
      </w:pPr>
      <w:r w:rsidRPr="0013277A">
        <w:t xml:space="preserve">Baldintza guztiak betetzen direnez, 25. erregelako </w:t>
      </w:r>
      <w:r w:rsidRPr="00AC5E2E">
        <w:t xml:space="preserve">ekintza gauzatuko </w:t>
      </w:r>
      <w:r w:rsidRPr="0013277A">
        <w:t>da: SNAT</w:t>
      </w:r>
      <w:r w:rsidR="00AC5E2E" w:rsidRPr="00297C9A">
        <w:t>a</w:t>
      </w:r>
      <w:r w:rsidRPr="0013277A">
        <w:t xml:space="preserve"> (Source NAT</w:t>
      </w:r>
      <w:r w:rsidR="00AC5E2E" w:rsidRPr="00297C9A">
        <w:t>a</w:t>
      </w:r>
      <w:r w:rsidRPr="0013277A">
        <w:t xml:space="preserve">). 10.9.52.33 jarriko da paketearen jatorrizko IParen eremuan, 192.168.2.2ren ordez. </w:t>
      </w:r>
      <w:r w:rsidR="00297C9A">
        <w:t>Ikusi taula:</w:t>
      </w:r>
    </w:p>
    <w:p w:rsidR="00B22EE6" w:rsidRDefault="00B22EE6" w:rsidP="009B1147">
      <w:pPr>
        <w:spacing w:after="0"/>
        <w:ind w:left="1134"/>
        <w:jc w:val="both"/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282"/>
        <w:gridCol w:w="1412"/>
        <w:gridCol w:w="1559"/>
        <w:gridCol w:w="1559"/>
        <w:gridCol w:w="1649"/>
        <w:gridCol w:w="17"/>
      </w:tblGrid>
      <w:tr w:rsidR="00297C9A" w:rsidRPr="0013277A" w:rsidTr="00FF169F">
        <w:trPr>
          <w:gridAfter w:val="1"/>
          <w:wAfter w:w="17" w:type="dxa"/>
        </w:trPr>
        <w:tc>
          <w:tcPr>
            <w:tcW w:w="1282" w:type="dxa"/>
            <w:vMerge w:val="restart"/>
          </w:tcPr>
          <w:p w:rsidR="00297C9A" w:rsidRPr="0013277A" w:rsidRDefault="00297C9A" w:rsidP="00FF169F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Paketearen informazioa</w:t>
            </w:r>
          </w:p>
        </w:tc>
        <w:tc>
          <w:tcPr>
            <w:tcW w:w="1412" w:type="dxa"/>
          </w:tcPr>
          <w:p w:rsidR="00297C9A" w:rsidRPr="0013277A" w:rsidRDefault="00297C9A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Protokoloa</w:t>
            </w:r>
          </w:p>
        </w:tc>
        <w:tc>
          <w:tcPr>
            <w:tcW w:w="1559" w:type="dxa"/>
          </w:tcPr>
          <w:p w:rsidR="00297C9A" w:rsidRPr="0013277A" w:rsidRDefault="00297C9A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Jatorrizko IPa</w:t>
            </w:r>
          </w:p>
        </w:tc>
        <w:tc>
          <w:tcPr>
            <w:tcW w:w="1559" w:type="dxa"/>
          </w:tcPr>
          <w:p w:rsidR="00297C9A" w:rsidRPr="0013277A" w:rsidRDefault="00297C9A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Helburu-IPa</w:t>
            </w:r>
          </w:p>
        </w:tc>
        <w:tc>
          <w:tcPr>
            <w:tcW w:w="1649" w:type="dxa"/>
          </w:tcPr>
          <w:p w:rsidR="00297C9A" w:rsidRPr="0013277A" w:rsidRDefault="00297C9A" w:rsidP="00FF169F">
            <w:pPr>
              <w:jc w:val="center"/>
              <w:rPr>
                <w:b/>
                <w:lang w:val="en-US"/>
              </w:rPr>
            </w:pPr>
            <w:r w:rsidRPr="0013277A">
              <w:rPr>
                <w:b/>
                <w:lang w:val="en-US"/>
              </w:rPr>
              <w:t>Helburu-ataka</w:t>
            </w:r>
          </w:p>
        </w:tc>
      </w:tr>
      <w:tr w:rsidR="00297C9A" w:rsidRPr="0013277A" w:rsidTr="00FF169F">
        <w:tc>
          <w:tcPr>
            <w:tcW w:w="1282" w:type="dxa"/>
            <w:vMerge/>
          </w:tcPr>
          <w:p w:rsidR="00297C9A" w:rsidRPr="0013277A" w:rsidRDefault="00297C9A" w:rsidP="00FF169F">
            <w:pPr>
              <w:jc w:val="center"/>
              <w:rPr>
                <w:lang w:val="en-US"/>
              </w:rPr>
            </w:pPr>
          </w:p>
        </w:tc>
        <w:tc>
          <w:tcPr>
            <w:tcW w:w="1412" w:type="dxa"/>
          </w:tcPr>
          <w:p w:rsidR="00297C9A" w:rsidRPr="0013277A" w:rsidRDefault="00297C9A" w:rsidP="00FF16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1559" w:type="dxa"/>
          </w:tcPr>
          <w:p w:rsidR="00297C9A" w:rsidRPr="0013277A" w:rsidRDefault="00297C9A" w:rsidP="00FF169F">
            <w:pPr>
              <w:jc w:val="center"/>
              <w:rPr>
                <w:lang w:val="en-US"/>
              </w:rPr>
            </w:pPr>
            <w:r w:rsidRPr="0013277A">
              <w:rPr>
                <w:lang w:val="en-US"/>
              </w:rPr>
              <w:t>10.9.5</w:t>
            </w:r>
            <w:r>
              <w:rPr>
                <w:lang w:val="en-US"/>
              </w:rPr>
              <w:t>2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33</w:t>
            </w:r>
          </w:p>
        </w:tc>
        <w:tc>
          <w:tcPr>
            <w:tcW w:w="1559" w:type="dxa"/>
          </w:tcPr>
          <w:p w:rsidR="00297C9A" w:rsidRPr="0013277A" w:rsidRDefault="00297C9A" w:rsidP="00297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173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194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24</w:t>
            </w:r>
            <w:r w:rsidRPr="0013277A">
              <w:rPr>
                <w:lang w:val="en-US"/>
              </w:rPr>
              <w:t>.</w:t>
            </w:r>
            <w:r>
              <w:rPr>
                <w:lang w:val="en-US"/>
              </w:rPr>
              <w:t>88</w:t>
            </w:r>
          </w:p>
        </w:tc>
        <w:tc>
          <w:tcPr>
            <w:tcW w:w="1666" w:type="dxa"/>
            <w:gridSpan w:val="2"/>
          </w:tcPr>
          <w:p w:rsidR="00297C9A" w:rsidRPr="0013277A" w:rsidRDefault="00297C9A" w:rsidP="00FF16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</w:tbl>
    <w:p w:rsidR="00297C9A" w:rsidRDefault="00297C9A" w:rsidP="009B1147">
      <w:pPr>
        <w:spacing w:after="0"/>
        <w:ind w:left="709" w:firstLine="425"/>
        <w:jc w:val="both"/>
      </w:pPr>
    </w:p>
    <w:p w:rsidR="0013277A" w:rsidRPr="0013277A" w:rsidRDefault="0013277A" w:rsidP="00323EB9">
      <w:pPr>
        <w:spacing w:after="0"/>
        <w:ind w:left="709" w:firstLine="425"/>
        <w:jc w:val="both"/>
        <w:rPr>
          <w:lang w:val="es-ES"/>
        </w:rPr>
      </w:pPr>
      <w:r w:rsidRPr="0013277A">
        <w:t xml:space="preserve">Ondoren, paketea sistematik aterako da. </w:t>
      </w:r>
    </w:p>
    <w:p w:rsidR="0013277A" w:rsidRDefault="0013277A" w:rsidP="0013277A">
      <w:pPr>
        <w:jc w:val="both"/>
      </w:pPr>
      <w:r w:rsidRPr="00297C9A">
        <w:t xml:space="preserve">Beraz, nahi genuen bezala, </w:t>
      </w:r>
      <w:r w:rsidR="00297C9A" w:rsidRPr="00297C9A">
        <w:t xml:space="preserve">paketea </w:t>
      </w:r>
      <w:r w:rsidRPr="00297C9A">
        <w:t xml:space="preserve">onartu, eta </w:t>
      </w:r>
      <w:r w:rsidR="00297C9A" w:rsidRPr="00297C9A">
        <w:t xml:space="preserve">baimendu egin da </w:t>
      </w:r>
      <w:r w:rsidRPr="00297C9A">
        <w:t xml:space="preserve">komunikazioa. </w:t>
      </w:r>
    </w:p>
    <w:p w:rsidR="00B22EE6" w:rsidRPr="00297C9A" w:rsidRDefault="00B22EE6" w:rsidP="0013277A">
      <w:pPr>
        <w:jc w:val="both"/>
      </w:pPr>
    </w:p>
    <w:p w:rsidR="0013277A" w:rsidRPr="00323EB9" w:rsidRDefault="00A07BF4" w:rsidP="00354319">
      <w:pPr>
        <w:keepNext/>
        <w:keepLines/>
        <w:spacing w:after="0" w:line="360" w:lineRule="auto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</w:pPr>
      <w:bookmarkStart w:id="12" w:name="_Toc477857896"/>
      <w:r w:rsidRPr="00323EB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  <w:t>3.4.</w:t>
      </w:r>
      <w:r w:rsidRPr="00323EB9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  <w:t xml:space="preserve"> </w:t>
      </w:r>
      <w:r w:rsidR="0013277A" w:rsidRPr="00323EB9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  <w:t>Script</w:t>
      </w:r>
      <w:r w:rsidR="0013277A" w:rsidRPr="00323EB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  <w:lang w:val="es-ES"/>
        </w:rPr>
        <w:t>a hobetu</w:t>
      </w:r>
      <w:bookmarkEnd w:id="12"/>
    </w:p>
    <w:p w:rsidR="0013277A" w:rsidRPr="00354319" w:rsidRDefault="0013277A" w:rsidP="00354319">
      <w:pPr>
        <w:pStyle w:val="Prrafodelista"/>
        <w:keepNext/>
        <w:keepLines/>
        <w:numPr>
          <w:ilvl w:val="2"/>
          <w:numId w:val="29"/>
        </w:numPr>
        <w:spacing w:after="0" w:line="360" w:lineRule="auto"/>
        <w:outlineLvl w:val="2"/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</w:pPr>
      <w:bookmarkStart w:id="13" w:name="_Toc477857897"/>
      <w:r w:rsidRPr="00354319">
        <w:rPr>
          <w:rFonts w:asciiTheme="majorHAnsi" w:eastAsiaTheme="majorEastAsia" w:hAnsiTheme="majorHAnsi" w:cstheme="majorBidi"/>
          <w:b/>
          <w:bCs/>
          <w:i/>
          <w:color w:val="4F81BD" w:themeColor="accent1"/>
          <w:sz w:val="28"/>
          <w:szCs w:val="28"/>
          <w:lang w:val="es-ES"/>
        </w:rPr>
        <w:t>Proxy</w:t>
      </w:r>
      <w:bookmarkEnd w:id="13"/>
    </w:p>
    <w:p w:rsidR="00323EB9" w:rsidRDefault="0013277A" w:rsidP="009B1147">
      <w:pPr>
        <w:spacing w:after="0"/>
        <w:jc w:val="both"/>
        <w:rPr>
          <w:lang w:val="es-ES"/>
        </w:rPr>
      </w:pPr>
      <w:r w:rsidRPr="0013277A">
        <w:rPr>
          <w:lang w:val="es-ES"/>
        </w:rPr>
        <w:t xml:space="preserve">Litekeena da </w:t>
      </w:r>
      <w:r w:rsidR="00E12336">
        <w:rPr>
          <w:lang w:val="es-ES"/>
        </w:rPr>
        <w:t>suebakia</w:t>
      </w:r>
      <w:r w:rsidRPr="0013277A">
        <w:rPr>
          <w:lang w:val="es-ES"/>
        </w:rPr>
        <w:t xml:space="preserve">k berak </w:t>
      </w:r>
      <w:r w:rsidRPr="00707B00">
        <w:rPr>
          <w:i/>
          <w:lang w:val="es-ES"/>
        </w:rPr>
        <w:t>proxy</w:t>
      </w:r>
      <w:r w:rsidRPr="00A07BF4">
        <w:rPr>
          <w:color w:val="00B050"/>
          <w:lang w:val="es-ES"/>
        </w:rPr>
        <w:t xml:space="preserve"> </w:t>
      </w:r>
      <w:r w:rsidRPr="00F75C44">
        <w:rPr>
          <w:lang w:val="es-ES"/>
        </w:rPr>
        <w:t>zerbitzari</w:t>
      </w:r>
      <w:r w:rsidR="00044921" w:rsidRPr="00F75C44">
        <w:rPr>
          <w:lang w:val="es-ES"/>
        </w:rPr>
        <w:t xml:space="preserve">aren </w:t>
      </w:r>
      <w:r w:rsidRPr="00F75C44">
        <w:rPr>
          <w:lang w:val="es-ES"/>
        </w:rPr>
        <w:t xml:space="preserve">lanak ere </w:t>
      </w:r>
      <w:r w:rsidRPr="0013277A">
        <w:rPr>
          <w:lang w:val="es-ES"/>
        </w:rPr>
        <w:t xml:space="preserve">egin behar izatea, sare lokaletik zein DMZtik kontsultatutako web-orriak baimentzeko edo ukatzeko. Horretarako, </w:t>
      </w:r>
      <w:r w:rsidRPr="00044921">
        <w:rPr>
          <w:i/>
          <w:lang w:val="es-ES"/>
        </w:rPr>
        <w:t>squid</w:t>
      </w:r>
      <w:r w:rsidRPr="0013277A">
        <w:rPr>
          <w:i/>
          <w:color w:val="00B050"/>
          <w:lang w:val="es-ES"/>
        </w:rPr>
        <w:t xml:space="preserve"> </w:t>
      </w:r>
      <w:r w:rsidRPr="0013277A">
        <w:rPr>
          <w:lang w:val="es-ES"/>
        </w:rPr>
        <w:t>zerbitzua konfiguratu genezake</w:t>
      </w:r>
      <w:r w:rsidRPr="00B43CBF">
        <w:rPr>
          <w:lang w:val="es-ES"/>
        </w:rPr>
        <w:t xml:space="preserve">, 3128 atakan </w:t>
      </w:r>
      <w:r w:rsidR="00350850">
        <w:rPr>
          <w:lang w:val="es-ES"/>
        </w:rPr>
        <w:t>jarrita entzuten</w:t>
      </w:r>
      <w:r w:rsidRPr="00B43CBF">
        <w:rPr>
          <w:lang w:val="es-ES"/>
        </w:rPr>
        <w:t xml:space="preserve">. </w:t>
      </w:r>
    </w:p>
    <w:p w:rsidR="00B22EE6" w:rsidRPr="00B43CBF" w:rsidRDefault="00B22EE6" w:rsidP="009B1147">
      <w:pPr>
        <w:spacing w:after="0"/>
        <w:jc w:val="both"/>
        <w:rPr>
          <w:lang w:val="es-ES"/>
        </w:rPr>
      </w:pPr>
    </w:p>
    <w:p w:rsidR="00B22EE6" w:rsidRPr="00670114" w:rsidRDefault="0013277A" w:rsidP="009B1147">
      <w:pPr>
        <w:spacing w:after="0"/>
        <w:jc w:val="both"/>
        <w:rPr>
          <w:lang w:val="en-US"/>
        </w:rPr>
      </w:pPr>
      <w:r w:rsidRPr="00B43CBF">
        <w:rPr>
          <w:lang w:val="es-ES"/>
        </w:rPr>
        <w:t>Horretarako, 3128 atakara berbideratu beharko ditugu DMZ</w:t>
      </w:r>
      <w:bookmarkStart w:id="14" w:name="_GoBack"/>
      <w:bookmarkEnd w:id="14"/>
      <w:r w:rsidRPr="00B43CBF">
        <w:rPr>
          <w:lang w:val="es-ES"/>
        </w:rPr>
        <w:t xml:space="preserve">n edo sare lokalean egindako nabigazioak Interneterantz. </w:t>
      </w:r>
      <w:r w:rsidRPr="00670114">
        <w:rPr>
          <w:lang w:val="en-US"/>
        </w:rPr>
        <w:t xml:space="preserve">Honako lerro hauek erantsiko ditugu </w:t>
      </w:r>
      <w:r w:rsidRPr="00670114">
        <w:rPr>
          <w:i/>
          <w:lang w:val="en-US"/>
        </w:rPr>
        <w:t>script</w:t>
      </w:r>
      <w:r w:rsidRPr="00670114">
        <w:rPr>
          <w:lang w:val="en-US"/>
        </w:rPr>
        <w:t xml:space="preserve">ean: </w:t>
      </w:r>
    </w:p>
    <w:p w:rsidR="0013277A" w:rsidRPr="00E83E58" w:rsidRDefault="0013277A" w:rsidP="00A07BF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E58">
        <w:rPr>
          <w:rFonts w:ascii="Courier New" w:hAnsi="Courier New" w:cs="Courier New"/>
          <w:sz w:val="20"/>
          <w:szCs w:val="20"/>
          <w:lang w:val="en-US"/>
        </w:rPr>
        <w:t>iptables -t nat -A PREROUTING –s 192.168.2.0 -p tcp --dport 80 -j REDIRECT --to-port 3128</w:t>
      </w:r>
    </w:p>
    <w:p w:rsidR="0013277A" w:rsidRPr="00E83E58" w:rsidRDefault="0013277A" w:rsidP="00A07BF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E58">
        <w:rPr>
          <w:rFonts w:ascii="Courier New" w:hAnsi="Courier New" w:cs="Courier New"/>
          <w:sz w:val="20"/>
          <w:szCs w:val="20"/>
          <w:lang w:val="en-US"/>
        </w:rPr>
        <w:t>iptables -t nat -A PREROUTING –s 192.168.3.0 -p tcp --dport 80 -j REDIRECT --to-port 3128</w:t>
      </w:r>
    </w:p>
    <w:p w:rsidR="00707B00" w:rsidRPr="00B43CBF" w:rsidRDefault="00707B00" w:rsidP="009B1147">
      <w:pPr>
        <w:spacing w:after="0"/>
        <w:jc w:val="both"/>
        <w:rPr>
          <w:i/>
          <w:lang w:val="en-US"/>
        </w:rPr>
      </w:pPr>
    </w:p>
    <w:p w:rsidR="0013277A" w:rsidRPr="00B43CBF" w:rsidRDefault="0013277A" w:rsidP="009B1147">
      <w:pPr>
        <w:spacing w:after="0"/>
        <w:jc w:val="both"/>
        <w:rPr>
          <w:lang w:val="en-US"/>
        </w:rPr>
      </w:pPr>
      <w:r w:rsidRPr="00B43CBF">
        <w:rPr>
          <w:i/>
          <w:lang w:val="en-US"/>
        </w:rPr>
        <w:t>REDIRECT</w:t>
      </w:r>
      <w:r w:rsidRPr="00B43CBF">
        <w:rPr>
          <w:lang w:val="en-US"/>
        </w:rPr>
        <w:t xml:space="preserve"> egitean, hauxe esaten ari gatzaizkio </w:t>
      </w:r>
      <w:r w:rsidR="00E12336">
        <w:rPr>
          <w:lang w:val="en-US"/>
        </w:rPr>
        <w:t>suebaki</w:t>
      </w:r>
      <w:r w:rsidRPr="00B43CBF">
        <w:rPr>
          <w:lang w:val="en-US"/>
        </w:rPr>
        <w:t xml:space="preserve">ari: 80 atakara zuzendutako pakete bat datorkionean, bere 3128 atakara zuzentzeko. Baina, nola egiten da hori? </w:t>
      </w:r>
    </w:p>
    <w:p w:rsidR="0013277A" w:rsidRPr="00B43CBF" w:rsidRDefault="0013277A" w:rsidP="009B1147">
      <w:pPr>
        <w:numPr>
          <w:ilvl w:val="0"/>
          <w:numId w:val="14"/>
        </w:numPr>
        <w:spacing w:after="0"/>
        <w:contextualSpacing/>
        <w:jc w:val="both"/>
        <w:rPr>
          <w:lang w:val="es-ES"/>
        </w:rPr>
      </w:pPr>
      <w:r w:rsidRPr="00B43CBF">
        <w:rPr>
          <w:lang w:val="es-ES"/>
        </w:rPr>
        <w:t xml:space="preserve">Honako informazio hau aldatu behar zaio paketeari:  </w:t>
      </w:r>
    </w:p>
    <w:p w:rsidR="0013277A" w:rsidRPr="00B43CBF" w:rsidRDefault="00F75C44" w:rsidP="009B1147">
      <w:pPr>
        <w:numPr>
          <w:ilvl w:val="1"/>
          <w:numId w:val="14"/>
        </w:numPr>
        <w:spacing w:after="0"/>
        <w:contextualSpacing/>
        <w:jc w:val="both"/>
        <w:rPr>
          <w:lang w:val="es-ES"/>
        </w:rPr>
      </w:pPr>
      <w:r w:rsidRPr="00B43CBF">
        <w:rPr>
          <w:lang w:val="es-ES"/>
        </w:rPr>
        <w:t>Helburu-</w:t>
      </w:r>
      <w:r w:rsidR="0013277A" w:rsidRPr="00B43CBF">
        <w:rPr>
          <w:lang w:val="es-ES"/>
        </w:rPr>
        <w:t>IP</w:t>
      </w:r>
      <w:r w:rsidRPr="00B43CBF">
        <w:rPr>
          <w:lang w:val="es-ES"/>
        </w:rPr>
        <w:t>a</w:t>
      </w:r>
      <w:r w:rsidR="0013277A" w:rsidRPr="00B43CBF">
        <w:rPr>
          <w:lang w:val="es-ES"/>
        </w:rPr>
        <w:t xml:space="preserve"> 10.9.52.33 izango da; ez da izango kontsultatu nahi den web-orriaren IP publikoa. </w:t>
      </w:r>
    </w:p>
    <w:p w:rsidR="0013277A" w:rsidRPr="00B43CBF" w:rsidRDefault="0013277A" w:rsidP="009B1147">
      <w:pPr>
        <w:numPr>
          <w:ilvl w:val="1"/>
          <w:numId w:val="14"/>
        </w:numPr>
        <w:spacing w:after="0"/>
        <w:contextualSpacing/>
        <w:jc w:val="both"/>
        <w:rPr>
          <w:lang w:val="es-ES"/>
        </w:rPr>
      </w:pPr>
      <w:r w:rsidRPr="00B43CBF">
        <w:rPr>
          <w:lang w:val="es-ES"/>
        </w:rPr>
        <w:t xml:space="preserve">Helburu-ataka 3128 izango da; ez da </w:t>
      </w:r>
      <w:r w:rsidR="00B43CBF" w:rsidRPr="00B43CBF">
        <w:rPr>
          <w:lang w:val="es-ES"/>
        </w:rPr>
        <w:t>80</w:t>
      </w:r>
      <w:r w:rsidR="00F75C44" w:rsidRPr="00B43CBF">
        <w:rPr>
          <w:lang w:val="es-ES"/>
        </w:rPr>
        <w:t xml:space="preserve"> izango</w:t>
      </w:r>
      <w:r w:rsidRPr="00B43CBF">
        <w:rPr>
          <w:lang w:val="es-ES"/>
        </w:rPr>
        <w:t xml:space="preserve">.  </w:t>
      </w:r>
    </w:p>
    <w:p w:rsidR="0013277A" w:rsidRPr="00B43CBF" w:rsidRDefault="0013277A" w:rsidP="009B1147">
      <w:pPr>
        <w:spacing w:after="0"/>
        <w:jc w:val="both"/>
        <w:rPr>
          <w:lang w:val="es-ES"/>
        </w:rPr>
      </w:pPr>
      <w:r w:rsidRPr="00B43CBF">
        <w:rPr>
          <w:lang w:val="es-ES"/>
        </w:rPr>
        <w:t xml:space="preserve">Beraz, </w:t>
      </w:r>
      <w:r w:rsidR="00E12336">
        <w:rPr>
          <w:lang w:val="es-ES"/>
        </w:rPr>
        <w:t>suebaki</w:t>
      </w:r>
      <w:r w:rsidRPr="00B43CBF">
        <w:rPr>
          <w:lang w:val="es-ES"/>
        </w:rPr>
        <w:t xml:space="preserve">ra bertara zuzendutako paketea denez, </w:t>
      </w:r>
      <w:r w:rsidRPr="00B43CBF">
        <w:rPr>
          <w:i/>
          <w:lang w:val="es-ES"/>
        </w:rPr>
        <w:t>INPUT</w:t>
      </w:r>
      <w:r w:rsidRPr="00B43CBF">
        <w:rPr>
          <w:lang w:val="es-ES"/>
        </w:rPr>
        <w:t xml:space="preserve"> katera pasatuko da; </w:t>
      </w:r>
      <w:r w:rsidRPr="00B43CBF">
        <w:rPr>
          <w:i/>
          <w:lang w:val="es-ES"/>
        </w:rPr>
        <w:t>FORWARD</w:t>
      </w:r>
      <w:r w:rsidRPr="00B43CBF">
        <w:rPr>
          <w:lang w:val="es-ES"/>
        </w:rPr>
        <w:t xml:space="preserve"> katera</w:t>
      </w:r>
      <w:r w:rsidR="00A07BF4" w:rsidRPr="00B43CBF">
        <w:rPr>
          <w:lang w:val="es-ES"/>
        </w:rPr>
        <w:t>, ez</w:t>
      </w:r>
      <w:r w:rsidRPr="00B43CBF">
        <w:rPr>
          <w:lang w:val="es-ES"/>
        </w:rPr>
        <w:t xml:space="preserve">. Behin </w:t>
      </w:r>
      <w:r w:rsidRPr="00B43CBF">
        <w:rPr>
          <w:i/>
          <w:lang w:val="es-ES"/>
        </w:rPr>
        <w:t>INPUT</w:t>
      </w:r>
      <w:r w:rsidRPr="00B43CBF">
        <w:rPr>
          <w:lang w:val="es-ES"/>
        </w:rPr>
        <w:t xml:space="preserve"> katean iragazita, p</w:t>
      </w:r>
      <w:r w:rsidR="00A07BF4" w:rsidRPr="00B43CBF">
        <w:rPr>
          <w:lang w:val="es-ES"/>
        </w:rPr>
        <w:t xml:space="preserve">rozesatze lokala </w:t>
      </w:r>
      <w:r w:rsidR="00F75C44" w:rsidRPr="00B43CBF">
        <w:rPr>
          <w:lang w:val="es-ES"/>
        </w:rPr>
        <w:t>egingo</w:t>
      </w:r>
      <w:r w:rsidR="00A07BF4" w:rsidRPr="00B43CBF">
        <w:rPr>
          <w:lang w:val="es-ES"/>
        </w:rPr>
        <w:t xml:space="preserve"> </w:t>
      </w:r>
      <w:r w:rsidRPr="00B43CBF">
        <w:rPr>
          <w:lang w:val="es-ES"/>
        </w:rPr>
        <w:t xml:space="preserve">da. </w:t>
      </w:r>
    </w:p>
    <w:p w:rsidR="0013277A" w:rsidRPr="00B43CBF" w:rsidRDefault="0013277A" w:rsidP="0013277A">
      <w:pPr>
        <w:numPr>
          <w:ilvl w:val="0"/>
          <w:numId w:val="14"/>
        </w:numPr>
        <w:contextualSpacing/>
        <w:jc w:val="both"/>
        <w:rPr>
          <w:lang w:val="es-ES"/>
        </w:rPr>
      </w:pPr>
      <w:r w:rsidRPr="00B43CBF">
        <w:rPr>
          <w:lang w:val="es-ES"/>
        </w:rPr>
        <w:t xml:space="preserve">Orduan, beste pakete bat sortuko da: </w:t>
      </w:r>
    </w:p>
    <w:p w:rsidR="0013277A" w:rsidRPr="00B43CBF" w:rsidRDefault="0013277A" w:rsidP="0013277A">
      <w:pPr>
        <w:numPr>
          <w:ilvl w:val="1"/>
          <w:numId w:val="14"/>
        </w:numPr>
        <w:contextualSpacing/>
        <w:jc w:val="both"/>
        <w:rPr>
          <w:lang w:val="es-ES"/>
        </w:rPr>
      </w:pPr>
      <w:r w:rsidRPr="00B43CBF">
        <w:rPr>
          <w:lang w:val="es-ES"/>
        </w:rPr>
        <w:t xml:space="preserve">Kontsultatu nahi den web-orriaren IP publikoa izango da helburu-IPa. </w:t>
      </w:r>
    </w:p>
    <w:p w:rsidR="0013277A" w:rsidRPr="00B43CBF" w:rsidRDefault="0013277A" w:rsidP="00354319">
      <w:pPr>
        <w:numPr>
          <w:ilvl w:val="1"/>
          <w:numId w:val="14"/>
        </w:numPr>
        <w:ind w:left="2001" w:hanging="357"/>
        <w:contextualSpacing/>
        <w:jc w:val="both"/>
        <w:rPr>
          <w:lang w:val="es-ES"/>
        </w:rPr>
      </w:pPr>
      <w:r w:rsidRPr="00B43CBF">
        <w:rPr>
          <w:lang w:val="es-ES"/>
        </w:rPr>
        <w:t xml:space="preserve">Helburu-ataka 80 izango da. </w:t>
      </w:r>
    </w:p>
    <w:p w:rsidR="00B22EE6" w:rsidRPr="0013277A" w:rsidRDefault="00E12336" w:rsidP="00E83E58">
      <w:pPr>
        <w:spacing w:after="0"/>
        <w:jc w:val="both"/>
        <w:rPr>
          <w:lang w:val="es-ES"/>
        </w:rPr>
      </w:pPr>
      <w:r>
        <w:rPr>
          <w:lang w:val="es-ES"/>
        </w:rPr>
        <w:t>Suebaki</w:t>
      </w:r>
      <w:r w:rsidR="005811E0">
        <w:rPr>
          <w:lang w:val="es-ES"/>
        </w:rPr>
        <w:t>an</w:t>
      </w:r>
      <w:r w:rsidR="0013277A" w:rsidRPr="0013277A">
        <w:rPr>
          <w:lang w:val="es-ES"/>
        </w:rPr>
        <w:t xml:space="preserve"> bertan sortutako paketea denez, </w:t>
      </w:r>
      <w:r w:rsidR="0013277A" w:rsidRPr="00A07BF4">
        <w:rPr>
          <w:i/>
          <w:lang w:val="es-ES"/>
        </w:rPr>
        <w:t>OUTPUT</w:t>
      </w:r>
      <w:r w:rsidR="0013277A" w:rsidRPr="00A07BF4">
        <w:rPr>
          <w:lang w:val="es-ES"/>
        </w:rPr>
        <w:t xml:space="preserve"> </w:t>
      </w:r>
      <w:r w:rsidR="0013277A" w:rsidRPr="0013277A">
        <w:rPr>
          <w:lang w:val="es-ES"/>
        </w:rPr>
        <w:t>katera joango da</w:t>
      </w:r>
      <w:r w:rsidR="0013277A" w:rsidRPr="0013277A">
        <w:rPr>
          <w:color w:val="FF0000"/>
          <w:lang w:val="es-ES"/>
        </w:rPr>
        <w:t xml:space="preserve"> </w:t>
      </w:r>
      <w:r w:rsidR="0013277A" w:rsidRPr="00707B00">
        <w:rPr>
          <w:lang w:val="es-ES"/>
        </w:rPr>
        <w:t xml:space="preserve">prozesatze lokala </w:t>
      </w:r>
      <w:r w:rsidR="0013277A" w:rsidRPr="0013277A">
        <w:rPr>
          <w:lang w:val="es-ES"/>
        </w:rPr>
        <w:t xml:space="preserve">egin eta gero. </w:t>
      </w:r>
    </w:p>
    <w:p w:rsidR="00B22EE6" w:rsidRPr="0013277A" w:rsidRDefault="0013277A" w:rsidP="00E83E58">
      <w:pPr>
        <w:spacing w:after="0"/>
        <w:jc w:val="both"/>
        <w:rPr>
          <w:lang w:val="es-ES"/>
        </w:rPr>
      </w:pPr>
      <w:r w:rsidRPr="0013277A">
        <w:rPr>
          <w:lang w:val="es-ES"/>
        </w:rPr>
        <w:t xml:space="preserve">Beraz, honako erregela hauek ere erantsi behar dizkiogu </w:t>
      </w:r>
      <w:r w:rsidRPr="0013277A">
        <w:rPr>
          <w:i/>
          <w:lang w:val="es-ES"/>
        </w:rPr>
        <w:t>script</w:t>
      </w:r>
      <w:r w:rsidRPr="0013277A">
        <w:rPr>
          <w:lang w:val="es-ES"/>
        </w:rPr>
        <w:t>ari</w:t>
      </w:r>
      <w:r w:rsidR="00542181">
        <w:rPr>
          <w:lang w:val="es-ES"/>
        </w:rPr>
        <w:t>:</w:t>
      </w:r>
      <w:r w:rsidRPr="0013277A">
        <w:rPr>
          <w:lang w:val="es-ES"/>
        </w:rPr>
        <w:t xml:space="preserve"> </w:t>
      </w:r>
    </w:p>
    <w:p w:rsidR="0013277A" w:rsidRPr="00E83E58" w:rsidRDefault="0013277A" w:rsidP="00A07BF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E58">
        <w:rPr>
          <w:rFonts w:ascii="Courier New" w:hAnsi="Courier New" w:cs="Courier New"/>
          <w:sz w:val="20"/>
          <w:szCs w:val="20"/>
          <w:lang w:val="en-US"/>
        </w:rPr>
        <w:t>iptables –A INPUT –i eth0 –p tcp --dport 3128 -j ACCEPT</w:t>
      </w:r>
    </w:p>
    <w:p w:rsidR="0013277A" w:rsidRPr="00E83E58" w:rsidRDefault="0013277A" w:rsidP="00A07BF4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E58">
        <w:rPr>
          <w:rFonts w:ascii="Courier New" w:hAnsi="Courier New" w:cs="Courier New"/>
          <w:sz w:val="20"/>
          <w:szCs w:val="20"/>
          <w:lang w:val="en-US"/>
        </w:rPr>
        <w:t>iptables –A INPUT –i eth1 --dport 3128 -j ACCEPT</w:t>
      </w:r>
    </w:p>
    <w:p w:rsidR="00A175A8" w:rsidRPr="00E83E58" w:rsidRDefault="0013277A" w:rsidP="00A175A8">
      <w:pP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83E58">
        <w:rPr>
          <w:rFonts w:ascii="Courier New" w:hAnsi="Courier New" w:cs="Courier New"/>
          <w:sz w:val="20"/>
          <w:szCs w:val="20"/>
          <w:lang w:val="en-US"/>
        </w:rPr>
        <w:t>iptables –A OUTPUT –o eth2 –p tcp --dport 80 -j ACCEPT</w:t>
      </w:r>
    </w:p>
    <w:p w:rsidR="00A175A8" w:rsidRPr="00E83E58" w:rsidRDefault="00A175A8" w:rsidP="00A175A8">
      <w:pPr>
        <w:rPr>
          <w:rFonts w:ascii="Courier New" w:hAnsi="Courier New" w:cs="Courier New"/>
          <w:sz w:val="20"/>
          <w:szCs w:val="20"/>
          <w:lang w:val="en-US"/>
        </w:rPr>
      </w:pPr>
    </w:p>
    <w:p w:rsidR="00183477" w:rsidRPr="00183477" w:rsidRDefault="00A175A8" w:rsidP="00354319">
      <w:pPr>
        <w:pStyle w:val="Ttulo1"/>
        <w:spacing w:before="0" w:line="360" w:lineRule="auto"/>
        <w:ind w:left="431" w:hanging="431"/>
        <w:rPr>
          <w:lang w:val="es-ES"/>
        </w:rPr>
      </w:pPr>
      <w:r w:rsidRPr="00A175A8">
        <w:rPr>
          <w:lang w:val="es-ES"/>
        </w:rPr>
        <w:lastRenderedPageBreak/>
        <w:t>B</w:t>
      </w:r>
      <w:r>
        <w:rPr>
          <w:lang w:val="es-ES"/>
        </w:rPr>
        <w:t>i</w:t>
      </w:r>
      <w:r w:rsidRPr="00A175A8">
        <w:rPr>
          <w:lang w:val="es-ES"/>
        </w:rPr>
        <w:t>bliogra</w:t>
      </w:r>
      <w:r>
        <w:rPr>
          <w:lang w:val="es-ES"/>
        </w:rPr>
        <w:t>fia</w:t>
      </w:r>
    </w:p>
    <w:p w:rsidR="00772399" w:rsidRDefault="00772399" w:rsidP="009B1147">
      <w:pPr>
        <w:spacing w:after="0"/>
        <w:rPr>
          <w:lang w:val="es-ES"/>
        </w:rPr>
      </w:pPr>
      <w:r>
        <w:rPr>
          <w:lang w:val="es-ES"/>
        </w:rPr>
        <w:t>COST</w:t>
      </w:r>
      <w:r w:rsidRPr="00772399">
        <w:rPr>
          <w:lang w:val="es-ES"/>
        </w:rPr>
        <w:t>A</w:t>
      </w:r>
      <w:r w:rsidR="00D97B3A">
        <w:rPr>
          <w:lang w:val="es-ES"/>
        </w:rPr>
        <w:t xml:space="preserve">S, </w:t>
      </w:r>
      <w:r w:rsidR="00262EAA">
        <w:rPr>
          <w:lang w:val="es-ES"/>
        </w:rPr>
        <w:t>Jesús</w:t>
      </w:r>
      <w:r w:rsidRPr="00772399">
        <w:rPr>
          <w:lang w:val="es-ES"/>
        </w:rPr>
        <w:t xml:space="preserve">: </w:t>
      </w:r>
      <w:r w:rsidR="00262EAA">
        <w:rPr>
          <w:i/>
          <w:iCs/>
          <w:lang w:val="es-ES"/>
        </w:rPr>
        <w:t>Seguridad y Alta Disponibilidad</w:t>
      </w:r>
      <w:r w:rsidRPr="00772399">
        <w:rPr>
          <w:lang w:val="es-ES"/>
        </w:rPr>
        <w:t xml:space="preserve">, Editorial </w:t>
      </w:r>
      <w:r w:rsidR="00262EAA">
        <w:rPr>
          <w:lang w:val="es-ES"/>
        </w:rPr>
        <w:t>Ra-Ma</w:t>
      </w:r>
      <w:r w:rsidRPr="00772399">
        <w:rPr>
          <w:lang w:val="es-ES"/>
        </w:rPr>
        <w:t>,</w:t>
      </w:r>
      <w:r w:rsidR="00262EAA">
        <w:rPr>
          <w:lang w:val="es-ES"/>
        </w:rPr>
        <w:t xml:space="preserve"> </w:t>
      </w:r>
      <w:r w:rsidR="00FF169F">
        <w:rPr>
          <w:lang w:val="es-ES"/>
        </w:rPr>
        <w:t>Madril</w:t>
      </w:r>
      <w:r w:rsidR="00262EAA">
        <w:rPr>
          <w:lang w:val="es-ES"/>
        </w:rPr>
        <w:t>, 2011</w:t>
      </w:r>
      <w:r w:rsidR="00C5139B">
        <w:rPr>
          <w:lang w:val="es-ES"/>
        </w:rPr>
        <w:t>.</w:t>
      </w:r>
    </w:p>
    <w:p w:rsidR="00FF169F" w:rsidRPr="00FF169F" w:rsidRDefault="00FF169F" w:rsidP="009B1147">
      <w:pPr>
        <w:spacing w:after="0"/>
        <w:rPr>
          <w:lang w:val="es-ES"/>
        </w:rPr>
      </w:pPr>
      <w:r>
        <w:rPr>
          <w:lang w:val="es-ES"/>
        </w:rPr>
        <w:t xml:space="preserve">GUERRA, Ander: </w:t>
      </w:r>
      <w:r>
        <w:rPr>
          <w:i/>
          <w:lang w:val="es-ES"/>
        </w:rPr>
        <w:t>Sareko Zerbitzuak</w:t>
      </w:r>
      <w:r>
        <w:rPr>
          <w:lang w:val="es-ES"/>
        </w:rPr>
        <w:t xml:space="preserve">, Lanbide Ekimena, </w:t>
      </w:r>
      <w:r w:rsidR="00881970">
        <w:rPr>
          <w:lang w:val="es-ES"/>
        </w:rPr>
        <w:t xml:space="preserve">Gasteiz, </w:t>
      </w:r>
      <w:r>
        <w:rPr>
          <w:lang w:val="es-ES"/>
        </w:rPr>
        <w:t>2012</w:t>
      </w:r>
      <w:r w:rsidR="00C5139B">
        <w:rPr>
          <w:lang w:val="es-ES"/>
        </w:rPr>
        <w:t>.</w:t>
      </w:r>
    </w:p>
    <w:p w:rsidR="00262EAA" w:rsidRPr="00FF169F" w:rsidRDefault="00FF169F" w:rsidP="009B1147">
      <w:pPr>
        <w:spacing w:after="0"/>
        <w:rPr>
          <w:lang w:val="es-ES"/>
        </w:rPr>
      </w:pPr>
      <w:r>
        <w:rPr>
          <w:lang w:val="es-ES"/>
        </w:rPr>
        <w:t xml:space="preserve">MOLINA, Francisco José: </w:t>
      </w:r>
      <w:r>
        <w:rPr>
          <w:i/>
          <w:lang w:val="es-ES"/>
        </w:rPr>
        <w:t>Servicios e Red</w:t>
      </w:r>
      <w:r>
        <w:rPr>
          <w:lang w:val="es-ES"/>
        </w:rPr>
        <w:t>, Editorial Ra-Ma, Madril, 2010</w:t>
      </w:r>
      <w:r w:rsidR="00C5139B">
        <w:rPr>
          <w:lang w:val="es-ES"/>
        </w:rPr>
        <w:t>.</w:t>
      </w:r>
      <w:r>
        <w:rPr>
          <w:lang w:val="es-ES"/>
        </w:rPr>
        <w:t xml:space="preserve"> </w:t>
      </w:r>
    </w:p>
    <w:sectPr w:rsidR="00262EAA" w:rsidRPr="00FF169F" w:rsidSect="00CB4332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E83" w:rsidRDefault="00B81E83" w:rsidP="00DD29EB">
      <w:pPr>
        <w:spacing w:after="0" w:line="240" w:lineRule="auto"/>
      </w:pPr>
      <w:r>
        <w:separator/>
      </w:r>
    </w:p>
  </w:endnote>
  <w:endnote w:type="continuationSeparator" w:id="0">
    <w:p w:rsidR="00B81E83" w:rsidRDefault="00B81E83" w:rsidP="00DD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C84" w:rsidRDefault="00EE3C84" w:rsidP="00643087">
    <w:pPr>
      <w:pStyle w:val="Piedepgina"/>
      <w:jc w:val="right"/>
    </w:pPr>
    <w:r>
      <w:rPr>
        <w:noProof/>
        <w:lang w:eastAsia="es-ES_tradnl"/>
      </w:rPr>
      <w:drawing>
        <wp:inline distT="0" distB="0" distL="0" distR="0">
          <wp:extent cx="1876915" cy="304800"/>
          <wp:effectExtent l="19050" t="0" r="9035" b="0"/>
          <wp:docPr id="1" name="Irudia 0" descr="buruko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ruko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8275" cy="305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ES_tradnl"/>
      </w:rPr>
      <w:drawing>
        <wp:inline distT="0" distB="0" distL="0" distR="0">
          <wp:extent cx="476250" cy="281420"/>
          <wp:effectExtent l="19050" t="0" r="0" b="0"/>
          <wp:docPr id="2" name="Irudia 1" descr="ira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ale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6250" cy="2814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E83" w:rsidRDefault="00B81E83" w:rsidP="00DD29EB">
      <w:pPr>
        <w:spacing w:after="0" w:line="240" w:lineRule="auto"/>
      </w:pPr>
      <w:r>
        <w:separator/>
      </w:r>
    </w:p>
  </w:footnote>
  <w:footnote w:type="continuationSeparator" w:id="0">
    <w:p w:rsidR="00B81E83" w:rsidRDefault="00B81E83" w:rsidP="00DD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94034"/>
      <w:docPartObj>
        <w:docPartGallery w:val="Page Numbers (Margins)"/>
        <w:docPartUnique/>
      </w:docPartObj>
    </w:sdtPr>
    <w:sdtContent>
      <w:p w:rsidR="00EE3C84" w:rsidRDefault="00EE3C84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zh-TW"/>
          </w:rPr>
          <w:pict>
            <v:oval id="_x0000_s2049" style="position:absolute;margin-left:0;margin-top:218.9pt;width:37.6pt;height:37.6pt;z-index:251660288;mso-top-percent:250;mso-position-horizontal:center;mso-position-horizontal-relative:right-margin-area;mso-position-vertical-relative:page;mso-top-percent:250" o:allowincell="f" fillcolor="#9bbb59 [3206]" stroked="f">
              <v:textbox style="mso-next-textbox:#_x0000_s2049" inset="0,,0">
                <w:txbxContent>
                  <w:p w:rsidR="00EE3C84" w:rsidRDefault="00EE3C84">
                    <w:pPr>
                      <w:rPr>
                        <w:rStyle w:val="Nmerodepgina"/>
                        <w:color w:val="FFFFFF" w:themeColor="background1"/>
                        <w:szCs w:val="24"/>
                      </w:rPr>
                    </w:pPr>
                    <w:r>
                      <w:rPr>
                        <w:lang w:val="eu-ES"/>
                      </w:rPr>
                      <w:fldChar w:fldCharType="begin"/>
                    </w:r>
                    <w:r>
                      <w:rPr>
                        <w:lang w:val="eu-ES"/>
                      </w:rPr>
                      <w:instrText xml:space="preserve"> PAGE    \* MERGEFORMAT </w:instrText>
                    </w:r>
                    <w:r>
                      <w:rPr>
                        <w:lang w:val="eu-ES"/>
                      </w:rPr>
                      <w:fldChar w:fldCharType="separate"/>
                    </w:r>
                    <w:r w:rsidR="00A41F3D" w:rsidRPr="00A41F3D">
                      <w:rPr>
                        <w:rStyle w:val="Nmerodepgina"/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16</w:t>
                    </w:r>
                    <w:r>
                      <w:rPr>
                        <w:lang w:val="eu-ES"/>
                      </w:rPr>
                      <w:fldChar w:fldCharType="end"/>
                    </w:r>
                  </w:p>
                </w:txbxContent>
              </v:textbox>
              <w10:wrap anchorx="page" anchory="page"/>
            </v:oval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885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B178CE"/>
    <w:multiLevelType w:val="multilevel"/>
    <w:tmpl w:val="998275E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2145D6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3C34C13"/>
    <w:multiLevelType w:val="hybridMultilevel"/>
    <w:tmpl w:val="52642C2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3CBB"/>
    <w:multiLevelType w:val="hybridMultilevel"/>
    <w:tmpl w:val="2630874C"/>
    <w:lvl w:ilvl="0" w:tplc="EBBC15B8">
      <w:start w:val="1"/>
      <w:numFmt w:val="decimal"/>
      <w:lvlText w:val="%1."/>
      <w:lvlJc w:val="left"/>
      <w:pPr>
        <w:ind w:left="1637" w:hanging="360"/>
      </w:pPr>
      <w:rPr>
        <w:b w:val="0"/>
      </w:rPr>
    </w:lvl>
    <w:lvl w:ilvl="1" w:tplc="040A0019" w:tentative="1">
      <w:start w:val="1"/>
      <w:numFmt w:val="lowerLetter"/>
      <w:lvlText w:val="%2."/>
      <w:lvlJc w:val="left"/>
      <w:pPr>
        <w:ind w:left="2357" w:hanging="360"/>
      </w:pPr>
    </w:lvl>
    <w:lvl w:ilvl="2" w:tplc="040A001B" w:tentative="1">
      <w:start w:val="1"/>
      <w:numFmt w:val="lowerRoman"/>
      <w:lvlText w:val="%3."/>
      <w:lvlJc w:val="right"/>
      <w:pPr>
        <w:ind w:left="3077" w:hanging="180"/>
      </w:pPr>
    </w:lvl>
    <w:lvl w:ilvl="3" w:tplc="040A000F" w:tentative="1">
      <w:start w:val="1"/>
      <w:numFmt w:val="decimal"/>
      <w:lvlText w:val="%4."/>
      <w:lvlJc w:val="left"/>
      <w:pPr>
        <w:ind w:left="3797" w:hanging="360"/>
      </w:pPr>
    </w:lvl>
    <w:lvl w:ilvl="4" w:tplc="040A0019" w:tentative="1">
      <w:start w:val="1"/>
      <w:numFmt w:val="lowerLetter"/>
      <w:lvlText w:val="%5."/>
      <w:lvlJc w:val="left"/>
      <w:pPr>
        <w:ind w:left="4517" w:hanging="360"/>
      </w:pPr>
    </w:lvl>
    <w:lvl w:ilvl="5" w:tplc="040A001B" w:tentative="1">
      <w:start w:val="1"/>
      <w:numFmt w:val="lowerRoman"/>
      <w:lvlText w:val="%6."/>
      <w:lvlJc w:val="right"/>
      <w:pPr>
        <w:ind w:left="5237" w:hanging="180"/>
      </w:pPr>
    </w:lvl>
    <w:lvl w:ilvl="6" w:tplc="040A000F" w:tentative="1">
      <w:start w:val="1"/>
      <w:numFmt w:val="decimal"/>
      <w:lvlText w:val="%7."/>
      <w:lvlJc w:val="left"/>
      <w:pPr>
        <w:ind w:left="5957" w:hanging="360"/>
      </w:pPr>
    </w:lvl>
    <w:lvl w:ilvl="7" w:tplc="040A0019" w:tentative="1">
      <w:start w:val="1"/>
      <w:numFmt w:val="lowerLetter"/>
      <w:lvlText w:val="%8."/>
      <w:lvlJc w:val="left"/>
      <w:pPr>
        <w:ind w:left="6677" w:hanging="360"/>
      </w:pPr>
    </w:lvl>
    <w:lvl w:ilvl="8" w:tplc="040A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1B5E131B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1980DD1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BA064A"/>
    <w:multiLevelType w:val="hybridMultilevel"/>
    <w:tmpl w:val="9388763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43CC"/>
    <w:multiLevelType w:val="hybridMultilevel"/>
    <w:tmpl w:val="5FCA533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681952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A9A5AF2"/>
    <w:multiLevelType w:val="hybridMultilevel"/>
    <w:tmpl w:val="884070BE"/>
    <w:lvl w:ilvl="0" w:tplc="040A0019">
      <w:start w:val="1"/>
      <w:numFmt w:val="lowerLetter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B0762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BE289C"/>
    <w:multiLevelType w:val="multilevel"/>
    <w:tmpl w:val="6E80BFA6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03A2C6B"/>
    <w:multiLevelType w:val="hybridMultilevel"/>
    <w:tmpl w:val="6FA0C7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87283"/>
    <w:multiLevelType w:val="hybridMultilevel"/>
    <w:tmpl w:val="A74CBBA0"/>
    <w:lvl w:ilvl="0" w:tplc="040A0019">
      <w:start w:val="1"/>
      <w:numFmt w:val="lowerLetter"/>
      <w:lvlText w:val="%1."/>
      <w:lvlJc w:val="left"/>
      <w:pPr>
        <w:ind w:left="2148" w:hanging="360"/>
      </w:pPr>
    </w:lvl>
    <w:lvl w:ilvl="1" w:tplc="040A0019" w:tentative="1">
      <w:start w:val="1"/>
      <w:numFmt w:val="lowerLetter"/>
      <w:lvlText w:val="%2."/>
      <w:lvlJc w:val="left"/>
      <w:pPr>
        <w:ind w:left="2868" w:hanging="360"/>
      </w:pPr>
    </w:lvl>
    <w:lvl w:ilvl="2" w:tplc="040A001B" w:tentative="1">
      <w:start w:val="1"/>
      <w:numFmt w:val="lowerRoman"/>
      <w:lvlText w:val="%3."/>
      <w:lvlJc w:val="right"/>
      <w:pPr>
        <w:ind w:left="3588" w:hanging="180"/>
      </w:pPr>
    </w:lvl>
    <w:lvl w:ilvl="3" w:tplc="040A000F" w:tentative="1">
      <w:start w:val="1"/>
      <w:numFmt w:val="decimal"/>
      <w:lvlText w:val="%4."/>
      <w:lvlJc w:val="left"/>
      <w:pPr>
        <w:ind w:left="4308" w:hanging="360"/>
      </w:pPr>
    </w:lvl>
    <w:lvl w:ilvl="4" w:tplc="040A0019" w:tentative="1">
      <w:start w:val="1"/>
      <w:numFmt w:val="lowerLetter"/>
      <w:lvlText w:val="%5."/>
      <w:lvlJc w:val="left"/>
      <w:pPr>
        <w:ind w:left="5028" w:hanging="360"/>
      </w:pPr>
    </w:lvl>
    <w:lvl w:ilvl="5" w:tplc="040A001B" w:tentative="1">
      <w:start w:val="1"/>
      <w:numFmt w:val="lowerRoman"/>
      <w:lvlText w:val="%6."/>
      <w:lvlJc w:val="right"/>
      <w:pPr>
        <w:ind w:left="5748" w:hanging="180"/>
      </w:pPr>
    </w:lvl>
    <w:lvl w:ilvl="6" w:tplc="040A000F" w:tentative="1">
      <w:start w:val="1"/>
      <w:numFmt w:val="decimal"/>
      <w:lvlText w:val="%7."/>
      <w:lvlJc w:val="left"/>
      <w:pPr>
        <w:ind w:left="6468" w:hanging="360"/>
      </w:pPr>
    </w:lvl>
    <w:lvl w:ilvl="7" w:tplc="040A0019" w:tentative="1">
      <w:start w:val="1"/>
      <w:numFmt w:val="lowerLetter"/>
      <w:lvlText w:val="%8."/>
      <w:lvlJc w:val="left"/>
      <w:pPr>
        <w:ind w:left="7188" w:hanging="360"/>
      </w:pPr>
    </w:lvl>
    <w:lvl w:ilvl="8" w:tplc="0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52D20080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4214243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1A19B7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D14741"/>
    <w:multiLevelType w:val="hybridMultilevel"/>
    <w:tmpl w:val="884070BE"/>
    <w:lvl w:ilvl="0" w:tplc="040A0019">
      <w:start w:val="1"/>
      <w:numFmt w:val="lowerLetter"/>
      <w:lvlText w:val="%1."/>
      <w:lvlJc w:val="left"/>
      <w:pPr>
        <w:ind w:left="2148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6BD8"/>
    <w:multiLevelType w:val="hybridMultilevel"/>
    <w:tmpl w:val="9AAA1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62592"/>
    <w:multiLevelType w:val="hybridMultilevel"/>
    <w:tmpl w:val="BDC233CA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63D7711"/>
    <w:multiLevelType w:val="hybridMultilevel"/>
    <w:tmpl w:val="E7CAE09C"/>
    <w:lvl w:ilvl="0" w:tplc="FF3A189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F558F"/>
    <w:multiLevelType w:val="hybridMultilevel"/>
    <w:tmpl w:val="2368CFF8"/>
    <w:lvl w:ilvl="0" w:tplc="040A000F">
      <w:start w:val="1"/>
      <w:numFmt w:val="decimal"/>
      <w:lvlText w:val="%1."/>
      <w:lvlJc w:val="left"/>
      <w:pPr>
        <w:ind w:left="1428" w:hanging="360"/>
      </w:pPr>
    </w:lvl>
    <w:lvl w:ilvl="1" w:tplc="040A0019" w:tentative="1">
      <w:start w:val="1"/>
      <w:numFmt w:val="lowerLetter"/>
      <w:lvlText w:val="%2."/>
      <w:lvlJc w:val="left"/>
      <w:pPr>
        <w:ind w:left="2148" w:hanging="360"/>
      </w:pPr>
    </w:lvl>
    <w:lvl w:ilvl="2" w:tplc="040A001B" w:tentative="1">
      <w:start w:val="1"/>
      <w:numFmt w:val="lowerRoman"/>
      <w:lvlText w:val="%3."/>
      <w:lvlJc w:val="right"/>
      <w:pPr>
        <w:ind w:left="2868" w:hanging="180"/>
      </w:pPr>
    </w:lvl>
    <w:lvl w:ilvl="3" w:tplc="040A000F" w:tentative="1">
      <w:start w:val="1"/>
      <w:numFmt w:val="decimal"/>
      <w:lvlText w:val="%4."/>
      <w:lvlJc w:val="left"/>
      <w:pPr>
        <w:ind w:left="3588" w:hanging="360"/>
      </w:pPr>
    </w:lvl>
    <w:lvl w:ilvl="4" w:tplc="040A0019" w:tentative="1">
      <w:start w:val="1"/>
      <w:numFmt w:val="lowerLetter"/>
      <w:lvlText w:val="%5."/>
      <w:lvlJc w:val="left"/>
      <w:pPr>
        <w:ind w:left="4308" w:hanging="360"/>
      </w:pPr>
    </w:lvl>
    <w:lvl w:ilvl="5" w:tplc="040A001B" w:tentative="1">
      <w:start w:val="1"/>
      <w:numFmt w:val="lowerRoman"/>
      <w:lvlText w:val="%6."/>
      <w:lvlJc w:val="right"/>
      <w:pPr>
        <w:ind w:left="5028" w:hanging="180"/>
      </w:pPr>
    </w:lvl>
    <w:lvl w:ilvl="6" w:tplc="040A000F" w:tentative="1">
      <w:start w:val="1"/>
      <w:numFmt w:val="decimal"/>
      <w:lvlText w:val="%7."/>
      <w:lvlJc w:val="left"/>
      <w:pPr>
        <w:ind w:left="5748" w:hanging="360"/>
      </w:pPr>
    </w:lvl>
    <w:lvl w:ilvl="7" w:tplc="040A0019" w:tentative="1">
      <w:start w:val="1"/>
      <w:numFmt w:val="lowerLetter"/>
      <w:lvlText w:val="%8."/>
      <w:lvlJc w:val="left"/>
      <w:pPr>
        <w:ind w:left="6468" w:hanging="360"/>
      </w:pPr>
    </w:lvl>
    <w:lvl w:ilvl="8" w:tplc="0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9446921"/>
    <w:multiLevelType w:val="hybridMultilevel"/>
    <w:tmpl w:val="6B7E5B32"/>
    <w:lvl w:ilvl="0" w:tplc="076E7FAE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7B24A5"/>
    <w:multiLevelType w:val="multilevel"/>
    <w:tmpl w:val="812E44B4"/>
    <w:lvl w:ilvl="0">
      <w:start w:val="1"/>
      <w:numFmt w:val="decimal"/>
      <w:pStyle w:val="Ttulo1"/>
      <w:lvlText w:val="%1."/>
      <w:lvlJc w:val="left"/>
      <w:pPr>
        <w:ind w:left="8796" w:hanging="432"/>
      </w:pPr>
      <w:rPr>
        <w:rFonts w:asciiTheme="majorHAnsi" w:eastAsiaTheme="majorEastAsia" w:hAnsiTheme="majorHAnsi" w:cstheme="majorBidi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"/>
      <w:lvlJc w:val="left"/>
      <w:pPr>
        <w:ind w:left="894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9084" w:hanging="720"/>
      </w:pPr>
    </w:lvl>
    <w:lvl w:ilvl="3">
      <w:start w:val="1"/>
      <w:numFmt w:val="decimal"/>
      <w:pStyle w:val="Ttulo4"/>
      <w:lvlText w:val="%1.%2.%3.%4"/>
      <w:lvlJc w:val="left"/>
      <w:pPr>
        <w:ind w:left="9228" w:hanging="864"/>
      </w:pPr>
    </w:lvl>
    <w:lvl w:ilvl="4">
      <w:start w:val="1"/>
      <w:numFmt w:val="decimal"/>
      <w:pStyle w:val="Ttulo5"/>
      <w:lvlText w:val="%1.%2.%3.%4.%5"/>
      <w:lvlJc w:val="left"/>
      <w:pPr>
        <w:ind w:left="9372" w:hanging="1008"/>
      </w:pPr>
    </w:lvl>
    <w:lvl w:ilvl="5">
      <w:start w:val="1"/>
      <w:numFmt w:val="decimal"/>
      <w:pStyle w:val="Ttulo6"/>
      <w:lvlText w:val="%1.%2.%3.%4.%5.%6"/>
      <w:lvlJc w:val="left"/>
      <w:pPr>
        <w:ind w:left="9516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9660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9804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9948" w:hanging="1584"/>
      </w:pPr>
    </w:lvl>
  </w:abstractNum>
  <w:num w:numId="1">
    <w:abstractNumId w:val="3"/>
  </w:num>
  <w:num w:numId="2">
    <w:abstractNumId w:val="23"/>
  </w:num>
  <w:num w:numId="3">
    <w:abstractNumId w:val="24"/>
  </w:num>
  <w:num w:numId="4">
    <w:abstractNumId w:val="11"/>
  </w:num>
  <w:num w:numId="5">
    <w:abstractNumId w:val="2"/>
  </w:num>
  <w:num w:numId="6">
    <w:abstractNumId w:val="0"/>
  </w:num>
  <w:num w:numId="7">
    <w:abstractNumId w:val="5"/>
  </w:num>
  <w:num w:numId="8">
    <w:abstractNumId w:val="17"/>
  </w:num>
  <w:num w:numId="9">
    <w:abstractNumId w:val="22"/>
  </w:num>
  <w:num w:numId="10">
    <w:abstractNumId w:val="16"/>
  </w:num>
  <w:num w:numId="11">
    <w:abstractNumId w:val="7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8"/>
  </w:num>
  <w:num w:numId="15">
    <w:abstractNumId w:val="24"/>
  </w:num>
  <w:num w:numId="16">
    <w:abstractNumId w:val="24"/>
  </w:num>
  <w:num w:numId="17">
    <w:abstractNumId w:val="24"/>
  </w:num>
  <w:num w:numId="18">
    <w:abstractNumId w:val="24"/>
  </w:num>
  <w:num w:numId="19">
    <w:abstractNumId w:val="10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24"/>
  </w:num>
  <w:num w:numId="25">
    <w:abstractNumId w:val="19"/>
  </w:num>
  <w:num w:numId="26">
    <w:abstractNumId w:val="21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20"/>
  </w:num>
  <w:num w:numId="31">
    <w:abstractNumId w:val="15"/>
  </w:num>
  <w:num w:numId="32">
    <w:abstractNumId w:val="24"/>
  </w:num>
  <w:num w:numId="33">
    <w:abstractNumId w:val="24"/>
  </w:num>
  <w:num w:numId="34">
    <w:abstractNumId w:val="24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057A"/>
    <w:rsid w:val="00000071"/>
    <w:rsid w:val="000037EA"/>
    <w:rsid w:val="00005FBA"/>
    <w:rsid w:val="0001652D"/>
    <w:rsid w:val="00021BC9"/>
    <w:rsid w:val="00030155"/>
    <w:rsid w:val="000315EE"/>
    <w:rsid w:val="00036401"/>
    <w:rsid w:val="00041E05"/>
    <w:rsid w:val="00044921"/>
    <w:rsid w:val="000520DD"/>
    <w:rsid w:val="00052B67"/>
    <w:rsid w:val="000567D7"/>
    <w:rsid w:val="00072816"/>
    <w:rsid w:val="00077873"/>
    <w:rsid w:val="000A3D71"/>
    <w:rsid w:val="000B5E0E"/>
    <w:rsid w:val="000B7D46"/>
    <w:rsid w:val="000C2649"/>
    <w:rsid w:val="000C279E"/>
    <w:rsid w:val="000D1072"/>
    <w:rsid w:val="000D5745"/>
    <w:rsid w:val="000E0EC3"/>
    <w:rsid w:val="000E6D23"/>
    <w:rsid w:val="000F1C5F"/>
    <w:rsid w:val="000F3103"/>
    <w:rsid w:val="0011287C"/>
    <w:rsid w:val="001136FA"/>
    <w:rsid w:val="00117042"/>
    <w:rsid w:val="00124F38"/>
    <w:rsid w:val="0013277A"/>
    <w:rsid w:val="00136F06"/>
    <w:rsid w:val="001373C2"/>
    <w:rsid w:val="0014406E"/>
    <w:rsid w:val="00160C2D"/>
    <w:rsid w:val="00165F9B"/>
    <w:rsid w:val="001749A7"/>
    <w:rsid w:val="001757C6"/>
    <w:rsid w:val="00183477"/>
    <w:rsid w:val="001848EC"/>
    <w:rsid w:val="00185466"/>
    <w:rsid w:val="00194629"/>
    <w:rsid w:val="001A0967"/>
    <w:rsid w:val="001A0BD5"/>
    <w:rsid w:val="001A1B35"/>
    <w:rsid w:val="001C183A"/>
    <w:rsid w:val="001D16EC"/>
    <w:rsid w:val="001D1738"/>
    <w:rsid w:val="001D3CF7"/>
    <w:rsid w:val="001D55C3"/>
    <w:rsid w:val="001D639A"/>
    <w:rsid w:val="001D6846"/>
    <w:rsid w:val="001E0012"/>
    <w:rsid w:val="001F4BE8"/>
    <w:rsid w:val="00202064"/>
    <w:rsid w:val="00205373"/>
    <w:rsid w:val="00224296"/>
    <w:rsid w:val="002365C0"/>
    <w:rsid w:val="00245878"/>
    <w:rsid w:val="00251E45"/>
    <w:rsid w:val="002626C1"/>
    <w:rsid w:val="00262EAA"/>
    <w:rsid w:val="00270726"/>
    <w:rsid w:val="002967EB"/>
    <w:rsid w:val="00297C9A"/>
    <w:rsid w:val="002A5AB5"/>
    <w:rsid w:val="002B0338"/>
    <w:rsid w:val="002B57DD"/>
    <w:rsid w:val="002C4502"/>
    <w:rsid w:val="002C6E50"/>
    <w:rsid w:val="002C74A3"/>
    <w:rsid w:val="002D09B6"/>
    <w:rsid w:val="002D6238"/>
    <w:rsid w:val="002D6CD3"/>
    <w:rsid w:val="002E402E"/>
    <w:rsid w:val="002E613E"/>
    <w:rsid w:val="002F6C3B"/>
    <w:rsid w:val="00306720"/>
    <w:rsid w:val="00320EBA"/>
    <w:rsid w:val="00323EB9"/>
    <w:rsid w:val="00324298"/>
    <w:rsid w:val="00325102"/>
    <w:rsid w:val="00347693"/>
    <w:rsid w:val="00350850"/>
    <w:rsid w:val="00354319"/>
    <w:rsid w:val="00360323"/>
    <w:rsid w:val="00363AEA"/>
    <w:rsid w:val="003770AB"/>
    <w:rsid w:val="003830B3"/>
    <w:rsid w:val="00383EE1"/>
    <w:rsid w:val="003A0ACC"/>
    <w:rsid w:val="003A1C21"/>
    <w:rsid w:val="003A74CA"/>
    <w:rsid w:val="003B49CD"/>
    <w:rsid w:val="003B7947"/>
    <w:rsid w:val="003C1129"/>
    <w:rsid w:val="003D05F9"/>
    <w:rsid w:val="003D231D"/>
    <w:rsid w:val="003D6490"/>
    <w:rsid w:val="003E2357"/>
    <w:rsid w:val="003F0FFD"/>
    <w:rsid w:val="004008A4"/>
    <w:rsid w:val="00401F50"/>
    <w:rsid w:val="00405301"/>
    <w:rsid w:val="00420AFE"/>
    <w:rsid w:val="00421097"/>
    <w:rsid w:val="0043119A"/>
    <w:rsid w:val="00431771"/>
    <w:rsid w:val="00444654"/>
    <w:rsid w:val="00445658"/>
    <w:rsid w:val="0046219A"/>
    <w:rsid w:val="00467705"/>
    <w:rsid w:val="0047223B"/>
    <w:rsid w:val="004743A6"/>
    <w:rsid w:val="004900FB"/>
    <w:rsid w:val="004967C8"/>
    <w:rsid w:val="004B418F"/>
    <w:rsid w:val="004B4E21"/>
    <w:rsid w:val="004C471D"/>
    <w:rsid w:val="004D44D2"/>
    <w:rsid w:val="004D7026"/>
    <w:rsid w:val="004E2A83"/>
    <w:rsid w:val="004E635B"/>
    <w:rsid w:val="004E71A3"/>
    <w:rsid w:val="004F3071"/>
    <w:rsid w:val="004F48AC"/>
    <w:rsid w:val="004F51CF"/>
    <w:rsid w:val="00506ED3"/>
    <w:rsid w:val="00510B1C"/>
    <w:rsid w:val="00524606"/>
    <w:rsid w:val="00524BF9"/>
    <w:rsid w:val="00525EBF"/>
    <w:rsid w:val="00526FF8"/>
    <w:rsid w:val="00532EA3"/>
    <w:rsid w:val="005369A0"/>
    <w:rsid w:val="00542181"/>
    <w:rsid w:val="005508BD"/>
    <w:rsid w:val="00551FD4"/>
    <w:rsid w:val="0055401E"/>
    <w:rsid w:val="005570CA"/>
    <w:rsid w:val="00566463"/>
    <w:rsid w:val="00580CA3"/>
    <w:rsid w:val="005811E0"/>
    <w:rsid w:val="00587C63"/>
    <w:rsid w:val="00590569"/>
    <w:rsid w:val="00597DB4"/>
    <w:rsid w:val="005A7D9B"/>
    <w:rsid w:val="005B0DC5"/>
    <w:rsid w:val="005B1A50"/>
    <w:rsid w:val="005B1CC7"/>
    <w:rsid w:val="005C36F3"/>
    <w:rsid w:val="005D00A2"/>
    <w:rsid w:val="006012D7"/>
    <w:rsid w:val="00601C14"/>
    <w:rsid w:val="00607066"/>
    <w:rsid w:val="006168B3"/>
    <w:rsid w:val="0062009B"/>
    <w:rsid w:val="00621944"/>
    <w:rsid w:val="006230AF"/>
    <w:rsid w:val="00625B56"/>
    <w:rsid w:val="0063742D"/>
    <w:rsid w:val="006377B8"/>
    <w:rsid w:val="00643087"/>
    <w:rsid w:val="006478D9"/>
    <w:rsid w:val="00650937"/>
    <w:rsid w:val="00653E9C"/>
    <w:rsid w:val="00665568"/>
    <w:rsid w:val="00670114"/>
    <w:rsid w:val="00670542"/>
    <w:rsid w:val="00677405"/>
    <w:rsid w:val="006810C6"/>
    <w:rsid w:val="0068763C"/>
    <w:rsid w:val="00696385"/>
    <w:rsid w:val="006A2E81"/>
    <w:rsid w:val="006B363F"/>
    <w:rsid w:val="006B7FB5"/>
    <w:rsid w:val="006C0E6C"/>
    <w:rsid w:val="006C689B"/>
    <w:rsid w:val="006C7C46"/>
    <w:rsid w:val="006D2CE2"/>
    <w:rsid w:val="006D7733"/>
    <w:rsid w:val="006E0983"/>
    <w:rsid w:val="006E7991"/>
    <w:rsid w:val="00700CA2"/>
    <w:rsid w:val="00707B00"/>
    <w:rsid w:val="00715B21"/>
    <w:rsid w:val="00755975"/>
    <w:rsid w:val="007639E3"/>
    <w:rsid w:val="00767906"/>
    <w:rsid w:val="00767BBD"/>
    <w:rsid w:val="00772399"/>
    <w:rsid w:val="0077477E"/>
    <w:rsid w:val="007749CB"/>
    <w:rsid w:val="007B15AC"/>
    <w:rsid w:val="007B5C5A"/>
    <w:rsid w:val="007E2B60"/>
    <w:rsid w:val="007E3F32"/>
    <w:rsid w:val="007E4C84"/>
    <w:rsid w:val="007F10FE"/>
    <w:rsid w:val="007F7DE6"/>
    <w:rsid w:val="0081057A"/>
    <w:rsid w:val="00821CBB"/>
    <w:rsid w:val="00836EE5"/>
    <w:rsid w:val="00842271"/>
    <w:rsid w:val="00846E92"/>
    <w:rsid w:val="00851D2F"/>
    <w:rsid w:val="008542DA"/>
    <w:rsid w:val="00857511"/>
    <w:rsid w:val="00881970"/>
    <w:rsid w:val="00884E7F"/>
    <w:rsid w:val="008922E7"/>
    <w:rsid w:val="00897749"/>
    <w:rsid w:val="008A34DD"/>
    <w:rsid w:val="008A74F5"/>
    <w:rsid w:val="008C4235"/>
    <w:rsid w:val="008E4DF9"/>
    <w:rsid w:val="008E59E5"/>
    <w:rsid w:val="008F5776"/>
    <w:rsid w:val="00917380"/>
    <w:rsid w:val="0092296D"/>
    <w:rsid w:val="009238D4"/>
    <w:rsid w:val="009355A8"/>
    <w:rsid w:val="00942171"/>
    <w:rsid w:val="00944286"/>
    <w:rsid w:val="0095050B"/>
    <w:rsid w:val="009615F5"/>
    <w:rsid w:val="009768E7"/>
    <w:rsid w:val="00994E81"/>
    <w:rsid w:val="00995244"/>
    <w:rsid w:val="009A55A5"/>
    <w:rsid w:val="009B1147"/>
    <w:rsid w:val="009B7835"/>
    <w:rsid w:val="009C2708"/>
    <w:rsid w:val="009C4435"/>
    <w:rsid w:val="009D1F05"/>
    <w:rsid w:val="009D1FB2"/>
    <w:rsid w:val="009D2D43"/>
    <w:rsid w:val="009D7561"/>
    <w:rsid w:val="009E4783"/>
    <w:rsid w:val="009F117D"/>
    <w:rsid w:val="009F1D5E"/>
    <w:rsid w:val="009F2E4A"/>
    <w:rsid w:val="00A00F8C"/>
    <w:rsid w:val="00A02554"/>
    <w:rsid w:val="00A07BF4"/>
    <w:rsid w:val="00A1007E"/>
    <w:rsid w:val="00A10D0F"/>
    <w:rsid w:val="00A175A8"/>
    <w:rsid w:val="00A27D80"/>
    <w:rsid w:val="00A331B9"/>
    <w:rsid w:val="00A34E17"/>
    <w:rsid w:val="00A35B1D"/>
    <w:rsid w:val="00A41F3D"/>
    <w:rsid w:val="00A438CD"/>
    <w:rsid w:val="00A44EAC"/>
    <w:rsid w:val="00A61FE8"/>
    <w:rsid w:val="00A70FAC"/>
    <w:rsid w:val="00A948B4"/>
    <w:rsid w:val="00AC5E2E"/>
    <w:rsid w:val="00AC793C"/>
    <w:rsid w:val="00AE74BA"/>
    <w:rsid w:val="00AF45FF"/>
    <w:rsid w:val="00AF4DD5"/>
    <w:rsid w:val="00B0457D"/>
    <w:rsid w:val="00B16533"/>
    <w:rsid w:val="00B22EE6"/>
    <w:rsid w:val="00B23A02"/>
    <w:rsid w:val="00B23DEF"/>
    <w:rsid w:val="00B252FD"/>
    <w:rsid w:val="00B2747F"/>
    <w:rsid w:val="00B32B2F"/>
    <w:rsid w:val="00B418EA"/>
    <w:rsid w:val="00B41973"/>
    <w:rsid w:val="00B426C5"/>
    <w:rsid w:val="00B43CBF"/>
    <w:rsid w:val="00B43D4A"/>
    <w:rsid w:val="00B57D75"/>
    <w:rsid w:val="00B65B99"/>
    <w:rsid w:val="00B7781B"/>
    <w:rsid w:val="00B81E83"/>
    <w:rsid w:val="00B9391E"/>
    <w:rsid w:val="00B9494A"/>
    <w:rsid w:val="00BA4064"/>
    <w:rsid w:val="00BC024D"/>
    <w:rsid w:val="00BC0F98"/>
    <w:rsid w:val="00BC3640"/>
    <w:rsid w:val="00BC4E8C"/>
    <w:rsid w:val="00BD0BDC"/>
    <w:rsid w:val="00BE099D"/>
    <w:rsid w:val="00BE566B"/>
    <w:rsid w:val="00BF5BE0"/>
    <w:rsid w:val="00BF5EC5"/>
    <w:rsid w:val="00BF6825"/>
    <w:rsid w:val="00C078EA"/>
    <w:rsid w:val="00C1534D"/>
    <w:rsid w:val="00C34AF2"/>
    <w:rsid w:val="00C44AE3"/>
    <w:rsid w:val="00C44E40"/>
    <w:rsid w:val="00C5139B"/>
    <w:rsid w:val="00C51BC1"/>
    <w:rsid w:val="00C5348E"/>
    <w:rsid w:val="00C5452E"/>
    <w:rsid w:val="00C55F44"/>
    <w:rsid w:val="00C60D3E"/>
    <w:rsid w:val="00C62416"/>
    <w:rsid w:val="00C75ABF"/>
    <w:rsid w:val="00C76E9D"/>
    <w:rsid w:val="00C81F8B"/>
    <w:rsid w:val="00CA5943"/>
    <w:rsid w:val="00CA7580"/>
    <w:rsid w:val="00CB1190"/>
    <w:rsid w:val="00CB4332"/>
    <w:rsid w:val="00CB4FF3"/>
    <w:rsid w:val="00CC167E"/>
    <w:rsid w:val="00CD3178"/>
    <w:rsid w:val="00CE183A"/>
    <w:rsid w:val="00CE5028"/>
    <w:rsid w:val="00CE5BF1"/>
    <w:rsid w:val="00CE6168"/>
    <w:rsid w:val="00D058D0"/>
    <w:rsid w:val="00D12F65"/>
    <w:rsid w:val="00D20C56"/>
    <w:rsid w:val="00D32B1A"/>
    <w:rsid w:val="00D41FC5"/>
    <w:rsid w:val="00D42DB0"/>
    <w:rsid w:val="00D43F61"/>
    <w:rsid w:val="00D66748"/>
    <w:rsid w:val="00D743BC"/>
    <w:rsid w:val="00D74DCC"/>
    <w:rsid w:val="00D82CBB"/>
    <w:rsid w:val="00D97B3A"/>
    <w:rsid w:val="00DA58FF"/>
    <w:rsid w:val="00DA6C9E"/>
    <w:rsid w:val="00DC0C55"/>
    <w:rsid w:val="00DC4180"/>
    <w:rsid w:val="00DC7607"/>
    <w:rsid w:val="00DD29EB"/>
    <w:rsid w:val="00DF7FCC"/>
    <w:rsid w:val="00E0267E"/>
    <w:rsid w:val="00E12336"/>
    <w:rsid w:val="00E4729E"/>
    <w:rsid w:val="00E727EF"/>
    <w:rsid w:val="00E81C50"/>
    <w:rsid w:val="00E82C60"/>
    <w:rsid w:val="00E83E58"/>
    <w:rsid w:val="00E928D2"/>
    <w:rsid w:val="00EA3D98"/>
    <w:rsid w:val="00EA734F"/>
    <w:rsid w:val="00EB04BE"/>
    <w:rsid w:val="00EC0075"/>
    <w:rsid w:val="00EC42C8"/>
    <w:rsid w:val="00EC6829"/>
    <w:rsid w:val="00EE3C84"/>
    <w:rsid w:val="00EF4FE6"/>
    <w:rsid w:val="00EF5DA6"/>
    <w:rsid w:val="00F022CA"/>
    <w:rsid w:val="00F03AB8"/>
    <w:rsid w:val="00F03DAE"/>
    <w:rsid w:val="00F1067B"/>
    <w:rsid w:val="00F1382D"/>
    <w:rsid w:val="00F25AB8"/>
    <w:rsid w:val="00F34674"/>
    <w:rsid w:val="00F43825"/>
    <w:rsid w:val="00F7257B"/>
    <w:rsid w:val="00F75C44"/>
    <w:rsid w:val="00F810CE"/>
    <w:rsid w:val="00F82F13"/>
    <w:rsid w:val="00F840F3"/>
    <w:rsid w:val="00F95004"/>
    <w:rsid w:val="00FA31CC"/>
    <w:rsid w:val="00FA71E7"/>
    <w:rsid w:val="00FC7B46"/>
    <w:rsid w:val="00FD1C97"/>
    <w:rsid w:val="00FD2E02"/>
    <w:rsid w:val="00FD5CA2"/>
    <w:rsid w:val="00FF0691"/>
    <w:rsid w:val="00FF14FB"/>
    <w:rsid w:val="00FF169F"/>
    <w:rsid w:val="00FF1B4B"/>
    <w:rsid w:val="00FF298D"/>
    <w:rsid w:val="00FF4396"/>
    <w:rsid w:val="00FF6C93"/>
    <w:rsid w:val="00FF6FB6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499492D"/>
  <w15:docId w15:val="{F04F9156-9AA5-4109-BB9F-D00325B6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7B8"/>
  </w:style>
  <w:style w:type="paragraph" w:styleId="Ttulo1">
    <w:name w:val="heading 1"/>
    <w:basedOn w:val="Normal"/>
    <w:next w:val="Normal"/>
    <w:link w:val="Ttulo1Car"/>
    <w:uiPriority w:val="9"/>
    <w:qFormat/>
    <w:rsid w:val="000520DD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9E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9E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59E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9E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9E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9E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9E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9E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1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190"/>
    <w:rPr>
      <w:rFonts w:ascii="Tahoma" w:hAnsi="Tahoma" w:cs="Tahoma"/>
      <w:sz w:val="16"/>
      <w:szCs w:val="16"/>
    </w:rPr>
  </w:style>
  <w:style w:type="paragraph" w:styleId="Textosinformato">
    <w:name w:val="Plain Text"/>
    <w:basedOn w:val="Normal"/>
    <w:link w:val="TextosinformatoCar"/>
    <w:uiPriority w:val="99"/>
    <w:unhideWhenUsed/>
    <w:rsid w:val="00F725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7257B"/>
    <w:rPr>
      <w:rFonts w:ascii="Consolas" w:hAnsi="Consolas"/>
      <w:sz w:val="21"/>
      <w:szCs w:val="21"/>
    </w:rPr>
  </w:style>
  <w:style w:type="paragraph" w:styleId="Prrafodelista">
    <w:name w:val="List Paragraph"/>
    <w:basedOn w:val="Normal"/>
    <w:uiPriority w:val="34"/>
    <w:qFormat/>
    <w:rsid w:val="00F7257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E59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59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E5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9E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9E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9E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9E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9E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D2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9EB"/>
  </w:style>
  <w:style w:type="paragraph" w:styleId="Piedepgina">
    <w:name w:val="footer"/>
    <w:basedOn w:val="Normal"/>
    <w:link w:val="PiedepginaCar"/>
    <w:uiPriority w:val="99"/>
    <w:unhideWhenUsed/>
    <w:rsid w:val="00DD2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9EB"/>
  </w:style>
  <w:style w:type="character" w:styleId="Hipervnculo">
    <w:name w:val="Hyperlink"/>
    <w:basedOn w:val="Fuentedeprrafopredeter"/>
    <w:uiPriority w:val="99"/>
    <w:unhideWhenUsed/>
    <w:rsid w:val="00FA31CC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C68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68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363F"/>
    <w:pPr>
      <w:numPr>
        <w:numId w:val="0"/>
      </w:num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6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363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B363F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003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506ED3"/>
  </w:style>
  <w:style w:type="character" w:styleId="Nmerodepgina">
    <w:name w:val="page number"/>
    <w:basedOn w:val="Fuentedeprrafopredeter"/>
    <w:uiPriority w:val="99"/>
    <w:unhideWhenUsed/>
    <w:rsid w:val="00643087"/>
    <w:rPr>
      <w:rFonts w:eastAsiaTheme="minorEastAsia" w:cstheme="minorBidi"/>
      <w:bCs w:val="0"/>
      <w:iCs w:val="0"/>
      <w:szCs w:val="22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5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ir013360ae\Desktop\0.%20IPTABLES%20ulertzeko%20adibideak.docx" TargetMode="External"/><Relationship Id="rId18" Type="http://schemas.openxmlformats.org/officeDocument/2006/relationships/hyperlink" Target="file:///C:\Users\ir013360ae\Desktop\0.%20IPTABLES%20ulertzeko%20adibideak.docx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file:///C:\Users\ir013360ae\Desktop\0.%20IPTABLES%20ulertzeko%20adibideak.docx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ir013360ae\Desktop\0.%20IPTABLES%20ulertzeko%20adibideak.docx" TargetMode="External"/><Relationship Id="rId17" Type="http://schemas.openxmlformats.org/officeDocument/2006/relationships/hyperlink" Target="file:///C:\Users\ir013360ae\Desktop\0.%20IPTABLES%20ulertzeko%20adibideak.docx" TargetMode="External"/><Relationship Id="rId25" Type="http://schemas.openxmlformats.org/officeDocument/2006/relationships/image" Target="media/image2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file:///C:\Users\ir013360ae\Desktop\0.%20IPTABLES%20ulertzeko%20adibideak.docx" TargetMode="External"/><Relationship Id="rId20" Type="http://schemas.openxmlformats.org/officeDocument/2006/relationships/hyperlink" Target="file:///C:\Users\ir013360ae\Desktop\0.%20IPTABLES%20ulertzeko%20adibideak.docx" TargetMode="External"/><Relationship Id="rId29" Type="http://schemas.openxmlformats.org/officeDocument/2006/relationships/hyperlink" Target="http://10.9.52.3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ir013360ae\Desktop\0.%20IPTABLES%20ulertzeko%20adibideak.docx" TargetMode="External"/><Relationship Id="rId24" Type="http://schemas.openxmlformats.org/officeDocument/2006/relationships/hyperlink" Target="file:///C:\Users\ir013360ae\Desktop\0.%20IPTABLES%20ulertzeko%20adibideak.docx" TargetMode="External"/><Relationship Id="rId32" Type="http://schemas.openxmlformats.org/officeDocument/2006/relationships/hyperlink" Target="http://173.194.34.8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ir013360ae\Desktop\0.%20IPTABLES%20ulertzeko%20adibideak.docx" TargetMode="External"/><Relationship Id="rId23" Type="http://schemas.openxmlformats.org/officeDocument/2006/relationships/hyperlink" Target="file:///C:\Users\ir013360ae\Desktop\0.%20IPTABLES%20ulertzeko%20adibideak.docx" TargetMode="External"/><Relationship Id="rId28" Type="http://schemas.openxmlformats.org/officeDocument/2006/relationships/hyperlink" Target="mailto:erabiltzaile@10.9.52.33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C:\Users\ir013360ae\Desktop\0.%20IPTABLES%20ulertzeko%20adibideak.docx" TargetMode="External"/><Relationship Id="rId19" Type="http://schemas.openxmlformats.org/officeDocument/2006/relationships/hyperlink" Target="file:///C:\Users\ir013360ae\Desktop\0.%20IPTABLES%20ulertzeko%20adibideak.docx" TargetMode="External"/><Relationship Id="rId31" Type="http://schemas.openxmlformats.org/officeDocument/2006/relationships/hyperlink" Target="http://173.194.34.88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ir013360ae\Desktop\0.%20IPTABLES%20ulertzeko%20adibideak.docx" TargetMode="External"/><Relationship Id="rId14" Type="http://schemas.openxmlformats.org/officeDocument/2006/relationships/hyperlink" Target="file:///C:\Users\ir013360ae\Desktop\0.%20IPTABLES%20ulertzeko%20adibideak.docx" TargetMode="External"/><Relationship Id="rId22" Type="http://schemas.openxmlformats.org/officeDocument/2006/relationships/hyperlink" Target="file:///C:\Users\ir013360ae\Desktop\0.%20IPTABLES%20ulertzeko%20adibideak.docx" TargetMode="External"/><Relationship Id="rId27" Type="http://schemas.openxmlformats.org/officeDocument/2006/relationships/hyperlink" Target="mailto:erabiltzailea@192.168.2.1" TargetMode="External"/><Relationship Id="rId30" Type="http://schemas.openxmlformats.org/officeDocument/2006/relationships/hyperlink" Target="http://www.google.e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Alt</b:Tag>
    <b:SourceType>InternetSite</b:SourceType>
    <b:Guid>{A9B4AE68-435B-4F9C-8E8D-81879F2021DF}</b:Guid>
    <b:Author>
      <b:Author>
        <b:NameList>
          <b:Person>
            <b:Last>Altadill</b:Last>
            <b:First>Pello</b:First>
            <b:Middle>Xabier</b:Middle>
          </b:Person>
        </b:NameList>
      </b:Author>
    </b:Author>
    <b:Title>IPTABLES</b:Title>
    <b:LCID>eu-ES</b:LCID>
    <b:URL>http://redesdecomputadores.umh.es/iptables.htm</b:URL>
    <b:RefOrder>1</b:RefOrder>
  </b:Source>
  <b:Source>
    <b:Tag>Pab</b:Tag>
    <b:SourceType>InternetSite</b:SourceType>
    <b:Guid>{1362DECB-9DD4-4A76-B3C4-F5B7DC2E0467}</b:Guid>
    <b:Title>Netfilter</b:Title>
    <b:Author>
      <b:Author>
        <b:NameList>
          <b:Person>
            <b:Last>Ayuso</b:Last>
            <b:First>Pablo</b:First>
            <b:Middle>Neira</b:Middle>
          </b:Person>
        </b:NameList>
      </b:Author>
    </b:Author>
    <b:LCID>eu-ES</b:LCID>
    <b:URL>http://www.netfilter.org/</b:URL>
    <b:RefOrder>2</b:RefOrder>
  </b:Source>
</b:Sources>
</file>

<file path=customXml/itemProps1.xml><?xml version="1.0" encoding="utf-8"?>
<ds:datastoreItem xmlns:ds="http://schemas.openxmlformats.org/officeDocument/2006/customXml" ds:itemID="{3FBF8243-E708-4691-B285-C6CFB33D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4422</Words>
  <Characters>24323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 IPTables IBEX – Iñigo Losada</vt:lpstr>
    </vt:vector>
  </TitlesOfParts>
  <Company>http://www.centor.mx.gd</Company>
  <LinksUpToDate>false</LinksUpToDate>
  <CharactersWithSpaces>28688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 IPTables IBEX – Iñigo Losada</dc:title>
  <dc:creator>urko</dc:creator>
  <cp:lastModifiedBy>DPTO.INF</cp:lastModifiedBy>
  <cp:revision>8</cp:revision>
  <cp:lastPrinted>2018-07-06T10:13:00Z</cp:lastPrinted>
  <dcterms:created xsi:type="dcterms:W3CDTF">2018-07-23T11:51:00Z</dcterms:created>
  <dcterms:modified xsi:type="dcterms:W3CDTF">2020-07-02T11:01:00Z</dcterms:modified>
</cp:coreProperties>
</file>