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86BFEA" w14:textId="5D37CE09" w:rsidR="00845CCC" w:rsidRPr="003A0E8C" w:rsidRDefault="00923FC6" w:rsidP="00817B55">
      <w:pPr>
        <w:ind w:firstLine="709"/>
        <w:jc w:val="center"/>
        <w:rPr>
          <w:b/>
          <w:sz w:val="20"/>
          <w:szCs w:val="20"/>
        </w:rPr>
      </w:pPr>
      <w:bookmarkStart w:id="0" w:name="_GoBack"/>
      <w:bookmarkEnd w:id="0"/>
      <w:r w:rsidRPr="00B73CBA">
        <w:rPr>
          <w:noProof/>
          <w:sz w:val="24"/>
          <w:lang w:val="en-US" w:eastAsia="en-US"/>
        </w:rPr>
        <w:drawing>
          <wp:anchor distT="0" distB="0" distL="114300" distR="114300" simplePos="0" relativeHeight="251657216" behindDoc="0" locked="0" layoutInCell="1" allowOverlap="1" wp14:anchorId="7530366B" wp14:editId="55A4A905">
            <wp:simplePos x="0" y="0"/>
            <wp:positionH relativeFrom="column">
              <wp:posOffset>5000625</wp:posOffset>
            </wp:positionH>
            <wp:positionV relativeFrom="paragraph">
              <wp:posOffset>-149225</wp:posOffset>
            </wp:positionV>
            <wp:extent cx="802640" cy="792480"/>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02640" cy="792480"/>
                    </a:xfrm>
                    <a:prstGeom prst="rect">
                      <a:avLst/>
                    </a:prstGeom>
                    <a:noFill/>
                  </pic:spPr>
                </pic:pic>
              </a:graphicData>
            </a:graphic>
            <wp14:sizeRelH relativeFrom="page">
              <wp14:pctWidth>0</wp14:pctWidth>
            </wp14:sizeRelH>
            <wp14:sizeRelV relativeFrom="page">
              <wp14:pctHeight>0</wp14:pctHeight>
            </wp14:sizeRelV>
          </wp:anchor>
        </w:drawing>
      </w:r>
      <w:r w:rsidR="00845CCC" w:rsidRPr="003A0E8C">
        <w:rPr>
          <w:b/>
          <w:sz w:val="20"/>
          <w:szCs w:val="20"/>
        </w:rPr>
        <w:t>IMPORTANT NOTICE:</w:t>
      </w:r>
    </w:p>
    <w:p w14:paraId="127D781C" w14:textId="77777777" w:rsidR="00845CCC" w:rsidRPr="003A0E8C" w:rsidRDefault="00845CCC" w:rsidP="00817B55">
      <w:pPr>
        <w:ind w:firstLine="709"/>
        <w:jc w:val="center"/>
        <w:rPr>
          <w:b/>
          <w:sz w:val="20"/>
          <w:szCs w:val="20"/>
        </w:rPr>
      </w:pPr>
    </w:p>
    <w:p w14:paraId="727586A3" w14:textId="40E824FB" w:rsidR="00845CCC" w:rsidRPr="003A0E8C" w:rsidRDefault="00845CCC" w:rsidP="00817B55">
      <w:pPr>
        <w:ind w:firstLine="709"/>
        <w:jc w:val="center"/>
        <w:rPr>
          <w:b/>
          <w:i/>
          <w:sz w:val="20"/>
          <w:szCs w:val="20"/>
        </w:rPr>
      </w:pPr>
      <w:r w:rsidRPr="003A0E8C">
        <w:rPr>
          <w:b/>
          <w:i/>
          <w:sz w:val="20"/>
          <w:szCs w:val="20"/>
        </w:rPr>
        <w:t xml:space="preserve">PLEASE READ CAREFULLY BEFORE </w:t>
      </w:r>
      <w:r w:rsidR="00303C4E">
        <w:rPr>
          <w:b/>
          <w:i/>
          <w:sz w:val="20"/>
          <w:szCs w:val="20"/>
        </w:rPr>
        <w:t>EXECUTING THIS AGREEMENT</w:t>
      </w:r>
    </w:p>
    <w:p w14:paraId="21BB0B76" w14:textId="77777777" w:rsidR="00845CCC" w:rsidRPr="00B73CBA" w:rsidRDefault="00845CCC" w:rsidP="00817B55">
      <w:pPr>
        <w:ind w:firstLine="709"/>
        <w:jc w:val="center"/>
        <w:rPr>
          <w:b/>
          <w:sz w:val="24"/>
          <w:szCs w:val="20"/>
        </w:rPr>
      </w:pPr>
    </w:p>
    <w:p w14:paraId="1FB3653E" w14:textId="77777777" w:rsidR="00845CCC" w:rsidRPr="00B73CBA" w:rsidRDefault="00845CCC" w:rsidP="00817B55">
      <w:pPr>
        <w:ind w:firstLine="709"/>
        <w:jc w:val="center"/>
        <w:rPr>
          <w:b/>
          <w:sz w:val="24"/>
          <w:szCs w:val="20"/>
        </w:rPr>
      </w:pPr>
      <w:r w:rsidRPr="00B73CBA">
        <w:rPr>
          <w:b/>
          <w:sz w:val="24"/>
          <w:szCs w:val="20"/>
        </w:rPr>
        <w:t xml:space="preserve">1E SOFTWARE </w:t>
      </w:r>
      <w:r w:rsidR="009668ED" w:rsidRPr="00B73CBA">
        <w:rPr>
          <w:b/>
          <w:sz w:val="24"/>
          <w:szCs w:val="20"/>
        </w:rPr>
        <w:t>LICENCE</w:t>
      </w:r>
      <w:r w:rsidRPr="00B73CBA">
        <w:rPr>
          <w:b/>
          <w:sz w:val="24"/>
          <w:szCs w:val="20"/>
        </w:rPr>
        <w:t xml:space="preserve"> AGREEMENT</w:t>
      </w:r>
    </w:p>
    <w:p w14:paraId="403FB7EA" w14:textId="77777777" w:rsidR="00845CCC" w:rsidRPr="003A0E8C" w:rsidRDefault="00845CCC" w:rsidP="00115107">
      <w:pPr>
        <w:pStyle w:val="ScheduleHeading"/>
        <w:jc w:val="both"/>
        <w:rPr>
          <w:sz w:val="20"/>
          <w:szCs w:val="20"/>
        </w:rPr>
      </w:pPr>
    </w:p>
    <w:p w14:paraId="1FC32CDD" w14:textId="30F33F30" w:rsidR="00845CCC" w:rsidRPr="00F85EB6" w:rsidRDefault="00845CCC" w:rsidP="00386F06">
      <w:pPr>
        <w:tabs>
          <w:tab w:val="left" w:pos="315"/>
        </w:tabs>
        <w:spacing w:after="240"/>
        <w:ind w:left="315" w:hanging="315"/>
        <w:rPr>
          <w:sz w:val="20"/>
          <w:szCs w:val="20"/>
        </w:rPr>
      </w:pPr>
      <w:r w:rsidRPr="00F85EB6">
        <w:rPr>
          <w:b/>
          <w:bCs/>
          <w:sz w:val="20"/>
          <w:szCs w:val="20"/>
        </w:rPr>
        <w:t xml:space="preserve">THIS AGREEMENT </w:t>
      </w:r>
      <w:r w:rsidRPr="00F85EB6">
        <w:rPr>
          <w:sz w:val="20"/>
          <w:szCs w:val="20"/>
        </w:rPr>
        <w:t>is a legal agreement between you</w:t>
      </w:r>
      <w:r w:rsidR="00141B70">
        <w:rPr>
          <w:sz w:val="20"/>
          <w:szCs w:val="20"/>
        </w:rPr>
        <w:t xml:space="preserve"> the “Ordering Activity” </w:t>
      </w:r>
      <w:r w:rsidR="00141B70">
        <w:t>under GSA Schedule contracts</w:t>
      </w:r>
      <w:r w:rsidRPr="00F85EB6">
        <w:rPr>
          <w:sz w:val="20"/>
          <w:szCs w:val="20"/>
        </w:rPr>
        <w:t xml:space="preserve"> (“</w:t>
      </w:r>
      <w:r w:rsidRPr="00F85EB6">
        <w:rPr>
          <w:b/>
          <w:sz w:val="20"/>
          <w:szCs w:val="20"/>
        </w:rPr>
        <w:t>Licensee</w:t>
      </w:r>
      <w:r w:rsidRPr="00F85EB6">
        <w:rPr>
          <w:sz w:val="20"/>
          <w:szCs w:val="20"/>
        </w:rPr>
        <w:t>” or “</w:t>
      </w:r>
      <w:r w:rsidRPr="00F85EB6">
        <w:rPr>
          <w:b/>
          <w:sz w:val="20"/>
          <w:szCs w:val="20"/>
        </w:rPr>
        <w:t>you</w:t>
      </w:r>
      <w:r w:rsidRPr="00F85EB6">
        <w:rPr>
          <w:sz w:val="20"/>
          <w:szCs w:val="20"/>
        </w:rPr>
        <w:t xml:space="preserve">”) and </w:t>
      </w:r>
      <w:r w:rsidRPr="00F85EB6">
        <w:rPr>
          <w:b/>
          <w:bCs/>
          <w:sz w:val="20"/>
          <w:szCs w:val="20"/>
        </w:rPr>
        <w:t xml:space="preserve">1E </w:t>
      </w:r>
      <w:proofErr w:type="spellStart"/>
      <w:r w:rsidR="001D23E7">
        <w:rPr>
          <w:b/>
          <w:bCs/>
          <w:sz w:val="20"/>
          <w:szCs w:val="20"/>
        </w:rPr>
        <w:t>Inc</w:t>
      </w:r>
      <w:proofErr w:type="spellEnd"/>
      <w:r w:rsidR="001D23E7">
        <w:rPr>
          <w:b/>
          <w:bCs/>
          <w:sz w:val="20"/>
          <w:szCs w:val="20"/>
        </w:rPr>
        <w:t xml:space="preserve"> </w:t>
      </w:r>
      <w:r w:rsidRPr="00F85EB6">
        <w:rPr>
          <w:bCs/>
          <w:sz w:val="20"/>
          <w:szCs w:val="20"/>
        </w:rPr>
        <w:t>a co</w:t>
      </w:r>
      <w:r w:rsidR="001D23E7">
        <w:rPr>
          <w:bCs/>
          <w:sz w:val="20"/>
          <w:szCs w:val="20"/>
        </w:rPr>
        <w:t>rporation</w:t>
      </w:r>
      <w:r w:rsidRPr="00F85EB6">
        <w:rPr>
          <w:bCs/>
          <w:sz w:val="20"/>
          <w:szCs w:val="20"/>
        </w:rPr>
        <w:t xml:space="preserve"> registered in </w:t>
      </w:r>
      <w:r w:rsidR="001D23E7">
        <w:rPr>
          <w:bCs/>
          <w:sz w:val="20"/>
          <w:szCs w:val="20"/>
        </w:rPr>
        <w:t>Delaware</w:t>
      </w:r>
      <w:r w:rsidRPr="00F85EB6">
        <w:rPr>
          <w:bCs/>
          <w:sz w:val="20"/>
          <w:szCs w:val="20"/>
        </w:rPr>
        <w:t xml:space="preserve"> </w:t>
      </w:r>
      <w:r w:rsidRPr="00F85EB6">
        <w:rPr>
          <w:sz w:val="20"/>
          <w:szCs w:val="20"/>
        </w:rPr>
        <w:t xml:space="preserve">and having its registered office at </w:t>
      </w:r>
      <w:r w:rsidR="001D23E7">
        <w:rPr>
          <w:sz w:val="20"/>
          <w:szCs w:val="20"/>
        </w:rPr>
        <w:t>5 Penn Plaza, 9</w:t>
      </w:r>
      <w:r w:rsidR="001D23E7" w:rsidRPr="001D23E7">
        <w:rPr>
          <w:sz w:val="20"/>
          <w:szCs w:val="20"/>
          <w:vertAlign w:val="superscript"/>
        </w:rPr>
        <w:t>th</w:t>
      </w:r>
      <w:r w:rsidR="001D23E7">
        <w:rPr>
          <w:sz w:val="20"/>
          <w:szCs w:val="20"/>
        </w:rPr>
        <w:t xml:space="preserve"> Floor, New York, NY10001, USA</w:t>
      </w:r>
      <w:r w:rsidRPr="00F85EB6">
        <w:rPr>
          <w:sz w:val="20"/>
          <w:szCs w:val="20"/>
        </w:rPr>
        <w:t xml:space="preserve"> (“</w:t>
      </w:r>
      <w:r w:rsidRPr="00F85EB6">
        <w:rPr>
          <w:b/>
          <w:bCs/>
          <w:sz w:val="20"/>
          <w:szCs w:val="20"/>
        </w:rPr>
        <w:t>1E</w:t>
      </w:r>
      <w:r w:rsidRPr="00F85EB6">
        <w:rPr>
          <w:sz w:val="20"/>
          <w:szCs w:val="20"/>
        </w:rPr>
        <w:t>”</w:t>
      </w:r>
      <w:r w:rsidR="00303C4E">
        <w:rPr>
          <w:sz w:val="20"/>
          <w:szCs w:val="20"/>
        </w:rPr>
        <w:t xml:space="preserve"> or “</w:t>
      </w:r>
      <w:r w:rsidR="00303C4E">
        <w:rPr>
          <w:b/>
          <w:sz w:val="20"/>
          <w:szCs w:val="20"/>
        </w:rPr>
        <w:t>us</w:t>
      </w:r>
      <w:r w:rsidR="00303C4E">
        <w:rPr>
          <w:sz w:val="20"/>
          <w:szCs w:val="20"/>
        </w:rPr>
        <w:t>”</w:t>
      </w:r>
      <w:r w:rsidRPr="00F85EB6">
        <w:rPr>
          <w:sz w:val="20"/>
          <w:szCs w:val="20"/>
        </w:rPr>
        <w:t>);</w:t>
      </w:r>
    </w:p>
    <w:p w14:paraId="1D9CEEBB" w14:textId="5745E4D9" w:rsidR="00845CCC" w:rsidRPr="00F85EB6" w:rsidRDefault="00845CCC" w:rsidP="00A83D20">
      <w:pPr>
        <w:pStyle w:val="Body"/>
        <w:rPr>
          <w:sz w:val="20"/>
          <w:szCs w:val="20"/>
        </w:rPr>
      </w:pPr>
      <w:r w:rsidRPr="00F85EB6">
        <w:rPr>
          <w:sz w:val="20"/>
          <w:szCs w:val="20"/>
        </w:rPr>
        <w:t>PLEASE READ THIS AGREEMENT CAREFULLY</w:t>
      </w:r>
      <w:r w:rsidR="00F32579">
        <w:rPr>
          <w:sz w:val="20"/>
          <w:szCs w:val="20"/>
        </w:rPr>
        <w:t xml:space="preserve"> </w:t>
      </w:r>
      <w:r w:rsidR="00F32579" w:rsidRPr="00F85EB6">
        <w:rPr>
          <w:sz w:val="20"/>
          <w:szCs w:val="20"/>
        </w:rPr>
        <w:t>AS IT CONTAINS IMPORTANT INFORMATION ABOUT YOUR RIGHTS AND OBLIGATIONS</w:t>
      </w:r>
      <w:r w:rsidR="007E64DD">
        <w:rPr>
          <w:sz w:val="20"/>
          <w:szCs w:val="20"/>
        </w:rPr>
        <w:t>.</w:t>
      </w:r>
      <w:r w:rsidR="00F32579">
        <w:rPr>
          <w:sz w:val="20"/>
          <w:szCs w:val="20"/>
        </w:rPr>
        <w:t xml:space="preserve"> UPON </w:t>
      </w:r>
      <w:r w:rsidR="0093067C">
        <w:rPr>
          <w:sz w:val="20"/>
          <w:szCs w:val="20"/>
        </w:rPr>
        <w:t>BOTH PARTIES EXECUTING THIS AGREEMENT IN WRITING</w:t>
      </w:r>
      <w:r w:rsidR="00303C4E">
        <w:rPr>
          <w:sz w:val="20"/>
          <w:szCs w:val="20"/>
        </w:rPr>
        <w:t xml:space="preserve"> </w:t>
      </w:r>
      <w:r w:rsidR="0099601F">
        <w:rPr>
          <w:sz w:val="20"/>
          <w:szCs w:val="20"/>
        </w:rPr>
        <w:t>YO</w:t>
      </w:r>
      <w:r w:rsidR="00F32579">
        <w:rPr>
          <w:sz w:val="20"/>
          <w:szCs w:val="20"/>
        </w:rPr>
        <w:t>U WILL HAVE PERMISSION FROM 1E TO</w:t>
      </w:r>
      <w:r w:rsidRPr="00F85EB6">
        <w:rPr>
          <w:sz w:val="20"/>
          <w:szCs w:val="20"/>
        </w:rPr>
        <w:t xml:space="preserve"> </w:t>
      </w:r>
      <w:r w:rsidR="00F32579">
        <w:rPr>
          <w:sz w:val="20"/>
          <w:szCs w:val="20"/>
        </w:rPr>
        <w:t>DOWNLOAD, INSTALL AND USE</w:t>
      </w:r>
      <w:r w:rsidRPr="00F85EB6">
        <w:rPr>
          <w:sz w:val="20"/>
          <w:szCs w:val="20"/>
        </w:rPr>
        <w:t xml:space="preserve"> ANY </w:t>
      </w:r>
      <w:r w:rsidR="00F32579">
        <w:rPr>
          <w:sz w:val="20"/>
          <w:szCs w:val="20"/>
        </w:rPr>
        <w:t xml:space="preserve">OF </w:t>
      </w:r>
      <w:r w:rsidRPr="00F85EB6">
        <w:rPr>
          <w:sz w:val="20"/>
          <w:szCs w:val="20"/>
        </w:rPr>
        <w:t>LICENSED SOFTWA</w:t>
      </w:r>
      <w:r w:rsidR="00F32579">
        <w:rPr>
          <w:sz w:val="20"/>
          <w:szCs w:val="20"/>
        </w:rPr>
        <w:t>RE MATERIALS (AS DEFINED BELOW)</w:t>
      </w:r>
      <w:r w:rsidRPr="00F85EB6">
        <w:rPr>
          <w:sz w:val="20"/>
          <w:szCs w:val="20"/>
        </w:rPr>
        <w:t>. THIS AGREEMENT GOVERNS YOUR USE OF THE LICENSED SOFTWARE MATERIALS SUPPLIED TO YOU BY US.</w:t>
      </w:r>
    </w:p>
    <w:p w14:paraId="287F4A9C" w14:textId="1544A939" w:rsidR="00845CCC" w:rsidRPr="00F85EB6" w:rsidRDefault="00845CCC" w:rsidP="00A83D20">
      <w:pPr>
        <w:pStyle w:val="Body"/>
        <w:rPr>
          <w:sz w:val="20"/>
          <w:szCs w:val="20"/>
        </w:rPr>
      </w:pPr>
      <w:r w:rsidRPr="00F85EB6">
        <w:rPr>
          <w:sz w:val="20"/>
          <w:szCs w:val="20"/>
        </w:rPr>
        <w:t xml:space="preserve">By </w:t>
      </w:r>
      <w:r w:rsidR="00303C4E">
        <w:rPr>
          <w:sz w:val="20"/>
          <w:szCs w:val="20"/>
        </w:rPr>
        <w:t>executing this agreement in writing</w:t>
      </w:r>
      <w:r w:rsidR="00AC419F">
        <w:rPr>
          <w:sz w:val="20"/>
          <w:szCs w:val="20"/>
        </w:rPr>
        <w:t xml:space="preserve"> </w:t>
      </w:r>
      <w:r w:rsidRPr="00F85EB6">
        <w:rPr>
          <w:sz w:val="20"/>
          <w:szCs w:val="20"/>
        </w:rPr>
        <w:t xml:space="preserve">you agree to be bound by the terms of this Agreement. If you do not agree to the terms of this Agreement, do not </w:t>
      </w:r>
      <w:r w:rsidR="00303C4E">
        <w:rPr>
          <w:sz w:val="20"/>
          <w:szCs w:val="20"/>
        </w:rPr>
        <w:t>execute this agreement in writing,</w:t>
      </w:r>
    </w:p>
    <w:p w14:paraId="365E11DF" w14:textId="77777777" w:rsidR="00845CCC" w:rsidRDefault="00845CCC" w:rsidP="00770B15">
      <w:pPr>
        <w:rPr>
          <w:b/>
          <w:bCs/>
          <w:sz w:val="20"/>
          <w:szCs w:val="20"/>
        </w:rPr>
      </w:pPr>
    </w:p>
    <w:p w14:paraId="51E071A0" w14:textId="77777777" w:rsidR="00CF0D2F" w:rsidRPr="003A0E8C" w:rsidRDefault="00CF0D2F" w:rsidP="00770B15">
      <w:pPr>
        <w:rPr>
          <w:b/>
          <w:bCs/>
          <w:sz w:val="20"/>
          <w:szCs w:val="20"/>
        </w:rPr>
      </w:pPr>
    </w:p>
    <w:p w14:paraId="2A73EA42" w14:textId="77777777" w:rsidR="00DA6B4A" w:rsidRDefault="00DA6B4A" w:rsidP="00DA6B4A">
      <w:pPr>
        <w:spacing w:after="120"/>
        <w:rPr>
          <w:szCs w:val="22"/>
          <w:u w:val="single"/>
        </w:rPr>
      </w:pPr>
      <w:r w:rsidRPr="005E228C">
        <w:rPr>
          <w:b/>
          <w:sz w:val="18"/>
          <w:szCs w:val="18"/>
        </w:rPr>
        <w:t>S</w:t>
      </w:r>
      <w:r>
        <w:rPr>
          <w:b/>
          <w:sz w:val="18"/>
          <w:szCs w:val="18"/>
        </w:rPr>
        <w:t>IGNED BY:</w:t>
      </w:r>
      <w:r>
        <w:rPr>
          <w:sz w:val="18"/>
          <w:szCs w:val="18"/>
        </w:rPr>
        <w:tab/>
      </w:r>
      <w:r>
        <w:rPr>
          <w:sz w:val="18"/>
          <w:szCs w:val="18"/>
        </w:rPr>
        <w:tab/>
      </w:r>
      <w:r w:rsidRPr="00767135">
        <w:rPr>
          <w:szCs w:val="22"/>
          <w:u w:val="single"/>
        </w:rPr>
        <w:tab/>
      </w:r>
      <w:r w:rsidRPr="00767135">
        <w:rPr>
          <w:szCs w:val="22"/>
          <w:u w:val="single"/>
        </w:rPr>
        <w:tab/>
      </w:r>
      <w:r w:rsidRPr="00767135">
        <w:rPr>
          <w:szCs w:val="22"/>
          <w:u w:val="single"/>
        </w:rPr>
        <w:tab/>
      </w:r>
      <w:r w:rsidRPr="00767135">
        <w:rPr>
          <w:szCs w:val="22"/>
          <w:u w:val="single"/>
        </w:rPr>
        <w:tab/>
      </w:r>
      <w:r w:rsidRPr="00767135">
        <w:rPr>
          <w:szCs w:val="22"/>
          <w:u w:val="single"/>
        </w:rPr>
        <w:tab/>
      </w:r>
    </w:p>
    <w:p w14:paraId="3BEEA55E" w14:textId="77777777" w:rsidR="00CF0D2F" w:rsidRDefault="00CF0D2F" w:rsidP="00DA6B4A">
      <w:pPr>
        <w:spacing w:after="120"/>
        <w:rPr>
          <w:sz w:val="18"/>
          <w:szCs w:val="18"/>
        </w:rPr>
      </w:pPr>
    </w:p>
    <w:p w14:paraId="4D4AD440" w14:textId="061CA090" w:rsidR="00CF0D2F" w:rsidRDefault="00DA6B4A" w:rsidP="00DA6B4A">
      <w:pPr>
        <w:rPr>
          <w:b/>
          <w:sz w:val="18"/>
          <w:szCs w:val="18"/>
        </w:rPr>
      </w:pPr>
      <w:proofErr w:type="gramStart"/>
      <w:r>
        <w:rPr>
          <w:sz w:val="18"/>
          <w:szCs w:val="18"/>
        </w:rPr>
        <w:t>duly</w:t>
      </w:r>
      <w:proofErr w:type="gramEnd"/>
      <w:r>
        <w:rPr>
          <w:sz w:val="18"/>
          <w:szCs w:val="18"/>
        </w:rPr>
        <w:t xml:space="preserve"> </w:t>
      </w:r>
      <w:r w:rsidR="00303C4E">
        <w:rPr>
          <w:sz w:val="18"/>
          <w:szCs w:val="18"/>
        </w:rPr>
        <w:t xml:space="preserve">authorized </w:t>
      </w:r>
      <w:r>
        <w:rPr>
          <w:sz w:val="18"/>
          <w:szCs w:val="18"/>
        </w:rPr>
        <w:t xml:space="preserve">to sign on </w:t>
      </w:r>
      <w:r>
        <w:rPr>
          <w:sz w:val="18"/>
          <w:szCs w:val="18"/>
        </w:rPr>
        <w:tab/>
        <w:t xml:space="preserve">behalf of </w:t>
      </w:r>
      <w:r w:rsidR="002706BD" w:rsidRPr="002706BD">
        <w:rPr>
          <w:b/>
          <w:sz w:val="18"/>
          <w:szCs w:val="18"/>
        </w:rPr>
        <w:t>&lt;&lt;</w:t>
      </w:r>
      <w:proofErr w:type="spellStart"/>
      <w:r w:rsidR="002706BD" w:rsidRPr="002706BD">
        <w:rPr>
          <w:b/>
          <w:sz w:val="18"/>
          <w:szCs w:val="18"/>
        </w:rPr>
        <w:t>Ac</w:t>
      </w:r>
      <w:r w:rsidR="001957EF">
        <w:rPr>
          <w:b/>
          <w:sz w:val="18"/>
          <w:szCs w:val="18"/>
        </w:rPr>
        <w:t>c</w:t>
      </w:r>
      <w:r w:rsidR="002706BD" w:rsidRPr="002706BD">
        <w:rPr>
          <w:b/>
          <w:sz w:val="18"/>
          <w:szCs w:val="18"/>
        </w:rPr>
        <w:t>ount_Name</w:t>
      </w:r>
      <w:proofErr w:type="spellEnd"/>
      <w:r w:rsidR="002706BD" w:rsidRPr="002706BD">
        <w:rPr>
          <w:b/>
          <w:sz w:val="18"/>
          <w:szCs w:val="18"/>
        </w:rPr>
        <w:t>&gt;&gt;</w:t>
      </w:r>
    </w:p>
    <w:p w14:paraId="4ABD7191" w14:textId="77777777" w:rsidR="002706BD" w:rsidRDefault="00CF0D2F" w:rsidP="00CF0D2F">
      <w:pPr>
        <w:rPr>
          <w:b/>
          <w:sz w:val="18"/>
          <w:szCs w:val="18"/>
        </w:rPr>
      </w:pPr>
      <w:r>
        <w:rPr>
          <w:sz w:val="18"/>
          <w:szCs w:val="18"/>
        </w:rPr>
        <w:t xml:space="preserve">Address: </w:t>
      </w:r>
      <w:r w:rsidR="002706BD">
        <w:rPr>
          <w:b/>
          <w:sz w:val="18"/>
          <w:szCs w:val="18"/>
        </w:rPr>
        <w:t>&lt;&lt;</w:t>
      </w:r>
      <w:proofErr w:type="spellStart"/>
      <w:r w:rsidR="002706BD">
        <w:rPr>
          <w:b/>
          <w:sz w:val="18"/>
          <w:szCs w:val="18"/>
        </w:rPr>
        <w:t>Account_BillingStreet</w:t>
      </w:r>
      <w:proofErr w:type="spellEnd"/>
      <w:r w:rsidR="002706BD">
        <w:rPr>
          <w:b/>
          <w:sz w:val="18"/>
          <w:szCs w:val="18"/>
        </w:rPr>
        <w:t>&gt;&gt;</w:t>
      </w:r>
    </w:p>
    <w:p w14:paraId="60BAAB1B" w14:textId="77777777" w:rsidR="00CF0D2F" w:rsidRPr="00EE7EAF" w:rsidRDefault="002706BD" w:rsidP="00CF0D2F">
      <w:pPr>
        <w:rPr>
          <w:b/>
          <w:sz w:val="18"/>
          <w:szCs w:val="18"/>
        </w:rPr>
      </w:pPr>
      <w:r w:rsidRPr="002706BD">
        <w:rPr>
          <w:b/>
          <w:sz w:val="18"/>
          <w:szCs w:val="18"/>
        </w:rPr>
        <w:t xml:space="preserve"> &lt;&lt;</w:t>
      </w:r>
      <w:proofErr w:type="spellStart"/>
      <w:r w:rsidRPr="002706BD">
        <w:rPr>
          <w:b/>
          <w:sz w:val="18"/>
          <w:szCs w:val="18"/>
        </w:rPr>
        <w:t>Account_BillingState</w:t>
      </w:r>
      <w:proofErr w:type="spellEnd"/>
      <w:r w:rsidRPr="002706BD">
        <w:rPr>
          <w:b/>
          <w:sz w:val="18"/>
          <w:szCs w:val="18"/>
        </w:rPr>
        <w:t>&gt;&gt;</w:t>
      </w:r>
      <w:r>
        <w:rPr>
          <w:b/>
          <w:sz w:val="18"/>
          <w:szCs w:val="18"/>
        </w:rPr>
        <w:t>,</w:t>
      </w:r>
      <w:r w:rsidRPr="002706BD">
        <w:rPr>
          <w:b/>
          <w:sz w:val="18"/>
          <w:szCs w:val="18"/>
        </w:rPr>
        <w:t xml:space="preserve"> &lt;&lt;</w:t>
      </w:r>
      <w:proofErr w:type="spellStart"/>
      <w:r w:rsidRPr="002706BD">
        <w:rPr>
          <w:b/>
          <w:sz w:val="18"/>
          <w:szCs w:val="18"/>
        </w:rPr>
        <w:t>Account_BillingPostalCode</w:t>
      </w:r>
      <w:proofErr w:type="spellEnd"/>
      <w:r w:rsidRPr="002706BD">
        <w:rPr>
          <w:b/>
          <w:sz w:val="18"/>
          <w:szCs w:val="18"/>
        </w:rPr>
        <w:t>&gt;&gt;</w:t>
      </w:r>
      <w:r>
        <w:rPr>
          <w:b/>
          <w:sz w:val="18"/>
          <w:szCs w:val="18"/>
        </w:rPr>
        <w:t xml:space="preserve">, </w:t>
      </w:r>
      <w:r w:rsidRPr="002706BD">
        <w:rPr>
          <w:b/>
          <w:sz w:val="18"/>
          <w:szCs w:val="18"/>
        </w:rPr>
        <w:t>&lt;&lt;</w:t>
      </w:r>
      <w:proofErr w:type="spellStart"/>
      <w:r w:rsidRPr="002706BD">
        <w:rPr>
          <w:b/>
          <w:sz w:val="18"/>
          <w:szCs w:val="18"/>
        </w:rPr>
        <w:t>Account_BillingCountry</w:t>
      </w:r>
      <w:proofErr w:type="spellEnd"/>
      <w:r w:rsidRPr="002706BD">
        <w:rPr>
          <w:b/>
          <w:sz w:val="18"/>
          <w:szCs w:val="18"/>
        </w:rPr>
        <w:t>&gt;&gt;</w:t>
      </w:r>
    </w:p>
    <w:p w14:paraId="74430612" w14:textId="77777777" w:rsidR="00DA6B4A" w:rsidRPr="005E228C" w:rsidRDefault="00DA6B4A" w:rsidP="00DA6B4A">
      <w:pPr>
        <w:rPr>
          <w:sz w:val="18"/>
          <w:szCs w:val="18"/>
        </w:rPr>
      </w:pPr>
      <w:r>
        <w:rPr>
          <w:sz w:val="18"/>
          <w:szCs w:val="18"/>
        </w:rPr>
        <w:tab/>
      </w:r>
    </w:p>
    <w:p w14:paraId="4A4CC385" w14:textId="77777777" w:rsidR="00CF0D2F" w:rsidRDefault="00CF0D2F" w:rsidP="00DA6B4A">
      <w:pPr>
        <w:rPr>
          <w:sz w:val="18"/>
          <w:szCs w:val="18"/>
        </w:rPr>
      </w:pPr>
    </w:p>
    <w:p w14:paraId="7DF59D34" w14:textId="77777777" w:rsidR="00DA6B4A" w:rsidRPr="005E228C" w:rsidRDefault="00DA6B4A" w:rsidP="00DA6B4A">
      <w:pPr>
        <w:rPr>
          <w:sz w:val="18"/>
          <w:szCs w:val="18"/>
        </w:rPr>
      </w:pPr>
      <w:r w:rsidRPr="005E228C">
        <w:rPr>
          <w:sz w:val="18"/>
          <w:szCs w:val="18"/>
        </w:rPr>
        <w:tab/>
      </w:r>
      <w:r w:rsidRPr="005E228C">
        <w:rPr>
          <w:sz w:val="18"/>
          <w:szCs w:val="18"/>
        </w:rPr>
        <w:tab/>
      </w:r>
      <w:r w:rsidRPr="005E228C">
        <w:rPr>
          <w:sz w:val="18"/>
          <w:szCs w:val="18"/>
        </w:rPr>
        <w:tab/>
      </w:r>
      <w:r w:rsidRPr="005E228C">
        <w:rPr>
          <w:sz w:val="18"/>
          <w:szCs w:val="18"/>
        </w:rPr>
        <w:tab/>
      </w:r>
    </w:p>
    <w:p w14:paraId="529CD691" w14:textId="77777777" w:rsidR="00DA6B4A" w:rsidRPr="005E228C" w:rsidRDefault="00DA6B4A" w:rsidP="00DA6B4A">
      <w:pPr>
        <w:rPr>
          <w:sz w:val="18"/>
          <w:szCs w:val="18"/>
        </w:rPr>
      </w:pPr>
      <w:r w:rsidRPr="00767135">
        <w:rPr>
          <w:szCs w:val="22"/>
        </w:rPr>
        <w:t>Printed Name:</w:t>
      </w:r>
      <w:r>
        <w:rPr>
          <w:szCs w:val="22"/>
        </w:rPr>
        <w:tab/>
      </w:r>
      <w:r>
        <w:rPr>
          <w:szCs w:val="22"/>
        </w:rPr>
        <w:tab/>
      </w:r>
      <w:r w:rsidRPr="00767135">
        <w:rPr>
          <w:szCs w:val="22"/>
          <w:u w:val="single"/>
        </w:rPr>
        <w:tab/>
      </w:r>
      <w:r w:rsidRPr="00767135">
        <w:rPr>
          <w:szCs w:val="22"/>
          <w:u w:val="single"/>
        </w:rPr>
        <w:tab/>
      </w:r>
      <w:r w:rsidRPr="00767135">
        <w:rPr>
          <w:szCs w:val="22"/>
          <w:u w:val="single"/>
        </w:rPr>
        <w:tab/>
      </w:r>
      <w:r w:rsidRPr="00767135">
        <w:rPr>
          <w:szCs w:val="22"/>
          <w:u w:val="single"/>
        </w:rPr>
        <w:tab/>
      </w:r>
      <w:r w:rsidRPr="00767135">
        <w:rPr>
          <w:szCs w:val="22"/>
          <w:u w:val="single"/>
        </w:rPr>
        <w:tab/>
      </w:r>
    </w:p>
    <w:p w14:paraId="65E04A1F" w14:textId="77777777" w:rsidR="00DA6B4A" w:rsidRDefault="00DA6B4A" w:rsidP="00DA6B4A">
      <w:pPr>
        <w:rPr>
          <w:sz w:val="18"/>
          <w:szCs w:val="18"/>
        </w:rPr>
      </w:pPr>
    </w:p>
    <w:p w14:paraId="6888721B" w14:textId="77777777" w:rsidR="00DA6B4A" w:rsidRDefault="00DA6B4A" w:rsidP="00DA6B4A">
      <w:pPr>
        <w:rPr>
          <w:sz w:val="18"/>
          <w:szCs w:val="18"/>
        </w:rPr>
      </w:pPr>
      <w:r w:rsidRPr="00767135">
        <w:rPr>
          <w:szCs w:val="22"/>
        </w:rPr>
        <w:t>Title:</w:t>
      </w:r>
      <w:r>
        <w:rPr>
          <w:szCs w:val="22"/>
        </w:rPr>
        <w:tab/>
      </w:r>
      <w:r>
        <w:rPr>
          <w:szCs w:val="22"/>
        </w:rPr>
        <w:tab/>
      </w:r>
      <w:r>
        <w:rPr>
          <w:szCs w:val="22"/>
        </w:rPr>
        <w:tab/>
      </w:r>
      <w:r w:rsidRPr="00767135">
        <w:rPr>
          <w:szCs w:val="22"/>
          <w:u w:val="single"/>
        </w:rPr>
        <w:tab/>
      </w:r>
      <w:r w:rsidRPr="00767135">
        <w:rPr>
          <w:szCs w:val="22"/>
          <w:u w:val="single"/>
        </w:rPr>
        <w:tab/>
      </w:r>
      <w:r w:rsidRPr="00767135">
        <w:rPr>
          <w:szCs w:val="22"/>
          <w:u w:val="single"/>
        </w:rPr>
        <w:tab/>
      </w:r>
      <w:r w:rsidRPr="00767135">
        <w:rPr>
          <w:szCs w:val="22"/>
          <w:u w:val="single"/>
        </w:rPr>
        <w:tab/>
      </w:r>
      <w:r>
        <w:rPr>
          <w:szCs w:val="22"/>
          <w:u w:val="single"/>
        </w:rPr>
        <w:tab/>
      </w:r>
    </w:p>
    <w:p w14:paraId="558E76C2" w14:textId="77777777" w:rsidR="00DA6B4A" w:rsidRPr="005E228C" w:rsidRDefault="00DA6B4A" w:rsidP="00DA6B4A">
      <w:pPr>
        <w:rPr>
          <w:sz w:val="18"/>
          <w:szCs w:val="18"/>
        </w:rPr>
      </w:pPr>
    </w:p>
    <w:p w14:paraId="556EE178" w14:textId="77777777" w:rsidR="00DA6B4A" w:rsidRDefault="00DA6B4A" w:rsidP="00DA6B4A">
      <w:pPr>
        <w:rPr>
          <w:szCs w:val="22"/>
          <w:u w:val="single"/>
        </w:rPr>
      </w:pPr>
      <w:r w:rsidRPr="00767135">
        <w:rPr>
          <w:szCs w:val="22"/>
        </w:rPr>
        <w:t>Date:</w:t>
      </w:r>
      <w:r>
        <w:rPr>
          <w:szCs w:val="22"/>
        </w:rPr>
        <w:tab/>
      </w:r>
      <w:r>
        <w:rPr>
          <w:szCs w:val="22"/>
        </w:rPr>
        <w:tab/>
      </w:r>
      <w:r>
        <w:rPr>
          <w:szCs w:val="22"/>
        </w:rPr>
        <w:tab/>
      </w:r>
      <w:r w:rsidRPr="002A37F3">
        <w:rPr>
          <w:szCs w:val="22"/>
          <w:u w:val="single"/>
        </w:rPr>
        <w:t xml:space="preserve"> </w:t>
      </w:r>
      <w:r w:rsidRPr="00767135">
        <w:rPr>
          <w:szCs w:val="22"/>
          <w:u w:val="single"/>
        </w:rPr>
        <w:tab/>
      </w:r>
      <w:r w:rsidRPr="00767135">
        <w:rPr>
          <w:szCs w:val="22"/>
          <w:u w:val="single"/>
        </w:rPr>
        <w:tab/>
      </w:r>
      <w:r>
        <w:rPr>
          <w:szCs w:val="22"/>
          <w:u w:val="single"/>
        </w:rPr>
        <w:tab/>
      </w:r>
      <w:r>
        <w:rPr>
          <w:szCs w:val="22"/>
          <w:u w:val="single"/>
        </w:rPr>
        <w:tab/>
      </w:r>
      <w:r>
        <w:rPr>
          <w:szCs w:val="22"/>
          <w:u w:val="single"/>
        </w:rPr>
        <w:tab/>
      </w:r>
    </w:p>
    <w:p w14:paraId="19CC8F23" w14:textId="77777777" w:rsidR="00DA6B4A" w:rsidRDefault="00DA6B4A" w:rsidP="00DA6B4A">
      <w:pPr>
        <w:rPr>
          <w:szCs w:val="22"/>
          <w:u w:val="single"/>
        </w:rPr>
      </w:pPr>
    </w:p>
    <w:p w14:paraId="579C03AF" w14:textId="77777777" w:rsidR="00DA6B4A" w:rsidRDefault="00DA6B4A" w:rsidP="00DA6B4A">
      <w:pPr>
        <w:rPr>
          <w:szCs w:val="22"/>
          <w:u w:val="single"/>
        </w:rPr>
      </w:pPr>
    </w:p>
    <w:p w14:paraId="174645D7" w14:textId="77777777" w:rsidR="00DA6B4A" w:rsidRDefault="00DA6B4A" w:rsidP="00DA6B4A">
      <w:pPr>
        <w:spacing w:after="120"/>
        <w:rPr>
          <w:b/>
          <w:sz w:val="18"/>
          <w:szCs w:val="18"/>
        </w:rPr>
      </w:pPr>
    </w:p>
    <w:p w14:paraId="7DF206D8" w14:textId="77777777" w:rsidR="00DA6B4A" w:rsidRDefault="00DA6B4A" w:rsidP="00DA6B4A">
      <w:pPr>
        <w:spacing w:after="120"/>
        <w:rPr>
          <w:szCs w:val="22"/>
          <w:u w:val="single"/>
        </w:rPr>
      </w:pPr>
      <w:r w:rsidRPr="005E228C">
        <w:rPr>
          <w:b/>
          <w:sz w:val="18"/>
          <w:szCs w:val="18"/>
        </w:rPr>
        <w:t>S</w:t>
      </w:r>
      <w:r>
        <w:rPr>
          <w:b/>
          <w:sz w:val="18"/>
          <w:szCs w:val="18"/>
        </w:rPr>
        <w:t>IGNED BY</w:t>
      </w:r>
      <w:r>
        <w:rPr>
          <w:sz w:val="18"/>
          <w:szCs w:val="18"/>
        </w:rPr>
        <w:t>:</w:t>
      </w:r>
      <w:r>
        <w:rPr>
          <w:sz w:val="18"/>
          <w:szCs w:val="18"/>
        </w:rPr>
        <w:tab/>
      </w:r>
      <w:r>
        <w:rPr>
          <w:sz w:val="18"/>
          <w:szCs w:val="18"/>
        </w:rPr>
        <w:tab/>
      </w:r>
      <w:r w:rsidRPr="00767135">
        <w:rPr>
          <w:szCs w:val="22"/>
          <w:u w:val="single"/>
        </w:rPr>
        <w:tab/>
      </w:r>
      <w:r w:rsidRPr="00767135">
        <w:rPr>
          <w:szCs w:val="22"/>
          <w:u w:val="single"/>
        </w:rPr>
        <w:tab/>
      </w:r>
      <w:r w:rsidRPr="00767135">
        <w:rPr>
          <w:szCs w:val="22"/>
          <w:u w:val="single"/>
        </w:rPr>
        <w:tab/>
      </w:r>
      <w:r w:rsidRPr="00767135">
        <w:rPr>
          <w:szCs w:val="22"/>
          <w:u w:val="single"/>
        </w:rPr>
        <w:tab/>
      </w:r>
      <w:r w:rsidRPr="00767135">
        <w:rPr>
          <w:szCs w:val="22"/>
          <w:u w:val="single"/>
        </w:rPr>
        <w:tab/>
      </w:r>
    </w:p>
    <w:p w14:paraId="48FD8015" w14:textId="77777777" w:rsidR="00CF0D2F" w:rsidRDefault="00CF0D2F" w:rsidP="00DA6B4A">
      <w:pPr>
        <w:spacing w:after="120"/>
        <w:rPr>
          <w:sz w:val="18"/>
          <w:szCs w:val="18"/>
        </w:rPr>
      </w:pPr>
    </w:p>
    <w:p w14:paraId="402789F5" w14:textId="13487847" w:rsidR="00DA6B4A" w:rsidRPr="005E228C" w:rsidRDefault="00DA6B4A" w:rsidP="00DA6B4A">
      <w:pPr>
        <w:rPr>
          <w:sz w:val="18"/>
          <w:szCs w:val="18"/>
        </w:rPr>
      </w:pPr>
      <w:proofErr w:type="gramStart"/>
      <w:r>
        <w:rPr>
          <w:sz w:val="18"/>
          <w:szCs w:val="18"/>
        </w:rPr>
        <w:t>duly</w:t>
      </w:r>
      <w:proofErr w:type="gramEnd"/>
      <w:r>
        <w:rPr>
          <w:sz w:val="18"/>
          <w:szCs w:val="18"/>
        </w:rPr>
        <w:t xml:space="preserve"> </w:t>
      </w:r>
      <w:r w:rsidR="00303C4E">
        <w:rPr>
          <w:sz w:val="18"/>
          <w:szCs w:val="18"/>
        </w:rPr>
        <w:t xml:space="preserve">authorized </w:t>
      </w:r>
      <w:r>
        <w:rPr>
          <w:sz w:val="18"/>
          <w:szCs w:val="18"/>
        </w:rPr>
        <w:t xml:space="preserve">to sign on </w:t>
      </w:r>
      <w:r>
        <w:rPr>
          <w:sz w:val="18"/>
          <w:szCs w:val="18"/>
        </w:rPr>
        <w:tab/>
        <w:t xml:space="preserve">behalf of </w:t>
      </w:r>
      <w:r w:rsidRPr="00EA5934">
        <w:rPr>
          <w:b/>
          <w:sz w:val="18"/>
          <w:szCs w:val="18"/>
        </w:rPr>
        <w:t>1E</w:t>
      </w:r>
      <w:r>
        <w:rPr>
          <w:sz w:val="18"/>
          <w:szCs w:val="18"/>
        </w:rPr>
        <w:tab/>
      </w:r>
      <w:r>
        <w:rPr>
          <w:sz w:val="18"/>
          <w:szCs w:val="18"/>
        </w:rPr>
        <w:tab/>
      </w:r>
      <w:r>
        <w:rPr>
          <w:sz w:val="18"/>
          <w:szCs w:val="18"/>
        </w:rPr>
        <w:tab/>
      </w:r>
      <w:r>
        <w:rPr>
          <w:sz w:val="18"/>
          <w:szCs w:val="18"/>
        </w:rPr>
        <w:tab/>
      </w:r>
    </w:p>
    <w:p w14:paraId="47E45E29" w14:textId="77777777" w:rsidR="00DA6B4A" w:rsidRPr="005E228C" w:rsidRDefault="00DA6B4A" w:rsidP="00DA6B4A">
      <w:pPr>
        <w:rPr>
          <w:sz w:val="18"/>
          <w:szCs w:val="18"/>
        </w:rPr>
      </w:pPr>
      <w:r w:rsidRPr="005E228C">
        <w:rPr>
          <w:sz w:val="18"/>
          <w:szCs w:val="18"/>
        </w:rPr>
        <w:tab/>
      </w:r>
      <w:r w:rsidRPr="005E228C">
        <w:rPr>
          <w:sz w:val="18"/>
          <w:szCs w:val="18"/>
        </w:rPr>
        <w:tab/>
      </w:r>
      <w:r w:rsidRPr="005E228C">
        <w:rPr>
          <w:sz w:val="18"/>
          <w:szCs w:val="18"/>
        </w:rPr>
        <w:tab/>
      </w:r>
      <w:r w:rsidRPr="005E228C">
        <w:rPr>
          <w:sz w:val="18"/>
          <w:szCs w:val="18"/>
        </w:rPr>
        <w:tab/>
      </w:r>
    </w:p>
    <w:p w14:paraId="1EFD22CA" w14:textId="77777777" w:rsidR="00DA6B4A" w:rsidRPr="005E228C" w:rsidRDefault="00DA6B4A" w:rsidP="00DA6B4A">
      <w:pPr>
        <w:rPr>
          <w:sz w:val="18"/>
          <w:szCs w:val="18"/>
        </w:rPr>
      </w:pPr>
      <w:r w:rsidRPr="00767135">
        <w:rPr>
          <w:szCs w:val="22"/>
        </w:rPr>
        <w:t>Printed Name:</w:t>
      </w:r>
      <w:r>
        <w:rPr>
          <w:szCs w:val="22"/>
        </w:rPr>
        <w:tab/>
      </w:r>
      <w:r>
        <w:rPr>
          <w:szCs w:val="22"/>
        </w:rPr>
        <w:tab/>
      </w:r>
      <w:r w:rsidRPr="00767135">
        <w:rPr>
          <w:szCs w:val="22"/>
          <w:u w:val="single"/>
        </w:rPr>
        <w:tab/>
      </w:r>
      <w:r w:rsidRPr="00767135">
        <w:rPr>
          <w:szCs w:val="22"/>
          <w:u w:val="single"/>
        </w:rPr>
        <w:tab/>
      </w:r>
      <w:r w:rsidRPr="00767135">
        <w:rPr>
          <w:szCs w:val="22"/>
          <w:u w:val="single"/>
        </w:rPr>
        <w:tab/>
      </w:r>
      <w:r w:rsidRPr="00767135">
        <w:rPr>
          <w:szCs w:val="22"/>
          <w:u w:val="single"/>
        </w:rPr>
        <w:tab/>
      </w:r>
      <w:r w:rsidRPr="00767135">
        <w:rPr>
          <w:szCs w:val="22"/>
          <w:u w:val="single"/>
        </w:rPr>
        <w:tab/>
      </w:r>
    </w:p>
    <w:p w14:paraId="702C5554" w14:textId="77777777" w:rsidR="00DA6B4A" w:rsidRDefault="00DA6B4A" w:rsidP="00DA6B4A">
      <w:pPr>
        <w:rPr>
          <w:sz w:val="18"/>
          <w:szCs w:val="18"/>
        </w:rPr>
      </w:pPr>
    </w:p>
    <w:p w14:paraId="6FD26F53" w14:textId="77777777" w:rsidR="00DA6B4A" w:rsidRDefault="00DA6B4A" w:rsidP="00DA6B4A">
      <w:pPr>
        <w:rPr>
          <w:sz w:val="18"/>
          <w:szCs w:val="18"/>
        </w:rPr>
      </w:pPr>
      <w:r w:rsidRPr="00767135">
        <w:rPr>
          <w:szCs w:val="22"/>
        </w:rPr>
        <w:t>Title:</w:t>
      </w:r>
      <w:r>
        <w:rPr>
          <w:szCs w:val="22"/>
        </w:rPr>
        <w:tab/>
      </w:r>
      <w:r>
        <w:rPr>
          <w:szCs w:val="22"/>
        </w:rPr>
        <w:tab/>
      </w:r>
      <w:r>
        <w:rPr>
          <w:szCs w:val="22"/>
        </w:rPr>
        <w:tab/>
      </w:r>
      <w:r w:rsidRPr="00767135">
        <w:rPr>
          <w:szCs w:val="22"/>
          <w:u w:val="single"/>
        </w:rPr>
        <w:tab/>
      </w:r>
      <w:r w:rsidRPr="00767135">
        <w:rPr>
          <w:szCs w:val="22"/>
          <w:u w:val="single"/>
        </w:rPr>
        <w:tab/>
      </w:r>
      <w:r w:rsidRPr="00767135">
        <w:rPr>
          <w:szCs w:val="22"/>
          <w:u w:val="single"/>
        </w:rPr>
        <w:tab/>
      </w:r>
      <w:r w:rsidRPr="00767135">
        <w:rPr>
          <w:szCs w:val="22"/>
          <w:u w:val="single"/>
        </w:rPr>
        <w:tab/>
      </w:r>
      <w:r>
        <w:rPr>
          <w:szCs w:val="22"/>
          <w:u w:val="single"/>
        </w:rPr>
        <w:tab/>
      </w:r>
    </w:p>
    <w:p w14:paraId="7705AE12" w14:textId="77777777" w:rsidR="00DA6B4A" w:rsidRPr="005E228C" w:rsidRDefault="00DA6B4A" w:rsidP="00DA6B4A">
      <w:pPr>
        <w:rPr>
          <w:sz w:val="18"/>
          <w:szCs w:val="18"/>
        </w:rPr>
      </w:pPr>
    </w:p>
    <w:p w14:paraId="2FF3F089" w14:textId="77777777" w:rsidR="00DA6B4A" w:rsidRPr="005E228C" w:rsidRDefault="00DA6B4A" w:rsidP="00DA6B4A">
      <w:pPr>
        <w:rPr>
          <w:b/>
          <w:bCs/>
          <w:sz w:val="18"/>
          <w:szCs w:val="18"/>
        </w:rPr>
      </w:pPr>
      <w:r w:rsidRPr="00767135">
        <w:rPr>
          <w:szCs w:val="22"/>
        </w:rPr>
        <w:t>Date:</w:t>
      </w:r>
      <w:r>
        <w:rPr>
          <w:szCs w:val="22"/>
        </w:rPr>
        <w:tab/>
      </w:r>
      <w:r>
        <w:rPr>
          <w:szCs w:val="22"/>
        </w:rPr>
        <w:tab/>
      </w:r>
      <w:r>
        <w:rPr>
          <w:szCs w:val="22"/>
        </w:rPr>
        <w:tab/>
      </w:r>
      <w:r w:rsidRPr="002A37F3">
        <w:rPr>
          <w:szCs w:val="22"/>
          <w:u w:val="single"/>
        </w:rPr>
        <w:t xml:space="preserve"> </w:t>
      </w:r>
      <w:r w:rsidRPr="00767135">
        <w:rPr>
          <w:szCs w:val="22"/>
          <w:u w:val="single"/>
        </w:rPr>
        <w:tab/>
      </w:r>
      <w:r w:rsidRPr="00767135">
        <w:rPr>
          <w:szCs w:val="22"/>
          <w:u w:val="single"/>
        </w:rPr>
        <w:tab/>
      </w:r>
      <w:r>
        <w:rPr>
          <w:szCs w:val="22"/>
          <w:u w:val="single"/>
        </w:rPr>
        <w:tab/>
      </w:r>
      <w:r>
        <w:rPr>
          <w:szCs w:val="22"/>
          <w:u w:val="single"/>
        </w:rPr>
        <w:tab/>
      </w:r>
      <w:r>
        <w:rPr>
          <w:szCs w:val="22"/>
          <w:u w:val="single"/>
        </w:rPr>
        <w:tab/>
      </w:r>
    </w:p>
    <w:p w14:paraId="3C5F8552" w14:textId="77777777" w:rsidR="00DA6B4A" w:rsidRPr="005E228C" w:rsidRDefault="00DA6B4A" w:rsidP="00DA6B4A">
      <w:pPr>
        <w:rPr>
          <w:b/>
          <w:bCs/>
          <w:sz w:val="18"/>
          <w:szCs w:val="18"/>
        </w:rPr>
      </w:pPr>
    </w:p>
    <w:p w14:paraId="378A748E" w14:textId="77777777" w:rsidR="00B10502" w:rsidRPr="00DA6B4A" w:rsidRDefault="00B10502" w:rsidP="00B10502">
      <w:pPr>
        <w:pStyle w:val="Level1"/>
        <w:numPr>
          <w:ilvl w:val="0"/>
          <w:numId w:val="0"/>
        </w:numPr>
        <w:jc w:val="left"/>
        <w:rPr>
          <w:rStyle w:val="Level1asHeadingtext"/>
          <w:rFonts w:cs="Arial"/>
          <w:b w:val="0"/>
          <w:sz w:val="20"/>
          <w:szCs w:val="20"/>
        </w:rPr>
      </w:pPr>
    </w:p>
    <w:p w14:paraId="44E39E62" w14:textId="00AC65CC" w:rsidR="001D23E7" w:rsidRPr="001D23E7" w:rsidRDefault="001D23E7" w:rsidP="001D23E7">
      <w:pPr>
        <w:pStyle w:val="Level1"/>
        <w:numPr>
          <w:ilvl w:val="0"/>
          <w:numId w:val="0"/>
        </w:numPr>
        <w:jc w:val="center"/>
        <w:rPr>
          <w:rStyle w:val="Level1asHeadingtext"/>
          <w:rFonts w:cs="Arial"/>
          <w:i/>
          <w:color w:val="000000" w:themeColor="text1"/>
          <w:sz w:val="12"/>
          <w:szCs w:val="12"/>
        </w:rPr>
      </w:pPr>
      <w:r w:rsidRPr="001D23E7">
        <w:rPr>
          <w:rStyle w:val="Hyperlink"/>
          <w:rFonts w:cs="Arial"/>
          <w:i/>
          <w:color w:val="000000" w:themeColor="text1"/>
          <w:sz w:val="12"/>
          <w:szCs w:val="12"/>
        </w:rPr>
        <w:t xml:space="preserve">This agreement may be executed </w:t>
      </w:r>
      <w:r w:rsidR="001957EF" w:rsidRPr="001D23E7">
        <w:rPr>
          <w:rStyle w:val="Hyperlink"/>
          <w:rFonts w:cs="Arial"/>
          <w:i/>
          <w:color w:val="000000" w:themeColor="text1"/>
          <w:sz w:val="12"/>
          <w:szCs w:val="12"/>
        </w:rPr>
        <w:t>in counterpart</w:t>
      </w:r>
      <w:r w:rsidRPr="001D23E7">
        <w:rPr>
          <w:rStyle w:val="Hyperlink"/>
          <w:rFonts w:cs="Arial"/>
          <w:i/>
          <w:color w:val="000000" w:themeColor="text1"/>
          <w:sz w:val="12"/>
          <w:szCs w:val="12"/>
        </w:rPr>
        <w:t>.</w:t>
      </w:r>
    </w:p>
    <w:p w14:paraId="647D9264" w14:textId="77777777" w:rsidR="00B10502" w:rsidRPr="00D15FF2" w:rsidRDefault="00923FC6" w:rsidP="00CF0D2F">
      <w:pPr>
        <w:pStyle w:val="Level1"/>
        <w:numPr>
          <w:ilvl w:val="0"/>
          <w:numId w:val="0"/>
        </w:numPr>
        <w:ind w:left="2127" w:firstLine="709"/>
        <w:jc w:val="left"/>
        <w:rPr>
          <w:b/>
          <w:bCs/>
          <w:sz w:val="22"/>
          <w:szCs w:val="22"/>
        </w:rPr>
      </w:pPr>
      <w:r w:rsidRPr="00D15FF2">
        <w:rPr>
          <w:noProof/>
          <w:sz w:val="22"/>
          <w:szCs w:val="22"/>
          <w:lang w:val="en-US" w:eastAsia="en-US"/>
        </w:rPr>
        <w:drawing>
          <wp:anchor distT="0" distB="0" distL="114300" distR="114300" simplePos="0" relativeHeight="251658240" behindDoc="0" locked="0" layoutInCell="1" allowOverlap="1" wp14:anchorId="28F5124A" wp14:editId="5CCB62D1">
            <wp:simplePos x="0" y="0"/>
            <wp:positionH relativeFrom="column">
              <wp:posOffset>5091430</wp:posOffset>
            </wp:positionH>
            <wp:positionV relativeFrom="paragraph">
              <wp:posOffset>-3175</wp:posOffset>
            </wp:positionV>
            <wp:extent cx="783590" cy="773430"/>
            <wp:effectExtent l="0" t="0" r="0" b="762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83590" cy="773430"/>
                    </a:xfrm>
                    <a:prstGeom prst="rect">
                      <a:avLst/>
                    </a:prstGeom>
                    <a:noFill/>
                    <a:ln>
                      <a:noFill/>
                    </a:ln>
                  </pic:spPr>
                </pic:pic>
              </a:graphicData>
            </a:graphic>
            <wp14:sizeRelH relativeFrom="page">
              <wp14:pctWidth>0</wp14:pctWidth>
            </wp14:sizeRelH>
            <wp14:sizeRelV relativeFrom="page">
              <wp14:pctHeight>0</wp14:pctHeight>
            </wp14:sizeRelV>
          </wp:anchor>
        </w:drawing>
      </w:r>
      <w:r w:rsidR="00B10502" w:rsidRPr="00D15FF2">
        <w:rPr>
          <w:b/>
          <w:bCs/>
          <w:sz w:val="22"/>
          <w:szCs w:val="22"/>
        </w:rPr>
        <w:t>DESCRIPTION OF SOFTWARE &amp; SERVICES</w:t>
      </w:r>
    </w:p>
    <w:p w14:paraId="4065FA8B" w14:textId="77777777" w:rsidR="00845CCC" w:rsidRDefault="00845CCC" w:rsidP="00484BA9">
      <w:pPr>
        <w:pStyle w:val="Level1"/>
        <w:numPr>
          <w:ilvl w:val="0"/>
          <w:numId w:val="0"/>
        </w:numPr>
        <w:ind w:left="709" w:hanging="709"/>
        <w:rPr>
          <w:rStyle w:val="Level1asHeadingtext"/>
          <w:rFonts w:cs="Arial"/>
          <w:sz w:val="20"/>
          <w:szCs w:val="20"/>
        </w:rPr>
      </w:pPr>
    </w:p>
    <w:p w14:paraId="234975C6" w14:textId="77777777" w:rsidR="00B10502" w:rsidRPr="003A0E8C" w:rsidRDefault="00B10502" w:rsidP="00484BA9">
      <w:pPr>
        <w:pStyle w:val="Level1"/>
        <w:numPr>
          <w:ilvl w:val="0"/>
          <w:numId w:val="0"/>
        </w:numPr>
        <w:ind w:left="709" w:hanging="709"/>
        <w:rPr>
          <w:rStyle w:val="Level1asHeadingtext"/>
          <w:rFonts w:cs="Arial"/>
          <w:sz w:val="20"/>
          <w:szCs w:val="20"/>
        </w:rPr>
      </w:pPr>
    </w:p>
    <w:p w14:paraId="5437E726" w14:textId="77777777" w:rsidR="00B10502" w:rsidRPr="00B10502" w:rsidRDefault="00B10502" w:rsidP="00B10502">
      <w:pPr>
        <w:rPr>
          <w:b/>
          <w:bCs/>
          <w:sz w:val="18"/>
          <w:szCs w:val="18"/>
        </w:rPr>
      </w:pPr>
      <w:r w:rsidRPr="00B10502">
        <w:rPr>
          <w:b/>
          <w:bCs/>
          <w:sz w:val="18"/>
          <w:szCs w:val="18"/>
        </w:rPr>
        <w:t>Title:</w:t>
      </w:r>
      <w:r w:rsidRPr="00B10502">
        <w:rPr>
          <w:b/>
          <w:bCs/>
          <w:sz w:val="18"/>
          <w:szCs w:val="18"/>
        </w:rPr>
        <w:tab/>
      </w:r>
      <w:r w:rsidRPr="00B10502">
        <w:rPr>
          <w:b/>
          <w:bCs/>
          <w:sz w:val="18"/>
          <w:szCs w:val="18"/>
        </w:rPr>
        <w:tab/>
      </w:r>
      <w:r w:rsidRPr="00B10502">
        <w:rPr>
          <w:b/>
          <w:bCs/>
          <w:sz w:val="18"/>
          <w:szCs w:val="18"/>
        </w:rPr>
        <w:tab/>
      </w:r>
      <w:r w:rsidRPr="00B10502">
        <w:rPr>
          <w:b/>
          <w:bCs/>
          <w:sz w:val="18"/>
          <w:szCs w:val="18"/>
        </w:rPr>
        <w:tab/>
      </w:r>
      <w:r w:rsidRPr="00B10502">
        <w:rPr>
          <w:b/>
          <w:bCs/>
          <w:sz w:val="18"/>
          <w:szCs w:val="18"/>
        </w:rPr>
        <w:tab/>
      </w:r>
      <w:r w:rsidRPr="00B10502">
        <w:rPr>
          <w:b/>
          <w:bCs/>
          <w:sz w:val="18"/>
          <w:szCs w:val="18"/>
        </w:rPr>
        <w:tab/>
        <w:t>License Agreement</w:t>
      </w:r>
    </w:p>
    <w:p w14:paraId="7FAB7BCF" w14:textId="77777777" w:rsidR="00B10502" w:rsidRPr="00B10502" w:rsidRDefault="00B10502" w:rsidP="00B10502">
      <w:pPr>
        <w:rPr>
          <w:b/>
          <w:bCs/>
          <w:sz w:val="18"/>
          <w:szCs w:val="18"/>
        </w:rPr>
      </w:pPr>
    </w:p>
    <w:p w14:paraId="70B9C0B0" w14:textId="77777777" w:rsidR="00B10502" w:rsidRDefault="00B10502" w:rsidP="00B10502">
      <w:pPr>
        <w:rPr>
          <w:b/>
          <w:bCs/>
          <w:sz w:val="18"/>
          <w:szCs w:val="18"/>
        </w:rPr>
      </w:pPr>
      <w:r w:rsidRPr="00B10502">
        <w:rPr>
          <w:b/>
          <w:bCs/>
          <w:sz w:val="18"/>
          <w:szCs w:val="18"/>
        </w:rPr>
        <w:t>Commencement Date:</w:t>
      </w:r>
      <w:r w:rsidRPr="00B10502">
        <w:rPr>
          <w:b/>
          <w:bCs/>
          <w:sz w:val="18"/>
          <w:szCs w:val="18"/>
        </w:rPr>
        <w:tab/>
      </w:r>
      <w:r>
        <w:rPr>
          <w:b/>
          <w:bCs/>
          <w:sz w:val="18"/>
          <w:szCs w:val="18"/>
        </w:rPr>
        <w:tab/>
      </w:r>
      <w:r>
        <w:rPr>
          <w:b/>
          <w:bCs/>
          <w:sz w:val="18"/>
          <w:szCs w:val="18"/>
        </w:rPr>
        <w:tab/>
      </w:r>
      <w:r>
        <w:rPr>
          <w:b/>
          <w:bCs/>
          <w:sz w:val="18"/>
          <w:szCs w:val="18"/>
        </w:rPr>
        <w:tab/>
        <w:t>Date License Keys Issued</w:t>
      </w:r>
    </w:p>
    <w:p w14:paraId="21220FF5" w14:textId="77777777" w:rsidR="00513FB4" w:rsidRDefault="00513FB4" w:rsidP="00B10502">
      <w:pPr>
        <w:rPr>
          <w:b/>
          <w:bCs/>
          <w:sz w:val="18"/>
          <w:szCs w:val="18"/>
        </w:rPr>
      </w:pPr>
    </w:p>
    <w:p w14:paraId="32CAF2C3" w14:textId="737E8EE4" w:rsidR="00513FB4" w:rsidRPr="005279DB" w:rsidRDefault="008247C5" w:rsidP="00B10502">
      <w:pPr>
        <w:rPr>
          <w:b/>
          <w:bCs/>
          <w:sz w:val="18"/>
          <w:szCs w:val="18"/>
        </w:rPr>
      </w:pPr>
      <w:r>
        <w:rPr>
          <w:b/>
          <w:bCs/>
          <w:sz w:val="18"/>
          <w:szCs w:val="18"/>
        </w:rPr>
        <w:t>Term:</w:t>
      </w:r>
      <w:r>
        <w:rPr>
          <w:b/>
          <w:bCs/>
          <w:sz w:val="18"/>
          <w:szCs w:val="18"/>
        </w:rPr>
        <w:tab/>
      </w:r>
      <w:r>
        <w:rPr>
          <w:b/>
          <w:bCs/>
          <w:sz w:val="18"/>
          <w:szCs w:val="18"/>
        </w:rPr>
        <w:tab/>
      </w:r>
      <w:r>
        <w:rPr>
          <w:b/>
          <w:bCs/>
          <w:sz w:val="18"/>
          <w:szCs w:val="18"/>
        </w:rPr>
        <w:tab/>
      </w:r>
      <w:r>
        <w:rPr>
          <w:b/>
          <w:bCs/>
          <w:sz w:val="18"/>
          <w:szCs w:val="18"/>
        </w:rPr>
        <w:tab/>
      </w:r>
      <w:r>
        <w:rPr>
          <w:b/>
          <w:bCs/>
          <w:sz w:val="18"/>
          <w:szCs w:val="18"/>
        </w:rPr>
        <w:tab/>
      </w:r>
      <w:r>
        <w:rPr>
          <w:b/>
          <w:bCs/>
          <w:sz w:val="18"/>
          <w:szCs w:val="18"/>
        </w:rPr>
        <w:tab/>
      </w:r>
      <w:r w:rsidR="001957EF" w:rsidRPr="001957EF">
        <w:rPr>
          <w:b/>
          <w:bCs/>
          <w:sz w:val="18"/>
          <w:szCs w:val="18"/>
        </w:rPr>
        <w:t>&lt;&lt;</w:t>
      </w:r>
      <w:proofErr w:type="spellStart"/>
      <w:r w:rsidR="001957EF" w:rsidRPr="001957EF">
        <w:rPr>
          <w:b/>
          <w:bCs/>
          <w:sz w:val="18"/>
          <w:szCs w:val="18"/>
        </w:rPr>
        <w:t>Opportunity_Contract_Length_in_Years</w:t>
      </w:r>
      <w:proofErr w:type="spellEnd"/>
      <w:r w:rsidR="001957EF" w:rsidRPr="001957EF">
        <w:rPr>
          <w:b/>
          <w:bCs/>
          <w:sz w:val="18"/>
          <w:szCs w:val="18"/>
        </w:rPr>
        <w:t>&gt;&gt;</w:t>
      </w:r>
      <w:r w:rsidR="001957EF">
        <w:rPr>
          <w:b/>
          <w:bCs/>
          <w:sz w:val="18"/>
          <w:szCs w:val="18"/>
        </w:rPr>
        <w:t xml:space="preserve"> </w:t>
      </w:r>
      <w:r w:rsidR="00513FB4" w:rsidRPr="00C77A2E">
        <w:rPr>
          <w:b/>
          <w:bCs/>
          <w:sz w:val="18"/>
          <w:szCs w:val="18"/>
        </w:rPr>
        <w:t>MONTHS</w:t>
      </w:r>
      <w:r w:rsidR="00513FB4">
        <w:rPr>
          <w:b/>
          <w:bCs/>
          <w:sz w:val="18"/>
          <w:szCs w:val="18"/>
        </w:rPr>
        <w:t xml:space="preserve"> FROM DATE OF AGREEMENT</w:t>
      </w:r>
    </w:p>
    <w:p w14:paraId="2ECFE4A1" w14:textId="77777777" w:rsidR="00B10502" w:rsidRDefault="00B10502" w:rsidP="00B10502">
      <w:pPr>
        <w:rPr>
          <w:b/>
          <w:bCs/>
          <w:sz w:val="18"/>
          <w:szCs w:val="18"/>
        </w:rPr>
      </w:pPr>
    </w:p>
    <w:p w14:paraId="7882BA65" w14:textId="77777777" w:rsidR="00B10502" w:rsidRDefault="00B10502" w:rsidP="00B10502">
      <w:pPr>
        <w:rPr>
          <w:b/>
          <w:bCs/>
          <w:sz w:val="18"/>
          <w:szCs w:val="18"/>
        </w:rPr>
      </w:pPr>
    </w:p>
    <w:p w14:paraId="065E89EA" w14:textId="77777777" w:rsidR="00B10502" w:rsidRPr="001B66DD" w:rsidRDefault="00B10502" w:rsidP="00B10502">
      <w:pPr>
        <w:rPr>
          <w:b/>
          <w:bCs/>
          <w:sz w:val="18"/>
          <w:szCs w:val="18"/>
          <w:u w:val="single"/>
        </w:rPr>
      </w:pPr>
      <w:r w:rsidRPr="001B66DD">
        <w:rPr>
          <w:b/>
          <w:bCs/>
          <w:sz w:val="18"/>
          <w:szCs w:val="18"/>
          <w:u w:val="single"/>
        </w:rPr>
        <w:t>Software</w:t>
      </w:r>
    </w:p>
    <w:p w14:paraId="73DD8D4D" w14:textId="77777777" w:rsidR="00B10502" w:rsidRDefault="00B10502" w:rsidP="00B10502">
      <w:pPr>
        <w:rPr>
          <w:bCs/>
          <w:sz w:val="18"/>
          <w:szCs w:val="18"/>
        </w:rPr>
      </w:pPr>
    </w:p>
    <w:p w14:paraId="1582C520" w14:textId="28AA9586" w:rsidR="00B10502" w:rsidRPr="005E228C" w:rsidRDefault="00B10502" w:rsidP="00B10502">
      <w:pPr>
        <w:rPr>
          <w:bCs/>
          <w:sz w:val="18"/>
          <w:szCs w:val="18"/>
        </w:rPr>
      </w:pPr>
      <w:r w:rsidRPr="005E228C">
        <w:rPr>
          <w:bCs/>
          <w:sz w:val="18"/>
          <w:szCs w:val="18"/>
        </w:rPr>
        <w:t>Software Title/Type:</w:t>
      </w:r>
      <w:r>
        <w:rPr>
          <w:bCs/>
          <w:sz w:val="18"/>
          <w:szCs w:val="18"/>
        </w:rPr>
        <w:tab/>
      </w:r>
      <w:r>
        <w:rPr>
          <w:bCs/>
          <w:sz w:val="18"/>
          <w:szCs w:val="18"/>
        </w:rPr>
        <w:tab/>
      </w:r>
      <w:r>
        <w:rPr>
          <w:bCs/>
          <w:sz w:val="18"/>
          <w:szCs w:val="18"/>
        </w:rPr>
        <w:tab/>
      </w:r>
      <w:r>
        <w:rPr>
          <w:bCs/>
          <w:sz w:val="18"/>
          <w:szCs w:val="18"/>
        </w:rPr>
        <w:tab/>
      </w:r>
      <w:r w:rsidR="001957EF" w:rsidRPr="001957EF">
        <w:rPr>
          <w:bCs/>
          <w:sz w:val="18"/>
          <w:szCs w:val="18"/>
        </w:rPr>
        <w:t>&lt;&lt;</w:t>
      </w:r>
      <w:proofErr w:type="spellStart"/>
      <w:r w:rsidR="001957EF" w:rsidRPr="001957EF">
        <w:rPr>
          <w:bCs/>
          <w:sz w:val="18"/>
          <w:szCs w:val="18"/>
        </w:rPr>
        <w:t>Opportunity_Drawloop_Addendum_Product_Types</w:t>
      </w:r>
      <w:proofErr w:type="spellEnd"/>
      <w:r w:rsidR="001957EF" w:rsidRPr="001957EF">
        <w:rPr>
          <w:bCs/>
          <w:sz w:val="18"/>
          <w:szCs w:val="18"/>
        </w:rPr>
        <w:t>&gt;&gt;</w:t>
      </w:r>
    </w:p>
    <w:p w14:paraId="54D123BB" w14:textId="77777777" w:rsidR="00B10502" w:rsidRPr="005E228C" w:rsidRDefault="00B10502" w:rsidP="00B10502">
      <w:pPr>
        <w:rPr>
          <w:bCs/>
          <w:sz w:val="18"/>
          <w:szCs w:val="18"/>
        </w:rPr>
      </w:pPr>
    </w:p>
    <w:p w14:paraId="7654A53B" w14:textId="77777777" w:rsidR="00B10502" w:rsidRPr="005E228C" w:rsidRDefault="00B10502" w:rsidP="00B10502">
      <w:pPr>
        <w:rPr>
          <w:bCs/>
          <w:sz w:val="18"/>
          <w:szCs w:val="18"/>
        </w:rPr>
      </w:pPr>
      <w:r w:rsidRPr="005E228C">
        <w:rPr>
          <w:bCs/>
          <w:sz w:val="18"/>
          <w:szCs w:val="18"/>
        </w:rPr>
        <w:t>Software Reference number</w:t>
      </w:r>
      <w:r>
        <w:rPr>
          <w:bCs/>
          <w:sz w:val="18"/>
          <w:szCs w:val="18"/>
        </w:rPr>
        <w:t xml:space="preserve"> (Licence Key)</w:t>
      </w:r>
      <w:r w:rsidRPr="005E228C">
        <w:rPr>
          <w:bCs/>
          <w:sz w:val="18"/>
          <w:szCs w:val="18"/>
        </w:rPr>
        <w:t>:</w:t>
      </w:r>
      <w:r>
        <w:rPr>
          <w:bCs/>
          <w:sz w:val="18"/>
          <w:szCs w:val="18"/>
        </w:rPr>
        <w:t xml:space="preserve"> </w:t>
      </w:r>
      <w:r>
        <w:rPr>
          <w:bCs/>
          <w:sz w:val="18"/>
          <w:szCs w:val="18"/>
        </w:rPr>
        <w:tab/>
      </w:r>
      <w:r>
        <w:rPr>
          <w:bCs/>
          <w:sz w:val="18"/>
          <w:szCs w:val="18"/>
        </w:rPr>
        <w:tab/>
      </w:r>
      <w:r w:rsidRPr="00F83EC6">
        <w:rPr>
          <w:b/>
          <w:bCs/>
          <w:sz w:val="18"/>
          <w:szCs w:val="18"/>
        </w:rPr>
        <w:t>To be issued separately</w:t>
      </w:r>
    </w:p>
    <w:p w14:paraId="2853C2A5" w14:textId="77777777" w:rsidR="00B10502" w:rsidRDefault="00B10502" w:rsidP="00B10502">
      <w:pPr>
        <w:rPr>
          <w:bCs/>
          <w:sz w:val="18"/>
          <w:szCs w:val="18"/>
        </w:rPr>
      </w:pPr>
    </w:p>
    <w:p w14:paraId="305EF14F" w14:textId="37CF684E" w:rsidR="00B10502" w:rsidRDefault="00B10502" w:rsidP="00B10502">
      <w:pPr>
        <w:rPr>
          <w:bCs/>
          <w:sz w:val="18"/>
          <w:szCs w:val="18"/>
        </w:rPr>
      </w:pPr>
      <w:r>
        <w:rPr>
          <w:bCs/>
          <w:sz w:val="18"/>
          <w:szCs w:val="18"/>
        </w:rPr>
        <w:t xml:space="preserve">Number of </w:t>
      </w:r>
      <w:r w:rsidR="002706BD">
        <w:rPr>
          <w:bCs/>
          <w:sz w:val="18"/>
          <w:szCs w:val="18"/>
        </w:rPr>
        <w:t xml:space="preserve">Operating System Instances </w:t>
      </w:r>
      <w:r>
        <w:rPr>
          <w:bCs/>
          <w:sz w:val="18"/>
          <w:szCs w:val="18"/>
        </w:rPr>
        <w:t>Licensed</w:t>
      </w:r>
      <w:r w:rsidR="002706BD">
        <w:rPr>
          <w:bCs/>
          <w:sz w:val="18"/>
          <w:szCs w:val="18"/>
        </w:rPr>
        <w:t>:</w:t>
      </w:r>
      <w:r>
        <w:rPr>
          <w:bCs/>
          <w:sz w:val="18"/>
          <w:szCs w:val="18"/>
        </w:rPr>
        <w:tab/>
      </w:r>
      <w:r w:rsidR="001957EF" w:rsidRPr="001957EF">
        <w:rPr>
          <w:bCs/>
          <w:sz w:val="18"/>
          <w:szCs w:val="18"/>
        </w:rPr>
        <w:t>&lt;&lt;</w:t>
      </w:r>
      <w:proofErr w:type="spellStart"/>
      <w:r w:rsidR="001957EF" w:rsidRPr="001957EF">
        <w:rPr>
          <w:bCs/>
          <w:sz w:val="18"/>
          <w:szCs w:val="18"/>
        </w:rPr>
        <w:t>Opportunity_Drawloop_Contract_Products_x_Quantity</w:t>
      </w:r>
      <w:proofErr w:type="spellEnd"/>
      <w:r w:rsidR="001957EF" w:rsidRPr="001957EF">
        <w:rPr>
          <w:bCs/>
          <w:sz w:val="18"/>
          <w:szCs w:val="18"/>
        </w:rPr>
        <w:t>&gt;&gt;</w:t>
      </w:r>
    </w:p>
    <w:p w14:paraId="455C3479" w14:textId="77777777" w:rsidR="00B10502" w:rsidRDefault="00B10502" w:rsidP="00B10502">
      <w:pPr>
        <w:rPr>
          <w:bCs/>
          <w:sz w:val="18"/>
          <w:szCs w:val="18"/>
        </w:rPr>
      </w:pPr>
    </w:p>
    <w:p w14:paraId="7D55D873" w14:textId="77777777" w:rsidR="00B10502" w:rsidRDefault="00B10502" w:rsidP="00B10502">
      <w:pPr>
        <w:rPr>
          <w:bCs/>
          <w:sz w:val="18"/>
          <w:szCs w:val="18"/>
        </w:rPr>
      </w:pPr>
    </w:p>
    <w:p w14:paraId="219F46B7" w14:textId="77777777" w:rsidR="00B10502" w:rsidRPr="001B66DD" w:rsidRDefault="00B10502" w:rsidP="00560460">
      <w:pPr>
        <w:tabs>
          <w:tab w:val="left" w:pos="1620"/>
        </w:tabs>
        <w:rPr>
          <w:b/>
          <w:bCs/>
          <w:sz w:val="18"/>
          <w:szCs w:val="18"/>
          <w:u w:val="single"/>
        </w:rPr>
      </w:pPr>
      <w:r w:rsidRPr="001B66DD">
        <w:rPr>
          <w:b/>
          <w:bCs/>
          <w:sz w:val="18"/>
          <w:szCs w:val="18"/>
          <w:u w:val="single"/>
        </w:rPr>
        <w:t>Maintenance</w:t>
      </w:r>
    </w:p>
    <w:p w14:paraId="7668A615" w14:textId="77777777" w:rsidR="00B10502" w:rsidRDefault="00B10502" w:rsidP="00B10502">
      <w:pPr>
        <w:rPr>
          <w:bCs/>
          <w:sz w:val="18"/>
          <w:szCs w:val="18"/>
        </w:rPr>
      </w:pPr>
    </w:p>
    <w:p w14:paraId="27B85809" w14:textId="12AB98CB" w:rsidR="00B10502" w:rsidRDefault="00B10502" w:rsidP="001957EF">
      <w:pPr>
        <w:ind w:left="4250" w:hanging="4250"/>
        <w:rPr>
          <w:bCs/>
          <w:sz w:val="18"/>
          <w:szCs w:val="18"/>
        </w:rPr>
      </w:pPr>
      <w:r w:rsidRPr="005E228C">
        <w:rPr>
          <w:bCs/>
          <w:sz w:val="18"/>
          <w:szCs w:val="18"/>
        </w:rPr>
        <w:t>Initial Maintenance Term:</w:t>
      </w:r>
      <w:r>
        <w:rPr>
          <w:bCs/>
          <w:sz w:val="18"/>
          <w:szCs w:val="18"/>
        </w:rPr>
        <w:tab/>
      </w:r>
      <w:r>
        <w:rPr>
          <w:bCs/>
          <w:sz w:val="18"/>
          <w:szCs w:val="18"/>
        </w:rPr>
        <w:tab/>
      </w:r>
      <w:r w:rsidR="001957EF" w:rsidRPr="001957EF">
        <w:rPr>
          <w:b/>
          <w:bCs/>
          <w:sz w:val="18"/>
          <w:szCs w:val="18"/>
        </w:rPr>
        <w:t>&lt;&lt;</w:t>
      </w:r>
      <w:proofErr w:type="spellStart"/>
      <w:r w:rsidR="001957EF" w:rsidRPr="001957EF">
        <w:rPr>
          <w:b/>
          <w:bCs/>
          <w:sz w:val="18"/>
          <w:szCs w:val="18"/>
        </w:rPr>
        <w:t>Opportunity_Contract_Length_in_Years</w:t>
      </w:r>
      <w:proofErr w:type="spellEnd"/>
      <w:r w:rsidR="001957EF" w:rsidRPr="001957EF">
        <w:rPr>
          <w:b/>
          <w:bCs/>
          <w:sz w:val="18"/>
          <w:szCs w:val="18"/>
        </w:rPr>
        <w:t>&gt;&gt; MONTHS FROM DATE OF AGREEMENT</w:t>
      </w:r>
    </w:p>
    <w:p w14:paraId="66161407" w14:textId="77777777" w:rsidR="00B10502" w:rsidRDefault="00B10502" w:rsidP="00B10502">
      <w:pPr>
        <w:rPr>
          <w:bCs/>
          <w:sz w:val="18"/>
          <w:szCs w:val="18"/>
        </w:rPr>
      </w:pPr>
    </w:p>
    <w:p w14:paraId="643CAB88" w14:textId="72CCC7F3" w:rsidR="00DA6E47" w:rsidRPr="002306F3" w:rsidRDefault="00DA6E47" w:rsidP="00DA6E47">
      <w:pPr>
        <w:rPr>
          <w:bCs/>
          <w:sz w:val="18"/>
          <w:szCs w:val="18"/>
        </w:rPr>
      </w:pPr>
    </w:p>
    <w:p w14:paraId="068D74C6" w14:textId="11B5DBC6" w:rsidR="00DA6E47" w:rsidRPr="00B10502" w:rsidRDefault="00DA6E47" w:rsidP="00DA6E47">
      <w:pPr>
        <w:rPr>
          <w:b/>
          <w:bCs/>
          <w:sz w:val="18"/>
          <w:szCs w:val="18"/>
        </w:rPr>
      </w:pPr>
      <w:r w:rsidRPr="002306F3">
        <w:rPr>
          <w:bCs/>
          <w:sz w:val="18"/>
          <w:szCs w:val="18"/>
        </w:rPr>
        <w:t>Maintenance Fee per year:</w:t>
      </w:r>
      <w:r>
        <w:rPr>
          <w:b/>
          <w:bCs/>
          <w:sz w:val="18"/>
          <w:szCs w:val="18"/>
        </w:rPr>
        <w:tab/>
      </w:r>
      <w:r>
        <w:rPr>
          <w:b/>
          <w:bCs/>
          <w:sz w:val="18"/>
          <w:szCs w:val="18"/>
        </w:rPr>
        <w:tab/>
      </w:r>
      <w:r>
        <w:rPr>
          <w:b/>
          <w:bCs/>
          <w:sz w:val="18"/>
          <w:szCs w:val="18"/>
        </w:rPr>
        <w:tab/>
      </w:r>
      <w:r w:rsidR="008247C5">
        <w:rPr>
          <w:b/>
          <w:bCs/>
          <w:sz w:val="18"/>
          <w:szCs w:val="18"/>
        </w:rPr>
        <w:t>Included in the licence price</w:t>
      </w:r>
      <w:r w:rsidR="00141B70">
        <w:rPr>
          <w:b/>
          <w:bCs/>
          <w:sz w:val="18"/>
          <w:szCs w:val="18"/>
        </w:rPr>
        <w:t xml:space="preserve"> in accordance with the GSA Schedule Pricelist</w:t>
      </w:r>
    </w:p>
    <w:p w14:paraId="7BC586C6" w14:textId="77777777" w:rsidR="00B10502" w:rsidRDefault="00B10502" w:rsidP="00B10502">
      <w:pPr>
        <w:rPr>
          <w:bCs/>
          <w:sz w:val="18"/>
          <w:szCs w:val="18"/>
        </w:rPr>
      </w:pPr>
    </w:p>
    <w:p w14:paraId="63D058A2" w14:textId="77777777" w:rsidR="00B10502" w:rsidRPr="00B10502" w:rsidRDefault="00B10502" w:rsidP="00B10502">
      <w:pPr>
        <w:rPr>
          <w:b/>
          <w:bCs/>
          <w:sz w:val="18"/>
          <w:szCs w:val="18"/>
        </w:rPr>
      </w:pPr>
      <w:r>
        <w:rPr>
          <w:bCs/>
          <w:sz w:val="18"/>
          <w:szCs w:val="18"/>
        </w:rPr>
        <w:t xml:space="preserve">Maintenance Service: </w:t>
      </w:r>
      <w:r>
        <w:rPr>
          <w:bCs/>
          <w:sz w:val="18"/>
          <w:szCs w:val="18"/>
        </w:rPr>
        <w:tab/>
      </w:r>
      <w:r>
        <w:rPr>
          <w:bCs/>
          <w:sz w:val="18"/>
          <w:szCs w:val="18"/>
        </w:rPr>
        <w:tab/>
      </w:r>
      <w:r>
        <w:rPr>
          <w:bCs/>
          <w:sz w:val="18"/>
          <w:szCs w:val="18"/>
        </w:rPr>
        <w:tab/>
      </w:r>
      <w:r>
        <w:rPr>
          <w:bCs/>
          <w:sz w:val="18"/>
          <w:szCs w:val="18"/>
        </w:rPr>
        <w:tab/>
      </w:r>
      <w:r w:rsidR="00616659" w:rsidRPr="00923FC6">
        <w:rPr>
          <w:b/>
          <w:bCs/>
          <w:sz w:val="18"/>
          <w:szCs w:val="18"/>
        </w:rPr>
        <w:t>Premier</w:t>
      </w:r>
      <w:r w:rsidRPr="00923FC6">
        <w:rPr>
          <w:b/>
          <w:bCs/>
          <w:sz w:val="18"/>
          <w:szCs w:val="18"/>
        </w:rPr>
        <w:t xml:space="preserve"> Support</w:t>
      </w:r>
    </w:p>
    <w:p w14:paraId="4AE51EAF" w14:textId="77777777" w:rsidR="00B10502" w:rsidRDefault="00B10502" w:rsidP="00B10502">
      <w:pPr>
        <w:ind w:left="360"/>
        <w:rPr>
          <w:bCs/>
          <w:sz w:val="18"/>
          <w:szCs w:val="18"/>
        </w:rPr>
      </w:pPr>
    </w:p>
    <w:p w14:paraId="52D705A0" w14:textId="77777777" w:rsidR="00B10502" w:rsidRDefault="00B10502" w:rsidP="00B10502">
      <w:pPr>
        <w:rPr>
          <w:b/>
          <w:bCs/>
          <w:sz w:val="18"/>
          <w:szCs w:val="18"/>
          <w:u w:val="single"/>
        </w:rPr>
      </w:pPr>
    </w:p>
    <w:p w14:paraId="1DFFB41A" w14:textId="77777777" w:rsidR="002706BD" w:rsidRPr="000073F0" w:rsidRDefault="002706BD" w:rsidP="002706BD">
      <w:pPr>
        <w:rPr>
          <w:b/>
          <w:bCs/>
          <w:sz w:val="18"/>
          <w:szCs w:val="18"/>
          <w:u w:val="single"/>
        </w:rPr>
      </w:pPr>
      <w:r>
        <w:rPr>
          <w:b/>
          <w:bCs/>
          <w:sz w:val="18"/>
          <w:szCs w:val="18"/>
          <w:u w:val="single"/>
        </w:rPr>
        <w:t>Training</w:t>
      </w:r>
    </w:p>
    <w:p w14:paraId="75AD0F47" w14:textId="77777777" w:rsidR="002706BD" w:rsidRDefault="002706BD" w:rsidP="002706BD">
      <w:pPr>
        <w:rPr>
          <w:b/>
          <w:bCs/>
          <w:sz w:val="18"/>
          <w:szCs w:val="18"/>
        </w:rPr>
      </w:pPr>
    </w:p>
    <w:p w14:paraId="0B2FFBBA" w14:textId="77777777" w:rsidR="002706BD" w:rsidRPr="00D94104" w:rsidRDefault="002706BD" w:rsidP="002706BD">
      <w:pPr>
        <w:rPr>
          <w:bCs/>
          <w:sz w:val="18"/>
          <w:szCs w:val="18"/>
        </w:rPr>
      </w:pPr>
      <w:r>
        <w:rPr>
          <w:bCs/>
          <w:sz w:val="18"/>
          <w:szCs w:val="18"/>
        </w:rPr>
        <w:t>Number of Delegates</w:t>
      </w:r>
      <w:r w:rsidRPr="00D94104">
        <w:rPr>
          <w:bCs/>
          <w:sz w:val="18"/>
          <w:szCs w:val="18"/>
        </w:rPr>
        <w:t>:</w:t>
      </w:r>
      <w:r>
        <w:rPr>
          <w:bCs/>
          <w:sz w:val="18"/>
          <w:szCs w:val="18"/>
        </w:rPr>
        <w:tab/>
      </w:r>
      <w:r>
        <w:rPr>
          <w:bCs/>
          <w:sz w:val="18"/>
          <w:szCs w:val="18"/>
        </w:rPr>
        <w:tab/>
      </w:r>
      <w:r>
        <w:rPr>
          <w:bCs/>
          <w:sz w:val="18"/>
          <w:szCs w:val="18"/>
        </w:rPr>
        <w:tab/>
      </w:r>
      <w:r>
        <w:rPr>
          <w:bCs/>
          <w:sz w:val="18"/>
          <w:szCs w:val="18"/>
        </w:rPr>
        <w:tab/>
      </w:r>
      <w:r w:rsidRPr="002706BD">
        <w:rPr>
          <w:b/>
          <w:bCs/>
          <w:sz w:val="18"/>
          <w:szCs w:val="18"/>
        </w:rPr>
        <w:t>&lt;&lt;</w:t>
      </w:r>
      <w:proofErr w:type="spellStart"/>
      <w:r w:rsidRPr="002706BD">
        <w:rPr>
          <w:b/>
          <w:bCs/>
          <w:sz w:val="18"/>
          <w:szCs w:val="18"/>
        </w:rPr>
        <w:t>Opportunity_Days_of_Training</w:t>
      </w:r>
      <w:proofErr w:type="spellEnd"/>
      <w:r w:rsidRPr="002706BD">
        <w:rPr>
          <w:b/>
          <w:bCs/>
          <w:sz w:val="18"/>
          <w:szCs w:val="18"/>
        </w:rPr>
        <w:t>&gt;&gt;</w:t>
      </w:r>
    </w:p>
    <w:p w14:paraId="4AD8B575" w14:textId="77777777" w:rsidR="002706BD" w:rsidRPr="00D94104" w:rsidRDefault="002706BD" w:rsidP="002706BD">
      <w:pPr>
        <w:rPr>
          <w:bCs/>
          <w:sz w:val="18"/>
          <w:szCs w:val="18"/>
        </w:rPr>
      </w:pPr>
    </w:p>
    <w:p w14:paraId="76B62DC1" w14:textId="77777777" w:rsidR="002706BD" w:rsidRDefault="002706BD" w:rsidP="002706BD">
      <w:pPr>
        <w:rPr>
          <w:bCs/>
          <w:sz w:val="18"/>
          <w:szCs w:val="18"/>
        </w:rPr>
      </w:pPr>
      <w:r w:rsidRPr="00D94104">
        <w:rPr>
          <w:bCs/>
          <w:sz w:val="18"/>
          <w:szCs w:val="18"/>
        </w:rPr>
        <w:t>Commencement date:</w:t>
      </w:r>
      <w:r>
        <w:rPr>
          <w:bCs/>
          <w:sz w:val="18"/>
          <w:szCs w:val="18"/>
        </w:rPr>
        <w:tab/>
      </w:r>
      <w:r>
        <w:rPr>
          <w:bCs/>
          <w:sz w:val="18"/>
          <w:szCs w:val="18"/>
        </w:rPr>
        <w:tab/>
      </w:r>
      <w:r>
        <w:rPr>
          <w:bCs/>
          <w:sz w:val="18"/>
          <w:szCs w:val="18"/>
        </w:rPr>
        <w:tab/>
      </w:r>
      <w:r>
        <w:rPr>
          <w:bCs/>
          <w:sz w:val="18"/>
          <w:szCs w:val="18"/>
        </w:rPr>
        <w:tab/>
      </w:r>
      <w:r w:rsidRPr="00B10502">
        <w:rPr>
          <w:b/>
          <w:bCs/>
          <w:sz w:val="18"/>
          <w:szCs w:val="18"/>
        </w:rPr>
        <w:t>TBC</w:t>
      </w:r>
    </w:p>
    <w:p w14:paraId="460646AA" w14:textId="77777777" w:rsidR="002706BD" w:rsidRDefault="002706BD" w:rsidP="002706BD">
      <w:pPr>
        <w:rPr>
          <w:bCs/>
          <w:sz w:val="18"/>
          <w:szCs w:val="18"/>
        </w:rPr>
      </w:pPr>
    </w:p>
    <w:p w14:paraId="79D1C3D7" w14:textId="351FA778" w:rsidR="00B10502" w:rsidRDefault="002706BD" w:rsidP="002706BD">
      <w:pPr>
        <w:rPr>
          <w:b/>
          <w:bCs/>
          <w:sz w:val="18"/>
          <w:szCs w:val="18"/>
          <w:u w:val="single"/>
        </w:rPr>
      </w:pPr>
      <w:r>
        <w:rPr>
          <w:bCs/>
          <w:sz w:val="18"/>
          <w:szCs w:val="18"/>
        </w:rPr>
        <w:t xml:space="preserve">Description of Training to be </w:t>
      </w:r>
      <w:proofErr w:type="gramStart"/>
      <w:r>
        <w:rPr>
          <w:bCs/>
          <w:sz w:val="18"/>
          <w:szCs w:val="18"/>
        </w:rPr>
        <w:t>Provided</w:t>
      </w:r>
      <w:proofErr w:type="gramEnd"/>
      <w:r>
        <w:rPr>
          <w:bCs/>
          <w:sz w:val="18"/>
          <w:szCs w:val="18"/>
        </w:rPr>
        <w:t>:</w:t>
      </w:r>
      <w:r>
        <w:rPr>
          <w:bCs/>
          <w:sz w:val="18"/>
          <w:szCs w:val="18"/>
        </w:rPr>
        <w:tab/>
      </w:r>
      <w:r>
        <w:rPr>
          <w:bCs/>
          <w:sz w:val="18"/>
          <w:szCs w:val="18"/>
        </w:rPr>
        <w:tab/>
        <w:t>2 Day Course in Products Purchased</w:t>
      </w:r>
    </w:p>
    <w:p w14:paraId="7F53185F" w14:textId="77777777" w:rsidR="00B10502" w:rsidRDefault="00B10502" w:rsidP="00B10502">
      <w:pPr>
        <w:rPr>
          <w:b/>
          <w:bCs/>
          <w:sz w:val="18"/>
          <w:szCs w:val="18"/>
          <w:u w:val="single"/>
        </w:rPr>
      </w:pPr>
    </w:p>
    <w:p w14:paraId="31DAEBB9" w14:textId="77777777" w:rsidR="00B10502" w:rsidRPr="000073F0" w:rsidRDefault="00B10502" w:rsidP="00B10502">
      <w:pPr>
        <w:rPr>
          <w:b/>
          <w:bCs/>
          <w:sz w:val="18"/>
          <w:szCs w:val="18"/>
          <w:u w:val="single"/>
        </w:rPr>
      </w:pPr>
      <w:r w:rsidRPr="000073F0">
        <w:rPr>
          <w:b/>
          <w:bCs/>
          <w:sz w:val="18"/>
          <w:szCs w:val="18"/>
          <w:u w:val="single"/>
        </w:rPr>
        <w:t>Consultancy Services</w:t>
      </w:r>
    </w:p>
    <w:p w14:paraId="3691F1BF" w14:textId="77777777" w:rsidR="00B10502" w:rsidRDefault="00B10502" w:rsidP="00B10502">
      <w:pPr>
        <w:rPr>
          <w:b/>
          <w:bCs/>
          <w:sz w:val="18"/>
          <w:szCs w:val="18"/>
        </w:rPr>
      </w:pPr>
    </w:p>
    <w:p w14:paraId="17F4088D" w14:textId="4D60AC37" w:rsidR="00B10502" w:rsidRPr="00D94104" w:rsidRDefault="00B10502" w:rsidP="00B10502">
      <w:pPr>
        <w:rPr>
          <w:bCs/>
          <w:sz w:val="18"/>
          <w:szCs w:val="18"/>
        </w:rPr>
      </w:pPr>
      <w:r w:rsidRPr="00D94104">
        <w:rPr>
          <w:bCs/>
          <w:sz w:val="18"/>
          <w:szCs w:val="18"/>
        </w:rPr>
        <w:t>No days:</w:t>
      </w:r>
      <w:r>
        <w:rPr>
          <w:bCs/>
          <w:sz w:val="18"/>
          <w:szCs w:val="18"/>
        </w:rPr>
        <w:tab/>
      </w:r>
      <w:r>
        <w:rPr>
          <w:bCs/>
          <w:sz w:val="18"/>
          <w:szCs w:val="18"/>
        </w:rPr>
        <w:tab/>
      </w:r>
      <w:r>
        <w:rPr>
          <w:bCs/>
          <w:sz w:val="18"/>
          <w:szCs w:val="18"/>
        </w:rPr>
        <w:tab/>
      </w:r>
      <w:r>
        <w:rPr>
          <w:bCs/>
          <w:sz w:val="18"/>
          <w:szCs w:val="18"/>
        </w:rPr>
        <w:tab/>
      </w:r>
      <w:r>
        <w:rPr>
          <w:bCs/>
          <w:sz w:val="18"/>
          <w:szCs w:val="18"/>
        </w:rPr>
        <w:tab/>
      </w:r>
      <w:r w:rsidR="00923FC6" w:rsidRPr="00C77A2E">
        <w:rPr>
          <w:b/>
          <w:bCs/>
          <w:sz w:val="18"/>
          <w:szCs w:val="18"/>
        </w:rPr>
        <w:t>&lt;&lt;</w:t>
      </w:r>
      <w:proofErr w:type="spellStart"/>
      <w:r w:rsidR="00923FC6" w:rsidRPr="00C77A2E">
        <w:rPr>
          <w:b/>
          <w:bCs/>
          <w:sz w:val="18"/>
          <w:szCs w:val="18"/>
        </w:rPr>
        <w:t>Total_Services_Days</w:t>
      </w:r>
      <w:proofErr w:type="spellEnd"/>
      <w:r w:rsidR="00923FC6" w:rsidRPr="00C77A2E">
        <w:rPr>
          <w:b/>
          <w:bCs/>
          <w:sz w:val="18"/>
          <w:szCs w:val="18"/>
        </w:rPr>
        <w:t>&gt;&gt;</w:t>
      </w:r>
    </w:p>
    <w:p w14:paraId="07F8CCBD" w14:textId="77777777" w:rsidR="00B10502" w:rsidRPr="00D94104" w:rsidRDefault="00B10502" w:rsidP="00B10502">
      <w:pPr>
        <w:rPr>
          <w:bCs/>
          <w:sz w:val="18"/>
          <w:szCs w:val="18"/>
        </w:rPr>
      </w:pPr>
    </w:p>
    <w:p w14:paraId="6ED31505" w14:textId="77777777" w:rsidR="00B10502" w:rsidRDefault="00B10502" w:rsidP="00B10502">
      <w:pPr>
        <w:rPr>
          <w:bCs/>
          <w:sz w:val="18"/>
          <w:szCs w:val="18"/>
        </w:rPr>
      </w:pPr>
      <w:r w:rsidRPr="00D94104">
        <w:rPr>
          <w:bCs/>
          <w:sz w:val="18"/>
          <w:szCs w:val="18"/>
        </w:rPr>
        <w:t>Commencement date:</w:t>
      </w:r>
      <w:r>
        <w:rPr>
          <w:bCs/>
          <w:sz w:val="18"/>
          <w:szCs w:val="18"/>
        </w:rPr>
        <w:tab/>
      </w:r>
      <w:r>
        <w:rPr>
          <w:bCs/>
          <w:sz w:val="18"/>
          <w:szCs w:val="18"/>
        </w:rPr>
        <w:tab/>
      </w:r>
      <w:r>
        <w:rPr>
          <w:bCs/>
          <w:sz w:val="18"/>
          <w:szCs w:val="18"/>
        </w:rPr>
        <w:tab/>
      </w:r>
      <w:r>
        <w:rPr>
          <w:bCs/>
          <w:sz w:val="18"/>
          <w:szCs w:val="18"/>
        </w:rPr>
        <w:tab/>
      </w:r>
      <w:r w:rsidRPr="00B10502">
        <w:rPr>
          <w:b/>
          <w:bCs/>
          <w:sz w:val="18"/>
          <w:szCs w:val="18"/>
        </w:rPr>
        <w:t>TBC</w:t>
      </w:r>
    </w:p>
    <w:p w14:paraId="32DA6105" w14:textId="77777777" w:rsidR="00B10502" w:rsidRDefault="00B10502" w:rsidP="00B10502">
      <w:pPr>
        <w:rPr>
          <w:bCs/>
          <w:sz w:val="18"/>
          <w:szCs w:val="18"/>
        </w:rPr>
      </w:pPr>
    </w:p>
    <w:p w14:paraId="7EC8CE8F" w14:textId="10BB9F36" w:rsidR="00B10502" w:rsidRDefault="00B10502" w:rsidP="00B10502">
      <w:pPr>
        <w:rPr>
          <w:bCs/>
          <w:sz w:val="18"/>
          <w:szCs w:val="18"/>
        </w:rPr>
      </w:pPr>
      <w:r>
        <w:rPr>
          <w:bCs/>
          <w:sz w:val="18"/>
          <w:szCs w:val="18"/>
        </w:rPr>
        <w:t>Services:</w:t>
      </w:r>
      <w:r>
        <w:rPr>
          <w:bCs/>
          <w:sz w:val="18"/>
          <w:szCs w:val="18"/>
        </w:rPr>
        <w:tab/>
      </w:r>
      <w:r>
        <w:rPr>
          <w:bCs/>
          <w:sz w:val="18"/>
          <w:szCs w:val="18"/>
        </w:rPr>
        <w:tab/>
        <w:t>For details of services to be performed see Scope of Work Agreement</w:t>
      </w:r>
    </w:p>
    <w:p w14:paraId="78A94AAB" w14:textId="77777777" w:rsidR="00B10502" w:rsidRDefault="00B10502" w:rsidP="00B10502">
      <w:pPr>
        <w:ind w:left="360"/>
        <w:rPr>
          <w:bCs/>
          <w:sz w:val="18"/>
          <w:szCs w:val="18"/>
        </w:rPr>
      </w:pPr>
    </w:p>
    <w:p w14:paraId="11A272BE" w14:textId="77777777" w:rsidR="00845CCC" w:rsidRPr="003A0E8C" w:rsidRDefault="00845CCC" w:rsidP="00484BA9">
      <w:pPr>
        <w:pStyle w:val="Level1"/>
        <w:numPr>
          <w:ilvl w:val="0"/>
          <w:numId w:val="0"/>
        </w:numPr>
        <w:ind w:left="709" w:hanging="709"/>
        <w:rPr>
          <w:rStyle w:val="Level1asHeadingtext"/>
          <w:rFonts w:cs="Arial"/>
          <w:sz w:val="20"/>
          <w:szCs w:val="20"/>
        </w:rPr>
        <w:sectPr w:rsidR="00845CCC" w:rsidRPr="003A0E8C" w:rsidSect="003A0E8C">
          <w:headerReference w:type="default" r:id="rId16"/>
          <w:footerReference w:type="default" r:id="rId17"/>
          <w:pgSz w:w="11907" w:h="16839" w:code="9"/>
          <w:pgMar w:top="1418" w:right="1418" w:bottom="1418" w:left="1418" w:header="709" w:footer="709" w:gutter="0"/>
          <w:paperSrc w:first="259" w:other="259"/>
          <w:cols w:space="708"/>
          <w:docGrid w:linePitch="360"/>
        </w:sectPr>
      </w:pPr>
    </w:p>
    <w:p w14:paraId="201896CD" w14:textId="77777777" w:rsidR="00D15FF2" w:rsidRPr="00C1463F" w:rsidRDefault="00D15FF2" w:rsidP="00D15FF2">
      <w:pPr>
        <w:pStyle w:val="Level1"/>
        <w:keepNext/>
        <w:tabs>
          <w:tab w:val="clear" w:pos="709"/>
          <w:tab w:val="num" w:pos="284"/>
        </w:tabs>
        <w:ind w:left="284" w:right="-427"/>
        <w:rPr>
          <w:sz w:val="12"/>
          <w:szCs w:val="12"/>
        </w:rPr>
      </w:pPr>
      <w:bookmarkStart w:id="1" w:name="_Ref178995883"/>
      <w:r w:rsidRPr="00C1463F">
        <w:rPr>
          <w:rStyle w:val="Level1asHeadingtext"/>
          <w:rFonts w:cs="Arial"/>
          <w:sz w:val="12"/>
          <w:szCs w:val="12"/>
        </w:rPr>
        <w:lastRenderedPageBreak/>
        <w:t>GRANT OF LICENCE, ACCEPTANCE</w:t>
      </w:r>
      <w:bookmarkEnd w:id="1"/>
    </w:p>
    <w:p w14:paraId="6A5DFDA7" w14:textId="58B8CD85" w:rsidR="00D15FF2" w:rsidRPr="00C1463F" w:rsidRDefault="00D15FF2" w:rsidP="00D15FF2">
      <w:pPr>
        <w:pStyle w:val="Level2"/>
        <w:tabs>
          <w:tab w:val="clear" w:pos="709"/>
          <w:tab w:val="num" w:pos="284"/>
        </w:tabs>
        <w:ind w:left="284" w:right="-427"/>
        <w:rPr>
          <w:sz w:val="12"/>
          <w:szCs w:val="12"/>
        </w:rPr>
      </w:pPr>
      <w:bookmarkStart w:id="2" w:name="_Ref77471117"/>
      <w:r w:rsidRPr="00C1463F">
        <w:rPr>
          <w:sz w:val="12"/>
          <w:szCs w:val="12"/>
        </w:rPr>
        <w:t>1E</w:t>
      </w:r>
      <w:bookmarkEnd w:id="2"/>
      <w:r>
        <w:rPr>
          <w:sz w:val="12"/>
          <w:szCs w:val="12"/>
        </w:rPr>
        <w:t xml:space="preserve"> grants </w:t>
      </w:r>
      <w:r w:rsidRPr="00C1463F">
        <w:rPr>
          <w:sz w:val="12"/>
          <w:szCs w:val="12"/>
        </w:rPr>
        <w:t>you a non-exclusive, non-transferable, revocable, world-wide</w:t>
      </w:r>
      <w:r w:rsidR="00513FB4">
        <w:rPr>
          <w:sz w:val="12"/>
          <w:szCs w:val="12"/>
        </w:rPr>
        <w:t xml:space="preserve"> </w:t>
      </w:r>
      <w:r w:rsidR="00A96A9C">
        <w:rPr>
          <w:sz w:val="12"/>
          <w:szCs w:val="12"/>
        </w:rPr>
        <w:t>subscription</w:t>
      </w:r>
      <w:r w:rsidR="00A96A9C" w:rsidRPr="00C1463F">
        <w:rPr>
          <w:sz w:val="12"/>
          <w:szCs w:val="12"/>
        </w:rPr>
        <w:t xml:space="preserve"> </w:t>
      </w:r>
      <w:r w:rsidRPr="00C1463F">
        <w:rPr>
          <w:sz w:val="12"/>
          <w:szCs w:val="12"/>
        </w:rPr>
        <w:t>licence to use the Software  (the “</w:t>
      </w:r>
      <w:r w:rsidRPr="00C1463F">
        <w:rPr>
          <w:b/>
          <w:bCs/>
          <w:sz w:val="12"/>
          <w:szCs w:val="12"/>
        </w:rPr>
        <w:t>Licence</w:t>
      </w:r>
      <w:r w:rsidRPr="00C1463F">
        <w:rPr>
          <w:sz w:val="12"/>
          <w:szCs w:val="12"/>
        </w:rPr>
        <w:t>”), the instruction manuals, user guides and other information of 1E (the “</w:t>
      </w:r>
      <w:r w:rsidRPr="00C1463F">
        <w:rPr>
          <w:b/>
          <w:sz w:val="12"/>
          <w:szCs w:val="12"/>
        </w:rPr>
        <w:t>Software Documentation</w:t>
      </w:r>
      <w:r w:rsidRPr="00C1463F">
        <w:rPr>
          <w:sz w:val="12"/>
          <w:szCs w:val="12"/>
        </w:rPr>
        <w:t>”), any release of a new version of the Software that improves its functionality and which is deemed by 1E to be benefit to you, and any update of the Software including any supplementary software code, “patches” or corrections of errors as may be provided by 1E from time to time (the “</w:t>
      </w:r>
      <w:r w:rsidRPr="00C1463F">
        <w:rPr>
          <w:b/>
          <w:sz w:val="12"/>
          <w:szCs w:val="12"/>
        </w:rPr>
        <w:t>Updates</w:t>
      </w:r>
      <w:r w:rsidRPr="00C1463F">
        <w:rPr>
          <w:sz w:val="12"/>
          <w:szCs w:val="12"/>
        </w:rPr>
        <w:t>”) together, the “</w:t>
      </w:r>
      <w:r w:rsidRPr="00C1463F">
        <w:rPr>
          <w:b/>
          <w:sz w:val="12"/>
          <w:szCs w:val="12"/>
        </w:rPr>
        <w:t>Licensed Software Materials</w:t>
      </w:r>
      <w:r w:rsidRPr="00C1463F">
        <w:rPr>
          <w:sz w:val="12"/>
          <w:szCs w:val="12"/>
        </w:rPr>
        <w:t>”</w:t>
      </w:r>
      <w:r>
        <w:rPr>
          <w:sz w:val="12"/>
          <w:szCs w:val="12"/>
        </w:rPr>
        <w:t xml:space="preserve"> in </w:t>
      </w:r>
      <w:r w:rsidRPr="00C1463F">
        <w:rPr>
          <w:sz w:val="12"/>
          <w:szCs w:val="12"/>
        </w:rPr>
        <w:t>accordance with and subject to the terms and conditions of this Agreement.</w:t>
      </w:r>
    </w:p>
    <w:p w14:paraId="32D8DEF0" w14:textId="15364917" w:rsidR="00D15FF2" w:rsidRPr="00DE1195" w:rsidRDefault="00D15FF2" w:rsidP="00D15FF2">
      <w:pPr>
        <w:pStyle w:val="Level2"/>
        <w:tabs>
          <w:tab w:val="clear" w:pos="709"/>
          <w:tab w:val="num" w:pos="284"/>
        </w:tabs>
        <w:ind w:left="284" w:right="-427"/>
        <w:rPr>
          <w:sz w:val="12"/>
          <w:szCs w:val="12"/>
        </w:rPr>
      </w:pPr>
      <w:r w:rsidRPr="00DE1195">
        <w:rPr>
          <w:sz w:val="12"/>
          <w:szCs w:val="12"/>
        </w:rPr>
        <w:t>The Software shall be deemed to be accepted once</w:t>
      </w:r>
      <w:r w:rsidR="00141B70">
        <w:rPr>
          <w:sz w:val="12"/>
          <w:szCs w:val="12"/>
        </w:rPr>
        <w:t xml:space="preserve"> both parties execute this Agreement in writing</w:t>
      </w:r>
      <w:r w:rsidRPr="00DE1195">
        <w:rPr>
          <w:sz w:val="12"/>
          <w:szCs w:val="12"/>
        </w:rPr>
        <w:t xml:space="preserve">. You may install and use the Software for your business purposes for the number of licensed devices agreed between you and 1E. You shall not increase the number of licensed devices without 1E’s prior written consent.  You shall immediately notify 1E </w:t>
      </w:r>
      <w:r>
        <w:rPr>
          <w:sz w:val="12"/>
          <w:szCs w:val="12"/>
        </w:rPr>
        <w:t>should</w:t>
      </w:r>
      <w:r w:rsidRPr="00DE1195">
        <w:rPr>
          <w:sz w:val="12"/>
          <w:szCs w:val="12"/>
        </w:rPr>
        <w:t xml:space="preserve"> the number of </w:t>
      </w:r>
      <w:r w:rsidR="00E33FE2">
        <w:rPr>
          <w:sz w:val="12"/>
          <w:szCs w:val="12"/>
        </w:rPr>
        <w:t>operating system instances upon which the software is installed</w:t>
      </w:r>
      <w:r w:rsidRPr="00DE1195">
        <w:rPr>
          <w:sz w:val="12"/>
          <w:szCs w:val="12"/>
        </w:rPr>
        <w:t xml:space="preserve"> </w:t>
      </w:r>
      <w:r>
        <w:rPr>
          <w:sz w:val="12"/>
          <w:szCs w:val="12"/>
        </w:rPr>
        <w:t>exceed</w:t>
      </w:r>
      <w:r w:rsidRPr="00DE1195">
        <w:rPr>
          <w:sz w:val="12"/>
          <w:szCs w:val="12"/>
        </w:rPr>
        <w:t xml:space="preserve"> the</w:t>
      </w:r>
      <w:r>
        <w:rPr>
          <w:sz w:val="12"/>
          <w:szCs w:val="12"/>
        </w:rPr>
        <w:t xml:space="preserve"> number</w:t>
      </w:r>
      <w:r w:rsidRPr="00DE1195">
        <w:rPr>
          <w:sz w:val="12"/>
          <w:szCs w:val="12"/>
        </w:rPr>
        <w:t xml:space="preserve"> </w:t>
      </w:r>
      <w:r w:rsidR="00A96A9C">
        <w:rPr>
          <w:sz w:val="12"/>
          <w:szCs w:val="12"/>
        </w:rPr>
        <w:t>operating system instances</w:t>
      </w:r>
      <w:r w:rsidRPr="00DE1195">
        <w:rPr>
          <w:sz w:val="12"/>
          <w:szCs w:val="12"/>
        </w:rPr>
        <w:t xml:space="preserve"> agreed herein. </w:t>
      </w:r>
    </w:p>
    <w:p w14:paraId="44ED6CE9" w14:textId="77777777" w:rsidR="00D15FF2" w:rsidRPr="00C1463F" w:rsidRDefault="00D15FF2" w:rsidP="00D15FF2">
      <w:pPr>
        <w:pStyle w:val="Level2"/>
        <w:tabs>
          <w:tab w:val="clear" w:pos="709"/>
          <w:tab w:val="num" w:pos="284"/>
        </w:tabs>
        <w:ind w:left="284" w:right="-427"/>
        <w:rPr>
          <w:sz w:val="12"/>
          <w:szCs w:val="12"/>
        </w:rPr>
      </w:pPr>
      <w:r w:rsidRPr="00C1463F">
        <w:rPr>
          <w:sz w:val="12"/>
          <w:szCs w:val="12"/>
        </w:rPr>
        <w:t>You may make a reasonable number of back-up copies of the Licensed Software Materials.  Any such copy shall in all respects be subject to the terms and conditions of this Agreement and shall be deemed to form part of the Software.</w:t>
      </w:r>
    </w:p>
    <w:p w14:paraId="63780AAC" w14:textId="77777777" w:rsidR="00D15FF2" w:rsidRPr="00C1463F" w:rsidRDefault="00D15FF2" w:rsidP="00D15FF2">
      <w:pPr>
        <w:pStyle w:val="Level1"/>
        <w:keepNext/>
        <w:tabs>
          <w:tab w:val="clear" w:pos="709"/>
          <w:tab w:val="num" w:pos="284"/>
        </w:tabs>
        <w:ind w:left="284" w:right="-427"/>
        <w:rPr>
          <w:sz w:val="12"/>
          <w:szCs w:val="12"/>
        </w:rPr>
      </w:pPr>
      <w:bookmarkStart w:id="3" w:name="_Ref137446594"/>
      <w:bookmarkStart w:id="4" w:name="_Ref152471159"/>
      <w:r w:rsidRPr="00C1463F">
        <w:rPr>
          <w:rStyle w:val="Level1asHeadingtext"/>
          <w:rFonts w:cs="Arial"/>
          <w:sz w:val="12"/>
          <w:szCs w:val="12"/>
        </w:rPr>
        <w:t>property and confidentiality in the licensed software materials</w:t>
      </w:r>
      <w:bookmarkEnd w:id="3"/>
      <w:bookmarkEnd w:id="4"/>
    </w:p>
    <w:p w14:paraId="0F3E5522" w14:textId="77777777" w:rsidR="00D15FF2" w:rsidRPr="00C1463F" w:rsidRDefault="00D15FF2" w:rsidP="00D15FF2">
      <w:pPr>
        <w:pStyle w:val="Level2"/>
        <w:tabs>
          <w:tab w:val="clear" w:pos="709"/>
          <w:tab w:val="num" w:pos="284"/>
        </w:tabs>
        <w:ind w:left="284" w:right="-427"/>
        <w:rPr>
          <w:sz w:val="12"/>
          <w:szCs w:val="12"/>
        </w:rPr>
      </w:pPr>
      <w:r w:rsidRPr="00C1463F">
        <w:rPr>
          <w:sz w:val="12"/>
          <w:szCs w:val="12"/>
        </w:rPr>
        <w:t>All inventions, patents, designs, copyright, database right and trade marks (the “</w:t>
      </w:r>
      <w:r w:rsidRPr="00C1463F">
        <w:rPr>
          <w:b/>
          <w:sz w:val="12"/>
          <w:szCs w:val="12"/>
        </w:rPr>
        <w:t>Intellectual Property</w:t>
      </w:r>
      <w:r w:rsidRPr="00C1463F">
        <w:rPr>
          <w:sz w:val="12"/>
          <w:szCs w:val="12"/>
        </w:rPr>
        <w:t>”) in the Licensed Software Materials are the exclusive property of or are licensed to 1E.</w:t>
      </w:r>
    </w:p>
    <w:p w14:paraId="6554BB5D" w14:textId="77777777" w:rsidR="00D15FF2" w:rsidRPr="00C1463F" w:rsidRDefault="00D15FF2" w:rsidP="00D15FF2">
      <w:pPr>
        <w:pStyle w:val="Level2"/>
        <w:tabs>
          <w:tab w:val="clear" w:pos="709"/>
          <w:tab w:val="num" w:pos="284"/>
        </w:tabs>
        <w:ind w:left="284" w:right="-427"/>
        <w:rPr>
          <w:sz w:val="12"/>
          <w:szCs w:val="12"/>
        </w:rPr>
      </w:pPr>
      <w:r w:rsidRPr="00C1463F">
        <w:rPr>
          <w:sz w:val="12"/>
          <w:szCs w:val="12"/>
        </w:rPr>
        <w:t>You must not:</w:t>
      </w:r>
    </w:p>
    <w:p w14:paraId="7EA4B998" w14:textId="77777777" w:rsidR="00D15FF2" w:rsidRPr="00C1463F" w:rsidRDefault="00D15FF2" w:rsidP="00D15FF2">
      <w:pPr>
        <w:pStyle w:val="Level3"/>
        <w:tabs>
          <w:tab w:val="num" w:pos="284"/>
        </w:tabs>
        <w:ind w:left="284" w:right="-427" w:hanging="677"/>
        <w:rPr>
          <w:sz w:val="12"/>
          <w:szCs w:val="12"/>
        </w:rPr>
      </w:pPr>
      <w:r w:rsidRPr="00C1463F">
        <w:rPr>
          <w:sz w:val="12"/>
          <w:szCs w:val="12"/>
        </w:rPr>
        <w:t>copy the whole or any part of the Licensed Software Materials; or</w:t>
      </w:r>
    </w:p>
    <w:p w14:paraId="1071021E" w14:textId="77777777" w:rsidR="00D15FF2" w:rsidRPr="00C1463F" w:rsidRDefault="00D15FF2" w:rsidP="00D15FF2">
      <w:pPr>
        <w:pStyle w:val="Level3"/>
        <w:tabs>
          <w:tab w:val="num" w:pos="284"/>
        </w:tabs>
        <w:ind w:left="284" w:right="-427" w:hanging="677"/>
        <w:rPr>
          <w:sz w:val="12"/>
          <w:szCs w:val="12"/>
        </w:rPr>
      </w:pPr>
      <w:r w:rsidRPr="00C1463F">
        <w:rPr>
          <w:sz w:val="12"/>
          <w:szCs w:val="12"/>
        </w:rPr>
        <w:t>modify, merge or combine the whole or any part of the Licensed Software Materials with any other software or documentation; or</w:t>
      </w:r>
    </w:p>
    <w:p w14:paraId="5A6B0327" w14:textId="77777777" w:rsidR="00D15FF2" w:rsidRPr="00C1463F" w:rsidRDefault="00D15FF2" w:rsidP="00D15FF2">
      <w:pPr>
        <w:pStyle w:val="Level3"/>
        <w:tabs>
          <w:tab w:val="num" w:pos="284"/>
        </w:tabs>
        <w:ind w:left="284" w:right="-427" w:hanging="677"/>
        <w:rPr>
          <w:sz w:val="12"/>
          <w:szCs w:val="12"/>
        </w:rPr>
      </w:pPr>
      <w:r w:rsidRPr="00C1463F">
        <w:rPr>
          <w:sz w:val="12"/>
          <w:szCs w:val="12"/>
        </w:rPr>
        <w:t>assign, license, transfer, sell or otherwise the Licensed Software Materials nor use on behalf of or make available the same to any third party; or</w:t>
      </w:r>
    </w:p>
    <w:p w14:paraId="5664C93B" w14:textId="77777777" w:rsidR="00D15FF2" w:rsidRPr="00C1463F" w:rsidRDefault="00D15FF2" w:rsidP="00D15FF2">
      <w:pPr>
        <w:pStyle w:val="Level3"/>
        <w:tabs>
          <w:tab w:val="num" w:pos="284"/>
        </w:tabs>
        <w:ind w:left="284" w:right="-427" w:hanging="677"/>
        <w:rPr>
          <w:sz w:val="12"/>
          <w:szCs w:val="12"/>
        </w:rPr>
      </w:pPr>
      <w:r w:rsidRPr="00C1463F">
        <w:rPr>
          <w:sz w:val="12"/>
          <w:szCs w:val="12"/>
        </w:rPr>
        <w:t>reverse engineer or decompile the whole or any part of the Licensed Software Materials.</w:t>
      </w:r>
    </w:p>
    <w:p w14:paraId="7388C302" w14:textId="64DA807E" w:rsidR="00D15FF2" w:rsidRPr="00C1463F" w:rsidRDefault="00D15FF2" w:rsidP="00D15FF2">
      <w:pPr>
        <w:pStyle w:val="Level2"/>
        <w:tabs>
          <w:tab w:val="clear" w:pos="709"/>
          <w:tab w:val="num" w:pos="284"/>
        </w:tabs>
        <w:ind w:left="284" w:right="-427"/>
        <w:rPr>
          <w:sz w:val="12"/>
          <w:szCs w:val="12"/>
        </w:rPr>
      </w:pPr>
      <w:r w:rsidRPr="00C1463F">
        <w:rPr>
          <w:sz w:val="12"/>
          <w:szCs w:val="12"/>
        </w:rPr>
        <w:t>The Licensed Software Materials, and all technical information relating to the same, without limitation, shall be deemed to be Confidential Information</w:t>
      </w:r>
      <w:bookmarkStart w:id="5" w:name="OLE_LINK1"/>
      <w:r w:rsidRPr="00C1463F">
        <w:rPr>
          <w:sz w:val="12"/>
          <w:szCs w:val="12"/>
        </w:rPr>
        <w:t xml:space="preserve"> </w:t>
      </w:r>
      <w:bookmarkEnd w:id="5"/>
      <w:r w:rsidRPr="00C1463F">
        <w:rPr>
          <w:sz w:val="12"/>
          <w:szCs w:val="12"/>
        </w:rPr>
        <w:t>of 1E</w:t>
      </w:r>
      <w:r w:rsidRPr="00C1463F">
        <w:rPr>
          <w:i/>
          <w:sz w:val="12"/>
          <w:szCs w:val="12"/>
        </w:rPr>
        <w:t>.</w:t>
      </w:r>
      <w:r w:rsidRPr="00C1463F">
        <w:rPr>
          <w:sz w:val="12"/>
          <w:szCs w:val="12"/>
        </w:rPr>
        <w:t xml:space="preserve">You shall do all that is necessary to protect the Confidential Information (as defined in Clause </w:t>
      </w:r>
      <w:r>
        <w:fldChar w:fldCharType="begin"/>
      </w:r>
      <w:r>
        <w:instrText xml:space="preserve"> REF _Ref73248873 \r \h  \* MERGEFORMAT </w:instrText>
      </w:r>
      <w:r>
        <w:fldChar w:fldCharType="separate"/>
      </w:r>
      <w:r w:rsidRPr="008271E2">
        <w:rPr>
          <w:sz w:val="12"/>
          <w:szCs w:val="12"/>
        </w:rPr>
        <w:t>6.1</w:t>
      </w:r>
      <w:r>
        <w:fldChar w:fldCharType="end"/>
      </w:r>
      <w:r w:rsidRPr="00C1463F">
        <w:rPr>
          <w:sz w:val="12"/>
          <w:szCs w:val="12"/>
        </w:rPr>
        <w:t xml:space="preserve"> below) and Intellectual Property Rights of 1E.</w:t>
      </w:r>
      <w:r w:rsidR="00B3677E">
        <w:rPr>
          <w:sz w:val="12"/>
          <w:szCs w:val="12"/>
        </w:rPr>
        <w:t xml:space="preserve">  </w:t>
      </w:r>
      <w:r w:rsidR="00B3677E" w:rsidRPr="00B3677E">
        <w:rPr>
          <w:sz w:val="12"/>
          <w:szCs w:val="12"/>
        </w:rPr>
        <w:t xml:space="preserve">1E </w:t>
      </w:r>
      <w:r w:rsidR="00B3677E" w:rsidRPr="00386F06">
        <w:rPr>
          <w:sz w:val="12"/>
          <w:szCs w:val="12"/>
        </w:rPr>
        <w:t>recognizes that Federal agencies are subject to the Freedom of Information Act, 5 U.S.C. 552, which requires that certain information be released, despite being characterized as “confidential” by the vendor.</w:t>
      </w:r>
    </w:p>
    <w:p w14:paraId="60AE171D" w14:textId="29446FF7" w:rsidR="00D15FF2" w:rsidRPr="00C1463F" w:rsidRDefault="00B3677E" w:rsidP="00D15FF2">
      <w:pPr>
        <w:pStyle w:val="Level2"/>
        <w:tabs>
          <w:tab w:val="clear" w:pos="709"/>
          <w:tab w:val="num" w:pos="284"/>
        </w:tabs>
        <w:ind w:left="284" w:right="-427"/>
        <w:rPr>
          <w:sz w:val="12"/>
          <w:szCs w:val="12"/>
        </w:rPr>
      </w:pPr>
      <w:r w:rsidRPr="00386F06">
        <w:rPr>
          <w:b/>
          <w:color w:val="1C2326"/>
          <w:sz w:val="12"/>
          <w:szCs w:val="12"/>
        </w:rPr>
        <w:t>Subject to applicable Government security requirements</w:t>
      </w:r>
      <w:r>
        <w:rPr>
          <w:b/>
          <w:color w:val="1C2326"/>
        </w:rPr>
        <w:t>,</w:t>
      </w:r>
      <w:r w:rsidRPr="00C1463F">
        <w:rPr>
          <w:sz w:val="12"/>
          <w:szCs w:val="12"/>
        </w:rPr>
        <w:t xml:space="preserve"> </w:t>
      </w:r>
      <w:r w:rsidR="00D15FF2" w:rsidRPr="00C1463F">
        <w:rPr>
          <w:sz w:val="12"/>
          <w:szCs w:val="12"/>
        </w:rPr>
        <w:t>1E and its nominated representatives shall have the right to audit all the Software provided or installed under this Agreement to ensure that the use of the Software by you is in compliance with the terms of this Agreement.  Such audit shall take place no more than once every twelve months and on 28 days</w:t>
      </w:r>
      <w:r w:rsidR="00D15FF2">
        <w:rPr>
          <w:sz w:val="12"/>
          <w:szCs w:val="12"/>
        </w:rPr>
        <w:t xml:space="preserve"> </w:t>
      </w:r>
      <w:r w:rsidR="00D15FF2" w:rsidRPr="00C1463F">
        <w:rPr>
          <w:sz w:val="12"/>
          <w:szCs w:val="12"/>
        </w:rPr>
        <w:t>notice to you. You shall provide all reasonable assistance to 1E as 1E may require in the performance of such audit.</w:t>
      </w:r>
    </w:p>
    <w:p w14:paraId="11B9A940" w14:textId="77777777" w:rsidR="00D15FF2" w:rsidRPr="00C1463F" w:rsidRDefault="00D15FF2" w:rsidP="00D15FF2">
      <w:pPr>
        <w:pStyle w:val="Level1"/>
        <w:keepNext/>
        <w:tabs>
          <w:tab w:val="clear" w:pos="709"/>
          <w:tab w:val="num" w:pos="284"/>
        </w:tabs>
        <w:ind w:left="284" w:right="-427"/>
        <w:rPr>
          <w:sz w:val="12"/>
          <w:szCs w:val="12"/>
        </w:rPr>
      </w:pPr>
      <w:bookmarkStart w:id="6" w:name="_Ref73251001"/>
      <w:r w:rsidRPr="00C1463F">
        <w:rPr>
          <w:rStyle w:val="Level1asHeadingtext"/>
          <w:rFonts w:cs="Arial"/>
          <w:sz w:val="12"/>
          <w:szCs w:val="12"/>
        </w:rPr>
        <w:t>Warranty</w:t>
      </w:r>
      <w:bookmarkEnd w:id="6"/>
    </w:p>
    <w:p w14:paraId="1A9EBD71" w14:textId="77777777" w:rsidR="00D15FF2" w:rsidRPr="00C1463F" w:rsidRDefault="00D15FF2" w:rsidP="00D15FF2">
      <w:pPr>
        <w:pStyle w:val="Level2"/>
        <w:tabs>
          <w:tab w:val="clear" w:pos="709"/>
          <w:tab w:val="num" w:pos="284"/>
        </w:tabs>
        <w:ind w:left="284" w:right="-427"/>
        <w:rPr>
          <w:sz w:val="12"/>
          <w:szCs w:val="12"/>
        </w:rPr>
      </w:pPr>
      <w:r w:rsidRPr="00C1463F">
        <w:rPr>
          <w:sz w:val="12"/>
          <w:szCs w:val="12"/>
        </w:rPr>
        <w:t>1E warrants that:</w:t>
      </w:r>
    </w:p>
    <w:p w14:paraId="56D64C93" w14:textId="77777777" w:rsidR="00D15FF2" w:rsidRPr="00C1463F" w:rsidRDefault="00D15FF2" w:rsidP="00D15FF2">
      <w:pPr>
        <w:pStyle w:val="Level3"/>
        <w:tabs>
          <w:tab w:val="num" w:pos="284"/>
        </w:tabs>
        <w:ind w:left="284" w:right="-427" w:hanging="677"/>
        <w:rPr>
          <w:sz w:val="12"/>
          <w:szCs w:val="12"/>
        </w:rPr>
      </w:pPr>
      <w:r w:rsidRPr="00C1463F">
        <w:rPr>
          <w:sz w:val="12"/>
          <w:szCs w:val="12"/>
        </w:rPr>
        <w:t>it has the right, power and authority to license the Licensed Software Materials upon the terms and conditions of this Agreement;</w:t>
      </w:r>
      <w:bookmarkStart w:id="7" w:name="_Ref482159417"/>
      <w:bookmarkStart w:id="8" w:name="_Ref77422223"/>
    </w:p>
    <w:p w14:paraId="764489E7" w14:textId="77777777" w:rsidR="00D15FF2" w:rsidRPr="00C1463F" w:rsidRDefault="00D15FF2" w:rsidP="00D15FF2">
      <w:pPr>
        <w:pStyle w:val="Level3"/>
        <w:tabs>
          <w:tab w:val="num" w:pos="284"/>
        </w:tabs>
        <w:ind w:left="284" w:right="-427" w:hanging="677"/>
        <w:rPr>
          <w:sz w:val="12"/>
          <w:szCs w:val="12"/>
        </w:rPr>
      </w:pPr>
      <w:r w:rsidRPr="00C1463F">
        <w:rPr>
          <w:sz w:val="12"/>
          <w:szCs w:val="12"/>
        </w:rPr>
        <w:t>the Software will for a period of ninety (90) days from the date it is delivered to you conform to the Software Specifications</w:t>
      </w:r>
      <w:bookmarkEnd w:id="7"/>
      <w:bookmarkEnd w:id="8"/>
      <w:r w:rsidRPr="00C1463F">
        <w:rPr>
          <w:sz w:val="12"/>
          <w:szCs w:val="12"/>
        </w:rPr>
        <w:t>.</w:t>
      </w:r>
    </w:p>
    <w:p w14:paraId="3E6B4F57" w14:textId="77777777" w:rsidR="00D15FF2" w:rsidRPr="00C1463F" w:rsidRDefault="00D15FF2" w:rsidP="00D15FF2">
      <w:pPr>
        <w:pStyle w:val="Level2"/>
        <w:tabs>
          <w:tab w:val="clear" w:pos="709"/>
          <w:tab w:val="num" w:pos="284"/>
        </w:tabs>
        <w:ind w:left="284" w:right="-427"/>
        <w:rPr>
          <w:sz w:val="12"/>
          <w:szCs w:val="12"/>
        </w:rPr>
      </w:pPr>
      <w:bookmarkStart w:id="9" w:name="_Ref77607013"/>
      <w:r w:rsidRPr="00C1463F">
        <w:rPr>
          <w:sz w:val="12"/>
          <w:szCs w:val="12"/>
        </w:rPr>
        <w:t>You must give notice to 1E within 30 days upon becoming aware of a breach of warranty.</w:t>
      </w:r>
      <w:bookmarkStart w:id="10" w:name="_Ref482159365"/>
      <w:bookmarkStart w:id="11" w:name="_Ref73249623"/>
      <w:bookmarkEnd w:id="9"/>
      <w:r w:rsidRPr="00C1463F">
        <w:rPr>
          <w:sz w:val="12"/>
          <w:szCs w:val="12"/>
        </w:rPr>
        <w:t xml:space="preserve"> 1E shall have no liability to remedy a breach of warranty</w:t>
      </w:r>
      <w:bookmarkEnd w:id="10"/>
      <w:r w:rsidRPr="00C1463F">
        <w:rPr>
          <w:sz w:val="12"/>
          <w:szCs w:val="12"/>
        </w:rPr>
        <w:t xml:space="preserve"> that occurs as a result of an act or omission of yours.</w:t>
      </w:r>
    </w:p>
    <w:p w14:paraId="35CF9027" w14:textId="77777777" w:rsidR="00D15FF2" w:rsidRPr="00C1463F" w:rsidRDefault="00D15FF2" w:rsidP="00D15FF2">
      <w:pPr>
        <w:pStyle w:val="Level2"/>
        <w:tabs>
          <w:tab w:val="clear" w:pos="709"/>
          <w:tab w:val="num" w:pos="284"/>
        </w:tabs>
        <w:ind w:left="284" w:right="-427"/>
        <w:rPr>
          <w:sz w:val="12"/>
          <w:szCs w:val="12"/>
        </w:rPr>
      </w:pPr>
      <w:r w:rsidRPr="00C1463F">
        <w:rPr>
          <w:sz w:val="12"/>
          <w:szCs w:val="12"/>
        </w:rPr>
        <w:t>Without prejudice to the foregoing, 1E does not warrant that the use of the Software will meet your requirements or that the operation of the Software (including where in machine-readable form the Software Documentation) will be uninterrupted or error free.</w:t>
      </w:r>
      <w:bookmarkEnd w:id="11"/>
      <w:r w:rsidRPr="00C1463F">
        <w:rPr>
          <w:sz w:val="12"/>
          <w:szCs w:val="12"/>
        </w:rPr>
        <w:t xml:space="preserve">1E does not warrant that the Software will be compatible with your software, hardware or other equipment and shall not be liable for any damage caused to your software, hardware or other equipment as a result of using the Software. </w:t>
      </w:r>
    </w:p>
    <w:p w14:paraId="76D9EFF2" w14:textId="77777777" w:rsidR="00D15FF2" w:rsidRDefault="00D15FF2" w:rsidP="00D15FF2">
      <w:pPr>
        <w:pStyle w:val="Level2"/>
        <w:tabs>
          <w:tab w:val="clear" w:pos="709"/>
          <w:tab w:val="num" w:pos="284"/>
        </w:tabs>
        <w:ind w:left="284" w:right="-427"/>
        <w:rPr>
          <w:sz w:val="12"/>
          <w:szCs w:val="12"/>
        </w:rPr>
      </w:pPr>
      <w:r w:rsidRPr="00C1463F">
        <w:rPr>
          <w:sz w:val="12"/>
          <w:szCs w:val="12"/>
        </w:rPr>
        <w:t>Subject to the foregoing, all conditions, warranties, terms, representations (unless fraudulent) and undertakings express or implied, statutory or otherwise in respect of the Licensed Software Materials are hereby excluded to the fullest extent permissible by law.</w:t>
      </w:r>
    </w:p>
    <w:p w14:paraId="21D71791" w14:textId="77777777" w:rsidR="00D15FF2" w:rsidRPr="00C1463F" w:rsidRDefault="00D15FF2" w:rsidP="00D15FF2">
      <w:pPr>
        <w:pStyle w:val="Level1"/>
        <w:keepNext/>
        <w:tabs>
          <w:tab w:val="clear" w:pos="709"/>
          <w:tab w:val="num" w:pos="0"/>
        </w:tabs>
        <w:ind w:hanging="1135"/>
        <w:rPr>
          <w:sz w:val="12"/>
          <w:szCs w:val="12"/>
        </w:rPr>
      </w:pPr>
      <w:bookmarkStart w:id="12" w:name="_Ref79393656"/>
      <w:bookmarkStart w:id="13" w:name="_Ref79401605"/>
      <w:r>
        <w:rPr>
          <w:rStyle w:val="Level1asHeadingtext"/>
          <w:sz w:val="12"/>
          <w:szCs w:val="12"/>
        </w:rPr>
        <w:t xml:space="preserve">        </w:t>
      </w:r>
      <w:r w:rsidRPr="00C1463F">
        <w:rPr>
          <w:rStyle w:val="Level1asHeadingtext"/>
          <w:sz w:val="12"/>
          <w:szCs w:val="12"/>
        </w:rPr>
        <w:t>MAINTENANCE</w:t>
      </w:r>
      <w:bookmarkEnd w:id="12"/>
      <w:r w:rsidRPr="00C1463F">
        <w:rPr>
          <w:rStyle w:val="Level1asHeadingtext"/>
          <w:sz w:val="12"/>
          <w:szCs w:val="12"/>
        </w:rPr>
        <w:t xml:space="preserve"> services</w:t>
      </w:r>
      <w:bookmarkEnd w:id="13"/>
    </w:p>
    <w:p w14:paraId="53AFEADE" w14:textId="77777777" w:rsidR="00D15FF2" w:rsidRPr="00C1463F" w:rsidRDefault="00D15FF2" w:rsidP="00D15FF2">
      <w:pPr>
        <w:pStyle w:val="Level2"/>
        <w:tabs>
          <w:tab w:val="clear" w:pos="709"/>
          <w:tab w:val="num" w:pos="284"/>
        </w:tabs>
        <w:ind w:left="284"/>
        <w:rPr>
          <w:sz w:val="12"/>
          <w:szCs w:val="12"/>
        </w:rPr>
      </w:pPr>
      <w:r w:rsidRPr="00C1463F">
        <w:rPr>
          <w:sz w:val="12"/>
          <w:szCs w:val="12"/>
        </w:rPr>
        <w:t xml:space="preserve">With effect from the Commencement Date and subject to </w:t>
      </w:r>
      <w:r>
        <w:rPr>
          <w:sz w:val="12"/>
          <w:szCs w:val="12"/>
        </w:rPr>
        <w:t>the parties agreement</w:t>
      </w:r>
      <w:r w:rsidRPr="00C1463F">
        <w:rPr>
          <w:sz w:val="12"/>
          <w:szCs w:val="12"/>
        </w:rPr>
        <w:t xml:space="preserve">, 1E shall provide the Maintenance Services as agreed between 1E and </w:t>
      </w:r>
      <w:r>
        <w:rPr>
          <w:sz w:val="12"/>
          <w:szCs w:val="12"/>
        </w:rPr>
        <w:t>the user</w:t>
      </w:r>
      <w:r w:rsidRPr="00C1463F">
        <w:rPr>
          <w:sz w:val="12"/>
          <w:szCs w:val="12"/>
        </w:rPr>
        <w:t xml:space="preserve"> subject to the terms and conditions of this Agreement.  </w:t>
      </w:r>
      <w:bookmarkStart w:id="14" w:name="_Ref137446644"/>
      <w:bookmarkStart w:id="15" w:name="_Ref77642188"/>
    </w:p>
    <w:p w14:paraId="1ED234A5" w14:textId="77777777" w:rsidR="00D15FF2" w:rsidRPr="00C1463F" w:rsidRDefault="00D15FF2" w:rsidP="00D15FF2">
      <w:pPr>
        <w:pStyle w:val="Level2"/>
        <w:tabs>
          <w:tab w:val="clear" w:pos="709"/>
          <w:tab w:val="num" w:pos="284"/>
        </w:tabs>
        <w:ind w:left="284"/>
        <w:rPr>
          <w:sz w:val="12"/>
          <w:szCs w:val="12"/>
        </w:rPr>
      </w:pPr>
      <w:r w:rsidRPr="00C1463F">
        <w:rPr>
          <w:sz w:val="12"/>
          <w:szCs w:val="12"/>
        </w:rPr>
        <w:t>1E shall not be liable to provide Maintenance Services</w:t>
      </w:r>
      <w:bookmarkEnd w:id="14"/>
      <w:r w:rsidRPr="00C1463F">
        <w:rPr>
          <w:sz w:val="12"/>
          <w:szCs w:val="12"/>
        </w:rPr>
        <w:t xml:space="preserve"> in respect of Software that is not properly licensed pursuant to Clause </w:t>
      </w:r>
      <w:r w:rsidRPr="00CC2A05">
        <w:rPr>
          <w:sz w:val="12"/>
          <w:szCs w:val="12"/>
        </w:rPr>
        <w:t>1</w:t>
      </w:r>
      <w:r w:rsidRPr="00C1463F">
        <w:rPr>
          <w:sz w:val="12"/>
          <w:szCs w:val="12"/>
        </w:rPr>
        <w:t xml:space="preserve"> of this </w:t>
      </w:r>
      <w:bookmarkEnd w:id="15"/>
      <w:r w:rsidRPr="00C1463F">
        <w:rPr>
          <w:sz w:val="12"/>
          <w:szCs w:val="12"/>
        </w:rPr>
        <w:t xml:space="preserve">Agreement or if you operate the Software on a Microsoft platform whereby the applicable version of ‘Microsoft Windows’ or ‘Microsoft SMS’  or ‘Microsoft ‘MOM’’ </w:t>
      </w:r>
      <w:r>
        <w:rPr>
          <w:sz w:val="12"/>
          <w:szCs w:val="12"/>
        </w:rPr>
        <w:t xml:space="preserve">or ‘Microsoft System </w:t>
      </w:r>
      <w:proofErr w:type="spellStart"/>
      <w:r>
        <w:rPr>
          <w:sz w:val="12"/>
          <w:szCs w:val="12"/>
        </w:rPr>
        <w:t>Center</w:t>
      </w:r>
      <w:proofErr w:type="spellEnd"/>
      <w:r>
        <w:rPr>
          <w:sz w:val="12"/>
          <w:szCs w:val="12"/>
        </w:rPr>
        <w:t xml:space="preserve">’ </w:t>
      </w:r>
      <w:r w:rsidRPr="00C1463F">
        <w:rPr>
          <w:sz w:val="12"/>
          <w:szCs w:val="12"/>
        </w:rPr>
        <w:t>or any other relevant Microsoft platform is not, or ceases at any time to be, supported by Microsoft Corporation or if you are not in conformity with the minimum technical requirements and prerequisites set out in the technical applications published in respect of the Software (the “</w:t>
      </w:r>
      <w:r w:rsidRPr="00C1463F">
        <w:rPr>
          <w:b/>
          <w:sz w:val="12"/>
          <w:szCs w:val="12"/>
        </w:rPr>
        <w:t>Software Specifications</w:t>
      </w:r>
      <w:r w:rsidRPr="00C1463F">
        <w:rPr>
          <w:sz w:val="12"/>
          <w:szCs w:val="12"/>
        </w:rPr>
        <w:t xml:space="preserve">”) or where you do not use the Software in accordance with all the instructions and guidance materials provided by 1E. </w:t>
      </w:r>
    </w:p>
    <w:p w14:paraId="013A6A4C" w14:textId="77777777" w:rsidR="00D15FF2" w:rsidRPr="0045682A" w:rsidRDefault="00D15FF2" w:rsidP="00D15FF2">
      <w:pPr>
        <w:pStyle w:val="Level2"/>
        <w:tabs>
          <w:tab w:val="clear" w:pos="709"/>
          <w:tab w:val="num" w:pos="284"/>
        </w:tabs>
        <w:ind w:left="284"/>
        <w:rPr>
          <w:sz w:val="12"/>
          <w:szCs w:val="12"/>
        </w:rPr>
      </w:pPr>
      <w:bookmarkStart w:id="16" w:name="_Ref152471717"/>
      <w:r w:rsidRPr="00C1463F">
        <w:rPr>
          <w:sz w:val="12"/>
          <w:szCs w:val="12"/>
        </w:rPr>
        <w:t>1E will provide Maintenance Services for the current version of Software, and the one preceding version of Software for up to twelve (12) months from the date of release of the current version of the Software.</w:t>
      </w:r>
      <w:bookmarkEnd w:id="16"/>
    </w:p>
    <w:p w14:paraId="390C9C9C" w14:textId="77777777" w:rsidR="00D15FF2" w:rsidRPr="00C1463F" w:rsidRDefault="00D15FF2" w:rsidP="00D15FF2">
      <w:pPr>
        <w:pStyle w:val="Level1"/>
        <w:keepNext/>
        <w:tabs>
          <w:tab w:val="clear" w:pos="709"/>
          <w:tab w:val="num" w:pos="284"/>
        </w:tabs>
        <w:ind w:left="284" w:right="-427"/>
        <w:rPr>
          <w:sz w:val="12"/>
          <w:szCs w:val="12"/>
        </w:rPr>
      </w:pPr>
      <w:bookmarkStart w:id="17" w:name="_Ref178563079"/>
      <w:r w:rsidRPr="00C1463F">
        <w:rPr>
          <w:rStyle w:val="Level1asHeadingtext"/>
          <w:rFonts w:cs="Arial"/>
          <w:sz w:val="12"/>
          <w:szCs w:val="12"/>
        </w:rPr>
        <w:t>INTELLECTUAL PROPERTY</w:t>
      </w:r>
      <w:bookmarkEnd w:id="17"/>
      <w:r w:rsidRPr="00C1463F">
        <w:rPr>
          <w:rStyle w:val="Level1asHeadingtext"/>
          <w:rFonts w:cs="Arial"/>
          <w:sz w:val="12"/>
          <w:szCs w:val="12"/>
        </w:rPr>
        <w:t xml:space="preserve"> </w:t>
      </w:r>
    </w:p>
    <w:p w14:paraId="33E0CC97" w14:textId="77777777" w:rsidR="00D15FF2" w:rsidRPr="00C1463F" w:rsidRDefault="00D15FF2" w:rsidP="00D15FF2">
      <w:pPr>
        <w:pStyle w:val="Level2"/>
        <w:tabs>
          <w:tab w:val="clear" w:pos="709"/>
          <w:tab w:val="num" w:pos="284"/>
        </w:tabs>
        <w:ind w:left="284" w:right="-427"/>
        <w:rPr>
          <w:sz w:val="12"/>
          <w:szCs w:val="12"/>
        </w:rPr>
      </w:pPr>
      <w:r w:rsidRPr="00C1463F">
        <w:rPr>
          <w:sz w:val="12"/>
          <w:szCs w:val="12"/>
        </w:rPr>
        <w:t xml:space="preserve">Nothing in this Agreement will operate to transfer to your ownership of or any other interest in any Intellectual Property all of which you acknowledge are owned exclusively by 1E. </w:t>
      </w:r>
    </w:p>
    <w:p w14:paraId="52157979" w14:textId="77777777" w:rsidR="00D15FF2" w:rsidRPr="00C1463F" w:rsidRDefault="00D15FF2" w:rsidP="00D15FF2">
      <w:pPr>
        <w:pStyle w:val="Level2"/>
        <w:tabs>
          <w:tab w:val="clear" w:pos="709"/>
          <w:tab w:val="num" w:pos="284"/>
        </w:tabs>
        <w:ind w:left="284" w:right="-427"/>
        <w:rPr>
          <w:sz w:val="12"/>
          <w:szCs w:val="12"/>
        </w:rPr>
      </w:pPr>
      <w:r w:rsidRPr="00C1463F">
        <w:rPr>
          <w:sz w:val="12"/>
          <w:szCs w:val="12"/>
        </w:rPr>
        <w:t xml:space="preserve">You agree that should any right (including any moral right), title or interest in any of the Intellectual Property or any goodwill arising out of the use thereof become vested in it or any of its employees, sub-contractors, consultants or agents (by operation of law or otherwise) then, to the extent that such rights have vested in you, it shall hold the same on trust for 1E and in any event you shall upon 1E’s request and without charge promptly and unconditionally take all such action and execute all such documents and/or procure the taking of such action and the execution of such documents by any such employees, sub-contractors, consultants or agents as shall be necessary to assign such right, title or interest to 1E. </w:t>
      </w:r>
    </w:p>
    <w:p w14:paraId="1CE1EEC7" w14:textId="06E46C60" w:rsidR="00D15FF2" w:rsidRPr="00C1463F" w:rsidRDefault="00D15FF2" w:rsidP="00D15FF2">
      <w:pPr>
        <w:pStyle w:val="Level2"/>
        <w:tabs>
          <w:tab w:val="clear" w:pos="709"/>
          <w:tab w:val="num" w:pos="284"/>
        </w:tabs>
        <w:ind w:left="284" w:right="-427"/>
        <w:rPr>
          <w:sz w:val="12"/>
          <w:szCs w:val="12"/>
        </w:rPr>
      </w:pPr>
      <w:bookmarkStart w:id="18" w:name="_Ref137446746"/>
      <w:r w:rsidRPr="00C1463F">
        <w:rPr>
          <w:sz w:val="12"/>
          <w:szCs w:val="12"/>
        </w:rPr>
        <w:t>1E shall indemnify and hold you harmless from and against and defend any claim by a third party that the Software infringes that third party’s Intellectual Property Rights.  You s</w:t>
      </w:r>
      <w:r>
        <w:rPr>
          <w:sz w:val="12"/>
          <w:szCs w:val="12"/>
        </w:rPr>
        <w:t>hall immediately notify 1E if you become</w:t>
      </w:r>
      <w:r w:rsidRPr="00C1463F">
        <w:rPr>
          <w:sz w:val="12"/>
          <w:szCs w:val="12"/>
        </w:rPr>
        <w:t xml:space="preserve"> aware of such a claim and provide such assistance to 1E as 1E may require in the defence or settlement of such claim at 1E’s expense.  </w:t>
      </w:r>
      <w:r w:rsidR="001762DD" w:rsidRPr="00386F06">
        <w:rPr>
          <w:sz w:val="12"/>
          <w:szCs w:val="12"/>
        </w:rPr>
        <w:t>Nothing contained herein shall be construed in derogation of the U.S. Department of Justice’s right to defend any claim or action brought against the U.S., pursuant to its jurisdictional statute 28 U.S.C. §516</w:t>
      </w:r>
      <w:bookmarkEnd w:id="18"/>
    </w:p>
    <w:p w14:paraId="2291F746" w14:textId="77777777" w:rsidR="00D15FF2" w:rsidRPr="00C1463F" w:rsidRDefault="00D15FF2" w:rsidP="00D15FF2">
      <w:pPr>
        <w:pStyle w:val="Level2"/>
        <w:tabs>
          <w:tab w:val="clear" w:pos="709"/>
          <w:tab w:val="num" w:pos="284"/>
        </w:tabs>
        <w:ind w:left="284" w:right="-427"/>
        <w:rPr>
          <w:sz w:val="12"/>
          <w:szCs w:val="12"/>
        </w:rPr>
      </w:pPr>
      <w:r w:rsidRPr="00C1463F">
        <w:rPr>
          <w:sz w:val="12"/>
          <w:szCs w:val="12"/>
        </w:rPr>
        <w:t>In the event that any claim is made or threatened, 1E may at its option and expense:</w:t>
      </w:r>
    </w:p>
    <w:p w14:paraId="54C80DFF" w14:textId="77777777" w:rsidR="00D15FF2" w:rsidRPr="00C1463F" w:rsidRDefault="00D15FF2" w:rsidP="00D15FF2">
      <w:pPr>
        <w:pStyle w:val="Level3"/>
        <w:tabs>
          <w:tab w:val="num" w:pos="284"/>
        </w:tabs>
        <w:ind w:left="284" w:right="-427" w:hanging="677"/>
        <w:rPr>
          <w:sz w:val="12"/>
          <w:szCs w:val="12"/>
        </w:rPr>
      </w:pPr>
      <w:r w:rsidRPr="00C1463F">
        <w:rPr>
          <w:sz w:val="12"/>
          <w:szCs w:val="12"/>
        </w:rPr>
        <w:lastRenderedPageBreak/>
        <w:t>procure for you the right to continue using the Software or infringing part thereof; or</w:t>
      </w:r>
    </w:p>
    <w:p w14:paraId="19CDDA1D" w14:textId="77777777" w:rsidR="00D15FF2" w:rsidRPr="00C1463F" w:rsidRDefault="00D15FF2" w:rsidP="00D15FF2">
      <w:pPr>
        <w:pStyle w:val="Level3"/>
        <w:tabs>
          <w:tab w:val="num" w:pos="284"/>
        </w:tabs>
        <w:ind w:left="284" w:right="-427" w:hanging="677"/>
        <w:rPr>
          <w:sz w:val="12"/>
          <w:szCs w:val="12"/>
        </w:rPr>
      </w:pPr>
      <w:r w:rsidRPr="00C1463F">
        <w:rPr>
          <w:sz w:val="12"/>
          <w:szCs w:val="12"/>
        </w:rPr>
        <w:t>modify or amend the Software or infringing part thereof so that it becomes non-infringing; or</w:t>
      </w:r>
    </w:p>
    <w:p w14:paraId="09354249" w14:textId="77777777" w:rsidR="00D15FF2" w:rsidRPr="00C1463F" w:rsidRDefault="00D15FF2" w:rsidP="00D15FF2">
      <w:pPr>
        <w:pStyle w:val="Level3"/>
        <w:tabs>
          <w:tab w:val="num" w:pos="284"/>
        </w:tabs>
        <w:ind w:left="284" w:right="-427" w:hanging="677"/>
        <w:rPr>
          <w:sz w:val="12"/>
          <w:szCs w:val="12"/>
        </w:rPr>
      </w:pPr>
      <w:r w:rsidRPr="00C1463F">
        <w:rPr>
          <w:sz w:val="12"/>
          <w:szCs w:val="12"/>
        </w:rPr>
        <w:t>replace the Software or infringing thereof by other software of similar capability; or</w:t>
      </w:r>
    </w:p>
    <w:p w14:paraId="5B3CA364" w14:textId="041E5461" w:rsidR="00D15FF2" w:rsidRPr="00C1463F" w:rsidRDefault="00A436BC" w:rsidP="00D15FF2">
      <w:pPr>
        <w:pStyle w:val="Level3"/>
        <w:tabs>
          <w:tab w:val="num" w:pos="284"/>
        </w:tabs>
        <w:ind w:left="284" w:right="-427" w:hanging="677"/>
        <w:rPr>
          <w:sz w:val="12"/>
          <w:szCs w:val="12"/>
        </w:rPr>
      </w:pPr>
      <w:r>
        <w:rPr>
          <w:sz w:val="12"/>
          <w:szCs w:val="12"/>
        </w:rPr>
        <w:t>Reserved</w:t>
      </w:r>
      <w:r w:rsidR="00F7479B">
        <w:rPr>
          <w:sz w:val="12"/>
          <w:szCs w:val="12"/>
        </w:rPr>
        <w:t>.</w:t>
      </w:r>
    </w:p>
    <w:p w14:paraId="405507FF" w14:textId="77777777" w:rsidR="00D15FF2" w:rsidRPr="00C1463F" w:rsidRDefault="00D15FF2" w:rsidP="00D15FF2">
      <w:pPr>
        <w:pStyle w:val="Level2"/>
        <w:tabs>
          <w:tab w:val="clear" w:pos="709"/>
          <w:tab w:val="num" w:pos="284"/>
        </w:tabs>
        <w:ind w:left="284" w:right="-427"/>
        <w:rPr>
          <w:sz w:val="12"/>
          <w:szCs w:val="12"/>
        </w:rPr>
      </w:pPr>
      <w:r w:rsidRPr="00C1463F">
        <w:rPr>
          <w:sz w:val="12"/>
          <w:szCs w:val="12"/>
        </w:rPr>
        <w:t xml:space="preserve">The indemnity given under Clause </w:t>
      </w:r>
      <w:r>
        <w:fldChar w:fldCharType="begin"/>
      </w:r>
      <w:r>
        <w:instrText xml:space="preserve"> REF _Ref137446746 \r \h  \* MERGEFORMAT </w:instrText>
      </w:r>
      <w:r>
        <w:fldChar w:fldCharType="separate"/>
      </w:r>
      <w:r w:rsidRPr="008271E2">
        <w:rPr>
          <w:sz w:val="12"/>
          <w:szCs w:val="12"/>
        </w:rPr>
        <w:t>4.3</w:t>
      </w:r>
      <w:r>
        <w:fldChar w:fldCharType="end"/>
      </w:r>
      <w:r w:rsidRPr="00C1463F">
        <w:rPr>
          <w:sz w:val="12"/>
          <w:szCs w:val="12"/>
        </w:rPr>
        <w:t xml:space="preserve"> will not apply to the extent that any infringement has arisen directly from:</w:t>
      </w:r>
    </w:p>
    <w:p w14:paraId="1920A538" w14:textId="77777777" w:rsidR="00D15FF2" w:rsidRPr="00C1463F" w:rsidRDefault="00D15FF2" w:rsidP="00D15FF2">
      <w:pPr>
        <w:pStyle w:val="Level3"/>
        <w:tabs>
          <w:tab w:val="num" w:pos="284"/>
        </w:tabs>
        <w:ind w:left="284" w:right="-427" w:hanging="677"/>
        <w:rPr>
          <w:sz w:val="12"/>
          <w:szCs w:val="12"/>
        </w:rPr>
      </w:pPr>
      <w:r w:rsidRPr="00C1463F">
        <w:rPr>
          <w:sz w:val="12"/>
          <w:szCs w:val="12"/>
        </w:rPr>
        <w:t>any modifications to the Software which are made by you without 1E’s written consent or written authorisation; or</w:t>
      </w:r>
    </w:p>
    <w:p w14:paraId="146F182F" w14:textId="77777777" w:rsidR="00D15FF2" w:rsidRPr="00C1463F" w:rsidRDefault="00D15FF2" w:rsidP="00D15FF2">
      <w:pPr>
        <w:pStyle w:val="Level3"/>
        <w:tabs>
          <w:tab w:val="num" w:pos="284"/>
        </w:tabs>
        <w:ind w:left="284" w:right="-427" w:hanging="677"/>
        <w:rPr>
          <w:sz w:val="12"/>
          <w:szCs w:val="12"/>
        </w:rPr>
      </w:pPr>
      <w:r w:rsidRPr="00C1463F">
        <w:rPr>
          <w:sz w:val="12"/>
          <w:szCs w:val="12"/>
        </w:rPr>
        <w:t>the use of the Software in combination with any other materials, software, equipment or systems not supplied or approved by 1E and in a manner not contemplated by this Agreement.</w:t>
      </w:r>
    </w:p>
    <w:p w14:paraId="04FF7774" w14:textId="77777777" w:rsidR="00D15FF2" w:rsidRPr="00C1463F" w:rsidRDefault="00D15FF2" w:rsidP="00D15FF2">
      <w:pPr>
        <w:pStyle w:val="Level2"/>
        <w:tabs>
          <w:tab w:val="clear" w:pos="709"/>
          <w:tab w:val="num" w:pos="284"/>
        </w:tabs>
        <w:ind w:left="284" w:right="-427"/>
        <w:rPr>
          <w:sz w:val="12"/>
          <w:szCs w:val="12"/>
        </w:rPr>
      </w:pPr>
      <w:r w:rsidRPr="00C1463F">
        <w:rPr>
          <w:sz w:val="12"/>
          <w:szCs w:val="12"/>
        </w:rPr>
        <w:t>You shall be under an obligation to mitigate your losses in respect of liabilities being indemnified and shall, if requested by 1E, provide evidence to 1E of all steps that you have taken to do so.</w:t>
      </w:r>
    </w:p>
    <w:p w14:paraId="57964F57" w14:textId="77777777" w:rsidR="00D15FF2" w:rsidRPr="00C1463F" w:rsidRDefault="00D15FF2" w:rsidP="00D15FF2">
      <w:pPr>
        <w:pStyle w:val="Level1"/>
        <w:keepNext/>
        <w:tabs>
          <w:tab w:val="clear" w:pos="709"/>
          <w:tab w:val="num" w:pos="284"/>
        </w:tabs>
        <w:ind w:left="284" w:right="-427"/>
        <w:rPr>
          <w:sz w:val="12"/>
          <w:szCs w:val="12"/>
        </w:rPr>
      </w:pPr>
      <w:bookmarkStart w:id="19" w:name="_Ref482159378"/>
      <w:r w:rsidRPr="00C1463F">
        <w:rPr>
          <w:rStyle w:val="Level1asHeadingtext"/>
          <w:rFonts w:cs="Arial"/>
          <w:sz w:val="12"/>
          <w:szCs w:val="12"/>
        </w:rPr>
        <w:t>Limitation of Liability</w:t>
      </w:r>
      <w:bookmarkEnd w:id="19"/>
    </w:p>
    <w:p w14:paraId="3C6EB145" w14:textId="67DD58CC" w:rsidR="00D15FF2" w:rsidRPr="00C1463F" w:rsidRDefault="00D15FF2" w:rsidP="00D15FF2">
      <w:pPr>
        <w:pStyle w:val="Level2"/>
        <w:tabs>
          <w:tab w:val="clear" w:pos="709"/>
          <w:tab w:val="num" w:pos="284"/>
        </w:tabs>
        <w:ind w:left="284" w:right="-427"/>
        <w:rPr>
          <w:sz w:val="12"/>
          <w:szCs w:val="12"/>
        </w:rPr>
      </w:pPr>
      <w:bookmarkStart w:id="20" w:name="_Ref532187961"/>
      <w:bookmarkStart w:id="21" w:name="_Ref77421920"/>
      <w:r w:rsidRPr="00C1463F">
        <w:rPr>
          <w:sz w:val="12"/>
          <w:szCs w:val="12"/>
        </w:rPr>
        <w:t xml:space="preserve">Without prejudice to Clause </w:t>
      </w:r>
      <w:r>
        <w:fldChar w:fldCharType="begin"/>
      </w:r>
      <w:r>
        <w:instrText xml:space="preserve"> REF _Ref137446794 \r \h  \* MERGEFORMAT </w:instrText>
      </w:r>
      <w:r>
        <w:fldChar w:fldCharType="separate"/>
      </w:r>
      <w:r w:rsidRPr="008271E2">
        <w:rPr>
          <w:sz w:val="12"/>
          <w:szCs w:val="12"/>
        </w:rPr>
        <w:t>5.3</w:t>
      </w:r>
      <w:r>
        <w:fldChar w:fldCharType="end"/>
      </w:r>
      <w:r w:rsidRPr="00C1463F">
        <w:rPr>
          <w:sz w:val="12"/>
          <w:szCs w:val="12"/>
        </w:rPr>
        <w:t xml:space="preserve">, and except as otherwise provided in this Agreement, the total liability of 1E in contract, tort (including negligence or breach of statutory duty) or otherwise arising by reason of or in connection with this Agreement shall be limited in aggregate to the </w:t>
      </w:r>
      <w:r w:rsidR="00A436BC">
        <w:rPr>
          <w:sz w:val="12"/>
          <w:szCs w:val="12"/>
        </w:rPr>
        <w:t xml:space="preserve">Contract </w:t>
      </w:r>
      <w:proofErr w:type="gramStart"/>
      <w:r w:rsidR="00A436BC">
        <w:rPr>
          <w:sz w:val="12"/>
          <w:szCs w:val="12"/>
        </w:rPr>
        <w:t xml:space="preserve">Price </w:t>
      </w:r>
      <w:bookmarkEnd w:id="20"/>
      <w:r w:rsidRPr="00C1463F">
        <w:rPr>
          <w:sz w:val="12"/>
          <w:szCs w:val="12"/>
        </w:rPr>
        <w:t>.</w:t>
      </w:r>
      <w:bookmarkEnd w:id="21"/>
      <w:proofErr w:type="gramEnd"/>
      <w:r w:rsidRPr="00C1463F">
        <w:rPr>
          <w:sz w:val="12"/>
          <w:szCs w:val="12"/>
        </w:rPr>
        <w:t xml:space="preserve"> </w:t>
      </w:r>
      <w:bookmarkStart w:id="22" w:name="_Ref532188021"/>
    </w:p>
    <w:p w14:paraId="7D9376C9" w14:textId="77777777" w:rsidR="00D15FF2" w:rsidRPr="00C1463F" w:rsidRDefault="00D15FF2" w:rsidP="00D15FF2">
      <w:pPr>
        <w:pStyle w:val="Level2"/>
        <w:tabs>
          <w:tab w:val="clear" w:pos="709"/>
          <w:tab w:val="num" w:pos="284"/>
        </w:tabs>
        <w:ind w:left="284" w:right="-427"/>
        <w:rPr>
          <w:sz w:val="12"/>
          <w:szCs w:val="12"/>
        </w:rPr>
      </w:pPr>
      <w:r w:rsidRPr="00C1463F">
        <w:rPr>
          <w:sz w:val="12"/>
          <w:szCs w:val="12"/>
        </w:rPr>
        <w:t>In no event shall 1E be liable to you for:</w:t>
      </w:r>
    </w:p>
    <w:p w14:paraId="1D40EB3E" w14:textId="77777777" w:rsidR="00D15FF2" w:rsidRPr="00C1463F" w:rsidRDefault="00D15FF2" w:rsidP="00D15FF2">
      <w:pPr>
        <w:pStyle w:val="Level3"/>
        <w:tabs>
          <w:tab w:val="num" w:pos="284"/>
        </w:tabs>
        <w:ind w:left="284" w:right="-427" w:hanging="677"/>
        <w:rPr>
          <w:sz w:val="12"/>
          <w:szCs w:val="12"/>
        </w:rPr>
      </w:pPr>
      <w:r w:rsidRPr="00C1463F">
        <w:rPr>
          <w:sz w:val="12"/>
          <w:szCs w:val="12"/>
        </w:rPr>
        <w:t xml:space="preserve">loss of revenue; </w:t>
      </w:r>
    </w:p>
    <w:p w14:paraId="5E8D647E" w14:textId="77777777" w:rsidR="00D15FF2" w:rsidRPr="00C1463F" w:rsidRDefault="00D15FF2" w:rsidP="00D15FF2">
      <w:pPr>
        <w:pStyle w:val="Level3"/>
        <w:tabs>
          <w:tab w:val="num" w:pos="284"/>
        </w:tabs>
        <w:ind w:left="284" w:right="-427" w:hanging="677"/>
        <w:rPr>
          <w:sz w:val="12"/>
          <w:szCs w:val="12"/>
        </w:rPr>
      </w:pPr>
      <w:r w:rsidRPr="00C1463F">
        <w:rPr>
          <w:sz w:val="12"/>
          <w:szCs w:val="12"/>
        </w:rPr>
        <w:t xml:space="preserve">loss of anticipated savings; </w:t>
      </w:r>
    </w:p>
    <w:p w14:paraId="71550DBD" w14:textId="77777777" w:rsidR="00D15FF2" w:rsidRPr="00C1463F" w:rsidRDefault="00D15FF2" w:rsidP="00D15FF2">
      <w:pPr>
        <w:pStyle w:val="Level3"/>
        <w:tabs>
          <w:tab w:val="num" w:pos="284"/>
        </w:tabs>
        <w:ind w:left="284" w:right="-427" w:hanging="677"/>
        <w:rPr>
          <w:sz w:val="12"/>
          <w:szCs w:val="12"/>
        </w:rPr>
      </w:pPr>
      <w:r w:rsidRPr="00C1463F">
        <w:rPr>
          <w:sz w:val="12"/>
          <w:szCs w:val="12"/>
        </w:rPr>
        <w:t>loss of profits;</w:t>
      </w:r>
    </w:p>
    <w:p w14:paraId="66FCEEF0" w14:textId="77777777" w:rsidR="00D15FF2" w:rsidRPr="00C1463F" w:rsidRDefault="00D15FF2" w:rsidP="00D15FF2">
      <w:pPr>
        <w:pStyle w:val="Level3"/>
        <w:tabs>
          <w:tab w:val="num" w:pos="284"/>
        </w:tabs>
        <w:ind w:left="284" w:right="-427" w:hanging="677"/>
        <w:rPr>
          <w:sz w:val="12"/>
          <w:szCs w:val="12"/>
        </w:rPr>
      </w:pPr>
      <w:r w:rsidRPr="00C1463F">
        <w:rPr>
          <w:sz w:val="12"/>
          <w:szCs w:val="12"/>
        </w:rPr>
        <w:t>loss of data;</w:t>
      </w:r>
    </w:p>
    <w:p w14:paraId="106760F4" w14:textId="77777777" w:rsidR="00D15FF2" w:rsidRPr="00C1463F" w:rsidRDefault="00D15FF2" w:rsidP="00D15FF2">
      <w:pPr>
        <w:pStyle w:val="Level3"/>
        <w:tabs>
          <w:tab w:val="num" w:pos="284"/>
        </w:tabs>
        <w:ind w:left="284" w:right="-427" w:hanging="677"/>
        <w:rPr>
          <w:sz w:val="12"/>
          <w:szCs w:val="12"/>
        </w:rPr>
      </w:pPr>
      <w:r w:rsidRPr="00C1463F">
        <w:rPr>
          <w:sz w:val="12"/>
          <w:szCs w:val="12"/>
        </w:rPr>
        <w:t>damage to goodwill</w:t>
      </w:r>
      <w:r>
        <w:rPr>
          <w:sz w:val="12"/>
          <w:szCs w:val="12"/>
        </w:rPr>
        <w:t>;</w:t>
      </w:r>
    </w:p>
    <w:p w14:paraId="68FF3C77" w14:textId="77777777" w:rsidR="00D15FF2" w:rsidRPr="00C1463F" w:rsidRDefault="00D15FF2" w:rsidP="00D15FF2">
      <w:pPr>
        <w:pStyle w:val="Level3"/>
        <w:tabs>
          <w:tab w:val="num" w:pos="284"/>
        </w:tabs>
        <w:ind w:left="284" w:right="-427" w:hanging="677"/>
        <w:rPr>
          <w:sz w:val="12"/>
          <w:szCs w:val="12"/>
        </w:rPr>
      </w:pPr>
      <w:r w:rsidRPr="00C1463F">
        <w:rPr>
          <w:sz w:val="12"/>
          <w:szCs w:val="12"/>
        </w:rPr>
        <w:t xml:space="preserve">loss of reputation; or </w:t>
      </w:r>
    </w:p>
    <w:p w14:paraId="22BF9A8B" w14:textId="77777777" w:rsidR="00D15FF2" w:rsidRPr="00C1463F" w:rsidRDefault="00D15FF2" w:rsidP="00D15FF2">
      <w:pPr>
        <w:pStyle w:val="Level3"/>
        <w:tabs>
          <w:tab w:val="num" w:pos="284"/>
        </w:tabs>
        <w:ind w:left="284" w:right="-427" w:hanging="677"/>
        <w:rPr>
          <w:sz w:val="12"/>
          <w:szCs w:val="12"/>
        </w:rPr>
      </w:pPr>
      <w:r w:rsidRPr="00C1463F">
        <w:rPr>
          <w:sz w:val="12"/>
          <w:szCs w:val="12"/>
        </w:rPr>
        <w:t>for any type of indirect, economic or consequential loss or damage whatsoever or howsoever caused.</w:t>
      </w:r>
      <w:bookmarkStart w:id="23" w:name="_Ref532188040"/>
      <w:bookmarkEnd w:id="22"/>
    </w:p>
    <w:p w14:paraId="2B987CE5" w14:textId="77777777" w:rsidR="00D15FF2" w:rsidRPr="00C1463F" w:rsidRDefault="00D15FF2" w:rsidP="00D15FF2">
      <w:pPr>
        <w:pStyle w:val="Level2"/>
        <w:tabs>
          <w:tab w:val="clear" w:pos="709"/>
          <w:tab w:val="num" w:pos="284"/>
        </w:tabs>
        <w:ind w:left="284" w:right="-427"/>
        <w:rPr>
          <w:sz w:val="12"/>
          <w:szCs w:val="12"/>
        </w:rPr>
      </w:pPr>
      <w:bookmarkStart w:id="24" w:name="_Ref137446794"/>
      <w:r w:rsidRPr="00C1463F">
        <w:rPr>
          <w:sz w:val="12"/>
          <w:szCs w:val="12"/>
        </w:rPr>
        <w:t>Neither party excludes or limits liability to the other for death or personal injury caused by its negligence or for fraud.</w:t>
      </w:r>
      <w:bookmarkEnd w:id="23"/>
      <w:bookmarkEnd w:id="24"/>
    </w:p>
    <w:p w14:paraId="13FC3217" w14:textId="77777777" w:rsidR="00D15FF2" w:rsidRPr="00C1463F" w:rsidRDefault="00D15FF2" w:rsidP="00D15FF2">
      <w:pPr>
        <w:pStyle w:val="Level1"/>
        <w:keepNext/>
        <w:tabs>
          <w:tab w:val="clear" w:pos="709"/>
          <w:tab w:val="num" w:pos="284"/>
        </w:tabs>
        <w:ind w:left="284" w:right="-427"/>
        <w:rPr>
          <w:sz w:val="12"/>
          <w:szCs w:val="12"/>
        </w:rPr>
      </w:pPr>
      <w:bookmarkStart w:id="25" w:name="_Ref73250529"/>
      <w:r w:rsidRPr="00C1463F">
        <w:rPr>
          <w:rStyle w:val="Level1asHeadingtext"/>
          <w:rFonts w:cs="Arial"/>
          <w:sz w:val="12"/>
          <w:szCs w:val="12"/>
        </w:rPr>
        <w:t>Confidentiality</w:t>
      </w:r>
      <w:bookmarkEnd w:id="25"/>
    </w:p>
    <w:p w14:paraId="4D1A481D" w14:textId="0DCE5A13" w:rsidR="00D15FF2" w:rsidRPr="00C1463F" w:rsidRDefault="00D15FF2" w:rsidP="00D15FF2">
      <w:pPr>
        <w:pStyle w:val="Level2"/>
        <w:tabs>
          <w:tab w:val="clear" w:pos="709"/>
          <w:tab w:val="num" w:pos="284"/>
        </w:tabs>
        <w:ind w:left="284" w:right="-427"/>
        <w:rPr>
          <w:sz w:val="12"/>
          <w:szCs w:val="12"/>
        </w:rPr>
      </w:pPr>
      <w:bookmarkStart w:id="26" w:name="_Ref73248873"/>
      <w:r w:rsidRPr="00C1463F">
        <w:rPr>
          <w:sz w:val="12"/>
          <w:szCs w:val="12"/>
        </w:rPr>
        <w:t>Without limitation to obligations of confidentiality in respect of Licensed Software Materials, neither Party shall use, copy, adapt, alter, disclose or part with possession of any information or data of the other Party which is disclosed or otherwise comes into its possession directly or indirectly as a result of this Agreement and which is of a confidential nature (“</w:t>
      </w:r>
      <w:r w:rsidRPr="00C1463F">
        <w:rPr>
          <w:b/>
          <w:sz w:val="12"/>
          <w:szCs w:val="12"/>
        </w:rPr>
        <w:t>Confidential Information</w:t>
      </w:r>
      <w:r w:rsidRPr="00C1463F">
        <w:rPr>
          <w:sz w:val="12"/>
          <w:szCs w:val="12"/>
        </w:rPr>
        <w:t>”) without the prior written consent of the disclosing Party except as strictly necessary to perform its obligations or exercise its rights under this Agreement.</w:t>
      </w:r>
      <w:bookmarkEnd w:id="26"/>
      <w:r w:rsidR="00D03BD7">
        <w:rPr>
          <w:sz w:val="12"/>
          <w:szCs w:val="12"/>
        </w:rPr>
        <w:t xml:space="preserve">  </w:t>
      </w:r>
      <w:r w:rsidR="00D03BD7" w:rsidRPr="00386F06">
        <w:rPr>
          <w:sz w:val="12"/>
          <w:szCs w:val="12"/>
        </w:rPr>
        <w:t>1E recognizes that Federal agencies are subject to the Freedom of Information Act, 5 U.S.C. 552, which requires that certain information be released, despite being characterized as “confidential” by the vendor.</w:t>
      </w:r>
    </w:p>
    <w:p w14:paraId="044D5D60" w14:textId="77777777" w:rsidR="00D15FF2" w:rsidRPr="00C1463F" w:rsidRDefault="00D15FF2" w:rsidP="00D15FF2">
      <w:pPr>
        <w:pStyle w:val="Level2"/>
        <w:tabs>
          <w:tab w:val="clear" w:pos="709"/>
          <w:tab w:val="num" w:pos="284"/>
        </w:tabs>
        <w:ind w:left="284" w:right="-427"/>
        <w:rPr>
          <w:sz w:val="12"/>
          <w:szCs w:val="12"/>
        </w:rPr>
      </w:pPr>
      <w:r w:rsidRPr="00C1463F">
        <w:rPr>
          <w:sz w:val="12"/>
          <w:szCs w:val="12"/>
        </w:rPr>
        <w:t xml:space="preserve">The receiving Party undertakes not to disclose any Confidential Information save where necessary to employees, professional advisors and approved sub-contractors of the receiving Party. </w:t>
      </w:r>
    </w:p>
    <w:p w14:paraId="2703E160" w14:textId="77777777" w:rsidR="00D15FF2" w:rsidRPr="00C1463F" w:rsidRDefault="00D15FF2" w:rsidP="00D15FF2">
      <w:pPr>
        <w:pStyle w:val="Level2"/>
        <w:tabs>
          <w:tab w:val="clear" w:pos="709"/>
          <w:tab w:val="num" w:pos="284"/>
        </w:tabs>
        <w:ind w:left="284" w:right="-427"/>
        <w:rPr>
          <w:sz w:val="12"/>
          <w:szCs w:val="12"/>
        </w:rPr>
      </w:pPr>
      <w:r w:rsidRPr="00C1463F">
        <w:rPr>
          <w:sz w:val="12"/>
          <w:szCs w:val="12"/>
        </w:rPr>
        <w:t>The foregoing obligations shall not apply to Confidential Information that:</w:t>
      </w:r>
      <w:r>
        <w:rPr>
          <w:sz w:val="12"/>
          <w:szCs w:val="12"/>
        </w:rPr>
        <w:t xml:space="preserve"> </w:t>
      </w:r>
    </w:p>
    <w:p w14:paraId="5AE9EDE0" w14:textId="77777777" w:rsidR="00D15FF2" w:rsidRPr="00C1463F" w:rsidRDefault="00D15FF2" w:rsidP="00D15FF2">
      <w:pPr>
        <w:pStyle w:val="Level3"/>
        <w:tabs>
          <w:tab w:val="num" w:pos="284"/>
        </w:tabs>
        <w:ind w:left="284" w:right="-427" w:hanging="677"/>
        <w:rPr>
          <w:sz w:val="12"/>
          <w:szCs w:val="12"/>
        </w:rPr>
      </w:pPr>
      <w:r w:rsidRPr="00C1463F">
        <w:rPr>
          <w:snapToGrid w:val="0"/>
          <w:sz w:val="12"/>
          <w:szCs w:val="12"/>
        </w:rPr>
        <w:t>was known to the receiving Party prior to receipt from the disclosing Party; or</w:t>
      </w:r>
    </w:p>
    <w:p w14:paraId="5B578796" w14:textId="77777777" w:rsidR="00D15FF2" w:rsidRPr="00C1463F" w:rsidRDefault="00D15FF2" w:rsidP="00D15FF2">
      <w:pPr>
        <w:pStyle w:val="Level3"/>
        <w:tabs>
          <w:tab w:val="num" w:pos="284"/>
        </w:tabs>
        <w:ind w:left="284" w:right="-427" w:hanging="677"/>
        <w:rPr>
          <w:sz w:val="12"/>
          <w:szCs w:val="12"/>
        </w:rPr>
      </w:pPr>
      <w:r w:rsidRPr="00C1463F">
        <w:rPr>
          <w:snapToGrid w:val="0"/>
          <w:sz w:val="12"/>
          <w:szCs w:val="12"/>
        </w:rPr>
        <w:t>is received from a third party without breach of any other confidentiality arrangements; or</w:t>
      </w:r>
    </w:p>
    <w:p w14:paraId="47F95DD5" w14:textId="77777777" w:rsidR="00D15FF2" w:rsidRPr="00C1463F" w:rsidRDefault="00D15FF2" w:rsidP="00D15FF2">
      <w:pPr>
        <w:pStyle w:val="Level3"/>
        <w:tabs>
          <w:tab w:val="num" w:pos="284"/>
        </w:tabs>
        <w:ind w:left="284" w:right="-427" w:hanging="677"/>
        <w:rPr>
          <w:sz w:val="12"/>
          <w:szCs w:val="12"/>
        </w:rPr>
      </w:pPr>
      <w:r w:rsidRPr="00C1463F">
        <w:rPr>
          <w:snapToGrid w:val="0"/>
          <w:sz w:val="12"/>
          <w:szCs w:val="12"/>
        </w:rPr>
        <w:t>is or becomes public knowledge other than by breach of this Clause or is independently developed by or for the receiving Party; or</w:t>
      </w:r>
    </w:p>
    <w:p w14:paraId="44919423" w14:textId="77777777" w:rsidR="00D15FF2" w:rsidRPr="00C1463F" w:rsidRDefault="00D15FF2" w:rsidP="00D15FF2">
      <w:pPr>
        <w:pStyle w:val="Level3"/>
        <w:tabs>
          <w:tab w:val="num" w:pos="284"/>
        </w:tabs>
        <w:ind w:left="284" w:right="-427" w:hanging="677"/>
        <w:rPr>
          <w:sz w:val="12"/>
          <w:szCs w:val="12"/>
        </w:rPr>
      </w:pPr>
      <w:r w:rsidRPr="00C1463F">
        <w:rPr>
          <w:snapToGrid w:val="0"/>
          <w:sz w:val="12"/>
          <w:szCs w:val="12"/>
        </w:rPr>
        <w:t>is required to be disclosed by any applicable law.</w:t>
      </w:r>
    </w:p>
    <w:p w14:paraId="1FECE1CD" w14:textId="77777777" w:rsidR="00D15FF2" w:rsidRPr="00C1463F" w:rsidRDefault="00D15FF2" w:rsidP="00D15FF2">
      <w:pPr>
        <w:pStyle w:val="Level2"/>
        <w:tabs>
          <w:tab w:val="clear" w:pos="709"/>
          <w:tab w:val="num" w:pos="284"/>
        </w:tabs>
        <w:ind w:left="284" w:right="-427"/>
        <w:rPr>
          <w:sz w:val="12"/>
          <w:szCs w:val="12"/>
        </w:rPr>
      </w:pPr>
      <w:r w:rsidRPr="00C1463F">
        <w:rPr>
          <w:sz w:val="12"/>
          <w:szCs w:val="12"/>
        </w:rPr>
        <w:t>The obligations in this Clause shall continue in force notwithstanding termination of this Agreement for any reason.</w:t>
      </w:r>
    </w:p>
    <w:p w14:paraId="5D9F3C34" w14:textId="720CD706" w:rsidR="00D15FF2" w:rsidRPr="00C1463F" w:rsidRDefault="004A46EC" w:rsidP="00D15FF2">
      <w:pPr>
        <w:pStyle w:val="Level1"/>
        <w:keepNext/>
        <w:tabs>
          <w:tab w:val="clear" w:pos="709"/>
          <w:tab w:val="num" w:pos="284"/>
        </w:tabs>
        <w:ind w:left="284" w:right="-427"/>
        <w:rPr>
          <w:sz w:val="12"/>
          <w:szCs w:val="12"/>
        </w:rPr>
      </w:pPr>
      <w:bookmarkStart w:id="27" w:name="_Ref482159680"/>
      <w:bookmarkStart w:id="28" w:name="_Ref77471539"/>
      <w:r>
        <w:rPr>
          <w:rStyle w:val="Level1asHeadingtext"/>
          <w:rFonts w:cs="Arial"/>
          <w:sz w:val="12"/>
          <w:szCs w:val="12"/>
        </w:rPr>
        <w:t xml:space="preserve">TERM &amp; </w:t>
      </w:r>
      <w:r w:rsidR="00D15FF2" w:rsidRPr="00C1463F">
        <w:rPr>
          <w:rStyle w:val="Level1asHeadingtext"/>
          <w:rFonts w:cs="Arial"/>
          <w:sz w:val="12"/>
          <w:szCs w:val="12"/>
        </w:rPr>
        <w:t>Termination</w:t>
      </w:r>
      <w:bookmarkEnd w:id="27"/>
      <w:bookmarkEnd w:id="28"/>
      <w:r w:rsidR="00923FC6">
        <w:rPr>
          <w:rStyle w:val="Level1asHeadingtext"/>
          <w:rFonts w:cs="Arial"/>
          <w:sz w:val="12"/>
          <w:szCs w:val="12"/>
        </w:rPr>
        <w:t xml:space="preserve"> </w:t>
      </w:r>
    </w:p>
    <w:p w14:paraId="40D582B6" w14:textId="33AEBB91" w:rsidR="00D15FF2" w:rsidRDefault="00A96A9C" w:rsidP="00D15FF2">
      <w:pPr>
        <w:pStyle w:val="Level2"/>
        <w:tabs>
          <w:tab w:val="clear" w:pos="709"/>
          <w:tab w:val="num" w:pos="284"/>
        </w:tabs>
        <w:ind w:left="284" w:right="-427"/>
        <w:rPr>
          <w:sz w:val="12"/>
          <w:szCs w:val="12"/>
        </w:rPr>
      </w:pPr>
      <w:r>
        <w:rPr>
          <w:sz w:val="12"/>
          <w:szCs w:val="12"/>
        </w:rPr>
        <w:t xml:space="preserve">With the exception of those clauses intended to survive termination this agreement will remain in force for a period of 12 months from the date of execution. </w:t>
      </w:r>
    </w:p>
    <w:p w14:paraId="0F4000F9" w14:textId="77777777" w:rsidR="00F7479B" w:rsidRPr="006101D3" w:rsidRDefault="00F7479B" w:rsidP="00386F06">
      <w:pPr>
        <w:pStyle w:val="Level1"/>
        <w:numPr>
          <w:ilvl w:val="0"/>
          <w:numId w:val="0"/>
        </w:numPr>
        <w:ind w:left="709" w:hanging="709"/>
      </w:pPr>
      <w:r w:rsidRPr="006101D3">
        <w:t>Recourse against the United States for any alleged breach of this agreement must be made under the terms of the Federal Tort Claims Act or as a dispute under the contract disputes clause (Contract Disputes Act) as applicable.  The Contractor shall proceed diligently with performance of this contract, pending final resolution of any request for relief, claim, appeal, or action arising under the contract, and comply with any decision of the Contracting Officer.</w:t>
      </w:r>
    </w:p>
    <w:p w14:paraId="53F10890" w14:textId="3318E2EB" w:rsidR="004A46EC" w:rsidRPr="00C1463F" w:rsidRDefault="004A46EC" w:rsidP="00D15FF2">
      <w:pPr>
        <w:pStyle w:val="Level2"/>
        <w:tabs>
          <w:tab w:val="clear" w:pos="709"/>
          <w:tab w:val="num" w:pos="284"/>
        </w:tabs>
        <w:ind w:left="284" w:right="-427"/>
        <w:rPr>
          <w:sz w:val="12"/>
          <w:szCs w:val="12"/>
        </w:rPr>
      </w:pPr>
      <w:r>
        <w:rPr>
          <w:sz w:val="12"/>
          <w:szCs w:val="12"/>
        </w:rPr>
        <w:t xml:space="preserve">. </w:t>
      </w:r>
    </w:p>
    <w:p w14:paraId="5A046891" w14:textId="6680F693" w:rsidR="00D15FF2" w:rsidRPr="00C1463F" w:rsidRDefault="00C672E2" w:rsidP="00D15FF2">
      <w:pPr>
        <w:pStyle w:val="Level3"/>
        <w:tabs>
          <w:tab w:val="num" w:pos="284"/>
        </w:tabs>
        <w:ind w:left="284" w:right="-427" w:hanging="677"/>
        <w:rPr>
          <w:sz w:val="12"/>
          <w:szCs w:val="12"/>
        </w:rPr>
      </w:pPr>
      <w:r>
        <w:rPr>
          <w:sz w:val="12"/>
          <w:szCs w:val="12"/>
        </w:rPr>
        <w:t>Reserved</w:t>
      </w:r>
    </w:p>
    <w:p w14:paraId="762C6474" w14:textId="7C805A49" w:rsidR="00D15FF2" w:rsidRPr="00C1463F" w:rsidRDefault="00C672E2" w:rsidP="00D15FF2">
      <w:pPr>
        <w:pStyle w:val="Level3"/>
        <w:tabs>
          <w:tab w:val="num" w:pos="284"/>
        </w:tabs>
        <w:ind w:left="284" w:right="-427" w:hanging="677"/>
        <w:rPr>
          <w:sz w:val="12"/>
          <w:szCs w:val="12"/>
        </w:rPr>
      </w:pPr>
      <w:r>
        <w:rPr>
          <w:sz w:val="12"/>
          <w:szCs w:val="12"/>
        </w:rPr>
        <w:lastRenderedPageBreak/>
        <w:t>Reserved</w:t>
      </w:r>
      <w:r w:rsidR="00D15FF2" w:rsidRPr="00C1463F">
        <w:rPr>
          <w:sz w:val="12"/>
          <w:szCs w:val="12"/>
        </w:rPr>
        <w:t>;</w:t>
      </w:r>
    </w:p>
    <w:p w14:paraId="2016B7EB" w14:textId="77777777" w:rsidR="00D15FF2" w:rsidRPr="00C1463F" w:rsidRDefault="00D15FF2" w:rsidP="00D15FF2">
      <w:pPr>
        <w:pStyle w:val="Level2"/>
        <w:tabs>
          <w:tab w:val="clear" w:pos="709"/>
          <w:tab w:val="num" w:pos="284"/>
        </w:tabs>
        <w:ind w:left="284" w:right="-427"/>
        <w:rPr>
          <w:sz w:val="12"/>
          <w:szCs w:val="12"/>
        </w:rPr>
      </w:pPr>
      <w:r w:rsidRPr="00C1463F">
        <w:rPr>
          <w:sz w:val="12"/>
          <w:szCs w:val="12"/>
        </w:rPr>
        <w:t>Any termination of this Agreement (however occasioned) shall not operate so as to affect any accrued rights or liabilities of either Party.</w:t>
      </w:r>
      <w:bookmarkStart w:id="29" w:name="_Ref482159198"/>
    </w:p>
    <w:p w14:paraId="229A7CED" w14:textId="77777777" w:rsidR="00D15FF2" w:rsidRPr="00F03D73" w:rsidRDefault="00D15FF2" w:rsidP="00D15FF2">
      <w:pPr>
        <w:pStyle w:val="Level2"/>
        <w:tabs>
          <w:tab w:val="clear" w:pos="709"/>
          <w:tab w:val="num" w:pos="284"/>
        </w:tabs>
        <w:ind w:left="284" w:right="-427"/>
        <w:rPr>
          <w:sz w:val="12"/>
          <w:szCs w:val="12"/>
        </w:rPr>
      </w:pPr>
      <w:r w:rsidRPr="00C1463F">
        <w:rPr>
          <w:sz w:val="12"/>
          <w:szCs w:val="12"/>
        </w:rPr>
        <w:t>Within fourteen (14) days of the termination of this Agreement (howsoever and by whomsoever occasioned) you shall return or destroy (as 1E shall instruct) all copies of the Licensed Software Materials in your possession</w:t>
      </w:r>
      <w:bookmarkEnd w:id="29"/>
      <w:r w:rsidRPr="00C1463F">
        <w:rPr>
          <w:sz w:val="12"/>
          <w:szCs w:val="12"/>
        </w:rPr>
        <w:t>.</w:t>
      </w:r>
    </w:p>
    <w:p w14:paraId="1BB75FAD" w14:textId="77777777" w:rsidR="00D15FF2" w:rsidRPr="00C1463F" w:rsidRDefault="00D15FF2" w:rsidP="00D15FF2">
      <w:pPr>
        <w:pStyle w:val="Level1"/>
        <w:keepNext/>
        <w:tabs>
          <w:tab w:val="clear" w:pos="709"/>
          <w:tab w:val="num" w:pos="284"/>
        </w:tabs>
        <w:ind w:left="284" w:right="-427"/>
        <w:rPr>
          <w:sz w:val="12"/>
          <w:szCs w:val="12"/>
        </w:rPr>
      </w:pPr>
      <w:r w:rsidRPr="00C1463F">
        <w:rPr>
          <w:rStyle w:val="Level1asHeadingtext"/>
          <w:rFonts w:cs="Arial"/>
          <w:sz w:val="12"/>
          <w:szCs w:val="12"/>
        </w:rPr>
        <w:t>General</w:t>
      </w:r>
    </w:p>
    <w:p w14:paraId="64DE1F93" w14:textId="2BC44D29" w:rsidR="00D15FF2" w:rsidRPr="00C1463F" w:rsidRDefault="00D15FF2" w:rsidP="00D15FF2">
      <w:pPr>
        <w:pStyle w:val="Level2"/>
        <w:tabs>
          <w:tab w:val="clear" w:pos="709"/>
          <w:tab w:val="num" w:pos="284"/>
        </w:tabs>
        <w:ind w:left="284" w:right="-427"/>
        <w:rPr>
          <w:sz w:val="12"/>
          <w:szCs w:val="12"/>
        </w:rPr>
      </w:pPr>
      <w:bookmarkStart w:id="30" w:name="_Ref532188119"/>
      <w:r w:rsidRPr="00C1463F">
        <w:rPr>
          <w:sz w:val="12"/>
          <w:szCs w:val="12"/>
        </w:rPr>
        <w:t>Neither Party shall be liable to the other Party for any delay or non-performance of its obligations under this Agreement to the extent that its performance is interrupted or prevented for reasons beyond its reasonable control</w:t>
      </w:r>
      <w:bookmarkEnd w:id="30"/>
      <w:r w:rsidR="00F7479B">
        <w:rPr>
          <w:sz w:val="12"/>
          <w:szCs w:val="12"/>
        </w:rPr>
        <w:t>.</w:t>
      </w:r>
    </w:p>
    <w:p w14:paraId="386E3F4B" w14:textId="77777777" w:rsidR="00D15FF2" w:rsidRPr="00C1463F" w:rsidRDefault="00D15FF2" w:rsidP="00D15FF2">
      <w:pPr>
        <w:pStyle w:val="Level2"/>
        <w:tabs>
          <w:tab w:val="clear" w:pos="709"/>
          <w:tab w:val="num" w:pos="284"/>
        </w:tabs>
        <w:ind w:left="284" w:right="-427"/>
        <w:rPr>
          <w:sz w:val="12"/>
          <w:szCs w:val="12"/>
        </w:rPr>
      </w:pPr>
      <w:r w:rsidRPr="00C1463F">
        <w:rPr>
          <w:sz w:val="12"/>
          <w:szCs w:val="12"/>
        </w:rPr>
        <w:t>Any failure or delay on the part of either Party to exercise any power or right under this Agreement shall not operate as a waiver of it.</w:t>
      </w:r>
    </w:p>
    <w:p w14:paraId="787EE181" w14:textId="77777777" w:rsidR="00D15FF2" w:rsidRPr="00C1463F" w:rsidRDefault="00D15FF2" w:rsidP="00D15FF2">
      <w:pPr>
        <w:pStyle w:val="Level2"/>
        <w:tabs>
          <w:tab w:val="clear" w:pos="709"/>
          <w:tab w:val="num" w:pos="284"/>
        </w:tabs>
        <w:ind w:left="284" w:right="-427"/>
        <w:rPr>
          <w:sz w:val="12"/>
          <w:szCs w:val="12"/>
        </w:rPr>
      </w:pPr>
      <w:r w:rsidRPr="00C1463F">
        <w:rPr>
          <w:sz w:val="12"/>
          <w:szCs w:val="12"/>
        </w:rPr>
        <w:t xml:space="preserve">Any notices that are required or made under this Agreement shall be delivered by the notifying party to the recipient party by means of post or facsimile transmission. All notices to 1E shall be sent to 1E Limited, CP House, 97-107 Uxbridge Road, London, W5 5TL United Kingdom. </w:t>
      </w:r>
    </w:p>
    <w:p w14:paraId="369E1A15" w14:textId="77777777" w:rsidR="00D15FF2" w:rsidRPr="00C1463F" w:rsidRDefault="00D15FF2" w:rsidP="00D15FF2">
      <w:pPr>
        <w:pStyle w:val="Level2"/>
        <w:tabs>
          <w:tab w:val="clear" w:pos="709"/>
          <w:tab w:val="num" w:pos="284"/>
        </w:tabs>
        <w:ind w:left="284" w:right="-427"/>
        <w:rPr>
          <w:sz w:val="12"/>
          <w:szCs w:val="12"/>
        </w:rPr>
      </w:pPr>
      <w:r w:rsidRPr="00C1463F">
        <w:rPr>
          <w:sz w:val="12"/>
          <w:szCs w:val="12"/>
        </w:rPr>
        <w:t>If any term or provision of this Agreement or its application to any Party or circumstances shall, to any extent, be invalid or unenforceable, the remainder of this Agreement or the application of the term or provision to any other Party or circumstances, other than those as to which it is already invalid or unenforceable, shall not be affected.</w:t>
      </w:r>
    </w:p>
    <w:p w14:paraId="6A5B7A28" w14:textId="24D0E0E2" w:rsidR="00D15FF2" w:rsidRPr="00C1463F" w:rsidRDefault="00D15FF2" w:rsidP="00D15FF2">
      <w:pPr>
        <w:pStyle w:val="Level2"/>
        <w:tabs>
          <w:tab w:val="clear" w:pos="709"/>
          <w:tab w:val="num" w:pos="284"/>
        </w:tabs>
        <w:ind w:left="284" w:right="-427"/>
        <w:rPr>
          <w:sz w:val="12"/>
          <w:szCs w:val="12"/>
        </w:rPr>
      </w:pPr>
      <w:r w:rsidRPr="00C1463F">
        <w:rPr>
          <w:sz w:val="12"/>
          <w:szCs w:val="12"/>
        </w:rPr>
        <w:t xml:space="preserve">Save as stated herein, neither Party shall be entitled to assign, sub-contract or otherwise transfer its rights or obligations under this Agreement whether in whole or in part without the other Party’s prior written consent (not to be unreasonably </w:t>
      </w:r>
      <w:r w:rsidRPr="00616DCA">
        <w:rPr>
          <w:sz w:val="12"/>
          <w:szCs w:val="12"/>
        </w:rPr>
        <w:t>withheld</w:t>
      </w:r>
      <w:r w:rsidR="00616DCA" w:rsidRPr="004D4E7C">
        <w:rPr>
          <w:sz w:val="12"/>
          <w:szCs w:val="12"/>
        </w:rPr>
        <w:t xml:space="preserve"> subject to the </w:t>
      </w:r>
      <w:r w:rsidR="00616DCA" w:rsidRPr="00386F06">
        <w:rPr>
          <w:sz w:val="12"/>
          <w:szCs w:val="12"/>
        </w:rPr>
        <w:t>procedures for securing such approval set forth in FAR 42.1204</w:t>
      </w:r>
      <w:r w:rsidRPr="00616DCA">
        <w:rPr>
          <w:sz w:val="12"/>
          <w:szCs w:val="12"/>
        </w:rPr>
        <w:t>)</w:t>
      </w:r>
      <w:r w:rsidRPr="00C1463F">
        <w:rPr>
          <w:sz w:val="12"/>
          <w:szCs w:val="12"/>
        </w:rPr>
        <w:t>, 1E shall have the right to sub-contract its obligations under this Agreement provided that 1E shall remain primarily responsible to you for all the acts and omissions of the sub contractors as fully as if they were the acts and omissions of 1E.</w:t>
      </w:r>
    </w:p>
    <w:p w14:paraId="526A4B43" w14:textId="77777777" w:rsidR="00D15FF2" w:rsidRPr="00C1463F" w:rsidRDefault="00D15FF2" w:rsidP="00D15FF2">
      <w:pPr>
        <w:pStyle w:val="Level2"/>
        <w:tabs>
          <w:tab w:val="clear" w:pos="709"/>
          <w:tab w:val="num" w:pos="284"/>
        </w:tabs>
        <w:ind w:left="284" w:right="-427"/>
        <w:rPr>
          <w:sz w:val="12"/>
          <w:szCs w:val="12"/>
        </w:rPr>
      </w:pPr>
      <w:r w:rsidRPr="00C1463F">
        <w:rPr>
          <w:sz w:val="12"/>
          <w:szCs w:val="12"/>
        </w:rPr>
        <w:t>A person who is not a Party to this Agreement shall have no rights under this Agreement.</w:t>
      </w:r>
    </w:p>
    <w:p w14:paraId="52D63769" w14:textId="77777777" w:rsidR="00D15FF2" w:rsidRPr="00C1463F" w:rsidRDefault="00D15FF2" w:rsidP="00D15FF2">
      <w:pPr>
        <w:pStyle w:val="Level2"/>
        <w:tabs>
          <w:tab w:val="clear" w:pos="709"/>
          <w:tab w:val="num" w:pos="284"/>
        </w:tabs>
        <w:ind w:left="284" w:right="-427"/>
        <w:rPr>
          <w:sz w:val="12"/>
          <w:szCs w:val="12"/>
        </w:rPr>
      </w:pPr>
      <w:r w:rsidRPr="00C1463F">
        <w:rPr>
          <w:sz w:val="12"/>
          <w:szCs w:val="12"/>
        </w:rPr>
        <w:t>No amendment to t</w:t>
      </w:r>
      <w:r w:rsidRPr="00C1463F">
        <w:rPr>
          <w:snapToGrid w:val="0"/>
          <w:sz w:val="12"/>
          <w:szCs w:val="12"/>
        </w:rPr>
        <w:t>his Agreement whether oral or written shall be binding on either Party unless in writing and signed on behalf of the Parties.</w:t>
      </w:r>
    </w:p>
    <w:p w14:paraId="7F188A76" w14:textId="77777777" w:rsidR="00D15FF2" w:rsidRPr="00C1463F" w:rsidRDefault="00D15FF2" w:rsidP="00D15FF2">
      <w:pPr>
        <w:pStyle w:val="Level2"/>
        <w:tabs>
          <w:tab w:val="clear" w:pos="709"/>
          <w:tab w:val="num" w:pos="284"/>
        </w:tabs>
        <w:ind w:left="284" w:right="-427"/>
        <w:rPr>
          <w:sz w:val="12"/>
          <w:szCs w:val="12"/>
        </w:rPr>
      </w:pPr>
      <w:r w:rsidRPr="00C1463F">
        <w:rPr>
          <w:sz w:val="12"/>
          <w:szCs w:val="12"/>
        </w:rPr>
        <w:t xml:space="preserve">Each Party to this Agreement is an independent contractor.  No provision of this Agreement or any act of the parties pursuant to this Agreement will be construed to express or imply a joint venture, partnership, or relationship other than vendor and purchaser of </w:t>
      </w:r>
      <w:r>
        <w:rPr>
          <w:sz w:val="12"/>
          <w:szCs w:val="12"/>
        </w:rPr>
        <w:t>s</w:t>
      </w:r>
      <w:r w:rsidRPr="00C1463F">
        <w:rPr>
          <w:sz w:val="12"/>
          <w:szCs w:val="12"/>
        </w:rPr>
        <w:t xml:space="preserve">ervices. </w:t>
      </w:r>
    </w:p>
    <w:p w14:paraId="6B84D078" w14:textId="61D5646D" w:rsidR="00D15FF2" w:rsidRPr="00C1463F" w:rsidRDefault="004D4E7C" w:rsidP="00D15FF2">
      <w:pPr>
        <w:pStyle w:val="Level2"/>
        <w:tabs>
          <w:tab w:val="clear" w:pos="709"/>
          <w:tab w:val="num" w:pos="284"/>
        </w:tabs>
        <w:ind w:left="284" w:right="-427"/>
        <w:rPr>
          <w:sz w:val="12"/>
          <w:szCs w:val="12"/>
        </w:rPr>
      </w:pPr>
      <w:r>
        <w:rPr>
          <w:sz w:val="12"/>
          <w:szCs w:val="12"/>
        </w:rPr>
        <w:t>Reserved</w:t>
      </w:r>
      <w:bookmarkStart w:id="31" w:name="_Ref525536184"/>
      <w:r w:rsidR="00D15FF2" w:rsidRPr="00C1463F">
        <w:rPr>
          <w:sz w:val="12"/>
          <w:szCs w:val="12"/>
        </w:rPr>
        <w:t xml:space="preserve"> </w:t>
      </w:r>
    </w:p>
    <w:p w14:paraId="613E7252" w14:textId="79A25FA5" w:rsidR="00D15FF2" w:rsidRPr="00C1463F" w:rsidRDefault="00D15FF2" w:rsidP="00D15FF2">
      <w:pPr>
        <w:pStyle w:val="Level2"/>
        <w:tabs>
          <w:tab w:val="clear" w:pos="709"/>
          <w:tab w:val="num" w:pos="284"/>
        </w:tabs>
        <w:ind w:left="284" w:right="-427"/>
        <w:rPr>
          <w:sz w:val="12"/>
          <w:szCs w:val="12"/>
        </w:rPr>
      </w:pPr>
      <w:bookmarkStart w:id="32" w:name="_Ref73251011"/>
      <w:bookmarkEnd w:id="31"/>
      <w:r w:rsidRPr="00C1463F">
        <w:rPr>
          <w:sz w:val="12"/>
          <w:szCs w:val="12"/>
        </w:rPr>
        <w:t xml:space="preserve">This Agreement </w:t>
      </w:r>
      <w:r w:rsidR="004D4E7C" w:rsidRPr="00386F06">
        <w:rPr>
          <w:sz w:val="12"/>
          <w:szCs w:val="12"/>
        </w:rPr>
        <w:t>together with the underlying GSA Schedule Contract, Schedule Pricelist, Purchase Order(s),</w:t>
      </w:r>
      <w:r w:rsidR="004D4E7C">
        <w:rPr>
          <w:szCs w:val="17"/>
        </w:rPr>
        <w:t xml:space="preserve"> </w:t>
      </w:r>
      <w:r w:rsidRPr="00C1463F">
        <w:rPr>
          <w:sz w:val="12"/>
          <w:szCs w:val="12"/>
        </w:rPr>
        <w:t>constitutes the entire agreement between the Parties with respect to the subject matter hereof and supersedes and invalidates all prior oral or written communications, understandings, representations or warranties relating to the subject matter hereof. Each Party warrants to the other that it has not relied on any such communications, understandings, representations or warranties in entering into this Agreement.</w:t>
      </w:r>
      <w:r w:rsidR="00D555DB">
        <w:rPr>
          <w:sz w:val="12"/>
          <w:szCs w:val="12"/>
        </w:rPr>
        <w:t xml:space="preserve"> In the event of a conflict between this Agreement and a Purchase Order, the Purchase Order shall prevail</w:t>
      </w:r>
    </w:p>
    <w:p w14:paraId="33B48ED4" w14:textId="77777777" w:rsidR="00D15FF2" w:rsidRPr="00C1463F" w:rsidRDefault="00D15FF2" w:rsidP="00D15FF2">
      <w:pPr>
        <w:pStyle w:val="Level2"/>
        <w:tabs>
          <w:tab w:val="clear" w:pos="709"/>
          <w:tab w:val="num" w:pos="284"/>
        </w:tabs>
        <w:ind w:left="284" w:right="-427"/>
        <w:rPr>
          <w:sz w:val="12"/>
          <w:szCs w:val="12"/>
        </w:rPr>
      </w:pPr>
      <w:r w:rsidRPr="00C1463F">
        <w:rPr>
          <w:sz w:val="12"/>
          <w:szCs w:val="12"/>
        </w:rPr>
        <w:t xml:space="preserve">Notwithstanding anything contained herein to the contrary, the provisions of clauses </w:t>
      </w:r>
      <w:r>
        <w:fldChar w:fldCharType="begin"/>
      </w:r>
      <w:r>
        <w:instrText xml:space="preserve"> REF _Ref152471159 \r \h  \* MERGEFORMAT </w:instrText>
      </w:r>
      <w:r>
        <w:fldChar w:fldCharType="separate"/>
      </w:r>
      <w:r w:rsidRPr="008271E2">
        <w:rPr>
          <w:sz w:val="12"/>
          <w:szCs w:val="12"/>
        </w:rPr>
        <w:t>2</w:t>
      </w:r>
      <w:r>
        <w:fldChar w:fldCharType="end"/>
      </w:r>
      <w:proofErr w:type="gramStart"/>
      <w:r w:rsidRPr="00C1463F">
        <w:rPr>
          <w:sz w:val="12"/>
          <w:szCs w:val="12"/>
        </w:rPr>
        <w:t>,</w:t>
      </w:r>
      <w:proofErr w:type="gramEnd"/>
      <w:r>
        <w:fldChar w:fldCharType="begin"/>
      </w:r>
      <w:r>
        <w:instrText xml:space="preserve"> REF _Ref178563079 \r \h  \* MERGEFORMAT </w:instrText>
      </w:r>
      <w:r>
        <w:fldChar w:fldCharType="separate"/>
      </w:r>
      <w:r w:rsidRPr="008271E2">
        <w:rPr>
          <w:sz w:val="12"/>
          <w:szCs w:val="12"/>
        </w:rPr>
        <w:t>4</w:t>
      </w:r>
      <w:r>
        <w:fldChar w:fldCharType="end"/>
      </w:r>
      <w:r w:rsidRPr="00C1463F">
        <w:rPr>
          <w:sz w:val="12"/>
          <w:szCs w:val="12"/>
        </w:rPr>
        <w:t xml:space="preserve">, </w:t>
      </w:r>
      <w:r>
        <w:fldChar w:fldCharType="begin"/>
      </w:r>
      <w:r>
        <w:instrText xml:space="preserve"> REF _Ref482159378 \r \h  \* MERGEFORMAT </w:instrText>
      </w:r>
      <w:r>
        <w:fldChar w:fldCharType="separate"/>
      </w:r>
      <w:r w:rsidRPr="008271E2">
        <w:rPr>
          <w:sz w:val="12"/>
          <w:szCs w:val="12"/>
        </w:rPr>
        <w:t>5</w:t>
      </w:r>
      <w:r>
        <w:fldChar w:fldCharType="end"/>
      </w:r>
      <w:r w:rsidRPr="00C1463F">
        <w:rPr>
          <w:sz w:val="12"/>
          <w:szCs w:val="12"/>
        </w:rPr>
        <w:t xml:space="preserve">, </w:t>
      </w:r>
      <w:r>
        <w:fldChar w:fldCharType="begin"/>
      </w:r>
      <w:r>
        <w:instrText xml:space="preserve"> REF _Ref73250529 \r \h  \* MERGEFORMAT </w:instrText>
      </w:r>
      <w:r>
        <w:fldChar w:fldCharType="separate"/>
      </w:r>
      <w:r w:rsidRPr="008271E2">
        <w:rPr>
          <w:sz w:val="12"/>
          <w:szCs w:val="12"/>
        </w:rPr>
        <w:t>6</w:t>
      </w:r>
      <w:r>
        <w:fldChar w:fldCharType="end"/>
      </w:r>
      <w:r w:rsidRPr="00C1463F">
        <w:rPr>
          <w:sz w:val="12"/>
          <w:szCs w:val="12"/>
        </w:rPr>
        <w:t xml:space="preserve"> and any other clauses which are intended to survive termination shall survive termination and continue in full force and effect thereafter.</w:t>
      </w:r>
    </w:p>
    <w:bookmarkEnd w:id="32"/>
    <w:p w14:paraId="0F91A0D1" w14:textId="67DA7E47" w:rsidR="004B76B9" w:rsidRDefault="004B76B9" w:rsidP="004B76B9">
      <w:pPr>
        <w:pStyle w:val="Level2"/>
        <w:tabs>
          <w:tab w:val="clear" w:pos="709"/>
          <w:tab w:val="num" w:pos="284"/>
        </w:tabs>
        <w:ind w:left="284" w:right="-427"/>
        <w:rPr>
          <w:sz w:val="12"/>
          <w:szCs w:val="12"/>
        </w:rPr>
      </w:pPr>
      <w:r w:rsidRPr="0019036D">
        <w:rPr>
          <w:sz w:val="12"/>
          <w:szCs w:val="12"/>
        </w:rPr>
        <w:t xml:space="preserve">This Agreement shall be governed and construed in accordance with the </w:t>
      </w:r>
      <w:r w:rsidR="004925BD">
        <w:rPr>
          <w:sz w:val="12"/>
          <w:szCs w:val="12"/>
        </w:rPr>
        <w:t xml:space="preserve">Federal </w:t>
      </w:r>
      <w:r w:rsidRPr="0019036D">
        <w:rPr>
          <w:sz w:val="12"/>
          <w:szCs w:val="12"/>
        </w:rPr>
        <w:t xml:space="preserve">laws of </w:t>
      </w:r>
      <w:r w:rsidR="004925BD" w:rsidRPr="0019036D">
        <w:rPr>
          <w:sz w:val="12"/>
          <w:szCs w:val="12"/>
        </w:rPr>
        <w:t>the</w:t>
      </w:r>
      <w:r w:rsidR="004925BD">
        <w:rPr>
          <w:sz w:val="12"/>
          <w:szCs w:val="12"/>
        </w:rPr>
        <w:t xml:space="preserve"> United States</w:t>
      </w:r>
      <w:r w:rsidRPr="0019036D">
        <w:rPr>
          <w:sz w:val="12"/>
          <w:szCs w:val="12"/>
        </w:rPr>
        <w:t xml:space="preserve">. </w:t>
      </w:r>
    </w:p>
    <w:p w14:paraId="6FAD3B88" w14:textId="77777777" w:rsidR="00D15FF2" w:rsidRPr="00AF53EB" w:rsidRDefault="00D15FF2" w:rsidP="00D15FF2">
      <w:pPr>
        <w:pStyle w:val="Level1"/>
        <w:tabs>
          <w:tab w:val="clear" w:pos="709"/>
          <w:tab w:val="num" w:pos="284"/>
        </w:tabs>
        <w:ind w:left="284" w:right="-427"/>
        <w:rPr>
          <w:rStyle w:val="Level1asHeadingtext"/>
          <w:caps w:val="0"/>
          <w:sz w:val="12"/>
          <w:szCs w:val="12"/>
        </w:rPr>
      </w:pPr>
      <w:r w:rsidRPr="00AF53EB">
        <w:rPr>
          <w:rStyle w:val="Level1asHeadingtext"/>
          <w:caps w:val="0"/>
          <w:sz w:val="12"/>
          <w:szCs w:val="12"/>
        </w:rPr>
        <w:t>COMPLIANCE WITH ANTI-CORRUPTION REQUIREMENTS</w:t>
      </w:r>
    </w:p>
    <w:p w14:paraId="63D1CAFD" w14:textId="44E15C0D" w:rsidR="00D15FF2" w:rsidRPr="00F03D73" w:rsidRDefault="00D15FF2" w:rsidP="00D15FF2">
      <w:pPr>
        <w:pStyle w:val="Level2"/>
        <w:tabs>
          <w:tab w:val="clear" w:pos="709"/>
          <w:tab w:val="num" w:pos="284"/>
        </w:tabs>
        <w:ind w:left="284" w:right="-427"/>
        <w:rPr>
          <w:rStyle w:val="Level1asHeadingtext"/>
          <w:b w:val="0"/>
          <w:caps w:val="0"/>
          <w:sz w:val="12"/>
          <w:szCs w:val="12"/>
        </w:rPr>
      </w:pPr>
      <w:r w:rsidRPr="00B06615">
        <w:rPr>
          <w:rStyle w:val="Level1asHeadingtext"/>
          <w:b w:val="0"/>
          <w:caps w:val="0"/>
          <w:sz w:val="12"/>
          <w:szCs w:val="12"/>
        </w:rPr>
        <w:t xml:space="preserve">The </w:t>
      </w:r>
      <w:r>
        <w:rPr>
          <w:rStyle w:val="Level1asHeadingtext"/>
          <w:b w:val="0"/>
          <w:caps w:val="0"/>
          <w:sz w:val="12"/>
          <w:szCs w:val="12"/>
        </w:rPr>
        <w:t>Parties shall</w:t>
      </w:r>
      <w:r w:rsidRPr="00B06615">
        <w:rPr>
          <w:rStyle w:val="Level1asHeadingtext"/>
          <w:b w:val="0"/>
          <w:caps w:val="0"/>
          <w:sz w:val="12"/>
          <w:szCs w:val="12"/>
        </w:rPr>
        <w:t>:</w:t>
      </w:r>
      <w:r>
        <w:rPr>
          <w:rStyle w:val="Level1asHeadingtext"/>
          <w:b w:val="0"/>
          <w:caps w:val="0"/>
          <w:sz w:val="12"/>
          <w:szCs w:val="12"/>
        </w:rPr>
        <w:t xml:space="preserve"> </w:t>
      </w:r>
      <w:r w:rsidRPr="00F03D73">
        <w:rPr>
          <w:rStyle w:val="Level1asHeadingtext"/>
          <w:b w:val="0"/>
          <w:caps w:val="0"/>
          <w:sz w:val="12"/>
          <w:szCs w:val="12"/>
        </w:rPr>
        <w:t xml:space="preserve">comply with all applicable laws, regulations, codes and sanctions relating to anti-bribery and anti-corruption including the </w:t>
      </w:r>
      <w:r w:rsidR="001D23E7">
        <w:rPr>
          <w:rStyle w:val="Level1asHeadingtext"/>
          <w:b w:val="0"/>
          <w:caps w:val="0"/>
          <w:sz w:val="12"/>
          <w:szCs w:val="12"/>
        </w:rPr>
        <w:t>Foreign Corrupt Practises Act</w:t>
      </w:r>
    </w:p>
    <w:p w14:paraId="02652C0C" w14:textId="14953DA9" w:rsidR="00D15FF2" w:rsidRPr="00B06615" w:rsidRDefault="00D15FF2" w:rsidP="00D15FF2">
      <w:pPr>
        <w:pStyle w:val="Level2"/>
        <w:tabs>
          <w:tab w:val="clear" w:pos="709"/>
          <w:tab w:val="num" w:pos="284"/>
        </w:tabs>
        <w:ind w:left="284" w:right="-427"/>
        <w:rPr>
          <w:rStyle w:val="Level1asHeadingtext"/>
          <w:b w:val="0"/>
          <w:caps w:val="0"/>
          <w:sz w:val="12"/>
          <w:szCs w:val="12"/>
        </w:rPr>
      </w:pPr>
      <w:r w:rsidRPr="00B06615">
        <w:rPr>
          <w:rStyle w:val="Level1asHeadingtext"/>
          <w:b w:val="0"/>
          <w:caps w:val="0"/>
          <w:sz w:val="12"/>
          <w:szCs w:val="12"/>
        </w:rPr>
        <w:t>have and shall maintain in place throughout the term of this Agreement its own policies and procedures, including adequate procedures to ensure compliance with the Relevant Requirements, the Relevant Policies, and will enforce them where appropriate;</w:t>
      </w:r>
    </w:p>
    <w:p w14:paraId="7E577D8E" w14:textId="77777777" w:rsidR="00D15FF2" w:rsidRPr="00B06615" w:rsidRDefault="00D15FF2" w:rsidP="00D15FF2">
      <w:pPr>
        <w:pStyle w:val="Level2"/>
        <w:tabs>
          <w:tab w:val="clear" w:pos="709"/>
          <w:tab w:val="num" w:pos="284"/>
        </w:tabs>
        <w:ind w:left="284" w:right="-427"/>
        <w:rPr>
          <w:rStyle w:val="Level1asHeadingtext"/>
          <w:b w:val="0"/>
          <w:caps w:val="0"/>
          <w:sz w:val="12"/>
          <w:szCs w:val="12"/>
        </w:rPr>
      </w:pPr>
      <w:r w:rsidRPr="00B06615">
        <w:rPr>
          <w:rStyle w:val="Level1asHeadingtext"/>
          <w:b w:val="0"/>
          <w:caps w:val="0"/>
          <w:sz w:val="12"/>
          <w:szCs w:val="12"/>
        </w:rPr>
        <w:t>ensure that all persons associated with the Company or other persons who are performing</w:t>
      </w:r>
      <w:r w:rsidRPr="00A072AB">
        <w:rPr>
          <w:rStyle w:val="Level1asHeadingtext"/>
          <w:b w:val="0"/>
          <w:sz w:val="12"/>
          <w:szCs w:val="12"/>
        </w:rPr>
        <w:t xml:space="preserve"> </w:t>
      </w:r>
      <w:r w:rsidRPr="00B06615">
        <w:rPr>
          <w:rStyle w:val="Level1asHeadingtext"/>
          <w:b w:val="0"/>
          <w:caps w:val="0"/>
          <w:sz w:val="12"/>
          <w:szCs w:val="12"/>
        </w:rPr>
        <w:t>Services or providing Products in connection with this Agreement comply with this clause; and</w:t>
      </w:r>
    </w:p>
    <w:p w14:paraId="7D78AF70" w14:textId="77777777" w:rsidR="00D15FF2" w:rsidRPr="00B06615" w:rsidRDefault="00D15FF2" w:rsidP="00D15FF2">
      <w:pPr>
        <w:pStyle w:val="Level2"/>
        <w:tabs>
          <w:tab w:val="clear" w:pos="709"/>
          <w:tab w:val="num" w:pos="284"/>
        </w:tabs>
        <w:ind w:left="284" w:right="-427"/>
        <w:rPr>
          <w:rStyle w:val="Level1asHeadingtext"/>
          <w:b w:val="0"/>
          <w:caps w:val="0"/>
          <w:sz w:val="12"/>
          <w:szCs w:val="12"/>
        </w:rPr>
      </w:pPr>
      <w:r>
        <w:rPr>
          <w:rStyle w:val="Level1asHeadingtext"/>
          <w:b w:val="0"/>
          <w:caps w:val="0"/>
          <w:sz w:val="12"/>
          <w:szCs w:val="12"/>
        </w:rPr>
        <w:t>upon receiving a written request from 1E</w:t>
      </w:r>
      <w:r w:rsidRPr="00B06615">
        <w:rPr>
          <w:rStyle w:val="Level1asHeadingtext"/>
          <w:b w:val="0"/>
          <w:caps w:val="0"/>
          <w:sz w:val="12"/>
          <w:szCs w:val="12"/>
        </w:rPr>
        <w:t xml:space="preserve"> </w:t>
      </w:r>
      <w:r>
        <w:rPr>
          <w:rStyle w:val="Level1asHeadingtext"/>
          <w:b w:val="0"/>
          <w:caps w:val="0"/>
          <w:sz w:val="12"/>
          <w:szCs w:val="12"/>
        </w:rPr>
        <w:t xml:space="preserve"> to certify in</w:t>
      </w:r>
      <w:r w:rsidRPr="00B06615">
        <w:rPr>
          <w:rStyle w:val="Level1asHeadingtext"/>
          <w:b w:val="0"/>
          <w:caps w:val="0"/>
          <w:sz w:val="12"/>
          <w:szCs w:val="12"/>
        </w:rPr>
        <w:t xml:space="preserve"> writing signed by an officer of the Company, compliance with this clause by the Company and all persons associated with it and all other persons for whom the Company is responsible.  The Company shall provide such supporting evidence of compliance as 1E may reasonably request.</w:t>
      </w:r>
    </w:p>
    <w:p w14:paraId="19EF6063" w14:textId="4CA003F5" w:rsidR="00D15FF2" w:rsidRPr="00B06615" w:rsidRDefault="002640FB" w:rsidP="00D15FF2">
      <w:pPr>
        <w:pStyle w:val="Level2"/>
        <w:tabs>
          <w:tab w:val="clear" w:pos="709"/>
          <w:tab w:val="num" w:pos="284"/>
        </w:tabs>
        <w:ind w:left="284" w:right="-427"/>
        <w:rPr>
          <w:rStyle w:val="Level1asHeadingtext"/>
          <w:b w:val="0"/>
          <w:caps w:val="0"/>
          <w:sz w:val="12"/>
          <w:szCs w:val="12"/>
        </w:rPr>
      </w:pPr>
      <w:r>
        <w:rPr>
          <w:rStyle w:val="Level1asHeadingtext"/>
          <w:b w:val="0"/>
          <w:caps w:val="0"/>
          <w:sz w:val="12"/>
          <w:szCs w:val="12"/>
        </w:rPr>
        <w:t>Reserved</w:t>
      </w:r>
    </w:p>
    <w:p w14:paraId="0F5183D2" w14:textId="31C4B5EE" w:rsidR="00D15FF2" w:rsidRPr="00B06615" w:rsidRDefault="002640FB" w:rsidP="00D15FF2">
      <w:pPr>
        <w:pStyle w:val="Level2"/>
        <w:tabs>
          <w:tab w:val="clear" w:pos="709"/>
          <w:tab w:val="num" w:pos="284"/>
        </w:tabs>
        <w:ind w:left="284" w:right="-427"/>
        <w:rPr>
          <w:rStyle w:val="Level1asHeadingtext"/>
          <w:b w:val="0"/>
          <w:caps w:val="0"/>
          <w:sz w:val="12"/>
          <w:szCs w:val="12"/>
        </w:rPr>
      </w:pPr>
      <w:r>
        <w:rPr>
          <w:rStyle w:val="Level1asHeadingtext"/>
          <w:b w:val="0"/>
          <w:caps w:val="0"/>
          <w:sz w:val="12"/>
          <w:szCs w:val="12"/>
        </w:rPr>
        <w:t>Reserved</w:t>
      </w:r>
    </w:p>
    <w:p w14:paraId="453AB833" w14:textId="77777777" w:rsidR="00D15FF2" w:rsidRPr="003A5A85" w:rsidRDefault="00D15FF2" w:rsidP="00D15FF2">
      <w:pPr>
        <w:pStyle w:val="Level1"/>
        <w:keepNext/>
        <w:tabs>
          <w:tab w:val="clear" w:pos="709"/>
          <w:tab w:val="num" w:pos="284"/>
        </w:tabs>
        <w:spacing w:after="0"/>
        <w:ind w:left="284"/>
        <w:rPr>
          <w:rStyle w:val="Level1asHeadingtext"/>
          <w:b w:val="0"/>
          <w:caps w:val="0"/>
          <w:sz w:val="12"/>
          <w:szCs w:val="12"/>
        </w:rPr>
      </w:pPr>
      <w:bookmarkStart w:id="33" w:name="_Ref73251010"/>
      <w:r w:rsidRPr="00E509AC">
        <w:rPr>
          <w:rStyle w:val="Level1asHeadingtext"/>
          <w:sz w:val="12"/>
          <w:szCs w:val="12"/>
        </w:rPr>
        <w:t>PUBLICITY</w:t>
      </w:r>
      <w:bookmarkEnd w:id="33"/>
    </w:p>
    <w:p w14:paraId="78B95D1B" w14:textId="77777777" w:rsidR="00D15FF2" w:rsidRPr="00E509AC" w:rsidRDefault="00D15FF2" w:rsidP="00D15FF2">
      <w:pPr>
        <w:pStyle w:val="Level1"/>
        <w:keepNext/>
        <w:numPr>
          <w:ilvl w:val="0"/>
          <w:numId w:val="0"/>
        </w:numPr>
        <w:tabs>
          <w:tab w:val="num" w:pos="284"/>
        </w:tabs>
        <w:spacing w:after="0"/>
        <w:ind w:left="284"/>
        <w:rPr>
          <w:sz w:val="12"/>
          <w:szCs w:val="12"/>
        </w:rPr>
      </w:pPr>
    </w:p>
    <w:p w14:paraId="7A35DA2D" w14:textId="553828F0" w:rsidR="00D15FF2" w:rsidRPr="005B1A2B" w:rsidRDefault="00805D2D" w:rsidP="00D15FF2">
      <w:pPr>
        <w:pStyle w:val="Level2"/>
        <w:tabs>
          <w:tab w:val="num" w:pos="284"/>
        </w:tabs>
        <w:spacing w:after="0"/>
        <w:ind w:left="284" w:hanging="710"/>
        <w:rPr>
          <w:sz w:val="12"/>
          <w:szCs w:val="12"/>
        </w:rPr>
      </w:pPr>
      <w:r>
        <w:rPr>
          <w:sz w:val="12"/>
          <w:szCs w:val="12"/>
        </w:rPr>
        <w:t>Reserved</w:t>
      </w:r>
    </w:p>
    <w:p w14:paraId="7EFFFCD6" w14:textId="77777777" w:rsidR="00D15FF2" w:rsidRPr="00E509AC" w:rsidRDefault="00D15FF2" w:rsidP="00D15FF2">
      <w:pPr>
        <w:pStyle w:val="Level3"/>
        <w:numPr>
          <w:ilvl w:val="0"/>
          <w:numId w:val="0"/>
        </w:numPr>
        <w:tabs>
          <w:tab w:val="num" w:pos="284"/>
        </w:tabs>
        <w:spacing w:after="0"/>
        <w:ind w:left="284" w:hanging="710"/>
        <w:rPr>
          <w:sz w:val="12"/>
          <w:szCs w:val="12"/>
        </w:rPr>
      </w:pPr>
    </w:p>
    <w:p w14:paraId="3D938DC3" w14:textId="7DA57147" w:rsidR="00D15FF2" w:rsidRDefault="00D15FF2" w:rsidP="00D15FF2">
      <w:pPr>
        <w:pStyle w:val="Level2"/>
        <w:tabs>
          <w:tab w:val="num" w:pos="284"/>
        </w:tabs>
        <w:spacing w:after="0"/>
        <w:ind w:left="284" w:hanging="710"/>
        <w:rPr>
          <w:sz w:val="12"/>
          <w:szCs w:val="12"/>
        </w:rPr>
      </w:pPr>
      <w:r>
        <w:rPr>
          <w:sz w:val="12"/>
          <w:szCs w:val="12"/>
        </w:rPr>
        <w:t>1E shall be permitted to use the Licensees/ end users name and corporate logo in its marketing and promotional materials, including but not limited to 1E’s website</w:t>
      </w:r>
      <w:r w:rsidR="00805D2D">
        <w:rPr>
          <w:sz w:val="12"/>
          <w:szCs w:val="12"/>
        </w:rPr>
        <w:t xml:space="preserve"> </w:t>
      </w:r>
      <w:r w:rsidR="00805D2D" w:rsidRPr="00386F06">
        <w:rPr>
          <w:sz w:val="12"/>
          <w:szCs w:val="12"/>
        </w:rPr>
        <w:t>to the extent permitted by the General Services Acquisition Regulation (GSAR) 552.203-71</w:t>
      </w:r>
      <w:proofErr w:type="gramStart"/>
      <w:r w:rsidR="00805D2D" w:rsidRPr="00386F06">
        <w:rPr>
          <w:sz w:val="12"/>
          <w:szCs w:val="12"/>
        </w:rPr>
        <w:t>.</w:t>
      </w:r>
      <w:r w:rsidRPr="00805D2D">
        <w:rPr>
          <w:sz w:val="12"/>
          <w:szCs w:val="12"/>
        </w:rPr>
        <w:t>.</w:t>
      </w:r>
      <w:proofErr w:type="gramEnd"/>
      <w:r>
        <w:rPr>
          <w:sz w:val="12"/>
          <w:szCs w:val="12"/>
        </w:rPr>
        <w:t xml:space="preserve"> </w:t>
      </w:r>
    </w:p>
    <w:p w14:paraId="60B23A98" w14:textId="77777777" w:rsidR="00D15FF2" w:rsidRDefault="00D15FF2" w:rsidP="00D15FF2">
      <w:pPr>
        <w:pStyle w:val="ListParagraph"/>
        <w:tabs>
          <w:tab w:val="num" w:pos="284"/>
        </w:tabs>
        <w:ind w:left="284" w:hanging="710"/>
        <w:rPr>
          <w:sz w:val="12"/>
          <w:szCs w:val="12"/>
        </w:rPr>
      </w:pPr>
    </w:p>
    <w:p w14:paraId="307EC15F" w14:textId="73971A62" w:rsidR="00D15FF2" w:rsidRDefault="00E87574" w:rsidP="00D15FF2">
      <w:pPr>
        <w:pStyle w:val="Level2"/>
        <w:tabs>
          <w:tab w:val="num" w:pos="284"/>
        </w:tabs>
        <w:spacing w:after="0"/>
        <w:ind w:left="284" w:hanging="710"/>
        <w:rPr>
          <w:sz w:val="12"/>
          <w:szCs w:val="12"/>
        </w:rPr>
      </w:pPr>
      <w:r>
        <w:rPr>
          <w:sz w:val="12"/>
          <w:szCs w:val="12"/>
        </w:rPr>
        <w:t>Reserved</w:t>
      </w:r>
      <w:r w:rsidR="00D15FF2">
        <w:rPr>
          <w:sz w:val="12"/>
          <w:szCs w:val="12"/>
        </w:rPr>
        <w:t>.</w:t>
      </w:r>
    </w:p>
    <w:p w14:paraId="09CD1F6C" w14:textId="77777777" w:rsidR="00D15FF2" w:rsidRDefault="00D15FF2" w:rsidP="00D15FF2">
      <w:pPr>
        <w:pStyle w:val="ListParagraph"/>
        <w:tabs>
          <w:tab w:val="num" w:pos="284"/>
        </w:tabs>
        <w:ind w:left="284" w:hanging="710"/>
        <w:rPr>
          <w:sz w:val="12"/>
          <w:szCs w:val="12"/>
        </w:rPr>
      </w:pPr>
    </w:p>
    <w:p w14:paraId="1D3B37C5" w14:textId="06DC0962" w:rsidR="00D15FF2" w:rsidRDefault="00D15FF2" w:rsidP="00D15FF2">
      <w:pPr>
        <w:pStyle w:val="Level2"/>
        <w:tabs>
          <w:tab w:val="num" w:pos="284"/>
        </w:tabs>
        <w:spacing w:after="0"/>
        <w:ind w:left="284" w:hanging="710"/>
        <w:rPr>
          <w:sz w:val="12"/>
          <w:szCs w:val="12"/>
        </w:rPr>
      </w:pPr>
      <w:r>
        <w:rPr>
          <w:sz w:val="12"/>
          <w:szCs w:val="12"/>
        </w:rPr>
        <w:t>Upon execution of this agreement 1E may at their sole option issue a press release confirming the relationship between the parties, the products purchased and/or the nature of the</w:t>
      </w:r>
      <w:r w:rsidRPr="001C2AE6">
        <w:rPr>
          <w:sz w:val="12"/>
          <w:szCs w:val="12"/>
        </w:rPr>
        <w:t xml:space="preserve"> </w:t>
      </w:r>
      <w:r>
        <w:rPr>
          <w:sz w:val="12"/>
          <w:szCs w:val="12"/>
        </w:rPr>
        <w:t>project being undertaken</w:t>
      </w:r>
      <w:r w:rsidR="00D555DB">
        <w:rPr>
          <w:sz w:val="12"/>
          <w:szCs w:val="12"/>
        </w:rPr>
        <w:t xml:space="preserve"> </w:t>
      </w:r>
      <w:r w:rsidR="00D555DB" w:rsidRPr="001507AE">
        <w:rPr>
          <w:sz w:val="12"/>
          <w:szCs w:val="12"/>
        </w:rPr>
        <w:t>to the extent permitted by the General Services Acquisition Regulation (GSAR) 552.203-71.</w:t>
      </w:r>
      <w:r w:rsidR="00D555DB" w:rsidRPr="00805D2D">
        <w:rPr>
          <w:sz w:val="12"/>
          <w:szCs w:val="12"/>
        </w:rPr>
        <w:t>.</w:t>
      </w:r>
      <w:r>
        <w:rPr>
          <w:sz w:val="12"/>
          <w:szCs w:val="12"/>
        </w:rPr>
        <w:t xml:space="preserve">. </w:t>
      </w:r>
    </w:p>
    <w:p w14:paraId="52B7366F" w14:textId="77777777" w:rsidR="00D555DB" w:rsidRDefault="00D555DB" w:rsidP="00386F06">
      <w:pPr>
        <w:pStyle w:val="ListParagraph"/>
        <w:rPr>
          <w:sz w:val="12"/>
          <w:szCs w:val="12"/>
        </w:rPr>
      </w:pPr>
    </w:p>
    <w:p w14:paraId="7E4FB3F2" w14:textId="1E55EA3F" w:rsidR="00D555DB" w:rsidRDefault="00D555DB" w:rsidP="00386F06">
      <w:pPr>
        <w:pStyle w:val="Level1"/>
      </w:pPr>
      <w:r>
        <w:t>Taxes</w:t>
      </w:r>
    </w:p>
    <w:p w14:paraId="315ED674" w14:textId="75214EF6" w:rsidR="00D555DB" w:rsidRPr="001C2AE6" w:rsidRDefault="00D555DB" w:rsidP="00386F06">
      <w:pPr>
        <w:pStyle w:val="Level2"/>
      </w:pPr>
      <w:r w:rsidRPr="00CD50B5">
        <w:rPr>
          <w:rFonts w:eastAsia="Arial"/>
        </w:rPr>
        <w:t>No</w:t>
      </w:r>
      <w:r w:rsidRPr="00CD50B5">
        <w:rPr>
          <w:rFonts w:eastAsia="Arial"/>
          <w:spacing w:val="1"/>
        </w:rPr>
        <w:t>t</w:t>
      </w:r>
      <w:r w:rsidRPr="00CD50B5">
        <w:rPr>
          <w:rFonts w:eastAsia="Arial"/>
          <w:spacing w:val="-3"/>
        </w:rPr>
        <w:t>w</w:t>
      </w:r>
      <w:r w:rsidRPr="00CD50B5">
        <w:rPr>
          <w:rFonts w:eastAsia="Arial"/>
        </w:rPr>
        <w:t>i</w:t>
      </w:r>
      <w:r w:rsidRPr="00CD50B5">
        <w:rPr>
          <w:rFonts w:eastAsia="Arial"/>
          <w:spacing w:val="1"/>
        </w:rPr>
        <w:t>t</w:t>
      </w:r>
      <w:r w:rsidRPr="00CD50B5">
        <w:rPr>
          <w:rFonts w:eastAsia="Arial"/>
        </w:rPr>
        <w:t>h</w:t>
      </w:r>
      <w:r w:rsidRPr="00CD50B5">
        <w:rPr>
          <w:rFonts w:eastAsia="Arial"/>
          <w:spacing w:val="1"/>
        </w:rPr>
        <w:t>st</w:t>
      </w:r>
      <w:r w:rsidRPr="00CD50B5">
        <w:rPr>
          <w:rFonts w:eastAsia="Arial"/>
        </w:rPr>
        <w:t xml:space="preserve">anding </w:t>
      </w:r>
      <w:r w:rsidRPr="00CD50B5">
        <w:rPr>
          <w:rFonts w:eastAsia="Arial"/>
          <w:spacing w:val="1"/>
        </w:rPr>
        <w:t>t</w:t>
      </w:r>
      <w:r w:rsidRPr="00CD50B5">
        <w:rPr>
          <w:rFonts w:eastAsia="Arial"/>
        </w:rPr>
        <w:t xml:space="preserve">he </w:t>
      </w:r>
      <w:r w:rsidRPr="00CD50B5">
        <w:rPr>
          <w:rFonts w:eastAsia="Arial"/>
          <w:spacing w:val="1"/>
        </w:rPr>
        <w:t>t</w:t>
      </w:r>
      <w:r w:rsidRPr="00CD50B5">
        <w:rPr>
          <w:rFonts w:eastAsia="Arial"/>
        </w:rPr>
        <w:t>e</w:t>
      </w:r>
      <w:r w:rsidRPr="00CD50B5">
        <w:rPr>
          <w:rFonts w:eastAsia="Arial"/>
          <w:spacing w:val="-3"/>
        </w:rPr>
        <w:t>r</w:t>
      </w:r>
      <w:r w:rsidRPr="00CD50B5">
        <w:rPr>
          <w:rFonts w:eastAsia="Arial"/>
        </w:rPr>
        <w:t>ms</w:t>
      </w:r>
      <w:r w:rsidRPr="00CD50B5">
        <w:rPr>
          <w:rFonts w:eastAsia="Arial"/>
          <w:spacing w:val="2"/>
        </w:rPr>
        <w:t xml:space="preserve"> </w:t>
      </w:r>
      <w:r w:rsidRPr="00CD50B5">
        <w:rPr>
          <w:rFonts w:eastAsia="Arial"/>
        </w:rPr>
        <w:t>of</w:t>
      </w:r>
      <w:r w:rsidRPr="00CD50B5">
        <w:rPr>
          <w:rFonts w:eastAsia="Arial"/>
          <w:spacing w:val="2"/>
        </w:rPr>
        <w:t xml:space="preserve"> </w:t>
      </w:r>
      <w:r w:rsidRPr="00CD50B5">
        <w:rPr>
          <w:rFonts w:eastAsia="Arial"/>
          <w:spacing w:val="1"/>
        </w:rPr>
        <w:t>t</w:t>
      </w:r>
      <w:r w:rsidRPr="00CD50B5">
        <w:rPr>
          <w:rFonts w:eastAsia="Arial"/>
        </w:rPr>
        <w:t>he Federal,</w:t>
      </w:r>
      <w:r w:rsidRPr="00CD50B5">
        <w:rPr>
          <w:rFonts w:eastAsia="Arial"/>
          <w:spacing w:val="2"/>
        </w:rPr>
        <w:t xml:space="preserve"> </w:t>
      </w:r>
      <w:r w:rsidRPr="00CD50B5">
        <w:rPr>
          <w:rFonts w:eastAsia="Arial"/>
          <w:spacing w:val="1"/>
        </w:rPr>
        <w:t>St</w:t>
      </w:r>
      <w:r w:rsidRPr="00CD50B5">
        <w:rPr>
          <w:rFonts w:eastAsia="Arial"/>
        </w:rPr>
        <w:t>a</w:t>
      </w:r>
      <w:r w:rsidRPr="00CD50B5">
        <w:rPr>
          <w:rFonts w:eastAsia="Arial"/>
          <w:spacing w:val="1"/>
        </w:rPr>
        <w:t>t</w:t>
      </w:r>
      <w:r w:rsidRPr="00CD50B5">
        <w:rPr>
          <w:rFonts w:eastAsia="Arial"/>
          <w:spacing w:val="-3"/>
        </w:rPr>
        <w:t>e</w:t>
      </w:r>
      <w:r w:rsidRPr="00CD50B5">
        <w:rPr>
          <w:rFonts w:eastAsia="Arial"/>
        </w:rPr>
        <w:t>,</w:t>
      </w:r>
      <w:r w:rsidRPr="00CD50B5">
        <w:rPr>
          <w:rFonts w:eastAsia="Arial"/>
          <w:spacing w:val="2"/>
        </w:rPr>
        <w:t xml:space="preserve"> </w:t>
      </w:r>
      <w:r w:rsidRPr="00CD50B5">
        <w:rPr>
          <w:rFonts w:eastAsia="Arial"/>
        </w:rPr>
        <w:t>and Lo</w:t>
      </w:r>
      <w:r w:rsidRPr="00CD50B5">
        <w:rPr>
          <w:rFonts w:eastAsia="Arial"/>
          <w:spacing w:val="1"/>
        </w:rPr>
        <w:t>c</w:t>
      </w:r>
      <w:r w:rsidRPr="00CD50B5">
        <w:rPr>
          <w:rFonts w:eastAsia="Arial"/>
        </w:rPr>
        <w:t>al</w:t>
      </w:r>
      <w:r w:rsidRPr="00CD50B5">
        <w:rPr>
          <w:rFonts w:eastAsia="Arial"/>
          <w:spacing w:val="1"/>
        </w:rPr>
        <w:t xml:space="preserve"> </w:t>
      </w:r>
      <w:r w:rsidRPr="00CD50B5">
        <w:rPr>
          <w:rFonts w:eastAsia="Arial"/>
        </w:rPr>
        <w:t>Ta</w:t>
      </w:r>
      <w:r w:rsidRPr="00CD50B5">
        <w:rPr>
          <w:rFonts w:eastAsia="Arial"/>
          <w:spacing w:val="-4"/>
        </w:rPr>
        <w:t>x</w:t>
      </w:r>
      <w:r w:rsidRPr="00CD50B5">
        <w:rPr>
          <w:rFonts w:eastAsia="Arial"/>
        </w:rPr>
        <w:t>es</w:t>
      </w:r>
      <w:r w:rsidRPr="00CD50B5">
        <w:rPr>
          <w:rFonts w:eastAsia="Arial"/>
          <w:spacing w:val="2"/>
        </w:rPr>
        <w:t xml:space="preserve"> </w:t>
      </w:r>
      <w:r w:rsidRPr="00CD50B5">
        <w:rPr>
          <w:rFonts w:eastAsia="Arial"/>
        </w:rPr>
        <w:t>C</w:t>
      </w:r>
      <w:r w:rsidRPr="00CD50B5">
        <w:rPr>
          <w:rFonts w:eastAsia="Arial"/>
          <w:spacing w:val="3"/>
        </w:rPr>
        <w:t>l</w:t>
      </w:r>
      <w:r w:rsidRPr="00CD50B5">
        <w:rPr>
          <w:rFonts w:eastAsia="Arial"/>
        </w:rPr>
        <w:t>au</w:t>
      </w:r>
      <w:r w:rsidRPr="00CD50B5">
        <w:rPr>
          <w:rFonts w:eastAsia="Arial"/>
          <w:spacing w:val="1"/>
        </w:rPr>
        <w:t>s</w:t>
      </w:r>
      <w:r w:rsidRPr="00CD50B5">
        <w:rPr>
          <w:rFonts w:eastAsia="Arial"/>
        </w:rPr>
        <w:t>e,</w:t>
      </w:r>
      <w:r w:rsidRPr="00CD50B5">
        <w:rPr>
          <w:rFonts w:eastAsia="Arial"/>
          <w:spacing w:val="2"/>
        </w:rPr>
        <w:t xml:space="preserve"> </w:t>
      </w:r>
      <w:r w:rsidRPr="00CD50B5">
        <w:rPr>
          <w:rFonts w:eastAsia="Arial"/>
          <w:spacing w:val="1"/>
        </w:rPr>
        <w:t>t</w:t>
      </w:r>
      <w:r w:rsidRPr="00CD50B5">
        <w:rPr>
          <w:rFonts w:eastAsia="Arial"/>
        </w:rPr>
        <w:t xml:space="preserve">he </w:t>
      </w:r>
      <w:r w:rsidRPr="00CD50B5">
        <w:rPr>
          <w:rFonts w:eastAsia="Arial"/>
          <w:spacing w:val="1"/>
        </w:rPr>
        <w:t>c</w:t>
      </w:r>
      <w:r w:rsidRPr="00CD50B5">
        <w:rPr>
          <w:rFonts w:eastAsia="Arial"/>
        </w:rPr>
        <w:t>on</w:t>
      </w:r>
      <w:r w:rsidRPr="00CD50B5">
        <w:rPr>
          <w:rFonts w:eastAsia="Arial"/>
          <w:spacing w:val="1"/>
        </w:rPr>
        <w:t>t</w:t>
      </w:r>
      <w:r w:rsidRPr="00CD50B5">
        <w:rPr>
          <w:rFonts w:eastAsia="Arial"/>
        </w:rPr>
        <w:t>r</w:t>
      </w:r>
      <w:r w:rsidRPr="00CD50B5">
        <w:rPr>
          <w:rFonts w:eastAsia="Arial"/>
          <w:spacing w:val="-3"/>
        </w:rPr>
        <w:t>a</w:t>
      </w:r>
      <w:r w:rsidRPr="00CD50B5">
        <w:rPr>
          <w:rFonts w:eastAsia="Arial"/>
          <w:spacing w:val="1"/>
        </w:rPr>
        <w:t>c</w:t>
      </w:r>
      <w:r w:rsidRPr="00CD50B5">
        <w:rPr>
          <w:rFonts w:eastAsia="Arial"/>
        </w:rPr>
        <w:t>t</w:t>
      </w:r>
      <w:r w:rsidRPr="00CD50B5">
        <w:rPr>
          <w:rFonts w:eastAsia="Arial"/>
          <w:spacing w:val="2"/>
        </w:rPr>
        <w:t xml:space="preserve"> </w:t>
      </w:r>
      <w:r w:rsidRPr="00CD50B5">
        <w:rPr>
          <w:rFonts w:eastAsia="Arial"/>
        </w:rPr>
        <w:t>pr</w:t>
      </w:r>
      <w:r w:rsidRPr="00CD50B5">
        <w:rPr>
          <w:rFonts w:eastAsia="Arial"/>
          <w:spacing w:val="-2"/>
        </w:rPr>
        <w:t>i</w:t>
      </w:r>
      <w:r w:rsidRPr="00CD50B5">
        <w:rPr>
          <w:rFonts w:eastAsia="Arial"/>
          <w:spacing w:val="1"/>
        </w:rPr>
        <w:t>c</w:t>
      </w:r>
      <w:r w:rsidRPr="00CD50B5">
        <w:rPr>
          <w:rFonts w:eastAsia="Arial"/>
        </w:rPr>
        <w:t>e e</w:t>
      </w:r>
      <w:r w:rsidRPr="00CD50B5">
        <w:rPr>
          <w:rFonts w:eastAsia="Arial"/>
          <w:spacing w:val="-4"/>
        </w:rPr>
        <w:t>x</w:t>
      </w:r>
      <w:r w:rsidRPr="00CD50B5">
        <w:rPr>
          <w:rFonts w:eastAsia="Arial"/>
          <w:spacing w:val="1"/>
        </w:rPr>
        <w:t>c</w:t>
      </w:r>
      <w:r w:rsidRPr="00CD50B5">
        <w:rPr>
          <w:rFonts w:eastAsia="Arial"/>
        </w:rPr>
        <w:t>ludes</w:t>
      </w:r>
      <w:r w:rsidRPr="00CD50B5">
        <w:rPr>
          <w:rFonts w:eastAsia="Arial"/>
          <w:spacing w:val="2"/>
        </w:rPr>
        <w:t xml:space="preserve"> </w:t>
      </w:r>
      <w:r w:rsidRPr="00CD50B5">
        <w:rPr>
          <w:rFonts w:eastAsia="Arial"/>
        </w:rPr>
        <w:t>all</w:t>
      </w:r>
      <w:r w:rsidRPr="00CD50B5">
        <w:rPr>
          <w:rFonts w:eastAsia="Arial"/>
          <w:spacing w:val="1"/>
        </w:rPr>
        <w:t xml:space="preserve"> St</w:t>
      </w:r>
      <w:r w:rsidRPr="00CD50B5">
        <w:rPr>
          <w:rFonts w:eastAsia="Arial"/>
        </w:rPr>
        <w:t>a</w:t>
      </w:r>
      <w:r w:rsidRPr="00CD50B5">
        <w:rPr>
          <w:rFonts w:eastAsia="Arial"/>
          <w:spacing w:val="1"/>
        </w:rPr>
        <w:t>t</w:t>
      </w:r>
      <w:r w:rsidRPr="00CD50B5">
        <w:rPr>
          <w:rFonts w:eastAsia="Arial"/>
        </w:rPr>
        <w:t>e and Lo</w:t>
      </w:r>
      <w:r w:rsidRPr="00CD50B5">
        <w:rPr>
          <w:rFonts w:eastAsia="Arial"/>
          <w:spacing w:val="1"/>
        </w:rPr>
        <w:t>c</w:t>
      </w:r>
      <w:r w:rsidRPr="00CD50B5">
        <w:rPr>
          <w:rFonts w:eastAsia="Arial"/>
        </w:rPr>
        <w:t>al</w:t>
      </w:r>
      <w:r w:rsidRPr="00CD50B5">
        <w:rPr>
          <w:rFonts w:eastAsia="Arial"/>
          <w:spacing w:val="1"/>
        </w:rPr>
        <w:t xml:space="preserve"> t</w:t>
      </w:r>
      <w:r w:rsidRPr="00CD50B5">
        <w:rPr>
          <w:rFonts w:eastAsia="Arial"/>
        </w:rPr>
        <w:t>a</w:t>
      </w:r>
      <w:r w:rsidRPr="00CD50B5">
        <w:rPr>
          <w:rFonts w:eastAsia="Arial"/>
          <w:spacing w:val="-4"/>
        </w:rPr>
        <w:t>x</w:t>
      </w:r>
      <w:r w:rsidRPr="00CD50B5">
        <w:rPr>
          <w:rFonts w:eastAsia="Arial"/>
        </w:rPr>
        <w:t>es</w:t>
      </w:r>
      <w:r w:rsidRPr="00CD50B5">
        <w:rPr>
          <w:rFonts w:eastAsia="Arial"/>
          <w:spacing w:val="2"/>
        </w:rPr>
        <w:t xml:space="preserve"> </w:t>
      </w:r>
      <w:r w:rsidRPr="00CD50B5">
        <w:rPr>
          <w:rFonts w:eastAsia="Arial"/>
        </w:rPr>
        <w:t>levied on</w:t>
      </w:r>
      <w:r w:rsidRPr="00CD50B5">
        <w:rPr>
          <w:rFonts w:eastAsia="Arial"/>
          <w:spacing w:val="2"/>
        </w:rPr>
        <w:t xml:space="preserve"> </w:t>
      </w:r>
      <w:r w:rsidRPr="00CD50B5">
        <w:rPr>
          <w:rFonts w:eastAsia="Arial"/>
        </w:rPr>
        <w:t xml:space="preserve">or </w:t>
      </w:r>
      <w:r w:rsidRPr="00CD50B5">
        <w:rPr>
          <w:rFonts w:eastAsia="Arial"/>
          <w:spacing w:val="3"/>
        </w:rPr>
        <w:t>m</w:t>
      </w:r>
      <w:r w:rsidRPr="00CD50B5">
        <w:rPr>
          <w:rFonts w:eastAsia="Arial"/>
        </w:rPr>
        <w:t>ea</w:t>
      </w:r>
      <w:r w:rsidRPr="00CD50B5">
        <w:rPr>
          <w:rFonts w:eastAsia="Arial"/>
          <w:spacing w:val="1"/>
        </w:rPr>
        <w:t>s</w:t>
      </w:r>
      <w:r w:rsidRPr="00CD50B5">
        <w:rPr>
          <w:rFonts w:eastAsia="Arial"/>
        </w:rPr>
        <w:t xml:space="preserve">ured by </w:t>
      </w:r>
      <w:r w:rsidRPr="00CD50B5">
        <w:rPr>
          <w:rFonts w:eastAsia="Arial"/>
          <w:spacing w:val="1"/>
        </w:rPr>
        <w:t>t</w:t>
      </w:r>
      <w:r w:rsidRPr="00CD50B5">
        <w:rPr>
          <w:rFonts w:eastAsia="Arial"/>
        </w:rPr>
        <w:t xml:space="preserve">he </w:t>
      </w:r>
      <w:r w:rsidRPr="00CD50B5">
        <w:rPr>
          <w:rFonts w:eastAsia="Arial"/>
          <w:spacing w:val="1"/>
        </w:rPr>
        <w:t>c</w:t>
      </w:r>
      <w:r w:rsidRPr="00CD50B5">
        <w:rPr>
          <w:rFonts w:eastAsia="Arial"/>
        </w:rPr>
        <w:t>on</w:t>
      </w:r>
      <w:r w:rsidRPr="00CD50B5">
        <w:rPr>
          <w:rFonts w:eastAsia="Arial"/>
          <w:spacing w:val="1"/>
        </w:rPr>
        <w:t>t</w:t>
      </w:r>
      <w:r w:rsidRPr="00CD50B5">
        <w:rPr>
          <w:rFonts w:eastAsia="Arial"/>
        </w:rPr>
        <w:t>ract</w:t>
      </w:r>
      <w:r w:rsidRPr="00CD50B5">
        <w:rPr>
          <w:rFonts w:eastAsia="Arial"/>
          <w:spacing w:val="15"/>
        </w:rPr>
        <w:t xml:space="preserve"> </w:t>
      </w:r>
      <w:r w:rsidRPr="00CD50B5">
        <w:rPr>
          <w:rFonts w:eastAsia="Arial"/>
        </w:rPr>
        <w:t>or</w:t>
      </w:r>
      <w:r w:rsidRPr="00CD50B5">
        <w:rPr>
          <w:rFonts w:eastAsia="Arial"/>
          <w:spacing w:val="14"/>
        </w:rPr>
        <w:t xml:space="preserve"> </w:t>
      </w:r>
      <w:r w:rsidRPr="00CD50B5">
        <w:rPr>
          <w:rFonts w:eastAsia="Arial"/>
          <w:spacing w:val="1"/>
        </w:rPr>
        <w:t>s</w:t>
      </w:r>
      <w:r w:rsidRPr="00CD50B5">
        <w:rPr>
          <w:rFonts w:eastAsia="Arial"/>
        </w:rPr>
        <w:t>ales</w:t>
      </w:r>
      <w:r w:rsidRPr="00CD50B5">
        <w:rPr>
          <w:rFonts w:eastAsia="Arial"/>
          <w:spacing w:val="15"/>
        </w:rPr>
        <w:t xml:space="preserve"> </w:t>
      </w:r>
      <w:r w:rsidRPr="00CD50B5">
        <w:rPr>
          <w:rFonts w:eastAsia="Arial"/>
        </w:rPr>
        <w:t>pri</w:t>
      </w:r>
      <w:r w:rsidRPr="00CD50B5">
        <w:rPr>
          <w:rFonts w:eastAsia="Arial"/>
          <w:spacing w:val="1"/>
        </w:rPr>
        <w:t>c</w:t>
      </w:r>
      <w:r w:rsidRPr="00CD50B5">
        <w:rPr>
          <w:rFonts w:eastAsia="Arial"/>
        </w:rPr>
        <w:t>e</w:t>
      </w:r>
      <w:r w:rsidRPr="00CD50B5">
        <w:rPr>
          <w:rFonts w:eastAsia="Arial"/>
          <w:spacing w:val="14"/>
        </w:rPr>
        <w:t xml:space="preserve"> </w:t>
      </w:r>
      <w:r w:rsidRPr="00CD50B5">
        <w:rPr>
          <w:rFonts w:eastAsia="Arial"/>
        </w:rPr>
        <w:t>of</w:t>
      </w:r>
      <w:r w:rsidRPr="00CD50B5">
        <w:rPr>
          <w:rFonts w:eastAsia="Arial"/>
          <w:spacing w:val="15"/>
        </w:rPr>
        <w:t xml:space="preserve"> </w:t>
      </w:r>
      <w:r w:rsidRPr="00CD50B5">
        <w:rPr>
          <w:rFonts w:eastAsia="Arial"/>
          <w:spacing w:val="1"/>
        </w:rPr>
        <w:t>t</w:t>
      </w:r>
      <w:r w:rsidRPr="00CD50B5">
        <w:rPr>
          <w:rFonts w:eastAsia="Arial"/>
        </w:rPr>
        <w:t>he</w:t>
      </w:r>
      <w:r w:rsidRPr="00CD50B5">
        <w:rPr>
          <w:rFonts w:eastAsia="Arial"/>
          <w:spacing w:val="12"/>
        </w:rPr>
        <w:t xml:space="preserve"> </w:t>
      </w:r>
      <w:r w:rsidRPr="00CD50B5">
        <w:rPr>
          <w:rFonts w:eastAsia="Arial"/>
          <w:spacing w:val="1"/>
        </w:rPr>
        <w:t>s</w:t>
      </w:r>
      <w:r w:rsidRPr="00CD50B5">
        <w:rPr>
          <w:rFonts w:eastAsia="Arial"/>
        </w:rPr>
        <w:t>ervi</w:t>
      </w:r>
      <w:r w:rsidRPr="00CD50B5">
        <w:rPr>
          <w:rFonts w:eastAsia="Arial"/>
          <w:spacing w:val="1"/>
        </w:rPr>
        <w:t>c</w:t>
      </w:r>
      <w:r w:rsidRPr="00CD50B5">
        <w:rPr>
          <w:rFonts w:eastAsia="Arial"/>
        </w:rPr>
        <w:t>es</w:t>
      </w:r>
      <w:r w:rsidRPr="00CD50B5">
        <w:rPr>
          <w:rFonts w:eastAsia="Arial"/>
          <w:spacing w:val="16"/>
        </w:rPr>
        <w:t xml:space="preserve"> </w:t>
      </w:r>
      <w:r w:rsidRPr="00CD50B5">
        <w:rPr>
          <w:rFonts w:eastAsia="Arial"/>
        </w:rPr>
        <w:t>or</w:t>
      </w:r>
      <w:r w:rsidRPr="00CD50B5">
        <w:rPr>
          <w:rFonts w:eastAsia="Arial"/>
          <w:spacing w:val="14"/>
        </w:rPr>
        <w:t xml:space="preserve"> </w:t>
      </w:r>
      <w:r w:rsidRPr="00CD50B5">
        <w:rPr>
          <w:rFonts w:eastAsia="Arial"/>
          <w:spacing w:val="1"/>
        </w:rPr>
        <w:t>c</w:t>
      </w:r>
      <w:r w:rsidRPr="00CD50B5">
        <w:rPr>
          <w:rFonts w:eastAsia="Arial"/>
          <w:spacing w:val="-3"/>
        </w:rPr>
        <w:t>o</w:t>
      </w:r>
      <w:r w:rsidRPr="00CD50B5">
        <w:rPr>
          <w:rFonts w:eastAsia="Arial"/>
          <w:spacing w:val="3"/>
        </w:rPr>
        <w:t>m</w:t>
      </w:r>
      <w:r w:rsidRPr="00CD50B5">
        <w:rPr>
          <w:rFonts w:eastAsia="Arial"/>
          <w:spacing w:val="-3"/>
        </w:rPr>
        <w:t>p</w:t>
      </w:r>
      <w:r w:rsidRPr="00CD50B5">
        <w:rPr>
          <w:rFonts w:eastAsia="Arial"/>
        </w:rPr>
        <w:t>leted</w:t>
      </w:r>
      <w:r w:rsidRPr="00CD50B5">
        <w:rPr>
          <w:rFonts w:eastAsia="Arial"/>
          <w:spacing w:val="14"/>
        </w:rPr>
        <w:t xml:space="preserve"> </w:t>
      </w:r>
      <w:r w:rsidRPr="00CD50B5">
        <w:rPr>
          <w:rFonts w:eastAsia="Arial"/>
          <w:spacing w:val="1"/>
        </w:rPr>
        <w:t>s</w:t>
      </w:r>
      <w:r w:rsidRPr="00CD50B5">
        <w:rPr>
          <w:rFonts w:eastAsia="Arial"/>
        </w:rPr>
        <w:t>uppli</w:t>
      </w:r>
      <w:r w:rsidRPr="00CD50B5">
        <w:rPr>
          <w:rFonts w:eastAsia="Arial"/>
          <w:spacing w:val="-3"/>
        </w:rPr>
        <w:t>e</w:t>
      </w:r>
      <w:r w:rsidRPr="00CD50B5">
        <w:rPr>
          <w:rFonts w:eastAsia="Arial"/>
        </w:rPr>
        <w:t>s</w:t>
      </w:r>
      <w:r w:rsidRPr="00CD50B5">
        <w:rPr>
          <w:rFonts w:eastAsia="Arial"/>
          <w:spacing w:val="16"/>
        </w:rPr>
        <w:t xml:space="preserve"> </w:t>
      </w:r>
      <w:r w:rsidRPr="00CD50B5">
        <w:rPr>
          <w:rFonts w:eastAsia="Arial"/>
          <w:spacing w:val="1"/>
        </w:rPr>
        <w:t>f</w:t>
      </w:r>
      <w:r w:rsidRPr="00CD50B5">
        <w:rPr>
          <w:rFonts w:eastAsia="Arial"/>
        </w:rPr>
        <w:t>urnis</w:t>
      </w:r>
      <w:r w:rsidRPr="00CD50B5">
        <w:rPr>
          <w:rFonts w:eastAsia="Arial"/>
          <w:spacing w:val="6"/>
        </w:rPr>
        <w:t>h</w:t>
      </w:r>
      <w:r w:rsidRPr="00CD50B5">
        <w:rPr>
          <w:rFonts w:eastAsia="Arial"/>
        </w:rPr>
        <w:t>ed</w:t>
      </w:r>
      <w:r w:rsidRPr="00CD50B5">
        <w:rPr>
          <w:rFonts w:eastAsia="Arial"/>
          <w:spacing w:val="14"/>
        </w:rPr>
        <w:t xml:space="preserve"> </w:t>
      </w:r>
      <w:r w:rsidRPr="00CD50B5">
        <w:rPr>
          <w:rFonts w:eastAsia="Arial"/>
        </w:rPr>
        <w:t>under</w:t>
      </w:r>
      <w:r w:rsidRPr="00CD50B5">
        <w:rPr>
          <w:rFonts w:eastAsia="Arial"/>
          <w:spacing w:val="16"/>
        </w:rPr>
        <w:t xml:space="preserve"> </w:t>
      </w:r>
      <w:r w:rsidRPr="00CD50B5">
        <w:rPr>
          <w:rFonts w:eastAsia="Arial"/>
          <w:spacing w:val="1"/>
        </w:rPr>
        <w:t>t</w:t>
      </w:r>
      <w:r w:rsidRPr="00CD50B5">
        <w:rPr>
          <w:rFonts w:eastAsia="Arial"/>
        </w:rPr>
        <w:t>his</w:t>
      </w:r>
      <w:r w:rsidRPr="00CD50B5">
        <w:rPr>
          <w:rFonts w:eastAsia="Arial"/>
          <w:spacing w:val="16"/>
        </w:rPr>
        <w:t xml:space="preserve"> </w:t>
      </w:r>
      <w:r w:rsidRPr="00CD50B5">
        <w:rPr>
          <w:rFonts w:eastAsia="Arial"/>
          <w:spacing w:val="1"/>
        </w:rPr>
        <w:t>c</w:t>
      </w:r>
      <w:r w:rsidRPr="00CD50B5">
        <w:rPr>
          <w:rFonts w:eastAsia="Arial"/>
        </w:rPr>
        <w:t>on</w:t>
      </w:r>
      <w:r w:rsidRPr="00CD50B5">
        <w:rPr>
          <w:rFonts w:eastAsia="Arial"/>
          <w:spacing w:val="1"/>
        </w:rPr>
        <w:t>t</w:t>
      </w:r>
      <w:r w:rsidRPr="00CD50B5">
        <w:rPr>
          <w:rFonts w:eastAsia="Arial"/>
        </w:rPr>
        <w:t>r</w:t>
      </w:r>
      <w:r w:rsidRPr="00CD50B5">
        <w:rPr>
          <w:rFonts w:eastAsia="Arial"/>
          <w:spacing w:val="-3"/>
        </w:rPr>
        <w:t>a</w:t>
      </w:r>
      <w:r w:rsidRPr="00CD50B5">
        <w:rPr>
          <w:rFonts w:eastAsia="Arial"/>
          <w:spacing w:val="1"/>
        </w:rPr>
        <w:t>c</w:t>
      </w:r>
      <w:r w:rsidRPr="00CD50B5">
        <w:rPr>
          <w:rFonts w:eastAsia="Arial"/>
        </w:rPr>
        <w:t>t.</w:t>
      </w:r>
      <w:r>
        <w:rPr>
          <w:rFonts w:eastAsia="Arial"/>
        </w:rPr>
        <w:t xml:space="preserve"> </w:t>
      </w:r>
      <w:r>
        <w:rPr>
          <w:rFonts w:eastAsia="Arial"/>
          <w:spacing w:val="15"/>
        </w:rPr>
        <w:t>1E</w:t>
      </w:r>
      <w:r w:rsidRPr="00CD50B5">
        <w:rPr>
          <w:rFonts w:eastAsia="Arial"/>
          <w:spacing w:val="14"/>
        </w:rPr>
        <w:t xml:space="preserve"> </w:t>
      </w:r>
      <w:r w:rsidRPr="00CD50B5">
        <w:rPr>
          <w:rFonts w:eastAsia="Arial"/>
          <w:spacing w:val="1"/>
        </w:rPr>
        <w:t>s</w:t>
      </w:r>
      <w:r w:rsidRPr="00CD50B5">
        <w:rPr>
          <w:rFonts w:eastAsia="Arial"/>
        </w:rPr>
        <w:t>hall</w:t>
      </w:r>
      <w:r w:rsidRPr="00CD50B5">
        <w:rPr>
          <w:rFonts w:eastAsia="Arial"/>
          <w:spacing w:val="15"/>
        </w:rPr>
        <w:t xml:space="preserve"> </w:t>
      </w:r>
      <w:r w:rsidRPr="00CD50B5">
        <w:rPr>
          <w:rFonts w:eastAsia="Arial"/>
        </w:rPr>
        <w:t>s</w:t>
      </w:r>
      <w:r w:rsidRPr="00CD50B5">
        <w:rPr>
          <w:rFonts w:eastAsia="Arial"/>
          <w:spacing w:val="1"/>
        </w:rPr>
        <w:t>t</w:t>
      </w:r>
      <w:r w:rsidRPr="00CD50B5">
        <w:rPr>
          <w:rFonts w:eastAsia="Arial"/>
        </w:rPr>
        <w:t>a</w:t>
      </w:r>
      <w:r w:rsidRPr="00CD50B5">
        <w:rPr>
          <w:rFonts w:eastAsia="Arial"/>
          <w:spacing w:val="1"/>
        </w:rPr>
        <w:t>t</w:t>
      </w:r>
      <w:r w:rsidRPr="00CD50B5">
        <w:rPr>
          <w:rFonts w:eastAsia="Arial"/>
        </w:rPr>
        <w:t>e</w:t>
      </w:r>
      <w:r w:rsidRPr="00CD50B5">
        <w:rPr>
          <w:rFonts w:eastAsia="Arial"/>
          <w:spacing w:val="14"/>
        </w:rPr>
        <w:t xml:space="preserve"> </w:t>
      </w:r>
      <w:r w:rsidRPr="00CD50B5">
        <w:rPr>
          <w:rFonts w:eastAsia="Arial"/>
          <w:spacing w:val="1"/>
        </w:rPr>
        <w:t>s</w:t>
      </w:r>
      <w:r w:rsidRPr="00CD50B5">
        <w:rPr>
          <w:rFonts w:eastAsia="Arial"/>
        </w:rPr>
        <w:t>epara</w:t>
      </w:r>
      <w:r w:rsidRPr="00CD50B5">
        <w:rPr>
          <w:rFonts w:eastAsia="Arial"/>
          <w:spacing w:val="1"/>
        </w:rPr>
        <w:t>t</w:t>
      </w:r>
      <w:r w:rsidRPr="00CD50B5">
        <w:rPr>
          <w:rFonts w:eastAsia="Arial"/>
          <w:spacing w:val="-3"/>
        </w:rPr>
        <w:t>e</w:t>
      </w:r>
      <w:r w:rsidRPr="00CD50B5">
        <w:rPr>
          <w:rFonts w:eastAsia="Arial"/>
        </w:rPr>
        <w:t>ly</w:t>
      </w:r>
      <w:r w:rsidRPr="00CD50B5">
        <w:rPr>
          <w:rFonts w:eastAsia="Arial"/>
          <w:spacing w:val="14"/>
        </w:rPr>
        <w:t xml:space="preserve"> </w:t>
      </w:r>
      <w:r w:rsidRPr="00CD50B5">
        <w:rPr>
          <w:rFonts w:eastAsia="Arial"/>
        </w:rPr>
        <w:t>on</w:t>
      </w:r>
      <w:r w:rsidRPr="00CD50B5">
        <w:rPr>
          <w:rFonts w:eastAsia="Arial"/>
          <w:spacing w:val="14"/>
        </w:rPr>
        <w:t xml:space="preserve"> </w:t>
      </w:r>
      <w:r w:rsidRPr="00CD50B5">
        <w:rPr>
          <w:rFonts w:eastAsia="Arial"/>
        </w:rPr>
        <w:t>i</w:t>
      </w:r>
      <w:r w:rsidRPr="00CD50B5">
        <w:rPr>
          <w:rFonts w:eastAsia="Arial"/>
          <w:spacing w:val="1"/>
        </w:rPr>
        <w:t>t</w:t>
      </w:r>
      <w:r w:rsidRPr="00CD50B5">
        <w:rPr>
          <w:rFonts w:eastAsia="Arial"/>
        </w:rPr>
        <w:t>s</w:t>
      </w:r>
      <w:r>
        <w:rPr>
          <w:rFonts w:eastAsia="Arial"/>
        </w:rPr>
        <w:t xml:space="preserve"> invoices</w:t>
      </w:r>
      <w:r w:rsidRPr="00CD50B5">
        <w:rPr>
          <w:rFonts w:eastAsia="Arial"/>
        </w:rPr>
        <w:t xml:space="preserve"> </w:t>
      </w:r>
      <w:r w:rsidRPr="00CD50B5">
        <w:rPr>
          <w:rFonts w:eastAsia="Arial"/>
          <w:spacing w:val="1"/>
        </w:rPr>
        <w:t>t</w:t>
      </w:r>
      <w:r w:rsidRPr="00CD50B5">
        <w:rPr>
          <w:rFonts w:eastAsia="Arial"/>
        </w:rPr>
        <w:t>a</w:t>
      </w:r>
      <w:r w:rsidRPr="00CD50B5">
        <w:rPr>
          <w:rFonts w:eastAsia="Arial"/>
          <w:spacing w:val="-4"/>
        </w:rPr>
        <w:t>x</w:t>
      </w:r>
      <w:r w:rsidRPr="00CD50B5">
        <w:rPr>
          <w:rFonts w:eastAsia="Arial"/>
        </w:rPr>
        <w:t>es</w:t>
      </w:r>
      <w:r w:rsidRPr="00CD50B5">
        <w:rPr>
          <w:rFonts w:eastAsia="Arial"/>
          <w:spacing w:val="20"/>
        </w:rPr>
        <w:t xml:space="preserve"> </w:t>
      </w:r>
      <w:r w:rsidRPr="00CD50B5">
        <w:rPr>
          <w:rFonts w:eastAsia="Arial"/>
          <w:spacing w:val="2"/>
        </w:rPr>
        <w:t>e</w:t>
      </w:r>
      <w:r w:rsidRPr="00CD50B5">
        <w:rPr>
          <w:rFonts w:eastAsia="Arial"/>
          <w:spacing w:val="-4"/>
        </w:rPr>
        <w:t>x</w:t>
      </w:r>
      <w:r w:rsidRPr="00CD50B5">
        <w:rPr>
          <w:rFonts w:eastAsia="Arial"/>
          <w:spacing w:val="1"/>
        </w:rPr>
        <w:t>c</w:t>
      </w:r>
      <w:r w:rsidRPr="00CD50B5">
        <w:rPr>
          <w:rFonts w:eastAsia="Arial"/>
        </w:rPr>
        <w:t>luded</w:t>
      </w:r>
      <w:r w:rsidRPr="00CD50B5">
        <w:rPr>
          <w:rFonts w:eastAsia="Arial"/>
          <w:spacing w:val="19"/>
        </w:rPr>
        <w:t xml:space="preserve"> </w:t>
      </w:r>
      <w:r w:rsidRPr="00CD50B5">
        <w:rPr>
          <w:rFonts w:eastAsia="Arial"/>
          <w:spacing w:val="1"/>
        </w:rPr>
        <w:t>f</w:t>
      </w:r>
      <w:r w:rsidRPr="00CD50B5">
        <w:rPr>
          <w:rFonts w:eastAsia="Arial"/>
        </w:rPr>
        <w:t>rom</w:t>
      </w:r>
      <w:r w:rsidRPr="00CD50B5">
        <w:rPr>
          <w:rFonts w:eastAsia="Arial"/>
          <w:spacing w:val="22"/>
        </w:rPr>
        <w:t xml:space="preserve"> </w:t>
      </w:r>
      <w:r w:rsidRPr="00CD50B5">
        <w:rPr>
          <w:rFonts w:eastAsia="Arial"/>
          <w:spacing w:val="1"/>
        </w:rPr>
        <w:t>t</w:t>
      </w:r>
      <w:r w:rsidRPr="00CD50B5">
        <w:rPr>
          <w:rFonts w:eastAsia="Arial"/>
        </w:rPr>
        <w:t>he</w:t>
      </w:r>
      <w:r w:rsidRPr="00CD50B5">
        <w:rPr>
          <w:rFonts w:eastAsia="Arial"/>
          <w:spacing w:val="19"/>
        </w:rPr>
        <w:t xml:space="preserve"> </w:t>
      </w:r>
      <w:r>
        <w:rPr>
          <w:rFonts w:eastAsia="Arial"/>
          <w:spacing w:val="1"/>
        </w:rPr>
        <w:t>fees</w:t>
      </w:r>
      <w:r w:rsidRPr="00CD50B5">
        <w:rPr>
          <w:rFonts w:eastAsia="Arial"/>
        </w:rPr>
        <w:t>,</w:t>
      </w:r>
      <w:r w:rsidRPr="00CD50B5">
        <w:rPr>
          <w:rFonts w:eastAsia="Arial"/>
          <w:spacing w:val="20"/>
        </w:rPr>
        <w:t xml:space="preserve"> </w:t>
      </w:r>
      <w:r w:rsidRPr="00CD50B5">
        <w:rPr>
          <w:rFonts w:eastAsia="Arial"/>
        </w:rPr>
        <w:t>and</w:t>
      </w:r>
      <w:r w:rsidRPr="00CD50B5">
        <w:rPr>
          <w:rFonts w:eastAsia="Arial"/>
          <w:spacing w:val="19"/>
        </w:rPr>
        <w:t xml:space="preserve"> </w:t>
      </w:r>
      <w:r w:rsidRPr="00CD50B5">
        <w:rPr>
          <w:rFonts w:eastAsia="Arial"/>
          <w:spacing w:val="1"/>
        </w:rPr>
        <w:t>t</w:t>
      </w:r>
      <w:r w:rsidRPr="00CD50B5">
        <w:rPr>
          <w:rFonts w:eastAsia="Arial"/>
        </w:rPr>
        <w:t>he</w:t>
      </w:r>
      <w:r w:rsidRPr="00CD50B5">
        <w:rPr>
          <w:rFonts w:eastAsia="Arial"/>
          <w:spacing w:val="19"/>
        </w:rPr>
        <w:t xml:space="preserve"> Customer</w:t>
      </w:r>
      <w:r w:rsidRPr="00CD50B5">
        <w:rPr>
          <w:rFonts w:eastAsia="Arial"/>
          <w:spacing w:val="20"/>
        </w:rPr>
        <w:t xml:space="preserve"> </w:t>
      </w:r>
      <w:r w:rsidRPr="00CD50B5">
        <w:rPr>
          <w:rFonts w:eastAsia="Arial"/>
        </w:rPr>
        <w:t>agrees</w:t>
      </w:r>
      <w:r w:rsidRPr="00CD50B5">
        <w:rPr>
          <w:rFonts w:eastAsia="Arial"/>
          <w:spacing w:val="20"/>
        </w:rPr>
        <w:t xml:space="preserve"> </w:t>
      </w:r>
      <w:r w:rsidRPr="00CD50B5">
        <w:rPr>
          <w:rFonts w:eastAsia="Arial"/>
        </w:rPr>
        <w:t>ei</w:t>
      </w:r>
      <w:r w:rsidRPr="00CD50B5">
        <w:rPr>
          <w:rFonts w:eastAsia="Arial"/>
          <w:spacing w:val="1"/>
        </w:rPr>
        <w:t>t</w:t>
      </w:r>
      <w:r w:rsidRPr="00CD50B5">
        <w:rPr>
          <w:rFonts w:eastAsia="Arial"/>
        </w:rPr>
        <w:t>her</w:t>
      </w:r>
      <w:r w:rsidRPr="00CD50B5">
        <w:rPr>
          <w:rFonts w:eastAsia="Arial"/>
          <w:spacing w:val="19"/>
        </w:rPr>
        <w:t xml:space="preserve"> </w:t>
      </w:r>
      <w:r w:rsidRPr="00CD50B5">
        <w:rPr>
          <w:rFonts w:eastAsia="Arial"/>
          <w:spacing w:val="1"/>
        </w:rPr>
        <w:t>t</w:t>
      </w:r>
      <w:r w:rsidRPr="00CD50B5">
        <w:rPr>
          <w:rFonts w:eastAsia="Arial"/>
        </w:rPr>
        <w:t>o</w:t>
      </w:r>
      <w:r w:rsidRPr="00CD50B5">
        <w:rPr>
          <w:rFonts w:eastAsia="Arial"/>
          <w:spacing w:val="19"/>
        </w:rPr>
        <w:t xml:space="preserve"> </w:t>
      </w:r>
      <w:r w:rsidRPr="00CD50B5">
        <w:rPr>
          <w:rFonts w:eastAsia="Arial"/>
        </w:rPr>
        <w:t>pay</w:t>
      </w:r>
      <w:r w:rsidRPr="00CD50B5">
        <w:rPr>
          <w:rFonts w:eastAsia="Arial"/>
          <w:spacing w:val="18"/>
        </w:rPr>
        <w:t xml:space="preserve"> </w:t>
      </w:r>
      <w:r w:rsidRPr="00CD50B5">
        <w:rPr>
          <w:rFonts w:eastAsia="Arial"/>
          <w:spacing w:val="1"/>
        </w:rPr>
        <w:t>t</w:t>
      </w:r>
      <w:r w:rsidRPr="00CD50B5">
        <w:rPr>
          <w:rFonts w:eastAsia="Arial"/>
        </w:rPr>
        <w:t>he</w:t>
      </w:r>
      <w:r w:rsidRPr="00CD50B5">
        <w:rPr>
          <w:rFonts w:eastAsia="Arial"/>
          <w:spacing w:val="19"/>
        </w:rPr>
        <w:t xml:space="preserve"> </w:t>
      </w:r>
      <w:r w:rsidRPr="00CD50B5">
        <w:rPr>
          <w:rFonts w:eastAsia="Arial"/>
        </w:rPr>
        <w:t>a</w:t>
      </w:r>
      <w:r w:rsidRPr="00CD50B5">
        <w:rPr>
          <w:rFonts w:eastAsia="Arial"/>
          <w:spacing w:val="3"/>
        </w:rPr>
        <w:t>m</w:t>
      </w:r>
      <w:r w:rsidRPr="00CD50B5">
        <w:rPr>
          <w:rFonts w:eastAsia="Arial"/>
        </w:rPr>
        <w:t>ount</w:t>
      </w:r>
      <w:r w:rsidRPr="00CD50B5">
        <w:rPr>
          <w:rFonts w:eastAsia="Arial"/>
          <w:spacing w:val="20"/>
        </w:rPr>
        <w:t xml:space="preserve"> </w:t>
      </w:r>
      <w:r w:rsidRPr="00CD50B5">
        <w:rPr>
          <w:rFonts w:eastAsia="Arial"/>
        </w:rPr>
        <w:t>of</w:t>
      </w:r>
      <w:r w:rsidRPr="00CD50B5">
        <w:rPr>
          <w:rFonts w:eastAsia="Arial"/>
          <w:spacing w:val="18"/>
        </w:rPr>
        <w:t xml:space="preserve"> </w:t>
      </w:r>
      <w:r w:rsidRPr="00CD50B5">
        <w:rPr>
          <w:rFonts w:eastAsia="Arial"/>
          <w:spacing w:val="1"/>
        </w:rPr>
        <w:t>t</w:t>
      </w:r>
      <w:r w:rsidRPr="00CD50B5">
        <w:rPr>
          <w:rFonts w:eastAsia="Arial"/>
        </w:rPr>
        <w:t>he</w:t>
      </w:r>
      <w:r w:rsidRPr="00CD50B5">
        <w:rPr>
          <w:rFonts w:eastAsia="Arial"/>
          <w:spacing w:val="19"/>
        </w:rPr>
        <w:t xml:space="preserve"> </w:t>
      </w:r>
      <w:r w:rsidRPr="00CD50B5">
        <w:rPr>
          <w:rFonts w:eastAsia="Arial"/>
          <w:spacing w:val="1"/>
        </w:rPr>
        <w:t>t</w:t>
      </w:r>
      <w:r w:rsidRPr="00CD50B5">
        <w:rPr>
          <w:rFonts w:eastAsia="Arial"/>
        </w:rPr>
        <w:t>a</w:t>
      </w:r>
      <w:r w:rsidRPr="00CD50B5">
        <w:rPr>
          <w:rFonts w:eastAsia="Arial"/>
          <w:spacing w:val="-4"/>
        </w:rPr>
        <w:t>x</w:t>
      </w:r>
      <w:r w:rsidRPr="00CD50B5">
        <w:rPr>
          <w:rFonts w:eastAsia="Arial"/>
        </w:rPr>
        <w:t>es</w:t>
      </w:r>
      <w:r w:rsidRPr="00CD50B5">
        <w:rPr>
          <w:rFonts w:eastAsia="Arial"/>
          <w:spacing w:val="20"/>
        </w:rPr>
        <w:t xml:space="preserve"> </w:t>
      </w:r>
      <w:r w:rsidRPr="00CD50B5">
        <w:rPr>
          <w:rFonts w:eastAsia="Arial"/>
        </w:rPr>
        <w:t>(ba</w:t>
      </w:r>
      <w:r w:rsidRPr="00CD50B5">
        <w:rPr>
          <w:rFonts w:eastAsia="Arial"/>
          <w:spacing w:val="1"/>
        </w:rPr>
        <w:t>s</w:t>
      </w:r>
      <w:r w:rsidRPr="00CD50B5">
        <w:rPr>
          <w:rFonts w:eastAsia="Arial"/>
        </w:rPr>
        <w:t>ed</w:t>
      </w:r>
      <w:r w:rsidRPr="00CD50B5">
        <w:rPr>
          <w:rFonts w:eastAsia="Arial"/>
          <w:spacing w:val="19"/>
        </w:rPr>
        <w:t xml:space="preserve"> </w:t>
      </w:r>
      <w:r w:rsidRPr="00CD50B5">
        <w:rPr>
          <w:rFonts w:eastAsia="Arial"/>
        </w:rPr>
        <w:t>on</w:t>
      </w:r>
      <w:r w:rsidRPr="00CD50B5">
        <w:rPr>
          <w:rFonts w:eastAsia="Arial"/>
          <w:spacing w:val="21"/>
        </w:rPr>
        <w:t xml:space="preserve"> </w:t>
      </w:r>
      <w:r w:rsidRPr="00CD50B5">
        <w:rPr>
          <w:rFonts w:eastAsia="Arial"/>
          <w:spacing w:val="1"/>
        </w:rPr>
        <w:t>t</w:t>
      </w:r>
      <w:r w:rsidRPr="00CD50B5">
        <w:rPr>
          <w:rFonts w:eastAsia="Arial"/>
        </w:rPr>
        <w:t>he</w:t>
      </w:r>
      <w:r w:rsidRPr="00CD50B5">
        <w:rPr>
          <w:rFonts w:eastAsia="Arial"/>
          <w:spacing w:val="19"/>
        </w:rPr>
        <w:t xml:space="preserve"> </w:t>
      </w:r>
      <w:r w:rsidRPr="00CD50B5">
        <w:rPr>
          <w:rFonts w:eastAsia="Arial"/>
          <w:spacing w:val="1"/>
        </w:rPr>
        <w:t>c</w:t>
      </w:r>
      <w:r w:rsidRPr="00CD50B5">
        <w:rPr>
          <w:rFonts w:eastAsia="Arial"/>
        </w:rPr>
        <w:t>urrent</w:t>
      </w:r>
      <w:r w:rsidRPr="00CD50B5">
        <w:rPr>
          <w:rFonts w:eastAsia="Arial"/>
          <w:spacing w:val="32"/>
        </w:rPr>
        <w:t xml:space="preserve"> </w:t>
      </w:r>
      <w:r w:rsidRPr="00CD50B5">
        <w:rPr>
          <w:rFonts w:eastAsia="Arial"/>
        </w:rPr>
        <w:t>v</w:t>
      </w:r>
      <w:r w:rsidRPr="00CD50B5">
        <w:rPr>
          <w:rFonts w:eastAsia="Arial"/>
          <w:spacing w:val="2"/>
        </w:rPr>
        <w:t>a</w:t>
      </w:r>
      <w:r w:rsidRPr="00CD50B5">
        <w:rPr>
          <w:rFonts w:eastAsia="Arial"/>
        </w:rPr>
        <w:t>lue</w:t>
      </w:r>
      <w:r w:rsidRPr="00CD50B5">
        <w:rPr>
          <w:rFonts w:eastAsia="Arial"/>
          <w:spacing w:val="18"/>
        </w:rPr>
        <w:t xml:space="preserve"> </w:t>
      </w:r>
      <w:r w:rsidRPr="00CD50B5">
        <w:rPr>
          <w:rFonts w:eastAsia="Arial"/>
        </w:rPr>
        <w:t>of</w:t>
      </w:r>
      <w:r w:rsidRPr="00CD50B5">
        <w:rPr>
          <w:rFonts w:eastAsia="Arial"/>
          <w:spacing w:val="20"/>
        </w:rPr>
        <w:t xml:space="preserve"> </w:t>
      </w:r>
      <w:r w:rsidRPr="00CD50B5">
        <w:rPr>
          <w:rFonts w:eastAsia="Arial"/>
          <w:spacing w:val="1"/>
        </w:rPr>
        <w:t>t</w:t>
      </w:r>
      <w:r w:rsidRPr="00CD50B5">
        <w:rPr>
          <w:rFonts w:eastAsia="Arial"/>
          <w:spacing w:val="-3"/>
        </w:rPr>
        <w:t>h</w:t>
      </w:r>
      <w:r w:rsidRPr="00CD50B5">
        <w:rPr>
          <w:rFonts w:eastAsia="Arial"/>
        </w:rPr>
        <w:t>e equip</w:t>
      </w:r>
      <w:r w:rsidRPr="00CD50B5">
        <w:rPr>
          <w:rFonts w:eastAsia="Arial"/>
          <w:spacing w:val="2"/>
        </w:rPr>
        <w:t>m</w:t>
      </w:r>
      <w:r w:rsidRPr="00CD50B5">
        <w:rPr>
          <w:rFonts w:eastAsia="Arial"/>
        </w:rPr>
        <w:t>e</w:t>
      </w:r>
      <w:r w:rsidRPr="00CD50B5">
        <w:rPr>
          <w:rFonts w:eastAsia="Arial"/>
          <w:spacing w:val="-3"/>
        </w:rPr>
        <w:t>n</w:t>
      </w:r>
      <w:r w:rsidRPr="00CD50B5">
        <w:rPr>
          <w:rFonts w:eastAsia="Arial"/>
          <w:spacing w:val="1"/>
        </w:rPr>
        <w:t>t</w:t>
      </w:r>
      <w:r w:rsidRPr="00CD50B5">
        <w:rPr>
          <w:rFonts w:eastAsia="Arial"/>
        </w:rPr>
        <w:t xml:space="preserve">) </w:t>
      </w:r>
      <w:r w:rsidRPr="00CD50B5">
        <w:rPr>
          <w:rFonts w:eastAsia="Arial"/>
          <w:spacing w:val="1"/>
        </w:rPr>
        <w:t>t</w:t>
      </w:r>
      <w:r w:rsidRPr="00CD50B5">
        <w:rPr>
          <w:rFonts w:eastAsia="Arial"/>
        </w:rPr>
        <w:t>o</w:t>
      </w:r>
      <w:r w:rsidRPr="00CD50B5">
        <w:rPr>
          <w:rFonts w:eastAsia="Arial"/>
          <w:spacing w:val="-2"/>
        </w:rPr>
        <w:t xml:space="preserve"> </w:t>
      </w:r>
      <w:r w:rsidRPr="00CD50B5">
        <w:rPr>
          <w:rFonts w:eastAsia="Arial"/>
          <w:spacing w:val="1"/>
        </w:rPr>
        <w:t>t</w:t>
      </w:r>
      <w:r w:rsidRPr="00CD50B5">
        <w:rPr>
          <w:rFonts w:eastAsia="Arial"/>
        </w:rPr>
        <w:t>he</w:t>
      </w:r>
      <w:r w:rsidRPr="00CD50B5">
        <w:rPr>
          <w:rFonts w:eastAsia="Arial"/>
          <w:spacing w:val="-2"/>
        </w:rPr>
        <w:t xml:space="preserve"> </w:t>
      </w:r>
      <w:r w:rsidRPr="00CD50B5">
        <w:rPr>
          <w:rFonts w:eastAsia="Arial"/>
          <w:spacing w:val="1"/>
        </w:rPr>
        <w:t>c</w:t>
      </w:r>
      <w:r w:rsidRPr="00CD50B5">
        <w:rPr>
          <w:rFonts w:eastAsia="Arial"/>
        </w:rPr>
        <w:t>o</w:t>
      </w:r>
      <w:r w:rsidRPr="00CD50B5">
        <w:rPr>
          <w:rFonts w:eastAsia="Arial"/>
          <w:spacing w:val="-3"/>
        </w:rPr>
        <w:t>n</w:t>
      </w:r>
      <w:r w:rsidRPr="00CD50B5">
        <w:rPr>
          <w:rFonts w:eastAsia="Arial"/>
          <w:spacing w:val="1"/>
        </w:rPr>
        <w:t>t</w:t>
      </w:r>
      <w:r w:rsidRPr="00CD50B5">
        <w:rPr>
          <w:rFonts w:eastAsia="Arial"/>
        </w:rPr>
        <w:t>ra</w:t>
      </w:r>
      <w:r w:rsidRPr="00CD50B5">
        <w:rPr>
          <w:rFonts w:eastAsia="Arial"/>
          <w:spacing w:val="1"/>
        </w:rPr>
        <w:t>ct</w:t>
      </w:r>
      <w:r w:rsidRPr="00CD50B5">
        <w:rPr>
          <w:rFonts w:eastAsia="Arial"/>
        </w:rPr>
        <w:t>or</w:t>
      </w:r>
      <w:r w:rsidRPr="00CD50B5">
        <w:rPr>
          <w:rFonts w:eastAsia="Arial"/>
          <w:spacing w:val="-2"/>
        </w:rPr>
        <w:t xml:space="preserve"> </w:t>
      </w:r>
      <w:r w:rsidRPr="00CD50B5">
        <w:rPr>
          <w:rFonts w:eastAsia="Arial"/>
        </w:rPr>
        <w:t>or p</w:t>
      </w:r>
      <w:r w:rsidRPr="00CD50B5">
        <w:rPr>
          <w:rFonts w:eastAsia="Arial"/>
          <w:spacing w:val="-3"/>
        </w:rPr>
        <w:t>r</w:t>
      </w:r>
      <w:r w:rsidRPr="00CD50B5">
        <w:rPr>
          <w:rFonts w:eastAsia="Arial"/>
        </w:rPr>
        <w:t>ovide</w:t>
      </w:r>
      <w:r w:rsidRPr="00CD50B5">
        <w:rPr>
          <w:rFonts w:eastAsia="Arial"/>
          <w:spacing w:val="3"/>
        </w:rPr>
        <w:t xml:space="preserve"> </w:t>
      </w:r>
      <w:r w:rsidRPr="00CD50B5">
        <w:rPr>
          <w:rFonts w:eastAsia="Arial"/>
        </w:rPr>
        <w:t>eviden</w:t>
      </w:r>
      <w:r w:rsidRPr="00CD50B5">
        <w:rPr>
          <w:rFonts w:eastAsia="Arial"/>
          <w:spacing w:val="1"/>
        </w:rPr>
        <w:t>c</w:t>
      </w:r>
      <w:r w:rsidRPr="00CD50B5">
        <w:rPr>
          <w:rFonts w:eastAsia="Arial"/>
        </w:rPr>
        <w:t>e ne</w:t>
      </w:r>
      <w:r w:rsidRPr="00CD50B5">
        <w:rPr>
          <w:rFonts w:eastAsia="Arial"/>
          <w:spacing w:val="1"/>
        </w:rPr>
        <w:t>c</w:t>
      </w:r>
      <w:r w:rsidRPr="00CD50B5">
        <w:rPr>
          <w:rFonts w:eastAsia="Arial"/>
          <w:spacing w:val="-3"/>
        </w:rPr>
        <w:t>e</w:t>
      </w:r>
      <w:r w:rsidRPr="00CD50B5">
        <w:rPr>
          <w:rFonts w:eastAsia="Arial"/>
          <w:spacing w:val="1"/>
        </w:rPr>
        <w:t>ss</w:t>
      </w:r>
      <w:r w:rsidRPr="00CD50B5">
        <w:rPr>
          <w:rFonts w:eastAsia="Arial"/>
        </w:rPr>
        <w:t>ary</w:t>
      </w:r>
      <w:r w:rsidRPr="00CD50B5">
        <w:rPr>
          <w:rFonts w:eastAsia="Arial"/>
          <w:spacing w:val="-3"/>
        </w:rPr>
        <w:t xml:space="preserve"> </w:t>
      </w:r>
      <w:r w:rsidRPr="00CD50B5">
        <w:rPr>
          <w:rFonts w:eastAsia="Arial"/>
          <w:spacing w:val="1"/>
        </w:rPr>
        <w:t>t</w:t>
      </w:r>
      <w:r w:rsidRPr="00CD50B5">
        <w:rPr>
          <w:rFonts w:eastAsia="Arial"/>
        </w:rPr>
        <w:t>o</w:t>
      </w:r>
      <w:r w:rsidRPr="00CD50B5">
        <w:rPr>
          <w:rFonts w:eastAsia="Arial"/>
          <w:spacing w:val="-2"/>
        </w:rPr>
        <w:t xml:space="preserve"> </w:t>
      </w:r>
      <w:r w:rsidRPr="00CD50B5">
        <w:rPr>
          <w:rFonts w:eastAsia="Arial"/>
          <w:spacing w:val="1"/>
        </w:rPr>
        <w:t>s</w:t>
      </w:r>
      <w:r w:rsidRPr="00CD50B5">
        <w:rPr>
          <w:rFonts w:eastAsia="Arial"/>
        </w:rPr>
        <w:t>us</w:t>
      </w:r>
      <w:r w:rsidRPr="00CD50B5">
        <w:rPr>
          <w:rFonts w:eastAsia="Arial"/>
          <w:spacing w:val="1"/>
        </w:rPr>
        <w:t>t</w:t>
      </w:r>
      <w:r w:rsidRPr="00CD50B5">
        <w:rPr>
          <w:rFonts w:eastAsia="Arial"/>
          <w:spacing w:val="-3"/>
        </w:rPr>
        <w:t>a</w:t>
      </w:r>
      <w:r w:rsidRPr="00CD50B5">
        <w:rPr>
          <w:rFonts w:eastAsia="Arial"/>
        </w:rPr>
        <w:t>in an e</w:t>
      </w:r>
      <w:r w:rsidRPr="00CD50B5">
        <w:rPr>
          <w:rFonts w:eastAsia="Arial"/>
          <w:spacing w:val="-4"/>
        </w:rPr>
        <w:t>x</w:t>
      </w:r>
      <w:r w:rsidRPr="00CD50B5">
        <w:rPr>
          <w:rFonts w:eastAsia="Arial"/>
        </w:rPr>
        <w:t>e</w:t>
      </w:r>
      <w:r w:rsidRPr="00CD50B5">
        <w:rPr>
          <w:rFonts w:eastAsia="Arial"/>
          <w:spacing w:val="3"/>
        </w:rPr>
        <w:t>m</w:t>
      </w:r>
      <w:r w:rsidRPr="00CD50B5">
        <w:rPr>
          <w:rFonts w:eastAsia="Arial"/>
        </w:rPr>
        <w:t>p</w:t>
      </w:r>
      <w:r w:rsidRPr="00CD50B5">
        <w:rPr>
          <w:rFonts w:eastAsia="Arial"/>
          <w:spacing w:val="1"/>
        </w:rPr>
        <w:t>t</w:t>
      </w:r>
      <w:r w:rsidRPr="00CD50B5">
        <w:rPr>
          <w:rFonts w:eastAsia="Arial"/>
        </w:rPr>
        <w:t>io</w:t>
      </w:r>
      <w:r w:rsidRPr="00CD50B5">
        <w:rPr>
          <w:rFonts w:eastAsia="Arial"/>
          <w:spacing w:val="-3"/>
        </w:rPr>
        <w:t>n</w:t>
      </w:r>
      <w:r w:rsidRPr="00CD50B5">
        <w:rPr>
          <w:rFonts w:eastAsia="Arial"/>
        </w:rPr>
        <w:t xml:space="preserve">, in accordance with FAR 52.229-1 and FAR 52.229-3.  </w:t>
      </w:r>
    </w:p>
    <w:p w14:paraId="03D749A0" w14:textId="77777777" w:rsidR="00A072AB" w:rsidRDefault="00A072AB" w:rsidP="00D15FF2">
      <w:pPr>
        <w:pStyle w:val="Level1"/>
        <w:keepNext/>
        <w:numPr>
          <w:ilvl w:val="0"/>
          <w:numId w:val="0"/>
        </w:numPr>
        <w:rPr>
          <w:sz w:val="12"/>
          <w:szCs w:val="12"/>
        </w:rPr>
      </w:pPr>
    </w:p>
    <w:p w14:paraId="487C3572" w14:textId="77777777" w:rsidR="00D555DB" w:rsidRPr="00A072AB" w:rsidRDefault="00D555DB" w:rsidP="00D15FF2">
      <w:pPr>
        <w:pStyle w:val="Level1"/>
        <w:keepNext/>
        <w:numPr>
          <w:ilvl w:val="0"/>
          <w:numId w:val="0"/>
        </w:numPr>
        <w:rPr>
          <w:sz w:val="12"/>
          <w:szCs w:val="12"/>
        </w:rPr>
      </w:pPr>
    </w:p>
    <w:sectPr w:rsidR="00D555DB" w:rsidRPr="00A072AB" w:rsidSect="00D15FF2">
      <w:headerReference w:type="default" r:id="rId18"/>
      <w:footerReference w:type="default" r:id="rId19"/>
      <w:pgSz w:w="11907" w:h="16839" w:code="9"/>
      <w:pgMar w:top="1418" w:right="1418" w:bottom="1418" w:left="1418" w:header="709" w:footer="709" w:gutter="0"/>
      <w:paperSrc w:first="259" w:other="259"/>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39E0CF" w14:textId="77777777" w:rsidR="00C336BB" w:rsidRDefault="00C336BB">
      <w:r>
        <w:separator/>
      </w:r>
    </w:p>
  </w:endnote>
  <w:endnote w:type="continuationSeparator" w:id="0">
    <w:p w14:paraId="0DA742CB" w14:textId="77777777" w:rsidR="00C336BB" w:rsidRDefault="00C336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397680" w14:textId="426097BE" w:rsidR="00677518" w:rsidRPr="00296CFE" w:rsidRDefault="002706BD" w:rsidP="004D56D1">
    <w:pPr>
      <w:pStyle w:val="Footer"/>
    </w:pPr>
    <w:r w:rsidRPr="002706BD">
      <w:t>&lt;&lt;</w:t>
    </w:r>
    <w:proofErr w:type="spellStart"/>
    <w:r w:rsidRPr="002706BD">
      <w:t>Opportunity_Contract_Reference_Number</w:t>
    </w:r>
    <w:proofErr w:type="spellEnd"/>
    <w:r w:rsidRPr="002706BD">
      <w:t>&gt;&gt;</w:t>
    </w:r>
    <w:r w:rsidR="004D56D1">
      <w:tab/>
    </w:r>
    <w:r w:rsidR="004D56D1" w:rsidRPr="001A1E19">
      <w:rPr>
        <w:rStyle w:val="PageNumber"/>
        <w:sz w:val="16"/>
        <w:szCs w:val="16"/>
      </w:rPr>
      <w:t>© 1E Ltd.</w:t>
    </w:r>
    <w:r w:rsidR="004D56D1">
      <w:rPr>
        <w:rStyle w:val="PageNumber"/>
        <w:sz w:val="16"/>
        <w:szCs w:val="16"/>
      </w:rPr>
      <w:t>201</w:t>
    </w:r>
    <w:r w:rsidR="00303C4E">
      <w:rPr>
        <w:rStyle w:val="PageNumber"/>
        <w:sz w:val="16"/>
        <w:szCs w:val="16"/>
      </w:rPr>
      <w:t>8</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246583" w14:textId="77777777" w:rsidR="00677518" w:rsidRDefault="006775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24CC6F" w14:textId="77777777" w:rsidR="00C336BB" w:rsidRDefault="00C336BB">
      <w:r>
        <w:separator/>
      </w:r>
    </w:p>
  </w:footnote>
  <w:footnote w:type="continuationSeparator" w:id="0">
    <w:p w14:paraId="4543C2D3" w14:textId="77777777" w:rsidR="00C336BB" w:rsidRDefault="00C336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26FFCF" w14:textId="77777777" w:rsidR="00677518" w:rsidRPr="00E509AC" w:rsidRDefault="00677518" w:rsidP="009F4890">
    <w:pPr>
      <w:jc w:val="center"/>
      <w:rPr>
        <w:sz w:val="12"/>
        <w:szCs w:val="1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64F213" w14:textId="77777777" w:rsidR="00677518" w:rsidRPr="00D95E15" w:rsidRDefault="00677518" w:rsidP="00D1537C">
    <w:pPr>
      <w:jc w:val="center"/>
      <w:rPr>
        <w:b/>
        <w:sz w:val="12"/>
        <w:szCs w:val="1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B2A8C"/>
    <w:multiLevelType w:val="multilevel"/>
    <w:tmpl w:val="7E58726C"/>
    <w:lvl w:ilvl="0">
      <w:start w:val="1"/>
      <w:numFmt w:val="bullet"/>
      <w:lvlRestart w:val="0"/>
      <w:pStyle w:val="Bullet1"/>
      <w:lvlText w:val=""/>
      <w:lvlJc w:val="left"/>
      <w:pPr>
        <w:tabs>
          <w:tab w:val="num" w:pos="709"/>
        </w:tabs>
        <w:ind w:left="709" w:hanging="709"/>
      </w:pPr>
      <w:rPr>
        <w:rFonts w:ascii="Symbol" w:hAnsi="Symbol" w:hint="default"/>
        <w:b w:val="0"/>
        <w:i w:val="0"/>
        <w:caps w:val="0"/>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pStyle w:val="Bullet2"/>
      <w:lvlText w:val=""/>
      <w:lvlJc w:val="left"/>
      <w:pPr>
        <w:tabs>
          <w:tab w:val="num" w:pos="1701"/>
        </w:tabs>
        <w:ind w:left="1701" w:hanging="992"/>
      </w:pPr>
      <w:rPr>
        <w:rFonts w:ascii="Symbol" w:hAnsi="Symbol" w:hint="default"/>
        <w:b w:val="0"/>
        <w:i w:val="0"/>
        <w:caps w:val="0"/>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bullet"/>
      <w:pStyle w:val="Bullet3"/>
      <w:lvlText w:val=""/>
      <w:lvlJc w:val="left"/>
      <w:pPr>
        <w:tabs>
          <w:tab w:val="num" w:pos="2409"/>
        </w:tabs>
        <w:ind w:left="2409" w:hanging="708"/>
      </w:pPr>
      <w:rPr>
        <w:rFonts w:ascii="Symbol" w:hAnsi="Symbol" w:hint="default"/>
        <w:b w:val="0"/>
        <w:i w:val="0"/>
        <w:caps w:val="0"/>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bullet"/>
      <w:pStyle w:val="Bullet4"/>
      <w:lvlText w:val=""/>
      <w:lvlJc w:val="left"/>
      <w:pPr>
        <w:tabs>
          <w:tab w:val="num" w:pos="3118"/>
        </w:tabs>
        <w:ind w:left="3118" w:hanging="709"/>
      </w:pPr>
      <w:rPr>
        <w:rFonts w:ascii="Symbol" w:hAnsi="Symbol" w:hint="default"/>
        <w:b w:val="0"/>
        <w:i w:val="0"/>
        <w:caps w:val="0"/>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bullet"/>
      <w:pStyle w:val="Bullet5"/>
      <w:lvlText w:val=""/>
      <w:lvlJc w:val="left"/>
      <w:pPr>
        <w:tabs>
          <w:tab w:val="num" w:pos="3827"/>
        </w:tabs>
        <w:ind w:left="3827" w:hanging="709"/>
      </w:pPr>
      <w:rPr>
        <w:rFonts w:ascii="Symbol" w:hAnsi="Symbol" w:hint="default"/>
        <w:b w:val="0"/>
        <w:i w:val="0"/>
        <w:caps w:val="0"/>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bullet"/>
      <w:pStyle w:val="Bullet6"/>
      <w:lvlText w:val=""/>
      <w:lvlJc w:val="left"/>
      <w:pPr>
        <w:tabs>
          <w:tab w:val="num" w:pos="4535"/>
        </w:tabs>
        <w:ind w:left="4535" w:hanging="708"/>
      </w:pPr>
      <w:rPr>
        <w:rFonts w:ascii="Symbol" w:hAnsi="Symbol" w:hint="default"/>
        <w:b w:val="0"/>
        <w:i w:val="0"/>
        <w:caps w:val="0"/>
        <w:smallCaps w:val="0"/>
        <w:strike w:val="0"/>
        <w:dstrike w:val="0"/>
        <w:vanish w:val="0"/>
        <w:color w:val="auto"/>
        <w:sz w:val="21"/>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suff w:val="nothing"/>
      <w:lvlText w:val="Not Defined"/>
      <w:lvlJc w:val="left"/>
      <w:pPr>
        <w:tabs>
          <w:tab w:val="num" w:pos="0"/>
        </w:tabs>
      </w:pPr>
      <w:rPr>
        <w:rFonts w:cs="Times New Roman"/>
        <w:b w:val="0"/>
        <w:i w:val="0"/>
        <w:caps w:val="0"/>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nothing"/>
      <w:lvlText w:val="Not Defined"/>
      <w:lvlJc w:val="left"/>
      <w:pPr>
        <w:tabs>
          <w:tab w:val="num" w:pos="0"/>
        </w:tabs>
      </w:pPr>
      <w:rPr>
        <w:rFonts w:cs="Times New Roman"/>
        <w:b w:val="0"/>
        <w:i w:val="0"/>
        <w:caps w:val="0"/>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Not Defined"/>
      <w:lvlJc w:val="left"/>
      <w:pPr>
        <w:tabs>
          <w:tab w:val="num" w:pos="0"/>
        </w:tabs>
      </w:pPr>
      <w:rPr>
        <w:rFonts w:cs="Times New Roman"/>
        <w:b w:val="0"/>
        <w:i w:val="0"/>
        <w:caps w:val="0"/>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nsid w:val="0E231742"/>
    <w:multiLevelType w:val="multilevel"/>
    <w:tmpl w:val="9F20FF74"/>
    <w:lvl w:ilvl="0">
      <w:start w:val="1"/>
      <w:numFmt w:val="decimal"/>
      <w:lvlRestart w:val="0"/>
      <w:pStyle w:val="Level1"/>
      <w:lvlText w:val="%1"/>
      <w:lvlJc w:val="left"/>
      <w:pPr>
        <w:tabs>
          <w:tab w:val="num" w:pos="709"/>
        </w:tabs>
        <w:ind w:left="709" w:hanging="709"/>
      </w:pPr>
      <w:rPr>
        <w:rFonts w:cs="Times New Roman"/>
        <w:b w:val="0"/>
        <w:i w:val="0"/>
        <w:caps w:val="0"/>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Level2"/>
      <w:lvlText w:val="%1.%2"/>
      <w:lvlJc w:val="left"/>
      <w:pPr>
        <w:tabs>
          <w:tab w:val="num" w:pos="709"/>
        </w:tabs>
        <w:ind w:left="709" w:hanging="709"/>
      </w:pPr>
      <w:rPr>
        <w:rFonts w:cs="Times New Roman"/>
        <w:b w:val="0"/>
        <w:i w:val="0"/>
        <w:caps w:val="0"/>
        <w:smallCaps w:val="0"/>
        <w:strike w:val="0"/>
        <w:dstrike w:val="0"/>
        <w:vanish w:val="0"/>
        <w:color w:val="auto"/>
        <w:sz w:val="12"/>
        <w:szCs w:val="1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Level3"/>
      <w:lvlText w:val="%1.%2.%3"/>
      <w:lvlJc w:val="left"/>
      <w:pPr>
        <w:tabs>
          <w:tab w:val="num" w:pos="1412"/>
        </w:tabs>
        <w:ind w:left="1412" w:hanging="992"/>
      </w:pPr>
      <w:rPr>
        <w:rFonts w:cs="Times New Roman"/>
        <w:b w:val="0"/>
        <w:i w:val="0"/>
        <w:caps w:val="0"/>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Level4"/>
      <w:lvlText w:val="(%4)"/>
      <w:lvlJc w:val="left"/>
      <w:pPr>
        <w:tabs>
          <w:tab w:val="num" w:pos="2409"/>
        </w:tabs>
        <w:ind w:left="2409" w:hanging="708"/>
      </w:pPr>
      <w:rPr>
        <w:rFonts w:cs="Times New Roman"/>
        <w:b w:val="0"/>
        <w:i w:val="0"/>
        <w:caps w:val="0"/>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pStyle w:val="Level5"/>
      <w:lvlText w:val="(%5)"/>
      <w:lvlJc w:val="left"/>
      <w:pPr>
        <w:tabs>
          <w:tab w:val="num" w:pos="3118"/>
        </w:tabs>
        <w:ind w:left="3118" w:hanging="709"/>
      </w:pPr>
      <w:rPr>
        <w:rFonts w:cs="Times New Roman"/>
        <w:b w:val="0"/>
        <w:i w:val="0"/>
        <w:caps w:val="0"/>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upperLetter"/>
      <w:pStyle w:val="Level6"/>
      <w:lvlText w:val="(%6)"/>
      <w:lvlJc w:val="left"/>
      <w:pPr>
        <w:tabs>
          <w:tab w:val="num" w:pos="3827"/>
        </w:tabs>
        <w:ind w:left="3827" w:hanging="709"/>
      </w:pPr>
      <w:rPr>
        <w:rFonts w:cs="Times New Roman"/>
        <w:b w:val="0"/>
        <w:i w:val="0"/>
        <w:caps w:val="0"/>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suff w:val="nothing"/>
      <w:lvlText w:val="Not Defined"/>
      <w:lvlJc w:val="left"/>
      <w:pPr>
        <w:tabs>
          <w:tab w:val="num" w:pos="0"/>
        </w:tabs>
      </w:pPr>
      <w:rPr>
        <w:rFonts w:cs="Times New Roman"/>
        <w:b w:val="0"/>
        <w:i w:val="0"/>
        <w:caps w:val="0"/>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nothing"/>
      <w:lvlText w:val="Not Defined"/>
      <w:lvlJc w:val="left"/>
      <w:pPr>
        <w:tabs>
          <w:tab w:val="num" w:pos="0"/>
        </w:tabs>
      </w:pPr>
      <w:rPr>
        <w:rFonts w:cs="Times New Roman"/>
        <w:b w:val="0"/>
        <w:i w:val="0"/>
        <w:caps w:val="0"/>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Not Defined"/>
      <w:lvlJc w:val="left"/>
      <w:pPr>
        <w:tabs>
          <w:tab w:val="num" w:pos="0"/>
        </w:tabs>
      </w:pPr>
      <w:rPr>
        <w:rFonts w:cs="Times New Roman"/>
        <w:b w:val="0"/>
        <w:i w:val="0"/>
        <w:caps w:val="0"/>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nsid w:val="0E8B2CE6"/>
    <w:multiLevelType w:val="multilevel"/>
    <w:tmpl w:val="EDBAB79C"/>
    <w:lvl w:ilvl="0">
      <w:start w:val="1"/>
      <w:numFmt w:val="lowerLetter"/>
      <w:lvlRestart w:val="0"/>
      <w:pStyle w:val="DefinitionSubClause"/>
      <w:lvlText w:val="(%1)"/>
      <w:lvlJc w:val="left"/>
      <w:pPr>
        <w:tabs>
          <w:tab w:val="num" w:pos="1701"/>
        </w:tabs>
        <w:ind w:left="1701" w:hanging="992"/>
      </w:pPr>
      <w:rPr>
        <w:rFonts w:cs="Times New Roman"/>
        <w:b w:val="0"/>
        <w:i w:val="0"/>
      </w:rPr>
    </w:lvl>
    <w:lvl w:ilvl="1">
      <w:start w:val="1"/>
      <w:numFmt w:val="lowerRoman"/>
      <w:pStyle w:val="DefinitionSubSubClause"/>
      <w:lvlText w:val="(%2)"/>
      <w:lvlJc w:val="left"/>
      <w:pPr>
        <w:tabs>
          <w:tab w:val="num" w:pos="2410"/>
        </w:tabs>
        <w:ind w:left="2410" w:hanging="709"/>
      </w:pPr>
      <w:rPr>
        <w:rFonts w:cs="Times New Roman"/>
        <w:b w:val="0"/>
        <w:i w:val="0"/>
      </w:rPr>
    </w:lvl>
    <w:lvl w:ilvl="2">
      <w:start w:val="1"/>
      <w:numFmt w:val="none"/>
      <w:lvlText w:val=""/>
      <w:lvlJc w:val="left"/>
      <w:pPr>
        <w:tabs>
          <w:tab w:val="num" w:pos="360"/>
        </w:tabs>
      </w:pPr>
      <w:rPr>
        <w:rFonts w:cs="Times New Roman"/>
      </w:rPr>
    </w:lvl>
    <w:lvl w:ilvl="3">
      <w:start w:val="1"/>
      <w:numFmt w:val="none"/>
      <w:lvlText w:val=""/>
      <w:lvlJc w:val="left"/>
      <w:pPr>
        <w:tabs>
          <w:tab w:val="num" w:pos="360"/>
        </w:tabs>
      </w:pPr>
      <w:rPr>
        <w:rFonts w:cs="Times New Roman"/>
      </w:rPr>
    </w:lvl>
    <w:lvl w:ilvl="4">
      <w:start w:val="1"/>
      <w:numFmt w:val="none"/>
      <w:lvlText w:val=""/>
      <w:lvlJc w:val="left"/>
      <w:pPr>
        <w:tabs>
          <w:tab w:val="num" w:pos="360"/>
        </w:tabs>
      </w:pPr>
      <w:rPr>
        <w:rFonts w:cs="Times New Roman"/>
      </w:rPr>
    </w:lvl>
    <w:lvl w:ilvl="5">
      <w:start w:val="1"/>
      <w:numFmt w:val="none"/>
      <w:lvlText w:val=""/>
      <w:lvlJc w:val="left"/>
      <w:pPr>
        <w:tabs>
          <w:tab w:val="num" w:pos="360"/>
        </w:tabs>
      </w:pPr>
      <w:rPr>
        <w:rFonts w:cs="Times New Roman"/>
      </w:rPr>
    </w:lvl>
    <w:lvl w:ilvl="6">
      <w:start w:val="1"/>
      <w:numFmt w:val="none"/>
      <w:lvlText w:val=""/>
      <w:lvlJc w:val="left"/>
      <w:pPr>
        <w:tabs>
          <w:tab w:val="num" w:pos="360"/>
        </w:tabs>
      </w:pPr>
      <w:rPr>
        <w:rFonts w:cs="Times New Roman"/>
      </w:rPr>
    </w:lvl>
    <w:lvl w:ilvl="7">
      <w:start w:val="1"/>
      <w:numFmt w:val="none"/>
      <w:lvlText w:val=""/>
      <w:lvlJc w:val="left"/>
      <w:pPr>
        <w:tabs>
          <w:tab w:val="num" w:pos="360"/>
        </w:tabs>
      </w:pPr>
      <w:rPr>
        <w:rFonts w:cs="Times New Roman"/>
      </w:rPr>
    </w:lvl>
    <w:lvl w:ilvl="8">
      <w:start w:val="1"/>
      <w:numFmt w:val="none"/>
      <w:lvlText w:val=""/>
      <w:lvlJc w:val="left"/>
      <w:pPr>
        <w:tabs>
          <w:tab w:val="num" w:pos="360"/>
        </w:tabs>
      </w:pPr>
      <w:rPr>
        <w:rFonts w:cs="Times New Roman"/>
      </w:rPr>
    </w:lvl>
  </w:abstractNum>
  <w:abstractNum w:abstractNumId="3">
    <w:nsid w:val="11E64ACC"/>
    <w:multiLevelType w:val="multilevel"/>
    <w:tmpl w:val="23B6472A"/>
    <w:lvl w:ilvl="0">
      <w:start w:val="1"/>
      <w:numFmt w:val="decimal"/>
      <w:lvlRestart w:val="0"/>
      <w:pStyle w:val="Schedule"/>
      <w:suff w:val="nothing"/>
      <w:lvlText w:val="Schedule %1"/>
      <w:lvlJc w:val="left"/>
      <w:pPr>
        <w:tabs>
          <w:tab w:val="num" w:pos="1155"/>
        </w:tabs>
        <w:ind w:left="1155"/>
      </w:pPr>
      <w:rPr>
        <w:rFonts w:cs="Times New Roman"/>
        <w:b/>
        <w:i w:val="0"/>
        <w:vanish w:val="0"/>
      </w:rPr>
    </w:lvl>
    <w:lvl w:ilvl="1">
      <w:start w:val="1"/>
      <w:numFmt w:val="none"/>
      <w:lvlText w:val=""/>
      <w:lvlJc w:val="left"/>
      <w:pPr>
        <w:tabs>
          <w:tab w:val="num" w:pos="1515"/>
        </w:tabs>
        <w:ind w:left="1155"/>
      </w:pPr>
      <w:rPr>
        <w:rFonts w:cs="Times New Roman"/>
      </w:rPr>
    </w:lvl>
    <w:lvl w:ilvl="2">
      <w:start w:val="1"/>
      <w:numFmt w:val="none"/>
      <w:lvlText w:val=""/>
      <w:lvlJc w:val="left"/>
      <w:pPr>
        <w:tabs>
          <w:tab w:val="num" w:pos="1515"/>
        </w:tabs>
        <w:ind w:left="1155"/>
      </w:pPr>
      <w:rPr>
        <w:rFonts w:cs="Times New Roman"/>
      </w:rPr>
    </w:lvl>
    <w:lvl w:ilvl="3">
      <w:start w:val="1"/>
      <w:numFmt w:val="none"/>
      <w:lvlText w:val=""/>
      <w:lvlJc w:val="left"/>
      <w:pPr>
        <w:tabs>
          <w:tab w:val="num" w:pos="1515"/>
        </w:tabs>
        <w:ind w:left="1155"/>
      </w:pPr>
      <w:rPr>
        <w:rFonts w:cs="Times New Roman"/>
      </w:rPr>
    </w:lvl>
    <w:lvl w:ilvl="4">
      <w:start w:val="1"/>
      <w:numFmt w:val="none"/>
      <w:lvlText w:val=""/>
      <w:lvlJc w:val="left"/>
      <w:pPr>
        <w:tabs>
          <w:tab w:val="num" w:pos="1515"/>
        </w:tabs>
        <w:ind w:left="1155"/>
      </w:pPr>
      <w:rPr>
        <w:rFonts w:cs="Times New Roman"/>
      </w:rPr>
    </w:lvl>
    <w:lvl w:ilvl="5">
      <w:start w:val="1"/>
      <w:numFmt w:val="none"/>
      <w:lvlText w:val=""/>
      <w:lvlJc w:val="left"/>
      <w:pPr>
        <w:tabs>
          <w:tab w:val="num" w:pos="1515"/>
        </w:tabs>
        <w:ind w:left="1155"/>
      </w:pPr>
      <w:rPr>
        <w:rFonts w:cs="Times New Roman"/>
      </w:rPr>
    </w:lvl>
    <w:lvl w:ilvl="6">
      <w:start w:val="1"/>
      <w:numFmt w:val="none"/>
      <w:lvlText w:val=""/>
      <w:lvlJc w:val="left"/>
      <w:pPr>
        <w:tabs>
          <w:tab w:val="num" w:pos="1515"/>
        </w:tabs>
        <w:ind w:left="1155"/>
      </w:pPr>
      <w:rPr>
        <w:rFonts w:cs="Times New Roman"/>
      </w:rPr>
    </w:lvl>
    <w:lvl w:ilvl="7">
      <w:start w:val="1"/>
      <w:numFmt w:val="none"/>
      <w:lvlText w:val=""/>
      <w:lvlJc w:val="left"/>
      <w:pPr>
        <w:tabs>
          <w:tab w:val="num" w:pos="1515"/>
        </w:tabs>
        <w:ind w:left="1155"/>
      </w:pPr>
      <w:rPr>
        <w:rFonts w:cs="Times New Roman"/>
      </w:rPr>
    </w:lvl>
    <w:lvl w:ilvl="8">
      <w:start w:val="1"/>
      <w:numFmt w:val="none"/>
      <w:lvlText w:val=""/>
      <w:lvlJc w:val="left"/>
      <w:pPr>
        <w:tabs>
          <w:tab w:val="num" w:pos="1515"/>
        </w:tabs>
        <w:ind w:left="1155"/>
      </w:pPr>
      <w:rPr>
        <w:rFonts w:cs="Times New Roman"/>
      </w:rPr>
    </w:lvl>
  </w:abstractNum>
  <w:abstractNum w:abstractNumId="4">
    <w:nsid w:val="2F82416D"/>
    <w:multiLevelType w:val="singleLevel"/>
    <w:tmpl w:val="E42AA050"/>
    <w:lvl w:ilvl="0">
      <w:start w:val="1"/>
      <w:numFmt w:val="decimal"/>
      <w:lvlRestart w:val="0"/>
      <w:pStyle w:val="Parties"/>
      <w:lvlText w:val="(%1)"/>
      <w:lvlJc w:val="left"/>
      <w:pPr>
        <w:tabs>
          <w:tab w:val="num" w:pos="1129"/>
        </w:tabs>
        <w:ind w:left="1129" w:hanging="709"/>
      </w:pPr>
      <w:rPr>
        <w:rFonts w:cs="Times New Roman"/>
        <w:b w:val="0"/>
        <w:i w:val="0"/>
      </w:rPr>
    </w:lvl>
  </w:abstractNum>
  <w:abstractNum w:abstractNumId="5">
    <w:nsid w:val="35390846"/>
    <w:multiLevelType w:val="hybridMultilevel"/>
    <w:tmpl w:val="0ACA254E"/>
    <w:lvl w:ilvl="0" w:tplc="02C8293E">
      <w:start w:val="1"/>
      <w:numFmt w:val="bullet"/>
      <w:lvlText w:val=""/>
      <w:lvlJc w:val="left"/>
      <w:pPr>
        <w:tabs>
          <w:tab w:val="num" w:pos="1069"/>
        </w:tabs>
        <w:ind w:left="1069" w:hanging="360"/>
      </w:pPr>
      <w:rPr>
        <w:rFonts w:ascii="Symbol" w:hAnsi="Symbol" w:hint="default"/>
      </w:rPr>
    </w:lvl>
    <w:lvl w:ilvl="1" w:tplc="CA4AF794">
      <w:start w:val="1"/>
      <w:numFmt w:val="bullet"/>
      <w:lvlText w:val="o"/>
      <w:lvlJc w:val="left"/>
      <w:pPr>
        <w:tabs>
          <w:tab w:val="num" w:pos="1418"/>
        </w:tabs>
        <w:ind w:left="1418" w:hanging="346"/>
      </w:pPr>
      <w:rPr>
        <w:rFonts w:ascii="Courier New" w:hAnsi="Courier New" w:hint="default"/>
      </w:rPr>
    </w:lvl>
    <w:lvl w:ilvl="2" w:tplc="08090005" w:tentative="1">
      <w:start w:val="1"/>
      <w:numFmt w:val="bullet"/>
      <w:lvlText w:val=""/>
      <w:lvlJc w:val="left"/>
      <w:pPr>
        <w:tabs>
          <w:tab w:val="num" w:pos="2869"/>
        </w:tabs>
        <w:ind w:left="2869" w:hanging="360"/>
      </w:pPr>
      <w:rPr>
        <w:rFonts w:ascii="Wingdings" w:hAnsi="Wingdings" w:hint="default"/>
      </w:rPr>
    </w:lvl>
    <w:lvl w:ilvl="3" w:tplc="08090001" w:tentative="1">
      <w:start w:val="1"/>
      <w:numFmt w:val="bullet"/>
      <w:lvlText w:val=""/>
      <w:lvlJc w:val="left"/>
      <w:pPr>
        <w:tabs>
          <w:tab w:val="num" w:pos="3589"/>
        </w:tabs>
        <w:ind w:left="3589" w:hanging="360"/>
      </w:pPr>
      <w:rPr>
        <w:rFonts w:ascii="Symbol" w:hAnsi="Symbol" w:hint="default"/>
      </w:rPr>
    </w:lvl>
    <w:lvl w:ilvl="4" w:tplc="08090003" w:tentative="1">
      <w:start w:val="1"/>
      <w:numFmt w:val="bullet"/>
      <w:lvlText w:val="o"/>
      <w:lvlJc w:val="left"/>
      <w:pPr>
        <w:tabs>
          <w:tab w:val="num" w:pos="4309"/>
        </w:tabs>
        <w:ind w:left="4309" w:hanging="360"/>
      </w:pPr>
      <w:rPr>
        <w:rFonts w:ascii="Courier New" w:hAnsi="Courier New" w:hint="default"/>
      </w:rPr>
    </w:lvl>
    <w:lvl w:ilvl="5" w:tplc="08090005" w:tentative="1">
      <w:start w:val="1"/>
      <w:numFmt w:val="bullet"/>
      <w:lvlText w:val=""/>
      <w:lvlJc w:val="left"/>
      <w:pPr>
        <w:tabs>
          <w:tab w:val="num" w:pos="5029"/>
        </w:tabs>
        <w:ind w:left="5029" w:hanging="360"/>
      </w:pPr>
      <w:rPr>
        <w:rFonts w:ascii="Wingdings" w:hAnsi="Wingdings" w:hint="default"/>
      </w:rPr>
    </w:lvl>
    <w:lvl w:ilvl="6" w:tplc="08090001" w:tentative="1">
      <w:start w:val="1"/>
      <w:numFmt w:val="bullet"/>
      <w:lvlText w:val=""/>
      <w:lvlJc w:val="left"/>
      <w:pPr>
        <w:tabs>
          <w:tab w:val="num" w:pos="5749"/>
        </w:tabs>
        <w:ind w:left="5749" w:hanging="360"/>
      </w:pPr>
      <w:rPr>
        <w:rFonts w:ascii="Symbol" w:hAnsi="Symbol" w:hint="default"/>
      </w:rPr>
    </w:lvl>
    <w:lvl w:ilvl="7" w:tplc="08090003" w:tentative="1">
      <w:start w:val="1"/>
      <w:numFmt w:val="bullet"/>
      <w:lvlText w:val="o"/>
      <w:lvlJc w:val="left"/>
      <w:pPr>
        <w:tabs>
          <w:tab w:val="num" w:pos="6469"/>
        </w:tabs>
        <w:ind w:left="6469" w:hanging="360"/>
      </w:pPr>
      <w:rPr>
        <w:rFonts w:ascii="Courier New" w:hAnsi="Courier New" w:hint="default"/>
      </w:rPr>
    </w:lvl>
    <w:lvl w:ilvl="8" w:tplc="08090005" w:tentative="1">
      <w:start w:val="1"/>
      <w:numFmt w:val="bullet"/>
      <w:lvlText w:val=""/>
      <w:lvlJc w:val="left"/>
      <w:pPr>
        <w:tabs>
          <w:tab w:val="num" w:pos="7189"/>
        </w:tabs>
        <w:ind w:left="7189" w:hanging="360"/>
      </w:pPr>
      <w:rPr>
        <w:rFonts w:ascii="Wingdings" w:hAnsi="Wingdings" w:hint="default"/>
      </w:rPr>
    </w:lvl>
  </w:abstractNum>
  <w:abstractNum w:abstractNumId="6">
    <w:nsid w:val="432D4AF6"/>
    <w:multiLevelType w:val="hybridMultilevel"/>
    <w:tmpl w:val="E850C980"/>
    <w:lvl w:ilvl="0" w:tplc="02C8293E">
      <w:start w:val="1"/>
      <w:numFmt w:val="bullet"/>
      <w:lvlText w:val=""/>
      <w:lvlJc w:val="left"/>
      <w:pPr>
        <w:tabs>
          <w:tab w:val="num" w:pos="1069"/>
        </w:tabs>
        <w:ind w:left="1069" w:hanging="360"/>
      </w:pPr>
      <w:rPr>
        <w:rFonts w:ascii="Symbol" w:hAnsi="Symbol" w:hint="default"/>
      </w:rPr>
    </w:lvl>
    <w:lvl w:ilvl="1" w:tplc="08090003">
      <w:start w:val="1"/>
      <w:numFmt w:val="bullet"/>
      <w:lvlText w:val="o"/>
      <w:lvlJc w:val="left"/>
      <w:pPr>
        <w:tabs>
          <w:tab w:val="num" w:pos="2149"/>
        </w:tabs>
        <w:ind w:left="2149" w:hanging="360"/>
      </w:pPr>
      <w:rPr>
        <w:rFonts w:ascii="Courier New" w:hAnsi="Courier New" w:hint="default"/>
      </w:rPr>
    </w:lvl>
    <w:lvl w:ilvl="2" w:tplc="08090005" w:tentative="1">
      <w:start w:val="1"/>
      <w:numFmt w:val="bullet"/>
      <w:lvlText w:val=""/>
      <w:lvlJc w:val="left"/>
      <w:pPr>
        <w:tabs>
          <w:tab w:val="num" w:pos="2869"/>
        </w:tabs>
        <w:ind w:left="2869" w:hanging="360"/>
      </w:pPr>
      <w:rPr>
        <w:rFonts w:ascii="Wingdings" w:hAnsi="Wingdings" w:hint="default"/>
      </w:rPr>
    </w:lvl>
    <w:lvl w:ilvl="3" w:tplc="08090001" w:tentative="1">
      <w:start w:val="1"/>
      <w:numFmt w:val="bullet"/>
      <w:lvlText w:val=""/>
      <w:lvlJc w:val="left"/>
      <w:pPr>
        <w:tabs>
          <w:tab w:val="num" w:pos="3589"/>
        </w:tabs>
        <w:ind w:left="3589" w:hanging="360"/>
      </w:pPr>
      <w:rPr>
        <w:rFonts w:ascii="Symbol" w:hAnsi="Symbol" w:hint="default"/>
      </w:rPr>
    </w:lvl>
    <w:lvl w:ilvl="4" w:tplc="08090003" w:tentative="1">
      <w:start w:val="1"/>
      <w:numFmt w:val="bullet"/>
      <w:lvlText w:val="o"/>
      <w:lvlJc w:val="left"/>
      <w:pPr>
        <w:tabs>
          <w:tab w:val="num" w:pos="4309"/>
        </w:tabs>
        <w:ind w:left="4309" w:hanging="360"/>
      </w:pPr>
      <w:rPr>
        <w:rFonts w:ascii="Courier New" w:hAnsi="Courier New" w:hint="default"/>
      </w:rPr>
    </w:lvl>
    <w:lvl w:ilvl="5" w:tplc="08090005" w:tentative="1">
      <w:start w:val="1"/>
      <w:numFmt w:val="bullet"/>
      <w:lvlText w:val=""/>
      <w:lvlJc w:val="left"/>
      <w:pPr>
        <w:tabs>
          <w:tab w:val="num" w:pos="5029"/>
        </w:tabs>
        <w:ind w:left="5029" w:hanging="360"/>
      </w:pPr>
      <w:rPr>
        <w:rFonts w:ascii="Wingdings" w:hAnsi="Wingdings" w:hint="default"/>
      </w:rPr>
    </w:lvl>
    <w:lvl w:ilvl="6" w:tplc="08090001" w:tentative="1">
      <w:start w:val="1"/>
      <w:numFmt w:val="bullet"/>
      <w:lvlText w:val=""/>
      <w:lvlJc w:val="left"/>
      <w:pPr>
        <w:tabs>
          <w:tab w:val="num" w:pos="5749"/>
        </w:tabs>
        <w:ind w:left="5749" w:hanging="360"/>
      </w:pPr>
      <w:rPr>
        <w:rFonts w:ascii="Symbol" w:hAnsi="Symbol" w:hint="default"/>
      </w:rPr>
    </w:lvl>
    <w:lvl w:ilvl="7" w:tplc="08090003" w:tentative="1">
      <w:start w:val="1"/>
      <w:numFmt w:val="bullet"/>
      <w:lvlText w:val="o"/>
      <w:lvlJc w:val="left"/>
      <w:pPr>
        <w:tabs>
          <w:tab w:val="num" w:pos="6469"/>
        </w:tabs>
        <w:ind w:left="6469" w:hanging="360"/>
      </w:pPr>
      <w:rPr>
        <w:rFonts w:ascii="Courier New" w:hAnsi="Courier New" w:hint="default"/>
      </w:rPr>
    </w:lvl>
    <w:lvl w:ilvl="8" w:tplc="08090005" w:tentative="1">
      <w:start w:val="1"/>
      <w:numFmt w:val="bullet"/>
      <w:lvlText w:val=""/>
      <w:lvlJc w:val="left"/>
      <w:pPr>
        <w:tabs>
          <w:tab w:val="num" w:pos="7189"/>
        </w:tabs>
        <w:ind w:left="7189" w:hanging="360"/>
      </w:pPr>
      <w:rPr>
        <w:rFonts w:ascii="Wingdings" w:hAnsi="Wingdings" w:hint="default"/>
      </w:rPr>
    </w:lvl>
  </w:abstractNum>
  <w:abstractNum w:abstractNumId="7">
    <w:nsid w:val="51CF379A"/>
    <w:multiLevelType w:val="singleLevel"/>
    <w:tmpl w:val="D97A9A12"/>
    <w:lvl w:ilvl="0">
      <w:start w:val="1"/>
      <w:numFmt w:val="upperLetter"/>
      <w:lvlRestart w:val="0"/>
      <w:pStyle w:val="Recitals"/>
      <w:lvlText w:val="(%1)"/>
      <w:lvlJc w:val="left"/>
      <w:pPr>
        <w:tabs>
          <w:tab w:val="num" w:pos="709"/>
        </w:tabs>
        <w:ind w:left="709" w:hanging="709"/>
      </w:pPr>
      <w:rPr>
        <w:rFonts w:cs="Times New Roman"/>
      </w:rPr>
    </w:lvl>
  </w:abstractNum>
  <w:abstractNum w:abstractNumId="8">
    <w:nsid w:val="57EE7E2B"/>
    <w:multiLevelType w:val="multilevel"/>
    <w:tmpl w:val="FEFA78DA"/>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9">
    <w:nsid w:val="5FF2187A"/>
    <w:multiLevelType w:val="hybridMultilevel"/>
    <w:tmpl w:val="69CACFE2"/>
    <w:lvl w:ilvl="0" w:tplc="0BB6B634">
      <w:start w:val="1"/>
      <w:numFmt w:val="decimal"/>
      <w:lvlText w:val="%1."/>
      <w:lvlJc w:val="left"/>
      <w:pPr>
        <w:tabs>
          <w:tab w:val="num" w:pos="720"/>
        </w:tabs>
        <w:ind w:left="720" w:hanging="360"/>
      </w:pPr>
      <w:rPr>
        <w:rFonts w:cs="Times New Roman" w:hint="default"/>
      </w:rPr>
    </w:lvl>
    <w:lvl w:ilvl="1" w:tplc="02C8293E">
      <w:start w:val="1"/>
      <w:numFmt w:val="bullet"/>
      <w:lvlText w:val=""/>
      <w:lvlJc w:val="left"/>
      <w:pPr>
        <w:tabs>
          <w:tab w:val="num" w:pos="1440"/>
        </w:tabs>
        <w:ind w:left="1440" w:hanging="360"/>
      </w:pPr>
      <w:rPr>
        <w:rFonts w:ascii="Symbol" w:hAnsi="Symbol" w:hint="default"/>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num w:numId="1">
    <w:abstractNumId w:val="0"/>
  </w:num>
  <w:num w:numId="2">
    <w:abstractNumId w:val="2"/>
  </w:num>
  <w:num w:numId="3">
    <w:abstractNumId w:val="1"/>
  </w:num>
  <w:num w:numId="4">
    <w:abstractNumId w:val="4"/>
  </w:num>
  <w:num w:numId="5">
    <w:abstractNumId w:val="7"/>
  </w:num>
  <w:num w:numId="6">
    <w:abstractNumId w:val="3"/>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6"/>
  </w:num>
  <w:num w:numId="11">
    <w:abstractNumId w:val="5"/>
  </w:num>
  <w:num w:numId="12">
    <w:abstractNumId w:val="8"/>
  </w:num>
  <w:num w:numId="13">
    <w:abstractNumId w:val="1"/>
  </w:num>
  <w:num w:numId="14">
    <w:abstractNumId w:val="1"/>
  </w:num>
  <w:num w:numId="15">
    <w:abstractNumId w:val="1"/>
  </w:num>
  <w:num w:numId="16">
    <w:abstractNumId w:val="1"/>
  </w:num>
  <w:num w:numId="17">
    <w:abstractNumId w:val="1"/>
  </w:num>
  <w:num w:numId="18">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9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9"/>
  <w:drawingGridHorizontalSpacing w:val="105"/>
  <w:displayHorizontalDrawingGridEvery w:val="2"/>
  <w:displayVerticalDrawingGridEvery w:val="2"/>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F03"/>
    <w:rsid w:val="00002FD5"/>
    <w:rsid w:val="000046B5"/>
    <w:rsid w:val="00004CFB"/>
    <w:rsid w:val="000138E6"/>
    <w:rsid w:val="000176F2"/>
    <w:rsid w:val="00021E05"/>
    <w:rsid w:val="0002462B"/>
    <w:rsid w:val="00031E96"/>
    <w:rsid w:val="0004504D"/>
    <w:rsid w:val="0005180E"/>
    <w:rsid w:val="00053FF3"/>
    <w:rsid w:val="0006291B"/>
    <w:rsid w:val="00072307"/>
    <w:rsid w:val="00073BB9"/>
    <w:rsid w:val="00074395"/>
    <w:rsid w:val="00076C70"/>
    <w:rsid w:val="00077B82"/>
    <w:rsid w:val="000832E2"/>
    <w:rsid w:val="000929EA"/>
    <w:rsid w:val="000979D1"/>
    <w:rsid w:val="000A33E1"/>
    <w:rsid w:val="000A596C"/>
    <w:rsid w:val="000A5A56"/>
    <w:rsid w:val="000A5FFB"/>
    <w:rsid w:val="000B2729"/>
    <w:rsid w:val="000B5958"/>
    <w:rsid w:val="000B6843"/>
    <w:rsid w:val="000B74D9"/>
    <w:rsid w:val="000C2C10"/>
    <w:rsid w:val="000C3678"/>
    <w:rsid w:val="000C6971"/>
    <w:rsid w:val="000D56E7"/>
    <w:rsid w:val="000D687B"/>
    <w:rsid w:val="000E003B"/>
    <w:rsid w:val="000E3572"/>
    <w:rsid w:val="000E490D"/>
    <w:rsid w:val="000E5C56"/>
    <w:rsid w:val="000E7F7B"/>
    <w:rsid w:val="000F243C"/>
    <w:rsid w:val="000F45EB"/>
    <w:rsid w:val="001060DA"/>
    <w:rsid w:val="001060F5"/>
    <w:rsid w:val="00113303"/>
    <w:rsid w:val="00113847"/>
    <w:rsid w:val="00115107"/>
    <w:rsid w:val="00115601"/>
    <w:rsid w:val="00116D2F"/>
    <w:rsid w:val="00117F6F"/>
    <w:rsid w:val="00120FF3"/>
    <w:rsid w:val="00125F33"/>
    <w:rsid w:val="00134049"/>
    <w:rsid w:val="00135060"/>
    <w:rsid w:val="00141B70"/>
    <w:rsid w:val="00142AE8"/>
    <w:rsid w:val="001440AD"/>
    <w:rsid w:val="00152C7E"/>
    <w:rsid w:val="001553BE"/>
    <w:rsid w:val="00160575"/>
    <w:rsid w:val="001610FA"/>
    <w:rsid w:val="001637A1"/>
    <w:rsid w:val="00163B61"/>
    <w:rsid w:val="0017252E"/>
    <w:rsid w:val="00175B6A"/>
    <w:rsid w:val="001762DD"/>
    <w:rsid w:val="00187570"/>
    <w:rsid w:val="001925E0"/>
    <w:rsid w:val="001934C7"/>
    <w:rsid w:val="001957EF"/>
    <w:rsid w:val="001A3509"/>
    <w:rsid w:val="001B0BEC"/>
    <w:rsid w:val="001B2A26"/>
    <w:rsid w:val="001B69F8"/>
    <w:rsid w:val="001C1AFE"/>
    <w:rsid w:val="001D23E7"/>
    <w:rsid w:val="001D285D"/>
    <w:rsid w:val="001D4DD2"/>
    <w:rsid w:val="001D79E8"/>
    <w:rsid w:val="001E7A59"/>
    <w:rsid w:val="001F3AF0"/>
    <w:rsid w:val="001F57E9"/>
    <w:rsid w:val="001F6F86"/>
    <w:rsid w:val="001F7ADE"/>
    <w:rsid w:val="001F7FD0"/>
    <w:rsid w:val="00206107"/>
    <w:rsid w:val="002130A9"/>
    <w:rsid w:val="00225E32"/>
    <w:rsid w:val="002274FF"/>
    <w:rsid w:val="00232F37"/>
    <w:rsid w:val="00241FFC"/>
    <w:rsid w:val="00243410"/>
    <w:rsid w:val="00243799"/>
    <w:rsid w:val="00246659"/>
    <w:rsid w:val="002470A8"/>
    <w:rsid w:val="00247259"/>
    <w:rsid w:val="00247AF8"/>
    <w:rsid w:val="00250F91"/>
    <w:rsid w:val="0025104A"/>
    <w:rsid w:val="002518A9"/>
    <w:rsid w:val="00254429"/>
    <w:rsid w:val="00255CCB"/>
    <w:rsid w:val="00255EBF"/>
    <w:rsid w:val="002603E8"/>
    <w:rsid w:val="00263B28"/>
    <w:rsid w:val="002640FB"/>
    <w:rsid w:val="00266360"/>
    <w:rsid w:val="002706BD"/>
    <w:rsid w:val="00271AE7"/>
    <w:rsid w:val="0027400D"/>
    <w:rsid w:val="0027626A"/>
    <w:rsid w:val="002845A2"/>
    <w:rsid w:val="002865C5"/>
    <w:rsid w:val="00296CFE"/>
    <w:rsid w:val="002A0DC5"/>
    <w:rsid w:val="002A20AE"/>
    <w:rsid w:val="002A680D"/>
    <w:rsid w:val="002B3C94"/>
    <w:rsid w:val="002C3760"/>
    <w:rsid w:val="002D20A7"/>
    <w:rsid w:val="002D6121"/>
    <w:rsid w:val="002D6D5C"/>
    <w:rsid w:val="002F37C5"/>
    <w:rsid w:val="002F3C8F"/>
    <w:rsid w:val="00300647"/>
    <w:rsid w:val="00300DE4"/>
    <w:rsid w:val="00303C4E"/>
    <w:rsid w:val="00303DC8"/>
    <w:rsid w:val="00305519"/>
    <w:rsid w:val="00307CB0"/>
    <w:rsid w:val="003102E8"/>
    <w:rsid w:val="0031142B"/>
    <w:rsid w:val="00321E4A"/>
    <w:rsid w:val="00324DD4"/>
    <w:rsid w:val="0033021E"/>
    <w:rsid w:val="003304F2"/>
    <w:rsid w:val="003363B5"/>
    <w:rsid w:val="00340B13"/>
    <w:rsid w:val="0034120D"/>
    <w:rsid w:val="00341638"/>
    <w:rsid w:val="003623A1"/>
    <w:rsid w:val="003727C3"/>
    <w:rsid w:val="00374B15"/>
    <w:rsid w:val="00380D20"/>
    <w:rsid w:val="00386F06"/>
    <w:rsid w:val="00392420"/>
    <w:rsid w:val="0039388B"/>
    <w:rsid w:val="003A0E8C"/>
    <w:rsid w:val="003A6E54"/>
    <w:rsid w:val="003B0F8F"/>
    <w:rsid w:val="003B1FD4"/>
    <w:rsid w:val="003B2F6A"/>
    <w:rsid w:val="003C0F10"/>
    <w:rsid w:val="003C2824"/>
    <w:rsid w:val="003E58F8"/>
    <w:rsid w:val="004012C0"/>
    <w:rsid w:val="0040233E"/>
    <w:rsid w:val="00413D42"/>
    <w:rsid w:val="00421150"/>
    <w:rsid w:val="0042581C"/>
    <w:rsid w:val="00432756"/>
    <w:rsid w:val="00434294"/>
    <w:rsid w:val="00437E39"/>
    <w:rsid w:val="00441174"/>
    <w:rsid w:val="00444823"/>
    <w:rsid w:val="004448FB"/>
    <w:rsid w:val="00455CD7"/>
    <w:rsid w:val="00460286"/>
    <w:rsid w:val="00466663"/>
    <w:rsid w:val="00475DAD"/>
    <w:rsid w:val="0048456B"/>
    <w:rsid w:val="00484BA9"/>
    <w:rsid w:val="00491FD6"/>
    <w:rsid w:val="004925BD"/>
    <w:rsid w:val="00496E59"/>
    <w:rsid w:val="004A0409"/>
    <w:rsid w:val="004A46EC"/>
    <w:rsid w:val="004A4C76"/>
    <w:rsid w:val="004A58C7"/>
    <w:rsid w:val="004A58D8"/>
    <w:rsid w:val="004B273D"/>
    <w:rsid w:val="004B6940"/>
    <w:rsid w:val="004B76B9"/>
    <w:rsid w:val="004B7BE4"/>
    <w:rsid w:val="004C6EEB"/>
    <w:rsid w:val="004D4E7C"/>
    <w:rsid w:val="004D56D1"/>
    <w:rsid w:val="004E26EE"/>
    <w:rsid w:val="004E3280"/>
    <w:rsid w:val="004E57CF"/>
    <w:rsid w:val="005006AC"/>
    <w:rsid w:val="00510E20"/>
    <w:rsid w:val="00513973"/>
    <w:rsid w:val="00513FB4"/>
    <w:rsid w:val="00514A5E"/>
    <w:rsid w:val="005279DB"/>
    <w:rsid w:val="00527C78"/>
    <w:rsid w:val="00542451"/>
    <w:rsid w:val="0054298F"/>
    <w:rsid w:val="00547EF6"/>
    <w:rsid w:val="00550017"/>
    <w:rsid w:val="00560460"/>
    <w:rsid w:val="005651D6"/>
    <w:rsid w:val="00567B97"/>
    <w:rsid w:val="00584085"/>
    <w:rsid w:val="00585215"/>
    <w:rsid w:val="00592DBE"/>
    <w:rsid w:val="0059472C"/>
    <w:rsid w:val="005A0864"/>
    <w:rsid w:val="005A59CB"/>
    <w:rsid w:val="005A6750"/>
    <w:rsid w:val="005B0951"/>
    <w:rsid w:val="005B2D0B"/>
    <w:rsid w:val="005C6730"/>
    <w:rsid w:val="005D214E"/>
    <w:rsid w:val="005D7319"/>
    <w:rsid w:val="005E228C"/>
    <w:rsid w:val="005F77E6"/>
    <w:rsid w:val="00602D50"/>
    <w:rsid w:val="00604C32"/>
    <w:rsid w:val="00611EA4"/>
    <w:rsid w:val="00616659"/>
    <w:rsid w:val="00616DCA"/>
    <w:rsid w:val="006233B0"/>
    <w:rsid w:val="00623870"/>
    <w:rsid w:val="00625819"/>
    <w:rsid w:val="006341B7"/>
    <w:rsid w:val="00643813"/>
    <w:rsid w:val="00666889"/>
    <w:rsid w:val="00677518"/>
    <w:rsid w:val="006854A5"/>
    <w:rsid w:val="0068728A"/>
    <w:rsid w:val="006A7FEF"/>
    <w:rsid w:val="006B0121"/>
    <w:rsid w:val="006B5330"/>
    <w:rsid w:val="006C270F"/>
    <w:rsid w:val="006C2DF7"/>
    <w:rsid w:val="006C3138"/>
    <w:rsid w:val="006C65C9"/>
    <w:rsid w:val="006D7668"/>
    <w:rsid w:val="006E3930"/>
    <w:rsid w:val="006E5DE6"/>
    <w:rsid w:val="006F2B57"/>
    <w:rsid w:val="006F41BC"/>
    <w:rsid w:val="006F4753"/>
    <w:rsid w:val="007121D5"/>
    <w:rsid w:val="00714231"/>
    <w:rsid w:val="007208BF"/>
    <w:rsid w:val="00721AEA"/>
    <w:rsid w:val="0072652A"/>
    <w:rsid w:val="007304C7"/>
    <w:rsid w:val="00736A43"/>
    <w:rsid w:val="007401D2"/>
    <w:rsid w:val="007528B5"/>
    <w:rsid w:val="007537F3"/>
    <w:rsid w:val="007553EA"/>
    <w:rsid w:val="00764368"/>
    <w:rsid w:val="00770B15"/>
    <w:rsid w:val="007820AB"/>
    <w:rsid w:val="007868E4"/>
    <w:rsid w:val="00791B36"/>
    <w:rsid w:val="007959FB"/>
    <w:rsid w:val="00796981"/>
    <w:rsid w:val="007973C4"/>
    <w:rsid w:val="007A3D17"/>
    <w:rsid w:val="007C3D2E"/>
    <w:rsid w:val="007D2B45"/>
    <w:rsid w:val="007E12DC"/>
    <w:rsid w:val="007E64DD"/>
    <w:rsid w:val="007E7A6C"/>
    <w:rsid w:val="0080315B"/>
    <w:rsid w:val="00805D2D"/>
    <w:rsid w:val="00817B55"/>
    <w:rsid w:val="008221EF"/>
    <w:rsid w:val="008247C5"/>
    <w:rsid w:val="00833718"/>
    <w:rsid w:val="00836CF5"/>
    <w:rsid w:val="008402E7"/>
    <w:rsid w:val="008446DC"/>
    <w:rsid w:val="008448EC"/>
    <w:rsid w:val="00845CCC"/>
    <w:rsid w:val="00846603"/>
    <w:rsid w:val="00847F8A"/>
    <w:rsid w:val="0085343E"/>
    <w:rsid w:val="008713F3"/>
    <w:rsid w:val="00877418"/>
    <w:rsid w:val="00880BFD"/>
    <w:rsid w:val="00882F20"/>
    <w:rsid w:val="00884ABA"/>
    <w:rsid w:val="00890F03"/>
    <w:rsid w:val="008B177F"/>
    <w:rsid w:val="008B441B"/>
    <w:rsid w:val="008B50CD"/>
    <w:rsid w:val="008B6804"/>
    <w:rsid w:val="008B6874"/>
    <w:rsid w:val="008B768D"/>
    <w:rsid w:val="008C09E1"/>
    <w:rsid w:val="008D3D7D"/>
    <w:rsid w:val="008D51D0"/>
    <w:rsid w:val="008F07D6"/>
    <w:rsid w:val="008F7D78"/>
    <w:rsid w:val="009107A5"/>
    <w:rsid w:val="00917193"/>
    <w:rsid w:val="0092228C"/>
    <w:rsid w:val="00923FC6"/>
    <w:rsid w:val="00926F06"/>
    <w:rsid w:val="0093067C"/>
    <w:rsid w:val="009342CD"/>
    <w:rsid w:val="009404CF"/>
    <w:rsid w:val="0094066F"/>
    <w:rsid w:val="00944741"/>
    <w:rsid w:val="00946AE2"/>
    <w:rsid w:val="00950160"/>
    <w:rsid w:val="009571F7"/>
    <w:rsid w:val="009634D9"/>
    <w:rsid w:val="00964E46"/>
    <w:rsid w:val="009668ED"/>
    <w:rsid w:val="00971B2F"/>
    <w:rsid w:val="009725EB"/>
    <w:rsid w:val="00973D94"/>
    <w:rsid w:val="00977B78"/>
    <w:rsid w:val="00991D69"/>
    <w:rsid w:val="0099601F"/>
    <w:rsid w:val="009A13F0"/>
    <w:rsid w:val="009A4C4B"/>
    <w:rsid w:val="009B33BB"/>
    <w:rsid w:val="009C253E"/>
    <w:rsid w:val="009D122A"/>
    <w:rsid w:val="009E30B6"/>
    <w:rsid w:val="009E3481"/>
    <w:rsid w:val="009E5C2E"/>
    <w:rsid w:val="009E7FFE"/>
    <w:rsid w:val="009F4890"/>
    <w:rsid w:val="00A01FFD"/>
    <w:rsid w:val="00A03411"/>
    <w:rsid w:val="00A040A3"/>
    <w:rsid w:val="00A072AB"/>
    <w:rsid w:val="00A11886"/>
    <w:rsid w:val="00A12ACA"/>
    <w:rsid w:val="00A1711C"/>
    <w:rsid w:val="00A2079C"/>
    <w:rsid w:val="00A3008C"/>
    <w:rsid w:val="00A312E5"/>
    <w:rsid w:val="00A37F75"/>
    <w:rsid w:val="00A404C3"/>
    <w:rsid w:val="00A436BC"/>
    <w:rsid w:val="00A44E6E"/>
    <w:rsid w:val="00A506EA"/>
    <w:rsid w:val="00A50E2B"/>
    <w:rsid w:val="00A54257"/>
    <w:rsid w:val="00A62A48"/>
    <w:rsid w:val="00A643A6"/>
    <w:rsid w:val="00A671FB"/>
    <w:rsid w:val="00A70C45"/>
    <w:rsid w:val="00A7295F"/>
    <w:rsid w:val="00A731DF"/>
    <w:rsid w:val="00A738B1"/>
    <w:rsid w:val="00A779CD"/>
    <w:rsid w:val="00A807AD"/>
    <w:rsid w:val="00A83B4B"/>
    <w:rsid w:val="00A83D20"/>
    <w:rsid w:val="00A85386"/>
    <w:rsid w:val="00A87AFD"/>
    <w:rsid w:val="00A96A9C"/>
    <w:rsid w:val="00A96FBA"/>
    <w:rsid w:val="00AA0675"/>
    <w:rsid w:val="00AA1762"/>
    <w:rsid w:val="00AA20D9"/>
    <w:rsid w:val="00AC2AB4"/>
    <w:rsid w:val="00AC2C04"/>
    <w:rsid w:val="00AC419F"/>
    <w:rsid w:val="00AD2940"/>
    <w:rsid w:val="00AD570D"/>
    <w:rsid w:val="00AE485B"/>
    <w:rsid w:val="00AF2E53"/>
    <w:rsid w:val="00AF4D2F"/>
    <w:rsid w:val="00B03246"/>
    <w:rsid w:val="00B05C92"/>
    <w:rsid w:val="00B05DE9"/>
    <w:rsid w:val="00B07B00"/>
    <w:rsid w:val="00B07E90"/>
    <w:rsid w:val="00B10502"/>
    <w:rsid w:val="00B1099A"/>
    <w:rsid w:val="00B14736"/>
    <w:rsid w:val="00B15363"/>
    <w:rsid w:val="00B27785"/>
    <w:rsid w:val="00B337D7"/>
    <w:rsid w:val="00B34BA4"/>
    <w:rsid w:val="00B36694"/>
    <w:rsid w:val="00B3677E"/>
    <w:rsid w:val="00B36D1C"/>
    <w:rsid w:val="00B3762D"/>
    <w:rsid w:val="00B41754"/>
    <w:rsid w:val="00B419B3"/>
    <w:rsid w:val="00B435E7"/>
    <w:rsid w:val="00B505C4"/>
    <w:rsid w:val="00B70702"/>
    <w:rsid w:val="00B70935"/>
    <w:rsid w:val="00B73CBA"/>
    <w:rsid w:val="00B80705"/>
    <w:rsid w:val="00BA173B"/>
    <w:rsid w:val="00BA269C"/>
    <w:rsid w:val="00BB0869"/>
    <w:rsid w:val="00BB5AF2"/>
    <w:rsid w:val="00BC264E"/>
    <w:rsid w:val="00BC5D83"/>
    <w:rsid w:val="00BD0CBA"/>
    <w:rsid w:val="00BD58B6"/>
    <w:rsid w:val="00BF07A0"/>
    <w:rsid w:val="00BF3DA0"/>
    <w:rsid w:val="00BF4170"/>
    <w:rsid w:val="00BF75BE"/>
    <w:rsid w:val="00C01826"/>
    <w:rsid w:val="00C07F83"/>
    <w:rsid w:val="00C12BEB"/>
    <w:rsid w:val="00C1463F"/>
    <w:rsid w:val="00C16527"/>
    <w:rsid w:val="00C22CF8"/>
    <w:rsid w:val="00C22FBC"/>
    <w:rsid w:val="00C23A19"/>
    <w:rsid w:val="00C27E95"/>
    <w:rsid w:val="00C336BB"/>
    <w:rsid w:val="00C3724D"/>
    <w:rsid w:val="00C46A34"/>
    <w:rsid w:val="00C52155"/>
    <w:rsid w:val="00C5233B"/>
    <w:rsid w:val="00C606D6"/>
    <w:rsid w:val="00C618BA"/>
    <w:rsid w:val="00C641CF"/>
    <w:rsid w:val="00C672E2"/>
    <w:rsid w:val="00C70515"/>
    <w:rsid w:val="00C77A2E"/>
    <w:rsid w:val="00C82209"/>
    <w:rsid w:val="00C85C84"/>
    <w:rsid w:val="00C9328A"/>
    <w:rsid w:val="00CA209A"/>
    <w:rsid w:val="00CA2A42"/>
    <w:rsid w:val="00CC0B3E"/>
    <w:rsid w:val="00CC439C"/>
    <w:rsid w:val="00CD024F"/>
    <w:rsid w:val="00CD0F27"/>
    <w:rsid w:val="00CD7CD4"/>
    <w:rsid w:val="00CE4B94"/>
    <w:rsid w:val="00CE553A"/>
    <w:rsid w:val="00CF0D2F"/>
    <w:rsid w:val="00CF0EB1"/>
    <w:rsid w:val="00CF1F8A"/>
    <w:rsid w:val="00D03BD7"/>
    <w:rsid w:val="00D1537C"/>
    <w:rsid w:val="00D15D94"/>
    <w:rsid w:val="00D15FF2"/>
    <w:rsid w:val="00D24560"/>
    <w:rsid w:val="00D27D28"/>
    <w:rsid w:val="00D30026"/>
    <w:rsid w:val="00D32F79"/>
    <w:rsid w:val="00D42BD5"/>
    <w:rsid w:val="00D44601"/>
    <w:rsid w:val="00D471EA"/>
    <w:rsid w:val="00D555DB"/>
    <w:rsid w:val="00D55A95"/>
    <w:rsid w:val="00D56C31"/>
    <w:rsid w:val="00D60220"/>
    <w:rsid w:val="00D607DF"/>
    <w:rsid w:val="00D60EF5"/>
    <w:rsid w:val="00D6535A"/>
    <w:rsid w:val="00D77E6E"/>
    <w:rsid w:val="00D85E13"/>
    <w:rsid w:val="00D952DD"/>
    <w:rsid w:val="00D954E7"/>
    <w:rsid w:val="00D95E15"/>
    <w:rsid w:val="00DA321D"/>
    <w:rsid w:val="00DA6B4A"/>
    <w:rsid w:val="00DA6E47"/>
    <w:rsid w:val="00DB3F48"/>
    <w:rsid w:val="00DB441F"/>
    <w:rsid w:val="00DC4249"/>
    <w:rsid w:val="00DC6DF2"/>
    <w:rsid w:val="00DD2ACE"/>
    <w:rsid w:val="00DD35B9"/>
    <w:rsid w:val="00DD7AA2"/>
    <w:rsid w:val="00DE08DC"/>
    <w:rsid w:val="00DE37A4"/>
    <w:rsid w:val="00DE6864"/>
    <w:rsid w:val="00DE7293"/>
    <w:rsid w:val="00DF092C"/>
    <w:rsid w:val="00DF1960"/>
    <w:rsid w:val="00E00E54"/>
    <w:rsid w:val="00E02776"/>
    <w:rsid w:val="00E03735"/>
    <w:rsid w:val="00E039F4"/>
    <w:rsid w:val="00E06BF4"/>
    <w:rsid w:val="00E11784"/>
    <w:rsid w:val="00E17F9D"/>
    <w:rsid w:val="00E212EE"/>
    <w:rsid w:val="00E31F37"/>
    <w:rsid w:val="00E33FE2"/>
    <w:rsid w:val="00E36CC4"/>
    <w:rsid w:val="00E41424"/>
    <w:rsid w:val="00E437F7"/>
    <w:rsid w:val="00E43B14"/>
    <w:rsid w:val="00E43F17"/>
    <w:rsid w:val="00E509AC"/>
    <w:rsid w:val="00E51D83"/>
    <w:rsid w:val="00E54965"/>
    <w:rsid w:val="00E63FB7"/>
    <w:rsid w:val="00E640AF"/>
    <w:rsid w:val="00E66AF8"/>
    <w:rsid w:val="00E73D26"/>
    <w:rsid w:val="00E73E60"/>
    <w:rsid w:val="00E80299"/>
    <w:rsid w:val="00E81D1B"/>
    <w:rsid w:val="00E854D2"/>
    <w:rsid w:val="00E87574"/>
    <w:rsid w:val="00E935E0"/>
    <w:rsid w:val="00E973B9"/>
    <w:rsid w:val="00EA6A85"/>
    <w:rsid w:val="00EB02F7"/>
    <w:rsid w:val="00EB2ABD"/>
    <w:rsid w:val="00EC161A"/>
    <w:rsid w:val="00ED6B3E"/>
    <w:rsid w:val="00EE53D7"/>
    <w:rsid w:val="00EE7CD5"/>
    <w:rsid w:val="00EF0660"/>
    <w:rsid w:val="00EF3E3F"/>
    <w:rsid w:val="00F00A3B"/>
    <w:rsid w:val="00F13312"/>
    <w:rsid w:val="00F1357C"/>
    <w:rsid w:val="00F25063"/>
    <w:rsid w:val="00F27FC2"/>
    <w:rsid w:val="00F32579"/>
    <w:rsid w:val="00F35C75"/>
    <w:rsid w:val="00F35CDB"/>
    <w:rsid w:val="00F43121"/>
    <w:rsid w:val="00F44D54"/>
    <w:rsid w:val="00F501F0"/>
    <w:rsid w:val="00F51EDC"/>
    <w:rsid w:val="00F54717"/>
    <w:rsid w:val="00F6397D"/>
    <w:rsid w:val="00F64FB6"/>
    <w:rsid w:val="00F7479B"/>
    <w:rsid w:val="00F74FC9"/>
    <w:rsid w:val="00F7752D"/>
    <w:rsid w:val="00F85DC0"/>
    <w:rsid w:val="00F85EB6"/>
    <w:rsid w:val="00F86758"/>
    <w:rsid w:val="00FB7A22"/>
    <w:rsid w:val="00FD314E"/>
    <w:rsid w:val="00FE6E4D"/>
    <w:rsid w:val="00FE742D"/>
    <w:rsid w:val="00FF0397"/>
    <w:rsid w:val="00FF085B"/>
    <w:rsid w:val="00FF5C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282CF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90F03"/>
    <w:pPr>
      <w:jc w:val="both"/>
    </w:pPr>
    <w:rPr>
      <w:rFonts w:ascii="Arial" w:hAnsi="Arial" w:cs="Arial"/>
      <w:sz w:val="21"/>
      <w:szCs w:val="21"/>
    </w:rPr>
  </w:style>
  <w:style w:type="paragraph" w:styleId="Heading1">
    <w:name w:val="heading 1"/>
    <w:basedOn w:val="Normal"/>
    <w:next w:val="Normal"/>
    <w:qFormat/>
    <w:rsid w:val="00CD024F"/>
    <w:pPr>
      <w:keepNext/>
      <w:pageBreakBefore/>
      <w:numPr>
        <w:numId w:val="12"/>
      </w:numPr>
      <w:shd w:val="solid" w:color="auto" w:fill="auto"/>
      <w:spacing w:before="240" w:after="60"/>
      <w:jc w:val="left"/>
      <w:outlineLvl w:val="0"/>
    </w:pPr>
    <w:rPr>
      <w:b/>
      <w:bCs/>
      <w:color w:val="FFFFFF"/>
      <w:kern w:val="32"/>
      <w:sz w:val="32"/>
      <w:szCs w:val="32"/>
      <w:lang w:val="en-US" w:eastAsia="en-US"/>
    </w:rPr>
  </w:style>
  <w:style w:type="paragraph" w:styleId="Heading2">
    <w:name w:val="heading 2"/>
    <w:basedOn w:val="Normal"/>
    <w:next w:val="Normal"/>
    <w:qFormat/>
    <w:rsid w:val="00CD024F"/>
    <w:pPr>
      <w:keepNext/>
      <w:numPr>
        <w:ilvl w:val="1"/>
        <w:numId w:val="12"/>
      </w:numPr>
      <w:spacing w:before="240" w:after="60"/>
      <w:jc w:val="left"/>
      <w:outlineLvl w:val="1"/>
    </w:pPr>
    <w:rPr>
      <w:b/>
      <w:bCs/>
      <w:iCs/>
      <w:sz w:val="28"/>
      <w:szCs w:val="28"/>
      <w:u w:val="single"/>
      <w:lang w:val="en-US" w:eastAsia="en-US"/>
    </w:rPr>
  </w:style>
  <w:style w:type="paragraph" w:styleId="Heading3">
    <w:name w:val="heading 3"/>
    <w:basedOn w:val="Normal"/>
    <w:next w:val="Normal"/>
    <w:qFormat/>
    <w:rsid w:val="00CD024F"/>
    <w:pPr>
      <w:keepNext/>
      <w:numPr>
        <w:ilvl w:val="2"/>
        <w:numId w:val="12"/>
      </w:numPr>
      <w:spacing w:before="240" w:after="60"/>
      <w:jc w:val="left"/>
      <w:outlineLvl w:val="2"/>
    </w:pPr>
    <w:rPr>
      <w:b/>
      <w:bCs/>
      <w:sz w:val="26"/>
      <w:szCs w:val="26"/>
      <w:lang w:val="en-US" w:eastAsia="en-US"/>
    </w:rPr>
  </w:style>
  <w:style w:type="paragraph" w:styleId="Heading4">
    <w:name w:val="heading 4"/>
    <w:basedOn w:val="Normal"/>
    <w:next w:val="Normal"/>
    <w:qFormat/>
    <w:rsid w:val="00CD024F"/>
    <w:pPr>
      <w:keepNext/>
      <w:numPr>
        <w:ilvl w:val="3"/>
        <w:numId w:val="12"/>
      </w:numPr>
      <w:spacing w:before="240" w:after="60"/>
      <w:jc w:val="left"/>
      <w:outlineLvl w:val="3"/>
    </w:pPr>
    <w:rPr>
      <w:rFonts w:ascii="Times New Roman" w:hAnsi="Times New Roman" w:cs="Times New Roman"/>
      <w:b/>
      <w:bCs/>
      <w:sz w:val="28"/>
      <w:szCs w:val="28"/>
      <w:lang w:val="en-US" w:eastAsia="en-US"/>
    </w:rPr>
  </w:style>
  <w:style w:type="paragraph" w:styleId="Heading5">
    <w:name w:val="heading 5"/>
    <w:basedOn w:val="Normal"/>
    <w:next w:val="Normal"/>
    <w:qFormat/>
    <w:rsid w:val="00CD024F"/>
    <w:pPr>
      <w:numPr>
        <w:ilvl w:val="4"/>
        <w:numId w:val="12"/>
      </w:numPr>
      <w:spacing w:before="240" w:after="60"/>
      <w:jc w:val="left"/>
      <w:outlineLvl w:val="4"/>
    </w:pPr>
    <w:rPr>
      <w:rFonts w:cs="Times New Roman"/>
      <w:b/>
      <w:bCs/>
      <w:i/>
      <w:iCs/>
      <w:sz w:val="26"/>
      <w:szCs w:val="26"/>
      <w:lang w:val="en-US" w:eastAsia="en-US"/>
    </w:rPr>
  </w:style>
  <w:style w:type="paragraph" w:styleId="Heading6">
    <w:name w:val="heading 6"/>
    <w:basedOn w:val="Normal"/>
    <w:next w:val="Normal"/>
    <w:qFormat/>
    <w:rsid w:val="00CD024F"/>
    <w:pPr>
      <w:numPr>
        <w:ilvl w:val="5"/>
        <w:numId w:val="12"/>
      </w:numPr>
      <w:spacing w:before="240" w:after="60"/>
      <w:jc w:val="left"/>
      <w:outlineLvl w:val="5"/>
    </w:pPr>
    <w:rPr>
      <w:rFonts w:ascii="Times New Roman" w:hAnsi="Times New Roman" w:cs="Times New Roman"/>
      <w:b/>
      <w:bCs/>
      <w:sz w:val="22"/>
      <w:szCs w:val="22"/>
      <w:lang w:val="en-US" w:eastAsia="en-US"/>
    </w:rPr>
  </w:style>
  <w:style w:type="paragraph" w:styleId="Heading7">
    <w:name w:val="heading 7"/>
    <w:basedOn w:val="Normal"/>
    <w:next w:val="Normal"/>
    <w:qFormat/>
    <w:rsid w:val="00CD024F"/>
    <w:pPr>
      <w:numPr>
        <w:ilvl w:val="6"/>
        <w:numId w:val="12"/>
      </w:numPr>
      <w:spacing w:before="240" w:after="60"/>
      <w:jc w:val="left"/>
      <w:outlineLvl w:val="6"/>
    </w:pPr>
    <w:rPr>
      <w:rFonts w:ascii="Times New Roman" w:hAnsi="Times New Roman" w:cs="Times New Roman"/>
      <w:sz w:val="24"/>
      <w:szCs w:val="24"/>
      <w:lang w:val="en-US" w:eastAsia="en-US"/>
    </w:rPr>
  </w:style>
  <w:style w:type="paragraph" w:styleId="Heading8">
    <w:name w:val="heading 8"/>
    <w:basedOn w:val="Normal"/>
    <w:next w:val="Normal"/>
    <w:qFormat/>
    <w:rsid w:val="00CD024F"/>
    <w:pPr>
      <w:numPr>
        <w:ilvl w:val="7"/>
        <w:numId w:val="12"/>
      </w:numPr>
      <w:spacing w:before="240" w:after="60"/>
      <w:jc w:val="left"/>
      <w:outlineLvl w:val="7"/>
    </w:pPr>
    <w:rPr>
      <w:rFonts w:ascii="Times New Roman" w:hAnsi="Times New Roman" w:cs="Times New Roman"/>
      <w:i/>
      <w:iCs/>
      <w:sz w:val="24"/>
      <w:szCs w:val="24"/>
      <w:lang w:val="en-US" w:eastAsia="en-US"/>
    </w:rPr>
  </w:style>
  <w:style w:type="paragraph" w:styleId="Heading9">
    <w:name w:val="heading 9"/>
    <w:basedOn w:val="Normal"/>
    <w:next w:val="Normal"/>
    <w:qFormat/>
    <w:rsid w:val="00CD024F"/>
    <w:pPr>
      <w:numPr>
        <w:ilvl w:val="8"/>
        <w:numId w:val="12"/>
      </w:numPr>
      <w:spacing w:before="240" w:after="60"/>
      <w:jc w:val="left"/>
      <w:outlineLvl w:val="8"/>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 Title"/>
    <w:basedOn w:val="Body"/>
    <w:rsid w:val="00113303"/>
    <w:pPr>
      <w:keepNext/>
      <w:jc w:val="center"/>
    </w:pPr>
    <w:rPr>
      <w:b/>
      <w:caps/>
    </w:rPr>
  </w:style>
  <w:style w:type="paragraph" w:styleId="Header">
    <w:name w:val="header"/>
    <w:basedOn w:val="Normal"/>
    <w:rsid w:val="00113303"/>
    <w:pPr>
      <w:tabs>
        <w:tab w:val="right" w:pos="9072"/>
      </w:tabs>
      <w:jc w:val="left"/>
    </w:pPr>
    <w:rPr>
      <w:sz w:val="15"/>
    </w:rPr>
  </w:style>
  <w:style w:type="paragraph" w:styleId="Footer">
    <w:name w:val="footer"/>
    <w:basedOn w:val="Normal"/>
    <w:rsid w:val="00113303"/>
    <w:pPr>
      <w:tabs>
        <w:tab w:val="right" w:pos="9072"/>
      </w:tabs>
      <w:jc w:val="left"/>
    </w:pPr>
    <w:rPr>
      <w:sz w:val="15"/>
    </w:rPr>
  </w:style>
  <w:style w:type="paragraph" w:customStyle="1" w:styleId="Body">
    <w:name w:val="Body"/>
    <w:basedOn w:val="Normal"/>
    <w:rsid w:val="00113303"/>
    <w:pPr>
      <w:spacing w:after="210"/>
    </w:pPr>
  </w:style>
  <w:style w:type="paragraph" w:styleId="TOC1">
    <w:name w:val="toc 1"/>
    <w:basedOn w:val="Body"/>
    <w:next w:val="Normal"/>
    <w:semiHidden/>
    <w:rsid w:val="00113303"/>
    <w:pPr>
      <w:tabs>
        <w:tab w:val="right" w:pos="9000"/>
      </w:tabs>
      <w:spacing w:after="100"/>
      <w:ind w:left="709" w:hanging="709"/>
      <w:jc w:val="left"/>
    </w:pPr>
  </w:style>
  <w:style w:type="paragraph" w:styleId="TOC2">
    <w:name w:val="toc 2"/>
    <w:basedOn w:val="TOC1"/>
    <w:next w:val="Normal"/>
    <w:semiHidden/>
    <w:rsid w:val="00113303"/>
    <w:pPr>
      <w:ind w:left="1418"/>
    </w:pPr>
  </w:style>
  <w:style w:type="paragraph" w:styleId="TOC3">
    <w:name w:val="toc 3"/>
    <w:basedOn w:val="TOC1"/>
    <w:next w:val="Normal"/>
    <w:semiHidden/>
    <w:rsid w:val="00113303"/>
    <w:pPr>
      <w:ind w:left="2127"/>
    </w:pPr>
  </w:style>
  <w:style w:type="paragraph" w:styleId="TOC4">
    <w:name w:val="toc 4"/>
    <w:basedOn w:val="TOC1"/>
    <w:next w:val="Normal"/>
    <w:semiHidden/>
    <w:rsid w:val="00113303"/>
    <w:pPr>
      <w:ind w:left="0" w:firstLine="0"/>
    </w:pPr>
  </w:style>
  <w:style w:type="paragraph" w:styleId="TOC5">
    <w:name w:val="toc 5"/>
    <w:basedOn w:val="TOC1"/>
    <w:next w:val="Normal"/>
    <w:semiHidden/>
    <w:rsid w:val="00113303"/>
    <w:pPr>
      <w:ind w:firstLine="0"/>
    </w:pPr>
  </w:style>
  <w:style w:type="paragraph" w:styleId="TOC6">
    <w:name w:val="toc 6"/>
    <w:basedOn w:val="TOC1"/>
    <w:next w:val="Normal"/>
    <w:semiHidden/>
    <w:rsid w:val="00113303"/>
    <w:pPr>
      <w:ind w:left="1418" w:firstLine="0"/>
    </w:pPr>
  </w:style>
  <w:style w:type="paragraph" w:styleId="TOC7">
    <w:name w:val="toc 7"/>
    <w:basedOn w:val="Normal"/>
    <w:next w:val="Normal"/>
    <w:semiHidden/>
    <w:rsid w:val="00113303"/>
    <w:pPr>
      <w:ind w:left="1260"/>
    </w:pPr>
  </w:style>
  <w:style w:type="paragraph" w:styleId="TOC8">
    <w:name w:val="toc 8"/>
    <w:basedOn w:val="Normal"/>
    <w:next w:val="Normal"/>
    <w:semiHidden/>
    <w:rsid w:val="00113303"/>
    <w:pPr>
      <w:ind w:left="1470"/>
    </w:pPr>
  </w:style>
  <w:style w:type="paragraph" w:styleId="TOC9">
    <w:name w:val="toc 9"/>
    <w:basedOn w:val="Normal"/>
    <w:next w:val="Normal"/>
    <w:semiHidden/>
    <w:rsid w:val="00113303"/>
    <w:pPr>
      <w:ind w:left="1680"/>
    </w:pPr>
  </w:style>
  <w:style w:type="paragraph" w:styleId="Index1">
    <w:name w:val="index 1"/>
    <w:basedOn w:val="Normal"/>
    <w:next w:val="Normal"/>
    <w:semiHidden/>
    <w:rsid w:val="00113303"/>
    <w:pPr>
      <w:ind w:left="210" w:hanging="210"/>
    </w:pPr>
  </w:style>
  <w:style w:type="paragraph" w:styleId="Index2">
    <w:name w:val="index 2"/>
    <w:basedOn w:val="Normal"/>
    <w:next w:val="Normal"/>
    <w:semiHidden/>
    <w:rsid w:val="00113303"/>
    <w:pPr>
      <w:ind w:left="420" w:hanging="210"/>
    </w:pPr>
  </w:style>
  <w:style w:type="paragraph" w:styleId="Index3">
    <w:name w:val="index 3"/>
    <w:basedOn w:val="Normal"/>
    <w:next w:val="Normal"/>
    <w:semiHidden/>
    <w:rsid w:val="00113303"/>
    <w:pPr>
      <w:ind w:left="630" w:hanging="210"/>
    </w:pPr>
  </w:style>
  <w:style w:type="paragraph" w:styleId="Index4">
    <w:name w:val="index 4"/>
    <w:basedOn w:val="Normal"/>
    <w:next w:val="Normal"/>
    <w:semiHidden/>
    <w:rsid w:val="00113303"/>
    <w:pPr>
      <w:ind w:left="840" w:hanging="210"/>
    </w:pPr>
  </w:style>
  <w:style w:type="paragraph" w:styleId="Index5">
    <w:name w:val="index 5"/>
    <w:basedOn w:val="Normal"/>
    <w:next w:val="Normal"/>
    <w:semiHidden/>
    <w:rsid w:val="00113303"/>
    <w:pPr>
      <w:ind w:left="1050" w:hanging="210"/>
    </w:pPr>
  </w:style>
  <w:style w:type="paragraph" w:styleId="Index6">
    <w:name w:val="index 6"/>
    <w:basedOn w:val="Normal"/>
    <w:next w:val="Normal"/>
    <w:semiHidden/>
    <w:rsid w:val="00113303"/>
    <w:pPr>
      <w:ind w:left="1260" w:hanging="210"/>
    </w:pPr>
  </w:style>
  <w:style w:type="paragraph" w:styleId="Index7">
    <w:name w:val="index 7"/>
    <w:basedOn w:val="Normal"/>
    <w:next w:val="Normal"/>
    <w:semiHidden/>
    <w:rsid w:val="00113303"/>
    <w:pPr>
      <w:ind w:left="1470" w:hanging="210"/>
    </w:pPr>
  </w:style>
  <w:style w:type="paragraph" w:styleId="Index8">
    <w:name w:val="index 8"/>
    <w:basedOn w:val="Normal"/>
    <w:next w:val="Normal"/>
    <w:semiHidden/>
    <w:rsid w:val="00113303"/>
    <w:pPr>
      <w:ind w:left="1680" w:hanging="210"/>
    </w:pPr>
  </w:style>
  <w:style w:type="paragraph" w:styleId="Index9">
    <w:name w:val="index 9"/>
    <w:basedOn w:val="Normal"/>
    <w:next w:val="Normal"/>
    <w:semiHidden/>
    <w:rsid w:val="00113303"/>
    <w:pPr>
      <w:ind w:left="1890" w:hanging="210"/>
    </w:pPr>
  </w:style>
  <w:style w:type="paragraph" w:customStyle="1" w:styleId="Body1">
    <w:name w:val="Body 1"/>
    <w:basedOn w:val="Body"/>
    <w:rsid w:val="00113303"/>
    <w:pPr>
      <w:ind w:left="709"/>
    </w:pPr>
  </w:style>
  <w:style w:type="paragraph" w:customStyle="1" w:styleId="Body2">
    <w:name w:val="Body 2"/>
    <w:basedOn w:val="Body"/>
    <w:rsid w:val="00113303"/>
    <w:pPr>
      <w:ind w:left="709"/>
    </w:pPr>
  </w:style>
  <w:style w:type="paragraph" w:customStyle="1" w:styleId="Body3">
    <w:name w:val="Body 3"/>
    <w:basedOn w:val="Body"/>
    <w:rsid w:val="00113303"/>
    <w:pPr>
      <w:ind w:left="1701"/>
    </w:pPr>
  </w:style>
  <w:style w:type="paragraph" w:customStyle="1" w:styleId="Body4">
    <w:name w:val="Body 4"/>
    <w:basedOn w:val="Body"/>
    <w:rsid w:val="00113303"/>
    <w:pPr>
      <w:ind w:left="2409"/>
    </w:pPr>
  </w:style>
  <w:style w:type="paragraph" w:customStyle="1" w:styleId="Body5">
    <w:name w:val="Body 5"/>
    <w:basedOn w:val="Body"/>
    <w:rsid w:val="00113303"/>
    <w:pPr>
      <w:ind w:left="3118"/>
    </w:pPr>
  </w:style>
  <w:style w:type="paragraph" w:customStyle="1" w:styleId="Body6">
    <w:name w:val="Body 6"/>
    <w:basedOn w:val="Body"/>
    <w:rsid w:val="00113303"/>
    <w:pPr>
      <w:ind w:left="3827"/>
    </w:pPr>
  </w:style>
  <w:style w:type="paragraph" w:customStyle="1" w:styleId="Bullet1">
    <w:name w:val="Bullet 1"/>
    <w:basedOn w:val="Body"/>
    <w:rsid w:val="00113303"/>
    <w:pPr>
      <w:numPr>
        <w:numId w:val="1"/>
      </w:numPr>
      <w:outlineLvl w:val="0"/>
    </w:pPr>
  </w:style>
  <w:style w:type="paragraph" w:customStyle="1" w:styleId="Bullet2">
    <w:name w:val="Bullet 2"/>
    <w:basedOn w:val="Body"/>
    <w:rsid w:val="00113303"/>
    <w:pPr>
      <w:numPr>
        <w:ilvl w:val="1"/>
        <w:numId w:val="1"/>
      </w:numPr>
      <w:outlineLvl w:val="1"/>
    </w:pPr>
  </w:style>
  <w:style w:type="paragraph" w:customStyle="1" w:styleId="Bullet3">
    <w:name w:val="Bullet 3"/>
    <w:basedOn w:val="Body"/>
    <w:rsid w:val="00113303"/>
    <w:pPr>
      <w:numPr>
        <w:ilvl w:val="2"/>
        <w:numId w:val="1"/>
      </w:numPr>
      <w:outlineLvl w:val="2"/>
    </w:pPr>
  </w:style>
  <w:style w:type="paragraph" w:customStyle="1" w:styleId="Bullet4">
    <w:name w:val="Bullet 4"/>
    <w:basedOn w:val="Body"/>
    <w:rsid w:val="00113303"/>
    <w:pPr>
      <w:numPr>
        <w:ilvl w:val="3"/>
        <w:numId w:val="1"/>
      </w:numPr>
      <w:outlineLvl w:val="3"/>
    </w:pPr>
  </w:style>
  <w:style w:type="paragraph" w:customStyle="1" w:styleId="Bullet5">
    <w:name w:val="Bullet 5"/>
    <w:basedOn w:val="Body"/>
    <w:rsid w:val="00113303"/>
    <w:pPr>
      <w:numPr>
        <w:ilvl w:val="4"/>
        <w:numId w:val="1"/>
      </w:numPr>
      <w:outlineLvl w:val="4"/>
    </w:pPr>
  </w:style>
  <w:style w:type="paragraph" w:customStyle="1" w:styleId="Bullet6">
    <w:name w:val="Bullet 6"/>
    <w:basedOn w:val="Body"/>
    <w:rsid w:val="00113303"/>
    <w:pPr>
      <w:numPr>
        <w:ilvl w:val="5"/>
        <w:numId w:val="1"/>
      </w:numPr>
      <w:outlineLvl w:val="5"/>
    </w:pPr>
  </w:style>
  <w:style w:type="paragraph" w:customStyle="1" w:styleId="DefinitionSubClause">
    <w:name w:val="Definition Sub Clause"/>
    <w:basedOn w:val="Body"/>
    <w:rsid w:val="00113303"/>
    <w:pPr>
      <w:numPr>
        <w:numId w:val="2"/>
      </w:numPr>
    </w:pPr>
  </w:style>
  <w:style w:type="paragraph" w:customStyle="1" w:styleId="DefinitionSubSubClause">
    <w:name w:val="Definition Sub Sub Clause"/>
    <w:basedOn w:val="Body"/>
    <w:rsid w:val="00113303"/>
    <w:pPr>
      <w:numPr>
        <w:ilvl w:val="1"/>
        <w:numId w:val="2"/>
      </w:numPr>
    </w:pPr>
  </w:style>
  <w:style w:type="paragraph" w:customStyle="1" w:styleId="DefinitionText">
    <w:name w:val="Definition Text"/>
    <w:basedOn w:val="Body"/>
    <w:rsid w:val="00113303"/>
    <w:pPr>
      <w:ind w:left="709"/>
    </w:pPr>
  </w:style>
  <w:style w:type="paragraph" w:customStyle="1" w:styleId="Definitions">
    <w:name w:val="Definitions"/>
    <w:basedOn w:val="Body"/>
    <w:next w:val="DefinitionText"/>
    <w:rsid w:val="00113303"/>
    <w:pPr>
      <w:keepNext/>
      <w:ind w:left="709"/>
      <w:jc w:val="left"/>
    </w:pPr>
    <w:rPr>
      <w:b/>
    </w:rPr>
  </w:style>
  <w:style w:type="paragraph" w:customStyle="1" w:styleId="DocumentSubTitle">
    <w:name w:val="Document Sub Title"/>
    <w:basedOn w:val="Body"/>
    <w:rsid w:val="00113303"/>
    <w:pPr>
      <w:keepNext/>
      <w:jc w:val="left"/>
    </w:pPr>
    <w:rPr>
      <w:b/>
      <w:caps/>
    </w:rPr>
  </w:style>
  <w:style w:type="paragraph" w:styleId="EndnoteText">
    <w:name w:val="endnote text"/>
    <w:basedOn w:val="Normal"/>
    <w:semiHidden/>
    <w:rsid w:val="00113303"/>
    <w:pPr>
      <w:spacing w:after="100"/>
    </w:pPr>
    <w:rPr>
      <w:sz w:val="18"/>
    </w:rPr>
  </w:style>
  <w:style w:type="paragraph" w:styleId="FootnoteText">
    <w:name w:val="footnote text"/>
    <w:basedOn w:val="Normal"/>
    <w:semiHidden/>
    <w:rsid w:val="00113303"/>
    <w:pPr>
      <w:spacing w:after="100"/>
    </w:pPr>
    <w:rPr>
      <w:sz w:val="18"/>
    </w:rPr>
  </w:style>
  <w:style w:type="paragraph" w:customStyle="1" w:styleId="Level1">
    <w:name w:val="Level 1"/>
    <w:basedOn w:val="Body1"/>
    <w:rsid w:val="00113303"/>
    <w:pPr>
      <w:numPr>
        <w:numId w:val="3"/>
      </w:numPr>
      <w:outlineLvl w:val="0"/>
    </w:pPr>
  </w:style>
  <w:style w:type="character" w:customStyle="1" w:styleId="Level1asHeadingtext">
    <w:name w:val="Level 1 as Heading (text)"/>
    <w:rsid w:val="00113303"/>
    <w:rPr>
      <w:rFonts w:cs="Times New Roman"/>
      <w:b/>
      <w:caps/>
    </w:rPr>
  </w:style>
  <w:style w:type="paragraph" w:customStyle="1" w:styleId="Level2">
    <w:name w:val="Level 2"/>
    <w:basedOn w:val="Body2"/>
    <w:rsid w:val="00113303"/>
    <w:pPr>
      <w:numPr>
        <w:ilvl w:val="1"/>
        <w:numId w:val="3"/>
      </w:numPr>
      <w:outlineLvl w:val="1"/>
    </w:pPr>
  </w:style>
  <w:style w:type="character" w:customStyle="1" w:styleId="Level2asHeadingtext">
    <w:name w:val="Level 2 as Heading (text)"/>
    <w:rsid w:val="00113303"/>
    <w:rPr>
      <w:rFonts w:cs="Times New Roman"/>
      <w:b/>
    </w:rPr>
  </w:style>
  <w:style w:type="paragraph" w:customStyle="1" w:styleId="Level3">
    <w:name w:val="Level 3"/>
    <w:basedOn w:val="Body3"/>
    <w:rsid w:val="00113303"/>
    <w:pPr>
      <w:numPr>
        <w:ilvl w:val="2"/>
        <w:numId w:val="3"/>
      </w:numPr>
      <w:outlineLvl w:val="2"/>
    </w:pPr>
  </w:style>
  <w:style w:type="character" w:customStyle="1" w:styleId="Level3asHeadingtext">
    <w:name w:val="Level 3 as Heading (text)"/>
    <w:rsid w:val="00113303"/>
    <w:rPr>
      <w:rFonts w:cs="Times New Roman"/>
      <w:b/>
    </w:rPr>
  </w:style>
  <w:style w:type="paragraph" w:customStyle="1" w:styleId="Level4">
    <w:name w:val="Level 4"/>
    <w:basedOn w:val="Body4"/>
    <w:rsid w:val="00113303"/>
    <w:pPr>
      <w:numPr>
        <w:ilvl w:val="3"/>
        <w:numId w:val="3"/>
      </w:numPr>
      <w:outlineLvl w:val="3"/>
    </w:pPr>
  </w:style>
  <w:style w:type="paragraph" w:customStyle="1" w:styleId="Level5">
    <w:name w:val="Level 5"/>
    <w:basedOn w:val="Body5"/>
    <w:rsid w:val="00113303"/>
    <w:pPr>
      <w:numPr>
        <w:ilvl w:val="4"/>
        <w:numId w:val="3"/>
      </w:numPr>
      <w:outlineLvl w:val="4"/>
    </w:pPr>
  </w:style>
  <w:style w:type="paragraph" w:customStyle="1" w:styleId="Level6">
    <w:name w:val="Level 6"/>
    <w:basedOn w:val="Body6"/>
    <w:rsid w:val="00113303"/>
    <w:pPr>
      <w:numPr>
        <w:ilvl w:val="5"/>
        <w:numId w:val="3"/>
      </w:numPr>
      <w:outlineLvl w:val="5"/>
    </w:pPr>
  </w:style>
  <w:style w:type="paragraph" w:customStyle="1" w:styleId="Parties">
    <w:name w:val="Parties"/>
    <w:basedOn w:val="Body"/>
    <w:rsid w:val="00113303"/>
    <w:pPr>
      <w:numPr>
        <w:numId w:val="4"/>
      </w:numPr>
    </w:pPr>
  </w:style>
  <w:style w:type="paragraph" w:customStyle="1" w:styleId="Recitals">
    <w:name w:val="Recitals"/>
    <w:basedOn w:val="Body"/>
    <w:rsid w:val="00113303"/>
    <w:pPr>
      <w:numPr>
        <w:numId w:val="5"/>
      </w:numPr>
    </w:pPr>
  </w:style>
  <w:style w:type="paragraph" w:customStyle="1" w:styleId="Schedule">
    <w:name w:val="Schedule #"/>
    <w:basedOn w:val="Body"/>
    <w:next w:val="Normal"/>
    <w:rsid w:val="00113303"/>
    <w:pPr>
      <w:keepNext/>
      <w:numPr>
        <w:numId w:val="6"/>
      </w:numPr>
      <w:jc w:val="center"/>
    </w:pPr>
    <w:rPr>
      <w:caps/>
    </w:rPr>
  </w:style>
  <w:style w:type="paragraph" w:customStyle="1" w:styleId="ScheduleHeading">
    <w:name w:val="Schedule Heading"/>
    <w:basedOn w:val="Body"/>
    <w:next w:val="Normal"/>
    <w:rsid w:val="00113303"/>
    <w:pPr>
      <w:keepNext/>
      <w:jc w:val="center"/>
    </w:pPr>
    <w:rPr>
      <w:b/>
      <w:caps/>
    </w:rPr>
  </w:style>
  <w:style w:type="paragraph" w:customStyle="1" w:styleId="ScheduleSubHeading">
    <w:name w:val="Schedule Sub Heading"/>
    <w:basedOn w:val="Body"/>
    <w:rsid w:val="00113303"/>
    <w:pPr>
      <w:keepNext/>
      <w:jc w:val="center"/>
    </w:pPr>
  </w:style>
  <w:style w:type="table" w:styleId="TableGrid">
    <w:name w:val="Table Grid"/>
    <w:basedOn w:val="TableNormal"/>
    <w:rsid w:val="00890F03"/>
    <w:pPr>
      <w:jc w:val="both"/>
    </w:pPr>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7121D5"/>
    <w:pPr>
      <w:shd w:val="clear" w:color="auto" w:fill="000080"/>
    </w:pPr>
    <w:rPr>
      <w:rFonts w:ascii="Tahoma" w:hAnsi="Tahoma" w:cs="Tahoma"/>
      <w:sz w:val="20"/>
      <w:szCs w:val="20"/>
    </w:rPr>
  </w:style>
  <w:style w:type="character" w:styleId="Hyperlink">
    <w:name w:val="Hyperlink"/>
    <w:rsid w:val="00432756"/>
    <w:rPr>
      <w:rFonts w:cs="Times New Roman"/>
      <w:color w:val="0000FF"/>
      <w:u w:val="single"/>
    </w:rPr>
  </w:style>
  <w:style w:type="paragraph" w:styleId="BalloonText">
    <w:name w:val="Balloon Text"/>
    <w:basedOn w:val="Normal"/>
    <w:semiHidden/>
    <w:rsid w:val="00073BB9"/>
    <w:rPr>
      <w:rFonts w:ascii="Tahoma" w:hAnsi="Tahoma" w:cs="Tahoma"/>
      <w:sz w:val="16"/>
      <w:szCs w:val="16"/>
    </w:rPr>
  </w:style>
  <w:style w:type="character" w:styleId="PageNumber">
    <w:name w:val="page number"/>
    <w:rsid w:val="008402E7"/>
    <w:rPr>
      <w:rFonts w:cs="Times New Roman"/>
    </w:rPr>
  </w:style>
  <w:style w:type="paragraph" w:customStyle="1" w:styleId="CharCharCharCharCharCharChar1">
    <w:name w:val="Char Char Char Char Char Char Char1"/>
    <w:basedOn w:val="Normal"/>
    <w:rsid w:val="001637A1"/>
    <w:pPr>
      <w:spacing w:after="160" w:line="240" w:lineRule="exact"/>
      <w:jc w:val="left"/>
    </w:pPr>
    <w:rPr>
      <w:rFonts w:ascii="Verdana" w:hAnsi="Verdana" w:cs="Verdana"/>
      <w:sz w:val="20"/>
      <w:szCs w:val="20"/>
      <w:lang w:val="en-US" w:eastAsia="en-US"/>
    </w:rPr>
  </w:style>
  <w:style w:type="paragraph" w:styleId="BodyText">
    <w:name w:val="Body Text"/>
    <w:basedOn w:val="Normal"/>
    <w:rsid w:val="00C9328A"/>
    <w:pPr>
      <w:spacing w:after="240"/>
      <w:jc w:val="left"/>
    </w:pPr>
    <w:rPr>
      <w:rFonts w:ascii="Times New Roman" w:hAnsi="Times New Roman" w:cs="Times New Roman"/>
      <w:color w:val="000000"/>
      <w:sz w:val="24"/>
      <w:szCs w:val="20"/>
      <w:lang w:val="en-US" w:eastAsia="en-US"/>
    </w:rPr>
  </w:style>
  <w:style w:type="paragraph" w:customStyle="1" w:styleId="Char">
    <w:name w:val="Char"/>
    <w:basedOn w:val="Normal"/>
    <w:rsid w:val="00E66AF8"/>
    <w:pPr>
      <w:spacing w:after="160" w:line="240" w:lineRule="exact"/>
      <w:jc w:val="left"/>
    </w:pPr>
    <w:rPr>
      <w:rFonts w:ascii="Verdana" w:eastAsia="Batang" w:hAnsi="Verdana" w:cs="Times New Roman"/>
      <w:sz w:val="20"/>
      <w:szCs w:val="20"/>
      <w:lang w:val="en-US" w:eastAsia="en-US"/>
    </w:rPr>
  </w:style>
  <w:style w:type="paragraph" w:styleId="ListParagraph">
    <w:name w:val="List Paragraph"/>
    <w:basedOn w:val="Normal"/>
    <w:uiPriority w:val="34"/>
    <w:qFormat/>
    <w:rsid w:val="00D15FF2"/>
    <w:pPr>
      <w:ind w:left="720"/>
      <w:contextualSpacing/>
    </w:pPr>
  </w:style>
  <w:style w:type="character" w:styleId="CommentReference">
    <w:name w:val="annotation reference"/>
    <w:basedOn w:val="DefaultParagraphFont"/>
    <w:rsid w:val="00A436BC"/>
    <w:rPr>
      <w:sz w:val="16"/>
      <w:szCs w:val="16"/>
    </w:rPr>
  </w:style>
  <w:style w:type="paragraph" w:styleId="CommentText">
    <w:name w:val="annotation text"/>
    <w:basedOn w:val="Normal"/>
    <w:link w:val="CommentTextChar"/>
    <w:rsid w:val="00A436BC"/>
    <w:rPr>
      <w:sz w:val="20"/>
      <w:szCs w:val="20"/>
    </w:rPr>
  </w:style>
  <w:style w:type="character" w:customStyle="1" w:styleId="CommentTextChar">
    <w:name w:val="Comment Text Char"/>
    <w:basedOn w:val="DefaultParagraphFont"/>
    <w:link w:val="CommentText"/>
    <w:rsid w:val="00A436BC"/>
    <w:rPr>
      <w:rFonts w:ascii="Arial" w:hAnsi="Arial" w:cs="Arial"/>
    </w:rPr>
  </w:style>
  <w:style w:type="paragraph" w:styleId="CommentSubject">
    <w:name w:val="annotation subject"/>
    <w:basedOn w:val="CommentText"/>
    <w:next w:val="CommentText"/>
    <w:link w:val="CommentSubjectChar"/>
    <w:rsid w:val="00A436BC"/>
    <w:rPr>
      <w:b/>
      <w:bCs/>
    </w:rPr>
  </w:style>
  <w:style w:type="character" w:customStyle="1" w:styleId="CommentSubjectChar">
    <w:name w:val="Comment Subject Char"/>
    <w:basedOn w:val="CommentTextChar"/>
    <w:link w:val="CommentSubject"/>
    <w:rsid w:val="00A436BC"/>
    <w:rPr>
      <w:rFonts w:ascii="Arial" w:hAnsi="Arial" w:cs="Arial"/>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90F03"/>
    <w:pPr>
      <w:jc w:val="both"/>
    </w:pPr>
    <w:rPr>
      <w:rFonts w:ascii="Arial" w:hAnsi="Arial" w:cs="Arial"/>
      <w:sz w:val="21"/>
      <w:szCs w:val="21"/>
    </w:rPr>
  </w:style>
  <w:style w:type="paragraph" w:styleId="Heading1">
    <w:name w:val="heading 1"/>
    <w:basedOn w:val="Normal"/>
    <w:next w:val="Normal"/>
    <w:qFormat/>
    <w:rsid w:val="00CD024F"/>
    <w:pPr>
      <w:keepNext/>
      <w:pageBreakBefore/>
      <w:numPr>
        <w:numId w:val="12"/>
      </w:numPr>
      <w:shd w:val="solid" w:color="auto" w:fill="auto"/>
      <w:spacing w:before="240" w:after="60"/>
      <w:jc w:val="left"/>
      <w:outlineLvl w:val="0"/>
    </w:pPr>
    <w:rPr>
      <w:b/>
      <w:bCs/>
      <w:color w:val="FFFFFF"/>
      <w:kern w:val="32"/>
      <w:sz w:val="32"/>
      <w:szCs w:val="32"/>
      <w:lang w:val="en-US" w:eastAsia="en-US"/>
    </w:rPr>
  </w:style>
  <w:style w:type="paragraph" w:styleId="Heading2">
    <w:name w:val="heading 2"/>
    <w:basedOn w:val="Normal"/>
    <w:next w:val="Normal"/>
    <w:qFormat/>
    <w:rsid w:val="00CD024F"/>
    <w:pPr>
      <w:keepNext/>
      <w:numPr>
        <w:ilvl w:val="1"/>
        <w:numId w:val="12"/>
      </w:numPr>
      <w:spacing w:before="240" w:after="60"/>
      <w:jc w:val="left"/>
      <w:outlineLvl w:val="1"/>
    </w:pPr>
    <w:rPr>
      <w:b/>
      <w:bCs/>
      <w:iCs/>
      <w:sz w:val="28"/>
      <w:szCs w:val="28"/>
      <w:u w:val="single"/>
      <w:lang w:val="en-US" w:eastAsia="en-US"/>
    </w:rPr>
  </w:style>
  <w:style w:type="paragraph" w:styleId="Heading3">
    <w:name w:val="heading 3"/>
    <w:basedOn w:val="Normal"/>
    <w:next w:val="Normal"/>
    <w:qFormat/>
    <w:rsid w:val="00CD024F"/>
    <w:pPr>
      <w:keepNext/>
      <w:numPr>
        <w:ilvl w:val="2"/>
        <w:numId w:val="12"/>
      </w:numPr>
      <w:spacing w:before="240" w:after="60"/>
      <w:jc w:val="left"/>
      <w:outlineLvl w:val="2"/>
    </w:pPr>
    <w:rPr>
      <w:b/>
      <w:bCs/>
      <w:sz w:val="26"/>
      <w:szCs w:val="26"/>
      <w:lang w:val="en-US" w:eastAsia="en-US"/>
    </w:rPr>
  </w:style>
  <w:style w:type="paragraph" w:styleId="Heading4">
    <w:name w:val="heading 4"/>
    <w:basedOn w:val="Normal"/>
    <w:next w:val="Normal"/>
    <w:qFormat/>
    <w:rsid w:val="00CD024F"/>
    <w:pPr>
      <w:keepNext/>
      <w:numPr>
        <w:ilvl w:val="3"/>
        <w:numId w:val="12"/>
      </w:numPr>
      <w:spacing w:before="240" w:after="60"/>
      <w:jc w:val="left"/>
      <w:outlineLvl w:val="3"/>
    </w:pPr>
    <w:rPr>
      <w:rFonts w:ascii="Times New Roman" w:hAnsi="Times New Roman" w:cs="Times New Roman"/>
      <w:b/>
      <w:bCs/>
      <w:sz w:val="28"/>
      <w:szCs w:val="28"/>
      <w:lang w:val="en-US" w:eastAsia="en-US"/>
    </w:rPr>
  </w:style>
  <w:style w:type="paragraph" w:styleId="Heading5">
    <w:name w:val="heading 5"/>
    <w:basedOn w:val="Normal"/>
    <w:next w:val="Normal"/>
    <w:qFormat/>
    <w:rsid w:val="00CD024F"/>
    <w:pPr>
      <w:numPr>
        <w:ilvl w:val="4"/>
        <w:numId w:val="12"/>
      </w:numPr>
      <w:spacing w:before="240" w:after="60"/>
      <w:jc w:val="left"/>
      <w:outlineLvl w:val="4"/>
    </w:pPr>
    <w:rPr>
      <w:rFonts w:cs="Times New Roman"/>
      <w:b/>
      <w:bCs/>
      <w:i/>
      <w:iCs/>
      <w:sz w:val="26"/>
      <w:szCs w:val="26"/>
      <w:lang w:val="en-US" w:eastAsia="en-US"/>
    </w:rPr>
  </w:style>
  <w:style w:type="paragraph" w:styleId="Heading6">
    <w:name w:val="heading 6"/>
    <w:basedOn w:val="Normal"/>
    <w:next w:val="Normal"/>
    <w:qFormat/>
    <w:rsid w:val="00CD024F"/>
    <w:pPr>
      <w:numPr>
        <w:ilvl w:val="5"/>
        <w:numId w:val="12"/>
      </w:numPr>
      <w:spacing w:before="240" w:after="60"/>
      <w:jc w:val="left"/>
      <w:outlineLvl w:val="5"/>
    </w:pPr>
    <w:rPr>
      <w:rFonts w:ascii="Times New Roman" w:hAnsi="Times New Roman" w:cs="Times New Roman"/>
      <w:b/>
      <w:bCs/>
      <w:sz w:val="22"/>
      <w:szCs w:val="22"/>
      <w:lang w:val="en-US" w:eastAsia="en-US"/>
    </w:rPr>
  </w:style>
  <w:style w:type="paragraph" w:styleId="Heading7">
    <w:name w:val="heading 7"/>
    <w:basedOn w:val="Normal"/>
    <w:next w:val="Normal"/>
    <w:qFormat/>
    <w:rsid w:val="00CD024F"/>
    <w:pPr>
      <w:numPr>
        <w:ilvl w:val="6"/>
        <w:numId w:val="12"/>
      </w:numPr>
      <w:spacing w:before="240" w:after="60"/>
      <w:jc w:val="left"/>
      <w:outlineLvl w:val="6"/>
    </w:pPr>
    <w:rPr>
      <w:rFonts w:ascii="Times New Roman" w:hAnsi="Times New Roman" w:cs="Times New Roman"/>
      <w:sz w:val="24"/>
      <w:szCs w:val="24"/>
      <w:lang w:val="en-US" w:eastAsia="en-US"/>
    </w:rPr>
  </w:style>
  <w:style w:type="paragraph" w:styleId="Heading8">
    <w:name w:val="heading 8"/>
    <w:basedOn w:val="Normal"/>
    <w:next w:val="Normal"/>
    <w:qFormat/>
    <w:rsid w:val="00CD024F"/>
    <w:pPr>
      <w:numPr>
        <w:ilvl w:val="7"/>
        <w:numId w:val="12"/>
      </w:numPr>
      <w:spacing w:before="240" w:after="60"/>
      <w:jc w:val="left"/>
      <w:outlineLvl w:val="7"/>
    </w:pPr>
    <w:rPr>
      <w:rFonts w:ascii="Times New Roman" w:hAnsi="Times New Roman" w:cs="Times New Roman"/>
      <w:i/>
      <w:iCs/>
      <w:sz w:val="24"/>
      <w:szCs w:val="24"/>
      <w:lang w:val="en-US" w:eastAsia="en-US"/>
    </w:rPr>
  </w:style>
  <w:style w:type="paragraph" w:styleId="Heading9">
    <w:name w:val="heading 9"/>
    <w:basedOn w:val="Normal"/>
    <w:next w:val="Normal"/>
    <w:qFormat/>
    <w:rsid w:val="00CD024F"/>
    <w:pPr>
      <w:numPr>
        <w:ilvl w:val="8"/>
        <w:numId w:val="12"/>
      </w:numPr>
      <w:spacing w:before="240" w:after="60"/>
      <w:jc w:val="left"/>
      <w:outlineLvl w:val="8"/>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 Title"/>
    <w:basedOn w:val="Body"/>
    <w:rsid w:val="00113303"/>
    <w:pPr>
      <w:keepNext/>
      <w:jc w:val="center"/>
    </w:pPr>
    <w:rPr>
      <w:b/>
      <w:caps/>
    </w:rPr>
  </w:style>
  <w:style w:type="paragraph" w:styleId="Header">
    <w:name w:val="header"/>
    <w:basedOn w:val="Normal"/>
    <w:rsid w:val="00113303"/>
    <w:pPr>
      <w:tabs>
        <w:tab w:val="right" w:pos="9072"/>
      </w:tabs>
      <w:jc w:val="left"/>
    </w:pPr>
    <w:rPr>
      <w:sz w:val="15"/>
    </w:rPr>
  </w:style>
  <w:style w:type="paragraph" w:styleId="Footer">
    <w:name w:val="footer"/>
    <w:basedOn w:val="Normal"/>
    <w:rsid w:val="00113303"/>
    <w:pPr>
      <w:tabs>
        <w:tab w:val="right" w:pos="9072"/>
      </w:tabs>
      <w:jc w:val="left"/>
    </w:pPr>
    <w:rPr>
      <w:sz w:val="15"/>
    </w:rPr>
  </w:style>
  <w:style w:type="paragraph" w:customStyle="1" w:styleId="Body">
    <w:name w:val="Body"/>
    <w:basedOn w:val="Normal"/>
    <w:rsid w:val="00113303"/>
    <w:pPr>
      <w:spacing w:after="210"/>
    </w:pPr>
  </w:style>
  <w:style w:type="paragraph" w:styleId="TOC1">
    <w:name w:val="toc 1"/>
    <w:basedOn w:val="Body"/>
    <w:next w:val="Normal"/>
    <w:semiHidden/>
    <w:rsid w:val="00113303"/>
    <w:pPr>
      <w:tabs>
        <w:tab w:val="right" w:pos="9000"/>
      </w:tabs>
      <w:spacing w:after="100"/>
      <w:ind w:left="709" w:hanging="709"/>
      <w:jc w:val="left"/>
    </w:pPr>
  </w:style>
  <w:style w:type="paragraph" w:styleId="TOC2">
    <w:name w:val="toc 2"/>
    <w:basedOn w:val="TOC1"/>
    <w:next w:val="Normal"/>
    <w:semiHidden/>
    <w:rsid w:val="00113303"/>
    <w:pPr>
      <w:ind w:left="1418"/>
    </w:pPr>
  </w:style>
  <w:style w:type="paragraph" w:styleId="TOC3">
    <w:name w:val="toc 3"/>
    <w:basedOn w:val="TOC1"/>
    <w:next w:val="Normal"/>
    <w:semiHidden/>
    <w:rsid w:val="00113303"/>
    <w:pPr>
      <w:ind w:left="2127"/>
    </w:pPr>
  </w:style>
  <w:style w:type="paragraph" w:styleId="TOC4">
    <w:name w:val="toc 4"/>
    <w:basedOn w:val="TOC1"/>
    <w:next w:val="Normal"/>
    <w:semiHidden/>
    <w:rsid w:val="00113303"/>
    <w:pPr>
      <w:ind w:left="0" w:firstLine="0"/>
    </w:pPr>
  </w:style>
  <w:style w:type="paragraph" w:styleId="TOC5">
    <w:name w:val="toc 5"/>
    <w:basedOn w:val="TOC1"/>
    <w:next w:val="Normal"/>
    <w:semiHidden/>
    <w:rsid w:val="00113303"/>
    <w:pPr>
      <w:ind w:firstLine="0"/>
    </w:pPr>
  </w:style>
  <w:style w:type="paragraph" w:styleId="TOC6">
    <w:name w:val="toc 6"/>
    <w:basedOn w:val="TOC1"/>
    <w:next w:val="Normal"/>
    <w:semiHidden/>
    <w:rsid w:val="00113303"/>
    <w:pPr>
      <w:ind w:left="1418" w:firstLine="0"/>
    </w:pPr>
  </w:style>
  <w:style w:type="paragraph" w:styleId="TOC7">
    <w:name w:val="toc 7"/>
    <w:basedOn w:val="Normal"/>
    <w:next w:val="Normal"/>
    <w:semiHidden/>
    <w:rsid w:val="00113303"/>
    <w:pPr>
      <w:ind w:left="1260"/>
    </w:pPr>
  </w:style>
  <w:style w:type="paragraph" w:styleId="TOC8">
    <w:name w:val="toc 8"/>
    <w:basedOn w:val="Normal"/>
    <w:next w:val="Normal"/>
    <w:semiHidden/>
    <w:rsid w:val="00113303"/>
    <w:pPr>
      <w:ind w:left="1470"/>
    </w:pPr>
  </w:style>
  <w:style w:type="paragraph" w:styleId="TOC9">
    <w:name w:val="toc 9"/>
    <w:basedOn w:val="Normal"/>
    <w:next w:val="Normal"/>
    <w:semiHidden/>
    <w:rsid w:val="00113303"/>
    <w:pPr>
      <w:ind w:left="1680"/>
    </w:pPr>
  </w:style>
  <w:style w:type="paragraph" w:styleId="Index1">
    <w:name w:val="index 1"/>
    <w:basedOn w:val="Normal"/>
    <w:next w:val="Normal"/>
    <w:semiHidden/>
    <w:rsid w:val="00113303"/>
    <w:pPr>
      <w:ind w:left="210" w:hanging="210"/>
    </w:pPr>
  </w:style>
  <w:style w:type="paragraph" w:styleId="Index2">
    <w:name w:val="index 2"/>
    <w:basedOn w:val="Normal"/>
    <w:next w:val="Normal"/>
    <w:semiHidden/>
    <w:rsid w:val="00113303"/>
    <w:pPr>
      <w:ind w:left="420" w:hanging="210"/>
    </w:pPr>
  </w:style>
  <w:style w:type="paragraph" w:styleId="Index3">
    <w:name w:val="index 3"/>
    <w:basedOn w:val="Normal"/>
    <w:next w:val="Normal"/>
    <w:semiHidden/>
    <w:rsid w:val="00113303"/>
    <w:pPr>
      <w:ind w:left="630" w:hanging="210"/>
    </w:pPr>
  </w:style>
  <w:style w:type="paragraph" w:styleId="Index4">
    <w:name w:val="index 4"/>
    <w:basedOn w:val="Normal"/>
    <w:next w:val="Normal"/>
    <w:semiHidden/>
    <w:rsid w:val="00113303"/>
    <w:pPr>
      <w:ind w:left="840" w:hanging="210"/>
    </w:pPr>
  </w:style>
  <w:style w:type="paragraph" w:styleId="Index5">
    <w:name w:val="index 5"/>
    <w:basedOn w:val="Normal"/>
    <w:next w:val="Normal"/>
    <w:semiHidden/>
    <w:rsid w:val="00113303"/>
    <w:pPr>
      <w:ind w:left="1050" w:hanging="210"/>
    </w:pPr>
  </w:style>
  <w:style w:type="paragraph" w:styleId="Index6">
    <w:name w:val="index 6"/>
    <w:basedOn w:val="Normal"/>
    <w:next w:val="Normal"/>
    <w:semiHidden/>
    <w:rsid w:val="00113303"/>
    <w:pPr>
      <w:ind w:left="1260" w:hanging="210"/>
    </w:pPr>
  </w:style>
  <w:style w:type="paragraph" w:styleId="Index7">
    <w:name w:val="index 7"/>
    <w:basedOn w:val="Normal"/>
    <w:next w:val="Normal"/>
    <w:semiHidden/>
    <w:rsid w:val="00113303"/>
    <w:pPr>
      <w:ind w:left="1470" w:hanging="210"/>
    </w:pPr>
  </w:style>
  <w:style w:type="paragraph" w:styleId="Index8">
    <w:name w:val="index 8"/>
    <w:basedOn w:val="Normal"/>
    <w:next w:val="Normal"/>
    <w:semiHidden/>
    <w:rsid w:val="00113303"/>
    <w:pPr>
      <w:ind w:left="1680" w:hanging="210"/>
    </w:pPr>
  </w:style>
  <w:style w:type="paragraph" w:styleId="Index9">
    <w:name w:val="index 9"/>
    <w:basedOn w:val="Normal"/>
    <w:next w:val="Normal"/>
    <w:semiHidden/>
    <w:rsid w:val="00113303"/>
    <w:pPr>
      <w:ind w:left="1890" w:hanging="210"/>
    </w:pPr>
  </w:style>
  <w:style w:type="paragraph" w:customStyle="1" w:styleId="Body1">
    <w:name w:val="Body 1"/>
    <w:basedOn w:val="Body"/>
    <w:rsid w:val="00113303"/>
    <w:pPr>
      <w:ind w:left="709"/>
    </w:pPr>
  </w:style>
  <w:style w:type="paragraph" w:customStyle="1" w:styleId="Body2">
    <w:name w:val="Body 2"/>
    <w:basedOn w:val="Body"/>
    <w:rsid w:val="00113303"/>
    <w:pPr>
      <w:ind w:left="709"/>
    </w:pPr>
  </w:style>
  <w:style w:type="paragraph" w:customStyle="1" w:styleId="Body3">
    <w:name w:val="Body 3"/>
    <w:basedOn w:val="Body"/>
    <w:rsid w:val="00113303"/>
    <w:pPr>
      <w:ind w:left="1701"/>
    </w:pPr>
  </w:style>
  <w:style w:type="paragraph" w:customStyle="1" w:styleId="Body4">
    <w:name w:val="Body 4"/>
    <w:basedOn w:val="Body"/>
    <w:rsid w:val="00113303"/>
    <w:pPr>
      <w:ind w:left="2409"/>
    </w:pPr>
  </w:style>
  <w:style w:type="paragraph" w:customStyle="1" w:styleId="Body5">
    <w:name w:val="Body 5"/>
    <w:basedOn w:val="Body"/>
    <w:rsid w:val="00113303"/>
    <w:pPr>
      <w:ind w:left="3118"/>
    </w:pPr>
  </w:style>
  <w:style w:type="paragraph" w:customStyle="1" w:styleId="Body6">
    <w:name w:val="Body 6"/>
    <w:basedOn w:val="Body"/>
    <w:rsid w:val="00113303"/>
    <w:pPr>
      <w:ind w:left="3827"/>
    </w:pPr>
  </w:style>
  <w:style w:type="paragraph" w:customStyle="1" w:styleId="Bullet1">
    <w:name w:val="Bullet 1"/>
    <w:basedOn w:val="Body"/>
    <w:rsid w:val="00113303"/>
    <w:pPr>
      <w:numPr>
        <w:numId w:val="1"/>
      </w:numPr>
      <w:outlineLvl w:val="0"/>
    </w:pPr>
  </w:style>
  <w:style w:type="paragraph" w:customStyle="1" w:styleId="Bullet2">
    <w:name w:val="Bullet 2"/>
    <w:basedOn w:val="Body"/>
    <w:rsid w:val="00113303"/>
    <w:pPr>
      <w:numPr>
        <w:ilvl w:val="1"/>
        <w:numId w:val="1"/>
      </w:numPr>
      <w:outlineLvl w:val="1"/>
    </w:pPr>
  </w:style>
  <w:style w:type="paragraph" w:customStyle="1" w:styleId="Bullet3">
    <w:name w:val="Bullet 3"/>
    <w:basedOn w:val="Body"/>
    <w:rsid w:val="00113303"/>
    <w:pPr>
      <w:numPr>
        <w:ilvl w:val="2"/>
        <w:numId w:val="1"/>
      </w:numPr>
      <w:outlineLvl w:val="2"/>
    </w:pPr>
  </w:style>
  <w:style w:type="paragraph" w:customStyle="1" w:styleId="Bullet4">
    <w:name w:val="Bullet 4"/>
    <w:basedOn w:val="Body"/>
    <w:rsid w:val="00113303"/>
    <w:pPr>
      <w:numPr>
        <w:ilvl w:val="3"/>
        <w:numId w:val="1"/>
      </w:numPr>
      <w:outlineLvl w:val="3"/>
    </w:pPr>
  </w:style>
  <w:style w:type="paragraph" w:customStyle="1" w:styleId="Bullet5">
    <w:name w:val="Bullet 5"/>
    <w:basedOn w:val="Body"/>
    <w:rsid w:val="00113303"/>
    <w:pPr>
      <w:numPr>
        <w:ilvl w:val="4"/>
        <w:numId w:val="1"/>
      </w:numPr>
      <w:outlineLvl w:val="4"/>
    </w:pPr>
  </w:style>
  <w:style w:type="paragraph" w:customStyle="1" w:styleId="Bullet6">
    <w:name w:val="Bullet 6"/>
    <w:basedOn w:val="Body"/>
    <w:rsid w:val="00113303"/>
    <w:pPr>
      <w:numPr>
        <w:ilvl w:val="5"/>
        <w:numId w:val="1"/>
      </w:numPr>
      <w:outlineLvl w:val="5"/>
    </w:pPr>
  </w:style>
  <w:style w:type="paragraph" w:customStyle="1" w:styleId="DefinitionSubClause">
    <w:name w:val="Definition Sub Clause"/>
    <w:basedOn w:val="Body"/>
    <w:rsid w:val="00113303"/>
    <w:pPr>
      <w:numPr>
        <w:numId w:val="2"/>
      </w:numPr>
    </w:pPr>
  </w:style>
  <w:style w:type="paragraph" w:customStyle="1" w:styleId="DefinitionSubSubClause">
    <w:name w:val="Definition Sub Sub Clause"/>
    <w:basedOn w:val="Body"/>
    <w:rsid w:val="00113303"/>
    <w:pPr>
      <w:numPr>
        <w:ilvl w:val="1"/>
        <w:numId w:val="2"/>
      </w:numPr>
    </w:pPr>
  </w:style>
  <w:style w:type="paragraph" w:customStyle="1" w:styleId="DefinitionText">
    <w:name w:val="Definition Text"/>
    <w:basedOn w:val="Body"/>
    <w:rsid w:val="00113303"/>
    <w:pPr>
      <w:ind w:left="709"/>
    </w:pPr>
  </w:style>
  <w:style w:type="paragraph" w:customStyle="1" w:styleId="Definitions">
    <w:name w:val="Definitions"/>
    <w:basedOn w:val="Body"/>
    <w:next w:val="DefinitionText"/>
    <w:rsid w:val="00113303"/>
    <w:pPr>
      <w:keepNext/>
      <w:ind w:left="709"/>
      <w:jc w:val="left"/>
    </w:pPr>
    <w:rPr>
      <w:b/>
    </w:rPr>
  </w:style>
  <w:style w:type="paragraph" w:customStyle="1" w:styleId="DocumentSubTitle">
    <w:name w:val="Document Sub Title"/>
    <w:basedOn w:val="Body"/>
    <w:rsid w:val="00113303"/>
    <w:pPr>
      <w:keepNext/>
      <w:jc w:val="left"/>
    </w:pPr>
    <w:rPr>
      <w:b/>
      <w:caps/>
    </w:rPr>
  </w:style>
  <w:style w:type="paragraph" w:styleId="EndnoteText">
    <w:name w:val="endnote text"/>
    <w:basedOn w:val="Normal"/>
    <w:semiHidden/>
    <w:rsid w:val="00113303"/>
    <w:pPr>
      <w:spacing w:after="100"/>
    </w:pPr>
    <w:rPr>
      <w:sz w:val="18"/>
    </w:rPr>
  </w:style>
  <w:style w:type="paragraph" w:styleId="FootnoteText">
    <w:name w:val="footnote text"/>
    <w:basedOn w:val="Normal"/>
    <w:semiHidden/>
    <w:rsid w:val="00113303"/>
    <w:pPr>
      <w:spacing w:after="100"/>
    </w:pPr>
    <w:rPr>
      <w:sz w:val="18"/>
    </w:rPr>
  </w:style>
  <w:style w:type="paragraph" w:customStyle="1" w:styleId="Level1">
    <w:name w:val="Level 1"/>
    <w:basedOn w:val="Body1"/>
    <w:rsid w:val="00113303"/>
    <w:pPr>
      <w:numPr>
        <w:numId w:val="3"/>
      </w:numPr>
      <w:outlineLvl w:val="0"/>
    </w:pPr>
  </w:style>
  <w:style w:type="character" w:customStyle="1" w:styleId="Level1asHeadingtext">
    <w:name w:val="Level 1 as Heading (text)"/>
    <w:rsid w:val="00113303"/>
    <w:rPr>
      <w:rFonts w:cs="Times New Roman"/>
      <w:b/>
      <w:caps/>
    </w:rPr>
  </w:style>
  <w:style w:type="paragraph" w:customStyle="1" w:styleId="Level2">
    <w:name w:val="Level 2"/>
    <w:basedOn w:val="Body2"/>
    <w:rsid w:val="00113303"/>
    <w:pPr>
      <w:numPr>
        <w:ilvl w:val="1"/>
        <w:numId w:val="3"/>
      </w:numPr>
      <w:outlineLvl w:val="1"/>
    </w:pPr>
  </w:style>
  <w:style w:type="character" w:customStyle="1" w:styleId="Level2asHeadingtext">
    <w:name w:val="Level 2 as Heading (text)"/>
    <w:rsid w:val="00113303"/>
    <w:rPr>
      <w:rFonts w:cs="Times New Roman"/>
      <w:b/>
    </w:rPr>
  </w:style>
  <w:style w:type="paragraph" w:customStyle="1" w:styleId="Level3">
    <w:name w:val="Level 3"/>
    <w:basedOn w:val="Body3"/>
    <w:rsid w:val="00113303"/>
    <w:pPr>
      <w:numPr>
        <w:ilvl w:val="2"/>
        <w:numId w:val="3"/>
      </w:numPr>
      <w:outlineLvl w:val="2"/>
    </w:pPr>
  </w:style>
  <w:style w:type="character" w:customStyle="1" w:styleId="Level3asHeadingtext">
    <w:name w:val="Level 3 as Heading (text)"/>
    <w:rsid w:val="00113303"/>
    <w:rPr>
      <w:rFonts w:cs="Times New Roman"/>
      <w:b/>
    </w:rPr>
  </w:style>
  <w:style w:type="paragraph" w:customStyle="1" w:styleId="Level4">
    <w:name w:val="Level 4"/>
    <w:basedOn w:val="Body4"/>
    <w:rsid w:val="00113303"/>
    <w:pPr>
      <w:numPr>
        <w:ilvl w:val="3"/>
        <w:numId w:val="3"/>
      </w:numPr>
      <w:outlineLvl w:val="3"/>
    </w:pPr>
  </w:style>
  <w:style w:type="paragraph" w:customStyle="1" w:styleId="Level5">
    <w:name w:val="Level 5"/>
    <w:basedOn w:val="Body5"/>
    <w:rsid w:val="00113303"/>
    <w:pPr>
      <w:numPr>
        <w:ilvl w:val="4"/>
        <w:numId w:val="3"/>
      </w:numPr>
      <w:outlineLvl w:val="4"/>
    </w:pPr>
  </w:style>
  <w:style w:type="paragraph" w:customStyle="1" w:styleId="Level6">
    <w:name w:val="Level 6"/>
    <w:basedOn w:val="Body6"/>
    <w:rsid w:val="00113303"/>
    <w:pPr>
      <w:numPr>
        <w:ilvl w:val="5"/>
        <w:numId w:val="3"/>
      </w:numPr>
      <w:outlineLvl w:val="5"/>
    </w:pPr>
  </w:style>
  <w:style w:type="paragraph" w:customStyle="1" w:styleId="Parties">
    <w:name w:val="Parties"/>
    <w:basedOn w:val="Body"/>
    <w:rsid w:val="00113303"/>
    <w:pPr>
      <w:numPr>
        <w:numId w:val="4"/>
      </w:numPr>
    </w:pPr>
  </w:style>
  <w:style w:type="paragraph" w:customStyle="1" w:styleId="Recitals">
    <w:name w:val="Recitals"/>
    <w:basedOn w:val="Body"/>
    <w:rsid w:val="00113303"/>
    <w:pPr>
      <w:numPr>
        <w:numId w:val="5"/>
      </w:numPr>
    </w:pPr>
  </w:style>
  <w:style w:type="paragraph" w:customStyle="1" w:styleId="Schedule">
    <w:name w:val="Schedule #"/>
    <w:basedOn w:val="Body"/>
    <w:next w:val="Normal"/>
    <w:rsid w:val="00113303"/>
    <w:pPr>
      <w:keepNext/>
      <w:numPr>
        <w:numId w:val="6"/>
      </w:numPr>
      <w:jc w:val="center"/>
    </w:pPr>
    <w:rPr>
      <w:caps/>
    </w:rPr>
  </w:style>
  <w:style w:type="paragraph" w:customStyle="1" w:styleId="ScheduleHeading">
    <w:name w:val="Schedule Heading"/>
    <w:basedOn w:val="Body"/>
    <w:next w:val="Normal"/>
    <w:rsid w:val="00113303"/>
    <w:pPr>
      <w:keepNext/>
      <w:jc w:val="center"/>
    </w:pPr>
    <w:rPr>
      <w:b/>
      <w:caps/>
    </w:rPr>
  </w:style>
  <w:style w:type="paragraph" w:customStyle="1" w:styleId="ScheduleSubHeading">
    <w:name w:val="Schedule Sub Heading"/>
    <w:basedOn w:val="Body"/>
    <w:rsid w:val="00113303"/>
    <w:pPr>
      <w:keepNext/>
      <w:jc w:val="center"/>
    </w:pPr>
  </w:style>
  <w:style w:type="table" w:styleId="TableGrid">
    <w:name w:val="Table Grid"/>
    <w:basedOn w:val="TableNormal"/>
    <w:rsid w:val="00890F03"/>
    <w:pPr>
      <w:jc w:val="both"/>
    </w:pPr>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7121D5"/>
    <w:pPr>
      <w:shd w:val="clear" w:color="auto" w:fill="000080"/>
    </w:pPr>
    <w:rPr>
      <w:rFonts w:ascii="Tahoma" w:hAnsi="Tahoma" w:cs="Tahoma"/>
      <w:sz w:val="20"/>
      <w:szCs w:val="20"/>
    </w:rPr>
  </w:style>
  <w:style w:type="character" w:styleId="Hyperlink">
    <w:name w:val="Hyperlink"/>
    <w:rsid w:val="00432756"/>
    <w:rPr>
      <w:rFonts w:cs="Times New Roman"/>
      <w:color w:val="0000FF"/>
      <w:u w:val="single"/>
    </w:rPr>
  </w:style>
  <w:style w:type="paragraph" w:styleId="BalloonText">
    <w:name w:val="Balloon Text"/>
    <w:basedOn w:val="Normal"/>
    <w:semiHidden/>
    <w:rsid w:val="00073BB9"/>
    <w:rPr>
      <w:rFonts w:ascii="Tahoma" w:hAnsi="Tahoma" w:cs="Tahoma"/>
      <w:sz w:val="16"/>
      <w:szCs w:val="16"/>
    </w:rPr>
  </w:style>
  <w:style w:type="character" w:styleId="PageNumber">
    <w:name w:val="page number"/>
    <w:rsid w:val="008402E7"/>
    <w:rPr>
      <w:rFonts w:cs="Times New Roman"/>
    </w:rPr>
  </w:style>
  <w:style w:type="paragraph" w:customStyle="1" w:styleId="CharCharCharCharCharCharChar1">
    <w:name w:val="Char Char Char Char Char Char Char1"/>
    <w:basedOn w:val="Normal"/>
    <w:rsid w:val="001637A1"/>
    <w:pPr>
      <w:spacing w:after="160" w:line="240" w:lineRule="exact"/>
      <w:jc w:val="left"/>
    </w:pPr>
    <w:rPr>
      <w:rFonts w:ascii="Verdana" w:hAnsi="Verdana" w:cs="Verdana"/>
      <w:sz w:val="20"/>
      <w:szCs w:val="20"/>
      <w:lang w:val="en-US" w:eastAsia="en-US"/>
    </w:rPr>
  </w:style>
  <w:style w:type="paragraph" w:styleId="BodyText">
    <w:name w:val="Body Text"/>
    <w:basedOn w:val="Normal"/>
    <w:rsid w:val="00C9328A"/>
    <w:pPr>
      <w:spacing w:after="240"/>
      <w:jc w:val="left"/>
    </w:pPr>
    <w:rPr>
      <w:rFonts w:ascii="Times New Roman" w:hAnsi="Times New Roman" w:cs="Times New Roman"/>
      <w:color w:val="000000"/>
      <w:sz w:val="24"/>
      <w:szCs w:val="20"/>
      <w:lang w:val="en-US" w:eastAsia="en-US"/>
    </w:rPr>
  </w:style>
  <w:style w:type="paragraph" w:customStyle="1" w:styleId="Char">
    <w:name w:val="Char"/>
    <w:basedOn w:val="Normal"/>
    <w:rsid w:val="00E66AF8"/>
    <w:pPr>
      <w:spacing w:after="160" w:line="240" w:lineRule="exact"/>
      <w:jc w:val="left"/>
    </w:pPr>
    <w:rPr>
      <w:rFonts w:ascii="Verdana" w:eastAsia="Batang" w:hAnsi="Verdana" w:cs="Times New Roman"/>
      <w:sz w:val="20"/>
      <w:szCs w:val="20"/>
      <w:lang w:val="en-US" w:eastAsia="en-US"/>
    </w:rPr>
  </w:style>
  <w:style w:type="paragraph" w:styleId="ListParagraph">
    <w:name w:val="List Paragraph"/>
    <w:basedOn w:val="Normal"/>
    <w:uiPriority w:val="34"/>
    <w:qFormat/>
    <w:rsid w:val="00D15FF2"/>
    <w:pPr>
      <w:ind w:left="720"/>
      <w:contextualSpacing/>
    </w:pPr>
  </w:style>
  <w:style w:type="character" w:styleId="CommentReference">
    <w:name w:val="annotation reference"/>
    <w:basedOn w:val="DefaultParagraphFont"/>
    <w:rsid w:val="00A436BC"/>
    <w:rPr>
      <w:sz w:val="16"/>
      <w:szCs w:val="16"/>
    </w:rPr>
  </w:style>
  <w:style w:type="paragraph" w:styleId="CommentText">
    <w:name w:val="annotation text"/>
    <w:basedOn w:val="Normal"/>
    <w:link w:val="CommentTextChar"/>
    <w:rsid w:val="00A436BC"/>
    <w:rPr>
      <w:sz w:val="20"/>
      <w:szCs w:val="20"/>
    </w:rPr>
  </w:style>
  <w:style w:type="character" w:customStyle="1" w:styleId="CommentTextChar">
    <w:name w:val="Comment Text Char"/>
    <w:basedOn w:val="DefaultParagraphFont"/>
    <w:link w:val="CommentText"/>
    <w:rsid w:val="00A436BC"/>
    <w:rPr>
      <w:rFonts w:ascii="Arial" w:hAnsi="Arial" w:cs="Arial"/>
    </w:rPr>
  </w:style>
  <w:style w:type="paragraph" w:styleId="CommentSubject">
    <w:name w:val="annotation subject"/>
    <w:basedOn w:val="CommentText"/>
    <w:next w:val="CommentText"/>
    <w:link w:val="CommentSubjectChar"/>
    <w:rsid w:val="00A436BC"/>
    <w:rPr>
      <w:b/>
      <w:bCs/>
    </w:rPr>
  </w:style>
  <w:style w:type="character" w:customStyle="1" w:styleId="CommentSubjectChar">
    <w:name w:val="Comment Subject Char"/>
    <w:basedOn w:val="CommentTextChar"/>
    <w:link w:val="CommentSubject"/>
    <w:rsid w:val="00A436BC"/>
    <w:rPr>
      <w:rFonts w:ascii="Arial" w:hAnsi="Arial" w:cs="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027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image" Target="media/image2.jpeg"/><Relationship Id="rId10" Type="http://schemas.openxmlformats.org/officeDocument/2006/relationships/settings" Target="settings.xml"/><Relationship Id="rId19" Type="http://schemas.openxmlformats.org/officeDocument/2006/relationships/footer" Target="footer2.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DFC7DDB7CAEC40A908188525524FD1" ma:contentTypeVersion="4" ma:contentTypeDescription="Create a new document." ma:contentTypeScope="" ma:versionID="16bb76d55de13777c2c25adebf0bdcbe">
  <xsd:schema xmlns:xsd="http://www.w3.org/2001/XMLSchema" xmlns:xs="http://www.w3.org/2001/XMLSchema" xmlns:p="http://schemas.microsoft.com/office/2006/metadata/properties" xmlns:ns2="ead43063-1f3a-4a03-98c1-2bfbdbb9f261" xmlns:ns3="2d65db3c-b705-402b-b9fb-fcfc9d851bd1" xmlns:ns4="4a0452a6-576a-463e-8694-a3836f3c4ae9" targetNamespace="http://schemas.microsoft.com/office/2006/metadata/properties" ma:root="true" ma:fieldsID="aa87b775273eb0270d122029336dde3a" ns2:_="" ns3:_="" ns4:_="">
    <xsd:import namespace="ead43063-1f3a-4a03-98c1-2bfbdbb9f261"/>
    <xsd:import namespace="2d65db3c-b705-402b-b9fb-fcfc9d851bd1"/>
    <xsd:import namespace="4a0452a6-576a-463e-8694-a3836f3c4ae9"/>
    <xsd:element name="properties">
      <xsd:complexType>
        <xsd:sequence>
          <xsd:element name="documentManagement">
            <xsd:complexType>
              <xsd:all>
                <xsd:element ref="ns2:SharedWithUsers" minOccurs="0"/>
                <xsd:element ref="ns2:_dlc_DocId" minOccurs="0"/>
                <xsd:element ref="ns2:_dlc_DocIdUrl" minOccurs="0"/>
                <xsd:element ref="ns2:_dlc_DocIdPersistId" minOccurs="0"/>
                <xsd:element ref="ns3:SharingHintHash"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d43063-1f3a-4a03-98c1-2bfbdbb9f26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2d65db3c-b705-402b-b9fb-fcfc9d851bd1" elementFormDefault="qualified">
    <xsd:import namespace="http://schemas.microsoft.com/office/2006/documentManagement/types"/>
    <xsd:import namespace="http://schemas.microsoft.com/office/infopath/2007/PartnerControls"/>
    <xsd:element name="SharingHintHash" ma:index="12" nillable="true" ma:displayName="Sharing Hint Hash"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a0452a6-576a-463e-8694-a3836f3c4ae9" elementFormDefault="qualified">
    <xsd:import namespace="http://schemas.microsoft.com/office/2006/documentManagement/types"/>
    <xsd:import namespace="http://schemas.microsoft.com/office/infopath/2007/PartnerControls"/>
    <xsd:element name="SharedWithDetails" ma:index="13"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6BD796-F8BD-4B51-9C29-3AB3341447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d43063-1f3a-4a03-98c1-2bfbdbb9f261"/>
    <ds:schemaRef ds:uri="2d65db3c-b705-402b-b9fb-fcfc9d851bd1"/>
    <ds:schemaRef ds:uri="4a0452a6-576a-463e-8694-a3836f3c4a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98FD352-0C06-4E86-98AD-712F88C6675C}">
  <ds:schemaRefs>
    <ds:schemaRef ds:uri="http://schemas.microsoft.com/office/2006/metadata/longProperties"/>
  </ds:schemaRefs>
</ds:datastoreItem>
</file>

<file path=customXml/itemProps3.xml><?xml version="1.0" encoding="utf-8"?>
<ds:datastoreItem xmlns:ds="http://schemas.openxmlformats.org/officeDocument/2006/customXml" ds:itemID="{9D9AF615-0B07-4E0E-8AB9-28259BA00221}">
  <ds:schemaRefs>
    <ds:schemaRef ds:uri="http://schemas.microsoft.com/sharepoint/v3/contenttype/forms"/>
  </ds:schemaRefs>
</ds:datastoreItem>
</file>

<file path=customXml/itemProps4.xml><?xml version="1.0" encoding="utf-8"?>
<ds:datastoreItem xmlns:ds="http://schemas.openxmlformats.org/officeDocument/2006/customXml" ds:itemID="{1D30ABF1-458C-4229-9DF4-FB74CFE3BD9F}">
  <ds:schemaRefs>
    <ds:schemaRef ds:uri="http://schemas.microsoft.com/office/2006/metadata/properties"/>
    <ds:schemaRef ds:uri="http://schemas.microsoft.com/office/2006/documentManagement/types"/>
    <ds:schemaRef ds:uri="http://purl.org/dc/terms/"/>
    <ds:schemaRef ds:uri="http://schemas.microsoft.com/office/infopath/2007/PartnerControls"/>
    <ds:schemaRef ds:uri="http://schemas.openxmlformats.org/package/2006/metadata/core-properties"/>
    <ds:schemaRef ds:uri="http://purl.org/dc/elements/1.1/"/>
    <ds:schemaRef ds:uri="ead43063-1f3a-4a03-98c1-2bfbdbb9f261"/>
    <ds:schemaRef ds:uri="4a0452a6-576a-463e-8694-a3836f3c4ae9"/>
    <ds:schemaRef ds:uri="2d65db3c-b705-402b-b9fb-fcfc9d851bd1"/>
    <ds:schemaRef ds:uri="http://www.w3.org/XML/1998/namespace"/>
    <ds:schemaRef ds:uri="http://purl.org/dc/dcmitype/"/>
  </ds:schemaRefs>
</ds:datastoreItem>
</file>

<file path=customXml/itemProps5.xml><?xml version="1.0" encoding="utf-8"?>
<ds:datastoreItem xmlns:ds="http://schemas.openxmlformats.org/officeDocument/2006/customXml" ds:itemID="{913651C0-7E16-4E66-8737-AA685013C848}">
  <ds:schemaRefs>
    <ds:schemaRef ds:uri="http://schemas.microsoft.com/sharepoint/events"/>
  </ds:schemaRefs>
</ds:datastoreItem>
</file>

<file path=customXml/itemProps6.xml><?xml version="1.0" encoding="utf-8"?>
<ds:datastoreItem xmlns:ds="http://schemas.openxmlformats.org/officeDocument/2006/customXml" ds:itemID="{BB889551-0A0D-4CDD-B99C-7EC3FAC66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3024</Words>
  <Characters>16201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1E</Company>
  <LinksUpToDate>false</LinksUpToDate>
  <CharactersWithSpaces>19187</CharactersWithSpaces>
  <SharedDoc>false</SharedDoc>
  <HLinks>
    <vt:vector size="6" baseType="variant">
      <vt:variant>
        <vt:i4>5570594</vt:i4>
      </vt:variant>
      <vt:variant>
        <vt:i4>0</vt:i4>
      </vt:variant>
      <vt:variant>
        <vt:i4>0</vt:i4>
      </vt:variant>
      <vt:variant>
        <vt:i4>5</vt:i4>
      </vt:variant>
      <vt:variant>
        <vt:lpwstr>mailto:salesops@1e.com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Bishop</dc:creator>
  <cp:lastModifiedBy>JamieCRapp</cp:lastModifiedBy>
  <cp:revision>2</cp:revision>
  <dcterms:created xsi:type="dcterms:W3CDTF">2019-05-08T17:42:00Z</dcterms:created>
  <dcterms:modified xsi:type="dcterms:W3CDTF">2019-05-08T17:42:00Z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gFAACRwgU2+mnxkNamy+Ti/PUjS26eTh52kdgxD3XmrpiWBXhfH1ds51mXrIvX7THTL5A5Quj2vJMVVv_x000d_
8OIq20OpW3A/i0FKLDEOOmZlVMODwL7k4Z/P4HdoVZT+DNUk6sy4wqqbWolnts9v8OIq20OpW3A/_x000d_
i0FKLDEOOmZlVMODwL7k4Z/P4HdoVbk06RBovf0CfPXRbAz+yMXqb4vVvXKIHpDIGffkNpEXvaTx_x000d_
tj1ljjV9jwuqiS7Qw</vt:lpwstr>
  </property>
  <property fmtid="{D5CDD505-2E9C-101B-9397-08002B2CF9AE}" pid="3" name="RESPONSE_SENDER_NAME">
    <vt:lpwstr>sAAAb0xRtPDW5UsfvQp1kNpXfrBNHJuKjC5SF3UrOg7Z5dY=</vt:lpwstr>
  </property>
  <property fmtid="{D5CDD505-2E9C-101B-9397-08002B2CF9AE}" pid="4" name="EMAIL_OWNER_ADDRESS">
    <vt:lpwstr>ABAAgoCixPcRe8k6gFdC0vQPtSJSA1q1d0ynQYM71VhFILHrJRM+X2K6BV/CzZZdaUb4</vt:lpwstr>
  </property>
  <property fmtid="{D5CDD505-2E9C-101B-9397-08002B2CF9AE}" pid="5" name="MAIL_MSG_ID2">
    <vt:lpwstr>vqUef+EAvvN0yvKv90uSDny0xMtoqCnXS7ZvlvTVsmUmuwhpzNWYvCJOmUB_x000d_
+dqPZS0z63ZLbk/lyCY+UceJjgbSb4yLmzVGtA==</vt:lpwstr>
  </property>
  <property fmtid="{D5CDD505-2E9C-101B-9397-08002B2CF9AE}" pid="6" name="_dlc_DocId">
    <vt:lpwstr>1ETS-414-5389</vt:lpwstr>
  </property>
  <property fmtid="{D5CDD505-2E9C-101B-9397-08002B2CF9AE}" pid="7" name="_dlc_DocIdItemGuid">
    <vt:lpwstr>b9a96f4e-dfd6-4be6-9b2c-8ab43bfdca61</vt:lpwstr>
  </property>
  <property fmtid="{D5CDD505-2E9C-101B-9397-08002B2CF9AE}" pid="8" name="_dlc_DocIdUrl">
    <vt:lpwstr>https://1eonline.sharepoint.com/sales/SalesOperations/_layouts/15/DocIdRedir.aspx?ID=1ETS-414-5389, 1ETS-414-5389</vt:lpwstr>
  </property>
</Properties>
</file>