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25" w:rsidRPr="00D7465D" w:rsidRDefault="00802D25" w:rsidP="004A48EB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8"/>
          <w:szCs w:val="28"/>
          <w:lang w:val="en-US" w:eastAsia="ru-RU"/>
        </w:rPr>
      </w:pP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8"/>
          <w:szCs w:val="28"/>
          <w:lang w:eastAsia="ru-RU"/>
        </w:rPr>
        <w:t>Задача:</w:t>
      </w:r>
    </w:p>
    <w:p w:rsidR="00802D25" w:rsidRPr="00F50BED" w:rsidRDefault="00802D25" w:rsidP="00802D25">
      <w:pPr>
        <w:pStyle w:val="a4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r w:rsidRPr="00F50BED">
        <w:rPr>
          <w:rFonts w:ascii="Tahoma" w:eastAsia="Times New Roman" w:hAnsi="Tahoma" w:cs="Tahoma"/>
          <w:sz w:val="28"/>
          <w:szCs w:val="28"/>
          <w:lang w:eastAsia="ru-RU"/>
        </w:rPr>
        <w:t xml:space="preserve">Написать </w:t>
      </w:r>
      <w:proofErr w:type="gramStart"/>
      <w:r w:rsidRPr="00F50BED">
        <w:rPr>
          <w:rFonts w:ascii="Tahoma" w:eastAsia="Times New Roman" w:hAnsi="Tahoma" w:cs="Tahoma"/>
          <w:sz w:val="28"/>
          <w:szCs w:val="28"/>
          <w:lang w:eastAsia="ru-RU"/>
        </w:rPr>
        <w:t>тест-кейсы</w:t>
      </w:r>
      <w:proofErr w:type="gramEnd"/>
      <w:r w:rsidRPr="00F50BED">
        <w:rPr>
          <w:rFonts w:ascii="Tahoma" w:eastAsia="Times New Roman" w:hAnsi="Tahoma" w:cs="Tahoma"/>
          <w:sz w:val="28"/>
          <w:szCs w:val="28"/>
          <w:lang w:eastAsia="ru-RU"/>
        </w:rPr>
        <w:t xml:space="preserve"> на приложение </w:t>
      </w:r>
      <w:r w:rsidR="001415DF" w:rsidRPr="001415DF">
        <w:rPr>
          <w:rFonts w:ascii="Tahoma" w:eastAsia="Times New Roman" w:hAnsi="Tahoma" w:cs="Tahoma"/>
          <w:sz w:val="28"/>
          <w:szCs w:val="28"/>
          <w:lang w:eastAsia="ru-RU"/>
        </w:rPr>
        <w:t>«</w:t>
      </w:r>
      <w:r w:rsidR="001415DF" w:rsidRPr="001415DF">
        <w:rPr>
          <w:rFonts w:ascii="Tahoma" w:hAnsi="Tahoma" w:cs="Tahoma"/>
          <w:sz w:val="28"/>
          <w:szCs w:val="28"/>
        </w:rPr>
        <w:t>Автомат с напитками»</w:t>
      </w:r>
      <w:r w:rsidRPr="00F50BED">
        <w:rPr>
          <w:rFonts w:ascii="Tahoma" w:eastAsia="Times New Roman" w:hAnsi="Tahoma" w:cs="Tahoma"/>
          <w:sz w:val="28"/>
          <w:szCs w:val="28"/>
          <w:lang w:eastAsia="ru-RU"/>
        </w:rPr>
        <w:t xml:space="preserve"> (ниже ТЗ на приложение)</w:t>
      </w:r>
    </w:p>
    <w:p w:rsidR="00802D25" w:rsidRPr="00F50BED" w:rsidRDefault="00802D25" w:rsidP="00802D25">
      <w:pPr>
        <w:pStyle w:val="a4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r w:rsidRPr="00F50BED">
        <w:rPr>
          <w:rFonts w:ascii="Tahoma" w:eastAsia="Times New Roman" w:hAnsi="Tahoma" w:cs="Tahoma"/>
          <w:sz w:val="28"/>
          <w:szCs w:val="28"/>
          <w:lang w:eastAsia="ru-RU"/>
        </w:rPr>
        <w:t>Отсортируйте тест-кейсы по приоритету их выполнения.</w:t>
      </w:r>
    </w:p>
    <w:p w:rsidR="00802D25" w:rsidRPr="00F50BED" w:rsidRDefault="00802D25" w:rsidP="00802D25">
      <w:pPr>
        <w:pStyle w:val="a4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r w:rsidRPr="00F50BED">
        <w:rPr>
          <w:rFonts w:ascii="Tahoma" w:eastAsia="Times New Roman" w:hAnsi="Tahoma" w:cs="Tahoma"/>
          <w:sz w:val="28"/>
          <w:szCs w:val="28"/>
          <w:lang w:eastAsia="ru-RU"/>
        </w:rPr>
        <w:t>Результаты проделанной работы необходимо оформить в отчет (баги, предложения к улучшению)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bookmarkStart w:id="0" w:name="_GoBack"/>
      <w:bookmarkEnd w:id="0"/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Приложение “Автомат с напитками”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Приложение представляет собой 3 экрана:</w:t>
      </w:r>
    </w:p>
    <w:p w:rsidR="00802D25" w:rsidRPr="00802D25" w:rsidRDefault="00802D25" w:rsidP="00802D25">
      <w:pPr>
        <w:numPr>
          <w:ilvl w:val="0"/>
          <w:numId w:val="4"/>
        </w:numPr>
        <w:spacing w:after="0" w:line="240" w:lineRule="auto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На первом экране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t xml:space="preserve"> пользователь может выбрать напитки, которые хочет купить.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>В ассортименте автомата есть три напитка и следующие доступные объемы для каждого: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567"/>
        <w:gridCol w:w="6028"/>
      </w:tblGrid>
      <w:tr w:rsidR="00802D25" w:rsidRPr="00802D25" w:rsidTr="00802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Напиток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Объем, 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Возможность выбрать свой объем от 0.2 до 10л</w:t>
            </w:r>
          </w:p>
        </w:tc>
      </w:tr>
      <w:tr w:rsidR="00802D25" w:rsidRPr="00802D25" w:rsidTr="00802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Coffee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5A1530">
            <w:pPr>
              <w:spacing w:after="0" w:line="0" w:lineRule="atLeast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нет</w:t>
            </w:r>
          </w:p>
        </w:tc>
      </w:tr>
      <w:tr w:rsidR="00802D25" w:rsidRPr="00802D25" w:rsidTr="00802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Nuka-Cola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0.2/0.5/1.0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5A1530">
            <w:pPr>
              <w:spacing w:after="0" w:line="0" w:lineRule="atLeast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да</w:t>
            </w:r>
          </w:p>
        </w:tc>
      </w:tr>
      <w:tr w:rsidR="00802D25" w:rsidRPr="00802D25" w:rsidTr="00802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Slurm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0.2/0.5/1.0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5A1530">
            <w:pPr>
              <w:spacing w:after="0" w:line="0" w:lineRule="atLeast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да</w:t>
            </w:r>
          </w:p>
        </w:tc>
      </w:tr>
    </w:tbl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p w:rsidR="00802D25" w:rsidRPr="00802D25" w:rsidRDefault="00802D25" w:rsidP="00802D25">
      <w:pPr>
        <w:spacing w:after="0" w:line="240" w:lineRule="auto"/>
        <w:ind w:left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 xml:space="preserve">Пользователь может формировать в заказе очередь из нескольких напитков, установив для каждого требуемый объем. </w:t>
      </w:r>
    </w:p>
    <w:p w:rsidR="00802D25" w:rsidRPr="00802D25" w:rsidRDefault="00802D25" w:rsidP="00802D25">
      <w:pPr>
        <w:spacing w:after="0" w:line="240" w:lineRule="auto"/>
        <w:ind w:left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Каждый тип напитка можно добавить в очередь больше 1 раза.</w:t>
      </w:r>
    </w:p>
    <w:p w:rsidR="00802D25" w:rsidRPr="00802D25" w:rsidRDefault="00802D25" w:rsidP="00802D25">
      <w:pPr>
        <w:spacing w:after="0" w:line="240" w:lineRule="auto"/>
        <w:ind w:left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Максимальное количество заказов в очереди - 5.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p w:rsidR="00802D25" w:rsidRPr="00802D25" w:rsidRDefault="00802D25" w:rsidP="00802D25">
      <w:pPr>
        <w:spacing w:after="0" w:line="240" w:lineRule="auto"/>
        <w:ind w:left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Цены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tbl>
      <w:tblPr>
        <w:tblW w:w="0" w:type="auto"/>
        <w:tblInd w:w="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563"/>
        <w:gridCol w:w="2186"/>
        <w:gridCol w:w="1552"/>
      </w:tblGrid>
      <w:tr w:rsidR="00802D25" w:rsidRPr="00802D25" w:rsidTr="005A1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95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Объем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20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Coffee</w:t>
            </w:r>
            <w:proofErr w:type="spellEnd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, 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225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Nuka-Cola</w:t>
            </w:r>
            <w:proofErr w:type="spellEnd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, 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80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proofErr w:type="spellStart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Slurm</w:t>
            </w:r>
            <w:proofErr w:type="spellEnd"/>
            <w:r w:rsidRPr="00802D25">
              <w:rPr>
                <w:rFonts w:ascii="Tahoma" w:eastAsia="Times New Roman" w:hAnsi="Tahoma" w:cs="Tahoma"/>
                <w:b/>
                <w:bCs/>
                <w:sz w:val="26"/>
                <w:szCs w:val="26"/>
                <w:lang w:eastAsia="ru-RU"/>
              </w:rPr>
              <w:t>, р</w:t>
            </w:r>
          </w:p>
        </w:tc>
      </w:tr>
      <w:tr w:rsidR="00802D25" w:rsidRPr="00802D25" w:rsidTr="005A1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80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70</w:t>
            </w:r>
          </w:p>
        </w:tc>
      </w:tr>
      <w:tr w:rsidR="00802D25" w:rsidRPr="00802D25" w:rsidTr="005A1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80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90</w:t>
            </w:r>
          </w:p>
        </w:tc>
      </w:tr>
      <w:tr w:rsidR="00802D25" w:rsidRPr="00802D25" w:rsidTr="005A1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720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802D25" w:rsidRPr="00802D25" w:rsidRDefault="00802D25" w:rsidP="00802D25">
            <w:pPr>
              <w:spacing w:after="0" w:line="0" w:lineRule="atLeast"/>
              <w:ind w:left="180"/>
              <w:jc w:val="center"/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</w:pPr>
            <w:r w:rsidRPr="00802D25">
              <w:rPr>
                <w:rFonts w:ascii="Tahoma" w:eastAsia="Times New Roman" w:hAnsi="Tahoma" w:cs="Tahoma"/>
                <w:sz w:val="26"/>
                <w:szCs w:val="26"/>
                <w:lang w:eastAsia="ru-RU"/>
              </w:rPr>
              <w:t>110</w:t>
            </w:r>
          </w:p>
        </w:tc>
      </w:tr>
    </w:tbl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p w:rsidR="005A1530" w:rsidRDefault="005A1530" w:rsidP="00802D25">
      <w:pPr>
        <w:spacing w:after="0" w:line="240" w:lineRule="auto"/>
        <w:ind w:left="720"/>
        <w:rPr>
          <w:rFonts w:ascii="Tahoma" w:eastAsia="Times New Roman" w:hAnsi="Tahoma" w:cs="Tahoma"/>
          <w:b/>
          <w:bCs/>
          <w:sz w:val="26"/>
          <w:szCs w:val="26"/>
          <w:lang w:eastAsia="ru-RU"/>
        </w:rPr>
      </w:pPr>
    </w:p>
    <w:p w:rsidR="00802D25" w:rsidRPr="00802D25" w:rsidRDefault="00802D25" w:rsidP="00802D25">
      <w:pPr>
        <w:spacing w:after="0" w:line="240" w:lineRule="auto"/>
        <w:ind w:left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Расчет стоимости напитка на розлив (V - объем):</w:t>
      </w:r>
    </w:p>
    <w:p w:rsidR="00802D25" w:rsidRPr="00802D25" w:rsidRDefault="00802D25" w:rsidP="00802D25">
      <w:pPr>
        <w:numPr>
          <w:ilvl w:val="0"/>
          <w:numId w:val="5"/>
        </w:numPr>
        <w:spacing w:after="0" w:line="240" w:lineRule="auto"/>
        <w:ind w:left="1680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Если 0.2 &lt;= V &lt; 0.5, то стоимость 0.1л рассчитывается от стоимости 0.2л, т.е. стоимость = (фиксированная ст</w:t>
      </w:r>
      <w:r w:rsidR="005A1530">
        <w:rPr>
          <w:rFonts w:ascii="Tahoma" w:eastAsia="Times New Roman" w:hAnsi="Tahoma" w:cs="Tahoma"/>
          <w:sz w:val="26"/>
          <w:szCs w:val="26"/>
          <w:lang w:eastAsia="ru-RU"/>
        </w:rPr>
        <w:t>оимость 0.2л напитка)/2 * V/0.1</w:t>
      </w:r>
    </w:p>
    <w:p w:rsidR="00802D25" w:rsidRPr="00802D25" w:rsidRDefault="00802D25" w:rsidP="00802D25">
      <w:pPr>
        <w:numPr>
          <w:ilvl w:val="0"/>
          <w:numId w:val="5"/>
        </w:numPr>
        <w:spacing w:after="0" w:line="240" w:lineRule="auto"/>
        <w:ind w:left="1680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lastRenderedPageBreak/>
        <w:t>Если 0.5 &lt;= V &lt; 1.0, то стоимость 0.1л рассчитывается от стоимости 0.5л, т.е. стоимость = (фиксированная стоимость 0.5л напитка) / 5</w:t>
      </w:r>
      <w:r w:rsidR="005A1530">
        <w:rPr>
          <w:rFonts w:ascii="Tahoma" w:eastAsia="Times New Roman" w:hAnsi="Tahoma" w:cs="Tahoma"/>
          <w:sz w:val="26"/>
          <w:szCs w:val="26"/>
          <w:lang w:eastAsia="ru-RU"/>
        </w:rPr>
        <w:t xml:space="preserve"> * V/0.1</w:t>
      </w:r>
    </w:p>
    <w:p w:rsidR="00802D25" w:rsidRPr="00802D25" w:rsidRDefault="00802D25" w:rsidP="00802D25">
      <w:pPr>
        <w:numPr>
          <w:ilvl w:val="0"/>
          <w:numId w:val="5"/>
        </w:numPr>
        <w:spacing w:after="0" w:line="240" w:lineRule="auto"/>
        <w:ind w:left="1680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 xml:space="preserve">Если V &gt;= 1.0л, то стоимость 0.1л рассчитывается от стоимости 1л, т.е. 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>стоимость = (фиксированная стои</w:t>
      </w:r>
      <w:r w:rsidR="005A1530">
        <w:rPr>
          <w:rFonts w:ascii="Tahoma" w:eastAsia="Times New Roman" w:hAnsi="Tahoma" w:cs="Tahoma"/>
          <w:sz w:val="26"/>
          <w:szCs w:val="26"/>
          <w:lang w:eastAsia="ru-RU"/>
        </w:rPr>
        <w:t>мость 1л напитка) / 10 * V/0.1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  <w:r w:rsidRPr="005A1530">
        <w:rPr>
          <w:rFonts w:ascii="Tahoma" w:eastAsia="Times New Roman" w:hAnsi="Tahoma" w:cs="Tahoma"/>
          <w:sz w:val="26"/>
          <w:szCs w:val="26"/>
          <w:lang w:eastAsia="ru-RU"/>
        </w:rPr>
        <w:tab/>
      </w:r>
    </w:p>
    <w:p w:rsidR="00802D25" w:rsidRPr="00802D25" w:rsidRDefault="00802D25" w:rsidP="005A1530">
      <w:pPr>
        <w:spacing w:after="0" w:line="240" w:lineRule="auto"/>
        <w:ind w:firstLine="708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Доступны скидки в зависимости от объема покупки.</w:t>
      </w:r>
    </w:p>
    <w:p w:rsidR="00802D25" w:rsidRPr="00802D25" w:rsidRDefault="00802D25" w:rsidP="00802D25">
      <w:pPr>
        <w:spacing w:after="0" w:line="240" w:lineRule="auto"/>
        <w:ind w:firstLine="720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Скидки действуют на напитки, кроме кофе:</w:t>
      </w:r>
    </w:p>
    <w:p w:rsidR="00802D25" w:rsidRPr="00802D25" w:rsidRDefault="00802D25" w:rsidP="005A1530">
      <w:pPr>
        <w:numPr>
          <w:ilvl w:val="2"/>
          <w:numId w:val="6"/>
        </w:numPr>
        <w:spacing w:after="0" w:line="240" w:lineRule="auto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proofErr w:type="gramStart"/>
      <w:r w:rsidRPr="00802D25">
        <w:rPr>
          <w:rFonts w:ascii="Tahoma" w:eastAsia="Times New Roman" w:hAnsi="Tahoma" w:cs="Tahoma"/>
          <w:sz w:val="26"/>
          <w:szCs w:val="26"/>
          <w:lang w:eastAsia="ru-RU"/>
        </w:rPr>
        <w:t>[2л;  5л) - скидка 5%</w:t>
      </w:r>
      <w:proofErr w:type="gramEnd"/>
    </w:p>
    <w:p w:rsidR="00802D25" w:rsidRPr="00802D25" w:rsidRDefault="00802D25" w:rsidP="005A1530">
      <w:pPr>
        <w:numPr>
          <w:ilvl w:val="2"/>
          <w:numId w:val="6"/>
        </w:numPr>
        <w:spacing w:after="0" w:line="240" w:lineRule="auto"/>
        <w:textAlignment w:val="baseline"/>
        <w:rPr>
          <w:rFonts w:ascii="Tahoma" w:eastAsia="Times New Roman" w:hAnsi="Tahoma" w:cs="Tahoma"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[5л; 10л] - скидка 10%</w:t>
      </w:r>
    </w:p>
    <w:p w:rsidR="00802D25" w:rsidRPr="00802D25" w:rsidRDefault="00802D25" w:rsidP="00802D25">
      <w:pPr>
        <w:spacing w:after="0" w:line="240" w:lineRule="auto"/>
        <w:rPr>
          <w:rFonts w:ascii="Tahoma" w:eastAsia="Times New Roman" w:hAnsi="Tahoma" w:cs="Tahoma"/>
          <w:sz w:val="26"/>
          <w:szCs w:val="26"/>
          <w:lang w:eastAsia="ru-RU"/>
        </w:rPr>
      </w:pPr>
    </w:p>
    <w:p w:rsidR="00A35B4D" w:rsidRPr="00A35B4D" w:rsidRDefault="00802D25" w:rsidP="00A35B4D">
      <w:pPr>
        <w:numPr>
          <w:ilvl w:val="0"/>
          <w:numId w:val="7"/>
        </w:num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 xml:space="preserve">На втором экране 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пользователь может проверить ещё раз свой список покупок. Внести деньги для оплаты, а так же применить промо-код для оплаты, если он у него есть.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 xml:space="preserve">Скидка по промо-коду - 15% (действует на все виды напитков). 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>Для тестирования можно использовать активный промо-код 5555.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</w: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Доступные способы оплаты</w:t>
      </w:r>
      <w:r w:rsidR="00A35B4D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>.</w:t>
      </w: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br/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В качестве оплаты автомат принимает только рубли.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>Доступные монеты/купюры для внесения: 1,2,5,10,50,100,500,1000,5000 рублей.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 xml:space="preserve">Сдача выдается монетами (1р, 2р, 5р, 10р). 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br/>
        <w:t>Ресурс автомата на выдачу сдачи неограничен.</w:t>
      </w:r>
    </w:p>
    <w:p w:rsidR="00A35B4D" w:rsidRDefault="00A35B4D" w:rsidP="00A35B4D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sz w:val="26"/>
          <w:szCs w:val="26"/>
          <w:lang w:eastAsia="ru-RU"/>
        </w:rPr>
      </w:pPr>
    </w:p>
    <w:p w:rsidR="00802D25" w:rsidRPr="00802D25" w:rsidRDefault="00802D25" w:rsidP="00A35B4D">
      <w:pPr>
        <w:numPr>
          <w:ilvl w:val="0"/>
          <w:numId w:val="7"/>
        </w:num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b/>
          <w:bCs/>
          <w:sz w:val="26"/>
          <w:szCs w:val="26"/>
          <w:lang w:eastAsia="ru-RU"/>
        </w:rPr>
        <w:t xml:space="preserve">На третьем экране </w:t>
      </w: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пользователь может посмотреть отчет о покупке:</w:t>
      </w:r>
    </w:p>
    <w:p w:rsidR="00802D25" w:rsidRPr="00802D25" w:rsidRDefault="00802D25" w:rsidP="00A35B4D">
      <w:pPr>
        <w:numPr>
          <w:ilvl w:val="2"/>
          <w:numId w:val="9"/>
        </w:numPr>
        <w:spacing w:after="0" w:line="240" w:lineRule="auto"/>
        <w:textAlignment w:val="baseline"/>
        <w:rPr>
          <w:rFonts w:ascii="Tahoma" w:eastAsia="Times New Roman" w:hAnsi="Tahoma" w:cs="Tahoma"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Список покупок</w:t>
      </w:r>
    </w:p>
    <w:p w:rsidR="00802D25" w:rsidRPr="00802D25" w:rsidRDefault="00802D25" w:rsidP="00A35B4D">
      <w:pPr>
        <w:numPr>
          <w:ilvl w:val="2"/>
          <w:numId w:val="9"/>
        </w:numPr>
        <w:spacing w:after="0" w:line="240" w:lineRule="auto"/>
        <w:textAlignment w:val="baseline"/>
        <w:rPr>
          <w:rFonts w:ascii="Tahoma" w:eastAsia="Times New Roman" w:hAnsi="Tahoma" w:cs="Tahoma"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Итоговая сумма</w:t>
      </w:r>
    </w:p>
    <w:p w:rsidR="00802D25" w:rsidRPr="00802D25" w:rsidRDefault="00802D25" w:rsidP="00A35B4D">
      <w:pPr>
        <w:numPr>
          <w:ilvl w:val="2"/>
          <w:numId w:val="9"/>
        </w:numPr>
        <w:spacing w:after="0" w:line="240" w:lineRule="auto"/>
        <w:textAlignment w:val="baseline"/>
        <w:rPr>
          <w:rFonts w:ascii="Tahoma" w:eastAsia="Times New Roman" w:hAnsi="Tahoma" w:cs="Tahoma"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Сумма со скидкой</w:t>
      </w:r>
    </w:p>
    <w:p w:rsidR="00A35B4D" w:rsidRDefault="00802D25" w:rsidP="00A35B4D">
      <w:pPr>
        <w:numPr>
          <w:ilvl w:val="2"/>
          <w:numId w:val="9"/>
        </w:numPr>
        <w:spacing w:after="0" w:line="240" w:lineRule="auto"/>
        <w:textAlignment w:val="baseline"/>
        <w:rPr>
          <w:rFonts w:ascii="Tahoma" w:eastAsia="Times New Roman" w:hAnsi="Tahoma" w:cs="Tahoma"/>
          <w:bCs/>
          <w:sz w:val="26"/>
          <w:szCs w:val="26"/>
          <w:lang w:eastAsia="ru-RU"/>
        </w:rPr>
      </w:pPr>
      <w:r w:rsidRPr="00802D25">
        <w:rPr>
          <w:rFonts w:ascii="Tahoma" w:eastAsia="Times New Roman" w:hAnsi="Tahoma" w:cs="Tahoma"/>
          <w:sz w:val="26"/>
          <w:szCs w:val="26"/>
          <w:lang w:eastAsia="ru-RU"/>
        </w:rPr>
        <w:t>Количество внесенных денег</w:t>
      </w:r>
    </w:p>
    <w:p w:rsidR="004A48EB" w:rsidRPr="004A48EB" w:rsidRDefault="00802D25" w:rsidP="00A35B4D">
      <w:pPr>
        <w:numPr>
          <w:ilvl w:val="2"/>
          <w:numId w:val="9"/>
        </w:numPr>
        <w:spacing w:after="0" w:line="240" w:lineRule="auto"/>
        <w:textAlignment w:val="baseline"/>
        <w:rPr>
          <w:rFonts w:ascii="Tahoma" w:eastAsia="Times New Roman" w:hAnsi="Tahoma" w:cs="Tahoma"/>
          <w:bCs/>
          <w:sz w:val="26"/>
          <w:szCs w:val="26"/>
          <w:lang w:eastAsia="ru-RU"/>
        </w:rPr>
      </w:pPr>
      <w:r w:rsidRPr="00A35B4D">
        <w:rPr>
          <w:rFonts w:ascii="Tahoma" w:eastAsia="Times New Roman" w:hAnsi="Tahoma" w:cs="Tahoma"/>
          <w:sz w:val="26"/>
          <w:szCs w:val="26"/>
          <w:lang w:eastAsia="ru-RU"/>
        </w:rPr>
        <w:t xml:space="preserve">Сдача  с детализацией (сколько </w:t>
      </w:r>
      <w:proofErr w:type="gramStart"/>
      <w:r w:rsidRPr="00A35B4D">
        <w:rPr>
          <w:rFonts w:ascii="Tahoma" w:eastAsia="Times New Roman" w:hAnsi="Tahoma" w:cs="Tahoma"/>
          <w:sz w:val="26"/>
          <w:szCs w:val="26"/>
          <w:lang w:eastAsia="ru-RU"/>
        </w:rPr>
        <w:t>монет</w:t>
      </w:r>
      <w:proofErr w:type="gramEnd"/>
      <w:r w:rsidRPr="00A35B4D">
        <w:rPr>
          <w:rFonts w:ascii="Tahoma" w:eastAsia="Times New Roman" w:hAnsi="Tahoma" w:cs="Tahoma"/>
          <w:sz w:val="26"/>
          <w:szCs w:val="26"/>
          <w:lang w:eastAsia="ru-RU"/>
        </w:rPr>
        <w:t xml:space="preserve"> какого достоинства выдано пользова</w:t>
      </w:r>
      <w:r w:rsidR="00A35B4D">
        <w:rPr>
          <w:rFonts w:ascii="Tahoma" w:eastAsia="Times New Roman" w:hAnsi="Tahoma" w:cs="Tahoma"/>
          <w:sz w:val="26"/>
          <w:szCs w:val="26"/>
          <w:lang w:eastAsia="ru-RU"/>
        </w:rPr>
        <w:t>телю)</w:t>
      </w:r>
      <w:r w:rsidR="004A48EB" w:rsidRPr="004A48EB">
        <w:rPr>
          <w:rFonts w:ascii="Tahoma" w:eastAsia="Times New Roman" w:hAnsi="Tahoma" w:cs="Tahoma"/>
          <w:sz w:val="26"/>
          <w:szCs w:val="26"/>
          <w:lang w:eastAsia="ru-RU"/>
        </w:rPr>
        <w:t> </w:t>
      </w:r>
    </w:p>
    <w:p w:rsidR="00ED2012" w:rsidRPr="005A1530" w:rsidRDefault="00ED2012">
      <w:pPr>
        <w:rPr>
          <w:rFonts w:ascii="Tahoma" w:hAnsi="Tahoma" w:cs="Tahoma"/>
          <w:sz w:val="26"/>
          <w:szCs w:val="26"/>
        </w:rPr>
      </w:pPr>
    </w:p>
    <w:sectPr w:rsidR="00ED2012" w:rsidRPr="005A1530" w:rsidSect="00ED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219"/>
    <w:multiLevelType w:val="multilevel"/>
    <w:tmpl w:val="00F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D64BD"/>
    <w:multiLevelType w:val="multilevel"/>
    <w:tmpl w:val="BFF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06C71"/>
    <w:multiLevelType w:val="hybridMultilevel"/>
    <w:tmpl w:val="2C681AFE"/>
    <w:lvl w:ilvl="0" w:tplc="2BAA5C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132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CA0AFC"/>
    <w:multiLevelType w:val="hybridMultilevel"/>
    <w:tmpl w:val="1BE6B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A4BF4"/>
    <w:multiLevelType w:val="multilevel"/>
    <w:tmpl w:val="3E66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856021"/>
    <w:multiLevelType w:val="hybridMultilevel"/>
    <w:tmpl w:val="0A84C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50984"/>
    <w:multiLevelType w:val="hybridMultilevel"/>
    <w:tmpl w:val="2A94CB9E"/>
    <w:lvl w:ilvl="0" w:tplc="D7CAE7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236"/>
        <w:sz w:val="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97170"/>
    <w:multiLevelType w:val="hybridMultilevel"/>
    <w:tmpl w:val="278C6AC8"/>
    <w:lvl w:ilvl="0" w:tplc="DD12B07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B663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1077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04D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76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8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08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6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B45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  <w:lvlOverride w:ilvl="0">
      <w:lvl w:ilvl="0">
        <w:numFmt w:val="upperLetter"/>
        <w:lvlText w:val="%1."/>
        <w:lvlJc w:val="left"/>
      </w:lvl>
    </w:lvlOverride>
  </w:num>
  <w:num w:numId="5">
    <w:abstractNumId w:val="4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7"/>
    <w:lvlOverride w:ilvl="0">
      <w:lvl w:ilvl="0" w:tplc="DD12B070">
        <w:numFmt w:val="upperLetter"/>
        <w:lvlText w:val="%1."/>
        <w:lvlJc w:val="left"/>
      </w:lvl>
    </w:lvlOverride>
  </w:num>
  <w:num w:numId="9">
    <w:abstractNumId w:val="7"/>
    <w:lvlOverride w:ilvl="0">
      <w:lvl w:ilvl="0" w:tplc="DD12B070">
        <w:numFmt w:val="upperLetter"/>
        <w:lvlText w:val="%1."/>
        <w:lvlJc w:val="left"/>
      </w:lvl>
    </w:lvlOverride>
    <w:lvlOverride w:ilvl="1">
      <w:lvl w:ilvl="1" w:tplc="2B6638AE">
        <w:numFmt w:val="lowerLetter"/>
        <w:lvlText w:val="%2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EB"/>
    <w:rsid w:val="00097B92"/>
    <w:rsid w:val="000B76EE"/>
    <w:rsid w:val="001415DF"/>
    <w:rsid w:val="001D76A0"/>
    <w:rsid w:val="003A4135"/>
    <w:rsid w:val="004A48EB"/>
    <w:rsid w:val="005A1530"/>
    <w:rsid w:val="00747BD4"/>
    <w:rsid w:val="007B2342"/>
    <w:rsid w:val="00802D25"/>
    <w:rsid w:val="00A35B4D"/>
    <w:rsid w:val="00B21798"/>
    <w:rsid w:val="00CD7543"/>
    <w:rsid w:val="00D7465D"/>
    <w:rsid w:val="00ED2012"/>
    <w:rsid w:val="00F50BED"/>
    <w:rsid w:val="00F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8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48E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0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02D25"/>
  </w:style>
  <w:style w:type="character" w:styleId="a6">
    <w:name w:val="FollowedHyperlink"/>
    <w:basedOn w:val="a0"/>
    <w:uiPriority w:val="99"/>
    <w:semiHidden/>
    <w:unhideWhenUsed/>
    <w:rsid w:val="00097B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8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48E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0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02D25"/>
  </w:style>
  <w:style w:type="character" w:styleId="a6">
    <w:name w:val="FollowedHyperlink"/>
    <w:basedOn w:val="a0"/>
    <w:uiPriority w:val="99"/>
    <w:semiHidden/>
    <w:unhideWhenUsed/>
    <w:rsid w:val="00097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80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8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9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32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8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7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4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7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Горыныч</dc:creator>
  <cp:lastModifiedBy>Мурашов Максим</cp:lastModifiedBy>
  <cp:revision>3</cp:revision>
  <dcterms:created xsi:type="dcterms:W3CDTF">2018-09-18T09:22:00Z</dcterms:created>
  <dcterms:modified xsi:type="dcterms:W3CDTF">2018-09-18T09:23:00Z</dcterms:modified>
</cp:coreProperties>
</file>