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9B589" w14:textId="32F504EC" w:rsidR="002320C1" w:rsidRPr="00612AC5" w:rsidRDefault="002320C1" w:rsidP="002320C1">
      <w:pPr>
        <w:tabs>
          <w:tab w:val="left" w:pos="1985"/>
        </w:tabs>
        <w:ind w:left="1985"/>
        <w:rPr>
          <w:rFonts w:ascii="Arial" w:eastAsia="Times New Roman" w:hAnsi="Arial" w:cs="Arial"/>
          <w:lang w:val="es-ES" w:bidi="en-US"/>
        </w:rPr>
      </w:pPr>
      <w:r w:rsidRPr="00612AC5">
        <w:rPr>
          <w:rFonts w:ascii="Arial" w:eastAsia="Times New Roman" w:hAnsi="Arial" w:cs="Arial"/>
          <w:noProof/>
          <w:lang w:eastAsia="es-GT"/>
        </w:rPr>
        <w:drawing>
          <wp:anchor distT="0" distB="0" distL="114300" distR="114300" simplePos="0" relativeHeight="251659264" behindDoc="0" locked="0" layoutInCell="1" allowOverlap="1" wp14:anchorId="1C722F98" wp14:editId="7CCAA74D">
            <wp:simplePos x="0" y="0"/>
            <wp:positionH relativeFrom="column">
              <wp:posOffset>279400</wp:posOffset>
            </wp:positionH>
            <wp:positionV relativeFrom="paragraph">
              <wp:posOffset>1270</wp:posOffset>
            </wp:positionV>
            <wp:extent cx="834390" cy="819150"/>
            <wp:effectExtent l="19050" t="0" r="3810" b="0"/>
            <wp:wrapSquare wrapText="bothSides"/>
            <wp:docPr id="3" name="0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8" cstate="print"/>
                    <a:srcRect/>
                    <a:stretch>
                      <a:fillRect/>
                    </a:stretch>
                  </pic:blipFill>
                  <pic:spPr bwMode="auto">
                    <a:xfrm>
                      <a:off x="0" y="0"/>
                      <a:ext cx="834390" cy="819150"/>
                    </a:xfrm>
                    <a:prstGeom prst="rect">
                      <a:avLst/>
                    </a:prstGeom>
                    <a:noFill/>
                    <a:ln w="9525">
                      <a:noFill/>
                      <a:miter lim="800000"/>
                      <a:headEnd/>
                      <a:tailEnd/>
                    </a:ln>
                  </pic:spPr>
                </pic:pic>
              </a:graphicData>
            </a:graphic>
          </wp:anchor>
        </w:drawing>
      </w:r>
      <w:r w:rsidRPr="00612AC5">
        <w:rPr>
          <w:rFonts w:ascii="Arial" w:eastAsia="Times New Roman" w:hAnsi="Arial" w:cs="Arial"/>
          <w:lang w:val="es-ES" w:bidi="en-US"/>
        </w:rPr>
        <w:t>Universidad de San Carlos de Guatemala</w:t>
      </w:r>
    </w:p>
    <w:p w14:paraId="4F96016A" w14:textId="77777777" w:rsidR="002320C1" w:rsidRPr="00612AC5" w:rsidRDefault="002320C1" w:rsidP="002320C1">
      <w:pPr>
        <w:tabs>
          <w:tab w:val="left" w:pos="930"/>
          <w:tab w:val="left" w:pos="1985"/>
          <w:tab w:val="left" w:pos="2430"/>
          <w:tab w:val="left" w:pos="3420"/>
        </w:tabs>
        <w:ind w:left="1985"/>
        <w:rPr>
          <w:rFonts w:ascii="Arial" w:eastAsia="Times New Roman" w:hAnsi="Arial" w:cs="Arial"/>
          <w:lang w:val="es-ES" w:bidi="en-US"/>
        </w:rPr>
      </w:pPr>
      <w:r w:rsidRPr="00612AC5">
        <w:rPr>
          <w:rFonts w:ascii="Arial" w:eastAsia="Times New Roman" w:hAnsi="Arial" w:cs="Arial"/>
          <w:lang w:val="es-ES" w:bidi="en-US"/>
        </w:rPr>
        <w:t>Facultad de Ingeniería</w:t>
      </w:r>
    </w:p>
    <w:p w14:paraId="48C125A3" w14:textId="77777777" w:rsidR="002320C1" w:rsidRPr="00612AC5" w:rsidRDefault="002320C1" w:rsidP="002320C1">
      <w:pPr>
        <w:tabs>
          <w:tab w:val="left" w:pos="930"/>
          <w:tab w:val="left" w:pos="1985"/>
          <w:tab w:val="left" w:pos="2430"/>
          <w:tab w:val="left" w:pos="3420"/>
        </w:tabs>
        <w:ind w:left="1985"/>
        <w:rPr>
          <w:rFonts w:ascii="Arial" w:eastAsia="Times New Roman" w:hAnsi="Arial" w:cs="Arial"/>
          <w:lang w:val="es-ES" w:bidi="en-US"/>
        </w:rPr>
      </w:pPr>
      <w:r w:rsidRPr="00612AC5">
        <w:rPr>
          <w:rFonts w:ascii="Arial" w:eastAsia="Times New Roman" w:hAnsi="Arial" w:cs="Arial"/>
          <w:lang w:val="es-ES" w:bidi="en-US"/>
        </w:rPr>
        <w:t>Escuela de Estudios de Postgrado</w:t>
      </w:r>
    </w:p>
    <w:p w14:paraId="50AAFED2" w14:textId="77777777" w:rsidR="002320C1" w:rsidRPr="00612AC5" w:rsidRDefault="002320C1" w:rsidP="002320C1">
      <w:pPr>
        <w:tabs>
          <w:tab w:val="left" w:pos="3420"/>
        </w:tabs>
        <w:rPr>
          <w:rFonts w:ascii="Arial" w:eastAsia="Times New Roman" w:hAnsi="Arial" w:cs="Arial"/>
          <w:lang w:val="es-ES" w:bidi="en-US"/>
        </w:rPr>
      </w:pPr>
    </w:p>
    <w:p w14:paraId="4AFEA397" w14:textId="77777777" w:rsidR="002320C1" w:rsidRPr="00612AC5" w:rsidRDefault="002320C1" w:rsidP="002320C1">
      <w:pPr>
        <w:tabs>
          <w:tab w:val="left" w:pos="3420"/>
        </w:tabs>
        <w:rPr>
          <w:rFonts w:ascii="Arial" w:eastAsia="Times New Roman" w:hAnsi="Arial" w:cs="Arial"/>
          <w:lang w:val="es-ES" w:bidi="en-US"/>
        </w:rPr>
      </w:pPr>
    </w:p>
    <w:p w14:paraId="25D6C7E0" w14:textId="77777777" w:rsidR="002320C1" w:rsidRPr="00612AC5" w:rsidRDefault="002320C1" w:rsidP="002320C1">
      <w:pPr>
        <w:tabs>
          <w:tab w:val="left" w:pos="3420"/>
        </w:tabs>
        <w:rPr>
          <w:rFonts w:ascii="Arial" w:eastAsia="Times New Roman" w:hAnsi="Arial" w:cs="Arial"/>
          <w:lang w:val="es-ES" w:bidi="en-US"/>
        </w:rPr>
      </w:pPr>
    </w:p>
    <w:p w14:paraId="3BBEA50E" w14:textId="77777777" w:rsidR="002320C1" w:rsidRPr="00612AC5" w:rsidRDefault="002320C1" w:rsidP="002320C1">
      <w:pPr>
        <w:tabs>
          <w:tab w:val="left" w:pos="3420"/>
        </w:tabs>
        <w:rPr>
          <w:rFonts w:ascii="Arial" w:eastAsia="Times New Roman" w:hAnsi="Arial" w:cs="Arial"/>
          <w:lang w:val="es-ES" w:bidi="en-US"/>
        </w:rPr>
      </w:pPr>
    </w:p>
    <w:p w14:paraId="1BCEEB45" w14:textId="4E57F4EF" w:rsidR="002320C1" w:rsidRPr="00612AC5" w:rsidRDefault="002320C1" w:rsidP="002320C1">
      <w:pPr>
        <w:tabs>
          <w:tab w:val="left" w:pos="3420"/>
        </w:tabs>
        <w:rPr>
          <w:rFonts w:ascii="Arial" w:eastAsia="Times New Roman" w:hAnsi="Arial" w:cs="Arial"/>
          <w:lang w:bidi="en-US"/>
        </w:rPr>
      </w:pPr>
    </w:p>
    <w:p w14:paraId="6C248018" w14:textId="77777777" w:rsidR="002320C1" w:rsidRPr="00612AC5" w:rsidRDefault="002320C1" w:rsidP="002320C1">
      <w:pPr>
        <w:tabs>
          <w:tab w:val="left" w:pos="3420"/>
        </w:tabs>
        <w:rPr>
          <w:rFonts w:ascii="Arial" w:eastAsia="Times New Roman" w:hAnsi="Arial" w:cs="Arial"/>
          <w:lang w:val="es-ES" w:bidi="en-US"/>
        </w:rPr>
      </w:pPr>
    </w:p>
    <w:p w14:paraId="4F53043E" w14:textId="77777777" w:rsidR="002320C1" w:rsidRPr="00612AC5" w:rsidRDefault="002320C1" w:rsidP="002320C1">
      <w:pPr>
        <w:tabs>
          <w:tab w:val="left" w:pos="3420"/>
        </w:tabs>
        <w:rPr>
          <w:rFonts w:ascii="Arial" w:eastAsia="Times New Roman" w:hAnsi="Arial" w:cs="Arial"/>
          <w:lang w:val="es-ES" w:bidi="en-US"/>
        </w:rPr>
      </w:pPr>
    </w:p>
    <w:p w14:paraId="3ED68B2D" w14:textId="7F7E332E" w:rsidR="002320C1" w:rsidRPr="00612AC5" w:rsidRDefault="0045368C" w:rsidP="002320C1">
      <w:pPr>
        <w:tabs>
          <w:tab w:val="left" w:pos="3420"/>
        </w:tabs>
        <w:jc w:val="center"/>
        <w:rPr>
          <w:rFonts w:ascii="Arial" w:eastAsia="Times New Roman" w:hAnsi="Arial" w:cs="Arial"/>
          <w:b/>
          <w:sz w:val="20"/>
          <w:lang w:val="es-ES" w:bidi="en-US"/>
        </w:rPr>
      </w:pPr>
      <w:r>
        <w:rPr>
          <w:rFonts w:ascii="Arial" w:eastAsia="Times New Roman" w:hAnsi="Arial" w:cs="Arial"/>
          <w:b/>
          <w:bCs/>
          <w:sz w:val="20"/>
          <w:lang w:bidi="en-US"/>
        </w:rPr>
        <w:t>ESCANEO DIRECCIONES IP GUATEMALA</w:t>
      </w:r>
    </w:p>
    <w:p w14:paraId="47A61038" w14:textId="48CBD284" w:rsidR="002320C1" w:rsidRPr="00612AC5" w:rsidRDefault="002320C1" w:rsidP="00E573E0">
      <w:pPr>
        <w:tabs>
          <w:tab w:val="left" w:pos="3420"/>
        </w:tabs>
        <w:rPr>
          <w:rFonts w:ascii="Arial" w:eastAsia="Times New Roman" w:hAnsi="Arial" w:cs="Arial"/>
          <w:b/>
          <w:color w:val="FF0000"/>
          <w:sz w:val="20"/>
          <w:lang w:val="es-ES" w:bidi="en-US"/>
        </w:rPr>
      </w:pPr>
    </w:p>
    <w:p w14:paraId="48C90A23" w14:textId="77777777" w:rsidR="002320C1" w:rsidRPr="00612AC5" w:rsidRDefault="002320C1" w:rsidP="002320C1">
      <w:pPr>
        <w:tabs>
          <w:tab w:val="left" w:pos="3420"/>
        </w:tabs>
        <w:jc w:val="center"/>
        <w:rPr>
          <w:rFonts w:ascii="Arial" w:eastAsia="Times New Roman" w:hAnsi="Arial" w:cs="Arial"/>
          <w:lang w:val="es-ES" w:bidi="en-US"/>
        </w:rPr>
      </w:pPr>
    </w:p>
    <w:p w14:paraId="6396B9BA" w14:textId="77777777" w:rsidR="002320C1" w:rsidRPr="00612AC5" w:rsidRDefault="002320C1" w:rsidP="002320C1">
      <w:pPr>
        <w:tabs>
          <w:tab w:val="left" w:pos="3420"/>
        </w:tabs>
        <w:rPr>
          <w:rFonts w:ascii="Arial" w:eastAsia="Times New Roman" w:hAnsi="Arial" w:cs="Arial"/>
          <w:lang w:val="es-ES" w:bidi="en-US"/>
        </w:rPr>
      </w:pPr>
    </w:p>
    <w:p w14:paraId="28600CAF" w14:textId="77777777" w:rsidR="002320C1" w:rsidRPr="00612AC5" w:rsidRDefault="002320C1" w:rsidP="002320C1">
      <w:pPr>
        <w:tabs>
          <w:tab w:val="left" w:pos="3420"/>
        </w:tabs>
        <w:rPr>
          <w:rFonts w:ascii="Arial" w:eastAsia="Times New Roman" w:hAnsi="Arial" w:cs="Arial"/>
          <w:lang w:val="es-ES" w:bidi="en-US"/>
        </w:rPr>
      </w:pPr>
    </w:p>
    <w:p w14:paraId="50A05E24" w14:textId="77777777" w:rsidR="002320C1" w:rsidRPr="00612AC5" w:rsidRDefault="002320C1" w:rsidP="002320C1">
      <w:pPr>
        <w:tabs>
          <w:tab w:val="left" w:pos="3420"/>
        </w:tabs>
        <w:rPr>
          <w:rFonts w:ascii="Arial" w:eastAsia="Times New Roman" w:hAnsi="Arial" w:cs="Arial"/>
          <w:lang w:val="es-ES" w:bidi="en-US"/>
        </w:rPr>
      </w:pPr>
    </w:p>
    <w:p w14:paraId="33487D92" w14:textId="77777777" w:rsidR="002320C1" w:rsidRPr="00612AC5" w:rsidRDefault="002320C1" w:rsidP="002320C1">
      <w:pPr>
        <w:tabs>
          <w:tab w:val="left" w:pos="3420"/>
        </w:tabs>
        <w:rPr>
          <w:rFonts w:ascii="Arial" w:eastAsia="Times New Roman" w:hAnsi="Arial" w:cs="Arial"/>
          <w:lang w:val="es-ES" w:bidi="en-US"/>
        </w:rPr>
      </w:pPr>
    </w:p>
    <w:p w14:paraId="7F06127E" w14:textId="77777777" w:rsidR="002320C1" w:rsidRPr="00612AC5" w:rsidRDefault="002320C1" w:rsidP="002320C1">
      <w:pPr>
        <w:tabs>
          <w:tab w:val="left" w:pos="3420"/>
        </w:tabs>
        <w:rPr>
          <w:rFonts w:ascii="Arial" w:eastAsia="Times New Roman" w:hAnsi="Arial" w:cs="Arial"/>
          <w:lang w:val="es-ES" w:bidi="en-US"/>
        </w:rPr>
      </w:pPr>
    </w:p>
    <w:p w14:paraId="27005E6A" w14:textId="77777777" w:rsidR="002320C1" w:rsidRPr="00612AC5" w:rsidRDefault="002320C1" w:rsidP="002320C1">
      <w:pPr>
        <w:tabs>
          <w:tab w:val="left" w:pos="3420"/>
        </w:tabs>
        <w:rPr>
          <w:rFonts w:ascii="Arial" w:eastAsia="Times New Roman" w:hAnsi="Arial" w:cs="Arial"/>
          <w:lang w:val="es-ES" w:bidi="en-US"/>
        </w:rPr>
      </w:pPr>
    </w:p>
    <w:p w14:paraId="5432DF0D" w14:textId="477FC002" w:rsidR="002320C1" w:rsidRPr="00612AC5" w:rsidRDefault="0079345E" w:rsidP="002320C1">
      <w:pPr>
        <w:tabs>
          <w:tab w:val="left" w:pos="3420"/>
        </w:tabs>
        <w:jc w:val="center"/>
        <w:outlineLvl w:val="0"/>
        <w:rPr>
          <w:rFonts w:ascii="Arial" w:eastAsia="Times New Roman" w:hAnsi="Arial" w:cs="Arial"/>
          <w:b/>
          <w:lang w:val="es-ES" w:bidi="en-US"/>
        </w:rPr>
      </w:pPr>
      <w:r w:rsidRPr="00612AC5">
        <w:rPr>
          <w:rFonts w:ascii="Arial" w:eastAsia="Times New Roman" w:hAnsi="Arial" w:cs="Arial"/>
          <w:b/>
          <w:lang w:val="es-ES" w:bidi="en-US"/>
        </w:rPr>
        <w:t>Brandon René Portillo González</w:t>
      </w:r>
    </w:p>
    <w:p w14:paraId="013C5FCC" w14:textId="1DE59BF4" w:rsidR="002A3743" w:rsidRDefault="0079345E" w:rsidP="0045368C">
      <w:pPr>
        <w:tabs>
          <w:tab w:val="left" w:pos="3420"/>
        </w:tabs>
        <w:jc w:val="center"/>
        <w:outlineLvl w:val="0"/>
        <w:rPr>
          <w:rFonts w:ascii="Arial" w:eastAsia="Times New Roman" w:hAnsi="Arial" w:cs="Arial"/>
          <w:b/>
          <w:lang w:val="es-ES" w:bidi="en-US"/>
        </w:rPr>
      </w:pPr>
      <w:r w:rsidRPr="00612AC5">
        <w:rPr>
          <w:rFonts w:ascii="Arial" w:eastAsia="Times New Roman" w:hAnsi="Arial" w:cs="Arial"/>
          <w:b/>
          <w:lang w:val="es-ES" w:bidi="en-US"/>
        </w:rPr>
        <w:t>Carnet: 999011994</w:t>
      </w:r>
    </w:p>
    <w:p w14:paraId="72484394" w14:textId="77777777" w:rsidR="0045368C" w:rsidRPr="00612AC5" w:rsidRDefault="0045368C" w:rsidP="0045368C">
      <w:pPr>
        <w:tabs>
          <w:tab w:val="left" w:pos="3420"/>
        </w:tabs>
        <w:jc w:val="center"/>
        <w:outlineLvl w:val="0"/>
        <w:rPr>
          <w:rFonts w:ascii="Arial" w:eastAsia="Times New Roman" w:hAnsi="Arial" w:cs="Arial"/>
          <w:b/>
          <w:lang w:val="es-ES" w:bidi="en-US"/>
        </w:rPr>
      </w:pPr>
    </w:p>
    <w:p w14:paraId="2C30C691" w14:textId="77777777" w:rsidR="002320C1" w:rsidRPr="00612AC5" w:rsidRDefault="002320C1" w:rsidP="002A3743">
      <w:pPr>
        <w:tabs>
          <w:tab w:val="left" w:pos="3420"/>
          <w:tab w:val="center" w:pos="4420"/>
          <w:tab w:val="left" w:pos="7830"/>
        </w:tabs>
        <w:rPr>
          <w:rFonts w:ascii="Arial" w:eastAsia="Times New Roman" w:hAnsi="Arial" w:cs="Arial"/>
          <w:lang w:val="es-ES" w:bidi="en-US"/>
        </w:rPr>
      </w:pPr>
    </w:p>
    <w:p w14:paraId="663E666A" w14:textId="77777777" w:rsidR="002320C1" w:rsidRPr="00612AC5" w:rsidRDefault="002320C1" w:rsidP="002320C1">
      <w:pPr>
        <w:tabs>
          <w:tab w:val="left" w:pos="3420"/>
        </w:tabs>
        <w:rPr>
          <w:rFonts w:ascii="Arial" w:eastAsia="Times New Roman" w:hAnsi="Arial" w:cs="Arial"/>
          <w:lang w:val="es-ES" w:bidi="en-US"/>
        </w:rPr>
      </w:pPr>
    </w:p>
    <w:p w14:paraId="02EBE420" w14:textId="77777777" w:rsidR="002320C1" w:rsidRPr="00612AC5" w:rsidRDefault="002320C1" w:rsidP="002320C1">
      <w:pPr>
        <w:tabs>
          <w:tab w:val="left" w:pos="3420"/>
        </w:tabs>
        <w:rPr>
          <w:rFonts w:ascii="Arial" w:eastAsia="Times New Roman" w:hAnsi="Arial" w:cs="Arial"/>
          <w:lang w:val="es-ES" w:bidi="en-US"/>
        </w:rPr>
      </w:pPr>
    </w:p>
    <w:p w14:paraId="2E9B5D84" w14:textId="2D1231F0" w:rsidR="002320C1" w:rsidRPr="00612AC5" w:rsidRDefault="002320C1" w:rsidP="002320C1">
      <w:pPr>
        <w:tabs>
          <w:tab w:val="left" w:pos="3420"/>
        </w:tabs>
        <w:jc w:val="center"/>
        <w:rPr>
          <w:rFonts w:ascii="Arial" w:eastAsia="Times New Roman" w:hAnsi="Arial" w:cs="Arial"/>
          <w:color w:val="FF0000"/>
          <w:lang w:val="es-ES" w:bidi="en-US"/>
        </w:rPr>
      </w:pPr>
      <w:r w:rsidRPr="00612AC5">
        <w:rPr>
          <w:rFonts w:ascii="Arial" w:eastAsia="Times New Roman" w:hAnsi="Arial" w:cs="Arial"/>
          <w:lang w:val="es-ES" w:bidi="en-US"/>
        </w:rPr>
        <w:t>Guatemala,</w:t>
      </w:r>
      <w:r w:rsidR="0045368C">
        <w:rPr>
          <w:rFonts w:ascii="Arial" w:eastAsia="Times New Roman" w:hAnsi="Arial" w:cs="Arial"/>
          <w:lang w:val="es-ES" w:bidi="en-US"/>
        </w:rPr>
        <w:t xml:space="preserve"> 28</w:t>
      </w:r>
      <w:r w:rsidRPr="00612AC5">
        <w:rPr>
          <w:rFonts w:ascii="Arial" w:eastAsia="Times New Roman" w:hAnsi="Arial" w:cs="Arial"/>
          <w:lang w:val="es-ES" w:bidi="en-US"/>
        </w:rPr>
        <w:t xml:space="preserve"> </w:t>
      </w:r>
      <w:r w:rsidR="0079345E" w:rsidRPr="00612AC5">
        <w:rPr>
          <w:rFonts w:ascii="Arial" w:eastAsia="Times New Roman" w:hAnsi="Arial" w:cs="Arial"/>
          <w:lang w:val="es-ES" w:bidi="en-US"/>
        </w:rPr>
        <w:t>noviembre 2025</w:t>
      </w:r>
    </w:p>
    <w:p w14:paraId="6B655B9C" w14:textId="77777777" w:rsidR="002320C1" w:rsidRPr="00612AC5" w:rsidRDefault="002320C1" w:rsidP="00F74C4A">
      <w:pPr>
        <w:ind w:left="720" w:hanging="360"/>
        <w:rPr>
          <w:rFonts w:ascii="Arial" w:hAnsi="Arial" w:cs="Arial"/>
        </w:rPr>
      </w:pPr>
    </w:p>
    <w:p w14:paraId="45ADE3B6" w14:textId="5FD44A89" w:rsidR="00AD3554" w:rsidRPr="00612AC5" w:rsidRDefault="00AD3554" w:rsidP="00AD3554">
      <w:pPr>
        <w:jc w:val="center"/>
        <w:rPr>
          <w:rFonts w:ascii="Arial" w:hAnsi="Arial" w:cs="Arial"/>
          <w:b/>
          <w:bCs/>
          <w:sz w:val="28"/>
          <w:szCs w:val="28"/>
        </w:rPr>
      </w:pPr>
      <w:r w:rsidRPr="00612AC5">
        <w:rPr>
          <w:rFonts w:ascii="Arial" w:hAnsi="Arial" w:cs="Arial"/>
        </w:rPr>
        <w:br w:type="page"/>
      </w:r>
      <w:r w:rsidRPr="00612AC5">
        <w:rPr>
          <w:rFonts w:ascii="Arial" w:hAnsi="Arial" w:cs="Arial"/>
          <w:b/>
          <w:bCs/>
          <w:sz w:val="28"/>
          <w:szCs w:val="28"/>
        </w:rPr>
        <w:lastRenderedPageBreak/>
        <w:t>INDICE</w:t>
      </w:r>
      <w:r w:rsidR="00254AB9" w:rsidRPr="00612AC5">
        <w:rPr>
          <w:rFonts w:ascii="Arial" w:hAnsi="Arial" w:cs="Arial"/>
          <w:b/>
          <w:bCs/>
          <w:sz w:val="28"/>
          <w:szCs w:val="28"/>
        </w:rPr>
        <w:t xml:space="preserve"> DE CONTENIDO</w:t>
      </w:r>
    </w:p>
    <w:p w14:paraId="7437718C" w14:textId="54130AC0" w:rsidR="00AD3554" w:rsidRPr="00612AC5" w:rsidRDefault="00AD3554">
      <w:pPr>
        <w:rPr>
          <w:rFonts w:ascii="Arial" w:hAnsi="Arial" w:cs="Arial"/>
          <w:noProof/>
        </w:rPr>
      </w:pPr>
      <w:r w:rsidRPr="00612AC5">
        <w:rPr>
          <w:rFonts w:ascii="Arial" w:hAnsi="Arial" w:cs="Arial"/>
          <w:b/>
          <w:bCs/>
          <w:sz w:val="28"/>
          <w:szCs w:val="28"/>
        </w:rPr>
        <w:fldChar w:fldCharType="begin"/>
      </w:r>
      <w:r w:rsidRPr="00612AC5">
        <w:rPr>
          <w:rFonts w:ascii="Arial" w:hAnsi="Arial" w:cs="Arial"/>
          <w:b/>
          <w:bCs/>
          <w:sz w:val="28"/>
          <w:szCs w:val="28"/>
        </w:rPr>
        <w:instrText xml:space="preserve"> TOC \o "1-3" \h \z \t "EncInforme,1,viñetas1,2,Viñetas2,3" </w:instrText>
      </w:r>
      <w:r w:rsidRPr="00612AC5">
        <w:rPr>
          <w:rFonts w:ascii="Arial" w:hAnsi="Arial" w:cs="Arial"/>
          <w:b/>
          <w:bCs/>
          <w:sz w:val="28"/>
          <w:szCs w:val="28"/>
        </w:rPr>
        <w:fldChar w:fldCharType="separate"/>
      </w:r>
    </w:p>
    <w:p w14:paraId="0E0BF27C" w14:textId="35A9BB38" w:rsidR="00AD3554" w:rsidRPr="00612AC5" w:rsidRDefault="00AD3554">
      <w:pPr>
        <w:pStyle w:val="TDC1"/>
        <w:tabs>
          <w:tab w:val="left" w:pos="480"/>
          <w:tab w:val="right" w:leader="dot" w:pos="8210"/>
        </w:tabs>
        <w:rPr>
          <w:rFonts w:ascii="Arial" w:eastAsiaTheme="minorEastAsia" w:hAnsi="Arial" w:cs="Arial"/>
          <w:noProof/>
          <w:lang w:eastAsia="es-419"/>
        </w:rPr>
      </w:pPr>
      <w:hyperlink w:anchor="_Toc213434548" w:history="1">
        <w:r w:rsidRPr="00612AC5">
          <w:rPr>
            <w:rStyle w:val="Hipervnculo"/>
            <w:rFonts w:ascii="Arial" w:hAnsi="Arial" w:cs="Arial"/>
            <w:noProof/>
          </w:rPr>
          <w:t>1.</w:t>
        </w:r>
        <w:r w:rsidRPr="00612AC5">
          <w:rPr>
            <w:rFonts w:ascii="Arial" w:eastAsiaTheme="minorEastAsia" w:hAnsi="Arial" w:cs="Arial"/>
            <w:noProof/>
            <w:lang w:eastAsia="es-419"/>
          </w:rPr>
          <w:tab/>
        </w:r>
        <w:r w:rsidRPr="00612AC5">
          <w:rPr>
            <w:rStyle w:val="Hipervnculo"/>
            <w:rFonts w:ascii="Arial" w:hAnsi="Arial" w:cs="Arial"/>
            <w:noProof/>
          </w:rPr>
          <w:t>RESUMEN</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_Toc213434548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w:t>
        </w:r>
        <w:r w:rsidRPr="00612AC5">
          <w:rPr>
            <w:rFonts w:ascii="Arial" w:hAnsi="Arial" w:cs="Arial"/>
            <w:noProof/>
            <w:webHidden/>
          </w:rPr>
          <w:fldChar w:fldCharType="end"/>
        </w:r>
      </w:hyperlink>
    </w:p>
    <w:p w14:paraId="7B6244CD" w14:textId="52236654" w:rsidR="00AD3554" w:rsidRPr="00612AC5" w:rsidRDefault="00AD3554">
      <w:pPr>
        <w:pStyle w:val="TDC1"/>
        <w:tabs>
          <w:tab w:val="left" w:pos="480"/>
          <w:tab w:val="right" w:leader="dot" w:pos="8210"/>
        </w:tabs>
        <w:rPr>
          <w:rFonts w:ascii="Arial" w:eastAsiaTheme="minorEastAsia" w:hAnsi="Arial" w:cs="Arial"/>
          <w:noProof/>
          <w:lang w:eastAsia="es-419"/>
        </w:rPr>
      </w:pPr>
      <w:hyperlink w:anchor="_Toc213434549" w:history="1">
        <w:r w:rsidRPr="00612AC5">
          <w:rPr>
            <w:rStyle w:val="Hipervnculo"/>
            <w:rFonts w:ascii="Arial" w:hAnsi="Arial" w:cs="Arial"/>
            <w:noProof/>
          </w:rPr>
          <w:t>2.</w:t>
        </w:r>
        <w:r w:rsidRPr="00612AC5">
          <w:rPr>
            <w:rFonts w:ascii="Arial" w:eastAsiaTheme="minorEastAsia" w:hAnsi="Arial" w:cs="Arial"/>
            <w:noProof/>
            <w:lang w:eastAsia="es-419"/>
          </w:rPr>
          <w:tab/>
        </w:r>
        <w:r w:rsidRPr="00612AC5">
          <w:rPr>
            <w:rStyle w:val="Hipervnculo"/>
            <w:rFonts w:ascii="Arial" w:hAnsi="Arial" w:cs="Arial"/>
            <w:noProof/>
          </w:rPr>
          <w:t>INTRODUCCION</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_Toc213434549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2</w:t>
        </w:r>
        <w:r w:rsidRPr="00612AC5">
          <w:rPr>
            <w:rFonts w:ascii="Arial" w:hAnsi="Arial" w:cs="Arial"/>
            <w:noProof/>
            <w:webHidden/>
          </w:rPr>
          <w:fldChar w:fldCharType="end"/>
        </w:r>
      </w:hyperlink>
    </w:p>
    <w:p w14:paraId="03F670CD" w14:textId="75BD8775" w:rsidR="00AD3554" w:rsidRPr="00612AC5" w:rsidRDefault="00AD3554">
      <w:pPr>
        <w:pStyle w:val="TDC1"/>
        <w:tabs>
          <w:tab w:val="left" w:pos="480"/>
          <w:tab w:val="right" w:leader="dot" w:pos="8210"/>
        </w:tabs>
        <w:rPr>
          <w:rFonts w:ascii="Arial" w:eastAsiaTheme="minorEastAsia" w:hAnsi="Arial" w:cs="Arial"/>
          <w:noProof/>
          <w:lang w:eastAsia="es-419"/>
        </w:rPr>
      </w:pPr>
      <w:hyperlink w:anchor="_Toc213434550" w:history="1">
        <w:r w:rsidRPr="00612AC5">
          <w:rPr>
            <w:rStyle w:val="Hipervnculo"/>
            <w:rFonts w:ascii="Arial" w:hAnsi="Arial" w:cs="Arial"/>
            <w:noProof/>
          </w:rPr>
          <w:t>3.</w:t>
        </w:r>
        <w:r w:rsidRPr="00612AC5">
          <w:rPr>
            <w:rFonts w:ascii="Arial" w:eastAsiaTheme="minorEastAsia" w:hAnsi="Arial" w:cs="Arial"/>
            <w:noProof/>
            <w:lang w:eastAsia="es-419"/>
          </w:rPr>
          <w:tab/>
        </w:r>
        <w:r w:rsidRPr="00612AC5">
          <w:rPr>
            <w:rStyle w:val="Hipervnculo"/>
            <w:rFonts w:ascii="Arial" w:hAnsi="Arial" w:cs="Arial"/>
            <w:noProof/>
          </w:rPr>
          <w:t>METODOLOGIA DE LA INVESTIGACION</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_Toc213434550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3</w:t>
        </w:r>
        <w:r w:rsidRPr="00612AC5">
          <w:rPr>
            <w:rFonts w:ascii="Arial" w:hAnsi="Arial" w:cs="Arial"/>
            <w:noProof/>
            <w:webHidden/>
          </w:rPr>
          <w:fldChar w:fldCharType="end"/>
        </w:r>
      </w:hyperlink>
    </w:p>
    <w:p w14:paraId="2052138F" w14:textId="14CF79BE" w:rsidR="00AD3554" w:rsidRPr="00612AC5" w:rsidRDefault="00AD3554">
      <w:pPr>
        <w:pStyle w:val="TDC2"/>
        <w:tabs>
          <w:tab w:val="left" w:pos="960"/>
          <w:tab w:val="right" w:leader="dot" w:pos="8210"/>
        </w:tabs>
        <w:rPr>
          <w:rFonts w:ascii="Arial" w:eastAsiaTheme="minorEastAsia" w:hAnsi="Arial" w:cs="Arial"/>
          <w:noProof/>
          <w:lang w:eastAsia="es-419"/>
        </w:rPr>
      </w:pPr>
      <w:hyperlink w:anchor="_Toc213434551" w:history="1">
        <w:r w:rsidRPr="00612AC5">
          <w:rPr>
            <w:rStyle w:val="Hipervnculo"/>
            <w:rFonts w:ascii="Arial" w:hAnsi="Arial" w:cs="Arial"/>
            <w:iCs/>
            <w:noProof/>
          </w:rPr>
          <w:t>3.1.</w:t>
        </w:r>
        <w:r w:rsidRPr="00612AC5">
          <w:rPr>
            <w:rFonts w:ascii="Arial" w:eastAsiaTheme="minorEastAsia" w:hAnsi="Arial" w:cs="Arial"/>
            <w:noProof/>
            <w:lang w:eastAsia="es-419"/>
          </w:rPr>
          <w:tab/>
        </w:r>
        <w:r w:rsidRPr="00612AC5">
          <w:rPr>
            <w:rStyle w:val="Hipervnculo"/>
            <w:rFonts w:ascii="Arial" w:hAnsi="Arial" w:cs="Arial"/>
            <w:noProof/>
          </w:rPr>
          <w:t>Datos y Preparación</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_Toc213434551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3</w:t>
        </w:r>
        <w:r w:rsidRPr="00612AC5">
          <w:rPr>
            <w:rFonts w:ascii="Arial" w:hAnsi="Arial" w:cs="Arial"/>
            <w:noProof/>
            <w:webHidden/>
          </w:rPr>
          <w:fldChar w:fldCharType="end"/>
        </w:r>
      </w:hyperlink>
    </w:p>
    <w:p w14:paraId="07C51970" w14:textId="61AC9F18" w:rsidR="00AD3554" w:rsidRPr="00612AC5" w:rsidRDefault="00AD3554">
      <w:pPr>
        <w:pStyle w:val="TDC2"/>
        <w:tabs>
          <w:tab w:val="left" w:pos="960"/>
          <w:tab w:val="right" w:leader="dot" w:pos="8210"/>
        </w:tabs>
        <w:rPr>
          <w:rFonts w:ascii="Arial" w:eastAsiaTheme="minorEastAsia" w:hAnsi="Arial" w:cs="Arial"/>
          <w:noProof/>
          <w:lang w:eastAsia="es-419"/>
        </w:rPr>
      </w:pPr>
      <w:hyperlink w:anchor="_Toc213434552" w:history="1">
        <w:r w:rsidRPr="00612AC5">
          <w:rPr>
            <w:rStyle w:val="Hipervnculo"/>
            <w:rFonts w:ascii="Arial" w:hAnsi="Arial" w:cs="Arial"/>
            <w:iCs/>
            <w:noProof/>
          </w:rPr>
          <w:t>3.2.</w:t>
        </w:r>
        <w:r w:rsidRPr="00612AC5">
          <w:rPr>
            <w:rFonts w:ascii="Arial" w:eastAsiaTheme="minorEastAsia" w:hAnsi="Arial" w:cs="Arial"/>
            <w:noProof/>
            <w:lang w:eastAsia="es-419"/>
          </w:rPr>
          <w:tab/>
        </w:r>
        <w:r w:rsidRPr="00612AC5">
          <w:rPr>
            <w:rStyle w:val="Hipervnculo"/>
            <w:rFonts w:ascii="Arial" w:hAnsi="Arial" w:cs="Arial"/>
            <w:noProof/>
          </w:rPr>
          <w:t>Técnicas de análisis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_Toc213434552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3</w:t>
        </w:r>
        <w:r w:rsidRPr="00612AC5">
          <w:rPr>
            <w:rFonts w:ascii="Arial" w:hAnsi="Arial" w:cs="Arial"/>
            <w:noProof/>
            <w:webHidden/>
          </w:rPr>
          <w:fldChar w:fldCharType="end"/>
        </w:r>
      </w:hyperlink>
    </w:p>
    <w:p w14:paraId="2F6D91EA" w14:textId="2557F096" w:rsidR="00AD3554" w:rsidRPr="00612AC5" w:rsidRDefault="00AD3554">
      <w:pPr>
        <w:pStyle w:val="TDC1"/>
        <w:tabs>
          <w:tab w:val="left" w:pos="480"/>
          <w:tab w:val="right" w:leader="dot" w:pos="8210"/>
        </w:tabs>
        <w:rPr>
          <w:rFonts w:ascii="Arial" w:eastAsiaTheme="minorEastAsia" w:hAnsi="Arial" w:cs="Arial"/>
          <w:noProof/>
          <w:lang w:eastAsia="es-419"/>
        </w:rPr>
      </w:pPr>
      <w:hyperlink w:anchor="_Toc213434553" w:history="1">
        <w:r w:rsidRPr="00612AC5">
          <w:rPr>
            <w:rStyle w:val="Hipervnculo"/>
            <w:rFonts w:ascii="Arial" w:hAnsi="Arial" w:cs="Arial"/>
            <w:noProof/>
          </w:rPr>
          <w:t>4.</w:t>
        </w:r>
        <w:r w:rsidRPr="00612AC5">
          <w:rPr>
            <w:rFonts w:ascii="Arial" w:eastAsiaTheme="minorEastAsia" w:hAnsi="Arial" w:cs="Arial"/>
            <w:noProof/>
            <w:lang w:eastAsia="es-419"/>
          </w:rPr>
          <w:tab/>
        </w:r>
        <w:r w:rsidRPr="00612AC5">
          <w:rPr>
            <w:rStyle w:val="Hipervnculo"/>
            <w:rFonts w:ascii="Arial" w:hAnsi="Arial" w:cs="Arial"/>
            <w:noProof/>
          </w:rPr>
          <w:t>PRESENTACION DE RESULTADOS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_Toc213434553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4</w:t>
        </w:r>
        <w:r w:rsidRPr="00612AC5">
          <w:rPr>
            <w:rFonts w:ascii="Arial" w:hAnsi="Arial" w:cs="Arial"/>
            <w:noProof/>
            <w:webHidden/>
          </w:rPr>
          <w:fldChar w:fldCharType="end"/>
        </w:r>
      </w:hyperlink>
    </w:p>
    <w:p w14:paraId="198388A4" w14:textId="01B9D88A" w:rsidR="00AD3554" w:rsidRPr="00612AC5" w:rsidRDefault="00AD3554">
      <w:pPr>
        <w:pStyle w:val="TDC2"/>
        <w:tabs>
          <w:tab w:val="left" w:pos="960"/>
          <w:tab w:val="right" w:leader="dot" w:pos="8210"/>
        </w:tabs>
        <w:rPr>
          <w:rFonts w:ascii="Arial" w:eastAsiaTheme="minorEastAsia" w:hAnsi="Arial" w:cs="Arial"/>
          <w:noProof/>
          <w:lang w:eastAsia="es-419"/>
        </w:rPr>
      </w:pPr>
      <w:hyperlink w:anchor="_Toc213434554" w:history="1">
        <w:r w:rsidRPr="00612AC5">
          <w:rPr>
            <w:rStyle w:val="Hipervnculo"/>
            <w:rFonts w:ascii="Arial" w:hAnsi="Arial" w:cs="Arial"/>
            <w:iCs/>
            <w:noProof/>
          </w:rPr>
          <w:t>4.1.</w:t>
        </w:r>
        <w:r w:rsidRPr="00612AC5">
          <w:rPr>
            <w:rFonts w:ascii="Arial" w:eastAsiaTheme="minorEastAsia" w:hAnsi="Arial" w:cs="Arial"/>
            <w:noProof/>
            <w:lang w:eastAsia="es-419"/>
          </w:rPr>
          <w:tab/>
        </w:r>
        <w:r w:rsidRPr="00612AC5">
          <w:rPr>
            <w:rStyle w:val="Hipervnculo"/>
            <w:rFonts w:ascii="Arial" w:hAnsi="Arial" w:cs="Arial"/>
            <w:noProof/>
          </w:rPr>
          <w:t>Reglas de asociación</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_Toc213434554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4</w:t>
        </w:r>
        <w:r w:rsidRPr="00612AC5">
          <w:rPr>
            <w:rFonts w:ascii="Arial" w:hAnsi="Arial" w:cs="Arial"/>
            <w:noProof/>
            <w:webHidden/>
          </w:rPr>
          <w:fldChar w:fldCharType="end"/>
        </w:r>
      </w:hyperlink>
    </w:p>
    <w:p w14:paraId="661DABC1" w14:textId="237CF6CB" w:rsidR="00AD3554" w:rsidRPr="00612AC5" w:rsidRDefault="00AD3554">
      <w:pPr>
        <w:pStyle w:val="TDC3"/>
        <w:tabs>
          <w:tab w:val="left" w:pos="1440"/>
          <w:tab w:val="right" w:leader="dot" w:pos="8210"/>
        </w:tabs>
        <w:rPr>
          <w:rFonts w:ascii="Arial" w:eastAsiaTheme="minorEastAsia" w:hAnsi="Arial" w:cs="Arial"/>
          <w:noProof/>
          <w:lang w:eastAsia="es-419"/>
        </w:rPr>
      </w:pPr>
      <w:hyperlink w:anchor="_Toc213434555" w:history="1">
        <w:r w:rsidRPr="00612AC5">
          <w:rPr>
            <w:rStyle w:val="Hipervnculo"/>
            <w:rFonts w:ascii="Arial" w:hAnsi="Arial" w:cs="Arial"/>
            <w:iCs/>
            <w:noProof/>
          </w:rPr>
          <w:t>4.1.1.</w:t>
        </w:r>
        <w:r w:rsidRPr="00612AC5">
          <w:rPr>
            <w:rFonts w:ascii="Arial" w:eastAsiaTheme="minorEastAsia" w:hAnsi="Arial" w:cs="Arial"/>
            <w:noProof/>
            <w:lang w:eastAsia="es-419"/>
          </w:rPr>
          <w:tab/>
        </w:r>
        <w:r w:rsidRPr="00612AC5">
          <w:rPr>
            <w:rStyle w:val="Hipervnculo"/>
            <w:rFonts w:ascii="Arial" w:hAnsi="Arial" w:cs="Arial"/>
            <w:noProof/>
          </w:rPr>
          <w:t>Apriori aplicado a nivel nacional</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_Toc213434555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4</w:t>
        </w:r>
        <w:r w:rsidRPr="00612AC5">
          <w:rPr>
            <w:rFonts w:ascii="Arial" w:hAnsi="Arial" w:cs="Arial"/>
            <w:noProof/>
            <w:webHidden/>
          </w:rPr>
          <w:fldChar w:fldCharType="end"/>
        </w:r>
      </w:hyperlink>
    </w:p>
    <w:p w14:paraId="1B530373" w14:textId="0DE5EDE7" w:rsidR="00AD3554" w:rsidRPr="00612AC5" w:rsidRDefault="00AD3554">
      <w:pPr>
        <w:pStyle w:val="TDC3"/>
        <w:tabs>
          <w:tab w:val="left" w:pos="1440"/>
          <w:tab w:val="right" w:leader="dot" w:pos="8210"/>
        </w:tabs>
        <w:rPr>
          <w:rFonts w:ascii="Arial" w:eastAsiaTheme="minorEastAsia" w:hAnsi="Arial" w:cs="Arial"/>
          <w:noProof/>
          <w:lang w:eastAsia="es-419"/>
        </w:rPr>
      </w:pPr>
      <w:hyperlink w:anchor="_Toc213434556" w:history="1">
        <w:r w:rsidRPr="00612AC5">
          <w:rPr>
            <w:rStyle w:val="Hipervnculo"/>
            <w:rFonts w:ascii="Arial" w:hAnsi="Arial" w:cs="Arial"/>
            <w:iCs/>
            <w:noProof/>
            <w:lang w:val="es-MX"/>
          </w:rPr>
          <w:t>4.1.2.</w:t>
        </w:r>
        <w:r w:rsidRPr="00612AC5">
          <w:rPr>
            <w:rFonts w:ascii="Arial" w:eastAsiaTheme="minorEastAsia" w:hAnsi="Arial" w:cs="Arial"/>
            <w:noProof/>
            <w:lang w:eastAsia="es-419"/>
          </w:rPr>
          <w:tab/>
        </w:r>
        <w:r w:rsidRPr="00612AC5">
          <w:rPr>
            <w:rStyle w:val="Hipervnculo"/>
            <w:rFonts w:ascii="Arial" w:hAnsi="Arial" w:cs="Arial"/>
            <w:noProof/>
            <w:lang w:val="es-MX"/>
          </w:rPr>
          <w:t>Apriori aislando incidencias en la ciudad capital</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_Toc213434556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6</w:t>
        </w:r>
        <w:r w:rsidRPr="00612AC5">
          <w:rPr>
            <w:rFonts w:ascii="Arial" w:hAnsi="Arial" w:cs="Arial"/>
            <w:noProof/>
            <w:webHidden/>
          </w:rPr>
          <w:fldChar w:fldCharType="end"/>
        </w:r>
      </w:hyperlink>
    </w:p>
    <w:p w14:paraId="5AB821AD" w14:textId="7D459CB2" w:rsidR="00AD3554" w:rsidRPr="00612AC5" w:rsidRDefault="00AD3554">
      <w:pPr>
        <w:pStyle w:val="TDC3"/>
        <w:tabs>
          <w:tab w:val="left" w:pos="1440"/>
          <w:tab w:val="right" w:leader="dot" w:pos="8210"/>
        </w:tabs>
        <w:rPr>
          <w:rFonts w:ascii="Arial" w:eastAsiaTheme="minorEastAsia" w:hAnsi="Arial" w:cs="Arial"/>
          <w:noProof/>
          <w:lang w:eastAsia="es-419"/>
        </w:rPr>
      </w:pPr>
      <w:hyperlink w:anchor="_Toc213434557" w:history="1">
        <w:r w:rsidRPr="00612AC5">
          <w:rPr>
            <w:rStyle w:val="Hipervnculo"/>
            <w:rFonts w:ascii="Arial" w:hAnsi="Arial" w:cs="Arial"/>
            <w:iCs/>
            <w:noProof/>
          </w:rPr>
          <w:t>4.1.3.</w:t>
        </w:r>
        <w:r w:rsidRPr="00612AC5">
          <w:rPr>
            <w:rFonts w:ascii="Arial" w:eastAsiaTheme="minorEastAsia" w:hAnsi="Arial" w:cs="Arial"/>
            <w:noProof/>
            <w:lang w:eastAsia="es-419"/>
          </w:rPr>
          <w:tab/>
        </w:r>
        <w:r w:rsidRPr="00612AC5">
          <w:rPr>
            <w:rStyle w:val="Hipervnculo"/>
            <w:rFonts w:ascii="Arial" w:hAnsi="Arial" w:cs="Arial"/>
            <w:noProof/>
          </w:rPr>
          <w:t>FP-Growth (Fallecidos y lesionados)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_Toc213434557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8</w:t>
        </w:r>
        <w:r w:rsidRPr="00612AC5">
          <w:rPr>
            <w:rFonts w:ascii="Arial" w:hAnsi="Arial" w:cs="Arial"/>
            <w:noProof/>
            <w:webHidden/>
          </w:rPr>
          <w:fldChar w:fldCharType="end"/>
        </w:r>
      </w:hyperlink>
    </w:p>
    <w:p w14:paraId="64F0CDF3" w14:textId="0165DDA4" w:rsidR="00AD3554" w:rsidRPr="00612AC5" w:rsidRDefault="00AD3554">
      <w:pPr>
        <w:pStyle w:val="TDC3"/>
        <w:tabs>
          <w:tab w:val="left" w:pos="1440"/>
          <w:tab w:val="right" w:leader="dot" w:pos="8210"/>
        </w:tabs>
        <w:rPr>
          <w:rFonts w:ascii="Arial" w:eastAsiaTheme="minorEastAsia" w:hAnsi="Arial" w:cs="Arial"/>
          <w:noProof/>
          <w:lang w:eastAsia="es-419"/>
        </w:rPr>
      </w:pPr>
      <w:hyperlink w:anchor="_Toc213434558" w:history="1">
        <w:r w:rsidRPr="00612AC5">
          <w:rPr>
            <w:rStyle w:val="Hipervnculo"/>
            <w:rFonts w:ascii="Arial" w:hAnsi="Arial" w:cs="Arial"/>
            <w:iCs/>
            <w:noProof/>
          </w:rPr>
          <w:t>4.1.4.</w:t>
        </w:r>
        <w:r w:rsidRPr="00612AC5">
          <w:rPr>
            <w:rFonts w:ascii="Arial" w:eastAsiaTheme="minorEastAsia" w:hAnsi="Arial" w:cs="Arial"/>
            <w:noProof/>
            <w:lang w:eastAsia="es-419"/>
          </w:rPr>
          <w:tab/>
        </w:r>
        <w:r w:rsidRPr="00612AC5">
          <w:rPr>
            <w:rStyle w:val="Hipervnculo"/>
            <w:rFonts w:ascii="Arial" w:hAnsi="Arial" w:cs="Arial"/>
            <w:noProof/>
          </w:rPr>
          <w:t>FP-Growth (Fallecidos)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_Toc213434558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9</w:t>
        </w:r>
        <w:r w:rsidRPr="00612AC5">
          <w:rPr>
            <w:rFonts w:ascii="Arial" w:hAnsi="Arial" w:cs="Arial"/>
            <w:noProof/>
            <w:webHidden/>
          </w:rPr>
          <w:fldChar w:fldCharType="end"/>
        </w:r>
      </w:hyperlink>
    </w:p>
    <w:p w14:paraId="0519D6E5" w14:textId="310AB1F7" w:rsidR="00AD3554" w:rsidRPr="00612AC5" w:rsidRDefault="00AD3554">
      <w:pPr>
        <w:pStyle w:val="TDC2"/>
        <w:tabs>
          <w:tab w:val="left" w:pos="960"/>
          <w:tab w:val="right" w:leader="dot" w:pos="8210"/>
        </w:tabs>
        <w:rPr>
          <w:rFonts w:ascii="Arial" w:eastAsiaTheme="minorEastAsia" w:hAnsi="Arial" w:cs="Arial"/>
          <w:noProof/>
          <w:lang w:eastAsia="es-419"/>
        </w:rPr>
      </w:pPr>
      <w:hyperlink w:anchor="_Toc213434559" w:history="1">
        <w:r w:rsidRPr="00612AC5">
          <w:rPr>
            <w:rStyle w:val="Hipervnculo"/>
            <w:rFonts w:ascii="Arial" w:hAnsi="Arial" w:cs="Arial"/>
            <w:iCs/>
            <w:noProof/>
          </w:rPr>
          <w:t>4.2.</w:t>
        </w:r>
        <w:r w:rsidRPr="00612AC5">
          <w:rPr>
            <w:rFonts w:ascii="Arial" w:eastAsiaTheme="minorEastAsia" w:hAnsi="Arial" w:cs="Arial"/>
            <w:noProof/>
            <w:lang w:eastAsia="es-419"/>
          </w:rPr>
          <w:tab/>
        </w:r>
        <w:r w:rsidRPr="00612AC5">
          <w:rPr>
            <w:rStyle w:val="Hipervnculo"/>
            <w:rFonts w:ascii="Arial" w:hAnsi="Arial" w:cs="Arial"/>
            <w:noProof/>
          </w:rPr>
          <w:t>Análisis de clúster (K-Means)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_Toc213434559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10</w:t>
        </w:r>
        <w:r w:rsidRPr="00612AC5">
          <w:rPr>
            <w:rFonts w:ascii="Arial" w:hAnsi="Arial" w:cs="Arial"/>
            <w:noProof/>
            <w:webHidden/>
          </w:rPr>
          <w:fldChar w:fldCharType="end"/>
        </w:r>
      </w:hyperlink>
    </w:p>
    <w:p w14:paraId="35A979D1" w14:textId="23D965A2" w:rsidR="00AD3554" w:rsidRPr="00612AC5" w:rsidRDefault="00AD3554">
      <w:pPr>
        <w:pStyle w:val="TDC3"/>
        <w:tabs>
          <w:tab w:val="left" w:pos="1440"/>
          <w:tab w:val="right" w:leader="dot" w:pos="8210"/>
        </w:tabs>
        <w:rPr>
          <w:rFonts w:ascii="Arial" w:eastAsiaTheme="minorEastAsia" w:hAnsi="Arial" w:cs="Arial"/>
          <w:noProof/>
          <w:lang w:eastAsia="es-419"/>
        </w:rPr>
      </w:pPr>
      <w:hyperlink w:anchor="_Toc213434560" w:history="1">
        <w:r w:rsidRPr="00612AC5">
          <w:rPr>
            <w:rStyle w:val="Hipervnculo"/>
            <w:rFonts w:ascii="Arial" w:hAnsi="Arial" w:cs="Arial"/>
            <w:iCs/>
            <w:noProof/>
          </w:rPr>
          <w:t>4.2.1.</w:t>
        </w:r>
        <w:r w:rsidRPr="00612AC5">
          <w:rPr>
            <w:rFonts w:ascii="Arial" w:eastAsiaTheme="minorEastAsia" w:hAnsi="Arial" w:cs="Arial"/>
            <w:noProof/>
            <w:lang w:eastAsia="es-419"/>
          </w:rPr>
          <w:tab/>
        </w:r>
        <w:r w:rsidRPr="00612AC5">
          <w:rPr>
            <w:rStyle w:val="Hipervnculo"/>
            <w:rFonts w:ascii="Arial" w:hAnsi="Arial" w:cs="Arial"/>
            <w:noProof/>
          </w:rPr>
          <w:t>El método del codo</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_Toc213434560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10</w:t>
        </w:r>
        <w:r w:rsidRPr="00612AC5">
          <w:rPr>
            <w:rFonts w:ascii="Arial" w:hAnsi="Arial" w:cs="Arial"/>
            <w:noProof/>
            <w:webHidden/>
          </w:rPr>
          <w:fldChar w:fldCharType="end"/>
        </w:r>
      </w:hyperlink>
      <w:r w:rsidR="00613D9E" w:rsidRPr="00612AC5">
        <w:rPr>
          <w:rStyle w:val="Hipervnculo"/>
          <w:rFonts w:ascii="Arial" w:hAnsi="Arial" w:cs="Arial"/>
          <w:noProof/>
        </w:rPr>
        <w:tab/>
      </w:r>
      <w:hyperlink w:anchor="_Toc213434561" w:history="1">
        <w:r w:rsidRPr="00612AC5">
          <w:rPr>
            <w:rStyle w:val="Hipervnculo"/>
            <w:rFonts w:ascii="Arial" w:hAnsi="Arial" w:cs="Arial"/>
            <w:iCs/>
            <w:noProof/>
          </w:rPr>
          <w:t>4.2.2.</w:t>
        </w:r>
        <w:r w:rsidRPr="00612AC5">
          <w:rPr>
            <w:rFonts w:ascii="Arial" w:eastAsiaTheme="minorEastAsia" w:hAnsi="Arial" w:cs="Arial"/>
            <w:noProof/>
            <w:lang w:eastAsia="es-419"/>
          </w:rPr>
          <w:tab/>
        </w:r>
        <w:r w:rsidRPr="00612AC5">
          <w:rPr>
            <w:rStyle w:val="Hipervnculo"/>
            <w:rFonts w:ascii="Arial" w:hAnsi="Arial" w:cs="Arial"/>
            <w:noProof/>
          </w:rPr>
          <w:t>Variables con mejor separación euclidiana</w:t>
        </w:r>
        <w:r w:rsidRPr="00612AC5">
          <w:rPr>
            <w:rFonts w:ascii="Arial" w:hAnsi="Arial" w:cs="Arial"/>
            <w:noProof/>
            <w:webHidden/>
          </w:rPr>
          <w:tab/>
        </w:r>
        <w:r w:rsidR="00254AB9"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_Toc213434561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11</w:t>
        </w:r>
        <w:r w:rsidRPr="00612AC5">
          <w:rPr>
            <w:rFonts w:ascii="Arial" w:hAnsi="Arial" w:cs="Arial"/>
            <w:noProof/>
            <w:webHidden/>
          </w:rPr>
          <w:fldChar w:fldCharType="end"/>
        </w:r>
      </w:hyperlink>
    </w:p>
    <w:p w14:paraId="41B322F0" w14:textId="7632F82F" w:rsidR="00AD3554" w:rsidRPr="00612AC5" w:rsidRDefault="00AD3554">
      <w:pPr>
        <w:pStyle w:val="TDC3"/>
        <w:tabs>
          <w:tab w:val="left" w:pos="1440"/>
          <w:tab w:val="right" w:leader="dot" w:pos="8210"/>
        </w:tabs>
        <w:rPr>
          <w:rFonts w:ascii="Arial" w:eastAsiaTheme="minorEastAsia" w:hAnsi="Arial" w:cs="Arial"/>
          <w:noProof/>
          <w:lang w:eastAsia="es-419"/>
        </w:rPr>
      </w:pPr>
      <w:hyperlink w:anchor="_Toc213434562" w:history="1">
        <w:r w:rsidRPr="00612AC5">
          <w:rPr>
            <w:rStyle w:val="Hipervnculo"/>
            <w:rFonts w:ascii="Arial" w:hAnsi="Arial" w:cs="Arial"/>
            <w:iCs/>
            <w:noProof/>
          </w:rPr>
          <w:t>4.2.3.</w:t>
        </w:r>
        <w:r w:rsidRPr="00612AC5">
          <w:rPr>
            <w:rFonts w:ascii="Arial" w:eastAsiaTheme="minorEastAsia" w:hAnsi="Arial" w:cs="Arial"/>
            <w:noProof/>
            <w:lang w:eastAsia="es-419"/>
          </w:rPr>
          <w:tab/>
        </w:r>
        <w:r w:rsidRPr="00612AC5">
          <w:rPr>
            <w:rStyle w:val="Hipervnculo"/>
            <w:rFonts w:ascii="Arial" w:hAnsi="Arial" w:cs="Arial"/>
            <w:noProof/>
          </w:rPr>
          <w:t>Parametrización de clusters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_Toc213434562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12</w:t>
        </w:r>
        <w:r w:rsidRPr="00612AC5">
          <w:rPr>
            <w:rFonts w:ascii="Arial" w:hAnsi="Arial" w:cs="Arial"/>
            <w:noProof/>
            <w:webHidden/>
          </w:rPr>
          <w:fldChar w:fldCharType="end"/>
        </w:r>
      </w:hyperlink>
    </w:p>
    <w:p w14:paraId="10502D21" w14:textId="5F668BD6" w:rsidR="00AD3554" w:rsidRPr="00612AC5" w:rsidRDefault="00AD3554">
      <w:pPr>
        <w:pStyle w:val="TDC1"/>
        <w:tabs>
          <w:tab w:val="left" w:pos="480"/>
          <w:tab w:val="right" w:leader="dot" w:pos="8210"/>
        </w:tabs>
        <w:rPr>
          <w:rFonts w:ascii="Arial" w:eastAsiaTheme="minorEastAsia" w:hAnsi="Arial" w:cs="Arial"/>
          <w:noProof/>
          <w:lang w:eastAsia="es-419"/>
        </w:rPr>
      </w:pPr>
      <w:hyperlink w:anchor="_Toc213434563" w:history="1">
        <w:r w:rsidRPr="00612AC5">
          <w:rPr>
            <w:rStyle w:val="Hipervnculo"/>
            <w:rFonts w:ascii="Arial" w:hAnsi="Arial" w:cs="Arial"/>
            <w:noProof/>
          </w:rPr>
          <w:t>5.</w:t>
        </w:r>
        <w:r w:rsidRPr="00612AC5">
          <w:rPr>
            <w:rFonts w:ascii="Arial" w:eastAsiaTheme="minorEastAsia" w:hAnsi="Arial" w:cs="Arial"/>
            <w:noProof/>
            <w:lang w:eastAsia="es-419"/>
          </w:rPr>
          <w:tab/>
        </w:r>
        <w:r w:rsidRPr="00612AC5">
          <w:rPr>
            <w:rStyle w:val="Hipervnculo"/>
            <w:rFonts w:ascii="Arial" w:hAnsi="Arial" w:cs="Arial"/>
            <w:noProof/>
          </w:rPr>
          <w:t>DISCUSION DE RESULTADOS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_Toc213434563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15</w:t>
        </w:r>
        <w:r w:rsidRPr="00612AC5">
          <w:rPr>
            <w:rFonts w:ascii="Arial" w:hAnsi="Arial" w:cs="Arial"/>
            <w:noProof/>
            <w:webHidden/>
          </w:rPr>
          <w:fldChar w:fldCharType="end"/>
        </w:r>
      </w:hyperlink>
    </w:p>
    <w:p w14:paraId="6EDFF997" w14:textId="776CFCCE" w:rsidR="00AD3554" w:rsidRPr="00612AC5" w:rsidRDefault="00AD3554">
      <w:pPr>
        <w:pStyle w:val="TDC2"/>
        <w:tabs>
          <w:tab w:val="left" w:pos="960"/>
          <w:tab w:val="right" w:leader="dot" w:pos="8210"/>
        </w:tabs>
        <w:rPr>
          <w:rFonts w:ascii="Arial" w:eastAsiaTheme="minorEastAsia" w:hAnsi="Arial" w:cs="Arial"/>
          <w:noProof/>
          <w:lang w:eastAsia="es-419"/>
        </w:rPr>
      </w:pPr>
      <w:hyperlink w:anchor="_Toc213434564" w:history="1">
        <w:r w:rsidRPr="00612AC5">
          <w:rPr>
            <w:rStyle w:val="Hipervnculo"/>
            <w:rFonts w:ascii="Arial" w:hAnsi="Arial" w:cs="Arial"/>
            <w:iCs/>
            <w:noProof/>
          </w:rPr>
          <w:t>5.1.</w:t>
        </w:r>
        <w:r w:rsidRPr="00612AC5">
          <w:rPr>
            <w:rFonts w:ascii="Arial" w:eastAsiaTheme="minorEastAsia" w:hAnsi="Arial" w:cs="Arial"/>
            <w:noProof/>
            <w:lang w:eastAsia="es-419"/>
          </w:rPr>
          <w:tab/>
        </w:r>
        <w:r w:rsidRPr="00612AC5">
          <w:rPr>
            <w:rStyle w:val="Hipervnculo"/>
            <w:rFonts w:ascii="Arial" w:hAnsi="Arial" w:cs="Arial"/>
            <w:noProof/>
          </w:rPr>
          <w:t>Limitaciones de la investigación</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_Toc213434564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15</w:t>
        </w:r>
        <w:r w:rsidRPr="00612AC5">
          <w:rPr>
            <w:rFonts w:ascii="Arial" w:hAnsi="Arial" w:cs="Arial"/>
            <w:noProof/>
            <w:webHidden/>
          </w:rPr>
          <w:fldChar w:fldCharType="end"/>
        </w:r>
      </w:hyperlink>
    </w:p>
    <w:p w14:paraId="21771550" w14:textId="3AE739B1" w:rsidR="00AD3554" w:rsidRPr="00612AC5" w:rsidRDefault="00AD3554">
      <w:pPr>
        <w:pStyle w:val="TDC1"/>
        <w:tabs>
          <w:tab w:val="left" w:pos="480"/>
          <w:tab w:val="right" w:leader="dot" w:pos="8210"/>
        </w:tabs>
        <w:rPr>
          <w:rFonts w:ascii="Arial" w:eastAsiaTheme="minorEastAsia" w:hAnsi="Arial" w:cs="Arial"/>
          <w:noProof/>
          <w:lang w:eastAsia="es-419"/>
        </w:rPr>
      </w:pPr>
      <w:hyperlink w:anchor="_Toc213434565" w:history="1">
        <w:r w:rsidRPr="00612AC5">
          <w:rPr>
            <w:rStyle w:val="Hipervnculo"/>
            <w:rFonts w:ascii="Arial" w:hAnsi="Arial" w:cs="Arial"/>
            <w:noProof/>
          </w:rPr>
          <w:t>6.</w:t>
        </w:r>
        <w:r w:rsidRPr="00612AC5">
          <w:rPr>
            <w:rFonts w:ascii="Arial" w:eastAsiaTheme="minorEastAsia" w:hAnsi="Arial" w:cs="Arial"/>
            <w:noProof/>
            <w:lang w:eastAsia="es-419"/>
          </w:rPr>
          <w:tab/>
        </w:r>
        <w:r w:rsidRPr="00612AC5">
          <w:rPr>
            <w:rStyle w:val="Hipervnculo"/>
            <w:rFonts w:ascii="Arial" w:hAnsi="Arial" w:cs="Arial"/>
            <w:noProof/>
          </w:rPr>
          <w:t>CONCLUSIONES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_Toc213434565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16</w:t>
        </w:r>
        <w:r w:rsidRPr="00612AC5">
          <w:rPr>
            <w:rFonts w:ascii="Arial" w:hAnsi="Arial" w:cs="Arial"/>
            <w:noProof/>
            <w:webHidden/>
          </w:rPr>
          <w:fldChar w:fldCharType="end"/>
        </w:r>
      </w:hyperlink>
    </w:p>
    <w:p w14:paraId="7079507D" w14:textId="4BB3FE16" w:rsidR="00AD3554" w:rsidRPr="00612AC5" w:rsidRDefault="00AD3554">
      <w:pPr>
        <w:pStyle w:val="TDC2"/>
        <w:tabs>
          <w:tab w:val="left" w:pos="960"/>
          <w:tab w:val="right" w:leader="dot" w:pos="8210"/>
        </w:tabs>
        <w:rPr>
          <w:rFonts w:ascii="Arial" w:eastAsiaTheme="minorEastAsia" w:hAnsi="Arial" w:cs="Arial"/>
          <w:noProof/>
          <w:lang w:eastAsia="es-419"/>
        </w:rPr>
      </w:pPr>
      <w:hyperlink w:anchor="_Toc213434566" w:history="1">
        <w:r w:rsidRPr="00612AC5">
          <w:rPr>
            <w:rStyle w:val="Hipervnculo"/>
            <w:rFonts w:ascii="Arial" w:hAnsi="Arial" w:cs="Arial"/>
            <w:iCs/>
            <w:noProof/>
          </w:rPr>
          <w:t>6.1.</w:t>
        </w:r>
        <w:r w:rsidRPr="00612AC5">
          <w:rPr>
            <w:rFonts w:ascii="Arial" w:eastAsiaTheme="minorEastAsia" w:hAnsi="Arial" w:cs="Arial"/>
            <w:noProof/>
            <w:lang w:eastAsia="es-419"/>
          </w:rPr>
          <w:tab/>
        </w:r>
        <w:r w:rsidRPr="00612AC5">
          <w:rPr>
            <w:rStyle w:val="Hipervnculo"/>
            <w:rFonts w:ascii="Arial" w:hAnsi="Arial" w:cs="Arial"/>
            <w:noProof/>
          </w:rPr>
          <w:t>Segmentación por edad de la población afectada</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_Toc213434566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16</w:t>
        </w:r>
        <w:r w:rsidRPr="00612AC5">
          <w:rPr>
            <w:rFonts w:ascii="Arial" w:hAnsi="Arial" w:cs="Arial"/>
            <w:noProof/>
            <w:webHidden/>
          </w:rPr>
          <w:fldChar w:fldCharType="end"/>
        </w:r>
      </w:hyperlink>
    </w:p>
    <w:p w14:paraId="7911AE9D" w14:textId="2BD36B5F" w:rsidR="00AD3554" w:rsidRPr="00612AC5" w:rsidRDefault="00AD3554">
      <w:pPr>
        <w:pStyle w:val="TDC2"/>
        <w:tabs>
          <w:tab w:val="left" w:pos="960"/>
          <w:tab w:val="right" w:leader="dot" w:pos="8210"/>
        </w:tabs>
        <w:rPr>
          <w:rFonts w:ascii="Arial" w:eastAsiaTheme="minorEastAsia" w:hAnsi="Arial" w:cs="Arial"/>
          <w:noProof/>
          <w:lang w:eastAsia="es-419"/>
        </w:rPr>
      </w:pPr>
      <w:hyperlink w:anchor="_Toc213434567" w:history="1">
        <w:r w:rsidRPr="00612AC5">
          <w:rPr>
            <w:rStyle w:val="Hipervnculo"/>
            <w:rFonts w:ascii="Arial" w:hAnsi="Arial" w:cs="Arial"/>
            <w:iCs/>
            <w:noProof/>
          </w:rPr>
          <w:t>6.2.</w:t>
        </w:r>
        <w:r w:rsidRPr="00612AC5">
          <w:rPr>
            <w:rFonts w:ascii="Arial" w:eastAsiaTheme="minorEastAsia" w:hAnsi="Arial" w:cs="Arial"/>
            <w:noProof/>
            <w:lang w:eastAsia="es-419"/>
          </w:rPr>
          <w:tab/>
        </w:r>
        <w:r w:rsidRPr="00612AC5">
          <w:rPr>
            <w:rStyle w:val="Hipervnculo"/>
            <w:rFonts w:ascii="Arial" w:hAnsi="Arial" w:cs="Arial"/>
            <w:noProof/>
          </w:rPr>
          <w:t>Motocicleta como factor crítico</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_Toc213434567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16</w:t>
        </w:r>
        <w:r w:rsidRPr="00612AC5">
          <w:rPr>
            <w:rFonts w:ascii="Arial" w:hAnsi="Arial" w:cs="Arial"/>
            <w:noProof/>
            <w:webHidden/>
          </w:rPr>
          <w:fldChar w:fldCharType="end"/>
        </w:r>
      </w:hyperlink>
    </w:p>
    <w:p w14:paraId="3664A9C2" w14:textId="483428EB" w:rsidR="00AD3554" w:rsidRPr="00612AC5" w:rsidRDefault="00AD3554">
      <w:pPr>
        <w:pStyle w:val="TDC2"/>
        <w:tabs>
          <w:tab w:val="left" w:pos="960"/>
          <w:tab w:val="right" w:leader="dot" w:pos="8210"/>
        </w:tabs>
        <w:rPr>
          <w:rFonts w:ascii="Arial" w:eastAsiaTheme="minorEastAsia" w:hAnsi="Arial" w:cs="Arial"/>
          <w:noProof/>
          <w:lang w:eastAsia="es-419"/>
        </w:rPr>
      </w:pPr>
      <w:hyperlink w:anchor="_Toc213434568" w:history="1">
        <w:r w:rsidRPr="00612AC5">
          <w:rPr>
            <w:rStyle w:val="Hipervnculo"/>
            <w:rFonts w:ascii="Arial" w:hAnsi="Arial" w:cs="Arial"/>
            <w:iCs/>
            <w:noProof/>
          </w:rPr>
          <w:t>6.3.</w:t>
        </w:r>
        <w:r w:rsidRPr="00612AC5">
          <w:rPr>
            <w:rFonts w:ascii="Arial" w:eastAsiaTheme="minorEastAsia" w:hAnsi="Arial" w:cs="Arial"/>
            <w:noProof/>
            <w:lang w:eastAsia="es-419"/>
          </w:rPr>
          <w:tab/>
        </w:r>
        <w:r w:rsidRPr="00612AC5">
          <w:rPr>
            <w:rStyle w:val="Hipervnculo"/>
            <w:rFonts w:ascii="Arial" w:hAnsi="Arial" w:cs="Arial"/>
            <w:noProof/>
          </w:rPr>
          <w:t>Patrones geográficos y temporales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_Toc213434568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16</w:t>
        </w:r>
        <w:r w:rsidRPr="00612AC5">
          <w:rPr>
            <w:rFonts w:ascii="Arial" w:hAnsi="Arial" w:cs="Arial"/>
            <w:noProof/>
            <w:webHidden/>
          </w:rPr>
          <w:fldChar w:fldCharType="end"/>
        </w:r>
      </w:hyperlink>
    </w:p>
    <w:p w14:paraId="4ED14088" w14:textId="2758EC21" w:rsidR="00AD3554" w:rsidRPr="00612AC5" w:rsidRDefault="00AD3554">
      <w:pPr>
        <w:pStyle w:val="TDC2"/>
        <w:tabs>
          <w:tab w:val="left" w:pos="960"/>
          <w:tab w:val="right" w:leader="dot" w:pos="8210"/>
        </w:tabs>
        <w:rPr>
          <w:rFonts w:ascii="Arial" w:eastAsiaTheme="minorEastAsia" w:hAnsi="Arial" w:cs="Arial"/>
          <w:noProof/>
          <w:lang w:eastAsia="es-419"/>
        </w:rPr>
      </w:pPr>
      <w:hyperlink w:anchor="_Toc213434569" w:history="1">
        <w:r w:rsidRPr="00612AC5">
          <w:rPr>
            <w:rStyle w:val="Hipervnculo"/>
            <w:rFonts w:ascii="Arial" w:hAnsi="Arial" w:cs="Arial"/>
            <w:iCs/>
            <w:noProof/>
          </w:rPr>
          <w:t>6.4.</w:t>
        </w:r>
        <w:r w:rsidRPr="00612AC5">
          <w:rPr>
            <w:rFonts w:ascii="Arial" w:eastAsiaTheme="minorEastAsia" w:hAnsi="Arial" w:cs="Arial"/>
            <w:noProof/>
            <w:lang w:eastAsia="es-419"/>
          </w:rPr>
          <w:tab/>
        </w:r>
        <w:r w:rsidRPr="00612AC5">
          <w:rPr>
            <w:rStyle w:val="Hipervnculo"/>
            <w:rFonts w:ascii="Arial" w:hAnsi="Arial" w:cs="Arial"/>
            <w:noProof/>
          </w:rPr>
          <w:t>Tipo de evento más peligroso</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_Toc213434569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17</w:t>
        </w:r>
        <w:r w:rsidRPr="00612AC5">
          <w:rPr>
            <w:rFonts w:ascii="Arial" w:hAnsi="Arial" w:cs="Arial"/>
            <w:noProof/>
            <w:webHidden/>
          </w:rPr>
          <w:fldChar w:fldCharType="end"/>
        </w:r>
      </w:hyperlink>
    </w:p>
    <w:p w14:paraId="4CA57F11" w14:textId="30D8E3F6" w:rsidR="00AD3554" w:rsidRPr="00612AC5" w:rsidRDefault="00AD3554">
      <w:pPr>
        <w:pStyle w:val="TDC1"/>
        <w:tabs>
          <w:tab w:val="left" w:pos="480"/>
          <w:tab w:val="right" w:leader="dot" w:pos="8210"/>
        </w:tabs>
        <w:rPr>
          <w:rFonts w:ascii="Arial" w:eastAsiaTheme="minorEastAsia" w:hAnsi="Arial" w:cs="Arial"/>
          <w:noProof/>
          <w:lang w:eastAsia="es-419"/>
        </w:rPr>
      </w:pPr>
      <w:hyperlink w:anchor="_Toc213434570" w:history="1">
        <w:r w:rsidRPr="00612AC5">
          <w:rPr>
            <w:rStyle w:val="Hipervnculo"/>
            <w:rFonts w:ascii="Arial" w:hAnsi="Arial" w:cs="Arial"/>
            <w:noProof/>
          </w:rPr>
          <w:t>7.</w:t>
        </w:r>
        <w:r w:rsidRPr="00612AC5">
          <w:rPr>
            <w:rFonts w:ascii="Arial" w:eastAsiaTheme="minorEastAsia" w:hAnsi="Arial" w:cs="Arial"/>
            <w:noProof/>
            <w:lang w:eastAsia="es-419"/>
          </w:rPr>
          <w:tab/>
        </w:r>
        <w:r w:rsidRPr="00612AC5">
          <w:rPr>
            <w:rStyle w:val="Hipervnculo"/>
            <w:rFonts w:ascii="Arial" w:hAnsi="Arial" w:cs="Arial"/>
            <w:noProof/>
          </w:rPr>
          <w:t>RECOMENDACIONES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_Toc213434570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18</w:t>
        </w:r>
        <w:r w:rsidRPr="00612AC5">
          <w:rPr>
            <w:rFonts w:ascii="Arial" w:hAnsi="Arial" w:cs="Arial"/>
            <w:noProof/>
            <w:webHidden/>
          </w:rPr>
          <w:fldChar w:fldCharType="end"/>
        </w:r>
      </w:hyperlink>
    </w:p>
    <w:p w14:paraId="04088AF8" w14:textId="310D7D02" w:rsidR="00AD3554" w:rsidRPr="00612AC5" w:rsidRDefault="00AD3554">
      <w:pPr>
        <w:pStyle w:val="TDC1"/>
        <w:tabs>
          <w:tab w:val="left" w:pos="480"/>
          <w:tab w:val="right" w:leader="dot" w:pos="8210"/>
        </w:tabs>
        <w:rPr>
          <w:rFonts w:ascii="Arial" w:eastAsiaTheme="minorEastAsia" w:hAnsi="Arial" w:cs="Arial"/>
          <w:noProof/>
          <w:lang w:eastAsia="es-419"/>
        </w:rPr>
      </w:pPr>
      <w:hyperlink w:anchor="_Toc213434571" w:history="1">
        <w:r w:rsidRPr="00612AC5">
          <w:rPr>
            <w:rStyle w:val="Hipervnculo"/>
            <w:rFonts w:ascii="Arial" w:hAnsi="Arial" w:cs="Arial"/>
            <w:noProof/>
          </w:rPr>
          <w:t>8.</w:t>
        </w:r>
        <w:r w:rsidRPr="00612AC5">
          <w:rPr>
            <w:rFonts w:ascii="Arial" w:eastAsiaTheme="minorEastAsia" w:hAnsi="Arial" w:cs="Arial"/>
            <w:noProof/>
            <w:lang w:eastAsia="es-419"/>
          </w:rPr>
          <w:tab/>
        </w:r>
        <w:r w:rsidRPr="00612AC5">
          <w:rPr>
            <w:rStyle w:val="Hipervnculo"/>
            <w:rFonts w:ascii="Arial" w:hAnsi="Arial" w:cs="Arial"/>
            <w:noProof/>
          </w:rPr>
          <w:t>REFERENCIAS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_Toc213434571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19</w:t>
        </w:r>
        <w:r w:rsidRPr="00612AC5">
          <w:rPr>
            <w:rFonts w:ascii="Arial" w:hAnsi="Arial" w:cs="Arial"/>
            <w:noProof/>
            <w:webHidden/>
          </w:rPr>
          <w:fldChar w:fldCharType="end"/>
        </w:r>
      </w:hyperlink>
    </w:p>
    <w:p w14:paraId="334A8136" w14:textId="508797B7" w:rsidR="00AD3554" w:rsidRPr="00612AC5" w:rsidRDefault="00AD3554">
      <w:pPr>
        <w:rPr>
          <w:rFonts w:ascii="Arial" w:hAnsi="Arial" w:cs="Arial"/>
          <w:b/>
          <w:bCs/>
          <w:sz w:val="28"/>
          <w:szCs w:val="28"/>
        </w:rPr>
      </w:pPr>
      <w:r w:rsidRPr="00612AC5">
        <w:rPr>
          <w:rFonts w:ascii="Arial" w:hAnsi="Arial" w:cs="Arial"/>
          <w:b/>
          <w:bCs/>
          <w:sz w:val="28"/>
          <w:szCs w:val="28"/>
        </w:rPr>
        <w:fldChar w:fldCharType="end"/>
      </w:r>
    </w:p>
    <w:p w14:paraId="7CD42271" w14:textId="77777777" w:rsidR="00AD3554" w:rsidRPr="00612AC5" w:rsidRDefault="00AD3554">
      <w:pPr>
        <w:rPr>
          <w:rFonts w:ascii="Arial" w:hAnsi="Arial" w:cs="Arial"/>
          <w:b/>
          <w:bCs/>
          <w:sz w:val="28"/>
          <w:szCs w:val="28"/>
        </w:rPr>
      </w:pPr>
      <w:r w:rsidRPr="00612AC5">
        <w:rPr>
          <w:rFonts w:ascii="Arial" w:hAnsi="Arial" w:cs="Arial"/>
          <w:b/>
          <w:bCs/>
          <w:sz w:val="28"/>
          <w:szCs w:val="28"/>
        </w:rPr>
        <w:br w:type="page"/>
      </w:r>
    </w:p>
    <w:p w14:paraId="007DF7C8" w14:textId="05C1004D" w:rsidR="00AD3554" w:rsidRPr="00612AC5" w:rsidRDefault="00AD3554" w:rsidP="00AD3554">
      <w:pPr>
        <w:jc w:val="center"/>
        <w:rPr>
          <w:rFonts w:ascii="Arial" w:hAnsi="Arial" w:cs="Arial"/>
          <w:b/>
          <w:bCs/>
          <w:sz w:val="28"/>
          <w:szCs w:val="28"/>
        </w:rPr>
      </w:pPr>
      <w:r w:rsidRPr="00612AC5">
        <w:rPr>
          <w:rFonts w:ascii="Arial" w:hAnsi="Arial" w:cs="Arial"/>
          <w:b/>
          <w:bCs/>
          <w:sz w:val="28"/>
          <w:szCs w:val="28"/>
        </w:rPr>
        <w:lastRenderedPageBreak/>
        <w:t>INDICE DE TABLAS</w:t>
      </w:r>
    </w:p>
    <w:p w14:paraId="2C25278E" w14:textId="77777777" w:rsidR="00AD3554" w:rsidRPr="00612AC5" w:rsidRDefault="00AD3554" w:rsidP="00AD3554">
      <w:pPr>
        <w:jc w:val="center"/>
        <w:rPr>
          <w:rFonts w:ascii="Arial" w:hAnsi="Arial" w:cs="Arial"/>
          <w:b/>
          <w:bCs/>
          <w:sz w:val="28"/>
          <w:szCs w:val="28"/>
        </w:rPr>
      </w:pPr>
    </w:p>
    <w:p w14:paraId="219D4425" w14:textId="727BC6D2" w:rsidR="00AD3554" w:rsidRPr="00612AC5" w:rsidRDefault="00AD3554">
      <w:pPr>
        <w:pStyle w:val="Tabladeilustraciones"/>
        <w:tabs>
          <w:tab w:val="left" w:pos="1200"/>
          <w:tab w:val="right" w:leader="dot" w:pos="8210"/>
        </w:tabs>
        <w:rPr>
          <w:rFonts w:ascii="Arial" w:hAnsi="Arial" w:cs="Arial"/>
          <w:noProof/>
        </w:rPr>
      </w:pPr>
      <w:r w:rsidRPr="00612AC5">
        <w:rPr>
          <w:rFonts w:ascii="Arial" w:hAnsi="Arial" w:cs="Arial"/>
          <w:b/>
          <w:bCs/>
          <w:sz w:val="28"/>
          <w:szCs w:val="28"/>
        </w:rPr>
        <w:fldChar w:fldCharType="begin"/>
      </w:r>
      <w:r w:rsidRPr="00612AC5">
        <w:rPr>
          <w:rFonts w:ascii="Arial" w:hAnsi="Arial" w:cs="Arial"/>
          <w:b/>
          <w:bCs/>
          <w:sz w:val="28"/>
          <w:szCs w:val="28"/>
        </w:rPr>
        <w:instrText xml:space="preserve"> TOC \h \z \t "Tablas1" \c </w:instrText>
      </w:r>
      <w:r w:rsidRPr="00612AC5">
        <w:rPr>
          <w:rFonts w:ascii="Arial" w:hAnsi="Arial" w:cs="Arial"/>
          <w:b/>
          <w:bCs/>
          <w:sz w:val="28"/>
          <w:szCs w:val="28"/>
        </w:rPr>
        <w:fldChar w:fldCharType="separate"/>
      </w:r>
      <w:hyperlink w:anchor="_Toc213434641" w:history="1">
        <w:r w:rsidRPr="00612AC5">
          <w:rPr>
            <w:rStyle w:val="Hipervnculo"/>
            <w:rFonts w:ascii="Arial" w:hAnsi="Arial" w:cs="Arial"/>
            <w:b/>
            <w:noProof/>
          </w:rPr>
          <w:t>Tabla 1.</w:t>
        </w:r>
        <w:r w:rsidRPr="00612AC5">
          <w:rPr>
            <w:rFonts w:ascii="Arial" w:hAnsi="Arial" w:cs="Arial"/>
            <w:noProof/>
          </w:rPr>
          <w:tab/>
        </w:r>
        <w:r w:rsidRPr="00612AC5">
          <w:rPr>
            <w:rStyle w:val="Hipervnculo"/>
            <w:rFonts w:ascii="Arial" w:hAnsi="Arial" w:cs="Arial"/>
            <w:noProof/>
          </w:rPr>
          <w:t>Reglas de asociación obtenidas mediante Apriori para análisis nacional</w:t>
        </w:r>
        <w:r w:rsidRPr="00612AC5">
          <w:rPr>
            <w:rFonts w:ascii="Arial" w:hAnsi="Arial" w:cs="Arial"/>
            <w:noProof/>
            <w:webHidden/>
          </w:rPr>
          <w:tab/>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_Toc213434641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4</w:t>
        </w:r>
        <w:r w:rsidRPr="00612AC5">
          <w:rPr>
            <w:rFonts w:ascii="Arial" w:hAnsi="Arial" w:cs="Arial"/>
            <w:noProof/>
            <w:webHidden/>
          </w:rPr>
          <w:fldChar w:fldCharType="end"/>
        </w:r>
      </w:hyperlink>
    </w:p>
    <w:p w14:paraId="294BFF22" w14:textId="0EA26D7F" w:rsidR="00AD3554" w:rsidRPr="00612AC5" w:rsidRDefault="00AD3554">
      <w:pPr>
        <w:pStyle w:val="Tabladeilustraciones"/>
        <w:tabs>
          <w:tab w:val="left" w:pos="1200"/>
          <w:tab w:val="right" w:leader="dot" w:pos="8210"/>
        </w:tabs>
        <w:rPr>
          <w:rFonts w:ascii="Arial" w:hAnsi="Arial" w:cs="Arial"/>
          <w:noProof/>
        </w:rPr>
      </w:pPr>
      <w:hyperlink w:anchor="_Toc213434642" w:history="1">
        <w:r w:rsidRPr="00612AC5">
          <w:rPr>
            <w:rStyle w:val="Hipervnculo"/>
            <w:rFonts w:ascii="Arial" w:hAnsi="Arial" w:cs="Arial"/>
            <w:b/>
            <w:noProof/>
          </w:rPr>
          <w:t>Tabla 2.</w:t>
        </w:r>
        <w:r w:rsidRPr="00612AC5">
          <w:rPr>
            <w:rFonts w:ascii="Arial" w:hAnsi="Arial" w:cs="Arial"/>
            <w:noProof/>
          </w:rPr>
          <w:tab/>
        </w:r>
        <w:r w:rsidRPr="00612AC5">
          <w:rPr>
            <w:rStyle w:val="Hipervnculo"/>
            <w:rFonts w:ascii="Arial" w:hAnsi="Arial" w:cs="Arial"/>
            <w:noProof/>
          </w:rPr>
          <w:t>Codificación de depto_ocu y su descripción popular</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_Toc213434642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5</w:t>
        </w:r>
        <w:r w:rsidRPr="00612AC5">
          <w:rPr>
            <w:rFonts w:ascii="Arial" w:hAnsi="Arial" w:cs="Arial"/>
            <w:noProof/>
            <w:webHidden/>
          </w:rPr>
          <w:fldChar w:fldCharType="end"/>
        </w:r>
      </w:hyperlink>
    </w:p>
    <w:p w14:paraId="63877DF6" w14:textId="64AA9102" w:rsidR="00AD3554" w:rsidRPr="00612AC5" w:rsidRDefault="00AD3554">
      <w:pPr>
        <w:pStyle w:val="Tabladeilustraciones"/>
        <w:tabs>
          <w:tab w:val="left" w:pos="1200"/>
          <w:tab w:val="right" w:leader="dot" w:pos="8210"/>
        </w:tabs>
        <w:rPr>
          <w:rFonts w:ascii="Arial" w:hAnsi="Arial" w:cs="Arial"/>
          <w:noProof/>
        </w:rPr>
      </w:pPr>
      <w:hyperlink w:anchor="_Toc213434643" w:history="1">
        <w:r w:rsidRPr="00612AC5">
          <w:rPr>
            <w:rStyle w:val="Hipervnculo"/>
            <w:rFonts w:ascii="Arial" w:hAnsi="Arial" w:cs="Arial"/>
            <w:b/>
            <w:noProof/>
          </w:rPr>
          <w:t>Tabla 3.</w:t>
        </w:r>
        <w:r w:rsidRPr="00612AC5">
          <w:rPr>
            <w:rFonts w:ascii="Arial" w:hAnsi="Arial" w:cs="Arial"/>
            <w:noProof/>
          </w:rPr>
          <w:tab/>
        </w:r>
        <w:r w:rsidRPr="00612AC5">
          <w:rPr>
            <w:rStyle w:val="Hipervnculo"/>
            <w:rFonts w:ascii="Arial" w:hAnsi="Arial" w:cs="Arial"/>
            <w:noProof/>
          </w:rPr>
          <w:t>Reglas de asociación obtenidas mediante Apriori para casos centrados en la ciudad capital</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_Toc213434643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7</w:t>
        </w:r>
        <w:r w:rsidRPr="00612AC5">
          <w:rPr>
            <w:rFonts w:ascii="Arial" w:hAnsi="Arial" w:cs="Arial"/>
            <w:noProof/>
            <w:webHidden/>
          </w:rPr>
          <w:fldChar w:fldCharType="end"/>
        </w:r>
      </w:hyperlink>
    </w:p>
    <w:p w14:paraId="5FF83290" w14:textId="0D6E5AD6" w:rsidR="00AD3554" w:rsidRPr="00612AC5" w:rsidRDefault="00AD3554">
      <w:pPr>
        <w:pStyle w:val="Tabladeilustraciones"/>
        <w:tabs>
          <w:tab w:val="left" w:pos="1200"/>
          <w:tab w:val="right" w:leader="dot" w:pos="8210"/>
        </w:tabs>
        <w:rPr>
          <w:rFonts w:ascii="Arial" w:hAnsi="Arial" w:cs="Arial"/>
          <w:noProof/>
        </w:rPr>
      </w:pPr>
      <w:hyperlink w:anchor="_Toc213434644" w:history="1">
        <w:r w:rsidRPr="00612AC5">
          <w:rPr>
            <w:rStyle w:val="Hipervnculo"/>
            <w:rFonts w:ascii="Arial" w:hAnsi="Arial" w:cs="Arial"/>
            <w:b/>
            <w:noProof/>
          </w:rPr>
          <w:t>Tabla 4.</w:t>
        </w:r>
        <w:r w:rsidRPr="00612AC5">
          <w:rPr>
            <w:rFonts w:ascii="Arial" w:hAnsi="Arial" w:cs="Arial"/>
            <w:noProof/>
          </w:rPr>
          <w:tab/>
        </w:r>
        <w:r w:rsidRPr="00612AC5">
          <w:rPr>
            <w:rStyle w:val="Hipervnculo"/>
            <w:rFonts w:ascii="Arial" w:hAnsi="Arial" w:cs="Arial"/>
            <w:noProof/>
          </w:rPr>
          <w:t>Reglas de asociación obtenidas mediante FP-Growth para casos centrados en la ciudad capital</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_Toc213434644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8</w:t>
        </w:r>
        <w:r w:rsidRPr="00612AC5">
          <w:rPr>
            <w:rFonts w:ascii="Arial" w:hAnsi="Arial" w:cs="Arial"/>
            <w:noProof/>
            <w:webHidden/>
          </w:rPr>
          <w:fldChar w:fldCharType="end"/>
        </w:r>
      </w:hyperlink>
    </w:p>
    <w:p w14:paraId="4FB8A33E" w14:textId="49F26DE9" w:rsidR="00AD3554" w:rsidRPr="00612AC5" w:rsidRDefault="00AD3554">
      <w:pPr>
        <w:pStyle w:val="Tabladeilustraciones"/>
        <w:tabs>
          <w:tab w:val="left" w:pos="1200"/>
          <w:tab w:val="right" w:leader="dot" w:pos="8210"/>
        </w:tabs>
        <w:rPr>
          <w:rFonts w:ascii="Arial" w:hAnsi="Arial" w:cs="Arial"/>
          <w:noProof/>
        </w:rPr>
      </w:pPr>
      <w:hyperlink w:anchor="_Toc213434645" w:history="1">
        <w:r w:rsidRPr="00612AC5">
          <w:rPr>
            <w:rStyle w:val="Hipervnculo"/>
            <w:rFonts w:ascii="Arial" w:hAnsi="Arial" w:cs="Arial"/>
            <w:b/>
            <w:noProof/>
          </w:rPr>
          <w:t>Tabla 5.</w:t>
        </w:r>
        <w:r w:rsidRPr="00612AC5">
          <w:rPr>
            <w:rFonts w:ascii="Arial" w:hAnsi="Arial" w:cs="Arial"/>
            <w:noProof/>
          </w:rPr>
          <w:tab/>
        </w:r>
        <w:r w:rsidRPr="00612AC5">
          <w:rPr>
            <w:rStyle w:val="Hipervnculo"/>
            <w:rFonts w:ascii="Arial" w:hAnsi="Arial" w:cs="Arial"/>
            <w:noProof/>
          </w:rPr>
          <w:t>Reglas de asociación obtenidas mediante FP-Growth para muertes registradas en la ciudad capital</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_Toc213434645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9</w:t>
        </w:r>
        <w:r w:rsidRPr="00612AC5">
          <w:rPr>
            <w:rFonts w:ascii="Arial" w:hAnsi="Arial" w:cs="Arial"/>
            <w:noProof/>
            <w:webHidden/>
          </w:rPr>
          <w:fldChar w:fldCharType="end"/>
        </w:r>
      </w:hyperlink>
    </w:p>
    <w:p w14:paraId="795B4EB2" w14:textId="71BDD48F" w:rsidR="00AD3554" w:rsidRPr="00612AC5" w:rsidRDefault="00AD3554">
      <w:pPr>
        <w:pStyle w:val="Tabladeilustraciones"/>
        <w:tabs>
          <w:tab w:val="left" w:pos="1200"/>
          <w:tab w:val="right" w:leader="dot" w:pos="8210"/>
        </w:tabs>
        <w:rPr>
          <w:rFonts w:ascii="Arial" w:hAnsi="Arial" w:cs="Arial"/>
          <w:noProof/>
        </w:rPr>
      </w:pPr>
      <w:hyperlink w:anchor="_Toc213434646" w:history="1">
        <w:r w:rsidRPr="00612AC5">
          <w:rPr>
            <w:rStyle w:val="Hipervnculo"/>
            <w:rFonts w:ascii="Arial" w:hAnsi="Arial" w:cs="Arial"/>
            <w:b/>
            <w:noProof/>
          </w:rPr>
          <w:t>Tabla 6.</w:t>
        </w:r>
        <w:r w:rsidRPr="00612AC5">
          <w:rPr>
            <w:rFonts w:ascii="Arial" w:hAnsi="Arial" w:cs="Arial"/>
            <w:noProof/>
          </w:rPr>
          <w:tab/>
        </w:r>
        <w:r w:rsidRPr="00612AC5">
          <w:rPr>
            <w:rStyle w:val="Hipervnculo"/>
            <w:rFonts w:ascii="Arial" w:hAnsi="Arial" w:cs="Arial"/>
            <w:noProof/>
          </w:rPr>
          <w:t>Distribución de medias para centroides según pares de variables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_Toc213434646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11</w:t>
        </w:r>
        <w:r w:rsidRPr="00612AC5">
          <w:rPr>
            <w:rFonts w:ascii="Arial" w:hAnsi="Arial" w:cs="Arial"/>
            <w:noProof/>
            <w:webHidden/>
          </w:rPr>
          <w:fldChar w:fldCharType="end"/>
        </w:r>
      </w:hyperlink>
    </w:p>
    <w:p w14:paraId="2E92CB22" w14:textId="3EE70650" w:rsidR="00AD3554" w:rsidRPr="00612AC5" w:rsidRDefault="00AD3554">
      <w:pPr>
        <w:rPr>
          <w:rFonts w:ascii="Arial" w:hAnsi="Arial" w:cs="Arial"/>
          <w:b/>
          <w:bCs/>
          <w:sz w:val="28"/>
          <w:szCs w:val="28"/>
        </w:rPr>
      </w:pPr>
      <w:r w:rsidRPr="00612AC5">
        <w:rPr>
          <w:rFonts w:ascii="Arial" w:hAnsi="Arial" w:cs="Arial"/>
          <w:b/>
          <w:bCs/>
          <w:sz w:val="28"/>
          <w:szCs w:val="28"/>
        </w:rPr>
        <w:fldChar w:fldCharType="end"/>
      </w:r>
    </w:p>
    <w:p w14:paraId="1105E9A8" w14:textId="18D5B5EE" w:rsidR="00AD3554" w:rsidRPr="00612AC5" w:rsidRDefault="00AD3554" w:rsidP="00AD3554">
      <w:pPr>
        <w:jc w:val="center"/>
        <w:rPr>
          <w:rFonts w:ascii="Arial" w:hAnsi="Arial" w:cs="Arial"/>
          <w:b/>
          <w:bCs/>
          <w:sz w:val="28"/>
          <w:szCs w:val="28"/>
        </w:rPr>
      </w:pPr>
      <w:r w:rsidRPr="00612AC5">
        <w:rPr>
          <w:rFonts w:ascii="Arial" w:hAnsi="Arial" w:cs="Arial"/>
          <w:b/>
          <w:bCs/>
          <w:sz w:val="28"/>
          <w:szCs w:val="28"/>
        </w:rPr>
        <w:t>INDICE DE FIGURAS</w:t>
      </w:r>
    </w:p>
    <w:p w14:paraId="6A649A12" w14:textId="77777777" w:rsidR="00AD3554" w:rsidRPr="00612AC5" w:rsidRDefault="00AD3554" w:rsidP="00AD3554">
      <w:pPr>
        <w:jc w:val="center"/>
        <w:rPr>
          <w:rFonts w:ascii="Arial" w:hAnsi="Arial" w:cs="Arial"/>
          <w:b/>
          <w:bCs/>
          <w:sz w:val="28"/>
          <w:szCs w:val="28"/>
        </w:rPr>
      </w:pPr>
    </w:p>
    <w:p w14:paraId="412CDDB7" w14:textId="2F30B9AE" w:rsidR="00AD3554" w:rsidRPr="00612AC5" w:rsidRDefault="00AD3554">
      <w:pPr>
        <w:pStyle w:val="Tabladeilustraciones"/>
        <w:tabs>
          <w:tab w:val="left" w:pos="1200"/>
          <w:tab w:val="right" w:leader="dot" w:pos="8210"/>
        </w:tabs>
        <w:rPr>
          <w:rFonts w:ascii="Arial" w:eastAsiaTheme="minorEastAsia" w:hAnsi="Arial" w:cs="Arial"/>
          <w:noProof/>
          <w:lang w:eastAsia="es-419"/>
        </w:rPr>
      </w:pPr>
      <w:r w:rsidRPr="00612AC5">
        <w:rPr>
          <w:rFonts w:ascii="Arial" w:hAnsi="Arial" w:cs="Arial"/>
          <w:b/>
          <w:bCs/>
          <w:sz w:val="28"/>
          <w:szCs w:val="28"/>
        </w:rPr>
        <w:fldChar w:fldCharType="begin"/>
      </w:r>
      <w:r w:rsidRPr="00612AC5">
        <w:rPr>
          <w:rFonts w:ascii="Arial" w:hAnsi="Arial" w:cs="Arial"/>
          <w:b/>
          <w:bCs/>
          <w:sz w:val="28"/>
          <w:szCs w:val="28"/>
        </w:rPr>
        <w:instrText xml:space="preserve"> TOC \h \z \t "Figuras" \c </w:instrText>
      </w:r>
      <w:r w:rsidRPr="00612AC5">
        <w:rPr>
          <w:rFonts w:ascii="Arial" w:hAnsi="Arial" w:cs="Arial"/>
          <w:b/>
          <w:bCs/>
          <w:sz w:val="28"/>
          <w:szCs w:val="28"/>
        </w:rPr>
        <w:fldChar w:fldCharType="separate"/>
      </w:r>
      <w:hyperlink w:anchor="_Toc213434724" w:history="1">
        <w:r w:rsidRPr="00612AC5">
          <w:rPr>
            <w:rStyle w:val="Hipervnculo"/>
            <w:rFonts w:ascii="Arial" w:hAnsi="Arial" w:cs="Arial"/>
            <w:b/>
            <w:bCs/>
            <w:iCs/>
            <w:noProof/>
          </w:rPr>
          <w:t>Figura 1.</w:t>
        </w:r>
        <w:r w:rsidRPr="00612AC5">
          <w:rPr>
            <w:rFonts w:ascii="Arial" w:eastAsiaTheme="minorEastAsia" w:hAnsi="Arial" w:cs="Arial"/>
            <w:noProof/>
            <w:lang w:eastAsia="es-419"/>
          </w:rPr>
          <w:tab/>
        </w:r>
        <w:r w:rsidRPr="00612AC5">
          <w:rPr>
            <w:rStyle w:val="Hipervnculo"/>
            <w:rFonts w:ascii="Arial" w:hAnsi="Arial" w:cs="Arial"/>
            <w:noProof/>
          </w:rPr>
          <w:t>Visualización de reglas de asociación con mayor densidad de incidencias.</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_Toc213434724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6</w:t>
        </w:r>
        <w:r w:rsidRPr="00612AC5">
          <w:rPr>
            <w:rFonts w:ascii="Arial" w:hAnsi="Arial" w:cs="Arial"/>
            <w:noProof/>
            <w:webHidden/>
          </w:rPr>
          <w:fldChar w:fldCharType="end"/>
        </w:r>
      </w:hyperlink>
    </w:p>
    <w:p w14:paraId="7142843A" w14:textId="498DDD0B" w:rsidR="00AD3554" w:rsidRPr="00612AC5" w:rsidRDefault="00AD3554">
      <w:pPr>
        <w:pStyle w:val="Tabladeilustraciones"/>
        <w:tabs>
          <w:tab w:val="left" w:pos="1200"/>
          <w:tab w:val="right" w:leader="dot" w:pos="8210"/>
        </w:tabs>
        <w:rPr>
          <w:rFonts w:ascii="Arial" w:eastAsiaTheme="minorEastAsia" w:hAnsi="Arial" w:cs="Arial"/>
          <w:noProof/>
          <w:lang w:eastAsia="es-419"/>
        </w:rPr>
      </w:pPr>
      <w:hyperlink w:anchor="_Toc213434725" w:history="1">
        <w:r w:rsidRPr="00612AC5">
          <w:rPr>
            <w:rStyle w:val="Hipervnculo"/>
            <w:rFonts w:ascii="Arial" w:hAnsi="Arial" w:cs="Arial"/>
            <w:b/>
            <w:bCs/>
            <w:iCs/>
            <w:noProof/>
          </w:rPr>
          <w:t>Figura 2.</w:t>
        </w:r>
        <w:r w:rsidRPr="00612AC5">
          <w:rPr>
            <w:rFonts w:ascii="Arial" w:eastAsiaTheme="minorEastAsia" w:hAnsi="Arial" w:cs="Arial"/>
            <w:noProof/>
            <w:lang w:eastAsia="es-419"/>
          </w:rPr>
          <w:tab/>
        </w:r>
        <w:r w:rsidRPr="00612AC5">
          <w:rPr>
            <w:rStyle w:val="Hipervnculo"/>
            <w:rFonts w:ascii="Arial" w:hAnsi="Arial" w:cs="Arial"/>
            <w:noProof/>
          </w:rPr>
          <w:t>Determinación de clusters mediante el método del codo.</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_Toc213434725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10</w:t>
        </w:r>
        <w:r w:rsidRPr="00612AC5">
          <w:rPr>
            <w:rFonts w:ascii="Arial" w:hAnsi="Arial" w:cs="Arial"/>
            <w:noProof/>
            <w:webHidden/>
          </w:rPr>
          <w:fldChar w:fldCharType="end"/>
        </w:r>
      </w:hyperlink>
    </w:p>
    <w:p w14:paraId="1FD7A19A" w14:textId="786BADAA" w:rsidR="00AD3554" w:rsidRPr="00612AC5" w:rsidRDefault="00AD3554">
      <w:pPr>
        <w:pStyle w:val="Tabladeilustraciones"/>
        <w:tabs>
          <w:tab w:val="left" w:pos="1200"/>
          <w:tab w:val="right" w:leader="dot" w:pos="8210"/>
        </w:tabs>
        <w:rPr>
          <w:rFonts w:ascii="Arial" w:eastAsiaTheme="minorEastAsia" w:hAnsi="Arial" w:cs="Arial"/>
          <w:noProof/>
          <w:lang w:eastAsia="es-419"/>
        </w:rPr>
      </w:pPr>
      <w:hyperlink w:anchor="_Toc213434726" w:history="1">
        <w:r w:rsidRPr="00612AC5">
          <w:rPr>
            <w:rStyle w:val="Hipervnculo"/>
            <w:rFonts w:ascii="Arial" w:hAnsi="Arial" w:cs="Arial"/>
            <w:b/>
            <w:bCs/>
            <w:iCs/>
            <w:noProof/>
          </w:rPr>
          <w:t>Figura 3.</w:t>
        </w:r>
        <w:r w:rsidRPr="00612AC5">
          <w:rPr>
            <w:rFonts w:ascii="Arial" w:eastAsiaTheme="minorEastAsia" w:hAnsi="Arial" w:cs="Arial"/>
            <w:noProof/>
            <w:lang w:eastAsia="es-419"/>
          </w:rPr>
          <w:tab/>
        </w:r>
        <w:r w:rsidRPr="00612AC5">
          <w:rPr>
            <w:rStyle w:val="Hipervnculo"/>
            <w:rFonts w:ascii="Arial" w:hAnsi="Arial" w:cs="Arial"/>
            <w:noProof/>
          </w:rPr>
          <w:t>Fallecidos/Lesionados vs Edad</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_Toc213434726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12</w:t>
        </w:r>
        <w:r w:rsidRPr="00612AC5">
          <w:rPr>
            <w:rFonts w:ascii="Arial" w:hAnsi="Arial" w:cs="Arial"/>
            <w:noProof/>
            <w:webHidden/>
          </w:rPr>
          <w:fldChar w:fldCharType="end"/>
        </w:r>
      </w:hyperlink>
    </w:p>
    <w:p w14:paraId="2E5F6697" w14:textId="4E03667E" w:rsidR="00AD3554" w:rsidRPr="00612AC5" w:rsidRDefault="00AD3554">
      <w:pPr>
        <w:pStyle w:val="Tabladeilustraciones"/>
        <w:tabs>
          <w:tab w:val="left" w:pos="1200"/>
          <w:tab w:val="right" w:leader="dot" w:pos="8210"/>
        </w:tabs>
        <w:rPr>
          <w:rFonts w:ascii="Arial" w:eastAsiaTheme="minorEastAsia" w:hAnsi="Arial" w:cs="Arial"/>
          <w:noProof/>
          <w:lang w:eastAsia="es-419"/>
        </w:rPr>
      </w:pPr>
      <w:hyperlink w:anchor="_Toc213434727" w:history="1">
        <w:r w:rsidRPr="00612AC5">
          <w:rPr>
            <w:rStyle w:val="Hipervnculo"/>
            <w:rFonts w:ascii="Arial" w:hAnsi="Arial" w:cs="Arial"/>
            <w:b/>
            <w:bCs/>
            <w:iCs/>
            <w:noProof/>
          </w:rPr>
          <w:t>Figura 4.</w:t>
        </w:r>
        <w:r w:rsidRPr="00612AC5">
          <w:rPr>
            <w:rFonts w:ascii="Arial" w:eastAsiaTheme="minorEastAsia" w:hAnsi="Arial" w:cs="Arial"/>
            <w:noProof/>
            <w:lang w:eastAsia="es-419"/>
          </w:rPr>
          <w:tab/>
        </w:r>
        <w:r w:rsidRPr="00612AC5">
          <w:rPr>
            <w:rStyle w:val="Hipervnculo"/>
            <w:rFonts w:ascii="Arial" w:hAnsi="Arial" w:cs="Arial"/>
            <w:noProof/>
          </w:rPr>
          <w:t>Tipo-vehículo vs Edad</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_Toc213434727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13</w:t>
        </w:r>
        <w:r w:rsidRPr="00612AC5">
          <w:rPr>
            <w:rFonts w:ascii="Arial" w:hAnsi="Arial" w:cs="Arial"/>
            <w:noProof/>
            <w:webHidden/>
          </w:rPr>
          <w:fldChar w:fldCharType="end"/>
        </w:r>
      </w:hyperlink>
    </w:p>
    <w:p w14:paraId="1CEF79F0" w14:textId="06AE917F" w:rsidR="00AD3554" w:rsidRPr="00612AC5" w:rsidRDefault="00AD3554">
      <w:pPr>
        <w:pStyle w:val="Tabladeilustraciones"/>
        <w:tabs>
          <w:tab w:val="left" w:pos="1200"/>
          <w:tab w:val="right" w:leader="dot" w:pos="8210"/>
        </w:tabs>
        <w:rPr>
          <w:rFonts w:ascii="Arial" w:eastAsiaTheme="minorEastAsia" w:hAnsi="Arial" w:cs="Arial"/>
          <w:noProof/>
          <w:lang w:eastAsia="es-419"/>
        </w:rPr>
      </w:pPr>
      <w:hyperlink w:anchor="_Toc213434728" w:history="1">
        <w:r w:rsidRPr="00612AC5">
          <w:rPr>
            <w:rStyle w:val="Hipervnculo"/>
            <w:rFonts w:ascii="Arial" w:hAnsi="Arial" w:cs="Arial"/>
            <w:b/>
            <w:bCs/>
            <w:iCs/>
            <w:noProof/>
          </w:rPr>
          <w:t>Figura 5.</w:t>
        </w:r>
        <w:r w:rsidRPr="00612AC5">
          <w:rPr>
            <w:rFonts w:ascii="Arial" w:eastAsiaTheme="minorEastAsia" w:hAnsi="Arial" w:cs="Arial"/>
            <w:noProof/>
            <w:lang w:eastAsia="es-419"/>
          </w:rPr>
          <w:tab/>
        </w:r>
        <w:r w:rsidRPr="00612AC5">
          <w:rPr>
            <w:rStyle w:val="Hipervnculo"/>
            <w:rFonts w:ascii="Arial" w:hAnsi="Arial" w:cs="Arial"/>
            <w:noProof/>
          </w:rPr>
          <w:t>Mes vs Tipo-vehículo</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_Toc213434728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13</w:t>
        </w:r>
        <w:r w:rsidRPr="00612AC5">
          <w:rPr>
            <w:rFonts w:ascii="Arial" w:hAnsi="Arial" w:cs="Arial"/>
            <w:noProof/>
            <w:webHidden/>
          </w:rPr>
          <w:fldChar w:fldCharType="end"/>
        </w:r>
      </w:hyperlink>
    </w:p>
    <w:p w14:paraId="2A259FD1" w14:textId="7CFCC483" w:rsidR="00AD3554" w:rsidRPr="00612AC5" w:rsidRDefault="00AD3554">
      <w:pPr>
        <w:pStyle w:val="Tabladeilustraciones"/>
        <w:tabs>
          <w:tab w:val="left" w:pos="1200"/>
          <w:tab w:val="right" w:leader="dot" w:pos="8210"/>
        </w:tabs>
        <w:rPr>
          <w:rFonts w:ascii="Arial" w:eastAsiaTheme="minorEastAsia" w:hAnsi="Arial" w:cs="Arial"/>
          <w:noProof/>
          <w:lang w:eastAsia="es-419"/>
        </w:rPr>
      </w:pPr>
      <w:hyperlink w:anchor="_Toc213434729" w:history="1">
        <w:r w:rsidRPr="00612AC5">
          <w:rPr>
            <w:rStyle w:val="Hipervnculo"/>
            <w:rFonts w:ascii="Arial" w:hAnsi="Arial" w:cs="Arial"/>
            <w:b/>
            <w:bCs/>
            <w:iCs/>
            <w:noProof/>
          </w:rPr>
          <w:t>Figura 6.</w:t>
        </w:r>
        <w:r w:rsidRPr="00612AC5">
          <w:rPr>
            <w:rFonts w:ascii="Arial" w:eastAsiaTheme="minorEastAsia" w:hAnsi="Arial" w:cs="Arial"/>
            <w:noProof/>
            <w:lang w:eastAsia="es-419"/>
          </w:rPr>
          <w:tab/>
        </w:r>
        <w:r w:rsidRPr="00612AC5">
          <w:rPr>
            <w:rStyle w:val="Hipervnculo"/>
            <w:rFonts w:ascii="Arial" w:hAnsi="Arial" w:cs="Arial"/>
            <w:noProof/>
          </w:rPr>
          <w:t>Tipo-vehículo vs Tipo-evento</w:t>
        </w:r>
        <w:r w:rsidRPr="00612AC5">
          <w:rPr>
            <w:rFonts w:ascii="Arial" w:hAnsi="Arial" w:cs="Arial"/>
            <w:noProof/>
            <w:webHidden/>
          </w:rPr>
          <w:tab/>
        </w:r>
        <w:r w:rsidRPr="00612AC5">
          <w:rPr>
            <w:rFonts w:ascii="Arial" w:hAnsi="Arial" w:cs="Arial"/>
            <w:noProof/>
            <w:webHidden/>
          </w:rPr>
          <w:fldChar w:fldCharType="begin"/>
        </w:r>
        <w:r w:rsidRPr="00612AC5">
          <w:rPr>
            <w:rFonts w:ascii="Arial" w:hAnsi="Arial" w:cs="Arial"/>
            <w:noProof/>
            <w:webHidden/>
          </w:rPr>
          <w:instrText xml:space="preserve"> PAGEREF _Toc213434729 \h </w:instrText>
        </w:r>
        <w:r w:rsidRPr="00612AC5">
          <w:rPr>
            <w:rFonts w:ascii="Arial" w:hAnsi="Arial" w:cs="Arial"/>
            <w:noProof/>
            <w:webHidden/>
          </w:rPr>
        </w:r>
        <w:r w:rsidRPr="00612AC5">
          <w:rPr>
            <w:rFonts w:ascii="Arial" w:hAnsi="Arial" w:cs="Arial"/>
            <w:noProof/>
            <w:webHidden/>
          </w:rPr>
          <w:fldChar w:fldCharType="separate"/>
        </w:r>
        <w:r w:rsidR="000F67DD">
          <w:rPr>
            <w:rFonts w:ascii="Arial" w:hAnsi="Arial" w:cs="Arial"/>
            <w:noProof/>
            <w:webHidden/>
          </w:rPr>
          <w:t>14</w:t>
        </w:r>
        <w:r w:rsidRPr="00612AC5">
          <w:rPr>
            <w:rFonts w:ascii="Arial" w:hAnsi="Arial" w:cs="Arial"/>
            <w:noProof/>
            <w:webHidden/>
          </w:rPr>
          <w:fldChar w:fldCharType="end"/>
        </w:r>
      </w:hyperlink>
    </w:p>
    <w:p w14:paraId="7B80E8E8" w14:textId="7C742404" w:rsidR="00AD3554" w:rsidRPr="00612AC5" w:rsidRDefault="00AD3554" w:rsidP="00AD3554">
      <w:pPr>
        <w:jc w:val="center"/>
        <w:rPr>
          <w:rFonts w:ascii="Arial" w:hAnsi="Arial" w:cs="Arial"/>
          <w:b/>
          <w:bCs/>
          <w:sz w:val="28"/>
          <w:szCs w:val="28"/>
        </w:rPr>
      </w:pPr>
      <w:r w:rsidRPr="00612AC5">
        <w:rPr>
          <w:rFonts w:ascii="Arial" w:hAnsi="Arial" w:cs="Arial"/>
          <w:b/>
          <w:bCs/>
          <w:sz w:val="28"/>
          <w:szCs w:val="28"/>
        </w:rPr>
        <w:fldChar w:fldCharType="end"/>
      </w:r>
    </w:p>
    <w:p w14:paraId="73D639CB" w14:textId="46E9C842" w:rsidR="00AD3554" w:rsidRPr="00612AC5" w:rsidRDefault="00AD3554" w:rsidP="00AD3554">
      <w:pPr>
        <w:rPr>
          <w:rFonts w:ascii="Arial" w:hAnsi="Arial" w:cs="Arial"/>
          <w:b/>
          <w:bCs/>
          <w:sz w:val="28"/>
          <w:szCs w:val="28"/>
        </w:rPr>
      </w:pPr>
      <w:r w:rsidRPr="00612AC5">
        <w:rPr>
          <w:rFonts w:ascii="Arial" w:hAnsi="Arial" w:cs="Arial"/>
          <w:b/>
          <w:bCs/>
          <w:sz w:val="28"/>
          <w:szCs w:val="28"/>
        </w:rPr>
        <w:br w:type="page"/>
      </w:r>
    </w:p>
    <w:p w14:paraId="77E49B6F" w14:textId="77777777" w:rsidR="00254AB9" w:rsidRPr="00612AC5" w:rsidRDefault="00254AB9" w:rsidP="00E573E0">
      <w:pPr>
        <w:pStyle w:val="EncInforme"/>
        <w:rPr>
          <w:rFonts w:ascii="Arial" w:hAnsi="Arial" w:cs="Arial"/>
        </w:rPr>
        <w:sectPr w:rsidR="00254AB9" w:rsidRPr="00612AC5" w:rsidSect="00254AB9">
          <w:footerReference w:type="default" r:id="rId9"/>
          <w:pgSz w:w="11906" w:h="16838"/>
          <w:pgMar w:top="2268" w:right="1418" w:bottom="1418" w:left="2268" w:header="709" w:footer="709" w:gutter="0"/>
          <w:pgNumType w:start="3"/>
          <w:cols w:space="708"/>
          <w:docGrid w:linePitch="360"/>
        </w:sectPr>
      </w:pPr>
      <w:bookmarkStart w:id="0" w:name="_Toc213434548"/>
    </w:p>
    <w:p w14:paraId="72E17158" w14:textId="147E2068" w:rsidR="002320C1" w:rsidRPr="00612AC5" w:rsidRDefault="00E573E0" w:rsidP="00E573E0">
      <w:pPr>
        <w:pStyle w:val="EncInforme"/>
        <w:rPr>
          <w:rFonts w:ascii="Arial" w:hAnsi="Arial" w:cs="Arial"/>
        </w:rPr>
      </w:pPr>
      <w:r w:rsidRPr="00612AC5">
        <w:rPr>
          <w:rFonts w:ascii="Arial" w:hAnsi="Arial" w:cs="Arial"/>
        </w:rPr>
        <w:lastRenderedPageBreak/>
        <w:t>RESUMEN</w:t>
      </w:r>
      <w:bookmarkEnd w:id="0"/>
    </w:p>
    <w:p w14:paraId="3194F939" w14:textId="77777777" w:rsidR="00E573E0" w:rsidRPr="00612AC5" w:rsidRDefault="00E573E0" w:rsidP="00E573E0">
      <w:pPr>
        <w:jc w:val="both"/>
        <w:rPr>
          <w:rFonts w:ascii="Arial" w:hAnsi="Arial" w:cs="Arial"/>
        </w:rPr>
      </w:pPr>
    </w:p>
    <w:p w14:paraId="4F5503FD" w14:textId="77777777" w:rsidR="00E573E0" w:rsidRPr="00612AC5" w:rsidRDefault="00E573E0" w:rsidP="00E573E0">
      <w:pPr>
        <w:jc w:val="both"/>
        <w:rPr>
          <w:rFonts w:ascii="Arial" w:hAnsi="Arial" w:cs="Arial"/>
        </w:rPr>
      </w:pPr>
    </w:p>
    <w:p w14:paraId="4FADE77B" w14:textId="77777777" w:rsidR="00E573E0" w:rsidRPr="00612AC5" w:rsidRDefault="00E573E0" w:rsidP="00E573E0">
      <w:pPr>
        <w:jc w:val="both"/>
        <w:rPr>
          <w:rFonts w:ascii="Arial" w:hAnsi="Arial" w:cs="Arial"/>
        </w:rPr>
      </w:pPr>
    </w:p>
    <w:p w14:paraId="68843D8F" w14:textId="1E676E97" w:rsidR="00E573E0" w:rsidRPr="00612AC5" w:rsidRDefault="0045368C" w:rsidP="0045368C">
      <w:pPr>
        <w:ind w:firstLine="708"/>
        <w:jc w:val="both"/>
        <w:rPr>
          <w:rFonts w:ascii="Arial" w:hAnsi="Arial" w:cs="Arial"/>
        </w:rPr>
      </w:pPr>
      <w:r w:rsidRPr="0045368C">
        <w:rPr>
          <w:rFonts w:ascii="Arial" w:hAnsi="Arial" w:cs="Arial"/>
        </w:rPr>
        <w:t xml:space="preserve">Se consolidaron seis escaneos </w:t>
      </w:r>
      <w:proofErr w:type="spellStart"/>
      <w:r w:rsidRPr="0045368C">
        <w:rPr>
          <w:rFonts w:ascii="Arial" w:hAnsi="Arial" w:cs="Arial"/>
        </w:rPr>
        <w:t>Nmap</w:t>
      </w:r>
      <w:proofErr w:type="spellEnd"/>
      <w:r w:rsidRPr="0045368C">
        <w:rPr>
          <w:rFonts w:ascii="Arial" w:hAnsi="Arial" w:cs="Arial"/>
        </w:rPr>
        <w:t xml:space="preserve"> (reporte1.txt a reporte6.txt</w:t>
      </w:r>
      <w:r>
        <w:rPr>
          <w:rFonts w:ascii="Arial" w:hAnsi="Arial" w:cs="Arial"/>
        </w:rPr>
        <w:t>, debido a la alta cantidad de direcciones IP</w:t>
      </w:r>
      <w:r w:rsidRPr="0045368C">
        <w:rPr>
          <w:rFonts w:ascii="Arial" w:hAnsi="Arial" w:cs="Arial"/>
        </w:rPr>
        <w:t>) sobre rangos de IP públicas asociados, en su mayoría, a dominios DSL en Guatemala. En los seis reportes, los puertos ICS consultados aparecen como '</w:t>
      </w:r>
      <w:proofErr w:type="spellStart"/>
      <w:r w:rsidRPr="0045368C">
        <w:rPr>
          <w:rFonts w:ascii="Arial" w:hAnsi="Arial" w:cs="Arial"/>
        </w:rPr>
        <w:t>filtered</w:t>
      </w:r>
      <w:proofErr w:type="spellEnd"/>
      <w:r w:rsidRPr="0045368C">
        <w:rPr>
          <w:rFonts w:ascii="Arial" w:hAnsi="Arial" w:cs="Arial"/>
        </w:rPr>
        <w:t xml:space="preserve">' cuando hay detalle, y la mayoría de hosts fueron omitidos por </w:t>
      </w:r>
      <w:proofErr w:type="spellStart"/>
      <w:r w:rsidRPr="0045368C">
        <w:rPr>
          <w:rFonts w:ascii="Arial" w:hAnsi="Arial" w:cs="Arial"/>
        </w:rPr>
        <w:t>timeout</w:t>
      </w:r>
      <w:proofErr w:type="spellEnd"/>
      <w:r w:rsidRPr="0045368C">
        <w:rPr>
          <w:rFonts w:ascii="Arial" w:hAnsi="Arial" w:cs="Arial"/>
        </w:rPr>
        <w:t>. No se observaron puertos ICS en estado 'open'. Por lo tanto, con esta evidencia, no se confirman dispositivos ICS expuestos a Internet en los rangos evaluados.</w:t>
      </w:r>
      <w:r w:rsidR="00E573E0" w:rsidRPr="00612AC5">
        <w:rPr>
          <w:rFonts w:ascii="Arial" w:hAnsi="Arial" w:cs="Arial"/>
        </w:rPr>
        <w:br w:type="page"/>
      </w:r>
    </w:p>
    <w:p w14:paraId="00860EEA" w14:textId="2AAF6AF3" w:rsidR="00E573E0" w:rsidRPr="00612AC5" w:rsidRDefault="00E573E0" w:rsidP="00E573E0">
      <w:pPr>
        <w:pStyle w:val="EncInforme"/>
        <w:rPr>
          <w:rFonts w:ascii="Arial" w:hAnsi="Arial" w:cs="Arial"/>
        </w:rPr>
      </w:pPr>
      <w:bookmarkStart w:id="1" w:name="_Toc213434549"/>
      <w:r w:rsidRPr="00612AC5">
        <w:rPr>
          <w:rFonts w:ascii="Arial" w:hAnsi="Arial" w:cs="Arial"/>
        </w:rPr>
        <w:lastRenderedPageBreak/>
        <w:t>INTRODUCCION</w:t>
      </w:r>
      <w:bookmarkEnd w:id="1"/>
    </w:p>
    <w:p w14:paraId="61FDB8C4" w14:textId="77777777" w:rsidR="00E573E0" w:rsidRPr="00612AC5" w:rsidRDefault="00E573E0" w:rsidP="00E573E0">
      <w:pPr>
        <w:pStyle w:val="EncInforme"/>
        <w:numPr>
          <w:ilvl w:val="0"/>
          <w:numId w:val="0"/>
        </w:numPr>
        <w:jc w:val="left"/>
        <w:rPr>
          <w:rFonts w:ascii="Arial" w:hAnsi="Arial" w:cs="Arial"/>
        </w:rPr>
      </w:pPr>
    </w:p>
    <w:p w14:paraId="3B955377" w14:textId="77777777" w:rsidR="00A05BFE" w:rsidRPr="00612AC5" w:rsidRDefault="00A05BFE" w:rsidP="00E573E0">
      <w:pPr>
        <w:pStyle w:val="EncInforme"/>
        <w:numPr>
          <w:ilvl w:val="0"/>
          <w:numId w:val="0"/>
        </w:numPr>
        <w:jc w:val="left"/>
        <w:rPr>
          <w:rFonts w:ascii="Arial" w:hAnsi="Arial" w:cs="Arial"/>
        </w:rPr>
      </w:pPr>
    </w:p>
    <w:p w14:paraId="74FC75FF" w14:textId="77777777" w:rsidR="00A05BFE" w:rsidRPr="00612AC5" w:rsidRDefault="00A05BFE" w:rsidP="00E573E0">
      <w:pPr>
        <w:pStyle w:val="EncInforme"/>
        <w:numPr>
          <w:ilvl w:val="0"/>
          <w:numId w:val="0"/>
        </w:numPr>
        <w:jc w:val="left"/>
        <w:rPr>
          <w:rFonts w:ascii="Arial" w:hAnsi="Arial" w:cs="Arial"/>
        </w:rPr>
      </w:pPr>
    </w:p>
    <w:p w14:paraId="5606E0E4" w14:textId="7E2299EF" w:rsidR="00A05BFE" w:rsidRPr="00612AC5" w:rsidRDefault="00E573E0" w:rsidP="00E573E0">
      <w:pPr>
        <w:pStyle w:val="Cuerpo"/>
        <w:rPr>
          <w:rFonts w:ascii="Arial" w:hAnsi="Arial" w:cs="Arial"/>
        </w:rPr>
      </w:pPr>
      <w:r w:rsidRPr="00612AC5">
        <w:rPr>
          <w:rFonts w:ascii="Arial" w:hAnsi="Arial" w:cs="Arial"/>
        </w:rPr>
        <w:t xml:space="preserve">Los accidentes de tránsito son una causa significativa de lesionados y fallecidos en Guatemala. Este estudio utiliza minería de datos para explorar patrones ocultos en los registros de la PNC, con el objetivo de identificar factores de riesgo y contribuir a la toma de decisiones en seguridad vial. Se aplicaron algoritmos de asociación y </w:t>
      </w:r>
      <w:proofErr w:type="spellStart"/>
      <w:r w:rsidRPr="00612AC5">
        <w:rPr>
          <w:rFonts w:ascii="Arial" w:hAnsi="Arial" w:cs="Arial"/>
        </w:rPr>
        <w:t>clustering</w:t>
      </w:r>
      <w:proofErr w:type="spellEnd"/>
      <w:r w:rsidRPr="00612AC5">
        <w:rPr>
          <w:rFonts w:ascii="Arial" w:hAnsi="Arial" w:cs="Arial"/>
        </w:rPr>
        <w:t xml:space="preserve"> para analizar datos de 2015 a 2023, excluyendo años con información incompleta o inconsistente</w:t>
      </w:r>
      <w:r w:rsidR="00A05BFE" w:rsidRPr="00612AC5">
        <w:rPr>
          <w:rFonts w:ascii="Arial" w:hAnsi="Arial" w:cs="Arial"/>
        </w:rPr>
        <w:t xml:space="preserve"> (no disponían el formato de manera uniforme)</w:t>
      </w:r>
      <w:r w:rsidRPr="00612AC5">
        <w:rPr>
          <w:rFonts w:ascii="Arial" w:hAnsi="Arial" w:cs="Arial"/>
        </w:rPr>
        <w:t>.</w:t>
      </w:r>
    </w:p>
    <w:p w14:paraId="10785EFD" w14:textId="77777777" w:rsidR="00A05BFE" w:rsidRPr="00612AC5" w:rsidRDefault="00A05BFE">
      <w:pPr>
        <w:rPr>
          <w:rFonts w:ascii="Arial" w:hAnsi="Arial" w:cs="Arial"/>
        </w:rPr>
      </w:pPr>
      <w:r w:rsidRPr="00612AC5">
        <w:rPr>
          <w:rFonts w:ascii="Arial" w:hAnsi="Arial" w:cs="Arial"/>
        </w:rPr>
        <w:br w:type="page"/>
      </w:r>
    </w:p>
    <w:p w14:paraId="1B148AEE" w14:textId="0CEA2D20" w:rsidR="00E573E0" w:rsidRPr="00612AC5" w:rsidRDefault="00A05BFE" w:rsidP="00A05BFE">
      <w:pPr>
        <w:pStyle w:val="EncInforme"/>
        <w:rPr>
          <w:rFonts w:ascii="Arial" w:hAnsi="Arial" w:cs="Arial"/>
        </w:rPr>
      </w:pPr>
      <w:bookmarkStart w:id="2" w:name="_Toc213434550"/>
      <w:r w:rsidRPr="00612AC5">
        <w:rPr>
          <w:rFonts w:ascii="Arial" w:hAnsi="Arial" w:cs="Arial"/>
        </w:rPr>
        <w:lastRenderedPageBreak/>
        <w:t>METODOLOGIA DE LA INVESTIGACION</w:t>
      </w:r>
      <w:bookmarkEnd w:id="2"/>
    </w:p>
    <w:p w14:paraId="31BE4AF4" w14:textId="77777777" w:rsidR="00A05BFE" w:rsidRPr="00612AC5" w:rsidRDefault="00A05BFE" w:rsidP="00A05BFE">
      <w:pPr>
        <w:pStyle w:val="EncInforme"/>
        <w:numPr>
          <w:ilvl w:val="0"/>
          <w:numId w:val="0"/>
        </w:numPr>
        <w:rPr>
          <w:rFonts w:ascii="Arial" w:hAnsi="Arial" w:cs="Arial"/>
        </w:rPr>
      </w:pPr>
    </w:p>
    <w:p w14:paraId="1E5AF2C3" w14:textId="77777777" w:rsidR="00A05BFE" w:rsidRPr="00612AC5" w:rsidRDefault="00A05BFE" w:rsidP="00A05BFE">
      <w:pPr>
        <w:pStyle w:val="EncInforme"/>
        <w:numPr>
          <w:ilvl w:val="0"/>
          <w:numId w:val="0"/>
        </w:numPr>
        <w:rPr>
          <w:rFonts w:ascii="Arial" w:hAnsi="Arial" w:cs="Arial"/>
        </w:rPr>
      </w:pPr>
    </w:p>
    <w:p w14:paraId="3F391BE0" w14:textId="77777777" w:rsidR="00A05BFE" w:rsidRPr="00612AC5" w:rsidRDefault="00A05BFE" w:rsidP="00A05BFE">
      <w:pPr>
        <w:pStyle w:val="EncInforme"/>
        <w:numPr>
          <w:ilvl w:val="0"/>
          <w:numId w:val="0"/>
        </w:numPr>
        <w:rPr>
          <w:rFonts w:ascii="Arial" w:hAnsi="Arial" w:cs="Arial"/>
        </w:rPr>
      </w:pPr>
    </w:p>
    <w:p w14:paraId="64741863" w14:textId="77777777" w:rsidR="00A05BFE" w:rsidRPr="00612AC5" w:rsidRDefault="00A05BFE" w:rsidP="00A05BFE">
      <w:pPr>
        <w:pStyle w:val="vietas1"/>
        <w:rPr>
          <w:rFonts w:ascii="Arial" w:hAnsi="Arial" w:cs="Arial"/>
        </w:rPr>
      </w:pPr>
      <w:bookmarkStart w:id="3" w:name="_Toc213434551"/>
      <w:r w:rsidRPr="00612AC5">
        <w:rPr>
          <w:rFonts w:ascii="Arial" w:hAnsi="Arial" w:cs="Arial"/>
        </w:rPr>
        <w:t>Datos y Preparación</w:t>
      </w:r>
      <w:bookmarkEnd w:id="3"/>
    </w:p>
    <w:p w14:paraId="0D8669AA" w14:textId="77777777" w:rsidR="00A05BFE" w:rsidRPr="00612AC5" w:rsidRDefault="00A05BFE" w:rsidP="00A05BFE">
      <w:pPr>
        <w:pStyle w:val="Cuerpo"/>
        <w:ind w:left="992" w:firstLine="0"/>
        <w:jc w:val="left"/>
        <w:rPr>
          <w:rFonts w:ascii="Arial" w:hAnsi="Arial" w:cs="Arial"/>
        </w:rPr>
      </w:pPr>
    </w:p>
    <w:p w14:paraId="16B08E39" w14:textId="68312507" w:rsidR="00A05BFE" w:rsidRPr="00612AC5" w:rsidRDefault="00A05BFE" w:rsidP="00A05BFE">
      <w:pPr>
        <w:pStyle w:val="Cuerpo"/>
        <w:rPr>
          <w:rFonts w:ascii="Arial" w:hAnsi="Arial" w:cs="Arial"/>
        </w:rPr>
      </w:pPr>
      <w:r w:rsidRPr="00612AC5">
        <w:rPr>
          <w:rFonts w:ascii="Arial" w:hAnsi="Arial" w:cs="Arial"/>
        </w:rPr>
        <w:t>Se consolidaron datos de 8 archivos Excel (2015-2020, 2022-2023) y 1 archivo SPSS (2021), totalizando más de 75,000 registros. Las variables seleccionadas incluyeron: año, mes, día, departamento, sexo, edad, condición (lesionado/fallecido), tipo de vehículo y tipo de evento. Se eliminaron registros con valores desconocidos (ej.: edad = 999, sexo = 9,</w:t>
      </w:r>
      <w:r w:rsidR="00254AB9" w:rsidRPr="00612AC5">
        <w:rPr>
          <w:rFonts w:ascii="Arial" w:hAnsi="Arial" w:cs="Arial"/>
        </w:rPr>
        <w:t xml:space="preserve"> </w:t>
      </w:r>
      <w:proofErr w:type="spellStart"/>
      <w:r w:rsidRPr="00612AC5">
        <w:rPr>
          <w:rFonts w:ascii="Arial" w:hAnsi="Arial" w:cs="Arial"/>
        </w:rPr>
        <w:t>tipov_veh</w:t>
      </w:r>
      <w:proofErr w:type="spellEnd"/>
      <w:r w:rsidRPr="00612AC5">
        <w:rPr>
          <w:rFonts w:ascii="Arial" w:hAnsi="Arial" w:cs="Arial"/>
        </w:rPr>
        <w:t>=99) para reducir ruido.</w:t>
      </w:r>
    </w:p>
    <w:p w14:paraId="54E32BA1" w14:textId="77777777" w:rsidR="00A05BFE" w:rsidRPr="00612AC5" w:rsidRDefault="00A05BFE" w:rsidP="00A05BFE">
      <w:pPr>
        <w:pStyle w:val="Cuerpo"/>
        <w:rPr>
          <w:rFonts w:ascii="Arial" w:hAnsi="Arial" w:cs="Arial"/>
        </w:rPr>
      </w:pPr>
    </w:p>
    <w:p w14:paraId="0E4CCD4B" w14:textId="4293F3A6" w:rsidR="00A05BFE" w:rsidRPr="00612AC5" w:rsidRDefault="00A05BFE" w:rsidP="00A05BFE">
      <w:pPr>
        <w:pStyle w:val="vietas1"/>
        <w:rPr>
          <w:rFonts w:ascii="Arial" w:hAnsi="Arial" w:cs="Arial"/>
        </w:rPr>
      </w:pPr>
      <w:bookmarkStart w:id="4" w:name="_Toc213434552"/>
      <w:r w:rsidRPr="00612AC5">
        <w:rPr>
          <w:rFonts w:ascii="Arial" w:hAnsi="Arial" w:cs="Arial"/>
        </w:rPr>
        <w:t xml:space="preserve">Técnicas de </w:t>
      </w:r>
      <w:r w:rsidR="0005573E" w:rsidRPr="00612AC5">
        <w:rPr>
          <w:rFonts w:ascii="Arial" w:hAnsi="Arial" w:cs="Arial"/>
        </w:rPr>
        <w:t>a</w:t>
      </w:r>
      <w:r w:rsidRPr="00612AC5">
        <w:rPr>
          <w:rFonts w:ascii="Arial" w:hAnsi="Arial" w:cs="Arial"/>
        </w:rPr>
        <w:t>nálisis</w:t>
      </w:r>
      <w:bookmarkEnd w:id="4"/>
    </w:p>
    <w:p w14:paraId="507FCBBB" w14:textId="77777777" w:rsidR="00A05BFE" w:rsidRPr="00612AC5" w:rsidRDefault="00A05BFE" w:rsidP="00A05BFE">
      <w:pPr>
        <w:pStyle w:val="vietas1"/>
        <w:numPr>
          <w:ilvl w:val="0"/>
          <w:numId w:val="0"/>
        </w:numPr>
        <w:ind w:left="992"/>
        <w:rPr>
          <w:rFonts w:ascii="Arial" w:hAnsi="Arial" w:cs="Arial"/>
        </w:rPr>
      </w:pPr>
    </w:p>
    <w:p w14:paraId="1C3AD4FF" w14:textId="77777777" w:rsidR="00A05BFE" w:rsidRPr="00612AC5" w:rsidRDefault="00A05BFE" w:rsidP="00A05BFE">
      <w:pPr>
        <w:pStyle w:val="listas1"/>
        <w:rPr>
          <w:rFonts w:ascii="Arial" w:hAnsi="Arial" w:cs="Arial"/>
        </w:rPr>
      </w:pPr>
      <w:proofErr w:type="spellStart"/>
      <w:r w:rsidRPr="00612AC5">
        <w:rPr>
          <w:rFonts w:ascii="Arial" w:hAnsi="Arial" w:cs="Arial"/>
        </w:rPr>
        <w:t>Apriori</w:t>
      </w:r>
      <w:proofErr w:type="spellEnd"/>
      <w:r w:rsidRPr="00612AC5">
        <w:rPr>
          <w:rFonts w:ascii="Arial" w:hAnsi="Arial" w:cs="Arial"/>
        </w:rPr>
        <w:t xml:space="preserve"> y </w:t>
      </w:r>
      <w:proofErr w:type="spellStart"/>
      <w:r w:rsidRPr="00612AC5">
        <w:rPr>
          <w:rFonts w:ascii="Arial" w:hAnsi="Arial" w:cs="Arial"/>
        </w:rPr>
        <w:t>FPGrowth</w:t>
      </w:r>
      <w:proofErr w:type="spellEnd"/>
      <w:r w:rsidRPr="00612AC5">
        <w:rPr>
          <w:rFonts w:ascii="Arial" w:hAnsi="Arial" w:cs="Arial"/>
        </w:rPr>
        <w:t xml:space="preserve">: </w:t>
      </w:r>
    </w:p>
    <w:p w14:paraId="336C6CA5" w14:textId="6E505E34" w:rsidR="00A05BFE" w:rsidRPr="00612AC5" w:rsidRDefault="00A05BFE" w:rsidP="00A05BFE">
      <w:pPr>
        <w:pStyle w:val="Cuerpo"/>
        <w:rPr>
          <w:rFonts w:ascii="Arial" w:hAnsi="Arial" w:cs="Arial"/>
        </w:rPr>
      </w:pPr>
      <w:r w:rsidRPr="00612AC5">
        <w:rPr>
          <w:rFonts w:ascii="Arial" w:hAnsi="Arial" w:cs="Arial"/>
        </w:rPr>
        <w:t>Para generar reglas de asociación con soporte ≥ 0.2 y confianza ≥ 0.5.</w:t>
      </w:r>
    </w:p>
    <w:p w14:paraId="1C944F91" w14:textId="77777777" w:rsidR="0005573E" w:rsidRPr="00612AC5" w:rsidRDefault="0005573E" w:rsidP="00A05BFE">
      <w:pPr>
        <w:pStyle w:val="Cuerpo"/>
        <w:rPr>
          <w:rFonts w:ascii="Arial" w:hAnsi="Arial" w:cs="Arial"/>
        </w:rPr>
      </w:pPr>
    </w:p>
    <w:p w14:paraId="53DD73B8" w14:textId="77777777" w:rsidR="00A05BFE" w:rsidRPr="00612AC5" w:rsidRDefault="00A05BFE" w:rsidP="00A05BFE">
      <w:pPr>
        <w:pStyle w:val="listas1"/>
        <w:rPr>
          <w:rFonts w:ascii="Arial" w:hAnsi="Arial" w:cs="Arial"/>
        </w:rPr>
      </w:pPr>
      <w:r w:rsidRPr="00612AC5">
        <w:rPr>
          <w:rFonts w:ascii="Arial" w:hAnsi="Arial" w:cs="Arial"/>
        </w:rPr>
        <w:t>K-</w:t>
      </w:r>
      <w:proofErr w:type="spellStart"/>
      <w:r w:rsidRPr="00612AC5">
        <w:rPr>
          <w:rFonts w:ascii="Arial" w:hAnsi="Arial" w:cs="Arial"/>
        </w:rPr>
        <w:t>means</w:t>
      </w:r>
      <w:proofErr w:type="spellEnd"/>
      <w:r w:rsidRPr="00612AC5">
        <w:rPr>
          <w:rFonts w:ascii="Arial" w:hAnsi="Arial" w:cs="Arial"/>
        </w:rPr>
        <w:t xml:space="preserve">: </w:t>
      </w:r>
    </w:p>
    <w:p w14:paraId="6190CAD5" w14:textId="180A07E4" w:rsidR="00A05BFE" w:rsidRPr="00612AC5" w:rsidRDefault="00A05BFE" w:rsidP="00A05BFE">
      <w:pPr>
        <w:pStyle w:val="Cuerpo"/>
        <w:rPr>
          <w:rFonts w:ascii="Arial" w:hAnsi="Arial" w:cs="Arial"/>
        </w:rPr>
      </w:pPr>
      <w:r w:rsidRPr="00612AC5">
        <w:rPr>
          <w:rFonts w:ascii="Arial" w:hAnsi="Arial" w:cs="Arial"/>
        </w:rPr>
        <w:t xml:space="preserve">Para </w:t>
      </w:r>
      <w:proofErr w:type="spellStart"/>
      <w:r w:rsidRPr="00612AC5">
        <w:rPr>
          <w:rFonts w:ascii="Arial" w:hAnsi="Arial" w:cs="Arial"/>
        </w:rPr>
        <w:t>clustering</w:t>
      </w:r>
      <w:proofErr w:type="spellEnd"/>
      <w:r w:rsidRPr="00612AC5">
        <w:rPr>
          <w:rFonts w:ascii="Arial" w:hAnsi="Arial" w:cs="Arial"/>
        </w:rPr>
        <w:t xml:space="preserve"> basado en variables numéricas, con normalización previa y determinación de 5 </w:t>
      </w:r>
      <w:proofErr w:type="spellStart"/>
      <w:r w:rsidRPr="00612AC5">
        <w:rPr>
          <w:rFonts w:ascii="Arial" w:hAnsi="Arial" w:cs="Arial"/>
        </w:rPr>
        <w:t>clusters</w:t>
      </w:r>
      <w:proofErr w:type="spellEnd"/>
      <w:r w:rsidRPr="00612AC5">
        <w:rPr>
          <w:rFonts w:ascii="Arial" w:hAnsi="Arial" w:cs="Arial"/>
        </w:rPr>
        <w:t xml:space="preserve"> mediante el método del codo.</w:t>
      </w:r>
    </w:p>
    <w:p w14:paraId="7708F4A9" w14:textId="77777777" w:rsidR="0005573E" w:rsidRPr="00612AC5" w:rsidRDefault="0005573E" w:rsidP="00A05BFE">
      <w:pPr>
        <w:pStyle w:val="Cuerpo"/>
        <w:rPr>
          <w:rFonts w:ascii="Arial" w:hAnsi="Arial" w:cs="Arial"/>
        </w:rPr>
      </w:pPr>
    </w:p>
    <w:p w14:paraId="1CD84FEC" w14:textId="77777777" w:rsidR="00A05BFE" w:rsidRPr="00612AC5" w:rsidRDefault="00A05BFE" w:rsidP="00A05BFE">
      <w:pPr>
        <w:pStyle w:val="listas1"/>
        <w:rPr>
          <w:rFonts w:ascii="Arial" w:hAnsi="Arial" w:cs="Arial"/>
        </w:rPr>
      </w:pPr>
      <w:r w:rsidRPr="00612AC5">
        <w:rPr>
          <w:rFonts w:ascii="Arial" w:hAnsi="Arial" w:cs="Arial"/>
        </w:rPr>
        <w:t xml:space="preserve">Visualización: </w:t>
      </w:r>
    </w:p>
    <w:p w14:paraId="0AC245DE" w14:textId="71AD3507" w:rsidR="00A05BFE" w:rsidRPr="00612AC5" w:rsidRDefault="00A05BFE" w:rsidP="00A05BFE">
      <w:pPr>
        <w:pStyle w:val="Cuerpo"/>
        <w:rPr>
          <w:rFonts w:ascii="Arial" w:hAnsi="Arial" w:cs="Arial"/>
        </w:rPr>
      </w:pPr>
      <w:r w:rsidRPr="00612AC5">
        <w:rPr>
          <w:rFonts w:ascii="Arial" w:hAnsi="Arial" w:cs="Arial"/>
        </w:rPr>
        <w:t>Gráficos de dispersión, barras y redes para interpretar resultados.</w:t>
      </w:r>
    </w:p>
    <w:p w14:paraId="2DC5ED1F" w14:textId="1D268260" w:rsidR="0005573E" w:rsidRPr="00612AC5" w:rsidRDefault="0005573E">
      <w:pPr>
        <w:rPr>
          <w:rFonts w:ascii="Arial" w:hAnsi="Arial" w:cs="Arial"/>
        </w:rPr>
      </w:pPr>
      <w:r w:rsidRPr="00612AC5">
        <w:rPr>
          <w:rFonts w:ascii="Arial" w:hAnsi="Arial" w:cs="Arial"/>
        </w:rPr>
        <w:br w:type="page"/>
      </w:r>
    </w:p>
    <w:p w14:paraId="6964549F" w14:textId="0E29A27A" w:rsidR="0005573E" w:rsidRPr="00612AC5" w:rsidRDefault="0005573E" w:rsidP="0005573E">
      <w:pPr>
        <w:pStyle w:val="EncInforme"/>
        <w:rPr>
          <w:rFonts w:ascii="Arial" w:hAnsi="Arial" w:cs="Arial"/>
        </w:rPr>
      </w:pPr>
      <w:bookmarkStart w:id="5" w:name="_Toc213434553"/>
      <w:r w:rsidRPr="00612AC5">
        <w:rPr>
          <w:rFonts w:ascii="Arial" w:hAnsi="Arial" w:cs="Arial"/>
        </w:rPr>
        <w:lastRenderedPageBreak/>
        <w:t>PRESENTACION DE RESULTADOS</w:t>
      </w:r>
      <w:bookmarkEnd w:id="5"/>
    </w:p>
    <w:p w14:paraId="72FF54E6" w14:textId="77777777" w:rsidR="00E573E0" w:rsidRPr="00612AC5" w:rsidRDefault="00E573E0" w:rsidP="00E573E0">
      <w:pPr>
        <w:ind w:firstLine="360"/>
        <w:jc w:val="both"/>
        <w:rPr>
          <w:rFonts w:ascii="Arial" w:hAnsi="Arial" w:cs="Arial"/>
        </w:rPr>
      </w:pPr>
    </w:p>
    <w:p w14:paraId="007A15DF" w14:textId="77777777" w:rsidR="00612AC5" w:rsidRPr="00612AC5" w:rsidRDefault="00612AC5" w:rsidP="00E573E0">
      <w:pPr>
        <w:ind w:firstLine="360"/>
        <w:jc w:val="both"/>
        <w:rPr>
          <w:rFonts w:ascii="Arial" w:hAnsi="Arial" w:cs="Arial"/>
        </w:rPr>
      </w:pPr>
    </w:p>
    <w:p w14:paraId="4979F374" w14:textId="77777777" w:rsidR="0005573E" w:rsidRPr="00612AC5" w:rsidRDefault="0005573E" w:rsidP="00E573E0">
      <w:pPr>
        <w:ind w:firstLine="360"/>
        <w:jc w:val="both"/>
        <w:rPr>
          <w:rFonts w:ascii="Arial" w:hAnsi="Arial" w:cs="Arial"/>
        </w:rPr>
      </w:pPr>
    </w:p>
    <w:p w14:paraId="75C0C3C1" w14:textId="6876E745" w:rsidR="0005573E" w:rsidRPr="00612AC5" w:rsidRDefault="003F4EE7" w:rsidP="003F4EE7">
      <w:pPr>
        <w:pStyle w:val="vietas1"/>
        <w:rPr>
          <w:rFonts w:ascii="Arial" w:hAnsi="Arial" w:cs="Arial"/>
        </w:rPr>
      </w:pPr>
      <w:bookmarkStart w:id="6" w:name="_Toc213434554"/>
      <w:r w:rsidRPr="00612AC5">
        <w:rPr>
          <w:rFonts w:ascii="Arial" w:hAnsi="Arial" w:cs="Arial"/>
        </w:rPr>
        <w:t>Reglas de asociación</w:t>
      </w:r>
      <w:bookmarkEnd w:id="6"/>
    </w:p>
    <w:p w14:paraId="7E513FDC" w14:textId="77777777" w:rsidR="00612AC5" w:rsidRPr="00612AC5" w:rsidRDefault="00612AC5" w:rsidP="00612AC5">
      <w:pPr>
        <w:pStyle w:val="vietas1"/>
        <w:numPr>
          <w:ilvl w:val="0"/>
          <w:numId w:val="0"/>
        </w:numPr>
        <w:ind w:left="992"/>
        <w:rPr>
          <w:rFonts w:ascii="Arial" w:hAnsi="Arial" w:cs="Arial"/>
        </w:rPr>
      </w:pPr>
    </w:p>
    <w:p w14:paraId="5430B749" w14:textId="30DA3F3C" w:rsidR="003F4EE7" w:rsidRPr="00612AC5" w:rsidRDefault="003F4EE7" w:rsidP="00DA68E8">
      <w:pPr>
        <w:pStyle w:val="Vietas2"/>
      </w:pPr>
      <w:bookmarkStart w:id="7" w:name="_Toc213434555"/>
      <w:proofErr w:type="spellStart"/>
      <w:r w:rsidRPr="00612AC5">
        <w:t>A</w:t>
      </w:r>
      <w:r w:rsidR="006803C7" w:rsidRPr="00612AC5">
        <w:t>priori</w:t>
      </w:r>
      <w:proofErr w:type="spellEnd"/>
      <w:r w:rsidRPr="00612AC5">
        <w:t xml:space="preserve"> aplicado a nivel nacional</w:t>
      </w:r>
      <w:bookmarkEnd w:id="7"/>
    </w:p>
    <w:p w14:paraId="72675D12" w14:textId="77777777" w:rsidR="006803C7" w:rsidRPr="00612AC5" w:rsidRDefault="006803C7" w:rsidP="003F4EE7">
      <w:pPr>
        <w:pStyle w:val="Cuerpo"/>
        <w:rPr>
          <w:rFonts w:ascii="Arial" w:hAnsi="Arial" w:cs="Arial"/>
        </w:rPr>
      </w:pPr>
    </w:p>
    <w:p w14:paraId="04DA2887" w14:textId="7364FF55" w:rsidR="003F4EE7" w:rsidRPr="00612AC5" w:rsidRDefault="006803C7" w:rsidP="003F4EE7">
      <w:pPr>
        <w:pStyle w:val="Cuerpo"/>
        <w:rPr>
          <w:rFonts w:ascii="Arial" w:hAnsi="Arial" w:cs="Arial"/>
        </w:rPr>
      </w:pPr>
      <w:r w:rsidRPr="00612AC5">
        <w:rPr>
          <w:rFonts w:ascii="Arial" w:hAnsi="Arial" w:cs="Arial"/>
        </w:rPr>
        <w:t>Se realiza el primer análisis para ello se discrimina sobre 10 variables con el propósito de evitar el sobre procesamiento y disminuir el ruido debido a la sobrecarga de categorías dentro del set de datos. Por ejemplo, la marca de los vehículos y los municipios de incidencia.</w:t>
      </w:r>
    </w:p>
    <w:p w14:paraId="48F7A6E8" w14:textId="77777777" w:rsidR="006803C7" w:rsidRPr="00612AC5" w:rsidRDefault="006803C7" w:rsidP="003F4EE7">
      <w:pPr>
        <w:pStyle w:val="Cuerpo"/>
        <w:rPr>
          <w:rFonts w:ascii="Arial" w:hAnsi="Arial" w:cs="Arial"/>
        </w:rPr>
      </w:pPr>
    </w:p>
    <w:p w14:paraId="07F95C9F" w14:textId="0F666DF1" w:rsidR="006803C7" w:rsidRPr="00612AC5" w:rsidRDefault="006803C7" w:rsidP="003F4EE7">
      <w:pPr>
        <w:pStyle w:val="Cuerpo"/>
        <w:rPr>
          <w:rFonts w:ascii="Arial" w:hAnsi="Arial" w:cs="Arial"/>
        </w:rPr>
      </w:pPr>
      <w:r w:rsidRPr="00612AC5">
        <w:rPr>
          <w:rFonts w:ascii="Arial" w:hAnsi="Arial" w:cs="Arial"/>
        </w:rPr>
        <w:t>Se presentan las 4 reglas con mayor valor en “</w:t>
      </w:r>
      <w:proofErr w:type="spellStart"/>
      <w:r w:rsidRPr="00612AC5">
        <w:rPr>
          <w:rFonts w:ascii="Arial" w:hAnsi="Arial" w:cs="Arial"/>
        </w:rPr>
        <w:t>Confidence</w:t>
      </w:r>
      <w:proofErr w:type="spellEnd"/>
      <w:r w:rsidRPr="00612AC5">
        <w:rPr>
          <w:rFonts w:ascii="Arial" w:hAnsi="Arial" w:cs="Arial"/>
        </w:rPr>
        <w:t>”, “</w:t>
      </w:r>
      <w:proofErr w:type="spellStart"/>
      <w:r w:rsidRPr="00612AC5">
        <w:rPr>
          <w:rFonts w:ascii="Arial" w:hAnsi="Arial" w:cs="Arial"/>
        </w:rPr>
        <w:t>Suppor</w:t>
      </w:r>
      <w:proofErr w:type="spellEnd"/>
      <w:r w:rsidRPr="00612AC5">
        <w:rPr>
          <w:rFonts w:ascii="Arial" w:hAnsi="Arial" w:cs="Arial"/>
        </w:rPr>
        <w:t>” y “</w:t>
      </w:r>
      <w:proofErr w:type="spellStart"/>
      <w:r w:rsidRPr="00612AC5">
        <w:rPr>
          <w:rFonts w:ascii="Arial" w:hAnsi="Arial" w:cs="Arial"/>
        </w:rPr>
        <w:t>Lift</w:t>
      </w:r>
      <w:proofErr w:type="spellEnd"/>
      <w:r w:rsidRPr="00612AC5">
        <w:rPr>
          <w:rFonts w:ascii="Arial" w:hAnsi="Arial" w:cs="Arial"/>
        </w:rPr>
        <w:t xml:space="preserve">”, las cuales nos indican la relevancia de los patrones que encontró el modelo </w:t>
      </w:r>
      <w:proofErr w:type="spellStart"/>
      <w:r w:rsidRPr="00612AC5">
        <w:rPr>
          <w:rFonts w:ascii="Arial" w:hAnsi="Arial" w:cs="Arial"/>
        </w:rPr>
        <w:t>Apriori</w:t>
      </w:r>
      <w:proofErr w:type="spellEnd"/>
      <w:r w:rsidRPr="00612AC5">
        <w:rPr>
          <w:rFonts w:ascii="Arial" w:hAnsi="Arial" w:cs="Arial"/>
        </w:rPr>
        <w:t xml:space="preserve"> con la condición de que mientras mayor sean estos parámetros más alarmantes pueden ser las observaciones dependiendo de si se espera o no un evento determinado.</w:t>
      </w:r>
    </w:p>
    <w:p w14:paraId="3E044C79" w14:textId="77777777" w:rsidR="00FD0285" w:rsidRPr="00612AC5" w:rsidRDefault="00FD0285" w:rsidP="00FD0285">
      <w:pPr>
        <w:pStyle w:val="Numeracin1"/>
        <w:numPr>
          <w:ilvl w:val="0"/>
          <w:numId w:val="0"/>
        </w:numPr>
        <w:ind w:left="567"/>
        <w:rPr>
          <w:lang w:val="es-MX"/>
        </w:rPr>
      </w:pPr>
    </w:p>
    <w:p w14:paraId="45F68118" w14:textId="73E7742F" w:rsidR="00FD0285" w:rsidRPr="00612AC5" w:rsidRDefault="00FD0285" w:rsidP="00FD0285">
      <w:pPr>
        <w:pStyle w:val="Tablas1"/>
        <w:rPr>
          <w:rFonts w:cs="Arial"/>
        </w:rPr>
      </w:pPr>
      <w:r w:rsidRPr="00612AC5">
        <w:rPr>
          <w:rFonts w:cs="Arial"/>
        </w:rPr>
        <w:br/>
      </w:r>
      <w:bookmarkStart w:id="8" w:name="_Toc213434641"/>
      <w:r w:rsidRPr="00612AC5">
        <w:rPr>
          <w:rFonts w:cs="Arial"/>
        </w:rPr>
        <w:t xml:space="preserve">Reglas de asociación obtenidas mediante </w:t>
      </w:r>
      <w:proofErr w:type="spellStart"/>
      <w:r w:rsidR="0005072F" w:rsidRPr="00612AC5">
        <w:rPr>
          <w:rFonts w:cs="Arial"/>
        </w:rPr>
        <w:t>Apriori</w:t>
      </w:r>
      <w:proofErr w:type="spellEnd"/>
      <w:r w:rsidR="0005072F" w:rsidRPr="00612AC5">
        <w:rPr>
          <w:rFonts w:cs="Arial"/>
        </w:rPr>
        <w:t xml:space="preserve"> para análisis nacional</w:t>
      </w:r>
      <w:bookmarkEnd w:id="8"/>
    </w:p>
    <w:p w14:paraId="43F95D1C" w14:textId="77777777" w:rsidR="006803C7" w:rsidRPr="00612AC5" w:rsidRDefault="006803C7" w:rsidP="003F4EE7">
      <w:pPr>
        <w:pStyle w:val="Cuerpo"/>
        <w:rPr>
          <w:rFonts w:ascii="Arial" w:hAnsi="Arial" w:cs="Arial"/>
          <w:lang w:val="es-ES"/>
        </w:rPr>
      </w:pPr>
    </w:p>
    <w:tbl>
      <w:tblPr>
        <w:tblStyle w:val="Tablanormal2"/>
        <w:tblW w:w="8790" w:type="dxa"/>
        <w:tblInd w:w="-426" w:type="dxa"/>
        <w:tblLayout w:type="fixed"/>
        <w:tblLook w:val="04A0" w:firstRow="1" w:lastRow="0" w:firstColumn="1" w:lastColumn="0" w:noHBand="0" w:noVBand="1"/>
      </w:tblPr>
      <w:tblGrid>
        <w:gridCol w:w="1986"/>
        <w:gridCol w:w="1701"/>
        <w:gridCol w:w="992"/>
        <w:gridCol w:w="1276"/>
        <w:gridCol w:w="1134"/>
        <w:gridCol w:w="850"/>
        <w:gridCol w:w="851"/>
      </w:tblGrid>
      <w:tr w:rsidR="003F4EE7" w:rsidRPr="00612AC5" w14:paraId="5A51AF5B" w14:textId="77777777" w:rsidTr="003F4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0EFD12AD" w14:textId="2938DF5D" w:rsidR="003F4EE7" w:rsidRPr="00612AC5" w:rsidRDefault="003F4EE7" w:rsidP="00970DD0">
            <w:pPr>
              <w:pStyle w:val="Prrafodelista"/>
              <w:ind w:left="0"/>
              <w:rPr>
                <w:rFonts w:ascii="Arial" w:hAnsi="Arial" w:cs="Arial"/>
                <w:sz w:val="16"/>
                <w:szCs w:val="16"/>
                <w:lang w:val="es-MX"/>
              </w:rPr>
            </w:pPr>
            <w:proofErr w:type="spellStart"/>
            <w:r w:rsidRPr="00612AC5">
              <w:rPr>
                <w:rFonts w:ascii="Arial" w:hAnsi="Arial" w:cs="Arial"/>
                <w:color w:val="000000"/>
                <w:sz w:val="16"/>
                <w:szCs w:val="16"/>
              </w:rPr>
              <w:t>Lhs</w:t>
            </w:r>
            <w:proofErr w:type="spellEnd"/>
          </w:p>
        </w:tc>
        <w:tc>
          <w:tcPr>
            <w:tcW w:w="1701" w:type="dxa"/>
          </w:tcPr>
          <w:p w14:paraId="1DC23484" w14:textId="72FE7EE4" w:rsidR="003F4EE7" w:rsidRPr="00612AC5"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Rhs</w:t>
            </w:r>
            <w:proofErr w:type="spellEnd"/>
          </w:p>
        </w:tc>
        <w:tc>
          <w:tcPr>
            <w:tcW w:w="992" w:type="dxa"/>
          </w:tcPr>
          <w:p w14:paraId="3E65723C" w14:textId="09CF5B65" w:rsidR="003F4EE7" w:rsidRPr="00612AC5"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Support</w:t>
            </w:r>
            <w:proofErr w:type="spellEnd"/>
          </w:p>
        </w:tc>
        <w:tc>
          <w:tcPr>
            <w:tcW w:w="1276" w:type="dxa"/>
          </w:tcPr>
          <w:p w14:paraId="54DC502C" w14:textId="5540B27D" w:rsidR="003F4EE7" w:rsidRPr="00612AC5"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Confidence</w:t>
            </w:r>
            <w:proofErr w:type="spellEnd"/>
          </w:p>
        </w:tc>
        <w:tc>
          <w:tcPr>
            <w:tcW w:w="1134" w:type="dxa"/>
          </w:tcPr>
          <w:p w14:paraId="22FC82CD" w14:textId="29EB6901" w:rsidR="003F4EE7" w:rsidRPr="00612AC5"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Coverage</w:t>
            </w:r>
            <w:proofErr w:type="spellEnd"/>
          </w:p>
        </w:tc>
        <w:tc>
          <w:tcPr>
            <w:tcW w:w="850" w:type="dxa"/>
          </w:tcPr>
          <w:p w14:paraId="4C32ABA4" w14:textId="6A110E98" w:rsidR="003F4EE7" w:rsidRPr="00612AC5"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Lift</w:t>
            </w:r>
            <w:proofErr w:type="spellEnd"/>
          </w:p>
        </w:tc>
        <w:tc>
          <w:tcPr>
            <w:tcW w:w="851" w:type="dxa"/>
          </w:tcPr>
          <w:p w14:paraId="4EEFA31F" w14:textId="168013FF" w:rsidR="003F4EE7" w:rsidRPr="00612AC5"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Count</w:t>
            </w:r>
            <w:proofErr w:type="spellEnd"/>
          </w:p>
        </w:tc>
      </w:tr>
      <w:tr w:rsidR="003F4EE7" w:rsidRPr="00612AC5" w14:paraId="11757120" w14:textId="77777777" w:rsidTr="003F4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0AC120C3" w14:textId="77777777" w:rsidR="003F4EE7" w:rsidRPr="00612AC5" w:rsidRDefault="003F4EE7" w:rsidP="00970DD0">
            <w:pPr>
              <w:rPr>
                <w:rFonts w:ascii="Arial" w:hAnsi="Arial" w:cs="Arial"/>
                <w:b w:val="0"/>
                <w:bCs w:val="0"/>
                <w:sz w:val="16"/>
                <w:szCs w:val="16"/>
              </w:rPr>
            </w:pPr>
            <w:r w:rsidRPr="00612AC5">
              <w:rPr>
                <w:rFonts w:ascii="Arial" w:hAnsi="Arial" w:cs="Arial"/>
                <w:b w:val="0"/>
                <w:bCs w:val="0"/>
                <w:color w:val="000000"/>
                <w:sz w:val="16"/>
                <w:szCs w:val="16"/>
              </w:rPr>
              <w:t>[1] {</w:t>
            </w:r>
            <w:proofErr w:type="spellStart"/>
            <w:r w:rsidRPr="00612AC5">
              <w:rPr>
                <w:rFonts w:ascii="Arial" w:hAnsi="Arial" w:cs="Arial"/>
                <w:b w:val="0"/>
                <w:bCs w:val="0"/>
                <w:color w:val="000000"/>
                <w:sz w:val="16"/>
                <w:szCs w:val="16"/>
              </w:rPr>
              <w:t>edad_per</w:t>
            </w:r>
            <w:proofErr w:type="spellEnd"/>
            <w:r w:rsidRPr="00612AC5">
              <w:rPr>
                <w:rFonts w:ascii="Arial" w:hAnsi="Arial" w:cs="Arial"/>
                <w:b w:val="0"/>
                <w:bCs w:val="0"/>
                <w:color w:val="000000"/>
                <w:sz w:val="16"/>
                <w:szCs w:val="16"/>
              </w:rPr>
              <w:t xml:space="preserve">=[23,34), </w:t>
            </w:r>
            <w:proofErr w:type="spellStart"/>
            <w:r w:rsidRPr="00612AC5">
              <w:rPr>
                <w:rFonts w:ascii="Arial" w:hAnsi="Arial" w:cs="Arial"/>
                <w:b w:val="0"/>
                <w:bCs w:val="0"/>
                <w:color w:val="000000"/>
                <w:sz w:val="16"/>
                <w:szCs w:val="16"/>
              </w:rPr>
              <w:t>fall_les</w:t>
            </w:r>
            <w:proofErr w:type="spellEnd"/>
            <w:r w:rsidRPr="00612AC5">
              <w:rPr>
                <w:rFonts w:ascii="Arial" w:hAnsi="Arial" w:cs="Arial"/>
                <w:b w:val="0"/>
                <w:bCs w:val="0"/>
                <w:color w:val="000000"/>
                <w:sz w:val="16"/>
                <w:szCs w:val="16"/>
              </w:rPr>
              <w:t>=[2,3]}</w:t>
            </w:r>
          </w:p>
        </w:tc>
        <w:tc>
          <w:tcPr>
            <w:tcW w:w="1701" w:type="dxa"/>
          </w:tcPr>
          <w:p w14:paraId="2E127F21"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=&gt; {</w:t>
            </w:r>
            <w:proofErr w:type="spellStart"/>
            <w:r w:rsidRPr="00612AC5">
              <w:rPr>
                <w:rFonts w:ascii="Arial" w:hAnsi="Arial" w:cs="Arial"/>
                <w:color w:val="000000"/>
                <w:sz w:val="16"/>
                <w:szCs w:val="16"/>
              </w:rPr>
              <w:t>tipo_eve</w:t>
            </w:r>
            <w:proofErr w:type="spellEnd"/>
            <w:r w:rsidRPr="00612AC5">
              <w:rPr>
                <w:rFonts w:ascii="Arial" w:hAnsi="Arial" w:cs="Arial"/>
                <w:color w:val="000000"/>
                <w:sz w:val="16"/>
                <w:szCs w:val="16"/>
              </w:rPr>
              <w:t xml:space="preserve">=[1,4)} </w:t>
            </w:r>
          </w:p>
        </w:tc>
        <w:tc>
          <w:tcPr>
            <w:tcW w:w="992" w:type="dxa"/>
          </w:tcPr>
          <w:p w14:paraId="16A3E7DD"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0.2004942</w:t>
            </w:r>
          </w:p>
        </w:tc>
        <w:tc>
          <w:tcPr>
            <w:tcW w:w="1276" w:type="dxa"/>
          </w:tcPr>
          <w:p w14:paraId="2902B8B7"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0.7468248</w:t>
            </w:r>
          </w:p>
        </w:tc>
        <w:tc>
          <w:tcPr>
            <w:tcW w:w="1134" w:type="dxa"/>
          </w:tcPr>
          <w:p w14:paraId="68751D7E"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0.2684622</w:t>
            </w:r>
          </w:p>
        </w:tc>
        <w:tc>
          <w:tcPr>
            <w:tcW w:w="850" w:type="dxa"/>
          </w:tcPr>
          <w:p w14:paraId="6FF962E2"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1.12075</w:t>
            </w:r>
          </w:p>
        </w:tc>
        <w:tc>
          <w:tcPr>
            <w:tcW w:w="851" w:type="dxa"/>
          </w:tcPr>
          <w:p w14:paraId="4D535875"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16876</w:t>
            </w:r>
          </w:p>
        </w:tc>
      </w:tr>
      <w:tr w:rsidR="003F4EE7" w:rsidRPr="00612AC5" w14:paraId="6BFE9840" w14:textId="77777777" w:rsidTr="003F4EE7">
        <w:tc>
          <w:tcPr>
            <w:cnfStyle w:val="001000000000" w:firstRow="0" w:lastRow="0" w:firstColumn="1" w:lastColumn="0" w:oddVBand="0" w:evenVBand="0" w:oddHBand="0" w:evenHBand="0" w:firstRowFirstColumn="0" w:firstRowLastColumn="0" w:lastRowFirstColumn="0" w:lastRowLastColumn="0"/>
            <w:tcW w:w="1986" w:type="dxa"/>
          </w:tcPr>
          <w:p w14:paraId="61818C53" w14:textId="77777777" w:rsidR="003F4EE7" w:rsidRPr="00612AC5" w:rsidRDefault="003F4EE7" w:rsidP="00970DD0">
            <w:pPr>
              <w:pStyle w:val="Prrafodelista"/>
              <w:ind w:left="0"/>
              <w:rPr>
                <w:rFonts w:ascii="Arial" w:hAnsi="Arial" w:cs="Arial"/>
                <w:b w:val="0"/>
                <w:bCs w:val="0"/>
                <w:sz w:val="16"/>
                <w:szCs w:val="16"/>
                <w:lang w:val="es-MX"/>
              </w:rPr>
            </w:pPr>
            <w:r w:rsidRPr="00612AC5">
              <w:rPr>
                <w:rFonts w:ascii="Arial" w:hAnsi="Arial" w:cs="Arial"/>
                <w:b w:val="0"/>
                <w:bCs w:val="0"/>
                <w:color w:val="000000"/>
                <w:sz w:val="16"/>
                <w:szCs w:val="16"/>
              </w:rPr>
              <w:t>[9] {</w:t>
            </w:r>
            <w:proofErr w:type="spellStart"/>
            <w:r w:rsidRPr="00612AC5">
              <w:rPr>
                <w:rFonts w:ascii="Arial" w:hAnsi="Arial" w:cs="Arial"/>
                <w:b w:val="0"/>
                <w:bCs w:val="0"/>
                <w:color w:val="000000"/>
                <w:sz w:val="16"/>
                <w:szCs w:val="16"/>
              </w:rPr>
              <w:t>edad_per</w:t>
            </w:r>
            <w:proofErr w:type="spellEnd"/>
            <w:r w:rsidRPr="00612AC5">
              <w:rPr>
                <w:rFonts w:ascii="Arial" w:hAnsi="Arial" w:cs="Arial"/>
                <w:b w:val="0"/>
                <w:bCs w:val="0"/>
                <w:color w:val="000000"/>
                <w:sz w:val="16"/>
                <w:szCs w:val="16"/>
              </w:rPr>
              <w:t xml:space="preserve">=[0,23), </w:t>
            </w:r>
            <w:proofErr w:type="spellStart"/>
            <w:r w:rsidRPr="00612AC5">
              <w:rPr>
                <w:rFonts w:ascii="Arial" w:hAnsi="Arial" w:cs="Arial"/>
                <w:b w:val="0"/>
                <w:bCs w:val="0"/>
                <w:color w:val="000000"/>
                <w:sz w:val="16"/>
                <w:szCs w:val="16"/>
              </w:rPr>
              <w:t>tipo_eve</w:t>
            </w:r>
            <w:proofErr w:type="spellEnd"/>
            <w:r w:rsidRPr="00612AC5">
              <w:rPr>
                <w:rFonts w:ascii="Arial" w:hAnsi="Arial" w:cs="Arial"/>
                <w:b w:val="0"/>
                <w:bCs w:val="0"/>
                <w:color w:val="000000"/>
                <w:sz w:val="16"/>
                <w:szCs w:val="16"/>
              </w:rPr>
              <w:t>=[1,4)}</w:t>
            </w:r>
          </w:p>
        </w:tc>
        <w:tc>
          <w:tcPr>
            <w:tcW w:w="1701" w:type="dxa"/>
          </w:tcPr>
          <w:p w14:paraId="41F132BB"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=&gt; {</w:t>
            </w:r>
            <w:proofErr w:type="spellStart"/>
            <w:r w:rsidRPr="00612AC5">
              <w:rPr>
                <w:rFonts w:ascii="Arial" w:hAnsi="Arial" w:cs="Arial"/>
                <w:color w:val="000000"/>
                <w:sz w:val="16"/>
                <w:szCs w:val="16"/>
              </w:rPr>
              <w:t>fall_les</w:t>
            </w:r>
            <w:proofErr w:type="spellEnd"/>
            <w:r w:rsidRPr="00612AC5">
              <w:rPr>
                <w:rFonts w:ascii="Arial" w:hAnsi="Arial" w:cs="Arial"/>
                <w:color w:val="000000"/>
                <w:sz w:val="16"/>
                <w:szCs w:val="16"/>
              </w:rPr>
              <w:t xml:space="preserve">=[2,3]} </w:t>
            </w:r>
          </w:p>
        </w:tc>
        <w:tc>
          <w:tcPr>
            <w:tcW w:w="992" w:type="dxa"/>
          </w:tcPr>
          <w:p w14:paraId="5D33FCF5"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0.2004823</w:t>
            </w:r>
          </w:p>
        </w:tc>
        <w:tc>
          <w:tcPr>
            <w:tcW w:w="1276" w:type="dxa"/>
          </w:tcPr>
          <w:p w14:paraId="2E7C38B8"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0.8923378</w:t>
            </w:r>
          </w:p>
        </w:tc>
        <w:tc>
          <w:tcPr>
            <w:tcW w:w="1134" w:type="dxa"/>
          </w:tcPr>
          <w:p w14:paraId="6E98AC07"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0.2246709</w:t>
            </w:r>
          </w:p>
        </w:tc>
        <w:tc>
          <w:tcPr>
            <w:tcW w:w="850" w:type="dxa"/>
          </w:tcPr>
          <w:p w14:paraId="720C89CB"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1.08176</w:t>
            </w:r>
          </w:p>
        </w:tc>
        <w:tc>
          <w:tcPr>
            <w:tcW w:w="851" w:type="dxa"/>
          </w:tcPr>
          <w:p w14:paraId="660F1752"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16875</w:t>
            </w:r>
          </w:p>
        </w:tc>
      </w:tr>
      <w:tr w:rsidR="003F4EE7" w:rsidRPr="00612AC5" w14:paraId="3245ED46" w14:textId="77777777" w:rsidTr="003F4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2123CBEF" w14:textId="77777777" w:rsidR="003F4EE7" w:rsidRPr="00612AC5" w:rsidRDefault="003F4EE7" w:rsidP="00970DD0">
            <w:pPr>
              <w:pStyle w:val="Prrafodelista"/>
              <w:ind w:left="0"/>
              <w:rPr>
                <w:rFonts w:ascii="Arial" w:hAnsi="Arial" w:cs="Arial"/>
                <w:b w:val="0"/>
                <w:bCs w:val="0"/>
                <w:sz w:val="16"/>
                <w:szCs w:val="16"/>
                <w:lang w:val="es-MX"/>
              </w:rPr>
            </w:pPr>
            <w:r w:rsidRPr="00612AC5">
              <w:rPr>
                <w:rFonts w:ascii="Arial" w:hAnsi="Arial" w:cs="Arial"/>
                <w:b w:val="0"/>
                <w:bCs w:val="0"/>
                <w:color w:val="000000"/>
                <w:sz w:val="16"/>
                <w:szCs w:val="16"/>
              </w:rPr>
              <w:t>[21] {</w:t>
            </w:r>
            <w:proofErr w:type="spellStart"/>
            <w:r w:rsidRPr="00612AC5">
              <w:rPr>
                <w:rFonts w:ascii="Arial" w:hAnsi="Arial" w:cs="Arial"/>
                <w:b w:val="0"/>
                <w:bCs w:val="0"/>
                <w:color w:val="000000"/>
                <w:sz w:val="16"/>
                <w:szCs w:val="16"/>
              </w:rPr>
              <w:t>depto_ocu</w:t>
            </w:r>
            <w:proofErr w:type="spellEnd"/>
            <w:r w:rsidRPr="00612AC5">
              <w:rPr>
                <w:rFonts w:ascii="Arial" w:hAnsi="Arial" w:cs="Arial"/>
                <w:b w:val="0"/>
                <w:bCs w:val="0"/>
                <w:color w:val="000000"/>
                <w:sz w:val="16"/>
                <w:szCs w:val="16"/>
              </w:rPr>
              <w:t xml:space="preserve">=[1,11), </w:t>
            </w:r>
            <w:proofErr w:type="spellStart"/>
            <w:r w:rsidRPr="00612AC5">
              <w:rPr>
                <w:rFonts w:ascii="Arial" w:hAnsi="Arial" w:cs="Arial"/>
                <w:b w:val="0"/>
                <w:bCs w:val="0"/>
                <w:color w:val="000000"/>
                <w:sz w:val="16"/>
                <w:szCs w:val="16"/>
              </w:rPr>
              <w:t>tipo_eve</w:t>
            </w:r>
            <w:proofErr w:type="spellEnd"/>
            <w:r w:rsidRPr="00612AC5">
              <w:rPr>
                <w:rFonts w:ascii="Arial" w:hAnsi="Arial" w:cs="Arial"/>
                <w:b w:val="0"/>
                <w:bCs w:val="0"/>
                <w:color w:val="000000"/>
                <w:sz w:val="16"/>
                <w:szCs w:val="16"/>
              </w:rPr>
              <w:t>=[1,4)}</w:t>
            </w:r>
          </w:p>
        </w:tc>
        <w:tc>
          <w:tcPr>
            <w:tcW w:w="1701" w:type="dxa"/>
          </w:tcPr>
          <w:p w14:paraId="75534CE3"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=&gt; {</w:t>
            </w:r>
            <w:proofErr w:type="spellStart"/>
            <w:r w:rsidRPr="00612AC5">
              <w:rPr>
                <w:rFonts w:ascii="Arial" w:hAnsi="Arial" w:cs="Arial"/>
                <w:color w:val="000000"/>
                <w:sz w:val="16"/>
                <w:szCs w:val="16"/>
              </w:rPr>
              <w:t>fall_les</w:t>
            </w:r>
            <w:proofErr w:type="spellEnd"/>
            <w:r w:rsidRPr="00612AC5">
              <w:rPr>
                <w:rFonts w:ascii="Arial" w:hAnsi="Arial" w:cs="Arial"/>
                <w:color w:val="000000"/>
                <w:sz w:val="16"/>
                <w:szCs w:val="16"/>
              </w:rPr>
              <w:t>=[2,3]}</w:t>
            </w:r>
          </w:p>
        </w:tc>
        <w:tc>
          <w:tcPr>
            <w:tcW w:w="992" w:type="dxa"/>
          </w:tcPr>
          <w:p w14:paraId="17B9A218"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0.3801977</w:t>
            </w:r>
          </w:p>
        </w:tc>
        <w:tc>
          <w:tcPr>
            <w:tcW w:w="1276" w:type="dxa"/>
          </w:tcPr>
          <w:p w14:paraId="478C2F7C"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0.876263</w:t>
            </w:r>
          </w:p>
        </w:tc>
        <w:tc>
          <w:tcPr>
            <w:tcW w:w="1134" w:type="dxa"/>
          </w:tcPr>
          <w:p w14:paraId="68068DCC"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0.4338854</w:t>
            </w:r>
          </w:p>
        </w:tc>
        <w:tc>
          <w:tcPr>
            <w:tcW w:w="850" w:type="dxa"/>
          </w:tcPr>
          <w:p w14:paraId="5E7ABE93"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1.06227</w:t>
            </w:r>
          </w:p>
        </w:tc>
        <w:tc>
          <w:tcPr>
            <w:tcW w:w="851" w:type="dxa"/>
          </w:tcPr>
          <w:p w14:paraId="25EDE3B9" w14:textId="77777777" w:rsidR="003F4EE7" w:rsidRPr="00612AC5"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32002</w:t>
            </w:r>
          </w:p>
        </w:tc>
      </w:tr>
      <w:tr w:rsidR="003F4EE7" w:rsidRPr="00612AC5" w14:paraId="0EB0D3D0" w14:textId="77777777" w:rsidTr="003F4EE7">
        <w:tc>
          <w:tcPr>
            <w:cnfStyle w:val="001000000000" w:firstRow="0" w:lastRow="0" w:firstColumn="1" w:lastColumn="0" w:oddVBand="0" w:evenVBand="0" w:oddHBand="0" w:evenHBand="0" w:firstRowFirstColumn="0" w:firstRowLastColumn="0" w:lastRowFirstColumn="0" w:lastRowLastColumn="0"/>
            <w:tcW w:w="1986" w:type="dxa"/>
          </w:tcPr>
          <w:p w14:paraId="3FAC71B1" w14:textId="77777777" w:rsidR="003F4EE7" w:rsidRPr="00612AC5" w:rsidRDefault="003F4EE7" w:rsidP="00970DD0">
            <w:pPr>
              <w:pStyle w:val="Prrafodelista"/>
              <w:ind w:left="0"/>
              <w:rPr>
                <w:rFonts w:ascii="Arial" w:hAnsi="Arial" w:cs="Arial"/>
                <w:b w:val="0"/>
                <w:bCs w:val="0"/>
                <w:sz w:val="16"/>
                <w:szCs w:val="16"/>
                <w:lang w:val="es-MX"/>
              </w:rPr>
            </w:pPr>
            <w:r w:rsidRPr="00612AC5">
              <w:rPr>
                <w:rFonts w:ascii="Arial" w:hAnsi="Arial" w:cs="Arial"/>
                <w:b w:val="0"/>
                <w:bCs w:val="0"/>
                <w:color w:val="000000"/>
                <w:sz w:val="16"/>
                <w:szCs w:val="16"/>
              </w:rPr>
              <w:t>[37] {</w:t>
            </w:r>
            <w:proofErr w:type="spellStart"/>
            <w:r w:rsidRPr="00612AC5">
              <w:rPr>
                <w:rFonts w:ascii="Arial" w:hAnsi="Arial" w:cs="Arial"/>
                <w:b w:val="0"/>
                <w:bCs w:val="0"/>
                <w:color w:val="000000"/>
                <w:sz w:val="16"/>
                <w:szCs w:val="16"/>
              </w:rPr>
              <w:t>fall_les</w:t>
            </w:r>
            <w:proofErr w:type="spellEnd"/>
            <w:r w:rsidRPr="00612AC5">
              <w:rPr>
                <w:rFonts w:ascii="Arial" w:hAnsi="Arial" w:cs="Arial"/>
                <w:b w:val="0"/>
                <w:bCs w:val="0"/>
                <w:color w:val="000000"/>
                <w:sz w:val="16"/>
                <w:szCs w:val="16"/>
              </w:rPr>
              <w:t xml:space="preserve">=[2,3], </w:t>
            </w:r>
            <w:proofErr w:type="spellStart"/>
            <w:r w:rsidRPr="00612AC5">
              <w:rPr>
                <w:rFonts w:ascii="Arial" w:hAnsi="Arial" w:cs="Arial"/>
                <w:b w:val="0"/>
                <w:bCs w:val="0"/>
                <w:color w:val="000000"/>
                <w:sz w:val="16"/>
                <w:szCs w:val="16"/>
              </w:rPr>
              <w:t>tipo_veh</w:t>
            </w:r>
            <w:proofErr w:type="spellEnd"/>
            <w:r w:rsidRPr="00612AC5">
              <w:rPr>
                <w:rFonts w:ascii="Arial" w:hAnsi="Arial" w:cs="Arial"/>
                <w:b w:val="0"/>
                <w:bCs w:val="0"/>
                <w:color w:val="000000"/>
                <w:sz w:val="16"/>
                <w:szCs w:val="16"/>
              </w:rPr>
              <w:t>=[4,99]}</w:t>
            </w:r>
          </w:p>
        </w:tc>
        <w:tc>
          <w:tcPr>
            <w:tcW w:w="1701" w:type="dxa"/>
          </w:tcPr>
          <w:p w14:paraId="55927648"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=&gt; {</w:t>
            </w:r>
            <w:proofErr w:type="spellStart"/>
            <w:r w:rsidRPr="00612AC5">
              <w:rPr>
                <w:rFonts w:ascii="Arial" w:hAnsi="Arial" w:cs="Arial"/>
                <w:color w:val="000000"/>
                <w:sz w:val="16"/>
                <w:szCs w:val="16"/>
              </w:rPr>
              <w:t>tipo_eve</w:t>
            </w:r>
            <w:proofErr w:type="spellEnd"/>
            <w:r w:rsidRPr="00612AC5">
              <w:rPr>
                <w:rFonts w:ascii="Arial" w:hAnsi="Arial" w:cs="Arial"/>
                <w:color w:val="000000"/>
                <w:sz w:val="16"/>
                <w:szCs w:val="16"/>
              </w:rPr>
              <w:t>=[1,4)}</w:t>
            </w:r>
          </w:p>
        </w:tc>
        <w:tc>
          <w:tcPr>
            <w:tcW w:w="992" w:type="dxa"/>
          </w:tcPr>
          <w:p w14:paraId="6ED07FF8"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0.4053248</w:t>
            </w:r>
          </w:p>
        </w:tc>
        <w:tc>
          <w:tcPr>
            <w:tcW w:w="1276" w:type="dxa"/>
          </w:tcPr>
          <w:p w14:paraId="4FCA48CD"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0.7049404</w:t>
            </w:r>
          </w:p>
        </w:tc>
        <w:tc>
          <w:tcPr>
            <w:tcW w:w="1134" w:type="dxa"/>
          </w:tcPr>
          <w:p w14:paraId="1E57B61E"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0.5749774</w:t>
            </w:r>
          </w:p>
        </w:tc>
        <w:tc>
          <w:tcPr>
            <w:tcW w:w="850" w:type="dxa"/>
          </w:tcPr>
          <w:p w14:paraId="25F267FA"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1.05789</w:t>
            </w:r>
          </w:p>
        </w:tc>
        <w:tc>
          <w:tcPr>
            <w:tcW w:w="851" w:type="dxa"/>
          </w:tcPr>
          <w:p w14:paraId="5F8BBBCF" w14:textId="77777777" w:rsidR="003F4EE7" w:rsidRPr="00612AC5"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color w:val="000000"/>
                <w:sz w:val="16"/>
                <w:szCs w:val="16"/>
              </w:rPr>
              <w:t>34117</w:t>
            </w:r>
          </w:p>
        </w:tc>
      </w:tr>
    </w:tbl>
    <w:p w14:paraId="6FD4B866" w14:textId="3879D26B" w:rsidR="0005573E" w:rsidRPr="00612AC5" w:rsidRDefault="00FD0285" w:rsidP="00E573E0">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w:t>
      </w:r>
      <w:r w:rsidR="00DA68E8" w:rsidRPr="00612AC5">
        <w:rPr>
          <w:rFonts w:ascii="Arial" w:hAnsi="Arial" w:cs="Arial"/>
          <w:sz w:val="20"/>
          <w:szCs w:val="20"/>
        </w:rPr>
        <w:t xml:space="preserve"> versión </w:t>
      </w:r>
      <w:r w:rsidRPr="00612AC5">
        <w:rPr>
          <w:rFonts w:ascii="Arial" w:hAnsi="Arial" w:cs="Arial"/>
          <w:sz w:val="20"/>
          <w:szCs w:val="20"/>
        </w:rPr>
        <w:t>4.5.1.</w:t>
      </w:r>
    </w:p>
    <w:p w14:paraId="28B2E6F9" w14:textId="77777777" w:rsidR="00FD0285" w:rsidRPr="00612AC5" w:rsidRDefault="00FD0285">
      <w:pPr>
        <w:rPr>
          <w:rFonts w:ascii="Arial" w:hAnsi="Arial" w:cs="Arial"/>
        </w:rPr>
      </w:pPr>
      <w:r w:rsidRPr="00612AC5">
        <w:rPr>
          <w:rFonts w:ascii="Arial" w:hAnsi="Arial" w:cs="Arial"/>
        </w:rPr>
        <w:br w:type="page"/>
      </w:r>
    </w:p>
    <w:p w14:paraId="31F8D129" w14:textId="32A2C02A" w:rsidR="00FD0285" w:rsidRPr="00612AC5" w:rsidRDefault="00FD0285" w:rsidP="00FD0285">
      <w:pPr>
        <w:pStyle w:val="Cuerpo"/>
        <w:rPr>
          <w:rFonts w:ascii="Arial" w:hAnsi="Arial" w:cs="Arial"/>
        </w:rPr>
      </w:pPr>
      <w:r w:rsidRPr="00612AC5">
        <w:rPr>
          <w:rFonts w:ascii="Arial" w:hAnsi="Arial" w:cs="Arial"/>
        </w:rPr>
        <w:lastRenderedPageBreak/>
        <w:t>A continuación de desglosa el análisis correspondiente para cada una de los patrones observados:</w:t>
      </w:r>
      <w:r w:rsidRPr="00612AC5">
        <w:rPr>
          <w:rFonts w:ascii="Arial" w:hAnsi="Arial" w:cs="Arial"/>
        </w:rPr>
        <w:tab/>
      </w:r>
    </w:p>
    <w:p w14:paraId="56A396A3" w14:textId="77777777" w:rsidR="00FD0285" w:rsidRPr="00612AC5" w:rsidRDefault="00FD0285" w:rsidP="00FD0285">
      <w:pPr>
        <w:pStyle w:val="Cuerpo"/>
        <w:rPr>
          <w:rFonts w:ascii="Arial" w:hAnsi="Arial" w:cs="Arial"/>
        </w:rPr>
      </w:pPr>
    </w:p>
    <w:p w14:paraId="48AF85BA" w14:textId="77777777" w:rsidR="006803C7" w:rsidRPr="00612AC5" w:rsidRDefault="006803C7" w:rsidP="0005072F">
      <w:pPr>
        <w:pStyle w:val="Numeracin1"/>
        <w:spacing w:after="0"/>
        <w:jc w:val="both"/>
        <w:rPr>
          <w:lang w:val="es-MX"/>
        </w:rPr>
      </w:pPr>
      <w:r w:rsidRPr="00612AC5">
        <w:t>Entre 23 y 33 años, ya sea fallecido o lesionado, el tipo de evento de reporte de accidente tiende a ser colisión, choque o vuelco con alta probabilidad (74 % de las veces) y una frecuencia del 20%.</w:t>
      </w:r>
    </w:p>
    <w:p w14:paraId="10AA09BE" w14:textId="77777777" w:rsidR="006803C7" w:rsidRPr="00612AC5" w:rsidRDefault="006803C7" w:rsidP="0005072F">
      <w:pPr>
        <w:pStyle w:val="Numeracin1"/>
        <w:spacing w:after="0"/>
        <w:jc w:val="both"/>
        <w:rPr>
          <w:lang w:val="es-MX"/>
        </w:rPr>
      </w:pPr>
      <w:r w:rsidRPr="00612AC5">
        <w:t>Entre las personas jóvenes reportadas existe una mayor probabilidad de ocurrencia de lesiones o muertes debido a colisiones, choques o vuelcos (89% de las veces) y una frecuencia del 22%</w:t>
      </w:r>
    </w:p>
    <w:p w14:paraId="664467FB" w14:textId="77777777" w:rsidR="006803C7" w:rsidRPr="00612AC5" w:rsidRDefault="006803C7" w:rsidP="0005072F">
      <w:pPr>
        <w:pStyle w:val="Numeracin1"/>
        <w:spacing w:after="0"/>
        <w:jc w:val="both"/>
        <w:rPr>
          <w:lang w:val="es-MX"/>
        </w:rPr>
      </w:pPr>
      <w:r w:rsidRPr="00612AC5">
        <w:t>En ciertos departamentos que probablemente estén entre los más poblados (1 al 10), el 87 % de los casos terminan con lesionados/fallecidos, debido a choques, colisiones o vuelcos. Esa es una regla muy significativa porque tiene soporte alto (38 %) y buena confianza.</w:t>
      </w:r>
    </w:p>
    <w:p w14:paraId="43F3D7E8" w14:textId="36EE0DDF" w:rsidR="009A6DAE" w:rsidRPr="00612AC5" w:rsidRDefault="009A6DAE" w:rsidP="009A6DAE">
      <w:pPr>
        <w:pStyle w:val="Numeracin1"/>
        <w:numPr>
          <w:ilvl w:val="0"/>
          <w:numId w:val="0"/>
        </w:numPr>
        <w:ind w:left="567"/>
        <w:rPr>
          <w:lang w:val="es-MX"/>
        </w:rPr>
      </w:pPr>
    </w:p>
    <w:p w14:paraId="6AD7D9E9" w14:textId="6F3BFA79" w:rsidR="009A6DAE" w:rsidRPr="00612AC5" w:rsidRDefault="009A6DAE" w:rsidP="009A6DAE">
      <w:pPr>
        <w:pStyle w:val="Tablas1"/>
        <w:rPr>
          <w:rFonts w:cs="Arial"/>
        </w:rPr>
      </w:pPr>
      <w:bookmarkStart w:id="9" w:name="_Toc118725323"/>
      <w:bookmarkStart w:id="10" w:name="_Toc141179084"/>
      <w:bookmarkStart w:id="11" w:name="_Toc118704103"/>
      <w:bookmarkStart w:id="12" w:name="_Toc118704208"/>
      <w:bookmarkStart w:id="13" w:name="_Toc118714727"/>
      <w:r w:rsidRPr="00612AC5">
        <w:rPr>
          <w:rFonts w:cs="Arial"/>
        </w:rPr>
        <w:br/>
      </w:r>
      <w:bookmarkStart w:id="14" w:name="_Toc213434642"/>
      <w:bookmarkEnd w:id="9"/>
      <w:bookmarkEnd w:id="10"/>
      <w:bookmarkEnd w:id="11"/>
      <w:bookmarkEnd w:id="12"/>
      <w:bookmarkEnd w:id="13"/>
      <w:r w:rsidR="00FD0285" w:rsidRPr="00612AC5">
        <w:rPr>
          <w:rFonts w:cs="Arial"/>
        </w:rPr>
        <w:t xml:space="preserve">Codificación de </w:t>
      </w:r>
      <w:proofErr w:type="spellStart"/>
      <w:r w:rsidR="00FD0285" w:rsidRPr="00612AC5">
        <w:rPr>
          <w:rFonts w:cs="Arial"/>
        </w:rPr>
        <w:t>depto_ocu</w:t>
      </w:r>
      <w:proofErr w:type="spellEnd"/>
      <w:r w:rsidR="00FD0285" w:rsidRPr="00612AC5">
        <w:rPr>
          <w:rFonts w:cs="Arial"/>
        </w:rPr>
        <w:t xml:space="preserve"> y su descripción popular</w:t>
      </w:r>
      <w:bookmarkEnd w:id="14"/>
    </w:p>
    <w:tbl>
      <w:tblPr>
        <w:tblStyle w:val="Tablanormal2"/>
        <w:tblW w:w="0" w:type="auto"/>
        <w:jc w:val="center"/>
        <w:tblLook w:val="04A0" w:firstRow="1" w:lastRow="0" w:firstColumn="1" w:lastColumn="0" w:noHBand="0" w:noVBand="1"/>
      </w:tblPr>
      <w:tblGrid>
        <w:gridCol w:w="993"/>
        <w:gridCol w:w="1701"/>
      </w:tblGrid>
      <w:tr w:rsidR="009A6DAE" w:rsidRPr="00612AC5" w14:paraId="1EE8CBCB" w14:textId="77777777" w:rsidTr="009A6D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1623FC1" w14:textId="142CA441" w:rsidR="009A6DAE" w:rsidRPr="00612AC5" w:rsidRDefault="009A6DAE" w:rsidP="006803C7">
            <w:pPr>
              <w:pStyle w:val="Prrafodelista"/>
              <w:ind w:left="0"/>
              <w:rPr>
                <w:rFonts w:ascii="Arial" w:hAnsi="Arial" w:cs="Arial"/>
                <w:sz w:val="20"/>
                <w:szCs w:val="20"/>
                <w:lang w:val="es-MX"/>
              </w:rPr>
            </w:pPr>
            <w:r w:rsidRPr="00612AC5">
              <w:rPr>
                <w:rFonts w:ascii="Arial" w:hAnsi="Arial" w:cs="Arial"/>
                <w:sz w:val="20"/>
                <w:szCs w:val="20"/>
                <w:lang w:val="es-MX"/>
              </w:rPr>
              <w:t>Código</w:t>
            </w:r>
          </w:p>
        </w:tc>
        <w:tc>
          <w:tcPr>
            <w:tcW w:w="1701" w:type="dxa"/>
          </w:tcPr>
          <w:p w14:paraId="4134BAA3" w14:textId="67E7A9B6" w:rsidR="009A6DAE" w:rsidRPr="00612AC5" w:rsidRDefault="009A6DAE" w:rsidP="006803C7">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Departamento</w:t>
            </w:r>
          </w:p>
        </w:tc>
      </w:tr>
      <w:tr w:rsidR="009A6DAE" w:rsidRPr="00612AC5" w14:paraId="2112F4FC" w14:textId="77777777" w:rsidTr="009A6D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3DEF6A6" w14:textId="3D669D03" w:rsidR="009A6DAE" w:rsidRPr="00612AC5" w:rsidRDefault="009A6DAE" w:rsidP="006803C7">
            <w:pPr>
              <w:pStyle w:val="Prrafodelista"/>
              <w:ind w:left="0"/>
              <w:rPr>
                <w:rFonts w:ascii="Arial" w:hAnsi="Arial" w:cs="Arial"/>
                <w:b w:val="0"/>
                <w:bCs w:val="0"/>
                <w:sz w:val="20"/>
                <w:szCs w:val="20"/>
                <w:lang w:val="es-MX"/>
              </w:rPr>
            </w:pPr>
            <w:r w:rsidRPr="00612AC5">
              <w:rPr>
                <w:rFonts w:ascii="Arial" w:hAnsi="Arial" w:cs="Arial"/>
                <w:b w:val="0"/>
                <w:bCs w:val="0"/>
                <w:sz w:val="20"/>
                <w:szCs w:val="20"/>
                <w:lang w:val="es-MX"/>
              </w:rPr>
              <w:t>1</w:t>
            </w:r>
          </w:p>
        </w:tc>
        <w:tc>
          <w:tcPr>
            <w:tcW w:w="1701" w:type="dxa"/>
          </w:tcPr>
          <w:p w14:paraId="7BA91837" w14:textId="673B8C2E" w:rsidR="009A6DAE" w:rsidRPr="00612AC5" w:rsidRDefault="009A6DAE" w:rsidP="006803C7">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Guatemala</w:t>
            </w:r>
          </w:p>
        </w:tc>
      </w:tr>
      <w:tr w:rsidR="009A6DAE" w:rsidRPr="00612AC5" w14:paraId="221F2951" w14:textId="77777777" w:rsidTr="009A6DAE">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6F4D3CE3" w14:textId="24A24A2B" w:rsidR="009A6DAE" w:rsidRPr="00612AC5" w:rsidRDefault="009A6DAE" w:rsidP="006803C7">
            <w:pPr>
              <w:pStyle w:val="Prrafodelista"/>
              <w:ind w:left="0"/>
              <w:rPr>
                <w:rFonts w:ascii="Arial" w:hAnsi="Arial" w:cs="Arial"/>
                <w:b w:val="0"/>
                <w:bCs w:val="0"/>
                <w:sz w:val="20"/>
                <w:szCs w:val="20"/>
                <w:lang w:val="es-MX"/>
              </w:rPr>
            </w:pPr>
            <w:r w:rsidRPr="00612AC5">
              <w:rPr>
                <w:rFonts w:ascii="Arial" w:hAnsi="Arial" w:cs="Arial"/>
                <w:b w:val="0"/>
                <w:bCs w:val="0"/>
                <w:sz w:val="20"/>
                <w:szCs w:val="20"/>
                <w:lang w:val="es-MX"/>
              </w:rPr>
              <w:t>2</w:t>
            </w:r>
          </w:p>
        </w:tc>
        <w:tc>
          <w:tcPr>
            <w:tcW w:w="1701" w:type="dxa"/>
          </w:tcPr>
          <w:p w14:paraId="0125CC67" w14:textId="0BCB8BC8" w:rsidR="009A6DAE" w:rsidRPr="00612AC5" w:rsidRDefault="009A6DAE" w:rsidP="006803C7">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El progreso</w:t>
            </w:r>
          </w:p>
        </w:tc>
      </w:tr>
      <w:tr w:rsidR="009A6DAE" w:rsidRPr="00612AC5" w14:paraId="488A5FD3" w14:textId="77777777" w:rsidTr="009A6D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080CE1D" w14:textId="01041171" w:rsidR="009A6DAE" w:rsidRPr="00612AC5" w:rsidRDefault="009A6DAE" w:rsidP="006803C7">
            <w:pPr>
              <w:pStyle w:val="Prrafodelista"/>
              <w:ind w:left="0"/>
              <w:rPr>
                <w:rFonts w:ascii="Arial" w:hAnsi="Arial" w:cs="Arial"/>
                <w:b w:val="0"/>
                <w:bCs w:val="0"/>
                <w:sz w:val="20"/>
                <w:szCs w:val="20"/>
                <w:lang w:val="es-MX"/>
              </w:rPr>
            </w:pPr>
            <w:r w:rsidRPr="00612AC5">
              <w:rPr>
                <w:rFonts w:ascii="Arial" w:hAnsi="Arial" w:cs="Arial"/>
                <w:b w:val="0"/>
                <w:bCs w:val="0"/>
                <w:sz w:val="20"/>
                <w:szCs w:val="20"/>
                <w:lang w:val="es-MX"/>
              </w:rPr>
              <w:t>3</w:t>
            </w:r>
          </w:p>
        </w:tc>
        <w:tc>
          <w:tcPr>
            <w:tcW w:w="1701" w:type="dxa"/>
          </w:tcPr>
          <w:p w14:paraId="086FEAAB" w14:textId="5E37186C" w:rsidR="009A6DAE" w:rsidRPr="00612AC5" w:rsidRDefault="009A6DAE" w:rsidP="006803C7">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Sacatepéquez</w:t>
            </w:r>
          </w:p>
        </w:tc>
      </w:tr>
      <w:tr w:rsidR="009A6DAE" w:rsidRPr="00612AC5" w14:paraId="0F0DA35B" w14:textId="77777777" w:rsidTr="009A6DAE">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7F8AFE99" w14:textId="141DC9E9" w:rsidR="009A6DAE" w:rsidRPr="00612AC5" w:rsidRDefault="009A6DAE" w:rsidP="006803C7">
            <w:pPr>
              <w:pStyle w:val="Prrafodelista"/>
              <w:ind w:left="0"/>
              <w:rPr>
                <w:rFonts w:ascii="Arial" w:hAnsi="Arial" w:cs="Arial"/>
                <w:b w:val="0"/>
                <w:bCs w:val="0"/>
                <w:sz w:val="20"/>
                <w:szCs w:val="20"/>
                <w:lang w:val="es-MX"/>
              </w:rPr>
            </w:pPr>
            <w:r w:rsidRPr="00612AC5">
              <w:rPr>
                <w:rFonts w:ascii="Arial" w:hAnsi="Arial" w:cs="Arial"/>
                <w:b w:val="0"/>
                <w:bCs w:val="0"/>
                <w:sz w:val="20"/>
                <w:szCs w:val="20"/>
                <w:lang w:val="es-MX"/>
              </w:rPr>
              <w:t>4</w:t>
            </w:r>
          </w:p>
        </w:tc>
        <w:tc>
          <w:tcPr>
            <w:tcW w:w="1701" w:type="dxa"/>
          </w:tcPr>
          <w:p w14:paraId="12562D1E" w14:textId="6A3960BA" w:rsidR="009A6DAE" w:rsidRPr="00612AC5" w:rsidRDefault="009A6DAE" w:rsidP="006803C7">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Chimaltenango</w:t>
            </w:r>
          </w:p>
        </w:tc>
      </w:tr>
      <w:tr w:rsidR="009A6DAE" w:rsidRPr="00612AC5" w14:paraId="35D8355D" w14:textId="77777777" w:rsidTr="009A6D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9408A2A" w14:textId="55D7A96A" w:rsidR="009A6DAE" w:rsidRPr="00612AC5" w:rsidRDefault="009A6DAE" w:rsidP="006803C7">
            <w:pPr>
              <w:pStyle w:val="Prrafodelista"/>
              <w:ind w:left="0"/>
              <w:rPr>
                <w:rFonts w:ascii="Arial" w:hAnsi="Arial" w:cs="Arial"/>
                <w:b w:val="0"/>
                <w:bCs w:val="0"/>
                <w:sz w:val="20"/>
                <w:szCs w:val="20"/>
                <w:lang w:val="es-MX"/>
              </w:rPr>
            </w:pPr>
            <w:r w:rsidRPr="00612AC5">
              <w:rPr>
                <w:rFonts w:ascii="Arial" w:hAnsi="Arial" w:cs="Arial"/>
                <w:b w:val="0"/>
                <w:bCs w:val="0"/>
                <w:sz w:val="20"/>
                <w:szCs w:val="20"/>
                <w:lang w:val="es-MX"/>
              </w:rPr>
              <w:t>5</w:t>
            </w:r>
          </w:p>
        </w:tc>
        <w:tc>
          <w:tcPr>
            <w:tcW w:w="1701" w:type="dxa"/>
          </w:tcPr>
          <w:p w14:paraId="5C013842" w14:textId="4C33F96E" w:rsidR="009A6DAE" w:rsidRPr="00612AC5" w:rsidRDefault="009A6DAE" w:rsidP="006803C7">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Escuintla</w:t>
            </w:r>
          </w:p>
        </w:tc>
      </w:tr>
      <w:tr w:rsidR="009A6DAE" w:rsidRPr="00612AC5" w14:paraId="6833D60B" w14:textId="77777777" w:rsidTr="009A6DAE">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4283EE27" w14:textId="4D8B2E92" w:rsidR="009A6DAE" w:rsidRPr="00612AC5" w:rsidRDefault="009A6DAE" w:rsidP="006803C7">
            <w:pPr>
              <w:pStyle w:val="Prrafodelista"/>
              <w:ind w:left="0"/>
              <w:rPr>
                <w:rFonts w:ascii="Arial" w:hAnsi="Arial" w:cs="Arial"/>
                <w:b w:val="0"/>
                <w:bCs w:val="0"/>
                <w:sz w:val="20"/>
                <w:szCs w:val="20"/>
                <w:lang w:val="es-MX"/>
              </w:rPr>
            </w:pPr>
            <w:r w:rsidRPr="00612AC5">
              <w:rPr>
                <w:rFonts w:ascii="Arial" w:hAnsi="Arial" w:cs="Arial"/>
                <w:b w:val="0"/>
                <w:bCs w:val="0"/>
                <w:sz w:val="20"/>
                <w:szCs w:val="20"/>
                <w:lang w:val="es-MX"/>
              </w:rPr>
              <w:t>6</w:t>
            </w:r>
          </w:p>
        </w:tc>
        <w:tc>
          <w:tcPr>
            <w:tcW w:w="1701" w:type="dxa"/>
          </w:tcPr>
          <w:p w14:paraId="5A541EF0" w14:textId="316B587C" w:rsidR="009A6DAE" w:rsidRPr="00612AC5" w:rsidRDefault="009A6DAE" w:rsidP="006803C7">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Santa Rosa</w:t>
            </w:r>
          </w:p>
        </w:tc>
      </w:tr>
      <w:tr w:rsidR="009A6DAE" w:rsidRPr="00612AC5" w14:paraId="4A5BFAAF" w14:textId="77777777" w:rsidTr="009A6D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7A763AD" w14:textId="6F867E23" w:rsidR="009A6DAE" w:rsidRPr="00612AC5" w:rsidRDefault="009A6DAE" w:rsidP="006803C7">
            <w:pPr>
              <w:pStyle w:val="Prrafodelista"/>
              <w:ind w:left="0"/>
              <w:rPr>
                <w:rFonts w:ascii="Arial" w:hAnsi="Arial" w:cs="Arial"/>
                <w:b w:val="0"/>
                <w:bCs w:val="0"/>
                <w:sz w:val="20"/>
                <w:szCs w:val="20"/>
                <w:lang w:val="es-MX"/>
              </w:rPr>
            </w:pPr>
            <w:r w:rsidRPr="00612AC5">
              <w:rPr>
                <w:rFonts w:ascii="Arial" w:hAnsi="Arial" w:cs="Arial"/>
                <w:b w:val="0"/>
                <w:bCs w:val="0"/>
                <w:sz w:val="20"/>
                <w:szCs w:val="20"/>
                <w:lang w:val="es-MX"/>
              </w:rPr>
              <w:t>7</w:t>
            </w:r>
          </w:p>
        </w:tc>
        <w:tc>
          <w:tcPr>
            <w:tcW w:w="1701" w:type="dxa"/>
          </w:tcPr>
          <w:p w14:paraId="5BA7AB1A" w14:textId="48688DD7" w:rsidR="009A6DAE" w:rsidRPr="00612AC5" w:rsidRDefault="009A6DAE" w:rsidP="006803C7">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Sololá</w:t>
            </w:r>
          </w:p>
        </w:tc>
      </w:tr>
      <w:tr w:rsidR="009A6DAE" w:rsidRPr="00612AC5" w14:paraId="13C757E1" w14:textId="77777777" w:rsidTr="009A6DAE">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45ACD72D" w14:textId="15A20286" w:rsidR="009A6DAE" w:rsidRPr="00612AC5" w:rsidRDefault="009A6DAE" w:rsidP="006803C7">
            <w:pPr>
              <w:pStyle w:val="Prrafodelista"/>
              <w:ind w:left="0"/>
              <w:rPr>
                <w:rFonts w:ascii="Arial" w:hAnsi="Arial" w:cs="Arial"/>
                <w:b w:val="0"/>
                <w:bCs w:val="0"/>
                <w:sz w:val="20"/>
                <w:szCs w:val="20"/>
                <w:lang w:val="es-MX"/>
              </w:rPr>
            </w:pPr>
            <w:r w:rsidRPr="00612AC5">
              <w:rPr>
                <w:rFonts w:ascii="Arial" w:hAnsi="Arial" w:cs="Arial"/>
                <w:b w:val="0"/>
                <w:bCs w:val="0"/>
                <w:sz w:val="20"/>
                <w:szCs w:val="20"/>
                <w:lang w:val="es-MX"/>
              </w:rPr>
              <w:t>8</w:t>
            </w:r>
          </w:p>
        </w:tc>
        <w:tc>
          <w:tcPr>
            <w:tcW w:w="1701" w:type="dxa"/>
          </w:tcPr>
          <w:p w14:paraId="12C7BDC1" w14:textId="6F70846C" w:rsidR="009A6DAE" w:rsidRPr="00612AC5" w:rsidRDefault="009A6DAE" w:rsidP="006803C7">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Totonicapán</w:t>
            </w:r>
          </w:p>
        </w:tc>
      </w:tr>
      <w:tr w:rsidR="009A6DAE" w:rsidRPr="00612AC5" w14:paraId="730C87E9" w14:textId="77777777" w:rsidTr="009A6D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1830025" w14:textId="03478143" w:rsidR="009A6DAE" w:rsidRPr="00612AC5" w:rsidRDefault="009A6DAE" w:rsidP="006803C7">
            <w:pPr>
              <w:pStyle w:val="Prrafodelista"/>
              <w:ind w:left="0"/>
              <w:rPr>
                <w:rFonts w:ascii="Arial" w:hAnsi="Arial" w:cs="Arial"/>
                <w:b w:val="0"/>
                <w:bCs w:val="0"/>
                <w:sz w:val="20"/>
                <w:szCs w:val="20"/>
                <w:lang w:val="es-MX"/>
              </w:rPr>
            </w:pPr>
            <w:r w:rsidRPr="00612AC5">
              <w:rPr>
                <w:rFonts w:ascii="Arial" w:hAnsi="Arial" w:cs="Arial"/>
                <w:b w:val="0"/>
                <w:bCs w:val="0"/>
                <w:sz w:val="20"/>
                <w:szCs w:val="20"/>
                <w:lang w:val="es-MX"/>
              </w:rPr>
              <w:t>9</w:t>
            </w:r>
          </w:p>
        </w:tc>
        <w:tc>
          <w:tcPr>
            <w:tcW w:w="1701" w:type="dxa"/>
          </w:tcPr>
          <w:p w14:paraId="79A96820" w14:textId="3D383C3A" w:rsidR="009A6DAE" w:rsidRPr="00612AC5" w:rsidRDefault="009A6DAE" w:rsidP="006803C7">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Quetzaltenango</w:t>
            </w:r>
          </w:p>
        </w:tc>
      </w:tr>
      <w:tr w:rsidR="009A6DAE" w:rsidRPr="00612AC5" w14:paraId="2442CE60" w14:textId="77777777" w:rsidTr="009A6DAE">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42C6F240" w14:textId="6C9C4F98" w:rsidR="009A6DAE" w:rsidRPr="00612AC5" w:rsidRDefault="009A6DAE" w:rsidP="006803C7">
            <w:pPr>
              <w:pStyle w:val="Prrafodelista"/>
              <w:ind w:left="0"/>
              <w:rPr>
                <w:rFonts w:ascii="Arial" w:hAnsi="Arial" w:cs="Arial"/>
                <w:b w:val="0"/>
                <w:bCs w:val="0"/>
                <w:sz w:val="20"/>
                <w:szCs w:val="20"/>
                <w:lang w:val="es-MX"/>
              </w:rPr>
            </w:pPr>
            <w:r w:rsidRPr="00612AC5">
              <w:rPr>
                <w:rFonts w:ascii="Arial" w:hAnsi="Arial" w:cs="Arial"/>
                <w:b w:val="0"/>
                <w:bCs w:val="0"/>
                <w:sz w:val="20"/>
                <w:szCs w:val="20"/>
                <w:lang w:val="es-MX"/>
              </w:rPr>
              <w:t>10</w:t>
            </w:r>
          </w:p>
        </w:tc>
        <w:tc>
          <w:tcPr>
            <w:tcW w:w="1701" w:type="dxa"/>
          </w:tcPr>
          <w:p w14:paraId="65485DC9" w14:textId="4D5A1AD3" w:rsidR="009A6DAE" w:rsidRPr="00612AC5" w:rsidRDefault="009A6DAE" w:rsidP="006803C7">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MX"/>
              </w:rPr>
            </w:pPr>
            <w:r w:rsidRPr="00612AC5">
              <w:rPr>
                <w:rFonts w:ascii="Arial" w:hAnsi="Arial" w:cs="Arial"/>
                <w:sz w:val="20"/>
                <w:szCs w:val="20"/>
                <w:lang w:val="es-MX"/>
              </w:rPr>
              <w:t>Suchitepéquez</w:t>
            </w:r>
          </w:p>
        </w:tc>
      </w:tr>
    </w:tbl>
    <w:p w14:paraId="6955FD98" w14:textId="77777777" w:rsidR="006803C7" w:rsidRPr="00612AC5" w:rsidRDefault="006803C7" w:rsidP="009A6DAE">
      <w:pPr>
        <w:rPr>
          <w:rFonts w:ascii="Arial" w:hAnsi="Arial" w:cs="Arial"/>
          <w:lang w:val="es-MX"/>
        </w:rPr>
      </w:pPr>
    </w:p>
    <w:p w14:paraId="75C87622" w14:textId="4FD11E37" w:rsidR="009A6DAE" w:rsidRPr="00612AC5" w:rsidRDefault="009A6DAE" w:rsidP="009A6DAE">
      <w:pPr>
        <w:pStyle w:val="Fuente"/>
        <w:rPr>
          <w:rFonts w:cs="Arial"/>
        </w:rPr>
      </w:pPr>
      <w:r w:rsidRPr="00612AC5">
        <w:rPr>
          <w:rFonts w:cs="Arial"/>
          <w:i/>
          <w:iCs/>
        </w:rPr>
        <w:t>Nota.</w:t>
      </w:r>
      <w:r w:rsidRPr="00612AC5">
        <w:rPr>
          <w:rFonts w:cs="Arial"/>
        </w:rPr>
        <w:t xml:space="preserve">  Diccionario para la variable </w:t>
      </w:r>
      <w:proofErr w:type="spellStart"/>
      <w:r w:rsidRPr="00612AC5">
        <w:rPr>
          <w:rFonts w:cs="Arial"/>
        </w:rPr>
        <w:t>depto_ocu</w:t>
      </w:r>
      <w:proofErr w:type="spellEnd"/>
      <w:r w:rsidRPr="00612AC5">
        <w:rPr>
          <w:rFonts w:cs="Arial"/>
        </w:rPr>
        <w:t xml:space="preserve">, elaborado en Word 365. </w:t>
      </w:r>
    </w:p>
    <w:p w14:paraId="47D3F52C" w14:textId="77777777" w:rsidR="006803C7" w:rsidRPr="00612AC5" w:rsidRDefault="006803C7" w:rsidP="006803C7">
      <w:pPr>
        <w:pStyle w:val="Prrafodelista"/>
        <w:ind w:left="1080"/>
        <w:rPr>
          <w:rFonts w:ascii="Arial" w:hAnsi="Arial" w:cs="Arial"/>
          <w:lang w:val="es-MX"/>
        </w:rPr>
      </w:pPr>
    </w:p>
    <w:p w14:paraId="3AC835A2" w14:textId="273527DC" w:rsidR="00FD0285" w:rsidRPr="00612AC5" w:rsidRDefault="006803C7" w:rsidP="0005072F">
      <w:pPr>
        <w:pStyle w:val="Numeracin1"/>
        <w:spacing w:after="0"/>
        <w:jc w:val="both"/>
        <w:rPr>
          <w:lang w:val="es-MX"/>
        </w:rPr>
      </w:pPr>
      <w:r w:rsidRPr="00612AC5">
        <w:rPr>
          <w:lang w:val="es-MX"/>
        </w:rPr>
        <w:t xml:space="preserve">Esta regla nos indica que estos accedentes de </w:t>
      </w:r>
      <w:r w:rsidR="00DA68E8" w:rsidRPr="00612AC5">
        <w:rPr>
          <w:lang w:val="es-MX"/>
        </w:rPr>
        <w:t>tránsito</w:t>
      </w:r>
      <w:r w:rsidRPr="00612AC5">
        <w:rPr>
          <w:lang w:val="es-MX"/>
        </w:rPr>
        <w:t xml:space="preserve"> donde hay lesionados/fallecidos utilizan vehículos que van desde las motocicletas o desconocidos con una probabilidad del 70% y una frecuencia del 40%.</w:t>
      </w:r>
      <w:r w:rsidRPr="00612AC5">
        <w:br/>
      </w:r>
    </w:p>
    <w:p w14:paraId="5BD76F53" w14:textId="77777777" w:rsidR="00FD0285" w:rsidRPr="00612AC5" w:rsidRDefault="006803C7" w:rsidP="00FD0285">
      <w:pPr>
        <w:pStyle w:val="Cuerpo"/>
        <w:rPr>
          <w:rFonts w:ascii="Arial" w:hAnsi="Arial" w:cs="Arial"/>
          <w:lang w:val="es-MX"/>
        </w:rPr>
      </w:pPr>
      <w:r w:rsidRPr="00612AC5">
        <w:rPr>
          <w:rFonts w:ascii="Arial" w:hAnsi="Arial" w:cs="Arial"/>
          <w:lang w:val="es-MX"/>
        </w:rPr>
        <w:lastRenderedPageBreak/>
        <w:t xml:space="preserve">Con estas reglas generales podemos hacer discriminación por género, grupos de edad, área geográfica entre otros parámetros que permitan indagar más en la información recolectada de los años 2017 al 2021. </w:t>
      </w:r>
    </w:p>
    <w:p w14:paraId="2F7F605E" w14:textId="77777777" w:rsidR="00FD0285" w:rsidRPr="00612AC5" w:rsidRDefault="00FD0285" w:rsidP="00FD0285">
      <w:pPr>
        <w:pStyle w:val="Cuerpo"/>
        <w:rPr>
          <w:rFonts w:ascii="Arial" w:hAnsi="Arial" w:cs="Arial"/>
          <w:lang w:val="es-MX"/>
        </w:rPr>
      </w:pPr>
    </w:p>
    <w:p w14:paraId="0311FA84" w14:textId="72D6A4DB" w:rsidR="006803C7" w:rsidRPr="00612AC5" w:rsidRDefault="006803C7" w:rsidP="00FD0285">
      <w:pPr>
        <w:pStyle w:val="Cuerpo"/>
        <w:rPr>
          <w:rFonts w:ascii="Arial" w:hAnsi="Arial" w:cs="Arial"/>
          <w:lang w:val="es-MX"/>
        </w:rPr>
      </w:pPr>
      <w:r w:rsidRPr="00612AC5">
        <w:rPr>
          <w:rFonts w:ascii="Arial" w:hAnsi="Arial" w:cs="Arial"/>
          <w:lang w:val="es-MX"/>
        </w:rPr>
        <w:t xml:space="preserve">La siguiente imagen representa gráficamente la distribución de cada uno de los focos donde existe mayor incidencia, a través de la librería </w:t>
      </w:r>
      <w:proofErr w:type="spellStart"/>
      <w:r w:rsidRPr="00612AC5">
        <w:rPr>
          <w:rFonts w:ascii="Arial" w:hAnsi="Arial" w:cs="Arial"/>
          <w:lang w:val="es-MX"/>
        </w:rPr>
        <w:t>arulesViz</w:t>
      </w:r>
      <w:proofErr w:type="spellEnd"/>
    </w:p>
    <w:p w14:paraId="7279C7A2" w14:textId="77777777" w:rsidR="00FD0285" w:rsidRPr="00612AC5" w:rsidRDefault="00FD0285" w:rsidP="00FD0285">
      <w:pPr>
        <w:rPr>
          <w:rFonts w:ascii="Arial" w:hAnsi="Arial" w:cs="Arial"/>
          <w:lang w:val="es-ES"/>
        </w:rPr>
      </w:pPr>
    </w:p>
    <w:p w14:paraId="44EC998C" w14:textId="679C7CD8" w:rsidR="00FD0285" w:rsidRPr="00612AC5" w:rsidRDefault="00FD0285" w:rsidP="00FD0285">
      <w:pPr>
        <w:pStyle w:val="Figuras"/>
        <w:rPr>
          <w:rFonts w:cs="Arial"/>
        </w:rPr>
      </w:pPr>
      <w:bookmarkStart w:id="15" w:name="_Toc79495751"/>
      <w:r w:rsidRPr="00612AC5">
        <w:rPr>
          <w:rFonts w:cs="Arial"/>
        </w:rPr>
        <w:br/>
      </w:r>
      <w:bookmarkStart w:id="16" w:name="_Toc213434724"/>
      <w:bookmarkEnd w:id="15"/>
      <w:r w:rsidRPr="00612AC5">
        <w:rPr>
          <w:rFonts w:cs="Arial"/>
        </w:rPr>
        <w:t>Visualización de reglas de asociación con mayor densidad de incidencias.</w:t>
      </w:r>
      <w:bookmarkEnd w:id="16"/>
    </w:p>
    <w:p w14:paraId="63C43CA5" w14:textId="77777777" w:rsidR="006803C7" w:rsidRPr="00612AC5" w:rsidRDefault="006803C7" w:rsidP="00FD0285">
      <w:pPr>
        <w:rPr>
          <w:rFonts w:ascii="Arial" w:hAnsi="Arial" w:cs="Arial"/>
          <w:lang w:val="es-MX"/>
        </w:rPr>
      </w:pPr>
    </w:p>
    <w:p w14:paraId="02F6949A" w14:textId="3ED1A013" w:rsidR="006803C7" w:rsidRPr="00612AC5" w:rsidRDefault="00FD0285" w:rsidP="00E573E0">
      <w:pPr>
        <w:ind w:firstLine="360"/>
        <w:jc w:val="both"/>
        <w:rPr>
          <w:rFonts w:ascii="Arial" w:hAnsi="Arial" w:cs="Arial"/>
          <w:lang w:val="es-MX"/>
        </w:rPr>
      </w:pPr>
      <w:r w:rsidRPr="00612AC5">
        <w:rPr>
          <w:rFonts w:ascii="Arial" w:hAnsi="Arial" w:cs="Arial"/>
          <w:noProof/>
          <w:lang w:val="es-MX"/>
        </w:rPr>
        <w:drawing>
          <wp:inline distT="0" distB="0" distL="0" distR="0" wp14:anchorId="0AF6D119" wp14:editId="71FFE23C">
            <wp:extent cx="4307554" cy="2520000"/>
            <wp:effectExtent l="0" t="0" r="0" b="0"/>
            <wp:docPr id="1896388624" name="Imagen 1" descr="Gráfico,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8624" name="Imagen 1" descr="Gráfico, Mapa&#10;&#10;El contenido generado por IA puede ser incorrecto."/>
                    <pic:cNvPicPr/>
                  </pic:nvPicPr>
                  <pic:blipFill>
                    <a:blip r:embed="rId10"/>
                    <a:stretch>
                      <a:fillRect/>
                    </a:stretch>
                  </pic:blipFill>
                  <pic:spPr>
                    <a:xfrm>
                      <a:off x="0" y="0"/>
                      <a:ext cx="4307554" cy="2520000"/>
                    </a:xfrm>
                    <a:prstGeom prst="rect">
                      <a:avLst/>
                    </a:prstGeom>
                  </pic:spPr>
                </pic:pic>
              </a:graphicData>
            </a:graphic>
          </wp:inline>
        </w:drawing>
      </w:r>
    </w:p>
    <w:p w14:paraId="69B86FE8" w14:textId="77777777" w:rsidR="002A4A54" w:rsidRPr="00612AC5" w:rsidRDefault="002A4A54" w:rsidP="002A4A54">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w:t>
      </w:r>
      <w:proofErr w:type="spellStart"/>
      <w:r w:rsidRPr="00612AC5">
        <w:rPr>
          <w:rFonts w:ascii="Arial" w:hAnsi="Arial" w:cs="Arial"/>
          <w:sz w:val="20"/>
          <w:szCs w:val="20"/>
        </w:rPr>
        <w:t>arulesViz</w:t>
      </w:r>
      <w:proofErr w:type="spellEnd"/>
      <w:r w:rsidRPr="00612AC5">
        <w:rPr>
          <w:rFonts w:ascii="Arial" w:hAnsi="Arial" w:cs="Arial"/>
          <w:sz w:val="20"/>
          <w:szCs w:val="20"/>
        </w:rPr>
        <w:t xml:space="preserve"> procesando mediante el lenguaje R versión 4.5.1.</w:t>
      </w:r>
    </w:p>
    <w:p w14:paraId="58FDB7ED" w14:textId="3D46E529" w:rsidR="00FD0285" w:rsidRPr="00612AC5" w:rsidRDefault="00FD0285" w:rsidP="002A4A54">
      <w:pPr>
        <w:pStyle w:val="Fuente"/>
        <w:rPr>
          <w:rFonts w:cs="Arial"/>
          <w:lang w:val="es-419"/>
        </w:rPr>
      </w:pPr>
    </w:p>
    <w:p w14:paraId="39E57CC5" w14:textId="60B39375" w:rsidR="00491283" w:rsidRPr="00612AC5" w:rsidRDefault="00DA68E8" w:rsidP="00DA68E8">
      <w:pPr>
        <w:pStyle w:val="Vietas2"/>
        <w:rPr>
          <w:lang w:val="es-MX"/>
        </w:rPr>
      </w:pPr>
      <w:bookmarkStart w:id="17" w:name="_Toc213434556"/>
      <w:proofErr w:type="spellStart"/>
      <w:r w:rsidRPr="00612AC5">
        <w:rPr>
          <w:lang w:val="es-MX"/>
        </w:rPr>
        <w:t>Apriori</w:t>
      </w:r>
      <w:proofErr w:type="spellEnd"/>
      <w:r w:rsidRPr="00612AC5">
        <w:rPr>
          <w:lang w:val="es-MX"/>
        </w:rPr>
        <w:t xml:space="preserve"> aislando incidencias en la ciudad capital</w:t>
      </w:r>
      <w:bookmarkEnd w:id="17"/>
    </w:p>
    <w:p w14:paraId="0472F13C" w14:textId="77777777" w:rsidR="000350A2" w:rsidRPr="00612AC5" w:rsidRDefault="000350A2" w:rsidP="00E26CED">
      <w:pPr>
        <w:rPr>
          <w:rFonts w:ascii="Arial" w:hAnsi="Arial" w:cs="Arial"/>
        </w:rPr>
      </w:pPr>
    </w:p>
    <w:p w14:paraId="68CD19FB" w14:textId="0E0BC3D3" w:rsidR="00DA68E8" w:rsidRPr="00612AC5" w:rsidRDefault="004C7A23" w:rsidP="00612AC5">
      <w:pPr>
        <w:pStyle w:val="Cuerpo"/>
        <w:rPr>
          <w:rFonts w:ascii="Arial" w:hAnsi="Arial" w:cs="Arial"/>
        </w:rPr>
      </w:pPr>
      <w:r w:rsidRPr="00612AC5">
        <w:rPr>
          <w:rFonts w:ascii="Arial" w:hAnsi="Arial" w:cs="Arial"/>
        </w:rPr>
        <w:t xml:space="preserve">Fue necesario segmentar el departamento de Guatemala para ver los patrones en </w:t>
      </w:r>
      <w:r w:rsidR="00992A0D" w:rsidRPr="00612AC5">
        <w:rPr>
          <w:rFonts w:ascii="Arial" w:hAnsi="Arial" w:cs="Arial"/>
        </w:rPr>
        <w:t>esta</w:t>
      </w:r>
      <w:r w:rsidRPr="00612AC5">
        <w:rPr>
          <w:rFonts w:ascii="Arial" w:hAnsi="Arial" w:cs="Arial"/>
        </w:rPr>
        <w:t xml:space="preserve"> área metropolitana ya que es el lugar donde hay más </w:t>
      </w:r>
      <w:r w:rsidR="00DA68E8" w:rsidRPr="00612AC5">
        <w:rPr>
          <w:rFonts w:ascii="Arial" w:hAnsi="Arial" w:cs="Arial"/>
        </w:rPr>
        <w:t>tránsito</w:t>
      </w:r>
      <w:r w:rsidRPr="00612AC5">
        <w:rPr>
          <w:rFonts w:ascii="Arial" w:hAnsi="Arial" w:cs="Arial"/>
        </w:rPr>
        <w:t xml:space="preserve"> a nivel nacional, además se excluyó </w:t>
      </w:r>
      <w:r w:rsidR="00DA68E8" w:rsidRPr="00612AC5">
        <w:rPr>
          <w:rFonts w:ascii="Arial" w:hAnsi="Arial" w:cs="Arial"/>
        </w:rPr>
        <w:t xml:space="preserve">no solo la marca sino que también </w:t>
      </w:r>
      <w:r w:rsidRPr="00612AC5">
        <w:rPr>
          <w:rFonts w:ascii="Arial" w:hAnsi="Arial" w:cs="Arial"/>
        </w:rPr>
        <w:t xml:space="preserve">el modelo del </w:t>
      </w:r>
      <w:r w:rsidR="00992A0D" w:rsidRPr="00612AC5">
        <w:rPr>
          <w:rFonts w:ascii="Arial" w:hAnsi="Arial" w:cs="Arial"/>
        </w:rPr>
        <w:t>vehículo</w:t>
      </w:r>
      <w:r w:rsidRPr="00612AC5">
        <w:rPr>
          <w:rFonts w:ascii="Arial" w:hAnsi="Arial" w:cs="Arial"/>
        </w:rPr>
        <w:t xml:space="preserve"> con el que se reportaron los hechos </w:t>
      </w:r>
      <w:r w:rsidR="000A78AD" w:rsidRPr="00612AC5">
        <w:rPr>
          <w:rFonts w:ascii="Arial" w:hAnsi="Arial" w:cs="Arial"/>
        </w:rPr>
        <w:t>debido a que inyectaba demasiado ruido en las reglas y se hizo pruebas reduciéndolas de 200 a 94 en las cuales se describe lo siguiente:</w:t>
      </w:r>
    </w:p>
    <w:p w14:paraId="598FA58D" w14:textId="025BA6ED" w:rsidR="00DA68E8" w:rsidRPr="00612AC5" w:rsidRDefault="00DA68E8" w:rsidP="00DA68E8">
      <w:pPr>
        <w:pStyle w:val="Tablas1"/>
        <w:rPr>
          <w:rFonts w:cs="Arial"/>
        </w:rPr>
      </w:pPr>
      <w:r w:rsidRPr="00612AC5">
        <w:rPr>
          <w:rFonts w:cs="Arial"/>
        </w:rPr>
        <w:lastRenderedPageBreak/>
        <w:br/>
      </w:r>
      <w:bookmarkStart w:id="18" w:name="_Toc213434643"/>
      <w:r w:rsidRPr="00612AC5">
        <w:rPr>
          <w:rFonts w:cs="Arial"/>
        </w:rPr>
        <w:t xml:space="preserve">Reglas de asociación obtenidas mediante </w:t>
      </w:r>
      <w:proofErr w:type="spellStart"/>
      <w:r w:rsidRPr="00612AC5">
        <w:rPr>
          <w:rFonts w:cs="Arial"/>
        </w:rPr>
        <w:t>Apriori</w:t>
      </w:r>
      <w:proofErr w:type="spellEnd"/>
      <w:r w:rsidRPr="00612AC5">
        <w:rPr>
          <w:rFonts w:cs="Arial"/>
        </w:rPr>
        <w:t xml:space="preserve"> para casos centrados en la ciudad capital</w:t>
      </w:r>
      <w:bookmarkEnd w:id="18"/>
    </w:p>
    <w:tbl>
      <w:tblPr>
        <w:tblStyle w:val="Tablanormal2"/>
        <w:tblW w:w="8790" w:type="dxa"/>
        <w:tblLayout w:type="fixed"/>
        <w:tblLook w:val="04A0" w:firstRow="1" w:lastRow="0" w:firstColumn="1" w:lastColumn="0" w:noHBand="0" w:noVBand="1"/>
      </w:tblPr>
      <w:tblGrid>
        <w:gridCol w:w="1986"/>
        <w:gridCol w:w="1701"/>
        <w:gridCol w:w="992"/>
        <w:gridCol w:w="1417"/>
        <w:gridCol w:w="993"/>
        <w:gridCol w:w="850"/>
        <w:gridCol w:w="851"/>
      </w:tblGrid>
      <w:tr w:rsidR="00DA68E8" w:rsidRPr="00612AC5" w14:paraId="6723E32F" w14:textId="77777777" w:rsidTr="00DA6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76CF0070" w14:textId="77777777" w:rsidR="00DA68E8" w:rsidRPr="00612AC5" w:rsidRDefault="00DA68E8" w:rsidP="00970DD0">
            <w:pPr>
              <w:pStyle w:val="Prrafodelista"/>
              <w:ind w:left="0"/>
              <w:rPr>
                <w:rFonts w:ascii="Arial" w:hAnsi="Arial" w:cs="Arial"/>
                <w:sz w:val="16"/>
                <w:szCs w:val="16"/>
                <w:lang w:val="es-MX"/>
              </w:rPr>
            </w:pPr>
            <w:proofErr w:type="spellStart"/>
            <w:r w:rsidRPr="00612AC5">
              <w:rPr>
                <w:rFonts w:ascii="Arial" w:hAnsi="Arial" w:cs="Arial"/>
                <w:color w:val="000000"/>
                <w:sz w:val="16"/>
                <w:szCs w:val="16"/>
              </w:rPr>
              <w:t>Lhs</w:t>
            </w:r>
            <w:proofErr w:type="spellEnd"/>
          </w:p>
        </w:tc>
        <w:tc>
          <w:tcPr>
            <w:tcW w:w="1701" w:type="dxa"/>
          </w:tcPr>
          <w:p w14:paraId="7E50D04E" w14:textId="77777777" w:rsidR="00DA68E8" w:rsidRPr="00612AC5"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Rhs</w:t>
            </w:r>
            <w:proofErr w:type="spellEnd"/>
          </w:p>
        </w:tc>
        <w:tc>
          <w:tcPr>
            <w:tcW w:w="992" w:type="dxa"/>
          </w:tcPr>
          <w:p w14:paraId="7D5437D8" w14:textId="77777777" w:rsidR="00DA68E8" w:rsidRPr="00612AC5"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Support</w:t>
            </w:r>
            <w:proofErr w:type="spellEnd"/>
          </w:p>
        </w:tc>
        <w:tc>
          <w:tcPr>
            <w:tcW w:w="1417" w:type="dxa"/>
          </w:tcPr>
          <w:p w14:paraId="22EF4EE2" w14:textId="77777777" w:rsidR="00DA68E8" w:rsidRPr="00612AC5"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Confidence</w:t>
            </w:r>
            <w:proofErr w:type="spellEnd"/>
          </w:p>
        </w:tc>
        <w:tc>
          <w:tcPr>
            <w:tcW w:w="993" w:type="dxa"/>
          </w:tcPr>
          <w:p w14:paraId="51B1FFDA" w14:textId="77777777" w:rsidR="00DA68E8" w:rsidRPr="00612AC5"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Coverage</w:t>
            </w:r>
            <w:proofErr w:type="spellEnd"/>
          </w:p>
        </w:tc>
        <w:tc>
          <w:tcPr>
            <w:tcW w:w="850" w:type="dxa"/>
          </w:tcPr>
          <w:p w14:paraId="34B14089" w14:textId="77777777" w:rsidR="00DA68E8" w:rsidRPr="00612AC5"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Lift</w:t>
            </w:r>
            <w:proofErr w:type="spellEnd"/>
          </w:p>
        </w:tc>
        <w:tc>
          <w:tcPr>
            <w:tcW w:w="851" w:type="dxa"/>
          </w:tcPr>
          <w:p w14:paraId="0F05A8A8" w14:textId="77777777" w:rsidR="00DA68E8" w:rsidRPr="00612AC5"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612AC5">
              <w:rPr>
                <w:rFonts w:ascii="Arial" w:hAnsi="Arial" w:cs="Arial"/>
                <w:color w:val="000000"/>
                <w:sz w:val="16"/>
                <w:szCs w:val="16"/>
              </w:rPr>
              <w:t>Count</w:t>
            </w:r>
            <w:proofErr w:type="spellEnd"/>
          </w:p>
        </w:tc>
      </w:tr>
      <w:tr w:rsidR="00DA68E8" w:rsidRPr="00612AC5" w14:paraId="57825C6D" w14:textId="77777777" w:rsidTr="00DA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66CF7E14" w14:textId="49A038F3" w:rsidR="00DA68E8" w:rsidRPr="00612AC5" w:rsidRDefault="00DA68E8" w:rsidP="00DA68E8">
            <w:pPr>
              <w:rPr>
                <w:rFonts w:ascii="Arial" w:hAnsi="Arial" w:cs="Arial"/>
                <w:b w:val="0"/>
                <w:bCs w:val="0"/>
                <w:sz w:val="16"/>
                <w:szCs w:val="16"/>
              </w:rPr>
            </w:pPr>
            <w:r w:rsidRPr="00612AC5">
              <w:rPr>
                <w:rFonts w:ascii="Arial" w:hAnsi="Arial" w:cs="Arial"/>
                <w:b w:val="0"/>
                <w:bCs w:val="0"/>
                <w:sz w:val="16"/>
                <w:szCs w:val="16"/>
              </w:rPr>
              <w:t>[5] {</w:t>
            </w:r>
            <w:proofErr w:type="spellStart"/>
            <w:r w:rsidRPr="00612AC5">
              <w:rPr>
                <w:rFonts w:ascii="Arial" w:hAnsi="Arial" w:cs="Arial"/>
                <w:b w:val="0"/>
                <w:bCs w:val="0"/>
                <w:sz w:val="16"/>
                <w:szCs w:val="16"/>
              </w:rPr>
              <w:t>edad_per</w:t>
            </w:r>
            <w:proofErr w:type="spellEnd"/>
            <w:r w:rsidRPr="00612AC5">
              <w:rPr>
                <w:rFonts w:ascii="Arial" w:hAnsi="Arial" w:cs="Arial"/>
                <w:b w:val="0"/>
                <w:bCs w:val="0"/>
                <w:sz w:val="16"/>
                <w:szCs w:val="16"/>
              </w:rPr>
              <w:t>=[0,23)}</w:t>
            </w:r>
          </w:p>
        </w:tc>
        <w:tc>
          <w:tcPr>
            <w:tcW w:w="1701" w:type="dxa"/>
          </w:tcPr>
          <w:p w14:paraId="4124B6B5" w14:textId="22B595E6"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 xml:space="preserve"> =&gt; {</w:t>
            </w:r>
            <w:proofErr w:type="spellStart"/>
            <w:r w:rsidRPr="00612AC5">
              <w:rPr>
                <w:rFonts w:ascii="Arial" w:hAnsi="Arial" w:cs="Arial"/>
                <w:sz w:val="16"/>
                <w:szCs w:val="16"/>
              </w:rPr>
              <w:t>tipo_veh</w:t>
            </w:r>
            <w:proofErr w:type="spellEnd"/>
            <w:r w:rsidRPr="00612AC5">
              <w:rPr>
                <w:rFonts w:ascii="Arial" w:hAnsi="Arial" w:cs="Arial"/>
                <w:sz w:val="16"/>
                <w:szCs w:val="16"/>
              </w:rPr>
              <w:t>=[4,99]}</w:t>
            </w:r>
          </w:p>
        </w:tc>
        <w:tc>
          <w:tcPr>
            <w:tcW w:w="992" w:type="dxa"/>
          </w:tcPr>
          <w:p w14:paraId="388217BE" w14:textId="2B44674E"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0.21894</w:t>
            </w:r>
          </w:p>
        </w:tc>
        <w:tc>
          <w:tcPr>
            <w:tcW w:w="1417" w:type="dxa"/>
          </w:tcPr>
          <w:p w14:paraId="71D5B3A1" w14:textId="7A3BF180"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0.75793</w:t>
            </w:r>
          </w:p>
        </w:tc>
        <w:tc>
          <w:tcPr>
            <w:tcW w:w="993" w:type="dxa"/>
          </w:tcPr>
          <w:p w14:paraId="2E591F00" w14:textId="68ACB75B"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0.28886</w:t>
            </w:r>
          </w:p>
        </w:tc>
        <w:tc>
          <w:tcPr>
            <w:tcW w:w="850" w:type="dxa"/>
          </w:tcPr>
          <w:p w14:paraId="2C07120D" w14:textId="450301A3"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1.024</w:t>
            </w:r>
          </w:p>
        </w:tc>
        <w:tc>
          <w:tcPr>
            <w:tcW w:w="851" w:type="dxa"/>
          </w:tcPr>
          <w:p w14:paraId="264C4867" w14:textId="1F62B36B"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6287</w:t>
            </w:r>
          </w:p>
        </w:tc>
      </w:tr>
      <w:tr w:rsidR="00DA68E8" w:rsidRPr="00612AC5" w14:paraId="6FB42348" w14:textId="77777777" w:rsidTr="00DA68E8">
        <w:tc>
          <w:tcPr>
            <w:cnfStyle w:val="001000000000" w:firstRow="0" w:lastRow="0" w:firstColumn="1" w:lastColumn="0" w:oddVBand="0" w:evenVBand="0" w:oddHBand="0" w:evenHBand="0" w:firstRowFirstColumn="0" w:firstRowLastColumn="0" w:lastRowFirstColumn="0" w:lastRowLastColumn="0"/>
            <w:tcW w:w="1986" w:type="dxa"/>
          </w:tcPr>
          <w:p w14:paraId="3F20A69A" w14:textId="2889C43F" w:rsidR="00DA68E8" w:rsidRPr="00612AC5" w:rsidRDefault="00DA68E8" w:rsidP="00DA68E8">
            <w:pPr>
              <w:pStyle w:val="Prrafodelista"/>
              <w:ind w:left="0"/>
              <w:rPr>
                <w:rFonts w:ascii="Arial" w:hAnsi="Arial" w:cs="Arial"/>
                <w:b w:val="0"/>
                <w:bCs w:val="0"/>
                <w:sz w:val="16"/>
                <w:szCs w:val="16"/>
                <w:lang w:val="es-MX"/>
              </w:rPr>
            </w:pPr>
            <w:r w:rsidRPr="00612AC5">
              <w:rPr>
                <w:rFonts w:ascii="Arial" w:hAnsi="Arial" w:cs="Arial"/>
                <w:b w:val="0"/>
                <w:bCs w:val="0"/>
                <w:sz w:val="16"/>
                <w:szCs w:val="16"/>
              </w:rPr>
              <w:t>[92]  {</w:t>
            </w:r>
            <w:proofErr w:type="spellStart"/>
            <w:r w:rsidRPr="00612AC5">
              <w:rPr>
                <w:rFonts w:ascii="Arial" w:hAnsi="Arial" w:cs="Arial"/>
                <w:b w:val="0"/>
                <w:bCs w:val="0"/>
                <w:sz w:val="16"/>
                <w:szCs w:val="16"/>
              </w:rPr>
              <w:t>edad_per</w:t>
            </w:r>
            <w:proofErr w:type="spellEnd"/>
            <w:r w:rsidRPr="00612AC5">
              <w:rPr>
                <w:rFonts w:ascii="Arial" w:hAnsi="Arial" w:cs="Arial"/>
                <w:b w:val="0"/>
                <w:bCs w:val="0"/>
                <w:sz w:val="16"/>
                <w:szCs w:val="16"/>
              </w:rPr>
              <w:t xml:space="preserve">=[23,33), </w:t>
            </w:r>
            <w:proofErr w:type="spellStart"/>
            <w:r w:rsidRPr="00612AC5">
              <w:rPr>
                <w:rFonts w:ascii="Arial" w:hAnsi="Arial" w:cs="Arial"/>
                <w:b w:val="0"/>
                <w:bCs w:val="0"/>
                <w:sz w:val="16"/>
                <w:szCs w:val="16"/>
              </w:rPr>
              <w:t>tipo_veh</w:t>
            </w:r>
            <w:proofErr w:type="spellEnd"/>
            <w:r w:rsidRPr="00612AC5">
              <w:rPr>
                <w:rFonts w:ascii="Arial" w:hAnsi="Arial" w:cs="Arial"/>
                <w:b w:val="0"/>
                <w:bCs w:val="0"/>
                <w:sz w:val="16"/>
                <w:szCs w:val="16"/>
              </w:rPr>
              <w:t xml:space="preserve">=[4,99], </w:t>
            </w:r>
            <w:proofErr w:type="spellStart"/>
            <w:r w:rsidRPr="00612AC5">
              <w:rPr>
                <w:rFonts w:ascii="Arial" w:hAnsi="Arial" w:cs="Arial"/>
                <w:b w:val="0"/>
                <w:bCs w:val="0"/>
                <w:sz w:val="16"/>
                <w:szCs w:val="16"/>
              </w:rPr>
              <w:t>tipo_eve</w:t>
            </w:r>
            <w:proofErr w:type="spellEnd"/>
            <w:r w:rsidRPr="00612AC5">
              <w:rPr>
                <w:rFonts w:ascii="Arial" w:hAnsi="Arial" w:cs="Arial"/>
                <w:b w:val="0"/>
                <w:bCs w:val="0"/>
                <w:sz w:val="16"/>
                <w:szCs w:val="16"/>
              </w:rPr>
              <w:t>=[1,5)}</w:t>
            </w:r>
          </w:p>
        </w:tc>
        <w:tc>
          <w:tcPr>
            <w:tcW w:w="1701" w:type="dxa"/>
          </w:tcPr>
          <w:p w14:paraId="62A43617" w14:textId="483A7D74"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=&gt;{</w:t>
            </w:r>
            <w:proofErr w:type="spellStart"/>
            <w:r w:rsidRPr="00612AC5">
              <w:rPr>
                <w:rFonts w:ascii="Arial" w:hAnsi="Arial" w:cs="Arial"/>
                <w:sz w:val="16"/>
                <w:szCs w:val="16"/>
              </w:rPr>
              <w:t>sexo_per</w:t>
            </w:r>
            <w:proofErr w:type="spellEnd"/>
            <w:r w:rsidRPr="00612AC5">
              <w:rPr>
                <w:rFonts w:ascii="Arial" w:hAnsi="Arial" w:cs="Arial"/>
                <w:sz w:val="16"/>
                <w:szCs w:val="16"/>
              </w:rPr>
              <w:t>=[1,2]}</w:t>
            </w:r>
          </w:p>
        </w:tc>
        <w:tc>
          <w:tcPr>
            <w:tcW w:w="992" w:type="dxa"/>
          </w:tcPr>
          <w:p w14:paraId="50BBE985" w14:textId="06EB9972"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0.20898</w:t>
            </w:r>
          </w:p>
        </w:tc>
        <w:tc>
          <w:tcPr>
            <w:tcW w:w="1417" w:type="dxa"/>
          </w:tcPr>
          <w:p w14:paraId="53FA7300" w14:textId="176A56C6"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1</w:t>
            </w:r>
          </w:p>
        </w:tc>
        <w:tc>
          <w:tcPr>
            <w:tcW w:w="993" w:type="dxa"/>
          </w:tcPr>
          <w:p w14:paraId="4A1A9F1E" w14:textId="658FB1C9"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0.20898</w:t>
            </w:r>
          </w:p>
        </w:tc>
        <w:tc>
          <w:tcPr>
            <w:tcW w:w="850" w:type="dxa"/>
          </w:tcPr>
          <w:p w14:paraId="7A570CC0" w14:textId="54A44D47"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1</w:t>
            </w:r>
          </w:p>
        </w:tc>
        <w:tc>
          <w:tcPr>
            <w:tcW w:w="851" w:type="dxa"/>
          </w:tcPr>
          <w:p w14:paraId="78910D32" w14:textId="3E356DCA"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6001</w:t>
            </w:r>
          </w:p>
        </w:tc>
      </w:tr>
      <w:tr w:rsidR="00DA68E8" w:rsidRPr="00612AC5" w14:paraId="6C1104B4" w14:textId="77777777" w:rsidTr="00DA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6CBA858D" w14:textId="22C1C5C9" w:rsidR="00DA68E8" w:rsidRPr="00612AC5" w:rsidRDefault="00DA68E8" w:rsidP="00DA68E8">
            <w:pPr>
              <w:pStyle w:val="Prrafodelista"/>
              <w:ind w:left="0"/>
              <w:rPr>
                <w:rFonts w:ascii="Arial" w:hAnsi="Arial" w:cs="Arial"/>
                <w:b w:val="0"/>
                <w:bCs w:val="0"/>
                <w:sz w:val="16"/>
                <w:szCs w:val="16"/>
                <w:lang w:val="es-MX"/>
              </w:rPr>
            </w:pPr>
            <w:r w:rsidRPr="00612AC5">
              <w:rPr>
                <w:rFonts w:ascii="Arial" w:hAnsi="Arial" w:cs="Arial"/>
                <w:b w:val="0"/>
                <w:bCs w:val="0"/>
                <w:sz w:val="16"/>
                <w:szCs w:val="16"/>
              </w:rPr>
              <w:t>[79] {</w:t>
            </w:r>
            <w:proofErr w:type="spellStart"/>
            <w:r w:rsidRPr="00612AC5">
              <w:rPr>
                <w:rFonts w:ascii="Arial" w:hAnsi="Arial" w:cs="Arial"/>
                <w:b w:val="0"/>
                <w:bCs w:val="0"/>
                <w:sz w:val="16"/>
                <w:szCs w:val="16"/>
              </w:rPr>
              <w:t>edad_per</w:t>
            </w:r>
            <w:proofErr w:type="spellEnd"/>
            <w:r w:rsidRPr="00612AC5">
              <w:rPr>
                <w:rFonts w:ascii="Arial" w:hAnsi="Arial" w:cs="Arial"/>
                <w:b w:val="0"/>
                <w:bCs w:val="0"/>
                <w:sz w:val="16"/>
                <w:szCs w:val="16"/>
              </w:rPr>
              <w:t xml:space="preserve">=[23,33), </w:t>
            </w:r>
            <w:proofErr w:type="spellStart"/>
            <w:r w:rsidRPr="00612AC5">
              <w:rPr>
                <w:rFonts w:ascii="Arial" w:hAnsi="Arial" w:cs="Arial"/>
                <w:b w:val="0"/>
                <w:bCs w:val="0"/>
                <w:sz w:val="16"/>
                <w:szCs w:val="16"/>
              </w:rPr>
              <w:t>tipo_eve</w:t>
            </w:r>
            <w:proofErr w:type="spellEnd"/>
            <w:r w:rsidRPr="00612AC5">
              <w:rPr>
                <w:rFonts w:ascii="Arial" w:hAnsi="Arial" w:cs="Arial"/>
                <w:b w:val="0"/>
                <w:bCs w:val="0"/>
                <w:sz w:val="16"/>
                <w:szCs w:val="16"/>
              </w:rPr>
              <w:t>=[1,5)}</w:t>
            </w:r>
          </w:p>
        </w:tc>
        <w:tc>
          <w:tcPr>
            <w:tcW w:w="1701" w:type="dxa"/>
          </w:tcPr>
          <w:p w14:paraId="4AA270ED" w14:textId="7ECD7CF8"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 xml:space="preserve"> =&gt;{</w:t>
            </w:r>
            <w:proofErr w:type="spellStart"/>
            <w:r w:rsidRPr="00612AC5">
              <w:rPr>
                <w:rFonts w:ascii="Arial" w:hAnsi="Arial" w:cs="Arial"/>
                <w:sz w:val="16"/>
                <w:szCs w:val="16"/>
              </w:rPr>
              <w:t>tipo_veh</w:t>
            </w:r>
            <w:proofErr w:type="spellEnd"/>
            <w:r w:rsidRPr="00612AC5">
              <w:rPr>
                <w:rFonts w:ascii="Arial" w:hAnsi="Arial" w:cs="Arial"/>
                <w:sz w:val="16"/>
                <w:szCs w:val="16"/>
              </w:rPr>
              <w:t>=[4,99]}</w:t>
            </w:r>
          </w:p>
        </w:tc>
        <w:tc>
          <w:tcPr>
            <w:tcW w:w="992" w:type="dxa"/>
          </w:tcPr>
          <w:p w14:paraId="54D313EE" w14:textId="2C4024D7"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0.20898</w:t>
            </w:r>
          </w:p>
        </w:tc>
        <w:tc>
          <w:tcPr>
            <w:tcW w:w="1417" w:type="dxa"/>
          </w:tcPr>
          <w:p w14:paraId="40B07783" w14:textId="33D21191"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0.81106</w:t>
            </w:r>
          </w:p>
        </w:tc>
        <w:tc>
          <w:tcPr>
            <w:tcW w:w="993" w:type="dxa"/>
          </w:tcPr>
          <w:p w14:paraId="4CE5C590" w14:textId="1CF8A9C4"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0.25766</w:t>
            </w:r>
          </w:p>
        </w:tc>
        <w:tc>
          <w:tcPr>
            <w:tcW w:w="850" w:type="dxa"/>
          </w:tcPr>
          <w:p w14:paraId="25D91183" w14:textId="0A957FA0"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1.096</w:t>
            </w:r>
          </w:p>
        </w:tc>
        <w:tc>
          <w:tcPr>
            <w:tcW w:w="851" w:type="dxa"/>
          </w:tcPr>
          <w:p w14:paraId="13818D28" w14:textId="244DD22D" w:rsidR="00DA68E8" w:rsidRPr="00612AC5"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6001</w:t>
            </w:r>
          </w:p>
        </w:tc>
      </w:tr>
      <w:tr w:rsidR="00DA68E8" w:rsidRPr="00612AC5" w14:paraId="3C36E57E" w14:textId="77777777" w:rsidTr="00DA68E8">
        <w:tc>
          <w:tcPr>
            <w:cnfStyle w:val="001000000000" w:firstRow="0" w:lastRow="0" w:firstColumn="1" w:lastColumn="0" w:oddVBand="0" w:evenVBand="0" w:oddHBand="0" w:evenHBand="0" w:firstRowFirstColumn="0" w:firstRowLastColumn="0" w:lastRowFirstColumn="0" w:lastRowLastColumn="0"/>
            <w:tcW w:w="1986" w:type="dxa"/>
          </w:tcPr>
          <w:p w14:paraId="63EE710A" w14:textId="5884D2E6" w:rsidR="00DA68E8" w:rsidRPr="00612AC5" w:rsidRDefault="00DA68E8" w:rsidP="00DA68E8">
            <w:pPr>
              <w:pStyle w:val="Prrafodelista"/>
              <w:ind w:left="0"/>
              <w:rPr>
                <w:rFonts w:ascii="Arial" w:hAnsi="Arial" w:cs="Arial"/>
                <w:b w:val="0"/>
                <w:bCs w:val="0"/>
                <w:sz w:val="16"/>
                <w:szCs w:val="16"/>
                <w:lang w:val="es-MX"/>
              </w:rPr>
            </w:pPr>
            <w:r w:rsidRPr="00612AC5">
              <w:rPr>
                <w:rFonts w:ascii="Arial" w:hAnsi="Arial" w:cs="Arial"/>
                <w:b w:val="0"/>
                <w:bCs w:val="0"/>
                <w:sz w:val="16"/>
                <w:szCs w:val="16"/>
              </w:rPr>
              <w:t>[20] {</w:t>
            </w:r>
            <w:proofErr w:type="spellStart"/>
            <w:r w:rsidRPr="00612AC5">
              <w:rPr>
                <w:rFonts w:ascii="Arial" w:hAnsi="Arial" w:cs="Arial"/>
                <w:b w:val="0"/>
                <w:bCs w:val="0"/>
                <w:sz w:val="16"/>
                <w:szCs w:val="16"/>
              </w:rPr>
              <w:t>año_ocu</w:t>
            </w:r>
            <w:proofErr w:type="spellEnd"/>
            <w:r w:rsidRPr="00612AC5">
              <w:rPr>
                <w:rFonts w:ascii="Arial" w:hAnsi="Arial" w:cs="Arial"/>
                <w:b w:val="0"/>
                <w:bCs w:val="0"/>
                <w:sz w:val="16"/>
                <w:szCs w:val="16"/>
              </w:rPr>
              <w:t>=[2018,2021)}</w:t>
            </w:r>
          </w:p>
        </w:tc>
        <w:tc>
          <w:tcPr>
            <w:tcW w:w="1701" w:type="dxa"/>
          </w:tcPr>
          <w:p w14:paraId="4D736C04" w14:textId="7A9BB77D"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=&gt;{</w:t>
            </w:r>
            <w:proofErr w:type="spellStart"/>
            <w:r w:rsidRPr="00612AC5">
              <w:rPr>
                <w:rFonts w:ascii="Arial" w:hAnsi="Arial" w:cs="Arial"/>
                <w:sz w:val="16"/>
                <w:szCs w:val="16"/>
              </w:rPr>
              <w:t>tipo_eve</w:t>
            </w:r>
            <w:proofErr w:type="spellEnd"/>
            <w:r w:rsidRPr="00612AC5">
              <w:rPr>
                <w:rFonts w:ascii="Arial" w:hAnsi="Arial" w:cs="Arial"/>
                <w:sz w:val="16"/>
                <w:szCs w:val="16"/>
              </w:rPr>
              <w:t>=[1,5)}</w:t>
            </w:r>
          </w:p>
        </w:tc>
        <w:tc>
          <w:tcPr>
            <w:tcW w:w="992" w:type="dxa"/>
          </w:tcPr>
          <w:p w14:paraId="6003B80F" w14:textId="42DB32DE"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0.22249</w:t>
            </w:r>
          </w:p>
        </w:tc>
        <w:tc>
          <w:tcPr>
            <w:tcW w:w="1417" w:type="dxa"/>
          </w:tcPr>
          <w:p w14:paraId="09B8F2CA" w14:textId="6E3B3D3F"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0.66476</w:t>
            </w:r>
          </w:p>
        </w:tc>
        <w:tc>
          <w:tcPr>
            <w:tcW w:w="993" w:type="dxa"/>
          </w:tcPr>
          <w:p w14:paraId="1746F2F9" w14:textId="71A9887A"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0.33469</w:t>
            </w:r>
          </w:p>
        </w:tc>
        <w:tc>
          <w:tcPr>
            <w:tcW w:w="850" w:type="dxa"/>
          </w:tcPr>
          <w:p w14:paraId="17E3E7CB" w14:textId="0FE5B46C"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1.029</w:t>
            </w:r>
          </w:p>
        </w:tc>
        <w:tc>
          <w:tcPr>
            <w:tcW w:w="851" w:type="dxa"/>
          </w:tcPr>
          <w:p w14:paraId="1D40061A" w14:textId="7A474FB3" w:rsidR="00DA68E8" w:rsidRPr="00612AC5"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612AC5">
              <w:rPr>
                <w:rFonts w:ascii="Arial" w:hAnsi="Arial" w:cs="Arial"/>
                <w:sz w:val="16"/>
                <w:szCs w:val="16"/>
              </w:rPr>
              <w:t>6389</w:t>
            </w:r>
          </w:p>
        </w:tc>
      </w:tr>
    </w:tbl>
    <w:p w14:paraId="210EE8A5" w14:textId="77777777" w:rsidR="00DA68E8" w:rsidRPr="00612AC5" w:rsidRDefault="00DA68E8" w:rsidP="00DA68E8">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225293B9" w14:textId="77777777" w:rsidR="000350A2" w:rsidRPr="00612AC5" w:rsidRDefault="000350A2" w:rsidP="00E26CED">
      <w:pPr>
        <w:rPr>
          <w:rFonts w:ascii="Arial" w:hAnsi="Arial" w:cs="Arial"/>
        </w:rPr>
      </w:pPr>
    </w:p>
    <w:p w14:paraId="48545615" w14:textId="77777777" w:rsidR="0005072F" w:rsidRPr="00612AC5" w:rsidRDefault="000350A2" w:rsidP="0005072F">
      <w:pPr>
        <w:pStyle w:val="Numeracinrecomendaciones"/>
        <w:ind w:left="567" w:hanging="567"/>
        <w:rPr>
          <w:rFonts w:cs="Arial"/>
        </w:rPr>
      </w:pPr>
      <w:r w:rsidRPr="00612AC5">
        <w:rPr>
          <w:rFonts w:cs="Arial"/>
        </w:rPr>
        <w:t xml:space="preserve">Según esta regla, para el caso de los accidentes reportados en el departamento de Guatemala, existe una tendencia de que los jóvenes </w:t>
      </w:r>
      <w:r w:rsidR="004C7A23" w:rsidRPr="00612AC5">
        <w:rPr>
          <w:rFonts w:cs="Arial"/>
        </w:rPr>
        <w:t>que conducen</w:t>
      </w:r>
      <w:r w:rsidRPr="00612AC5">
        <w:rPr>
          <w:rFonts w:cs="Arial"/>
        </w:rPr>
        <w:t xml:space="preserve"> motocicletas sean los perjudicados con una probabilidad del 75% y en un 21% de las veces.</w:t>
      </w:r>
    </w:p>
    <w:p w14:paraId="65330D8F" w14:textId="77777777" w:rsidR="0005072F" w:rsidRPr="00612AC5" w:rsidRDefault="000350A2" w:rsidP="0005072F">
      <w:pPr>
        <w:pStyle w:val="Numeracinrecomendaciones"/>
        <w:ind w:left="567" w:hanging="567"/>
        <w:rPr>
          <w:rFonts w:cs="Arial"/>
        </w:rPr>
      </w:pPr>
      <w:r w:rsidRPr="00612AC5">
        <w:rPr>
          <w:rFonts w:cs="Arial"/>
        </w:rPr>
        <w:t xml:space="preserve">Se tiene una probabilidad del 100% que los fallecimientos/lesionados sean reportados por conducir en moto u otros </w:t>
      </w:r>
      <w:r w:rsidR="00A75969" w:rsidRPr="00612AC5">
        <w:rPr>
          <w:rFonts w:cs="Arial"/>
        </w:rPr>
        <w:t>vehículos</w:t>
      </w:r>
      <w:r w:rsidRPr="00612AC5">
        <w:rPr>
          <w:rFonts w:cs="Arial"/>
        </w:rPr>
        <w:t xml:space="preserve"> cuando el evento es una </w:t>
      </w:r>
      <w:r w:rsidR="00A75969" w:rsidRPr="00612AC5">
        <w:rPr>
          <w:rFonts w:cs="Arial"/>
        </w:rPr>
        <w:t>colisión</w:t>
      </w:r>
      <w:r w:rsidRPr="00612AC5">
        <w:rPr>
          <w:rFonts w:cs="Arial"/>
        </w:rPr>
        <w:t xml:space="preserve">, independientemente que sea hombre o mujer </w:t>
      </w:r>
      <w:r w:rsidR="00A75969" w:rsidRPr="00612AC5">
        <w:rPr>
          <w:rFonts w:cs="Arial"/>
        </w:rPr>
        <w:t xml:space="preserve">cumpliéndose </w:t>
      </w:r>
      <w:r w:rsidRPr="00612AC5">
        <w:rPr>
          <w:rFonts w:cs="Arial"/>
        </w:rPr>
        <w:t>el 20% de las veces.</w:t>
      </w:r>
    </w:p>
    <w:p w14:paraId="75ACDA4E" w14:textId="77777777" w:rsidR="0005072F" w:rsidRPr="00612AC5" w:rsidRDefault="000350A2" w:rsidP="0005072F">
      <w:pPr>
        <w:pStyle w:val="Numeracinrecomendaciones"/>
        <w:ind w:left="567" w:hanging="567"/>
        <w:rPr>
          <w:rFonts w:cs="Arial"/>
        </w:rPr>
      </w:pPr>
      <w:r w:rsidRPr="00612AC5">
        <w:rPr>
          <w:rFonts w:cs="Arial"/>
        </w:rPr>
        <w:t xml:space="preserve">Dado que la persona tiene entre 23 y 33 de edad, y se accidento mediante choque o </w:t>
      </w:r>
      <w:r w:rsidR="00101D3C" w:rsidRPr="00612AC5">
        <w:rPr>
          <w:rFonts w:cs="Arial"/>
        </w:rPr>
        <w:t>colisión</w:t>
      </w:r>
      <w:r w:rsidRPr="00612AC5">
        <w:rPr>
          <w:rFonts w:cs="Arial"/>
        </w:rPr>
        <w:t xml:space="preserve"> hay probabilidad del 81% que se cumpla el 20% de las veces haya sucedido en una motocicleta o </w:t>
      </w:r>
      <w:r w:rsidR="00101D3C" w:rsidRPr="00612AC5">
        <w:rPr>
          <w:rFonts w:cs="Arial"/>
        </w:rPr>
        <w:t>vehículo</w:t>
      </w:r>
      <w:r w:rsidRPr="00612AC5">
        <w:rPr>
          <w:rFonts w:cs="Arial"/>
        </w:rPr>
        <w:t xml:space="preserve"> desconocido</w:t>
      </w:r>
    </w:p>
    <w:p w14:paraId="06C807A8" w14:textId="37AA4D12" w:rsidR="0005072F" w:rsidRPr="00612AC5" w:rsidRDefault="000350A2" w:rsidP="0005072F">
      <w:pPr>
        <w:pStyle w:val="Numeracinrecomendaciones"/>
        <w:ind w:left="567" w:hanging="567"/>
        <w:rPr>
          <w:rFonts w:cs="Arial"/>
        </w:rPr>
      </w:pPr>
      <w:r w:rsidRPr="00612AC5">
        <w:rPr>
          <w:rFonts w:cs="Arial"/>
        </w:rPr>
        <w:t>Del 2018 al 2020 hay una probabilidad del 66% que los accidentes ocurrieran a través de colisiones choques o volteos con una frecuencia del 22% de las veces.</w:t>
      </w:r>
    </w:p>
    <w:p w14:paraId="1882BF0C" w14:textId="566DAFD8" w:rsidR="00FC0DB5" w:rsidRPr="00612AC5" w:rsidRDefault="0005072F" w:rsidP="00E26CED">
      <w:pPr>
        <w:rPr>
          <w:rFonts w:ascii="Arial" w:hAnsi="Arial" w:cs="Arial"/>
          <w:kern w:val="0"/>
          <w:szCs w:val="22"/>
          <w:lang w:val="es-ES"/>
          <w14:ligatures w14:val="none"/>
        </w:rPr>
      </w:pPr>
      <w:r w:rsidRPr="00612AC5">
        <w:rPr>
          <w:rFonts w:ascii="Arial" w:hAnsi="Arial" w:cs="Arial"/>
        </w:rPr>
        <w:br w:type="page"/>
      </w:r>
    </w:p>
    <w:p w14:paraId="11524461" w14:textId="039395C5" w:rsidR="004C7A23" w:rsidRPr="00612AC5" w:rsidRDefault="004C7A23" w:rsidP="0005072F">
      <w:pPr>
        <w:pStyle w:val="Vietas2"/>
      </w:pPr>
      <w:bookmarkStart w:id="19" w:name="_Toc213434557"/>
      <w:r w:rsidRPr="00612AC5">
        <w:lastRenderedPageBreak/>
        <w:t>FP</w:t>
      </w:r>
      <w:r w:rsidR="00300750" w:rsidRPr="00612AC5">
        <w:t>-</w:t>
      </w:r>
      <w:proofErr w:type="spellStart"/>
      <w:r w:rsidRPr="00612AC5">
        <w:t>Growth</w:t>
      </w:r>
      <w:proofErr w:type="spellEnd"/>
      <w:r w:rsidR="00300750" w:rsidRPr="00612AC5">
        <w:t xml:space="preserve"> (Fallecidos y lesionados)</w:t>
      </w:r>
      <w:bookmarkEnd w:id="19"/>
    </w:p>
    <w:p w14:paraId="15476C1B" w14:textId="77777777" w:rsidR="0005072F" w:rsidRPr="00612AC5" w:rsidRDefault="0005072F" w:rsidP="0005072F">
      <w:pPr>
        <w:pStyle w:val="Vietas2"/>
        <w:numPr>
          <w:ilvl w:val="0"/>
          <w:numId w:val="0"/>
        </w:numPr>
        <w:ind w:left="2126" w:hanging="1134"/>
      </w:pPr>
    </w:p>
    <w:p w14:paraId="1542BDAF" w14:textId="20C3001F" w:rsidR="002B3BC4" w:rsidRPr="00612AC5" w:rsidRDefault="002B3BC4" w:rsidP="0005072F">
      <w:pPr>
        <w:pStyle w:val="Cuerpo"/>
        <w:rPr>
          <w:rFonts w:ascii="Arial" w:hAnsi="Arial" w:cs="Arial"/>
        </w:rPr>
      </w:pPr>
      <w:r w:rsidRPr="00612AC5">
        <w:rPr>
          <w:rFonts w:ascii="Arial" w:hAnsi="Arial" w:cs="Arial"/>
        </w:rPr>
        <w:t>Tomando en cuenta a la población del departamento de Guatemala y considerando tanto hombres como mujeres, asimismo tanto lesionados como fallecidos</w:t>
      </w:r>
      <w:r w:rsidR="0005072F" w:rsidRPr="00612AC5">
        <w:rPr>
          <w:rFonts w:ascii="Arial" w:hAnsi="Arial" w:cs="Arial"/>
        </w:rPr>
        <w:t xml:space="preserve"> se obtiene las siguientes reglas de asociación:</w:t>
      </w:r>
    </w:p>
    <w:p w14:paraId="08F29B01" w14:textId="77777777" w:rsidR="0005072F" w:rsidRPr="00612AC5" w:rsidRDefault="0005072F" w:rsidP="0005072F">
      <w:pPr>
        <w:pStyle w:val="Numeracin1"/>
        <w:numPr>
          <w:ilvl w:val="0"/>
          <w:numId w:val="0"/>
        </w:numPr>
        <w:ind w:left="567"/>
        <w:rPr>
          <w:lang w:val="es-MX"/>
        </w:rPr>
      </w:pPr>
    </w:p>
    <w:p w14:paraId="47B3ECAB" w14:textId="54EB3089" w:rsidR="0005072F" w:rsidRPr="00612AC5" w:rsidRDefault="0005072F" w:rsidP="0005072F">
      <w:pPr>
        <w:pStyle w:val="Tablas1"/>
        <w:rPr>
          <w:rFonts w:cs="Arial"/>
        </w:rPr>
      </w:pPr>
      <w:r w:rsidRPr="00612AC5">
        <w:rPr>
          <w:rFonts w:cs="Arial"/>
        </w:rPr>
        <w:br/>
      </w:r>
      <w:bookmarkStart w:id="20" w:name="_Toc213434644"/>
      <w:r w:rsidRPr="00612AC5">
        <w:rPr>
          <w:rFonts w:cs="Arial"/>
        </w:rPr>
        <w:t>Reglas de asociación obtenidas mediante FP-</w:t>
      </w:r>
      <w:proofErr w:type="spellStart"/>
      <w:r w:rsidRPr="00612AC5">
        <w:rPr>
          <w:rFonts w:cs="Arial"/>
        </w:rPr>
        <w:t>Growth</w:t>
      </w:r>
      <w:proofErr w:type="spellEnd"/>
      <w:r w:rsidRPr="00612AC5">
        <w:rPr>
          <w:rFonts w:cs="Arial"/>
        </w:rPr>
        <w:t xml:space="preserve"> para casos centrados en la ciudad capital</w:t>
      </w:r>
      <w:bookmarkEnd w:id="20"/>
    </w:p>
    <w:tbl>
      <w:tblPr>
        <w:tblStyle w:val="Tablanormal2"/>
        <w:tblW w:w="0" w:type="auto"/>
        <w:tblLook w:val="04A0" w:firstRow="1" w:lastRow="0" w:firstColumn="1" w:lastColumn="0" w:noHBand="0" w:noVBand="1"/>
      </w:tblPr>
      <w:tblGrid>
        <w:gridCol w:w="2616"/>
        <w:gridCol w:w="1437"/>
        <w:gridCol w:w="1470"/>
        <w:gridCol w:w="1374"/>
        <w:gridCol w:w="1323"/>
      </w:tblGrid>
      <w:tr w:rsidR="002B3BC4" w:rsidRPr="00612AC5" w14:paraId="05BED0EC" w14:textId="77777777" w:rsidTr="003007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53D2A19B" w14:textId="70FC9670" w:rsidR="002B3BC4" w:rsidRPr="00612AC5" w:rsidRDefault="002B3BC4" w:rsidP="002B3BC4">
            <w:pPr>
              <w:rPr>
                <w:rFonts w:ascii="Arial" w:hAnsi="Arial" w:cs="Arial"/>
                <w:sz w:val="16"/>
                <w:szCs w:val="16"/>
              </w:rPr>
            </w:pPr>
            <w:r w:rsidRPr="00612AC5">
              <w:rPr>
                <w:rFonts w:ascii="Arial" w:hAnsi="Arial" w:cs="Arial"/>
                <w:color w:val="000000"/>
                <w:sz w:val="16"/>
                <w:szCs w:val="16"/>
              </w:rPr>
              <w:t>rules</w:t>
            </w:r>
          </w:p>
        </w:tc>
        <w:tc>
          <w:tcPr>
            <w:tcW w:w="1437" w:type="dxa"/>
          </w:tcPr>
          <w:p w14:paraId="528EAAC6" w14:textId="25243549" w:rsidR="002B3BC4" w:rsidRPr="00612AC5" w:rsidRDefault="002B3BC4" w:rsidP="002B3BC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support</w:t>
            </w:r>
            <w:proofErr w:type="spellEnd"/>
          </w:p>
        </w:tc>
        <w:tc>
          <w:tcPr>
            <w:tcW w:w="1470" w:type="dxa"/>
          </w:tcPr>
          <w:p w14:paraId="463A443F" w14:textId="791CE8E3" w:rsidR="002B3BC4" w:rsidRPr="00612AC5" w:rsidRDefault="002B3BC4" w:rsidP="002B3BC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confidence</w:t>
            </w:r>
            <w:proofErr w:type="spellEnd"/>
          </w:p>
        </w:tc>
        <w:tc>
          <w:tcPr>
            <w:tcW w:w="1374" w:type="dxa"/>
          </w:tcPr>
          <w:p w14:paraId="44590851" w14:textId="651F5595" w:rsidR="002B3BC4" w:rsidRPr="00612AC5" w:rsidRDefault="002B3BC4" w:rsidP="002B3BC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lift</w:t>
            </w:r>
            <w:proofErr w:type="spellEnd"/>
          </w:p>
        </w:tc>
        <w:tc>
          <w:tcPr>
            <w:tcW w:w="1323" w:type="dxa"/>
          </w:tcPr>
          <w:p w14:paraId="26A0E6B1" w14:textId="7E231E8D" w:rsidR="002B3BC4" w:rsidRPr="00612AC5" w:rsidRDefault="002B3BC4" w:rsidP="002B3BC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count</w:t>
            </w:r>
            <w:proofErr w:type="spellEnd"/>
          </w:p>
        </w:tc>
      </w:tr>
      <w:tr w:rsidR="002B3BC4" w:rsidRPr="00612AC5" w14:paraId="440CCD86" w14:textId="77777777" w:rsidTr="00300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04619F31" w14:textId="2457F6DE" w:rsidR="002B3BC4" w:rsidRPr="00612AC5" w:rsidRDefault="002B3BC4" w:rsidP="002B3BC4">
            <w:pPr>
              <w:rPr>
                <w:rFonts w:ascii="Arial" w:hAnsi="Arial" w:cs="Arial"/>
                <w:b w:val="0"/>
                <w:bCs w:val="0"/>
                <w:sz w:val="16"/>
                <w:szCs w:val="16"/>
              </w:rPr>
            </w:pPr>
            <w:r w:rsidRPr="00612AC5">
              <w:rPr>
                <w:rFonts w:ascii="Arial" w:hAnsi="Arial" w:cs="Arial"/>
                <w:b w:val="0"/>
                <w:bCs w:val="0"/>
                <w:color w:val="000000"/>
                <w:sz w:val="16"/>
                <w:szCs w:val="16"/>
              </w:rPr>
              <w:t>{</w:t>
            </w:r>
            <w:proofErr w:type="spellStart"/>
            <w:r w:rsidRPr="00612AC5">
              <w:rPr>
                <w:rFonts w:ascii="Arial" w:hAnsi="Arial" w:cs="Arial"/>
                <w:b w:val="0"/>
                <w:bCs w:val="0"/>
                <w:color w:val="000000"/>
                <w:sz w:val="16"/>
                <w:szCs w:val="16"/>
              </w:rPr>
              <w:t>sexo_per</w:t>
            </w:r>
            <w:proofErr w:type="spellEnd"/>
            <w:r w:rsidRPr="00612AC5">
              <w:rPr>
                <w:rFonts w:ascii="Arial" w:hAnsi="Arial" w:cs="Arial"/>
                <w:b w:val="0"/>
                <w:bCs w:val="0"/>
                <w:color w:val="000000"/>
                <w:sz w:val="16"/>
                <w:szCs w:val="16"/>
              </w:rPr>
              <w:t>=[1,2],</w:t>
            </w:r>
            <w:proofErr w:type="spellStart"/>
            <w:r w:rsidRPr="00612AC5">
              <w:rPr>
                <w:rFonts w:ascii="Arial" w:hAnsi="Arial" w:cs="Arial"/>
                <w:b w:val="0"/>
                <w:bCs w:val="0"/>
                <w:color w:val="000000"/>
                <w:sz w:val="16"/>
                <w:szCs w:val="16"/>
              </w:rPr>
              <w:t>tipo_veh</w:t>
            </w:r>
            <w:proofErr w:type="spellEnd"/>
            <w:r w:rsidRPr="00612AC5">
              <w:rPr>
                <w:rFonts w:ascii="Arial" w:hAnsi="Arial" w:cs="Arial"/>
                <w:b w:val="0"/>
                <w:bCs w:val="0"/>
                <w:color w:val="000000"/>
                <w:sz w:val="16"/>
                <w:szCs w:val="16"/>
              </w:rPr>
              <w:t>=[1,4)} =&gt; {</w:t>
            </w:r>
            <w:proofErr w:type="spellStart"/>
            <w:r w:rsidRPr="00612AC5">
              <w:rPr>
                <w:rFonts w:ascii="Arial" w:hAnsi="Arial" w:cs="Arial"/>
                <w:b w:val="0"/>
                <w:bCs w:val="0"/>
                <w:color w:val="000000"/>
                <w:sz w:val="16"/>
                <w:szCs w:val="16"/>
              </w:rPr>
              <w:t>fall_les</w:t>
            </w:r>
            <w:proofErr w:type="spellEnd"/>
            <w:r w:rsidRPr="00612AC5">
              <w:rPr>
                <w:rFonts w:ascii="Arial" w:hAnsi="Arial" w:cs="Arial"/>
                <w:b w:val="0"/>
                <w:bCs w:val="0"/>
                <w:color w:val="000000"/>
                <w:sz w:val="16"/>
                <w:szCs w:val="16"/>
              </w:rPr>
              <w:t>=[2,3]}</w:t>
            </w:r>
          </w:p>
        </w:tc>
        <w:tc>
          <w:tcPr>
            <w:tcW w:w="1437" w:type="dxa"/>
          </w:tcPr>
          <w:p w14:paraId="3024C9C8" w14:textId="5DA66F00" w:rsidR="002B3BC4" w:rsidRPr="00612AC5"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0.2299763</w:t>
            </w:r>
          </w:p>
        </w:tc>
        <w:tc>
          <w:tcPr>
            <w:tcW w:w="1470" w:type="dxa"/>
          </w:tcPr>
          <w:p w14:paraId="0E5DD33A" w14:textId="54FD305C" w:rsidR="002B3BC4" w:rsidRPr="00612AC5"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0.88478</w:t>
            </w:r>
          </w:p>
        </w:tc>
        <w:tc>
          <w:tcPr>
            <w:tcW w:w="1374" w:type="dxa"/>
          </w:tcPr>
          <w:p w14:paraId="407D1C2E" w14:textId="10351FB4" w:rsidR="002B3BC4" w:rsidRPr="00612AC5"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1.00895</w:t>
            </w:r>
          </w:p>
        </w:tc>
        <w:tc>
          <w:tcPr>
            <w:tcW w:w="1323" w:type="dxa"/>
          </w:tcPr>
          <w:p w14:paraId="1AAEEED3" w14:textId="610DED8B" w:rsidR="002B3BC4" w:rsidRPr="00612AC5"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6604</w:t>
            </w:r>
          </w:p>
        </w:tc>
      </w:tr>
      <w:tr w:rsidR="002B3BC4" w:rsidRPr="00612AC5" w14:paraId="16A86E98" w14:textId="77777777" w:rsidTr="00300750">
        <w:tc>
          <w:tcPr>
            <w:cnfStyle w:val="001000000000" w:firstRow="0" w:lastRow="0" w:firstColumn="1" w:lastColumn="0" w:oddVBand="0" w:evenVBand="0" w:oddHBand="0" w:evenHBand="0" w:firstRowFirstColumn="0" w:firstRowLastColumn="0" w:lastRowFirstColumn="0" w:lastRowLastColumn="0"/>
            <w:tcW w:w="2616" w:type="dxa"/>
          </w:tcPr>
          <w:p w14:paraId="3A356259" w14:textId="6E5ECD54" w:rsidR="002B3BC4" w:rsidRPr="00612AC5" w:rsidRDefault="002B3BC4" w:rsidP="002B3BC4">
            <w:pPr>
              <w:rPr>
                <w:rFonts w:ascii="Arial" w:hAnsi="Arial" w:cs="Arial"/>
                <w:b w:val="0"/>
                <w:bCs w:val="0"/>
                <w:sz w:val="16"/>
                <w:szCs w:val="16"/>
                <w:lang w:val="en-US"/>
              </w:rPr>
            </w:pPr>
            <w:r w:rsidRPr="00612AC5">
              <w:rPr>
                <w:rFonts w:ascii="Arial" w:hAnsi="Arial" w:cs="Arial"/>
                <w:b w:val="0"/>
                <w:bCs w:val="0"/>
                <w:color w:val="000000"/>
                <w:sz w:val="16"/>
                <w:szCs w:val="16"/>
                <w:lang w:val="en-US"/>
              </w:rPr>
              <w:t>{</w:t>
            </w:r>
            <w:proofErr w:type="spellStart"/>
            <w:r w:rsidRPr="00612AC5">
              <w:rPr>
                <w:rFonts w:ascii="Arial" w:hAnsi="Arial" w:cs="Arial"/>
                <w:b w:val="0"/>
                <w:bCs w:val="0"/>
                <w:color w:val="000000"/>
                <w:sz w:val="16"/>
                <w:szCs w:val="16"/>
                <w:lang w:val="en-US"/>
              </w:rPr>
              <w:t>sexo_per</w:t>
            </w:r>
            <w:proofErr w:type="spellEnd"/>
            <w:r w:rsidRPr="00612AC5">
              <w:rPr>
                <w:rFonts w:ascii="Arial" w:hAnsi="Arial" w:cs="Arial"/>
                <w:b w:val="0"/>
                <w:bCs w:val="0"/>
                <w:color w:val="000000"/>
                <w:sz w:val="16"/>
                <w:szCs w:val="16"/>
                <w:lang w:val="en-US"/>
              </w:rPr>
              <w:t>=[1,2],</w:t>
            </w:r>
            <w:proofErr w:type="spellStart"/>
            <w:r w:rsidRPr="00612AC5">
              <w:rPr>
                <w:rFonts w:ascii="Arial" w:hAnsi="Arial" w:cs="Arial"/>
                <w:b w:val="0"/>
                <w:bCs w:val="0"/>
                <w:color w:val="000000"/>
                <w:sz w:val="16"/>
                <w:szCs w:val="16"/>
                <w:lang w:val="en-US"/>
              </w:rPr>
              <w:t>edad_per</w:t>
            </w:r>
            <w:proofErr w:type="spellEnd"/>
            <w:r w:rsidRPr="00612AC5">
              <w:rPr>
                <w:rFonts w:ascii="Arial" w:hAnsi="Arial" w:cs="Arial"/>
                <w:b w:val="0"/>
                <w:bCs w:val="0"/>
                <w:color w:val="000000"/>
                <w:sz w:val="16"/>
                <w:szCs w:val="16"/>
                <w:lang w:val="en-US"/>
              </w:rPr>
              <w:t>=[0,23)} =&gt; {</w:t>
            </w:r>
            <w:proofErr w:type="spellStart"/>
            <w:r w:rsidRPr="00612AC5">
              <w:rPr>
                <w:rFonts w:ascii="Arial" w:hAnsi="Arial" w:cs="Arial"/>
                <w:b w:val="0"/>
                <w:bCs w:val="0"/>
                <w:color w:val="000000"/>
                <w:sz w:val="16"/>
                <w:szCs w:val="16"/>
                <w:lang w:val="en-US"/>
              </w:rPr>
              <w:t>fall_les</w:t>
            </w:r>
            <w:proofErr w:type="spellEnd"/>
            <w:r w:rsidRPr="00612AC5">
              <w:rPr>
                <w:rFonts w:ascii="Arial" w:hAnsi="Arial" w:cs="Arial"/>
                <w:b w:val="0"/>
                <w:bCs w:val="0"/>
                <w:color w:val="000000"/>
                <w:sz w:val="16"/>
                <w:szCs w:val="16"/>
                <w:lang w:val="en-US"/>
              </w:rPr>
              <w:t>=[2,3]}</w:t>
            </w:r>
          </w:p>
        </w:tc>
        <w:tc>
          <w:tcPr>
            <w:tcW w:w="1437" w:type="dxa"/>
          </w:tcPr>
          <w:p w14:paraId="2D0AD3EA" w14:textId="45F7F591" w:rsidR="002B3BC4" w:rsidRPr="00612AC5"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0.2651483</w:t>
            </w:r>
          </w:p>
        </w:tc>
        <w:tc>
          <w:tcPr>
            <w:tcW w:w="1470" w:type="dxa"/>
          </w:tcPr>
          <w:p w14:paraId="13707AD9" w14:textId="5494A4CD" w:rsidR="002B3BC4" w:rsidRPr="00612AC5"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0.9179</w:t>
            </w:r>
          </w:p>
        </w:tc>
        <w:tc>
          <w:tcPr>
            <w:tcW w:w="1374" w:type="dxa"/>
          </w:tcPr>
          <w:p w14:paraId="5D258B35" w14:textId="6583203E" w:rsidR="002B3BC4" w:rsidRPr="00612AC5"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1.04672</w:t>
            </w:r>
          </w:p>
        </w:tc>
        <w:tc>
          <w:tcPr>
            <w:tcW w:w="1323" w:type="dxa"/>
          </w:tcPr>
          <w:p w14:paraId="045A48D3" w14:textId="7278C735" w:rsidR="002B3BC4" w:rsidRPr="00612AC5"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7614</w:t>
            </w:r>
          </w:p>
        </w:tc>
      </w:tr>
      <w:tr w:rsidR="002B3BC4" w:rsidRPr="00612AC5" w14:paraId="56B80176" w14:textId="77777777" w:rsidTr="00300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56A76993" w14:textId="1E7F308C" w:rsidR="002B3BC4" w:rsidRPr="00612AC5" w:rsidRDefault="002B3BC4" w:rsidP="002B3BC4">
            <w:pPr>
              <w:rPr>
                <w:rFonts w:ascii="Arial" w:hAnsi="Arial" w:cs="Arial"/>
                <w:b w:val="0"/>
                <w:bCs w:val="0"/>
                <w:sz w:val="16"/>
                <w:szCs w:val="16"/>
              </w:rPr>
            </w:pPr>
            <w:r w:rsidRPr="00612AC5">
              <w:rPr>
                <w:rFonts w:ascii="Arial" w:hAnsi="Arial" w:cs="Arial"/>
                <w:b w:val="0"/>
                <w:bCs w:val="0"/>
                <w:color w:val="000000"/>
                <w:sz w:val="16"/>
                <w:szCs w:val="16"/>
              </w:rPr>
              <w:t>{</w:t>
            </w:r>
            <w:proofErr w:type="spellStart"/>
            <w:r w:rsidRPr="00612AC5">
              <w:rPr>
                <w:rFonts w:ascii="Arial" w:hAnsi="Arial" w:cs="Arial"/>
                <w:b w:val="0"/>
                <w:bCs w:val="0"/>
                <w:color w:val="000000"/>
                <w:sz w:val="16"/>
                <w:szCs w:val="16"/>
              </w:rPr>
              <w:t>mes_ocu</w:t>
            </w:r>
            <w:proofErr w:type="spellEnd"/>
            <w:r w:rsidRPr="00612AC5">
              <w:rPr>
                <w:rFonts w:ascii="Arial" w:hAnsi="Arial" w:cs="Arial"/>
                <w:b w:val="0"/>
                <w:bCs w:val="0"/>
                <w:color w:val="000000"/>
                <w:sz w:val="16"/>
                <w:szCs w:val="16"/>
              </w:rPr>
              <w:t>=[1,5),</w:t>
            </w:r>
            <w:proofErr w:type="spellStart"/>
            <w:r w:rsidRPr="00612AC5">
              <w:rPr>
                <w:rFonts w:ascii="Arial" w:hAnsi="Arial" w:cs="Arial"/>
                <w:b w:val="0"/>
                <w:bCs w:val="0"/>
                <w:color w:val="000000"/>
                <w:sz w:val="16"/>
                <w:szCs w:val="16"/>
              </w:rPr>
              <w:t>tipo_veh</w:t>
            </w:r>
            <w:proofErr w:type="spellEnd"/>
            <w:r w:rsidRPr="00612AC5">
              <w:rPr>
                <w:rFonts w:ascii="Arial" w:hAnsi="Arial" w:cs="Arial"/>
                <w:b w:val="0"/>
                <w:bCs w:val="0"/>
                <w:color w:val="000000"/>
                <w:sz w:val="16"/>
                <w:szCs w:val="16"/>
              </w:rPr>
              <w:t>=[4,99]} =&gt; {</w:t>
            </w:r>
            <w:proofErr w:type="spellStart"/>
            <w:r w:rsidRPr="00612AC5">
              <w:rPr>
                <w:rFonts w:ascii="Arial" w:hAnsi="Arial" w:cs="Arial"/>
                <w:b w:val="0"/>
                <w:bCs w:val="0"/>
                <w:color w:val="000000"/>
                <w:sz w:val="16"/>
                <w:szCs w:val="16"/>
              </w:rPr>
              <w:t>fall_les</w:t>
            </w:r>
            <w:proofErr w:type="spellEnd"/>
            <w:r w:rsidRPr="00612AC5">
              <w:rPr>
                <w:rFonts w:ascii="Arial" w:hAnsi="Arial" w:cs="Arial"/>
                <w:b w:val="0"/>
                <w:bCs w:val="0"/>
                <w:color w:val="000000"/>
                <w:sz w:val="16"/>
                <w:szCs w:val="16"/>
              </w:rPr>
              <w:t>=[2,3]}</w:t>
            </w:r>
          </w:p>
        </w:tc>
        <w:tc>
          <w:tcPr>
            <w:tcW w:w="1437" w:type="dxa"/>
          </w:tcPr>
          <w:p w14:paraId="6F8A1A9F" w14:textId="10761ABE" w:rsidR="002B3BC4" w:rsidRPr="00612AC5"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0.2118331</w:t>
            </w:r>
          </w:p>
        </w:tc>
        <w:tc>
          <w:tcPr>
            <w:tcW w:w="1470" w:type="dxa"/>
          </w:tcPr>
          <w:p w14:paraId="202C2705" w14:textId="1DECA120" w:rsidR="002B3BC4" w:rsidRPr="00612AC5"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0.875</w:t>
            </w:r>
          </w:p>
        </w:tc>
        <w:tc>
          <w:tcPr>
            <w:tcW w:w="1374" w:type="dxa"/>
          </w:tcPr>
          <w:p w14:paraId="58E1BBF6" w14:textId="19EE01A6" w:rsidR="002B3BC4" w:rsidRPr="00612AC5"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0.9978</w:t>
            </w:r>
          </w:p>
        </w:tc>
        <w:tc>
          <w:tcPr>
            <w:tcW w:w="1323" w:type="dxa"/>
          </w:tcPr>
          <w:p w14:paraId="66F4C1B4" w14:textId="5AC1F98C" w:rsidR="002B3BC4" w:rsidRPr="00612AC5"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6083</w:t>
            </w:r>
          </w:p>
        </w:tc>
      </w:tr>
      <w:tr w:rsidR="002B3BC4" w:rsidRPr="00612AC5" w14:paraId="0197217B" w14:textId="77777777" w:rsidTr="00300750">
        <w:tc>
          <w:tcPr>
            <w:cnfStyle w:val="001000000000" w:firstRow="0" w:lastRow="0" w:firstColumn="1" w:lastColumn="0" w:oddVBand="0" w:evenVBand="0" w:oddHBand="0" w:evenHBand="0" w:firstRowFirstColumn="0" w:firstRowLastColumn="0" w:lastRowFirstColumn="0" w:lastRowLastColumn="0"/>
            <w:tcW w:w="2616" w:type="dxa"/>
          </w:tcPr>
          <w:p w14:paraId="6C1CFB5C" w14:textId="5E8F4B32" w:rsidR="002B3BC4" w:rsidRPr="00612AC5" w:rsidRDefault="002B3BC4" w:rsidP="002B3BC4">
            <w:pPr>
              <w:rPr>
                <w:rFonts w:ascii="Arial" w:hAnsi="Arial" w:cs="Arial"/>
                <w:b w:val="0"/>
                <w:bCs w:val="0"/>
                <w:sz w:val="16"/>
                <w:szCs w:val="16"/>
              </w:rPr>
            </w:pPr>
            <w:r w:rsidRPr="00612AC5">
              <w:rPr>
                <w:rFonts w:ascii="Arial" w:hAnsi="Arial" w:cs="Arial"/>
                <w:b w:val="0"/>
                <w:bCs w:val="0"/>
                <w:color w:val="000000"/>
                <w:sz w:val="16"/>
                <w:szCs w:val="16"/>
              </w:rPr>
              <w:t>{</w:t>
            </w:r>
            <w:proofErr w:type="spellStart"/>
            <w:r w:rsidRPr="00612AC5">
              <w:rPr>
                <w:rFonts w:ascii="Arial" w:hAnsi="Arial" w:cs="Arial"/>
                <w:b w:val="0"/>
                <w:bCs w:val="0"/>
                <w:color w:val="000000"/>
                <w:sz w:val="16"/>
                <w:szCs w:val="16"/>
              </w:rPr>
              <w:t>día_ocu</w:t>
            </w:r>
            <w:proofErr w:type="spellEnd"/>
            <w:r w:rsidRPr="00612AC5">
              <w:rPr>
                <w:rFonts w:ascii="Arial" w:hAnsi="Arial" w:cs="Arial"/>
                <w:b w:val="0"/>
                <w:bCs w:val="0"/>
                <w:color w:val="000000"/>
                <w:sz w:val="16"/>
                <w:szCs w:val="16"/>
              </w:rPr>
              <w:t>=[11,21),</w:t>
            </w:r>
            <w:proofErr w:type="spellStart"/>
            <w:r w:rsidRPr="00612AC5">
              <w:rPr>
                <w:rFonts w:ascii="Arial" w:hAnsi="Arial" w:cs="Arial"/>
                <w:b w:val="0"/>
                <w:bCs w:val="0"/>
                <w:color w:val="000000"/>
                <w:sz w:val="16"/>
                <w:szCs w:val="16"/>
              </w:rPr>
              <w:t>tipo_veh</w:t>
            </w:r>
            <w:proofErr w:type="spellEnd"/>
            <w:r w:rsidRPr="00612AC5">
              <w:rPr>
                <w:rFonts w:ascii="Arial" w:hAnsi="Arial" w:cs="Arial"/>
                <w:b w:val="0"/>
                <w:bCs w:val="0"/>
                <w:color w:val="000000"/>
                <w:sz w:val="16"/>
                <w:szCs w:val="16"/>
              </w:rPr>
              <w:t>=[4,99]} =&gt; {</w:t>
            </w:r>
            <w:proofErr w:type="spellStart"/>
            <w:r w:rsidRPr="00612AC5">
              <w:rPr>
                <w:rFonts w:ascii="Arial" w:hAnsi="Arial" w:cs="Arial"/>
                <w:b w:val="0"/>
                <w:bCs w:val="0"/>
                <w:color w:val="000000"/>
                <w:sz w:val="16"/>
                <w:szCs w:val="16"/>
              </w:rPr>
              <w:t>fall_les</w:t>
            </w:r>
            <w:proofErr w:type="spellEnd"/>
            <w:r w:rsidRPr="00612AC5">
              <w:rPr>
                <w:rFonts w:ascii="Arial" w:hAnsi="Arial" w:cs="Arial"/>
                <w:b w:val="0"/>
                <w:bCs w:val="0"/>
                <w:color w:val="000000"/>
                <w:sz w:val="16"/>
                <w:szCs w:val="16"/>
              </w:rPr>
              <w:t>=[2,3]}</w:t>
            </w:r>
          </w:p>
        </w:tc>
        <w:tc>
          <w:tcPr>
            <w:tcW w:w="1437" w:type="dxa"/>
          </w:tcPr>
          <w:p w14:paraId="2EE3DD0D" w14:textId="3A44A71D" w:rsidR="002B3BC4" w:rsidRPr="00612AC5"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0.2178228</w:t>
            </w:r>
          </w:p>
        </w:tc>
        <w:tc>
          <w:tcPr>
            <w:tcW w:w="1470" w:type="dxa"/>
          </w:tcPr>
          <w:p w14:paraId="76A41376" w14:textId="76CBD73A" w:rsidR="002B3BC4" w:rsidRPr="00612AC5"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0.87299</w:t>
            </w:r>
          </w:p>
        </w:tc>
        <w:tc>
          <w:tcPr>
            <w:tcW w:w="1374" w:type="dxa"/>
          </w:tcPr>
          <w:p w14:paraId="0F8B8A9C" w14:textId="050CC828" w:rsidR="002B3BC4" w:rsidRPr="00612AC5"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0.99551</w:t>
            </w:r>
          </w:p>
        </w:tc>
        <w:tc>
          <w:tcPr>
            <w:tcW w:w="1323" w:type="dxa"/>
          </w:tcPr>
          <w:p w14:paraId="77513625" w14:textId="56675237" w:rsidR="002B3BC4" w:rsidRPr="00612AC5"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6255</w:t>
            </w:r>
          </w:p>
        </w:tc>
      </w:tr>
    </w:tbl>
    <w:p w14:paraId="7BC51541" w14:textId="4A8659B7" w:rsidR="00992A0D" w:rsidRPr="00612AC5" w:rsidRDefault="00300750" w:rsidP="00300750">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0BC87C0D" w14:textId="77777777" w:rsidR="00300750" w:rsidRPr="00612AC5" w:rsidRDefault="00300750" w:rsidP="00300750">
      <w:pPr>
        <w:ind w:firstLine="360"/>
        <w:jc w:val="both"/>
        <w:rPr>
          <w:rFonts w:ascii="Arial" w:hAnsi="Arial" w:cs="Arial"/>
          <w:sz w:val="20"/>
          <w:szCs w:val="20"/>
        </w:rPr>
      </w:pPr>
    </w:p>
    <w:p w14:paraId="7164A01B" w14:textId="05FC3E83" w:rsidR="00E647F1" w:rsidRPr="00612AC5" w:rsidRDefault="00E647F1" w:rsidP="00300750">
      <w:pPr>
        <w:pStyle w:val="Cuerpo"/>
        <w:rPr>
          <w:rFonts w:ascii="Arial" w:hAnsi="Arial" w:cs="Arial"/>
        </w:rPr>
      </w:pPr>
      <w:r w:rsidRPr="00612AC5">
        <w:rPr>
          <w:rFonts w:ascii="Arial" w:hAnsi="Arial" w:cs="Arial"/>
        </w:rPr>
        <w:t>Existe una fuerte correlación para estas 4 reglas</w:t>
      </w:r>
      <w:r w:rsidR="0087414D" w:rsidRPr="00612AC5">
        <w:rPr>
          <w:rFonts w:ascii="Arial" w:hAnsi="Arial" w:cs="Arial"/>
        </w:rPr>
        <w:t xml:space="preserve"> obtenidas mediante</w:t>
      </w:r>
      <w:r w:rsidRPr="00612AC5">
        <w:rPr>
          <w:rFonts w:ascii="Arial" w:hAnsi="Arial" w:cs="Arial"/>
        </w:rPr>
        <w:t xml:space="preserve"> </w:t>
      </w:r>
      <w:r w:rsidR="00300750" w:rsidRPr="00612AC5">
        <w:rPr>
          <w:rFonts w:ascii="Arial" w:hAnsi="Arial" w:cs="Arial"/>
        </w:rPr>
        <w:t>FP-</w:t>
      </w:r>
      <w:proofErr w:type="spellStart"/>
      <w:r w:rsidR="00300750" w:rsidRPr="00612AC5">
        <w:rPr>
          <w:rFonts w:ascii="Arial" w:hAnsi="Arial" w:cs="Arial"/>
        </w:rPr>
        <w:t>G</w:t>
      </w:r>
      <w:r w:rsidR="0087414D" w:rsidRPr="00612AC5">
        <w:rPr>
          <w:rFonts w:ascii="Arial" w:hAnsi="Arial" w:cs="Arial"/>
        </w:rPr>
        <w:t>rowth</w:t>
      </w:r>
      <w:proofErr w:type="spellEnd"/>
      <w:r w:rsidR="0087414D" w:rsidRPr="00612AC5">
        <w:rPr>
          <w:rFonts w:ascii="Arial" w:hAnsi="Arial" w:cs="Arial"/>
        </w:rPr>
        <w:t xml:space="preserve"> </w:t>
      </w:r>
      <w:r w:rsidRPr="00612AC5">
        <w:rPr>
          <w:rFonts w:ascii="Arial" w:hAnsi="Arial" w:cs="Arial"/>
        </w:rPr>
        <w:t xml:space="preserve">de que los accidentes ya sea que repercutan en muertes o lesiones sean aquellos casos en los que </w:t>
      </w:r>
      <w:r w:rsidR="0087414D" w:rsidRPr="00612AC5">
        <w:rPr>
          <w:rFonts w:ascii="Arial" w:hAnsi="Arial" w:cs="Arial"/>
        </w:rPr>
        <w:t>las personas se</w:t>
      </w:r>
      <w:r w:rsidR="00300750" w:rsidRPr="00612AC5">
        <w:rPr>
          <w:rFonts w:ascii="Arial" w:hAnsi="Arial" w:cs="Arial"/>
        </w:rPr>
        <w:t xml:space="preserve"> conducen</w:t>
      </w:r>
      <w:r w:rsidRPr="00612AC5">
        <w:rPr>
          <w:rFonts w:ascii="Arial" w:hAnsi="Arial" w:cs="Arial"/>
        </w:rPr>
        <w:t xml:space="preserve"> en motocicleta o </w:t>
      </w:r>
      <w:r w:rsidR="0087414D" w:rsidRPr="00612AC5">
        <w:rPr>
          <w:rFonts w:ascii="Arial" w:hAnsi="Arial" w:cs="Arial"/>
        </w:rPr>
        <w:t>vehículos</w:t>
      </w:r>
      <w:r w:rsidRPr="00612AC5">
        <w:rPr>
          <w:rFonts w:ascii="Arial" w:hAnsi="Arial" w:cs="Arial"/>
        </w:rPr>
        <w:t xml:space="preserve"> </w:t>
      </w:r>
      <w:r w:rsidR="0087414D" w:rsidRPr="00612AC5">
        <w:rPr>
          <w:rFonts w:ascii="Arial" w:hAnsi="Arial" w:cs="Arial"/>
        </w:rPr>
        <w:t>d</w:t>
      </w:r>
      <w:r w:rsidRPr="00612AC5">
        <w:rPr>
          <w:rFonts w:ascii="Arial" w:hAnsi="Arial" w:cs="Arial"/>
        </w:rPr>
        <w:t>esconocidos, independientemente</w:t>
      </w:r>
      <w:r w:rsidR="0087414D" w:rsidRPr="00612AC5">
        <w:rPr>
          <w:rFonts w:ascii="Arial" w:hAnsi="Arial" w:cs="Arial"/>
        </w:rPr>
        <w:t xml:space="preserve"> de que</w:t>
      </w:r>
      <w:r w:rsidRPr="00612AC5">
        <w:rPr>
          <w:rFonts w:ascii="Arial" w:hAnsi="Arial" w:cs="Arial"/>
        </w:rPr>
        <w:t xml:space="preserve"> si son hombres o mujeres</w:t>
      </w:r>
      <w:r w:rsidR="0087414D" w:rsidRPr="00612AC5">
        <w:rPr>
          <w:rFonts w:ascii="Arial" w:hAnsi="Arial" w:cs="Arial"/>
        </w:rPr>
        <w:t>, cumpliéndose</w:t>
      </w:r>
      <w:r w:rsidRPr="00612AC5">
        <w:rPr>
          <w:rFonts w:ascii="Arial" w:hAnsi="Arial" w:cs="Arial"/>
        </w:rPr>
        <w:t xml:space="preserve"> el 25% de las veces con altas probabilidades.</w:t>
      </w:r>
    </w:p>
    <w:p w14:paraId="0E38DE54" w14:textId="77777777" w:rsidR="00300750" w:rsidRPr="00612AC5" w:rsidRDefault="00300750" w:rsidP="00300750">
      <w:pPr>
        <w:pStyle w:val="Cuerpo"/>
        <w:rPr>
          <w:rFonts w:ascii="Arial" w:hAnsi="Arial" w:cs="Arial"/>
        </w:rPr>
      </w:pPr>
    </w:p>
    <w:p w14:paraId="58E96633" w14:textId="45EA859D" w:rsidR="00E647F1" w:rsidRPr="00612AC5" w:rsidRDefault="00E647F1" w:rsidP="00300750">
      <w:pPr>
        <w:pStyle w:val="Cuerpo"/>
        <w:rPr>
          <w:rFonts w:ascii="Arial" w:hAnsi="Arial" w:cs="Arial"/>
        </w:rPr>
      </w:pPr>
      <w:r w:rsidRPr="00612AC5">
        <w:rPr>
          <w:rFonts w:ascii="Arial" w:hAnsi="Arial" w:cs="Arial"/>
        </w:rPr>
        <w:t xml:space="preserve">En los primeros cinco meses del año se estima que un accidente suceda en moto en la metrópoli con un 87.5% de probabilidad  </w:t>
      </w:r>
      <w:r w:rsidR="0087414D" w:rsidRPr="00612AC5">
        <w:rPr>
          <w:rFonts w:ascii="Arial" w:hAnsi="Arial" w:cs="Arial"/>
        </w:rPr>
        <w:t xml:space="preserve"> y además también existe una regla que correlaciona que esa misma probabilidad</w:t>
      </w:r>
      <w:r w:rsidR="00300750" w:rsidRPr="00612AC5">
        <w:rPr>
          <w:rFonts w:ascii="Arial" w:hAnsi="Arial" w:cs="Arial"/>
        </w:rPr>
        <w:t xml:space="preserve"> e</w:t>
      </w:r>
      <w:r w:rsidR="0087414D" w:rsidRPr="00612AC5">
        <w:rPr>
          <w:rFonts w:ascii="Arial" w:hAnsi="Arial" w:cs="Arial"/>
        </w:rPr>
        <w:t xml:space="preserve"> indica que los incidentes </w:t>
      </w:r>
      <w:r w:rsidR="00300750" w:rsidRPr="00612AC5">
        <w:rPr>
          <w:rFonts w:ascii="Arial" w:hAnsi="Arial" w:cs="Arial"/>
        </w:rPr>
        <w:t>pueden suceder</w:t>
      </w:r>
      <w:r w:rsidR="0087414D" w:rsidRPr="00612AC5">
        <w:rPr>
          <w:rFonts w:ascii="Arial" w:hAnsi="Arial" w:cs="Arial"/>
        </w:rPr>
        <w:t xml:space="preserve"> a mediados de mes</w:t>
      </w:r>
      <w:r w:rsidR="00300750" w:rsidRPr="00612AC5">
        <w:rPr>
          <w:rFonts w:ascii="Arial" w:hAnsi="Arial" w:cs="Arial"/>
        </w:rPr>
        <w:t>.</w:t>
      </w:r>
    </w:p>
    <w:p w14:paraId="6EAF8A55" w14:textId="77777777" w:rsidR="00300750" w:rsidRPr="00612AC5" w:rsidRDefault="00300750" w:rsidP="00300750">
      <w:pPr>
        <w:pStyle w:val="Cuerpo"/>
        <w:rPr>
          <w:rFonts w:ascii="Arial" w:hAnsi="Arial" w:cs="Arial"/>
        </w:rPr>
      </w:pPr>
    </w:p>
    <w:p w14:paraId="39EDE8CB" w14:textId="74D6DA87" w:rsidR="00300750" w:rsidRPr="00612AC5" w:rsidRDefault="0087414D" w:rsidP="00300750">
      <w:pPr>
        <w:pStyle w:val="Cuerpo"/>
        <w:rPr>
          <w:rFonts w:ascii="Arial" w:hAnsi="Arial" w:cs="Arial"/>
        </w:rPr>
      </w:pPr>
      <w:r w:rsidRPr="00612AC5">
        <w:rPr>
          <w:rFonts w:ascii="Arial" w:hAnsi="Arial" w:cs="Arial"/>
        </w:rPr>
        <w:t>El dato alarmante es que las incidencias suceden con mayor probabilidad para hombres o mujeres entre los 0 y 23 años</w:t>
      </w:r>
      <w:r w:rsidR="00300750" w:rsidRPr="00612AC5">
        <w:rPr>
          <w:rFonts w:ascii="Arial" w:hAnsi="Arial" w:cs="Arial"/>
        </w:rPr>
        <w:t>, es decir hay una población joven significativa</w:t>
      </w:r>
      <w:r w:rsidRPr="00612AC5">
        <w:rPr>
          <w:rFonts w:ascii="Arial" w:hAnsi="Arial" w:cs="Arial"/>
        </w:rPr>
        <w:t>.</w:t>
      </w:r>
    </w:p>
    <w:p w14:paraId="718A526B" w14:textId="77777777" w:rsidR="00300750" w:rsidRPr="00612AC5" w:rsidRDefault="00300750">
      <w:pPr>
        <w:rPr>
          <w:rFonts w:ascii="Arial" w:hAnsi="Arial" w:cs="Arial"/>
        </w:rPr>
      </w:pPr>
      <w:r w:rsidRPr="00612AC5">
        <w:rPr>
          <w:rFonts w:ascii="Arial" w:hAnsi="Arial" w:cs="Arial"/>
        </w:rPr>
        <w:br w:type="page"/>
      </w:r>
    </w:p>
    <w:p w14:paraId="78872D04" w14:textId="4C16B04B" w:rsidR="002B3BC4" w:rsidRPr="00612AC5" w:rsidRDefault="00300750" w:rsidP="00300750">
      <w:pPr>
        <w:pStyle w:val="Vietas2"/>
      </w:pPr>
      <w:bookmarkStart w:id="21" w:name="_Toc213434558"/>
      <w:r w:rsidRPr="00612AC5">
        <w:lastRenderedPageBreak/>
        <w:t>FP-</w:t>
      </w:r>
      <w:proofErr w:type="spellStart"/>
      <w:r w:rsidRPr="00612AC5">
        <w:t>Growth</w:t>
      </w:r>
      <w:proofErr w:type="spellEnd"/>
      <w:r w:rsidRPr="00612AC5">
        <w:t xml:space="preserve"> (Fallecidos)</w:t>
      </w:r>
      <w:bookmarkEnd w:id="21"/>
    </w:p>
    <w:p w14:paraId="3EB1A9F9" w14:textId="77777777" w:rsidR="002B3BC4" w:rsidRPr="00612AC5" w:rsidRDefault="002B3BC4" w:rsidP="00E26CED">
      <w:pPr>
        <w:rPr>
          <w:rFonts w:ascii="Arial" w:hAnsi="Arial" w:cs="Arial"/>
        </w:rPr>
      </w:pPr>
    </w:p>
    <w:p w14:paraId="6799B63F" w14:textId="59CFBDC5" w:rsidR="002B3BC4" w:rsidRPr="00612AC5" w:rsidRDefault="002B3BC4" w:rsidP="00300750">
      <w:pPr>
        <w:pStyle w:val="Cuerpo"/>
        <w:rPr>
          <w:rFonts w:ascii="Arial" w:hAnsi="Arial" w:cs="Arial"/>
        </w:rPr>
      </w:pPr>
      <w:r w:rsidRPr="00612AC5">
        <w:rPr>
          <w:rFonts w:ascii="Arial" w:hAnsi="Arial" w:cs="Arial"/>
        </w:rPr>
        <w:t xml:space="preserve">Se </w:t>
      </w:r>
      <w:r w:rsidR="00300750" w:rsidRPr="00612AC5">
        <w:rPr>
          <w:rFonts w:ascii="Arial" w:hAnsi="Arial" w:cs="Arial"/>
        </w:rPr>
        <w:t xml:space="preserve">procede a analizar los casos que concluyen en muertes debido a accidentes de tránsito focalizados en el departamento de Guatemala, con lo cual no solo se </w:t>
      </w:r>
      <w:r w:rsidRPr="00612AC5">
        <w:rPr>
          <w:rFonts w:ascii="Arial" w:hAnsi="Arial" w:cs="Arial"/>
        </w:rPr>
        <w:t>redujo la cantidad de reglas a 100</w:t>
      </w:r>
      <w:r w:rsidR="00300750" w:rsidRPr="00612AC5">
        <w:rPr>
          <w:rFonts w:ascii="Arial" w:hAnsi="Arial" w:cs="Arial"/>
        </w:rPr>
        <w:t>, sino que se puede conocer las estadísticas que respaldan el peor de los casos, de las cuales se destacan las siguientes 4</w:t>
      </w:r>
      <w:r w:rsidRPr="00612AC5">
        <w:rPr>
          <w:rFonts w:ascii="Arial" w:hAnsi="Arial" w:cs="Arial"/>
        </w:rPr>
        <w:t>:</w:t>
      </w:r>
    </w:p>
    <w:p w14:paraId="1E1A8598" w14:textId="77777777" w:rsidR="00216D05" w:rsidRPr="00612AC5" w:rsidRDefault="00216D05" w:rsidP="00216D05">
      <w:pPr>
        <w:pStyle w:val="Numeracin1"/>
        <w:numPr>
          <w:ilvl w:val="0"/>
          <w:numId w:val="0"/>
        </w:numPr>
        <w:ind w:left="567"/>
        <w:rPr>
          <w:lang w:val="es-MX"/>
        </w:rPr>
      </w:pPr>
    </w:p>
    <w:p w14:paraId="7A83DAE7" w14:textId="5AC66DB5" w:rsidR="00216D05" w:rsidRPr="00612AC5" w:rsidRDefault="00216D05" w:rsidP="00216D05">
      <w:pPr>
        <w:pStyle w:val="Tablas1"/>
        <w:rPr>
          <w:rFonts w:cs="Arial"/>
        </w:rPr>
      </w:pPr>
      <w:r w:rsidRPr="00612AC5">
        <w:rPr>
          <w:rFonts w:cs="Arial"/>
        </w:rPr>
        <w:br/>
      </w:r>
      <w:bookmarkStart w:id="22" w:name="_Toc213434645"/>
      <w:r w:rsidRPr="00612AC5">
        <w:rPr>
          <w:rFonts w:cs="Arial"/>
        </w:rPr>
        <w:t>Reglas de asociación obtenidas mediante FP-</w:t>
      </w:r>
      <w:proofErr w:type="spellStart"/>
      <w:r w:rsidRPr="00612AC5">
        <w:rPr>
          <w:rFonts w:cs="Arial"/>
        </w:rPr>
        <w:t>Growth</w:t>
      </w:r>
      <w:proofErr w:type="spellEnd"/>
      <w:r w:rsidRPr="00612AC5">
        <w:rPr>
          <w:rFonts w:cs="Arial"/>
        </w:rPr>
        <w:t xml:space="preserve"> para </w:t>
      </w:r>
      <w:r w:rsidR="00C612F7" w:rsidRPr="00612AC5">
        <w:rPr>
          <w:rFonts w:cs="Arial"/>
        </w:rPr>
        <w:t>muertes</w:t>
      </w:r>
      <w:r w:rsidRPr="00612AC5">
        <w:rPr>
          <w:rFonts w:cs="Arial"/>
        </w:rPr>
        <w:t xml:space="preserve"> </w:t>
      </w:r>
      <w:r w:rsidR="00C612F7" w:rsidRPr="00612AC5">
        <w:rPr>
          <w:rFonts w:cs="Arial"/>
        </w:rPr>
        <w:t xml:space="preserve">registradas </w:t>
      </w:r>
      <w:r w:rsidRPr="00612AC5">
        <w:rPr>
          <w:rFonts w:cs="Arial"/>
        </w:rPr>
        <w:t>en la ciudad capital</w:t>
      </w:r>
      <w:bookmarkEnd w:id="22"/>
    </w:p>
    <w:tbl>
      <w:tblPr>
        <w:tblStyle w:val="Tablanormal2"/>
        <w:tblW w:w="0" w:type="auto"/>
        <w:tblLook w:val="04A0" w:firstRow="1" w:lastRow="0" w:firstColumn="1" w:lastColumn="0" w:noHBand="0" w:noVBand="1"/>
      </w:tblPr>
      <w:tblGrid>
        <w:gridCol w:w="3762"/>
        <w:gridCol w:w="1186"/>
        <w:gridCol w:w="1248"/>
        <w:gridCol w:w="1060"/>
        <w:gridCol w:w="964"/>
      </w:tblGrid>
      <w:tr w:rsidR="00C612F7" w:rsidRPr="00612AC5" w14:paraId="03C1C35B" w14:textId="77777777" w:rsidTr="00970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2F71C316" w14:textId="77777777" w:rsidR="00216D05" w:rsidRPr="00612AC5" w:rsidRDefault="00216D05" w:rsidP="00970DD0">
            <w:pPr>
              <w:rPr>
                <w:rFonts w:ascii="Arial" w:hAnsi="Arial" w:cs="Arial"/>
                <w:sz w:val="16"/>
                <w:szCs w:val="16"/>
              </w:rPr>
            </w:pPr>
            <w:r w:rsidRPr="00612AC5">
              <w:rPr>
                <w:rFonts w:ascii="Arial" w:hAnsi="Arial" w:cs="Arial"/>
                <w:color w:val="000000"/>
                <w:sz w:val="16"/>
                <w:szCs w:val="16"/>
              </w:rPr>
              <w:t>rules</w:t>
            </w:r>
          </w:p>
        </w:tc>
        <w:tc>
          <w:tcPr>
            <w:tcW w:w="1437" w:type="dxa"/>
          </w:tcPr>
          <w:p w14:paraId="3A55DD83" w14:textId="77777777" w:rsidR="00216D05" w:rsidRPr="00612AC5" w:rsidRDefault="00216D05" w:rsidP="00970DD0">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support</w:t>
            </w:r>
            <w:proofErr w:type="spellEnd"/>
          </w:p>
        </w:tc>
        <w:tc>
          <w:tcPr>
            <w:tcW w:w="1470" w:type="dxa"/>
          </w:tcPr>
          <w:p w14:paraId="0B1FBF1D" w14:textId="77777777" w:rsidR="00216D05" w:rsidRPr="00612AC5" w:rsidRDefault="00216D05" w:rsidP="00970DD0">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confidence</w:t>
            </w:r>
            <w:proofErr w:type="spellEnd"/>
          </w:p>
        </w:tc>
        <w:tc>
          <w:tcPr>
            <w:tcW w:w="1374" w:type="dxa"/>
          </w:tcPr>
          <w:p w14:paraId="5BF36AD0" w14:textId="77777777" w:rsidR="00216D05" w:rsidRPr="00612AC5" w:rsidRDefault="00216D05" w:rsidP="00970DD0">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lift</w:t>
            </w:r>
            <w:proofErr w:type="spellEnd"/>
          </w:p>
        </w:tc>
        <w:tc>
          <w:tcPr>
            <w:tcW w:w="1323" w:type="dxa"/>
          </w:tcPr>
          <w:p w14:paraId="24559F02" w14:textId="77777777" w:rsidR="00216D05" w:rsidRPr="00612AC5" w:rsidRDefault="00216D05" w:rsidP="00970DD0">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count</w:t>
            </w:r>
            <w:proofErr w:type="spellEnd"/>
          </w:p>
        </w:tc>
      </w:tr>
      <w:tr w:rsidR="00C612F7" w:rsidRPr="00612AC5" w14:paraId="4886D8A2" w14:textId="77777777" w:rsidTr="003E4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vAlign w:val="center"/>
          </w:tcPr>
          <w:p w14:paraId="3B70334E" w14:textId="0ED5DDA1" w:rsidR="00C612F7" w:rsidRPr="00612AC5" w:rsidRDefault="00C612F7" w:rsidP="00C612F7">
            <w:pPr>
              <w:rPr>
                <w:rFonts w:ascii="Arial" w:hAnsi="Arial" w:cs="Arial"/>
                <w:b w:val="0"/>
                <w:bCs w:val="0"/>
                <w:sz w:val="16"/>
                <w:szCs w:val="16"/>
              </w:rPr>
            </w:pPr>
            <w:r w:rsidRPr="00612AC5">
              <w:rPr>
                <w:rFonts w:ascii="Arial" w:hAnsi="Arial" w:cs="Arial"/>
                <w:b w:val="0"/>
                <w:bCs w:val="0"/>
                <w:color w:val="000000"/>
                <w:sz w:val="16"/>
                <w:szCs w:val="16"/>
              </w:rPr>
              <w:t>{</w:t>
            </w:r>
            <w:proofErr w:type="spellStart"/>
            <w:r w:rsidRPr="00612AC5">
              <w:rPr>
                <w:rFonts w:ascii="Arial" w:hAnsi="Arial" w:cs="Arial"/>
                <w:b w:val="0"/>
                <w:bCs w:val="0"/>
                <w:color w:val="000000"/>
                <w:sz w:val="16"/>
                <w:szCs w:val="16"/>
              </w:rPr>
              <w:t>sexo_per</w:t>
            </w:r>
            <w:proofErr w:type="spellEnd"/>
            <w:r w:rsidRPr="00612AC5">
              <w:rPr>
                <w:rFonts w:ascii="Arial" w:hAnsi="Arial" w:cs="Arial"/>
                <w:b w:val="0"/>
                <w:bCs w:val="0"/>
                <w:color w:val="000000"/>
                <w:sz w:val="16"/>
                <w:szCs w:val="16"/>
              </w:rPr>
              <w:t>=[1,2],</w:t>
            </w:r>
            <w:proofErr w:type="spellStart"/>
            <w:r w:rsidRPr="00612AC5">
              <w:rPr>
                <w:rFonts w:ascii="Arial" w:hAnsi="Arial" w:cs="Arial"/>
                <w:b w:val="0"/>
                <w:bCs w:val="0"/>
                <w:color w:val="000000"/>
                <w:sz w:val="16"/>
                <w:szCs w:val="16"/>
              </w:rPr>
              <w:t>edad_per</w:t>
            </w:r>
            <w:proofErr w:type="spellEnd"/>
            <w:r w:rsidRPr="00612AC5">
              <w:rPr>
                <w:rFonts w:ascii="Arial" w:hAnsi="Arial" w:cs="Arial"/>
                <w:b w:val="0"/>
                <w:bCs w:val="0"/>
                <w:color w:val="000000"/>
                <w:sz w:val="16"/>
                <w:szCs w:val="16"/>
              </w:rPr>
              <w:t>=[23,33),</w:t>
            </w:r>
            <w:proofErr w:type="spellStart"/>
            <w:r w:rsidRPr="00612AC5">
              <w:rPr>
                <w:rFonts w:ascii="Arial" w:hAnsi="Arial" w:cs="Arial"/>
                <w:b w:val="0"/>
                <w:bCs w:val="0"/>
                <w:color w:val="000000"/>
                <w:sz w:val="16"/>
                <w:szCs w:val="16"/>
              </w:rPr>
              <w:t>tipo_eve</w:t>
            </w:r>
            <w:proofErr w:type="spellEnd"/>
            <w:r w:rsidRPr="00612AC5">
              <w:rPr>
                <w:rFonts w:ascii="Arial" w:hAnsi="Arial" w:cs="Arial"/>
                <w:b w:val="0"/>
                <w:bCs w:val="0"/>
                <w:color w:val="000000"/>
                <w:sz w:val="16"/>
                <w:szCs w:val="16"/>
              </w:rPr>
              <w:t>=[1,5)} =&gt; {</w:t>
            </w:r>
            <w:proofErr w:type="spellStart"/>
            <w:r w:rsidRPr="00612AC5">
              <w:rPr>
                <w:rFonts w:ascii="Arial" w:hAnsi="Arial" w:cs="Arial"/>
                <w:b w:val="0"/>
                <w:bCs w:val="0"/>
                <w:color w:val="000000"/>
                <w:sz w:val="16"/>
                <w:szCs w:val="16"/>
              </w:rPr>
              <w:t>tipo_veh</w:t>
            </w:r>
            <w:proofErr w:type="spellEnd"/>
            <w:r w:rsidRPr="00612AC5">
              <w:rPr>
                <w:rFonts w:ascii="Arial" w:hAnsi="Arial" w:cs="Arial"/>
                <w:b w:val="0"/>
                <w:bCs w:val="0"/>
                <w:color w:val="000000"/>
                <w:sz w:val="16"/>
                <w:szCs w:val="16"/>
              </w:rPr>
              <w:t>=[4,99]}</w:t>
            </w:r>
          </w:p>
        </w:tc>
        <w:tc>
          <w:tcPr>
            <w:tcW w:w="1437" w:type="dxa"/>
            <w:vAlign w:val="center"/>
          </w:tcPr>
          <w:p w14:paraId="5A6D087B" w14:textId="5E426705" w:rsidR="00C612F7" w:rsidRPr="00612AC5"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0.2122319</w:t>
            </w:r>
          </w:p>
        </w:tc>
        <w:tc>
          <w:tcPr>
            <w:tcW w:w="1470" w:type="dxa"/>
            <w:vAlign w:val="center"/>
          </w:tcPr>
          <w:p w14:paraId="23EB4C06" w14:textId="5567ADCA" w:rsidR="00C612F7" w:rsidRPr="00612AC5"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0.81031</w:t>
            </w:r>
          </w:p>
        </w:tc>
        <w:tc>
          <w:tcPr>
            <w:tcW w:w="1374" w:type="dxa"/>
            <w:vAlign w:val="center"/>
          </w:tcPr>
          <w:p w14:paraId="14D046E4" w14:textId="0BEF7A97" w:rsidR="00C612F7" w:rsidRPr="00612AC5"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1.09833</w:t>
            </w:r>
          </w:p>
        </w:tc>
        <w:tc>
          <w:tcPr>
            <w:tcW w:w="1323" w:type="dxa"/>
            <w:vAlign w:val="center"/>
          </w:tcPr>
          <w:p w14:paraId="153C61F6" w14:textId="685492FA" w:rsidR="00C612F7" w:rsidRPr="00612AC5"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5344</w:t>
            </w:r>
          </w:p>
        </w:tc>
      </w:tr>
      <w:tr w:rsidR="00C612F7" w:rsidRPr="00612AC5" w14:paraId="186D08C9" w14:textId="77777777" w:rsidTr="003E4F2A">
        <w:tc>
          <w:tcPr>
            <w:cnfStyle w:val="001000000000" w:firstRow="0" w:lastRow="0" w:firstColumn="1" w:lastColumn="0" w:oddVBand="0" w:evenVBand="0" w:oddHBand="0" w:evenHBand="0" w:firstRowFirstColumn="0" w:firstRowLastColumn="0" w:lastRowFirstColumn="0" w:lastRowLastColumn="0"/>
            <w:tcW w:w="2616" w:type="dxa"/>
            <w:vAlign w:val="center"/>
          </w:tcPr>
          <w:p w14:paraId="78319684" w14:textId="42771244" w:rsidR="00C612F7" w:rsidRPr="00612AC5" w:rsidRDefault="00C612F7" w:rsidP="00C612F7">
            <w:pPr>
              <w:rPr>
                <w:rFonts w:ascii="Arial" w:hAnsi="Arial" w:cs="Arial"/>
                <w:b w:val="0"/>
                <w:bCs w:val="0"/>
                <w:sz w:val="16"/>
                <w:szCs w:val="16"/>
                <w:lang w:val="en-US"/>
              </w:rPr>
            </w:pPr>
            <w:r w:rsidRPr="00612AC5">
              <w:rPr>
                <w:rFonts w:ascii="Arial" w:hAnsi="Arial" w:cs="Arial"/>
                <w:b w:val="0"/>
                <w:bCs w:val="0"/>
                <w:color w:val="000000"/>
                <w:sz w:val="16"/>
                <w:szCs w:val="16"/>
              </w:rPr>
              <w:t>{</w:t>
            </w:r>
            <w:proofErr w:type="spellStart"/>
            <w:r w:rsidRPr="00612AC5">
              <w:rPr>
                <w:rFonts w:ascii="Arial" w:hAnsi="Arial" w:cs="Arial"/>
                <w:b w:val="0"/>
                <w:bCs w:val="0"/>
                <w:color w:val="000000"/>
                <w:sz w:val="16"/>
                <w:szCs w:val="16"/>
              </w:rPr>
              <w:t>tipo_veh</w:t>
            </w:r>
            <w:proofErr w:type="spellEnd"/>
            <w:r w:rsidRPr="00612AC5">
              <w:rPr>
                <w:rFonts w:ascii="Arial" w:hAnsi="Arial" w:cs="Arial"/>
                <w:b w:val="0"/>
                <w:bCs w:val="0"/>
                <w:color w:val="000000"/>
                <w:sz w:val="16"/>
                <w:szCs w:val="16"/>
              </w:rPr>
              <w:t>=[4,99]} =&gt; {</w:t>
            </w:r>
            <w:proofErr w:type="spellStart"/>
            <w:r w:rsidRPr="00612AC5">
              <w:rPr>
                <w:rFonts w:ascii="Arial" w:hAnsi="Arial" w:cs="Arial"/>
                <w:b w:val="0"/>
                <w:bCs w:val="0"/>
                <w:color w:val="000000"/>
                <w:sz w:val="16"/>
                <w:szCs w:val="16"/>
              </w:rPr>
              <w:t>tipo_eve</w:t>
            </w:r>
            <w:proofErr w:type="spellEnd"/>
            <w:r w:rsidRPr="00612AC5">
              <w:rPr>
                <w:rFonts w:ascii="Arial" w:hAnsi="Arial" w:cs="Arial"/>
                <w:b w:val="0"/>
                <w:bCs w:val="0"/>
                <w:color w:val="000000"/>
                <w:sz w:val="16"/>
                <w:szCs w:val="16"/>
              </w:rPr>
              <w:t>=[1,5)}</w:t>
            </w:r>
          </w:p>
        </w:tc>
        <w:tc>
          <w:tcPr>
            <w:tcW w:w="1437" w:type="dxa"/>
            <w:vAlign w:val="center"/>
          </w:tcPr>
          <w:p w14:paraId="216833BA" w14:textId="62D7B4C5" w:rsidR="00C612F7" w:rsidRPr="00612AC5"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0.5151708</w:t>
            </w:r>
          </w:p>
        </w:tc>
        <w:tc>
          <w:tcPr>
            <w:tcW w:w="1470" w:type="dxa"/>
            <w:vAlign w:val="center"/>
          </w:tcPr>
          <w:p w14:paraId="35951E18" w14:textId="6F7009B0" w:rsidR="00C612F7" w:rsidRPr="00612AC5"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0.69828</w:t>
            </w:r>
          </w:p>
        </w:tc>
        <w:tc>
          <w:tcPr>
            <w:tcW w:w="1374" w:type="dxa"/>
            <w:vAlign w:val="center"/>
          </w:tcPr>
          <w:p w14:paraId="34B0490C" w14:textId="38681F70" w:rsidR="00C612F7" w:rsidRPr="00612AC5"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1.0484</w:t>
            </w:r>
          </w:p>
        </w:tc>
        <w:tc>
          <w:tcPr>
            <w:tcW w:w="1323" w:type="dxa"/>
            <w:vAlign w:val="center"/>
          </w:tcPr>
          <w:p w14:paraId="69EF3264" w14:textId="20E84802" w:rsidR="00C612F7" w:rsidRPr="00612AC5"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12972</w:t>
            </w:r>
          </w:p>
        </w:tc>
      </w:tr>
      <w:tr w:rsidR="00C612F7" w:rsidRPr="00612AC5" w14:paraId="318AB819" w14:textId="77777777" w:rsidTr="003E4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vAlign w:val="center"/>
          </w:tcPr>
          <w:p w14:paraId="29F6D46C" w14:textId="68FFBCEE" w:rsidR="00C612F7" w:rsidRPr="00612AC5" w:rsidRDefault="00C612F7" w:rsidP="00C612F7">
            <w:pPr>
              <w:rPr>
                <w:rFonts w:ascii="Arial" w:hAnsi="Arial" w:cs="Arial"/>
                <w:b w:val="0"/>
                <w:bCs w:val="0"/>
                <w:sz w:val="16"/>
                <w:szCs w:val="16"/>
              </w:rPr>
            </w:pPr>
            <w:r w:rsidRPr="00612AC5">
              <w:rPr>
                <w:rFonts w:ascii="Arial" w:hAnsi="Arial" w:cs="Arial"/>
                <w:b w:val="0"/>
                <w:bCs w:val="0"/>
                <w:color w:val="000000"/>
                <w:sz w:val="16"/>
                <w:szCs w:val="16"/>
              </w:rPr>
              <w:t>{</w:t>
            </w:r>
            <w:proofErr w:type="spellStart"/>
            <w:r w:rsidRPr="00612AC5">
              <w:rPr>
                <w:rFonts w:ascii="Arial" w:hAnsi="Arial" w:cs="Arial"/>
                <w:b w:val="0"/>
                <w:bCs w:val="0"/>
                <w:color w:val="000000"/>
                <w:sz w:val="16"/>
                <w:szCs w:val="16"/>
              </w:rPr>
              <w:t>mes_ocu</w:t>
            </w:r>
            <w:proofErr w:type="spellEnd"/>
            <w:r w:rsidRPr="00612AC5">
              <w:rPr>
                <w:rFonts w:ascii="Arial" w:hAnsi="Arial" w:cs="Arial"/>
                <w:b w:val="0"/>
                <w:bCs w:val="0"/>
                <w:color w:val="000000"/>
                <w:sz w:val="16"/>
                <w:szCs w:val="16"/>
              </w:rPr>
              <w:t>=[9,12],</w:t>
            </w:r>
            <w:proofErr w:type="spellStart"/>
            <w:r w:rsidRPr="00612AC5">
              <w:rPr>
                <w:rFonts w:ascii="Arial" w:hAnsi="Arial" w:cs="Arial"/>
                <w:b w:val="0"/>
                <w:bCs w:val="0"/>
                <w:color w:val="000000"/>
                <w:sz w:val="16"/>
                <w:szCs w:val="16"/>
              </w:rPr>
              <w:t>sexo_per</w:t>
            </w:r>
            <w:proofErr w:type="spellEnd"/>
            <w:r w:rsidRPr="00612AC5">
              <w:rPr>
                <w:rFonts w:ascii="Arial" w:hAnsi="Arial" w:cs="Arial"/>
                <w:b w:val="0"/>
                <w:bCs w:val="0"/>
                <w:color w:val="000000"/>
                <w:sz w:val="16"/>
                <w:szCs w:val="16"/>
              </w:rPr>
              <w:t>=[1,2]} =&gt; {</w:t>
            </w:r>
            <w:proofErr w:type="spellStart"/>
            <w:r w:rsidRPr="00612AC5">
              <w:rPr>
                <w:rFonts w:ascii="Arial" w:hAnsi="Arial" w:cs="Arial"/>
                <w:b w:val="0"/>
                <w:bCs w:val="0"/>
                <w:color w:val="000000"/>
                <w:sz w:val="16"/>
                <w:szCs w:val="16"/>
              </w:rPr>
              <w:t>tipo_veh</w:t>
            </w:r>
            <w:proofErr w:type="spellEnd"/>
            <w:r w:rsidRPr="00612AC5">
              <w:rPr>
                <w:rFonts w:ascii="Arial" w:hAnsi="Arial" w:cs="Arial"/>
                <w:b w:val="0"/>
                <w:bCs w:val="0"/>
                <w:color w:val="000000"/>
                <w:sz w:val="16"/>
                <w:szCs w:val="16"/>
              </w:rPr>
              <w:t>=[4,99]}</w:t>
            </w:r>
          </w:p>
        </w:tc>
        <w:tc>
          <w:tcPr>
            <w:tcW w:w="1437" w:type="dxa"/>
            <w:vAlign w:val="center"/>
          </w:tcPr>
          <w:p w14:paraId="7D3FFF0F" w14:textId="35A42094" w:rsidR="00C612F7" w:rsidRPr="00612AC5"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0.2589754</w:t>
            </w:r>
          </w:p>
        </w:tc>
        <w:tc>
          <w:tcPr>
            <w:tcW w:w="1470" w:type="dxa"/>
            <w:vAlign w:val="center"/>
          </w:tcPr>
          <w:p w14:paraId="1B28DBC3" w14:textId="54A3C8A0" w:rsidR="00C612F7" w:rsidRPr="00612AC5"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0.73742</w:t>
            </w:r>
          </w:p>
        </w:tc>
        <w:tc>
          <w:tcPr>
            <w:tcW w:w="1374" w:type="dxa"/>
            <w:vAlign w:val="center"/>
          </w:tcPr>
          <w:p w14:paraId="09837E51" w14:textId="06864002" w:rsidR="00C612F7" w:rsidRPr="00612AC5"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0.99953</w:t>
            </w:r>
          </w:p>
        </w:tc>
        <w:tc>
          <w:tcPr>
            <w:tcW w:w="1323" w:type="dxa"/>
            <w:vAlign w:val="center"/>
          </w:tcPr>
          <w:p w14:paraId="14919EED" w14:textId="5B644651" w:rsidR="00C612F7" w:rsidRPr="00612AC5"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6521</w:t>
            </w:r>
          </w:p>
        </w:tc>
      </w:tr>
      <w:tr w:rsidR="00C612F7" w:rsidRPr="00612AC5" w14:paraId="330445EF" w14:textId="77777777" w:rsidTr="003E4F2A">
        <w:tc>
          <w:tcPr>
            <w:cnfStyle w:val="001000000000" w:firstRow="0" w:lastRow="0" w:firstColumn="1" w:lastColumn="0" w:oddVBand="0" w:evenVBand="0" w:oddHBand="0" w:evenHBand="0" w:firstRowFirstColumn="0" w:firstRowLastColumn="0" w:lastRowFirstColumn="0" w:lastRowLastColumn="0"/>
            <w:tcW w:w="2616" w:type="dxa"/>
            <w:vAlign w:val="center"/>
          </w:tcPr>
          <w:p w14:paraId="31C5744B" w14:textId="2F12FF7E" w:rsidR="00C612F7" w:rsidRPr="00612AC5" w:rsidRDefault="00C612F7" w:rsidP="00C612F7">
            <w:pPr>
              <w:rPr>
                <w:rFonts w:ascii="Arial" w:hAnsi="Arial" w:cs="Arial"/>
                <w:b w:val="0"/>
                <w:bCs w:val="0"/>
                <w:sz w:val="16"/>
                <w:szCs w:val="16"/>
              </w:rPr>
            </w:pPr>
            <w:r w:rsidRPr="00612AC5">
              <w:rPr>
                <w:rFonts w:ascii="Arial" w:hAnsi="Arial" w:cs="Arial"/>
                <w:b w:val="0"/>
                <w:bCs w:val="0"/>
                <w:color w:val="000000"/>
                <w:sz w:val="16"/>
                <w:szCs w:val="16"/>
              </w:rPr>
              <w:t>{</w:t>
            </w:r>
            <w:proofErr w:type="spellStart"/>
            <w:r w:rsidRPr="00612AC5">
              <w:rPr>
                <w:rFonts w:ascii="Arial" w:hAnsi="Arial" w:cs="Arial"/>
                <w:b w:val="0"/>
                <w:bCs w:val="0"/>
                <w:color w:val="000000"/>
                <w:sz w:val="16"/>
                <w:szCs w:val="16"/>
              </w:rPr>
              <w:t>día_ocu</w:t>
            </w:r>
            <w:proofErr w:type="spellEnd"/>
            <w:r w:rsidRPr="00612AC5">
              <w:rPr>
                <w:rFonts w:ascii="Arial" w:hAnsi="Arial" w:cs="Arial"/>
                <w:b w:val="0"/>
                <w:bCs w:val="0"/>
                <w:color w:val="000000"/>
                <w:sz w:val="16"/>
                <w:szCs w:val="16"/>
              </w:rPr>
              <w:t>=[21,31],</w:t>
            </w:r>
            <w:proofErr w:type="spellStart"/>
            <w:r w:rsidRPr="00612AC5">
              <w:rPr>
                <w:rFonts w:ascii="Arial" w:hAnsi="Arial" w:cs="Arial"/>
                <w:b w:val="0"/>
                <w:bCs w:val="0"/>
                <w:color w:val="000000"/>
                <w:sz w:val="16"/>
                <w:szCs w:val="16"/>
              </w:rPr>
              <w:t>sexo_per</w:t>
            </w:r>
            <w:proofErr w:type="spellEnd"/>
            <w:r w:rsidRPr="00612AC5">
              <w:rPr>
                <w:rFonts w:ascii="Arial" w:hAnsi="Arial" w:cs="Arial"/>
                <w:b w:val="0"/>
                <w:bCs w:val="0"/>
                <w:color w:val="000000"/>
                <w:sz w:val="16"/>
                <w:szCs w:val="16"/>
              </w:rPr>
              <w:t>=[1,2]} =&gt; {</w:t>
            </w:r>
            <w:proofErr w:type="spellStart"/>
            <w:r w:rsidRPr="00612AC5">
              <w:rPr>
                <w:rFonts w:ascii="Arial" w:hAnsi="Arial" w:cs="Arial"/>
                <w:b w:val="0"/>
                <w:bCs w:val="0"/>
                <w:color w:val="000000"/>
                <w:sz w:val="16"/>
                <w:szCs w:val="16"/>
              </w:rPr>
              <w:t>tipo_veh</w:t>
            </w:r>
            <w:proofErr w:type="spellEnd"/>
            <w:r w:rsidRPr="00612AC5">
              <w:rPr>
                <w:rFonts w:ascii="Arial" w:hAnsi="Arial" w:cs="Arial"/>
                <w:b w:val="0"/>
                <w:bCs w:val="0"/>
                <w:color w:val="000000"/>
                <w:sz w:val="16"/>
                <w:szCs w:val="16"/>
              </w:rPr>
              <w:t>=[4,99]}</w:t>
            </w:r>
          </w:p>
        </w:tc>
        <w:tc>
          <w:tcPr>
            <w:tcW w:w="1437" w:type="dxa"/>
            <w:vAlign w:val="center"/>
          </w:tcPr>
          <w:p w14:paraId="7F0B3995" w14:textId="67B4890D" w:rsidR="00C612F7" w:rsidRPr="00612AC5"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0.246942</w:t>
            </w:r>
          </w:p>
        </w:tc>
        <w:tc>
          <w:tcPr>
            <w:tcW w:w="1470" w:type="dxa"/>
            <w:vAlign w:val="center"/>
          </w:tcPr>
          <w:p w14:paraId="6CAD0F40" w14:textId="1207AC73" w:rsidR="00C612F7" w:rsidRPr="00612AC5"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0.73438</w:t>
            </w:r>
          </w:p>
        </w:tc>
        <w:tc>
          <w:tcPr>
            <w:tcW w:w="1374" w:type="dxa"/>
            <w:vAlign w:val="center"/>
          </w:tcPr>
          <w:p w14:paraId="462EE97C" w14:textId="0C4FEFD7" w:rsidR="00C612F7" w:rsidRPr="00612AC5"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0.99541</w:t>
            </w:r>
          </w:p>
        </w:tc>
        <w:tc>
          <w:tcPr>
            <w:tcW w:w="1323" w:type="dxa"/>
            <w:vAlign w:val="center"/>
          </w:tcPr>
          <w:p w14:paraId="10C00ECB" w14:textId="26245970" w:rsidR="00C612F7" w:rsidRPr="00612AC5"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6218</w:t>
            </w:r>
          </w:p>
        </w:tc>
      </w:tr>
    </w:tbl>
    <w:p w14:paraId="45FBA08A" w14:textId="77777777" w:rsidR="00216D05" w:rsidRPr="00612AC5" w:rsidRDefault="00216D05" w:rsidP="002A4A54">
      <w:pPr>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6FC1DCAC" w14:textId="77777777" w:rsidR="00216D05" w:rsidRPr="00612AC5" w:rsidRDefault="00216D05" w:rsidP="00C612F7">
      <w:pPr>
        <w:spacing w:after="0" w:line="360" w:lineRule="auto"/>
        <w:jc w:val="both"/>
        <w:rPr>
          <w:rFonts w:ascii="Arial" w:hAnsi="Arial" w:cs="Arial"/>
        </w:rPr>
      </w:pPr>
    </w:p>
    <w:p w14:paraId="7CADE7BF" w14:textId="4EA5BEB5" w:rsidR="002B3BC4" w:rsidRPr="00612AC5" w:rsidRDefault="00883DCB" w:rsidP="00216D05">
      <w:pPr>
        <w:pStyle w:val="Prrafodelista"/>
        <w:numPr>
          <w:ilvl w:val="0"/>
          <w:numId w:val="4"/>
        </w:numPr>
        <w:spacing w:after="0" w:line="360" w:lineRule="auto"/>
        <w:ind w:left="567" w:hanging="567"/>
        <w:jc w:val="both"/>
        <w:rPr>
          <w:rFonts w:ascii="Arial" w:hAnsi="Arial" w:cs="Arial"/>
        </w:rPr>
      </w:pPr>
      <w:r w:rsidRPr="00612AC5">
        <w:rPr>
          <w:rFonts w:ascii="Arial" w:hAnsi="Arial" w:cs="Arial"/>
        </w:rPr>
        <w:t xml:space="preserve">Para el caso de muertes en </w:t>
      </w:r>
      <w:r w:rsidR="00C612F7" w:rsidRPr="00612AC5">
        <w:rPr>
          <w:rFonts w:ascii="Arial" w:hAnsi="Arial" w:cs="Arial"/>
        </w:rPr>
        <w:t xml:space="preserve">el departamento de </w:t>
      </w:r>
      <w:r w:rsidRPr="00612AC5">
        <w:rPr>
          <w:rFonts w:ascii="Arial" w:hAnsi="Arial" w:cs="Arial"/>
        </w:rPr>
        <w:t xml:space="preserve">Guatemala se </w:t>
      </w:r>
      <w:r w:rsidR="00C612F7" w:rsidRPr="00612AC5">
        <w:rPr>
          <w:rFonts w:ascii="Arial" w:hAnsi="Arial" w:cs="Arial"/>
        </w:rPr>
        <w:t>aprecia</w:t>
      </w:r>
      <w:r w:rsidRPr="00612AC5">
        <w:rPr>
          <w:rFonts w:ascii="Arial" w:hAnsi="Arial" w:cs="Arial"/>
        </w:rPr>
        <w:t xml:space="preserve"> que para personas entre</w:t>
      </w:r>
      <w:r w:rsidR="00C612F7" w:rsidRPr="00612AC5">
        <w:rPr>
          <w:rFonts w:ascii="Arial" w:hAnsi="Arial" w:cs="Arial"/>
        </w:rPr>
        <w:t xml:space="preserve"> los</w:t>
      </w:r>
      <w:r w:rsidRPr="00612AC5">
        <w:rPr>
          <w:rFonts w:ascii="Arial" w:hAnsi="Arial" w:cs="Arial"/>
        </w:rPr>
        <w:t xml:space="preserve"> 23 y 32 años tienen una probabilidad de 81% de perder la vida en un accidente de tipo colisión, choque, vuelco o caída ya sea en motocicleta o medio de transporte desconocido.</w:t>
      </w:r>
    </w:p>
    <w:p w14:paraId="658E6802" w14:textId="6E02FC8E" w:rsidR="00883DCB" w:rsidRPr="00612AC5" w:rsidRDefault="00E647F1" w:rsidP="00216D05">
      <w:pPr>
        <w:pStyle w:val="Prrafodelista"/>
        <w:numPr>
          <w:ilvl w:val="0"/>
          <w:numId w:val="4"/>
        </w:numPr>
        <w:spacing w:after="0" w:line="360" w:lineRule="auto"/>
        <w:ind w:left="567" w:hanging="567"/>
        <w:jc w:val="both"/>
        <w:rPr>
          <w:rFonts w:ascii="Arial" w:hAnsi="Arial" w:cs="Arial"/>
        </w:rPr>
      </w:pPr>
      <w:r w:rsidRPr="00612AC5">
        <w:rPr>
          <w:rFonts w:ascii="Arial" w:hAnsi="Arial" w:cs="Arial"/>
        </w:rPr>
        <w:t xml:space="preserve">Existe una probabilidad del 69% cumpliéndose el 51% de los casos que las personas que pierdan la vida en incidentes de </w:t>
      </w:r>
      <w:r w:rsidR="00C612F7" w:rsidRPr="00612AC5">
        <w:rPr>
          <w:rFonts w:ascii="Arial" w:hAnsi="Arial" w:cs="Arial"/>
        </w:rPr>
        <w:t>tránsito</w:t>
      </w:r>
      <w:r w:rsidRPr="00612AC5">
        <w:rPr>
          <w:rFonts w:ascii="Arial" w:hAnsi="Arial" w:cs="Arial"/>
        </w:rPr>
        <w:t xml:space="preserve"> de tipo colisión, choque, caída, vuelco sea quien conduzca una motocicleta.</w:t>
      </w:r>
    </w:p>
    <w:p w14:paraId="4B9F72D5" w14:textId="75B2687B" w:rsidR="00E647F1" w:rsidRPr="00612AC5" w:rsidRDefault="00E647F1" w:rsidP="00216D05">
      <w:pPr>
        <w:pStyle w:val="Prrafodelista"/>
        <w:numPr>
          <w:ilvl w:val="0"/>
          <w:numId w:val="4"/>
        </w:numPr>
        <w:spacing w:after="0" w:line="360" w:lineRule="auto"/>
        <w:ind w:left="567" w:hanging="567"/>
        <w:jc w:val="both"/>
        <w:rPr>
          <w:rFonts w:ascii="Arial" w:hAnsi="Arial" w:cs="Arial"/>
        </w:rPr>
      </w:pPr>
      <w:r w:rsidRPr="00612AC5">
        <w:rPr>
          <w:rFonts w:ascii="Arial" w:hAnsi="Arial" w:cs="Arial"/>
        </w:rPr>
        <w:t>Otra de las reglas que puede valorarse es que en los mese</w:t>
      </w:r>
      <w:r w:rsidR="00C612F7" w:rsidRPr="00612AC5">
        <w:rPr>
          <w:rFonts w:ascii="Arial" w:hAnsi="Arial" w:cs="Arial"/>
        </w:rPr>
        <w:t>s</w:t>
      </w:r>
      <w:r w:rsidRPr="00612AC5">
        <w:rPr>
          <w:rFonts w:ascii="Arial" w:hAnsi="Arial" w:cs="Arial"/>
        </w:rPr>
        <w:t xml:space="preserve"> de septiembre a diciembre </w:t>
      </w:r>
      <w:r w:rsidR="00C612F7" w:rsidRPr="00612AC5">
        <w:rPr>
          <w:rFonts w:ascii="Arial" w:hAnsi="Arial" w:cs="Arial"/>
        </w:rPr>
        <w:t>van a existir</w:t>
      </w:r>
      <w:r w:rsidRPr="00612AC5">
        <w:rPr>
          <w:rFonts w:ascii="Arial" w:hAnsi="Arial" w:cs="Arial"/>
        </w:rPr>
        <w:t xml:space="preserve"> muertes debido a accidentes por colisionar, caer, vuelco o choque si se conduce en motocicleta o algún otro vehículo desconocido con una probabilidad del 73% y cumpliéndose el 25% de las veces.</w:t>
      </w:r>
    </w:p>
    <w:p w14:paraId="158F1DA3" w14:textId="0A7CF9AB" w:rsidR="00E647F1" w:rsidRPr="00612AC5" w:rsidRDefault="00E647F1" w:rsidP="00216D05">
      <w:pPr>
        <w:pStyle w:val="Prrafodelista"/>
        <w:numPr>
          <w:ilvl w:val="0"/>
          <w:numId w:val="4"/>
        </w:numPr>
        <w:spacing w:after="0" w:line="360" w:lineRule="auto"/>
        <w:ind w:left="567" w:hanging="567"/>
        <w:jc w:val="both"/>
        <w:rPr>
          <w:rFonts w:ascii="Arial" w:hAnsi="Arial" w:cs="Arial"/>
        </w:rPr>
      </w:pPr>
      <w:r w:rsidRPr="00612AC5">
        <w:rPr>
          <w:rFonts w:ascii="Arial" w:hAnsi="Arial" w:cs="Arial"/>
        </w:rPr>
        <w:t>Otra regla importante es cuando se acerca el fin de mes</w:t>
      </w:r>
      <w:r w:rsidR="00C612F7" w:rsidRPr="00612AC5">
        <w:rPr>
          <w:rFonts w:ascii="Arial" w:hAnsi="Arial" w:cs="Arial"/>
        </w:rPr>
        <w:t xml:space="preserve">, </w:t>
      </w:r>
      <w:r w:rsidRPr="00612AC5">
        <w:rPr>
          <w:rFonts w:ascii="Arial" w:hAnsi="Arial" w:cs="Arial"/>
        </w:rPr>
        <w:t xml:space="preserve">independiente si es hombre o mujer en Guatemala suceden muertes con una </w:t>
      </w:r>
      <w:r w:rsidRPr="00612AC5">
        <w:rPr>
          <w:rFonts w:ascii="Arial" w:hAnsi="Arial" w:cs="Arial"/>
        </w:rPr>
        <w:lastRenderedPageBreak/>
        <w:t>probabilidad del 73% cumpliéndose el 25% de las veces si se conduce mediante motocicleta.</w:t>
      </w:r>
    </w:p>
    <w:p w14:paraId="1A2AAE24" w14:textId="0117E56F" w:rsidR="00C612F7" w:rsidRPr="00612AC5" w:rsidRDefault="00C612F7" w:rsidP="00C612F7">
      <w:pPr>
        <w:pStyle w:val="Prrafodelista"/>
        <w:spacing w:after="0" w:line="360" w:lineRule="auto"/>
        <w:ind w:left="567"/>
        <w:jc w:val="both"/>
        <w:rPr>
          <w:rFonts w:ascii="Arial" w:hAnsi="Arial" w:cs="Arial"/>
        </w:rPr>
      </w:pPr>
    </w:p>
    <w:p w14:paraId="6F8A24EC" w14:textId="73F1C7CF" w:rsidR="00C612F7" w:rsidRPr="00612AC5" w:rsidRDefault="00C612F7" w:rsidP="00C612F7">
      <w:pPr>
        <w:pStyle w:val="vietas1"/>
        <w:rPr>
          <w:rFonts w:ascii="Arial" w:hAnsi="Arial" w:cs="Arial"/>
        </w:rPr>
      </w:pPr>
      <w:bookmarkStart w:id="23" w:name="_Toc213434559"/>
      <w:r w:rsidRPr="00612AC5">
        <w:rPr>
          <w:rFonts w:ascii="Arial" w:hAnsi="Arial" w:cs="Arial"/>
        </w:rPr>
        <w:t>Análisis de clúster (K-</w:t>
      </w:r>
      <w:proofErr w:type="spellStart"/>
      <w:r w:rsidRPr="00612AC5">
        <w:rPr>
          <w:rFonts w:ascii="Arial" w:hAnsi="Arial" w:cs="Arial"/>
        </w:rPr>
        <w:t>Means</w:t>
      </w:r>
      <w:proofErr w:type="spellEnd"/>
      <w:r w:rsidRPr="00612AC5">
        <w:rPr>
          <w:rFonts w:ascii="Arial" w:hAnsi="Arial" w:cs="Arial"/>
        </w:rPr>
        <w:t>)</w:t>
      </w:r>
      <w:bookmarkEnd w:id="23"/>
    </w:p>
    <w:p w14:paraId="003FE325" w14:textId="77777777" w:rsidR="00C612F7" w:rsidRPr="00612AC5" w:rsidRDefault="00C612F7" w:rsidP="00C612F7">
      <w:pPr>
        <w:pStyle w:val="vietas1"/>
        <w:numPr>
          <w:ilvl w:val="0"/>
          <w:numId w:val="0"/>
        </w:numPr>
        <w:rPr>
          <w:rFonts w:ascii="Arial" w:hAnsi="Arial" w:cs="Arial"/>
        </w:rPr>
      </w:pPr>
    </w:p>
    <w:p w14:paraId="3817B913" w14:textId="657D74CC" w:rsidR="00571793" w:rsidRPr="00612AC5" w:rsidRDefault="000D57B4" w:rsidP="000D57B4">
      <w:pPr>
        <w:pStyle w:val="Vietas2"/>
      </w:pPr>
      <w:bookmarkStart w:id="24" w:name="_Toc213434560"/>
      <w:r w:rsidRPr="00612AC5">
        <w:t>El método del codo</w:t>
      </w:r>
      <w:bookmarkEnd w:id="24"/>
    </w:p>
    <w:p w14:paraId="39638AE1" w14:textId="77777777" w:rsidR="000D57B4" w:rsidRPr="00612AC5" w:rsidRDefault="000D57B4" w:rsidP="000D57B4">
      <w:pPr>
        <w:pStyle w:val="Cuerpo"/>
        <w:rPr>
          <w:rFonts w:ascii="Arial" w:hAnsi="Arial" w:cs="Arial"/>
        </w:rPr>
      </w:pPr>
    </w:p>
    <w:p w14:paraId="4BABAD83" w14:textId="3D028FEB" w:rsidR="000D57B4" w:rsidRPr="00612AC5" w:rsidRDefault="000D57B4" w:rsidP="000D57B4">
      <w:pPr>
        <w:pStyle w:val="Cuerpo"/>
        <w:rPr>
          <w:rFonts w:ascii="Arial" w:hAnsi="Arial" w:cs="Arial"/>
        </w:rPr>
      </w:pPr>
      <w:r w:rsidRPr="00612AC5">
        <w:rPr>
          <w:rFonts w:ascii="Arial" w:hAnsi="Arial" w:cs="Arial"/>
        </w:rPr>
        <w:t xml:space="preserve">Se </w:t>
      </w:r>
      <w:r w:rsidR="002A4A54" w:rsidRPr="00612AC5">
        <w:rPr>
          <w:rFonts w:ascii="Arial" w:hAnsi="Arial" w:cs="Arial"/>
        </w:rPr>
        <w:t>utiliza</w:t>
      </w:r>
      <w:r w:rsidRPr="00612AC5">
        <w:rPr>
          <w:rFonts w:ascii="Arial" w:hAnsi="Arial" w:cs="Arial"/>
        </w:rPr>
        <w:t xml:space="preserve"> el </w:t>
      </w:r>
      <w:proofErr w:type="spellStart"/>
      <w:r w:rsidRPr="00612AC5">
        <w:rPr>
          <w:rFonts w:ascii="Arial" w:hAnsi="Arial" w:cs="Arial"/>
        </w:rPr>
        <w:t>dataset</w:t>
      </w:r>
      <w:proofErr w:type="spellEnd"/>
      <w:r w:rsidRPr="00612AC5">
        <w:rPr>
          <w:rFonts w:ascii="Arial" w:hAnsi="Arial" w:cs="Arial"/>
        </w:rPr>
        <w:t xml:space="preserve"> </w:t>
      </w:r>
      <w:r w:rsidR="002A4A54" w:rsidRPr="00612AC5">
        <w:rPr>
          <w:rFonts w:ascii="Arial" w:hAnsi="Arial" w:cs="Arial"/>
        </w:rPr>
        <w:t xml:space="preserve">que contiene </w:t>
      </w:r>
      <w:r w:rsidRPr="00612AC5">
        <w:rPr>
          <w:rFonts w:ascii="Arial" w:hAnsi="Arial" w:cs="Arial"/>
        </w:rPr>
        <w:t xml:space="preserve">alrededor de </w:t>
      </w:r>
      <w:r w:rsidR="004E0620" w:rsidRPr="00612AC5">
        <w:rPr>
          <w:rFonts w:ascii="Arial" w:hAnsi="Arial" w:cs="Arial"/>
        </w:rPr>
        <w:t>ocho</w:t>
      </w:r>
      <w:r w:rsidRPr="00612AC5">
        <w:rPr>
          <w:rFonts w:ascii="Arial" w:hAnsi="Arial" w:cs="Arial"/>
        </w:rPr>
        <w:t xml:space="preserve"> variables</w:t>
      </w:r>
      <w:r w:rsidR="002A4A54" w:rsidRPr="00612AC5">
        <w:rPr>
          <w:rFonts w:ascii="Arial" w:hAnsi="Arial" w:cs="Arial"/>
        </w:rPr>
        <w:t>,</w:t>
      </w:r>
      <w:r w:rsidRPr="00612AC5">
        <w:rPr>
          <w:rFonts w:ascii="Arial" w:hAnsi="Arial" w:cs="Arial"/>
        </w:rPr>
        <w:t xml:space="preserve"> las cuales </w:t>
      </w:r>
      <w:r w:rsidR="004E0620" w:rsidRPr="00612AC5">
        <w:rPr>
          <w:rFonts w:ascii="Arial" w:hAnsi="Arial" w:cs="Arial"/>
        </w:rPr>
        <w:t>nos permitieron indagar en la búsqueda de patrones dentro del set de datos, con la finalidad de determinar las correlaciones entre las variables</w:t>
      </w:r>
      <w:r w:rsidR="002A4A54" w:rsidRPr="00612AC5">
        <w:rPr>
          <w:rFonts w:ascii="Arial" w:hAnsi="Arial" w:cs="Arial"/>
        </w:rPr>
        <w:t xml:space="preserve"> (previamente escaladas)</w:t>
      </w:r>
      <w:r w:rsidR="004E0620" w:rsidRPr="00612AC5">
        <w:rPr>
          <w:rFonts w:ascii="Arial" w:hAnsi="Arial" w:cs="Arial"/>
        </w:rPr>
        <w:t>. Adicional al contenido visto en clase se realizó el análisis del codo para determinar cuantos centroides encontramos optimando dentro de nuestro set de datos.</w:t>
      </w:r>
    </w:p>
    <w:p w14:paraId="0D6CB3A3" w14:textId="77777777" w:rsidR="002A4A54" w:rsidRPr="00612AC5" w:rsidRDefault="002A4A54" w:rsidP="002A4A54">
      <w:pPr>
        <w:rPr>
          <w:rFonts w:ascii="Arial" w:hAnsi="Arial" w:cs="Arial"/>
          <w:lang w:val="es-ES"/>
        </w:rPr>
      </w:pPr>
    </w:p>
    <w:p w14:paraId="3FE132D8" w14:textId="38E111A1" w:rsidR="004E0620" w:rsidRPr="00612AC5" w:rsidRDefault="002A4A54" w:rsidP="002A4A54">
      <w:pPr>
        <w:pStyle w:val="Figuras"/>
        <w:rPr>
          <w:rFonts w:cs="Arial"/>
        </w:rPr>
      </w:pPr>
      <w:r w:rsidRPr="00612AC5">
        <w:rPr>
          <w:rFonts w:cs="Arial"/>
        </w:rPr>
        <w:br/>
      </w:r>
      <w:bookmarkStart w:id="25" w:name="_Toc213434725"/>
      <w:r w:rsidRPr="00612AC5">
        <w:rPr>
          <w:rFonts w:cs="Arial"/>
        </w:rPr>
        <w:t xml:space="preserve">Determinación de </w:t>
      </w:r>
      <w:proofErr w:type="spellStart"/>
      <w:r w:rsidRPr="00612AC5">
        <w:rPr>
          <w:rFonts w:cs="Arial"/>
        </w:rPr>
        <w:t>clusters</w:t>
      </w:r>
      <w:proofErr w:type="spellEnd"/>
      <w:r w:rsidRPr="00612AC5">
        <w:rPr>
          <w:rFonts w:cs="Arial"/>
        </w:rPr>
        <w:t xml:space="preserve"> mediante el método del codo.</w:t>
      </w:r>
      <w:bookmarkEnd w:id="25"/>
    </w:p>
    <w:p w14:paraId="69AFB570" w14:textId="31F61CCB" w:rsidR="004E0620" w:rsidRPr="00612AC5" w:rsidRDefault="004E0620" w:rsidP="004E0620">
      <w:pPr>
        <w:pStyle w:val="Cuerpo"/>
        <w:jc w:val="center"/>
        <w:rPr>
          <w:rFonts w:ascii="Arial" w:hAnsi="Arial" w:cs="Arial"/>
        </w:rPr>
      </w:pPr>
      <w:r w:rsidRPr="00612AC5">
        <w:rPr>
          <w:rFonts w:ascii="Arial" w:hAnsi="Arial" w:cs="Arial"/>
          <w:noProof/>
        </w:rPr>
        <w:drawing>
          <wp:inline distT="0" distB="0" distL="0" distR="0" wp14:anchorId="49BB5EDA" wp14:editId="406F1F17">
            <wp:extent cx="4026122" cy="2520000"/>
            <wp:effectExtent l="0" t="0" r="0" b="0"/>
            <wp:docPr id="1122748246" name="Imagen 1"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48246" name="Imagen 1" descr="Gráfico, Gráfico de líneas, Gráfico de dispersión&#10;&#10;El contenido generado por IA puede ser incorrecto."/>
                    <pic:cNvPicPr/>
                  </pic:nvPicPr>
                  <pic:blipFill>
                    <a:blip r:embed="rId11"/>
                    <a:stretch>
                      <a:fillRect/>
                    </a:stretch>
                  </pic:blipFill>
                  <pic:spPr>
                    <a:xfrm>
                      <a:off x="0" y="0"/>
                      <a:ext cx="4026122" cy="2520000"/>
                    </a:xfrm>
                    <a:prstGeom prst="rect">
                      <a:avLst/>
                    </a:prstGeom>
                  </pic:spPr>
                </pic:pic>
              </a:graphicData>
            </a:graphic>
          </wp:inline>
        </w:drawing>
      </w:r>
    </w:p>
    <w:p w14:paraId="1864AFC9" w14:textId="06A9E5D1" w:rsidR="002A4A54" w:rsidRPr="00612AC5" w:rsidRDefault="002A4A54" w:rsidP="002A4A54">
      <w:pPr>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ggplot2 procesando mediante el lenguaje R versión 4.5.1.</w:t>
      </w:r>
    </w:p>
    <w:p w14:paraId="459EA1F1" w14:textId="24F64C07" w:rsidR="002A4A54" w:rsidRPr="00612AC5" w:rsidRDefault="002A4A54" w:rsidP="002A4A54">
      <w:pPr>
        <w:rPr>
          <w:rFonts w:ascii="Arial" w:hAnsi="Arial" w:cs="Arial"/>
          <w:sz w:val="20"/>
          <w:szCs w:val="20"/>
        </w:rPr>
      </w:pPr>
      <w:r w:rsidRPr="00612AC5">
        <w:rPr>
          <w:rFonts w:ascii="Arial" w:hAnsi="Arial" w:cs="Arial"/>
          <w:sz w:val="20"/>
          <w:szCs w:val="20"/>
        </w:rPr>
        <w:br w:type="page"/>
      </w:r>
    </w:p>
    <w:p w14:paraId="1AFE3B08" w14:textId="22394433" w:rsidR="004E0620" w:rsidRPr="00612AC5" w:rsidRDefault="002A4A54" w:rsidP="004E0620">
      <w:pPr>
        <w:pStyle w:val="Vietas2"/>
      </w:pPr>
      <w:bookmarkStart w:id="26" w:name="_Toc213434561"/>
      <w:r w:rsidRPr="00612AC5">
        <w:lastRenderedPageBreak/>
        <w:t>Variables</w:t>
      </w:r>
      <w:r w:rsidR="004E0620" w:rsidRPr="00612AC5">
        <w:t xml:space="preserve"> con mejor separación euclidiana</w:t>
      </w:r>
      <w:bookmarkEnd w:id="26"/>
    </w:p>
    <w:p w14:paraId="4900A288" w14:textId="77777777" w:rsidR="002A4A54" w:rsidRPr="00612AC5" w:rsidRDefault="002A4A54" w:rsidP="002A4A54">
      <w:pPr>
        <w:pStyle w:val="Cuerpo"/>
        <w:rPr>
          <w:rFonts w:ascii="Arial" w:hAnsi="Arial" w:cs="Arial"/>
          <w:lang w:val="es-ES"/>
        </w:rPr>
      </w:pPr>
    </w:p>
    <w:p w14:paraId="5827C118" w14:textId="05D44C7B" w:rsidR="00C01030" w:rsidRPr="00612AC5" w:rsidRDefault="00C01030" w:rsidP="00C01030">
      <w:pPr>
        <w:pStyle w:val="Cuerpo"/>
        <w:rPr>
          <w:rFonts w:ascii="Arial" w:hAnsi="Arial" w:cs="Arial"/>
        </w:rPr>
      </w:pPr>
      <w:r w:rsidRPr="00612AC5">
        <w:rPr>
          <w:rFonts w:ascii="Arial" w:hAnsi="Arial" w:cs="Arial"/>
        </w:rPr>
        <w:t xml:space="preserve">Existen distintos pares de variables que muestran cada separación entre los </w:t>
      </w:r>
      <w:proofErr w:type="spellStart"/>
      <w:r w:rsidRPr="00612AC5">
        <w:rPr>
          <w:rFonts w:ascii="Arial" w:hAnsi="Arial" w:cs="Arial"/>
        </w:rPr>
        <w:t>clusters</w:t>
      </w:r>
      <w:proofErr w:type="spellEnd"/>
      <w:r w:rsidRPr="00612AC5">
        <w:rPr>
          <w:rFonts w:ascii="Arial" w:hAnsi="Arial" w:cs="Arial"/>
        </w:rPr>
        <w:t xml:space="preserve"> que se generaron con el modelo K-</w:t>
      </w:r>
      <w:proofErr w:type="spellStart"/>
      <w:r w:rsidRPr="00612AC5">
        <w:rPr>
          <w:rFonts w:ascii="Arial" w:hAnsi="Arial" w:cs="Arial"/>
        </w:rPr>
        <w:t>means</w:t>
      </w:r>
      <w:proofErr w:type="spellEnd"/>
      <w:r w:rsidRPr="00612AC5">
        <w:rPr>
          <w:rFonts w:ascii="Arial" w:hAnsi="Arial" w:cs="Arial"/>
        </w:rPr>
        <w:t xml:space="preserve">. Para cada posible combinación de dos variables, se mide qué tan separados están los centroides de los </w:t>
      </w:r>
      <w:proofErr w:type="spellStart"/>
      <w:r w:rsidRPr="00612AC5">
        <w:rPr>
          <w:rFonts w:ascii="Arial" w:hAnsi="Arial" w:cs="Arial"/>
        </w:rPr>
        <w:t>clusters</w:t>
      </w:r>
      <w:proofErr w:type="spellEnd"/>
      <w:r w:rsidRPr="00612AC5">
        <w:rPr>
          <w:rFonts w:ascii="Arial" w:hAnsi="Arial" w:cs="Arial"/>
        </w:rPr>
        <w:t xml:space="preserve"> en ese plano de lo que se obtiene que cuanto mayor sea la distancia promedio entre los centroides, más visualmente distinguibles serán los </w:t>
      </w:r>
      <w:proofErr w:type="spellStart"/>
      <w:r w:rsidRPr="00612AC5">
        <w:rPr>
          <w:rFonts w:ascii="Arial" w:hAnsi="Arial" w:cs="Arial"/>
        </w:rPr>
        <w:t>clusters</w:t>
      </w:r>
      <w:proofErr w:type="spellEnd"/>
      <w:r w:rsidRPr="00612AC5">
        <w:rPr>
          <w:rFonts w:ascii="Arial" w:hAnsi="Arial" w:cs="Arial"/>
        </w:rPr>
        <w:t xml:space="preserve"> en ese par de variables.</w:t>
      </w:r>
    </w:p>
    <w:p w14:paraId="1776855D" w14:textId="77777777" w:rsidR="00C01030" w:rsidRPr="00612AC5" w:rsidRDefault="00C01030" w:rsidP="00C01030">
      <w:pPr>
        <w:pStyle w:val="Cuerpo"/>
        <w:rPr>
          <w:rFonts w:ascii="Arial" w:hAnsi="Arial" w:cs="Arial"/>
        </w:rPr>
      </w:pPr>
    </w:p>
    <w:p w14:paraId="72CA885E" w14:textId="32B1210D" w:rsidR="002A4A54" w:rsidRPr="00612AC5" w:rsidRDefault="00C01030" w:rsidP="00C01030">
      <w:pPr>
        <w:pStyle w:val="Cuerpo"/>
        <w:rPr>
          <w:rFonts w:ascii="Arial" w:hAnsi="Arial" w:cs="Arial"/>
        </w:rPr>
      </w:pPr>
      <w:r w:rsidRPr="00612AC5">
        <w:rPr>
          <w:rFonts w:ascii="Arial" w:hAnsi="Arial" w:cs="Arial"/>
        </w:rPr>
        <w:t>Las primeras filas son las mejores combinaciones para graficar,</w:t>
      </w:r>
      <w:r w:rsidRPr="00612AC5">
        <w:rPr>
          <w:rFonts w:ascii="Arial" w:hAnsi="Arial" w:cs="Arial"/>
        </w:rPr>
        <w:br/>
        <w:t xml:space="preserve">porque los centroides de los </w:t>
      </w:r>
      <w:proofErr w:type="spellStart"/>
      <w:r w:rsidRPr="00612AC5">
        <w:rPr>
          <w:rFonts w:ascii="Arial" w:hAnsi="Arial" w:cs="Arial"/>
        </w:rPr>
        <w:t>clusters</w:t>
      </w:r>
      <w:proofErr w:type="spellEnd"/>
      <w:r w:rsidRPr="00612AC5">
        <w:rPr>
          <w:rFonts w:ascii="Arial" w:hAnsi="Arial" w:cs="Arial"/>
        </w:rPr>
        <w:t xml:space="preserve"> están más separados, por lo tanto, es más probable que los grupos se vean bien en el gráfico.</w:t>
      </w:r>
    </w:p>
    <w:p w14:paraId="51B09CB4" w14:textId="77777777" w:rsidR="00C01030" w:rsidRPr="00612AC5" w:rsidRDefault="00C01030" w:rsidP="00C01030">
      <w:pPr>
        <w:pStyle w:val="Cuerpo"/>
        <w:rPr>
          <w:rFonts w:ascii="Arial" w:hAnsi="Arial" w:cs="Arial"/>
        </w:rPr>
      </w:pPr>
    </w:p>
    <w:p w14:paraId="5EDE7894" w14:textId="1DB55F17" w:rsidR="002A4A54" w:rsidRPr="00612AC5" w:rsidRDefault="002A4A54" w:rsidP="002A4A54">
      <w:pPr>
        <w:pStyle w:val="Tablas1"/>
        <w:rPr>
          <w:rFonts w:cs="Arial"/>
        </w:rPr>
      </w:pPr>
      <w:r w:rsidRPr="00612AC5">
        <w:rPr>
          <w:rFonts w:cs="Arial"/>
        </w:rPr>
        <w:br/>
      </w:r>
      <w:bookmarkStart w:id="27" w:name="_Toc213434646"/>
      <w:r w:rsidRPr="00612AC5">
        <w:rPr>
          <w:rFonts w:cs="Arial"/>
        </w:rPr>
        <w:t>Distribución de medias para centroides según pares de variables</w:t>
      </w:r>
      <w:bookmarkEnd w:id="27"/>
    </w:p>
    <w:p w14:paraId="65C51F8B" w14:textId="77777777" w:rsidR="002A4A54" w:rsidRPr="00612AC5" w:rsidRDefault="002A4A54" w:rsidP="002A4A54">
      <w:pPr>
        <w:pStyle w:val="Cuerpo"/>
        <w:rPr>
          <w:rFonts w:ascii="Arial" w:hAnsi="Arial" w:cs="Arial"/>
          <w:lang w:val="es-ES"/>
        </w:rPr>
      </w:pPr>
    </w:p>
    <w:tbl>
      <w:tblPr>
        <w:tblStyle w:val="Tablanormal2"/>
        <w:tblW w:w="0" w:type="auto"/>
        <w:jc w:val="center"/>
        <w:tblLook w:val="04A0" w:firstRow="1" w:lastRow="0" w:firstColumn="1" w:lastColumn="0" w:noHBand="0" w:noVBand="1"/>
      </w:tblPr>
      <w:tblGrid>
        <w:gridCol w:w="1696"/>
        <w:gridCol w:w="1695"/>
        <w:gridCol w:w="2133"/>
      </w:tblGrid>
      <w:tr w:rsidR="004E0620" w:rsidRPr="00612AC5" w14:paraId="2A966A0A" w14:textId="77777777" w:rsidTr="004E06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499D760B" w14:textId="77777777" w:rsidR="004E0620" w:rsidRPr="00612AC5" w:rsidRDefault="004E0620" w:rsidP="00AD3554">
            <w:pPr>
              <w:rPr>
                <w:rFonts w:ascii="Arial" w:hAnsi="Arial" w:cs="Arial"/>
                <w:sz w:val="16"/>
                <w:szCs w:val="16"/>
              </w:rPr>
            </w:pPr>
            <w:r w:rsidRPr="00612AC5">
              <w:rPr>
                <w:rFonts w:ascii="Arial" w:hAnsi="Arial" w:cs="Arial"/>
                <w:sz w:val="16"/>
                <w:szCs w:val="16"/>
              </w:rPr>
              <w:t>var1</w:t>
            </w:r>
          </w:p>
          <w:p w14:paraId="47862C79" w14:textId="38C6591E" w:rsidR="004E0620" w:rsidRPr="00612AC5" w:rsidRDefault="004E0620" w:rsidP="00AD3554">
            <w:pPr>
              <w:rPr>
                <w:rFonts w:ascii="Arial" w:hAnsi="Arial" w:cs="Arial"/>
                <w:sz w:val="16"/>
                <w:szCs w:val="16"/>
              </w:rPr>
            </w:pPr>
            <w:r w:rsidRPr="00612AC5">
              <w:rPr>
                <w:rFonts w:ascii="Arial" w:hAnsi="Arial" w:cs="Arial"/>
                <w:sz w:val="16"/>
                <w:szCs w:val="16"/>
              </w:rPr>
              <w:t>&lt;</w:t>
            </w:r>
            <w:proofErr w:type="spellStart"/>
            <w:r w:rsidRPr="00612AC5">
              <w:rPr>
                <w:rFonts w:ascii="Arial" w:hAnsi="Arial" w:cs="Arial"/>
                <w:sz w:val="16"/>
                <w:szCs w:val="16"/>
              </w:rPr>
              <w:t>chr</w:t>
            </w:r>
            <w:proofErr w:type="spellEnd"/>
            <w:r w:rsidRPr="00612AC5">
              <w:rPr>
                <w:rFonts w:ascii="Arial" w:hAnsi="Arial" w:cs="Arial"/>
                <w:sz w:val="16"/>
                <w:szCs w:val="16"/>
              </w:rPr>
              <w:t>&gt;</w:t>
            </w:r>
          </w:p>
        </w:tc>
        <w:tc>
          <w:tcPr>
            <w:tcW w:w="1695" w:type="dxa"/>
          </w:tcPr>
          <w:p w14:paraId="2C559490" w14:textId="77777777" w:rsidR="004E0620" w:rsidRPr="00612AC5" w:rsidRDefault="004E0620" w:rsidP="00AD355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sz w:val="16"/>
                <w:szCs w:val="16"/>
              </w:rPr>
              <w:t>var2</w:t>
            </w:r>
          </w:p>
          <w:p w14:paraId="01650583" w14:textId="6A3128C9" w:rsidR="004E0620" w:rsidRPr="00612AC5" w:rsidRDefault="004E0620" w:rsidP="00AD355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sz w:val="16"/>
                <w:szCs w:val="16"/>
              </w:rPr>
              <w:t>&lt;</w:t>
            </w:r>
            <w:proofErr w:type="spellStart"/>
            <w:r w:rsidRPr="00612AC5">
              <w:rPr>
                <w:rFonts w:ascii="Arial" w:hAnsi="Arial" w:cs="Arial"/>
                <w:sz w:val="16"/>
                <w:szCs w:val="16"/>
              </w:rPr>
              <w:t>chr</w:t>
            </w:r>
            <w:proofErr w:type="spellEnd"/>
            <w:r w:rsidRPr="00612AC5">
              <w:rPr>
                <w:rFonts w:ascii="Arial" w:hAnsi="Arial" w:cs="Arial"/>
                <w:sz w:val="16"/>
                <w:szCs w:val="16"/>
              </w:rPr>
              <w:t>&gt;</w:t>
            </w:r>
          </w:p>
        </w:tc>
        <w:tc>
          <w:tcPr>
            <w:tcW w:w="2133" w:type="dxa"/>
          </w:tcPr>
          <w:p w14:paraId="7AF68401" w14:textId="77777777" w:rsidR="004E0620" w:rsidRPr="00612AC5" w:rsidRDefault="004E0620" w:rsidP="00AD355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sz w:val="16"/>
                <w:szCs w:val="16"/>
              </w:rPr>
              <w:t>mean_centroid_distance</w:t>
            </w:r>
            <w:proofErr w:type="spellEnd"/>
          </w:p>
          <w:p w14:paraId="1B91271E" w14:textId="5E330429" w:rsidR="004E0620" w:rsidRPr="00612AC5" w:rsidRDefault="004E0620" w:rsidP="00AD355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sz w:val="16"/>
                <w:szCs w:val="16"/>
              </w:rPr>
              <w:t>&lt;</w:t>
            </w:r>
            <w:proofErr w:type="spellStart"/>
            <w:r w:rsidRPr="00612AC5">
              <w:rPr>
                <w:rFonts w:ascii="Arial" w:hAnsi="Arial" w:cs="Arial"/>
                <w:sz w:val="16"/>
                <w:szCs w:val="16"/>
              </w:rPr>
              <w:t>dbl</w:t>
            </w:r>
            <w:proofErr w:type="spellEnd"/>
            <w:r w:rsidRPr="00612AC5">
              <w:rPr>
                <w:rFonts w:ascii="Arial" w:hAnsi="Arial" w:cs="Arial"/>
                <w:sz w:val="16"/>
                <w:szCs w:val="16"/>
              </w:rPr>
              <w:t>&gt;</w:t>
            </w:r>
          </w:p>
        </w:tc>
      </w:tr>
      <w:tr w:rsidR="004E0620" w:rsidRPr="00612AC5" w14:paraId="5B16FE9F"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676ED331" w14:textId="66338504"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edad_per</w:t>
            </w:r>
            <w:proofErr w:type="spellEnd"/>
          </w:p>
        </w:tc>
        <w:tc>
          <w:tcPr>
            <w:tcW w:w="1695" w:type="dxa"/>
          </w:tcPr>
          <w:p w14:paraId="21A8E0EC" w14:textId="6182C869"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tipo_veh</w:t>
            </w:r>
            <w:proofErr w:type="spellEnd"/>
          </w:p>
        </w:tc>
        <w:tc>
          <w:tcPr>
            <w:tcW w:w="2133" w:type="dxa"/>
          </w:tcPr>
          <w:p w14:paraId="66C97EEC" w14:textId="714F5BCD"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5.3332452</w:t>
            </w:r>
          </w:p>
        </w:tc>
      </w:tr>
      <w:tr w:rsidR="004E0620" w:rsidRPr="00612AC5" w14:paraId="5ECB4006"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C330044" w14:textId="0C81CAC0"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tipo_veh</w:t>
            </w:r>
            <w:proofErr w:type="spellEnd"/>
          </w:p>
        </w:tc>
        <w:tc>
          <w:tcPr>
            <w:tcW w:w="1695" w:type="dxa"/>
          </w:tcPr>
          <w:p w14:paraId="6B9DF6C2" w14:textId="6A4BE437"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tipo_eve</w:t>
            </w:r>
            <w:proofErr w:type="spellEnd"/>
          </w:p>
        </w:tc>
        <w:tc>
          <w:tcPr>
            <w:tcW w:w="2133" w:type="dxa"/>
          </w:tcPr>
          <w:p w14:paraId="26106A50" w14:textId="7C7F0238"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4.7835745</w:t>
            </w:r>
          </w:p>
        </w:tc>
      </w:tr>
      <w:tr w:rsidR="004E0620" w:rsidRPr="00612AC5" w14:paraId="74E585C7"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36641287" w14:textId="2F85224B"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fall_les</w:t>
            </w:r>
            <w:proofErr w:type="spellEnd"/>
          </w:p>
        </w:tc>
        <w:tc>
          <w:tcPr>
            <w:tcW w:w="1695" w:type="dxa"/>
          </w:tcPr>
          <w:p w14:paraId="3827918C" w14:textId="21816C24"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tipo_veh</w:t>
            </w:r>
            <w:proofErr w:type="spellEnd"/>
          </w:p>
        </w:tc>
        <w:tc>
          <w:tcPr>
            <w:tcW w:w="2133" w:type="dxa"/>
          </w:tcPr>
          <w:p w14:paraId="61076CCB" w14:textId="7D1E7332"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3.8777279</w:t>
            </w:r>
          </w:p>
        </w:tc>
      </w:tr>
      <w:tr w:rsidR="004E0620" w:rsidRPr="00612AC5" w14:paraId="4452649B"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44A21EC" w14:textId="1436485E"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sexo_per</w:t>
            </w:r>
            <w:proofErr w:type="spellEnd"/>
          </w:p>
        </w:tc>
        <w:tc>
          <w:tcPr>
            <w:tcW w:w="1695" w:type="dxa"/>
          </w:tcPr>
          <w:p w14:paraId="4B0433AD" w14:textId="0182F3BA"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tipo_veh</w:t>
            </w:r>
            <w:proofErr w:type="spellEnd"/>
          </w:p>
        </w:tc>
        <w:tc>
          <w:tcPr>
            <w:tcW w:w="2133" w:type="dxa"/>
          </w:tcPr>
          <w:p w14:paraId="7B3F3E9F" w14:textId="17CCD52E"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3.8776358</w:t>
            </w:r>
          </w:p>
        </w:tc>
      </w:tr>
      <w:tr w:rsidR="004E0620" w:rsidRPr="00612AC5" w14:paraId="1CA5E8F4"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27EA581D" w14:textId="281AF871"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año_ocu</w:t>
            </w:r>
            <w:proofErr w:type="spellEnd"/>
          </w:p>
        </w:tc>
        <w:tc>
          <w:tcPr>
            <w:tcW w:w="1695" w:type="dxa"/>
          </w:tcPr>
          <w:p w14:paraId="64432726" w14:textId="2DB9C4E8"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tipo_veh</w:t>
            </w:r>
            <w:proofErr w:type="spellEnd"/>
          </w:p>
        </w:tc>
        <w:tc>
          <w:tcPr>
            <w:tcW w:w="2133" w:type="dxa"/>
          </w:tcPr>
          <w:p w14:paraId="7F41DC1B" w14:textId="4AC3BCCE"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3.7544841</w:t>
            </w:r>
          </w:p>
        </w:tc>
      </w:tr>
      <w:tr w:rsidR="004E0620" w:rsidRPr="00612AC5" w14:paraId="66CC8562"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3E696E8" w14:textId="522EF5BA"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mes_ocu</w:t>
            </w:r>
            <w:proofErr w:type="spellEnd"/>
          </w:p>
        </w:tc>
        <w:tc>
          <w:tcPr>
            <w:tcW w:w="1695" w:type="dxa"/>
          </w:tcPr>
          <w:p w14:paraId="603819F2" w14:textId="6E95BC48"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tipo_veh</w:t>
            </w:r>
            <w:proofErr w:type="spellEnd"/>
          </w:p>
        </w:tc>
        <w:tc>
          <w:tcPr>
            <w:tcW w:w="2133" w:type="dxa"/>
          </w:tcPr>
          <w:p w14:paraId="634846AF" w14:textId="0164FC96"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3.7283640</w:t>
            </w:r>
          </w:p>
        </w:tc>
      </w:tr>
      <w:tr w:rsidR="004E0620" w:rsidRPr="00612AC5" w14:paraId="06E832DF"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4F25EA53" w14:textId="1A3AC5A9"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día_ocu</w:t>
            </w:r>
            <w:proofErr w:type="spellEnd"/>
          </w:p>
        </w:tc>
        <w:tc>
          <w:tcPr>
            <w:tcW w:w="1695" w:type="dxa"/>
          </w:tcPr>
          <w:p w14:paraId="7C9B574D" w14:textId="5BBD9C97"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tipo_veh</w:t>
            </w:r>
            <w:proofErr w:type="spellEnd"/>
          </w:p>
        </w:tc>
        <w:tc>
          <w:tcPr>
            <w:tcW w:w="2133" w:type="dxa"/>
          </w:tcPr>
          <w:p w14:paraId="6E712D6A" w14:textId="142D3B0A"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3.6772571</w:t>
            </w:r>
          </w:p>
        </w:tc>
      </w:tr>
      <w:tr w:rsidR="004E0620" w:rsidRPr="00612AC5" w14:paraId="0ADC5306"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4F45621" w14:textId="263EB943"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edad_per</w:t>
            </w:r>
            <w:proofErr w:type="spellEnd"/>
          </w:p>
        </w:tc>
        <w:tc>
          <w:tcPr>
            <w:tcW w:w="1695" w:type="dxa"/>
          </w:tcPr>
          <w:p w14:paraId="7C98DD8B" w14:textId="4F5615E2"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tipo_eve</w:t>
            </w:r>
            <w:proofErr w:type="spellEnd"/>
          </w:p>
        </w:tc>
        <w:tc>
          <w:tcPr>
            <w:tcW w:w="2133" w:type="dxa"/>
          </w:tcPr>
          <w:p w14:paraId="0F78081F" w14:textId="34925113"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3.3956039</w:t>
            </w:r>
          </w:p>
        </w:tc>
      </w:tr>
      <w:tr w:rsidR="004E0620" w:rsidRPr="00612AC5" w14:paraId="1B9E7A09"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4169C4C7" w14:textId="6C3D14CD"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año_ocu</w:t>
            </w:r>
            <w:proofErr w:type="spellEnd"/>
          </w:p>
        </w:tc>
        <w:tc>
          <w:tcPr>
            <w:tcW w:w="1695" w:type="dxa"/>
          </w:tcPr>
          <w:p w14:paraId="11AED798" w14:textId="7E53E093"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edad_per</w:t>
            </w:r>
            <w:proofErr w:type="spellEnd"/>
          </w:p>
        </w:tc>
        <w:tc>
          <w:tcPr>
            <w:tcW w:w="2133" w:type="dxa"/>
          </w:tcPr>
          <w:p w14:paraId="7B9198C3" w14:textId="72DB5B04"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2.8199187</w:t>
            </w:r>
          </w:p>
        </w:tc>
      </w:tr>
      <w:tr w:rsidR="004E0620" w:rsidRPr="00612AC5" w14:paraId="39BB4A29"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9BC753A" w14:textId="76A585BF"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sexo_per</w:t>
            </w:r>
            <w:proofErr w:type="spellEnd"/>
          </w:p>
        </w:tc>
        <w:tc>
          <w:tcPr>
            <w:tcW w:w="1695" w:type="dxa"/>
          </w:tcPr>
          <w:p w14:paraId="3DE9F043" w14:textId="4708E4FA"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edad_per</w:t>
            </w:r>
            <w:proofErr w:type="spellEnd"/>
          </w:p>
        </w:tc>
        <w:tc>
          <w:tcPr>
            <w:tcW w:w="2133" w:type="dxa"/>
          </w:tcPr>
          <w:p w14:paraId="52B30B09" w14:textId="3B451693"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2.7154184</w:t>
            </w:r>
          </w:p>
        </w:tc>
      </w:tr>
      <w:tr w:rsidR="004E0620" w:rsidRPr="00612AC5" w14:paraId="547F8901"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6118E454" w14:textId="647FD161"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mes_ocu</w:t>
            </w:r>
            <w:proofErr w:type="spellEnd"/>
          </w:p>
        </w:tc>
        <w:tc>
          <w:tcPr>
            <w:tcW w:w="1695" w:type="dxa"/>
          </w:tcPr>
          <w:p w14:paraId="12FC57C4" w14:textId="16905720"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edad_per</w:t>
            </w:r>
            <w:proofErr w:type="spellEnd"/>
          </w:p>
        </w:tc>
        <w:tc>
          <w:tcPr>
            <w:tcW w:w="2133" w:type="dxa"/>
          </w:tcPr>
          <w:p w14:paraId="75BFA73B" w14:textId="3A6B14C8"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2.6324846</w:t>
            </w:r>
          </w:p>
        </w:tc>
      </w:tr>
      <w:tr w:rsidR="004E0620" w:rsidRPr="00612AC5" w14:paraId="0B450D24"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3BB7CDE5" w14:textId="3909124D"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día_ocu</w:t>
            </w:r>
            <w:proofErr w:type="spellEnd"/>
          </w:p>
        </w:tc>
        <w:tc>
          <w:tcPr>
            <w:tcW w:w="1695" w:type="dxa"/>
          </w:tcPr>
          <w:p w14:paraId="15629E90" w14:textId="2C0FDF0D"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edad_per</w:t>
            </w:r>
            <w:proofErr w:type="spellEnd"/>
          </w:p>
        </w:tc>
        <w:tc>
          <w:tcPr>
            <w:tcW w:w="2133" w:type="dxa"/>
          </w:tcPr>
          <w:p w14:paraId="0369C206" w14:textId="77ECCFB5"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2.6283058</w:t>
            </w:r>
          </w:p>
        </w:tc>
      </w:tr>
      <w:tr w:rsidR="004E0620" w:rsidRPr="00612AC5" w14:paraId="66FE817E"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7315D0F4" w14:textId="52E958BA"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año_ocu</w:t>
            </w:r>
            <w:proofErr w:type="spellEnd"/>
          </w:p>
        </w:tc>
        <w:tc>
          <w:tcPr>
            <w:tcW w:w="1695" w:type="dxa"/>
          </w:tcPr>
          <w:p w14:paraId="26FE074B" w14:textId="5CFDA8B7"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tipo_eve</w:t>
            </w:r>
            <w:proofErr w:type="spellEnd"/>
          </w:p>
        </w:tc>
        <w:tc>
          <w:tcPr>
            <w:tcW w:w="2133" w:type="dxa"/>
          </w:tcPr>
          <w:p w14:paraId="7A6A9C63" w14:textId="0A3E69D2"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1.9842788</w:t>
            </w:r>
          </w:p>
        </w:tc>
      </w:tr>
      <w:tr w:rsidR="004E0620" w:rsidRPr="00612AC5" w14:paraId="4A4CEEE3"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4CBA9E9B" w14:textId="176E6200"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fall_les</w:t>
            </w:r>
            <w:proofErr w:type="spellEnd"/>
          </w:p>
        </w:tc>
        <w:tc>
          <w:tcPr>
            <w:tcW w:w="1695" w:type="dxa"/>
          </w:tcPr>
          <w:p w14:paraId="2E63865D" w14:textId="00B26322"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tipo_eve</w:t>
            </w:r>
            <w:proofErr w:type="spellEnd"/>
          </w:p>
        </w:tc>
        <w:tc>
          <w:tcPr>
            <w:tcW w:w="2133" w:type="dxa"/>
          </w:tcPr>
          <w:p w14:paraId="3B266066" w14:textId="5691CD9E"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1.9002564</w:t>
            </w:r>
          </w:p>
        </w:tc>
      </w:tr>
      <w:tr w:rsidR="004E0620" w:rsidRPr="00612AC5" w14:paraId="22BD2F23"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04755F66" w14:textId="3289FE11"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sexo_per</w:t>
            </w:r>
            <w:proofErr w:type="spellEnd"/>
          </w:p>
        </w:tc>
        <w:tc>
          <w:tcPr>
            <w:tcW w:w="1695" w:type="dxa"/>
          </w:tcPr>
          <w:p w14:paraId="25D972DF" w14:textId="72E4A50B"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tipo_eve</w:t>
            </w:r>
            <w:proofErr w:type="spellEnd"/>
          </w:p>
        </w:tc>
        <w:tc>
          <w:tcPr>
            <w:tcW w:w="2133" w:type="dxa"/>
          </w:tcPr>
          <w:p w14:paraId="22188BF0" w14:textId="489C9327"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1.8949802</w:t>
            </w:r>
          </w:p>
        </w:tc>
      </w:tr>
      <w:tr w:rsidR="004E0620" w:rsidRPr="00612AC5" w14:paraId="76A4226C"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4EC606FD" w14:textId="39C61842"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mes_ocu</w:t>
            </w:r>
            <w:proofErr w:type="spellEnd"/>
          </w:p>
        </w:tc>
        <w:tc>
          <w:tcPr>
            <w:tcW w:w="1695" w:type="dxa"/>
          </w:tcPr>
          <w:p w14:paraId="1E06F75F" w14:textId="7F9D74B0"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tipo_eve</w:t>
            </w:r>
            <w:proofErr w:type="spellEnd"/>
          </w:p>
        </w:tc>
        <w:tc>
          <w:tcPr>
            <w:tcW w:w="2133" w:type="dxa"/>
          </w:tcPr>
          <w:p w14:paraId="0C4CBABA" w14:textId="56928689"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1.7751661</w:t>
            </w:r>
          </w:p>
        </w:tc>
      </w:tr>
      <w:tr w:rsidR="004E0620" w:rsidRPr="00612AC5" w14:paraId="5507599F"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11C97390" w14:textId="4E4026B0"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día_ocu</w:t>
            </w:r>
            <w:proofErr w:type="spellEnd"/>
          </w:p>
        </w:tc>
        <w:tc>
          <w:tcPr>
            <w:tcW w:w="1695" w:type="dxa"/>
          </w:tcPr>
          <w:p w14:paraId="78630532" w14:textId="0E18FD84"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tipo_eve</w:t>
            </w:r>
            <w:proofErr w:type="spellEnd"/>
          </w:p>
        </w:tc>
        <w:tc>
          <w:tcPr>
            <w:tcW w:w="2133" w:type="dxa"/>
          </w:tcPr>
          <w:p w14:paraId="09CB3D9D" w14:textId="6FC260AE"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1.7382572</w:t>
            </w:r>
          </w:p>
        </w:tc>
      </w:tr>
      <w:tr w:rsidR="004E0620" w:rsidRPr="00612AC5" w14:paraId="135734F1"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605FB56" w14:textId="0F03E81A"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año_ocu</w:t>
            </w:r>
            <w:proofErr w:type="spellEnd"/>
          </w:p>
        </w:tc>
        <w:tc>
          <w:tcPr>
            <w:tcW w:w="1695" w:type="dxa"/>
          </w:tcPr>
          <w:p w14:paraId="7E87CC29" w14:textId="23EBEEB6"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fall_les</w:t>
            </w:r>
            <w:proofErr w:type="spellEnd"/>
          </w:p>
        </w:tc>
        <w:tc>
          <w:tcPr>
            <w:tcW w:w="2133" w:type="dxa"/>
          </w:tcPr>
          <w:p w14:paraId="3AB02A65" w14:textId="2D31779D"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0.8930088</w:t>
            </w:r>
          </w:p>
        </w:tc>
      </w:tr>
      <w:tr w:rsidR="004E0620" w:rsidRPr="00612AC5" w14:paraId="094B6480"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1396C9A3" w14:textId="5DC67E0D"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año_ocu</w:t>
            </w:r>
            <w:proofErr w:type="spellEnd"/>
          </w:p>
        </w:tc>
        <w:tc>
          <w:tcPr>
            <w:tcW w:w="1695" w:type="dxa"/>
          </w:tcPr>
          <w:p w14:paraId="1AC21BA7" w14:textId="22DEA585"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sexo_per</w:t>
            </w:r>
            <w:proofErr w:type="spellEnd"/>
          </w:p>
        </w:tc>
        <w:tc>
          <w:tcPr>
            <w:tcW w:w="2133" w:type="dxa"/>
          </w:tcPr>
          <w:p w14:paraId="23AB9A4E" w14:textId="5280AF44"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0.8859349</w:t>
            </w:r>
          </w:p>
        </w:tc>
      </w:tr>
      <w:tr w:rsidR="004E0620" w:rsidRPr="00612AC5" w14:paraId="3B80F1D6" w14:textId="77777777" w:rsidTr="00C01030">
        <w:trPr>
          <w:jc w:val="center"/>
        </w:trPr>
        <w:tc>
          <w:tcPr>
            <w:cnfStyle w:val="001000000000" w:firstRow="0" w:lastRow="0" w:firstColumn="1" w:lastColumn="0" w:oddVBand="0" w:evenVBand="0" w:oddHBand="0" w:evenHBand="0" w:firstRowFirstColumn="0" w:firstRowLastColumn="0" w:lastRowFirstColumn="0" w:lastRowLastColumn="0"/>
            <w:tcW w:w="1696" w:type="dxa"/>
            <w:tcBorders>
              <w:bottom w:val="nil"/>
            </w:tcBorders>
          </w:tcPr>
          <w:p w14:paraId="2C5B44E3" w14:textId="7735CEFD"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sexo_per</w:t>
            </w:r>
            <w:proofErr w:type="spellEnd"/>
          </w:p>
        </w:tc>
        <w:tc>
          <w:tcPr>
            <w:tcW w:w="1695" w:type="dxa"/>
            <w:tcBorders>
              <w:bottom w:val="nil"/>
            </w:tcBorders>
          </w:tcPr>
          <w:p w14:paraId="446E8FC2" w14:textId="6652C50E"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fall_les</w:t>
            </w:r>
            <w:proofErr w:type="spellEnd"/>
          </w:p>
        </w:tc>
        <w:tc>
          <w:tcPr>
            <w:tcW w:w="2133" w:type="dxa"/>
            <w:tcBorders>
              <w:bottom w:val="nil"/>
            </w:tcBorders>
          </w:tcPr>
          <w:p w14:paraId="608DD067" w14:textId="105EA1C0"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0.7894155</w:t>
            </w:r>
          </w:p>
        </w:tc>
      </w:tr>
      <w:tr w:rsidR="004E0620" w:rsidRPr="00612AC5" w14:paraId="03432C9E" w14:textId="77777777" w:rsidTr="00C01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tcBorders>
          </w:tcPr>
          <w:p w14:paraId="5CCA603A" w14:textId="196FF94D"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año_ocu</w:t>
            </w:r>
            <w:proofErr w:type="spellEnd"/>
          </w:p>
        </w:tc>
        <w:tc>
          <w:tcPr>
            <w:tcW w:w="1695" w:type="dxa"/>
            <w:tcBorders>
              <w:top w:val="single" w:sz="4" w:space="0" w:color="auto"/>
            </w:tcBorders>
          </w:tcPr>
          <w:p w14:paraId="5ADA87D5" w14:textId="77BBBB70"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mes_ocu</w:t>
            </w:r>
            <w:proofErr w:type="spellEnd"/>
          </w:p>
        </w:tc>
        <w:tc>
          <w:tcPr>
            <w:tcW w:w="2133" w:type="dxa"/>
            <w:tcBorders>
              <w:top w:val="single" w:sz="4" w:space="0" w:color="auto"/>
            </w:tcBorders>
          </w:tcPr>
          <w:p w14:paraId="0C99CC66" w14:textId="7812A7ED"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0.6732561</w:t>
            </w:r>
          </w:p>
        </w:tc>
      </w:tr>
      <w:tr w:rsidR="004E0620" w:rsidRPr="00612AC5" w14:paraId="51CDFCEB" w14:textId="77777777" w:rsidTr="00C01030">
        <w:trPr>
          <w:jc w:val="center"/>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7F7F7F" w:themeColor="text1" w:themeTint="80"/>
            </w:tcBorders>
          </w:tcPr>
          <w:p w14:paraId="4313486B" w14:textId="7EC13331"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año_ocu</w:t>
            </w:r>
            <w:proofErr w:type="spellEnd"/>
          </w:p>
        </w:tc>
        <w:tc>
          <w:tcPr>
            <w:tcW w:w="1695" w:type="dxa"/>
            <w:tcBorders>
              <w:top w:val="single" w:sz="4" w:space="0" w:color="7F7F7F" w:themeColor="text1" w:themeTint="80"/>
            </w:tcBorders>
          </w:tcPr>
          <w:p w14:paraId="55CE125B" w14:textId="54D5E7FE"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día_ocu</w:t>
            </w:r>
            <w:proofErr w:type="spellEnd"/>
          </w:p>
        </w:tc>
        <w:tc>
          <w:tcPr>
            <w:tcW w:w="2133" w:type="dxa"/>
            <w:tcBorders>
              <w:top w:val="single" w:sz="4" w:space="0" w:color="7F7F7F" w:themeColor="text1" w:themeTint="80"/>
            </w:tcBorders>
          </w:tcPr>
          <w:p w14:paraId="5DA30399" w14:textId="2D31EB98"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0.6163823</w:t>
            </w:r>
          </w:p>
        </w:tc>
      </w:tr>
      <w:tr w:rsidR="004E0620" w:rsidRPr="00612AC5" w14:paraId="6B1AC020"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666C9245" w14:textId="6F27E468"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mes_ocu</w:t>
            </w:r>
            <w:proofErr w:type="spellEnd"/>
          </w:p>
        </w:tc>
        <w:tc>
          <w:tcPr>
            <w:tcW w:w="1695" w:type="dxa"/>
          </w:tcPr>
          <w:p w14:paraId="6E34452B" w14:textId="687260D7"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sexo_per</w:t>
            </w:r>
            <w:proofErr w:type="spellEnd"/>
          </w:p>
        </w:tc>
        <w:tc>
          <w:tcPr>
            <w:tcW w:w="2133" w:type="dxa"/>
          </w:tcPr>
          <w:p w14:paraId="664E763C" w14:textId="06FA0A13"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0.5774084</w:t>
            </w:r>
          </w:p>
        </w:tc>
      </w:tr>
      <w:tr w:rsidR="004E0620" w:rsidRPr="00612AC5" w14:paraId="1A9CA916"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7C496DC7" w14:textId="416138F1"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mes_ocu</w:t>
            </w:r>
            <w:proofErr w:type="spellEnd"/>
          </w:p>
        </w:tc>
        <w:tc>
          <w:tcPr>
            <w:tcW w:w="1695" w:type="dxa"/>
          </w:tcPr>
          <w:p w14:paraId="280569B3" w14:textId="49D25EAD"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fall_les</w:t>
            </w:r>
            <w:proofErr w:type="spellEnd"/>
          </w:p>
        </w:tc>
        <w:tc>
          <w:tcPr>
            <w:tcW w:w="2133" w:type="dxa"/>
          </w:tcPr>
          <w:p w14:paraId="72B4BBFC" w14:textId="2686E69F"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0.5483737</w:t>
            </w:r>
          </w:p>
        </w:tc>
      </w:tr>
      <w:tr w:rsidR="004E0620" w:rsidRPr="00612AC5" w14:paraId="4DB99754"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070F7242" w14:textId="204A1816"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día_ocu</w:t>
            </w:r>
            <w:proofErr w:type="spellEnd"/>
          </w:p>
        </w:tc>
        <w:tc>
          <w:tcPr>
            <w:tcW w:w="1695" w:type="dxa"/>
          </w:tcPr>
          <w:p w14:paraId="769F0977" w14:textId="558AD1EB"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sexo_per</w:t>
            </w:r>
            <w:proofErr w:type="spellEnd"/>
          </w:p>
        </w:tc>
        <w:tc>
          <w:tcPr>
            <w:tcW w:w="2133" w:type="dxa"/>
          </w:tcPr>
          <w:p w14:paraId="4E3B22F9" w14:textId="49A3FA9D"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0.5244649</w:t>
            </w:r>
          </w:p>
        </w:tc>
      </w:tr>
      <w:tr w:rsidR="004E0620" w:rsidRPr="00612AC5" w14:paraId="1C19949F"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63EF486E" w14:textId="32D2357F"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día_ocu</w:t>
            </w:r>
            <w:proofErr w:type="spellEnd"/>
          </w:p>
        </w:tc>
        <w:tc>
          <w:tcPr>
            <w:tcW w:w="1695" w:type="dxa"/>
          </w:tcPr>
          <w:p w14:paraId="6DBA98C6" w14:textId="455B2885"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fall_les</w:t>
            </w:r>
            <w:proofErr w:type="spellEnd"/>
          </w:p>
        </w:tc>
        <w:tc>
          <w:tcPr>
            <w:tcW w:w="2133" w:type="dxa"/>
          </w:tcPr>
          <w:p w14:paraId="2A83C497" w14:textId="552E58EC" w:rsidR="004E0620" w:rsidRPr="00612AC5" w:rsidRDefault="004E0620" w:rsidP="00AD355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0.4657196</w:t>
            </w:r>
          </w:p>
        </w:tc>
      </w:tr>
      <w:tr w:rsidR="004E0620" w:rsidRPr="00612AC5" w14:paraId="4330C79C"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1C676158" w14:textId="6E163112" w:rsidR="004E0620" w:rsidRPr="00612AC5" w:rsidRDefault="004E0620" w:rsidP="00AD3554">
            <w:pPr>
              <w:rPr>
                <w:rFonts w:ascii="Arial" w:hAnsi="Arial" w:cs="Arial"/>
                <w:b w:val="0"/>
                <w:bCs w:val="0"/>
                <w:sz w:val="16"/>
                <w:szCs w:val="16"/>
              </w:rPr>
            </w:pPr>
            <w:proofErr w:type="spellStart"/>
            <w:r w:rsidRPr="00612AC5">
              <w:rPr>
                <w:rFonts w:ascii="Arial" w:hAnsi="Arial" w:cs="Arial"/>
                <w:b w:val="0"/>
                <w:bCs w:val="0"/>
                <w:color w:val="000000"/>
                <w:sz w:val="16"/>
                <w:szCs w:val="16"/>
              </w:rPr>
              <w:t>mes_ocu</w:t>
            </w:r>
            <w:proofErr w:type="spellEnd"/>
          </w:p>
        </w:tc>
        <w:tc>
          <w:tcPr>
            <w:tcW w:w="1695" w:type="dxa"/>
          </w:tcPr>
          <w:p w14:paraId="450E2EAE" w14:textId="6465697C"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612AC5">
              <w:rPr>
                <w:rFonts w:ascii="Arial" w:hAnsi="Arial" w:cs="Arial"/>
                <w:color w:val="000000"/>
                <w:sz w:val="16"/>
                <w:szCs w:val="16"/>
              </w:rPr>
              <w:t>día_ocu</w:t>
            </w:r>
            <w:proofErr w:type="spellEnd"/>
          </w:p>
        </w:tc>
        <w:tc>
          <w:tcPr>
            <w:tcW w:w="2133" w:type="dxa"/>
          </w:tcPr>
          <w:p w14:paraId="4C21AE83" w14:textId="218CB442" w:rsidR="004E0620" w:rsidRPr="00612AC5" w:rsidRDefault="004E0620" w:rsidP="00AD355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612AC5">
              <w:rPr>
                <w:rFonts w:ascii="Arial" w:hAnsi="Arial" w:cs="Arial"/>
                <w:color w:val="000000"/>
                <w:sz w:val="16"/>
                <w:szCs w:val="16"/>
              </w:rPr>
              <w:t>0.2454370</w:t>
            </w:r>
          </w:p>
        </w:tc>
      </w:tr>
    </w:tbl>
    <w:p w14:paraId="4B03BFA2" w14:textId="7D9D1E44" w:rsidR="00C01030" w:rsidRPr="00612AC5" w:rsidRDefault="002A4A54" w:rsidP="00613D9E">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5DD04DE4" w14:textId="66891DBA" w:rsidR="002A4A54" w:rsidRPr="00612AC5" w:rsidRDefault="00C01030" w:rsidP="00C01030">
      <w:pPr>
        <w:pStyle w:val="Vietas2"/>
      </w:pPr>
      <w:bookmarkStart w:id="28" w:name="_Toc213434562"/>
      <w:r w:rsidRPr="00612AC5">
        <w:lastRenderedPageBreak/>
        <w:t xml:space="preserve">Parametrización de </w:t>
      </w:r>
      <w:proofErr w:type="spellStart"/>
      <w:r w:rsidRPr="00612AC5">
        <w:t>clusters</w:t>
      </w:r>
      <w:bookmarkEnd w:id="28"/>
      <w:proofErr w:type="spellEnd"/>
    </w:p>
    <w:p w14:paraId="1BED70F9" w14:textId="77777777" w:rsidR="004E0620" w:rsidRPr="00612AC5" w:rsidRDefault="004E0620" w:rsidP="004E0620">
      <w:pPr>
        <w:pStyle w:val="Vietas2"/>
        <w:numPr>
          <w:ilvl w:val="0"/>
          <w:numId w:val="0"/>
        </w:numPr>
        <w:ind w:left="2126" w:hanging="1134"/>
      </w:pPr>
    </w:p>
    <w:p w14:paraId="01124EE4" w14:textId="4A17B0AB" w:rsidR="00C01030" w:rsidRPr="00612AC5" w:rsidRDefault="00C01030" w:rsidP="00C01030">
      <w:pPr>
        <w:pStyle w:val="Cuerpo"/>
        <w:rPr>
          <w:rFonts w:ascii="Arial" w:hAnsi="Arial" w:cs="Arial"/>
        </w:rPr>
      </w:pPr>
      <w:r w:rsidRPr="00612AC5">
        <w:rPr>
          <w:rFonts w:ascii="Arial" w:hAnsi="Arial" w:cs="Arial"/>
        </w:rPr>
        <w:t xml:space="preserve">Se realiza un análisis de los cuatro </w:t>
      </w:r>
      <w:proofErr w:type="spellStart"/>
      <w:r w:rsidRPr="00612AC5">
        <w:rPr>
          <w:rFonts w:ascii="Arial" w:hAnsi="Arial" w:cs="Arial"/>
        </w:rPr>
        <w:t>clusters</w:t>
      </w:r>
      <w:proofErr w:type="spellEnd"/>
      <w:r w:rsidRPr="00612AC5">
        <w:rPr>
          <w:rFonts w:ascii="Arial" w:hAnsi="Arial" w:cs="Arial"/>
        </w:rPr>
        <w:t xml:space="preserve"> </w:t>
      </w:r>
      <w:r w:rsidR="005B5812" w:rsidRPr="00612AC5">
        <w:rPr>
          <w:rFonts w:ascii="Arial" w:hAnsi="Arial" w:cs="Arial"/>
        </w:rPr>
        <w:t>de acuerdo con el</w:t>
      </w:r>
      <w:r w:rsidRPr="00612AC5">
        <w:rPr>
          <w:rFonts w:ascii="Arial" w:hAnsi="Arial" w:cs="Arial"/>
        </w:rPr>
        <w:t xml:space="preserve"> método del codo y las correlaciones que mejor </w:t>
      </w:r>
      <w:r w:rsidR="005B5812" w:rsidRPr="00612AC5">
        <w:rPr>
          <w:rFonts w:ascii="Arial" w:hAnsi="Arial" w:cs="Arial"/>
        </w:rPr>
        <w:t>existen entre cada una de las variables.</w:t>
      </w:r>
    </w:p>
    <w:p w14:paraId="06BD7438" w14:textId="77777777" w:rsidR="005B5812" w:rsidRPr="00612AC5" w:rsidRDefault="005B5812" w:rsidP="005B5812">
      <w:pPr>
        <w:rPr>
          <w:rFonts w:ascii="Arial" w:hAnsi="Arial" w:cs="Arial"/>
          <w:lang w:val="es-ES"/>
        </w:rPr>
      </w:pPr>
    </w:p>
    <w:p w14:paraId="65EB1625" w14:textId="66604345" w:rsidR="005B5812" w:rsidRPr="00612AC5" w:rsidRDefault="005B5812" w:rsidP="005B5812">
      <w:pPr>
        <w:pStyle w:val="Figuras"/>
        <w:rPr>
          <w:rFonts w:cs="Arial"/>
        </w:rPr>
      </w:pPr>
      <w:r w:rsidRPr="00612AC5">
        <w:rPr>
          <w:rFonts w:cs="Arial"/>
        </w:rPr>
        <w:br/>
      </w:r>
      <w:bookmarkStart w:id="29" w:name="_Toc213434726"/>
      <w:r w:rsidRPr="00612AC5">
        <w:rPr>
          <w:rFonts w:cs="Arial"/>
        </w:rPr>
        <w:t>Fallecidos/Lesionados vs Edad</w:t>
      </w:r>
      <w:bookmarkEnd w:id="29"/>
      <w:r w:rsidRPr="00612AC5">
        <w:rPr>
          <w:rFonts w:cs="Arial"/>
        </w:rPr>
        <w:t xml:space="preserve"> </w:t>
      </w:r>
    </w:p>
    <w:p w14:paraId="15DE7744" w14:textId="61F15C6C" w:rsidR="00571793" w:rsidRPr="00612AC5" w:rsidRDefault="005B5812" w:rsidP="00BD41A2">
      <w:pPr>
        <w:jc w:val="center"/>
        <w:rPr>
          <w:rFonts w:ascii="Arial" w:hAnsi="Arial" w:cs="Arial"/>
        </w:rPr>
      </w:pPr>
      <w:r w:rsidRPr="00612AC5">
        <w:rPr>
          <w:rFonts w:ascii="Arial" w:hAnsi="Arial" w:cs="Arial"/>
          <w:noProof/>
        </w:rPr>
        <w:drawing>
          <wp:inline distT="0" distB="0" distL="0" distR="0" wp14:anchorId="037380D7" wp14:editId="6F7E71AB">
            <wp:extent cx="3406984" cy="2159000"/>
            <wp:effectExtent l="0" t="0" r="3175" b="0"/>
            <wp:docPr id="96284946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49462" name="Imagen 1" descr="Gráfico, Gráfico de dispersión&#10;&#10;El contenido generado por IA puede ser incorrecto."/>
                    <pic:cNvPicPr/>
                  </pic:nvPicPr>
                  <pic:blipFill>
                    <a:blip r:embed="rId12"/>
                    <a:stretch>
                      <a:fillRect/>
                    </a:stretch>
                  </pic:blipFill>
                  <pic:spPr>
                    <a:xfrm>
                      <a:off x="0" y="0"/>
                      <a:ext cx="3445903" cy="2183663"/>
                    </a:xfrm>
                    <a:prstGeom prst="rect">
                      <a:avLst/>
                    </a:prstGeom>
                  </pic:spPr>
                </pic:pic>
              </a:graphicData>
            </a:graphic>
          </wp:inline>
        </w:drawing>
      </w:r>
    </w:p>
    <w:p w14:paraId="30FAD973" w14:textId="77777777" w:rsidR="005B5812" w:rsidRPr="00612AC5" w:rsidRDefault="005B5812" w:rsidP="005B5812">
      <w:pPr>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ggplot2 procesando mediante el lenguaje R versión 4.5.1.</w:t>
      </w:r>
    </w:p>
    <w:p w14:paraId="04F82DD9" w14:textId="77777777" w:rsidR="005B5812" w:rsidRPr="00612AC5" w:rsidRDefault="005B5812" w:rsidP="005B5812">
      <w:pPr>
        <w:jc w:val="both"/>
        <w:rPr>
          <w:rFonts w:ascii="Arial" w:hAnsi="Arial" w:cs="Arial"/>
          <w:sz w:val="20"/>
          <w:szCs w:val="20"/>
        </w:rPr>
      </w:pPr>
    </w:p>
    <w:p w14:paraId="51B53D3B" w14:textId="00618F6B" w:rsidR="005B5812" w:rsidRPr="00612AC5" w:rsidRDefault="005B5812" w:rsidP="00571793">
      <w:pPr>
        <w:rPr>
          <w:rFonts w:ascii="Arial" w:hAnsi="Arial" w:cs="Arial"/>
        </w:rPr>
      </w:pPr>
      <w:r w:rsidRPr="00612AC5">
        <w:rPr>
          <w:rFonts w:ascii="Arial" w:hAnsi="Arial" w:cs="Arial"/>
        </w:rPr>
        <w:tab/>
        <w:t>Según el patrón que exhibe la Figura 3, hay mas concentración tanto de heridos más las personas menores de 34 años y mayores de 50</w:t>
      </w:r>
    </w:p>
    <w:p w14:paraId="1258BCC6" w14:textId="1298FA96" w:rsidR="005B5812" w:rsidRPr="00612AC5" w:rsidRDefault="005B5812" w:rsidP="005B5812">
      <w:pPr>
        <w:rPr>
          <w:rFonts w:ascii="Arial" w:hAnsi="Arial" w:cs="Arial"/>
        </w:rPr>
      </w:pPr>
      <w:r w:rsidRPr="00612AC5">
        <w:rPr>
          <w:rFonts w:ascii="Arial" w:hAnsi="Arial" w:cs="Arial"/>
        </w:rPr>
        <w:br w:type="page"/>
      </w:r>
    </w:p>
    <w:p w14:paraId="714EBAEA" w14:textId="5866BF49" w:rsidR="005B5812" w:rsidRPr="00612AC5" w:rsidRDefault="005B5812" w:rsidP="005B5812">
      <w:pPr>
        <w:pStyle w:val="Figuras"/>
        <w:rPr>
          <w:rFonts w:cs="Arial"/>
        </w:rPr>
      </w:pPr>
      <w:r w:rsidRPr="00612AC5">
        <w:rPr>
          <w:rFonts w:cs="Arial"/>
        </w:rPr>
        <w:lastRenderedPageBreak/>
        <w:br/>
      </w:r>
      <w:bookmarkStart w:id="30" w:name="_Toc213434727"/>
      <w:r w:rsidRPr="00612AC5">
        <w:rPr>
          <w:rFonts w:cs="Arial"/>
        </w:rPr>
        <w:t>Tipo-</w:t>
      </w:r>
      <w:r w:rsidR="00BD41A2" w:rsidRPr="00612AC5">
        <w:rPr>
          <w:rFonts w:cs="Arial"/>
        </w:rPr>
        <w:t>vehículo</w:t>
      </w:r>
      <w:r w:rsidRPr="00612AC5">
        <w:rPr>
          <w:rFonts w:cs="Arial"/>
        </w:rPr>
        <w:t xml:space="preserve"> vs Edad</w:t>
      </w:r>
      <w:bookmarkEnd w:id="30"/>
      <w:r w:rsidRPr="00612AC5">
        <w:rPr>
          <w:rFonts w:cs="Arial"/>
        </w:rPr>
        <w:t xml:space="preserve"> </w:t>
      </w:r>
    </w:p>
    <w:p w14:paraId="74658BAE" w14:textId="2CE5D37B" w:rsidR="005B5812" w:rsidRPr="00612AC5" w:rsidRDefault="005B5812" w:rsidP="00BD41A2">
      <w:pPr>
        <w:jc w:val="center"/>
        <w:rPr>
          <w:rFonts w:ascii="Arial" w:hAnsi="Arial" w:cs="Arial"/>
        </w:rPr>
      </w:pPr>
      <w:r w:rsidRPr="00612AC5">
        <w:rPr>
          <w:rFonts w:ascii="Arial" w:hAnsi="Arial" w:cs="Arial"/>
          <w:noProof/>
        </w:rPr>
        <w:drawing>
          <wp:inline distT="0" distB="0" distL="0" distR="0" wp14:anchorId="34ADEBD8" wp14:editId="77CF0FD5">
            <wp:extent cx="3500631" cy="2160000"/>
            <wp:effectExtent l="0" t="0" r="5080" b="0"/>
            <wp:docPr id="1806458759"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58759" name="Imagen 1" descr="Gráfico, Gráfico de dispersión&#10;&#10;El contenido generado por IA puede ser incorrecto."/>
                    <pic:cNvPicPr/>
                  </pic:nvPicPr>
                  <pic:blipFill>
                    <a:blip r:embed="rId13"/>
                    <a:stretch>
                      <a:fillRect/>
                    </a:stretch>
                  </pic:blipFill>
                  <pic:spPr>
                    <a:xfrm>
                      <a:off x="0" y="0"/>
                      <a:ext cx="3500631" cy="2160000"/>
                    </a:xfrm>
                    <a:prstGeom prst="rect">
                      <a:avLst/>
                    </a:prstGeom>
                  </pic:spPr>
                </pic:pic>
              </a:graphicData>
            </a:graphic>
          </wp:inline>
        </w:drawing>
      </w:r>
    </w:p>
    <w:p w14:paraId="76AC88F8" w14:textId="77777777" w:rsidR="005B5812" w:rsidRPr="00612AC5" w:rsidRDefault="005B5812" w:rsidP="005B5812">
      <w:pPr>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ggplot2 procesando mediante el lenguaje R versión 4.5.1.</w:t>
      </w:r>
    </w:p>
    <w:p w14:paraId="61E6818F" w14:textId="77777777" w:rsidR="00BD41A2" w:rsidRPr="00612AC5" w:rsidRDefault="00BD41A2" w:rsidP="005B5812">
      <w:pPr>
        <w:jc w:val="both"/>
        <w:rPr>
          <w:rFonts w:ascii="Arial" w:hAnsi="Arial" w:cs="Arial"/>
          <w:sz w:val="20"/>
          <w:szCs w:val="20"/>
        </w:rPr>
      </w:pPr>
    </w:p>
    <w:p w14:paraId="51FABA8C" w14:textId="28A4C6E4" w:rsidR="00571793" w:rsidRPr="00612AC5" w:rsidRDefault="005B5812" w:rsidP="00BD41A2">
      <w:pPr>
        <w:pStyle w:val="Cuerpo"/>
        <w:rPr>
          <w:rFonts w:ascii="Arial" w:hAnsi="Arial" w:cs="Arial"/>
        </w:rPr>
      </w:pPr>
      <w:r w:rsidRPr="00612AC5">
        <w:rPr>
          <w:rFonts w:ascii="Arial" w:hAnsi="Arial" w:cs="Arial"/>
        </w:rPr>
        <w:t xml:space="preserve">Con base en lo que describe la Figura 4, se </w:t>
      </w:r>
      <w:r w:rsidR="00BD41A2" w:rsidRPr="00612AC5">
        <w:rPr>
          <w:rFonts w:ascii="Arial" w:hAnsi="Arial" w:cs="Arial"/>
        </w:rPr>
        <w:t>concluye que independientemente de la edad hay más tendencia de que los accidentes sucedan en vehículos comunes tales como automóviles, camionetas, pick ups, motocicletas y camiones.</w:t>
      </w:r>
    </w:p>
    <w:p w14:paraId="224DE99E" w14:textId="77777777" w:rsidR="00BD41A2" w:rsidRPr="00612AC5" w:rsidRDefault="00BD41A2" w:rsidP="00BD41A2">
      <w:pPr>
        <w:pStyle w:val="Cuerpo"/>
        <w:rPr>
          <w:rFonts w:ascii="Arial" w:hAnsi="Arial" w:cs="Arial"/>
        </w:rPr>
      </w:pPr>
    </w:p>
    <w:p w14:paraId="184A91C9" w14:textId="0AE6EF8B" w:rsidR="00BD41A2" w:rsidRPr="00612AC5" w:rsidRDefault="00BD41A2" w:rsidP="00BD41A2">
      <w:pPr>
        <w:pStyle w:val="Figuras"/>
        <w:rPr>
          <w:rFonts w:cs="Arial"/>
        </w:rPr>
      </w:pPr>
      <w:r w:rsidRPr="00612AC5">
        <w:rPr>
          <w:rFonts w:cs="Arial"/>
        </w:rPr>
        <w:br/>
      </w:r>
      <w:bookmarkStart w:id="31" w:name="_Toc213434728"/>
      <w:r w:rsidRPr="00612AC5">
        <w:rPr>
          <w:rFonts w:cs="Arial"/>
        </w:rPr>
        <w:t>Mes vs Tipo-vehículo</w:t>
      </w:r>
      <w:bookmarkEnd w:id="31"/>
    </w:p>
    <w:p w14:paraId="4E90BB3E" w14:textId="7B08AA1B" w:rsidR="00BD41A2" w:rsidRPr="00612AC5" w:rsidRDefault="00BD41A2" w:rsidP="00BD41A2">
      <w:pPr>
        <w:pStyle w:val="Sinespaciado"/>
        <w:jc w:val="center"/>
        <w:rPr>
          <w:rFonts w:ascii="Arial" w:hAnsi="Arial" w:cs="Arial"/>
          <w:lang w:val="es-ES"/>
        </w:rPr>
      </w:pPr>
      <w:r w:rsidRPr="00612AC5">
        <w:rPr>
          <w:rFonts w:ascii="Arial" w:hAnsi="Arial" w:cs="Arial"/>
          <w:noProof/>
          <w:lang w:val="es-ES"/>
        </w:rPr>
        <w:drawing>
          <wp:inline distT="0" distB="0" distL="0" distR="0" wp14:anchorId="1672D6B5" wp14:editId="44EEE041">
            <wp:extent cx="3330557" cy="2160000"/>
            <wp:effectExtent l="0" t="0" r="3810" b="0"/>
            <wp:docPr id="1019555350"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55350" name="Imagen 1" descr="Gráfico, Gráfico de dispersión&#10;&#10;El contenido generado por IA puede ser incorrecto."/>
                    <pic:cNvPicPr/>
                  </pic:nvPicPr>
                  <pic:blipFill>
                    <a:blip r:embed="rId14"/>
                    <a:stretch>
                      <a:fillRect/>
                    </a:stretch>
                  </pic:blipFill>
                  <pic:spPr>
                    <a:xfrm>
                      <a:off x="0" y="0"/>
                      <a:ext cx="3330557" cy="2160000"/>
                    </a:xfrm>
                    <a:prstGeom prst="rect">
                      <a:avLst/>
                    </a:prstGeom>
                  </pic:spPr>
                </pic:pic>
              </a:graphicData>
            </a:graphic>
          </wp:inline>
        </w:drawing>
      </w:r>
    </w:p>
    <w:p w14:paraId="7FC785A3" w14:textId="1CE96C17" w:rsidR="00BD41A2" w:rsidRPr="00612AC5" w:rsidRDefault="00BD41A2" w:rsidP="00BD41A2">
      <w:pPr>
        <w:rPr>
          <w:rFonts w:ascii="Arial" w:hAnsi="Arial" w:cs="Arial"/>
        </w:rPr>
      </w:pPr>
    </w:p>
    <w:p w14:paraId="245EB235" w14:textId="77777777" w:rsidR="00BD41A2" w:rsidRPr="00612AC5" w:rsidRDefault="00BD41A2" w:rsidP="00BD41A2">
      <w:pPr>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ggplot2 procesando mediante el lenguaje R versión 4.5.1.</w:t>
      </w:r>
    </w:p>
    <w:p w14:paraId="262C41B5" w14:textId="55EBE87A" w:rsidR="00BD41A2" w:rsidRPr="00612AC5" w:rsidRDefault="00BD41A2" w:rsidP="00BD41A2">
      <w:pPr>
        <w:pStyle w:val="Figuras"/>
        <w:rPr>
          <w:rFonts w:cs="Arial"/>
        </w:rPr>
      </w:pPr>
      <w:r w:rsidRPr="00612AC5">
        <w:rPr>
          <w:rFonts w:cs="Arial"/>
        </w:rPr>
        <w:lastRenderedPageBreak/>
        <w:br/>
      </w:r>
      <w:bookmarkStart w:id="32" w:name="_Toc213434729"/>
      <w:r w:rsidRPr="00612AC5">
        <w:rPr>
          <w:rFonts w:cs="Arial"/>
        </w:rPr>
        <w:t>Tipo-vehículo vs Tipo-evento</w:t>
      </w:r>
      <w:bookmarkEnd w:id="32"/>
    </w:p>
    <w:p w14:paraId="0AE17D92" w14:textId="625E3721" w:rsidR="00BD41A2" w:rsidRPr="00612AC5" w:rsidRDefault="00BD41A2" w:rsidP="00BD41A2">
      <w:pPr>
        <w:pStyle w:val="Sinespaciado"/>
        <w:jc w:val="center"/>
        <w:rPr>
          <w:rFonts w:ascii="Arial" w:hAnsi="Arial" w:cs="Arial"/>
          <w:lang w:val="es-ES"/>
        </w:rPr>
      </w:pPr>
      <w:r w:rsidRPr="00612AC5">
        <w:rPr>
          <w:rFonts w:ascii="Arial" w:hAnsi="Arial" w:cs="Arial"/>
          <w:noProof/>
        </w:rPr>
        <w:drawing>
          <wp:inline distT="0" distB="0" distL="0" distR="0" wp14:anchorId="5375C75A" wp14:editId="433B758D">
            <wp:extent cx="3461727" cy="2160000"/>
            <wp:effectExtent l="0" t="0" r="5715" b="0"/>
            <wp:docPr id="503086455"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6455" name="Imagen 1" descr="Gráfico, Gráfico de dispersión&#10;&#10;El contenido generado por IA puede ser incorrecto."/>
                    <pic:cNvPicPr/>
                  </pic:nvPicPr>
                  <pic:blipFill>
                    <a:blip r:embed="rId15"/>
                    <a:stretch>
                      <a:fillRect/>
                    </a:stretch>
                  </pic:blipFill>
                  <pic:spPr>
                    <a:xfrm>
                      <a:off x="0" y="0"/>
                      <a:ext cx="3461727" cy="2160000"/>
                    </a:xfrm>
                    <a:prstGeom prst="rect">
                      <a:avLst/>
                    </a:prstGeom>
                  </pic:spPr>
                </pic:pic>
              </a:graphicData>
            </a:graphic>
          </wp:inline>
        </w:drawing>
      </w:r>
    </w:p>
    <w:p w14:paraId="079B0217" w14:textId="77777777" w:rsidR="00BD41A2" w:rsidRPr="00612AC5" w:rsidRDefault="00BD41A2" w:rsidP="00BD41A2">
      <w:pPr>
        <w:rPr>
          <w:rFonts w:ascii="Arial" w:hAnsi="Arial" w:cs="Arial"/>
        </w:rPr>
      </w:pPr>
    </w:p>
    <w:p w14:paraId="60ABDABC" w14:textId="77777777" w:rsidR="00BD41A2" w:rsidRPr="00612AC5" w:rsidRDefault="00BD41A2" w:rsidP="00BD41A2">
      <w:pPr>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ggplot2 procesando mediante el lenguaje R versión 4.5.1.</w:t>
      </w:r>
    </w:p>
    <w:p w14:paraId="74B48498" w14:textId="77777777" w:rsidR="00BD41A2" w:rsidRPr="00612AC5" w:rsidRDefault="00BD41A2" w:rsidP="00BD41A2">
      <w:pPr>
        <w:jc w:val="both"/>
        <w:rPr>
          <w:rFonts w:ascii="Arial" w:hAnsi="Arial" w:cs="Arial"/>
          <w:sz w:val="20"/>
          <w:szCs w:val="20"/>
        </w:rPr>
      </w:pPr>
    </w:p>
    <w:p w14:paraId="2DF7D8F2" w14:textId="18E32C8B" w:rsidR="00BD41A2" w:rsidRPr="00612AC5" w:rsidRDefault="00BD41A2" w:rsidP="00BD41A2">
      <w:pPr>
        <w:pStyle w:val="Cuerpo"/>
        <w:rPr>
          <w:rFonts w:ascii="Arial" w:hAnsi="Arial" w:cs="Arial"/>
        </w:rPr>
      </w:pPr>
      <w:r w:rsidRPr="00612AC5">
        <w:rPr>
          <w:rFonts w:ascii="Arial" w:hAnsi="Arial" w:cs="Arial"/>
        </w:rPr>
        <w:t xml:space="preserve">En general las </w:t>
      </w:r>
      <w:r w:rsidR="00AF61E0" w:rsidRPr="00612AC5">
        <w:rPr>
          <w:rFonts w:ascii="Arial" w:hAnsi="Arial" w:cs="Arial"/>
        </w:rPr>
        <w:t>visualizaciones</w:t>
      </w:r>
      <w:r w:rsidRPr="00612AC5">
        <w:rPr>
          <w:rFonts w:ascii="Arial" w:hAnsi="Arial" w:cs="Arial"/>
        </w:rPr>
        <w:t xml:space="preserve"> revelaron que:</w:t>
      </w:r>
    </w:p>
    <w:p w14:paraId="7D68D9AA" w14:textId="77777777" w:rsidR="00BD41A2" w:rsidRPr="00612AC5" w:rsidRDefault="00BD41A2" w:rsidP="00AF61E0">
      <w:pPr>
        <w:pStyle w:val="listas1"/>
        <w:numPr>
          <w:ilvl w:val="0"/>
          <w:numId w:val="0"/>
        </w:numPr>
        <w:ind w:left="567"/>
        <w:rPr>
          <w:rFonts w:ascii="Arial" w:hAnsi="Arial" w:cs="Arial"/>
        </w:rPr>
      </w:pPr>
    </w:p>
    <w:p w14:paraId="7E17A53A" w14:textId="77777777" w:rsidR="00BD41A2" w:rsidRPr="00612AC5" w:rsidRDefault="00BD41A2" w:rsidP="00AF61E0">
      <w:pPr>
        <w:pStyle w:val="listas1"/>
        <w:rPr>
          <w:rFonts w:ascii="Arial" w:hAnsi="Arial" w:cs="Arial"/>
          <w:b w:val="0"/>
          <w:bCs w:val="0"/>
        </w:rPr>
      </w:pPr>
      <w:r w:rsidRPr="00612AC5">
        <w:rPr>
          <w:rFonts w:ascii="Arial" w:hAnsi="Arial" w:cs="Arial"/>
          <w:b w:val="0"/>
          <w:bCs w:val="0"/>
        </w:rPr>
        <w:t>La edad y el tipo de evento están correlacionados, con jóvenes involucrados en colisiones.</w:t>
      </w:r>
    </w:p>
    <w:p w14:paraId="6C2AAD96" w14:textId="77777777" w:rsidR="00BD41A2" w:rsidRPr="00612AC5" w:rsidRDefault="00BD41A2" w:rsidP="00AF61E0">
      <w:pPr>
        <w:pStyle w:val="listas1"/>
        <w:rPr>
          <w:rFonts w:ascii="Arial" w:hAnsi="Arial" w:cs="Arial"/>
          <w:b w:val="0"/>
          <w:bCs w:val="0"/>
        </w:rPr>
      </w:pPr>
      <w:r w:rsidRPr="00612AC5">
        <w:rPr>
          <w:rFonts w:ascii="Arial" w:hAnsi="Arial" w:cs="Arial"/>
          <w:b w:val="0"/>
          <w:bCs w:val="0"/>
        </w:rPr>
        <w:t>Motocicletas están sobrerrepresentadas en eventos con lesionados/fallecidos.</w:t>
      </w:r>
    </w:p>
    <w:p w14:paraId="3C5243F6" w14:textId="77777777" w:rsidR="00BD41A2" w:rsidRPr="00612AC5" w:rsidRDefault="00BD41A2" w:rsidP="00AF61E0">
      <w:pPr>
        <w:pStyle w:val="listas1"/>
        <w:rPr>
          <w:rFonts w:ascii="Arial" w:hAnsi="Arial" w:cs="Arial"/>
          <w:b w:val="0"/>
          <w:bCs w:val="0"/>
        </w:rPr>
      </w:pPr>
      <w:r w:rsidRPr="00612AC5">
        <w:rPr>
          <w:rFonts w:ascii="Arial" w:hAnsi="Arial" w:cs="Arial"/>
          <w:b w:val="0"/>
          <w:bCs w:val="0"/>
        </w:rPr>
        <w:t>Los meses de septiembre a diciembre y fines de mes concentran incidentes graves.</w:t>
      </w:r>
    </w:p>
    <w:p w14:paraId="5C4F0DBB" w14:textId="77777777" w:rsidR="00BD41A2" w:rsidRPr="00612AC5" w:rsidRDefault="00BD41A2" w:rsidP="00BD41A2">
      <w:pPr>
        <w:pStyle w:val="Cuerpo"/>
        <w:rPr>
          <w:rFonts w:ascii="Arial" w:hAnsi="Arial" w:cs="Arial"/>
        </w:rPr>
      </w:pPr>
    </w:p>
    <w:p w14:paraId="49DBBC10" w14:textId="169EE98C" w:rsidR="00571793" w:rsidRPr="00612AC5" w:rsidRDefault="00571793" w:rsidP="00571793">
      <w:pPr>
        <w:rPr>
          <w:rFonts w:ascii="Arial" w:hAnsi="Arial" w:cs="Arial"/>
        </w:rPr>
      </w:pPr>
    </w:p>
    <w:p w14:paraId="1BB7E102" w14:textId="64E02E8E" w:rsidR="00571793" w:rsidRPr="00612AC5" w:rsidRDefault="00571793" w:rsidP="00571793">
      <w:pPr>
        <w:rPr>
          <w:rFonts w:ascii="Arial" w:hAnsi="Arial" w:cs="Arial"/>
        </w:rPr>
      </w:pPr>
    </w:p>
    <w:p w14:paraId="5C032046" w14:textId="0766EA89" w:rsidR="00571793" w:rsidRPr="00612AC5" w:rsidRDefault="00571793" w:rsidP="00571793">
      <w:pPr>
        <w:rPr>
          <w:rFonts w:ascii="Arial" w:hAnsi="Arial" w:cs="Arial"/>
        </w:rPr>
      </w:pPr>
    </w:p>
    <w:p w14:paraId="45327C2F" w14:textId="1240414B" w:rsidR="00571793" w:rsidRPr="00612AC5" w:rsidRDefault="00571793" w:rsidP="00571793">
      <w:pPr>
        <w:rPr>
          <w:rFonts w:ascii="Arial" w:hAnsi="Arial" w:cs="Arial"/>
        </w:rPr>
      </w:pPr>
    </w:p>
    <w:p w14:paraId="5D3E0724" w14:textId="7921E1FF" w:rsidR="00571793" w:rsidRPr="00612AC5" w:rsidRDefault="00C612F7" w:rsidP="00C612F7">
      <w:pPr>
        <w:pStyle w:val="EncInforme"/>
        <w:rPr>
          <w:rFonts w:ascii="Arial" w:hAnsi="Arial" w:cs="Arial"/>
        </w:rPr>
      </w:pPr>
      <w:r w:rsidRPr="00612AC5">
        <w:rPr>
          <w:rFonts w:ascii="Arial" w:hAnsi="Arial" w:cs="Arial"/>
        </w:rPr>
        <w:br w:type="page"/>
      </w:r>
      <w:bookmarkStart w:id="33" w:name="_Toc213434563"/>
      <w:r w:rsidRPr="00612AC5">
        <w:rPr>
          <w:rFonts w:ascii="Arial" w:hAnsi="Arial" w:cs="Arial"/>
        </w:rPr>
        <w:lastRenderedPageBreak/>
        <w:t>DISCUSION DE RESULTADOS</w:t>
      </w:r>
      <w:bookmarkEnd w:id="33"/>
    </w:p>
    <w:p w14:paraId="144E932F" w14:textId="77777777" w:rsidR="00C612F7" w:rsidRPr="00612AC5" w:rsidRDefault="00C612F7" w:rsidP="00C612F7">
      <w:pPr>
        <w:pStyle w:val="EncInforme"/>
        <w:numPr>
          <w:ilvl w:val="0"/>
          <w:numId w:val="0"/>
        </w:numPr>
        <w:rPr>
          <w:rFonts w:ascii="Arial" w:hAnsi="Arial" w:cs="Arial"/>
        </w:rPr>
      </w:pPr>
    </w:p>
    <w:p w14:paraId="0152BD0B" w14:textId="77777777" w:rsidR="00C612F7" w:rsidRPr="00612AC5" w:rsidRDefault="00C612F7" w:rsidP="00C612F7">
      <w:pPr>
        <w:pStyle w:val="EncInforme"/>
        <w:numPr>
          <w:ilvl w:val="0"/>
          <w:numId w:val="0"/>
        </w:numPr>
        <w:rPr>
          <w:rFonts w:ascii="Arial" w:hAnsi="Arial" w:cs="Arial"/>
        </w:rPr>
      </w:pPr>
    </w:p>
    <w:p w14:paraId="34BCBA1A" w14:textId="77777777" w:rsidR="00C612F7" w:rsidRPr="00612AC5" w:rsidRDefault="00C612F7" w:rsidP="00C612F7">
      <w:pPr>
        <w:pStyle w:val="EncInforme"/>
        <w:numPr>
          <w:ilvl w:val="0"/>
          <w:numId w:val="0"/>
        </w:numPr>
        <w:rPr>
          <w:rFonts w:ascii="Arial" w:hAnsi="Arial" w:cs="Arial"/>
        </w:rPr>
      </w:pPr>
    </w:p>
    <w:p w14:paraId="15B5259A" w14:textId="77777777" w:rsidR="00C612F7" w:rsidRPr="00612AC5" w:rsidRDefault="00C612F7" w:rsidP="00C612F7">
      <w:pPr>
        <w:pStyle w:val="Cuerpo"/>
        <w:rPr>
          <w:rFonts w:ascii="Arial" w:hAnsi="Arial" w:cs="Arial"/>
        </w:rPr>
      </w:pPr>
      <w:r w:rsidRPr="00612AC5">
        <w:rPr>
          <w:rFonts w:ascii="Arial" w:hAnsi="Arial" w:cs="Arial"/>
        </w:rPr>
        <w:t xml:space="preserve">Los resultados indican que los jóvenes, especialmente aquellos entre 0 y 33 años, son los más vulnerables en accidentes de tránsito, con motocicletas como vehículos de alto riesgo. La alta incidencia en el departamento de Guatemala sugiere la necesidad de campañas de prevención en áreas urbanas. </w:t>
      </w:r>
    </w:p>
    <w:p w14:paraId="28DDFCA9" w14:textId="77777777" w:rsidR="00C612F7" w:rsidRPr="00612AC5" w:rsidRDefault="00C612F7" w:rsidP="00C612F7">
      <w:pPr>
        <w:pStyle w:val="Cuerpo"/>
        <w:rPr>
          <w:rFonts w:ascii="Arial" w:hAnsi="Arial" w:cs="Arial"/>
        </w:rPr>
      </w:pPr>
    </w:p>
    <w:p w14:paraId="7068EACB" w14:textId="6170363F" w:rsidR="00C612F7" w:rsidRPr="00612AC5" w:rsidRDefault="00C612F7" w:rsidP="00C612F7">
      <w:pPr>
        <w:pStyle w:val="Cuerpo"/>
        <w:rPr>
          <w:rFonts w:ascii="Arial" w:hAnsi="Arial" w:cs="Arial"/>
        </w:rPr>
      </w:pPr>
      <w:r w:rsidRPr="00612AC5">
        <w:rPr>
          <w:rFonts w:ascii="Arial" w:hAnsi="Arial" w:cs="Arial"/>
        </w:rPr>
        <w:t xml:space="preserve">Las reglas de asociación y </w:t>
      </w:r>
      <w:proofErr w:type="spellStart"/>
      <w:r w:rsidRPr="00612AC5">
        <w:rPr>
          <w:rFonts w:ascii="Arial" w:hAnsi="Arial" w:cs="Arial"/>
        </w:rPr>
        <w:t>clustering</w:t>
      </w:r>
      <w:proofErr w:type="spellEnd"/>
      <w:r w:rsidRPr="00612AC5">
        <w:rPr>
          <w:rFonts w:ascii="Arial" w:hAnsi="Arial" w:cs="Arial"/>
        </w:rPr>
        <w:t xml:space="preserve"> revelaron que los tipos de evento "colisión", "choque" y "vuelco" son los más peligrosos, coincidiendo con hallazgos previos (OMS, 2018). La estacionalidad (meses y días específicos) podría relacionarse con factores climáticos y comportamientos sociales.</w:t>
      </w:r>
    </w:p>
    <w:p w14:paraId="1AD19FD5" w14:textId="77777777" w:rsidR="00C612F7" w:rsidRPr="00612AC5" w:rsidRDefault="00C612F7" w:rsidP="00C612F7">
      <w:pPr>
        <w:pStyle w:val="Cuerpo"/>
        <w:rPr>
          <w:rFonts w:ascii="Arial" w:hAnsi="Arial" w:cs="Arial"/>
        </w:rPr>
      </w:pPr>
    </w:p>
    <w:p w14:paraId="0D81ECB5" w14:textId="57FB3D3D" w:rsidR="00C612F7" w:rsidRPr="00612AC5" w:rsidRDefault="00C612F7" w:rsidP="00C612F7">
      <w:pPr>
        <w:pStyle w:val="vietas1"/>
        <w:rPr>
          <w:rFonts w:ascii="Arial" w:hAnsi="Arial" w:cs="Arial"/>
        </w:rPr>
      </w:pPr>
      <w:bookmarkStart w:id="34" w:name="_Toc213434564"/>
      <w:r w:rsidRPr="00612AC5">
        <w:rPr>
          <w:rFonts w:ascii="Arial" w:hAnsi="Arial" w:cs="Arial"/>
        </w:rPr>
        <w:t>Limitaciones de la investigación</w:t>
      </w:r>
      <w:bookmarkEnd w:id="34"/>
    </w:p>
    <w:p w14:paraId="5E9C996E" w14:textId="77777777" w:rsidR="00C612F7" w:rsidRPr="00612AC5" w:rsidRDefault="00C612F7" w:rsidP="00C612F7">
      <w:pPr>
        <w:pStyle w:val="vietas1"/>
        <w:numPr>
          <w:ilvl w:val="0"/>
          <w:numId w:val="0"/>
        </w:numPr>
        <w:ind w:left="992"/>
        <w:rPr>
          <w:rFonts w:ascii="Arial" w:hAnsi="Arial" w:cs="Arial"/>
        </w:rPr>
      </w:pPr>
    </w:p>
    <w:p w14:paraId="3948BB4C" w14:textId="7B70F21C" w:rsidR="00C612F7" w:rsidRPr="00612AC5" w:rsidRDefault="00C612F7" w:rsidP="00C612F7">
      <w:pPr>
        <w:pStyle w:val="listas1"/>
        <w:rPr>
          <w:rFonts w:ascii="Arial" w:hAnsi="Arial" w:cs="Arial"/>
          <w:b w:val="0"/>
          <w:bCs w:val="0"/>
        </w:rPr>
      </w:pPr>
      <w:r w:rsidRPr="00612AC5">
        <w:rPr>
          <w:rFonts w:ascii="Arial" w:hAnsi="Arial" w:cs="Arial"/>
          <w:b w:val="0"/>
          <w:bCs w:val="0"/>
        </w:rPr>
        <w:t>Falta de datos para 2024-2025 e inconsistencia en formatos previos a 2015.</w:t>
      </w:r>
    </w:p>
    <w:p w14:paraId="36462914" w14:textId="77777777" w:rsidR="00C612F7" w:rsidRPr="00612AC5" w:rsidRDefault="00C612F7" w:rsidP="00C612F7">
      <w:pPr>
        <w:pStyle w:val="listas1"/>
        <w:rPr>
          <w:rFonts w:ascii="Arial" w:hAnsi="Arial" w:cs="Arial"/>
          <w:b w:val="0"/>
          <w:bCs w:val="0"/>
        </w:rPr>
      </w:pPr>
      <w:r w:rsidRPr="00612AC5">
        <w:rPr>
          <w:rFonts w:ascii="Arial" w:hAnsi="Arial" w:cs="Arial"/>
          <w:b w:val="0"/>
          <w:bCs w:val="0"/>
        </w:rPr>
        <w:t xml:space="preserve">Exclusión de datos de </w:t>
      </w:r>
      <w:proofErr w:type="spellStart"/>
      <w:r w:rsidRPr="00612AC5">
        <w:rPr>
          <w:rFonts w:ascii="Arial" w:hAnsi="Arial" w:cs="Arial"/>
          <w:b w:val="0"/>
          <w:bCs w:val="0"/>
        </w:rPr>
        <w:t>Provial</w:t>
      </w:r>
      <w:proofErr w:type="spellEnd"/>
      <w:r w:rsidRPr="00612AC5">
        <w:rPr>
          <w:rFonts w:ascii="Arial" w:hAnsi="Arial" w:cs="Arial"/>
          <w:b w:val="0"/>
          <w:bCs w:val="0"/>
        </w:rPr>
        <w:t xml:space="preserve"> por estructura dispar.</w:t>
      </w:r>
    </w:p>
    <w:p w14:paraId="3CA2C646" w14:textId="305F3548" w:rsidR="00C612F7" w:rsidRPr="00612AC5" w:rsidRDefault="00C612F7" w:rsidP="00C612F7">
      <w:pPr>
        <w:pStyle w:val="listas1"/>
        <w:rPr>
          <w:rFonts w:ascii="Arial" w:hAnsi="Arial" w:cs="Arial"/>
          <w:b w:val="0"/>
          <w:bCs w:val="0"/>
        </w:rPr>
      </w:pPr>
      <w:r w:rsidRPr="00612AC5">
        <w:rPr>
          <w:rFonts w:ascii="Arial" w:hAnsi="Arial" w:cs="Arial"/>
          <w:b w:val="0"/>
          <w:bCs w:val="0"/>
        </w:rPr>
        <w:t>Posible subregistro en variables como tipo de vehículo y modelo.</w:t>
      </w:r>
    </w:p>
    <w:p w14:paraId="4F8BE5F8" w14:textId="77777777" w:rsidR="00C612F7" w:rsidRPr="00612AC5" w:rsidRDefault="00C612F7">
      <w:pPr>
        <w:rPr>
          <w:rFonts w:ascii="Arial" w:hAnsi="Arial" w:cs="Arial"/>
        </w:rPr>
      </w:pPr>
      <w:r w:rsidRPr="00612AC5">
        <w:rPr>
          <w:rFonts w:ascii="Arial" w:hAnsi="Arial" w:cs="Arial"/>
          <w:b/>
          <w:bCs/>
        </w:rPr>
        <w:br w:type="page"/>
      </w:r>
    </w:p>
    <w:p w14:paraId="440FE208" w14:textId="1E731380" w:rsidR="00C612F7" w:rsidRPr="00612AC5" w:rsidRDefault="005A3837" w:rsidP="005A3837">
      <w:pPr>
        <w:pStyle w:val="EncInforme"/>
        <w:rPr>
          <w:rFonts w:ascii="Arial" w:hAnsi="Arial" w:cs="Arial"/>
        </w:rPr>
      </w:pPr>
      <w:bookmarkStart w:id="35" w:name="_Toc213434565"/>
      <w:r w:rsidRPr="00612AC5">
        <w:rPr>
          <w:rFonts w:ascii="Arial" w:hAnsi="Arial" w:cs="Arial"/>
        </w:rPr>
        <w:lastRenderedPageBreak/>
        <w:t>C</w:t>
      </w:r>
      <w:r w:rsidR="000D57B4" w:rsidRPr="00612AC5">
        <w:rPr>
          <w:rFonts w:ascii="Arial" w:hAnsi="Arial" w:cs="Arial"/>
        </w:rPr>
        <w:t>ONCLUSIONES</w:t>
      </w:r>
      <w:bookmarkEnd w:id="35"/>
    </w:p>
    <w:p w14:paraId="1790D01B" w14:textId="77777777" w:rsidR="005A3837" w:rsidRPr="00612AC5" w:rsidRDefault="005A3837" w:rsidP="005A3837">
      <w:pPr>
        <w:pStyle w:val="EncInforme"/>
        <w:numPr>
          <w:ilvl w:val="0"/>
          <w:numId w:val="0"/>
        </w:numPr>
        <w:jc w:val="left"/>
        <w:rPr>
          <w:rFonts w:ascii="Arial" w:hAnsi="Arial" w:cs="Arial"/>
        </w:rPr>
      </w:pPr>
    </w:p>
    <w:p w14:paraId="08F25C5D" w14:textId="77777777" w:rsidR="005A3837" w:rsidRPr="00612AC5" w:rsidRDefault="005A3837" w:rsidP="005A3837">
      <w:pPr>
        <w:pStyle w:val="EncInforme"/>
        <w:numPr>
          <w:ilvl w:val="0"/>
          <w:numId w:val="0"/>
        </w:numPr>
        <w:jc w:val="left"/>
        <w:rPr>
          <w:rFonts w:ascii="Arial" w:hAnsi="Arial" w:cs="Arial"/>
        </w:rPr>
      </w:pPr>
    </w:p>
    <w:p w14:paraId="4DCDE125" w14:textId="77777777" w:rsidR="005A3837" w:rsidRPr="00612AC5" w:rsidRDefault="005A3837" w:rsidP="005A3837">
      <w:pPr>
        <w:pStyle w:val="EncInforme"/>
        <w:numPr>
          <w:ilvl w:val="0"/>
          <w:numId w:val="0"/>
        </w:numPr>
        <w:jc w:val="left"/>
        <w:rPr>
          <w:rFonts w:ascii="Arial" w:hAnsi="Arial" w:cs="Arial"/>
        </w:rPr>
      </w:pPr>
    </w:p>
    <w:p w14:paraId="37EEEFD4" w14:textId="77777777" w:rsidR="005A3837" w:rsidRPr="00612AC5" w:rsidRDefault="005A3837" w:rsidP="005A3837">
      <w:pPr>
        <w:pStyle w:val="Cuerpo"/>
        <w:rPr>
          <w:rFonts w:ascii="Arial" w:hAnsi="Arial" w:cs="Arial"/>
        </w:rPr>
      </w:pPr>
      <w:r w:rsidRPr="00612AC5">
        <w:rPr>
          <w:rFonts w:ascii="Arial" w:hAnsi="Arial" w:cs="Arial"/>
        </w:rPr>
        <w:t xml:space="preserve">La minería de datos permitió identificar patrones críticos en accidentes de tránsito guatemaltecos. </w:t>
      </w:r>
    </w:p>
    <w:p w14:paraId="764E1057" w14:textId="77777777" w:rsidR="008C53D1" w:rsidRPr="00612AC5" w:rsidRDefault="008C53D1" w:rsidP="008C53D1">
      <w:pPr>
        <w:pStyle w:val="vietas1"/>
        <w:numPr>
          <w:ilvl w:val="0"/>
          <w:numId w:val="0"/>
        </w:numPr>
        <w:ind w:left="992"/>
        <w:rPr>
          <w:rFonts w:ascii="Arial" w:hAnsi="Arial" w:cs="Arial"/>
        </w:rPr>
      </w:pPr>
    </w:p>
    <w:p w14:paraId="44E0952E" w14:textId="07D04239" w:rsidR="000A15C4" w:rsidRPr="00612AC5" w:rsidRDefault="000A15C4" w:rsidP="008C53D1">
      <w:pPr>
        <w:pStyle w:val="vietas1"/>
        <w:rPr>
          <w:rFonts w:ascii="Arial" w:hAnsi="Arial" w:cs="Arial"/>
        </w:rPr>
      </w:pPr>
      <w:bookmarkStart w:id="36" w:name="_Toc213434566"/>
      <w:r w:rsidRPr="00612AC5">
        <w:rPr>
          <w:rFonts w:ascii="Arial" w:hAnsi="Arial" w:cs="Arial"/>
        </w:rPr>
        <w:t>Segmentación</w:t>
      </w:r>
      <w:r w:rsidR="00C33B98" w:rsidRPr="00612AC5">
        <w:rPr>
          <w:rFonts w:ascii="Arial" w:hAnsi="Arial" w:cs="Arial"/>
        </w:rPr>
        <w:t xml:space="preserve"> por edad de la población </w:t>
      </w:r>
      <w:r w:rsidR="006069C5" w:rsidRPr="00612AC5">
        <w:rPr>
          <w:rFonts w:ascii="Arial" w:hAnsi="Arial" w:cs="Arial"/>
        </w:rPr>
        <w:t>afectada</w:t>
      </w:r>
      <w:bookmarkEnd w:id="36"/>
    </w:p>
    <w:p w14:paraId="7EFD9789" w14:textId="77777777" w:rsidR="000A15C4" w:rsidRPr="00612AC5" w:rsidRDefault="000A15C4" w:rsidP="000A15C4">
      <w:pPr>
        <w:pStyle w:val="vietas1"/>
        <w:numPr>
          <w:ilvl w:val="0"/>
          <w:numId w:val="0"/>
        </w:numPr>
        <w:ind w:left="992"/>
        <w:rPr>
          <w:rFonts w:ascii="Arial" w:hAnsi="Arial" w:cs="Arial"/>
        </w:rPr>
      </w:pPr>
    </w:p>
    <w:p w14:paraId="6FF7B4EE" w14:textId="77777777" w:rsidR="000A15C4" w:rsidRPr="00612AC5" w:rsidRDefault="006069C5" w:rsidP="000A15C4">
      <w:pPr>
        <w:pStyle w:val="listas1"/>
        <w:rPr>
          <w:rFonts w:ascii="Arial" w:hAnsi="Arial" w:cs="Arial"/>
          <w:b w:val="0"/>
          <w:bCs w:val="0"/>
        </w:rPr>
      </w:pPr>
      <w:r w:rsidRPr="00612AC5">
        <w:rPr>
          <w:rFonts w:ascii="Arial" w:hAnsi="Arial" w:cs="Arial"/>
          <w:b w:val="0"/>
          <w:bCs w:val="0"/>
        </w:rPr>
        <w:t>Los jóvenes (15-30 años) constituyen el grupo más vulnerable, el cual está asociado con motocicletas y eventos de colisión.</w:t>
      </w:r>
      <w:r w:rsidRPr="00612AC5">
        <w:rPr>
          <w:rFonts w:ascii="Arial" w:eastAsia="Times New Roman" w:hAnsi="Arial" w:cs="Arial"/>
          <w:b w:val="0"/>
          <w:bCs w:val="0"/>
          <w:color w:val="F9FAFB"/>
          <w:kern w:val="0"/>
          <w:lang w:eastAsia="es-419"/>
          <w14:ligatures w14:val="none"/>
        </w:rPr>
        <w:t xml:space="preserve"> </w:t>
      </w:r>
    </w:p>
    <w:p w14:paraId="5AF8F1E9" w14:textId="77777777" w:rsidR="000A15C4" w:rsidRPr="00612AC5" w:rsidRDefault="006069C5" w:rsidP="000A15C4">
      <w:pPr>
        <w:pStyle w:val="listas1"/>
        <w:rPr>
          <w:rFonts w:ascii="Arial" w:hAnsi="Arial" w:cs="Arial"/>
          <w:b w:val="0"/>
          <w:bCs w:val="0"/>
        </w:rPr>
      </w:pPr>
      <w:r w:rsidRPr="00612AC5">
        <w:rPr>
          <w:rFonts w:ascii="Arial" w:hAnsi="Arial" w:cs="Arial"/>
          <w:b w:val="0"/>
          <w:bCs w:val="0"/>
        </w:rPr>
        <w:t>Los adultos jóvenes (23-34 años) muestran la mayor probabilidad de participar en accidentes graves.</w:t>
      </w:r>
    </w:p>
    <w:p w14:paraId="5371080D" w14:textId="14AD6499" w:rsidR="006069C5" w:rsidRPr="00612AC5" w:rsidRDefault="006069C5" w:rsidP="000A15C4">
      <w:pPr>
        <w:pStyle w:val="listas1"/>
        <w:rPr>
          <w:rFonts w:ascii="Arial" w:hAnsi="Arial" w:cs="Arial"/>
          <w:b w:val="0"/>
          <w:bCs w:val="0"/>
        </w:rPr>
      </w:pPr>
      <w:r w:rsidRPr="00612AC5">
        <w:rPr>
          <w:rFonts w:ascii="Arial" w:hAnsi="Arial" w:cs="Arial"/>
          <w:b w:val="0"/>
          <w:bCs w:val="0"/>
        </w:rPr>
        <w:t>Cada grupo etario presenta patrones distintivos en tipo de vehículo y evento</w:t>
      </w:r>
    </w:p>
    <w:p w14:paraId="1AF56FF7" w14:textId="77777777" w:rsidR="008C53D1" w:rsidRPr="00612AC5" w:rsidRDefault="008C53D1" w:rsidP="008C53D1">
      <w:pPr>
        <w:pStyle w:val="listas1"/>
        <w:numPr>
          <w:ilvl w:val="0"/>
          <w:numId w:val="0"/>
        </w:numPr>
        <w:ind w:left="567"/>
        <w:rPr>
          <w:rFonts w:ascii="Arial" w:hAnsi="Arial" w:cs="Arial"/>
          <w:b w:val="0"/>
          <w:bCs w:val="0"/>
        </w:rPr>
      </w:pPr>
    </w:p>
    <w:p w14:paraId="176708F9" w14:textId="41F59B48" w:rsidR="000A15C4" w:rsidRPr="00612AC5" w:rsidRDefault="000A15C4" w:rsidP="008C53D1">
      <w:pPr>
        <w:pStyle w:val="vietas1"/>
        <w:rPr>
          <w:rFonts w:ascii="Arial" w:hAnsi="Arial" w:cs="Arial"/>
        </w:rPr>
      </w:pPr>
      <w:bookmarkStart w:id="37" w:name="_Toc213434567"/>
      <w:r w:rsidRPr="00612AC5">
        <w:rPr>
          <w:rFonts w:ascii="Arial" w:hAnsi="Arial" w:cs="Arial"/>
        </w:rPr>
        <w:t>Motocicleta como factor crítico</w:t>
      </w:r>
      <w:bookmarkEnd w:id="37"/>
    </w:p>
    <w:p w14:paraId="6093C98F" w14:textId="77777777" w:rsidR="008C53D1" w:rsidRPr="00612AC5" w:rsidRDefault="008C53D1" w:rsidP="008C53D1">
      <w:pPr>
        <w:pStyle w:val="vietas1"/>
        <w:numPr>
          <w:ilvl w:val="0"/>
          <w:numId w:val="0"/>
        </w:numPr>
        <w:ind w:left="992"/>
        <w:rPr>
          <w:rFonts w:ascii="Arial" w:hAnsi="Arial" w:cs="Arial"/>
        </w:rPr>
      </w:pPr>
    </w:p>
    <w:p w14:paraId="6AF16F48" w14:textId="77777777" w:rsidR="000A15C4" w:rsidRPr="00612AC5" w:rsidRDefault="006069C5" w:rsidP="000A15C4">
      <w:pPr>
        <w:pStyle w:val="listas1"/>
        <w:rPr>
          <w:rFonts w:ascii="Arial" w:hAnsi="Arial" w:cs="Arial"/>
          <w:b w:val="0"/>
          <w:bCs w:val="0"/>
        </w:rPr>
      </w:pPr>
      <w:r w:rsidRPr="00612AC5">
        <w:rPr>
          <w:rFonts w:ascii="Arial" w:hAnsi="Arial" w:cs="Arial"/>
          <w:b w:val="0"/>
          <w:bCs w:val="0"/>
        </w:rPr>
        <w:t>Las motocicletas representan el mayor riesgo, con probabilidades del 70-80% en accidentes con lesionados/fallecidos.</w:t>
      </w:r>
    </w:p>
    <w:p w14:paraId="4657C059" w14:textId="59BEA44F" w:rsidR="006069C5" w:rsidRPr="00612AC5" w:rsidRDefault="006069C5" w:rsidP="000A15C4">
      <w:pPr>
        <w:pStyle w:val="listas1"/>
        <w:rPr>
          <w:rFonts w:ascii="Arial" w:hAnsi="Arial" w:cs="Arial"/>
          <w:b w:val="0"/>
          <w:bCs w:val="0"/>
        </w:rPr>
      </w:pPr>
      <w:r w:rsidRPr="00612AC5">
        <w:rPr>
          <w:rFonts w:ascii="Arial" w:hAnsi="Arial" w:cs="Arial"/>
          <w:b w:val="0"/>
          <w:bCs w:val="0"/>
        </w:rPr>
        <w:t>Las motocicletas representan el mayor riesgo, con probabilidades del 70-80% en accidentes con lesionados/fallecidos</w:t>
      </w:r>
    </w:p>
    <w:p w14:paraId="772E89AB" w14:textId="77777777" w:rsidR="008C53D1" w:rsidRPr="00612AC5" w:rsidRDefault="008C53D1" w:rsidP="008C53D1">
      <w:pPr>
        <w:pStyle w:val="listas1"/>
        <w:numPr>
          <w:ilvl w:val="0"/>
          <w:numId w:val="0"/>
        </w:numPr>
        <w:ind w:left="567"/>
        <w:rPr>
          <w:rFonts w:ascii="Arial" w:hAnsi="Arial" w:cs="Arial"/>
          <w:b w:val="0"/>
          <w:bCs w:val="0"/>
        </w:rPr>
      </w:pPr>
    </w:p>
    <w:p w14:paraId="1E04E915" w14:textId="394BBF9C" w:rsidR="000A15C4" w:rsidRPr="00612AC5" w:rsidRDefault="008C53D1" w:rsidP="008C53D1">
      <w:pPr>
        <w:pStyle w:val="vietas1"/>
        <w:rPr>
          <w:rFonts w:ascii="Arial" w:hAnsi="Arial" w:cs="Arial"/>
        </w:rPr>
      </w:pPr>
      <w:bookmarkStart w:id="38" w:name="_Toc213434568"/>
      <w:r w:rsidRPr="00612AC5">
        <w:rPr>
          <w:rFonts w:ascii="Arial" w:hAnsi="Arial" w:cs="Arial"/>
        </w:rPr>
        <w:t>Patrones</w:t>
      </w:r>
      <w:r w:rsidR="006069C5" w:rsidRPr="00612AC5">
        <w:rPr>
          <w:rFonts w:ascii="Arial" w:hAnsi="Arial" w:cs="Arial"/>
        </w:rPr>
        <w:t xml:space="preserve"> geográficos y temporales</w:t>
      </w:r>
      <w:bookmarkEnd w:id="38"/>
    </w:p>
    <w:p w14:paraId="0B9496B2" w14:textId="77777777" w:rsidR="008C53D1" w:rsidRPr="00612AC5" w:rsidRDefault="008C53D1" w:rsidP="008C53D1">
      <w:pPr>
        <w:pStyle w:val="vietas1"/>
        <w:numPr>
          <w:ilvl w:val="0"/>
          <w:numId w:val="0"/>
        </w:numPr>
        <w:ind w:left="992"/>
        <w:rPr>
          <w:rFonts w:ascii="Arial" w:hAnsi="Arial" w:cs="Arial"/>
        </w:rPr>
      </w:pPr>
    </w:p>
    <w:p w14:paraId="44157D76" w14:textId="77777777" w:rsidR="000A15C4" w:rsidRPr="00612AC5" w:rsidRDefault="006069C5" w:rsidP="008C53D1">
      <w:pPr>
        <w:pStyle w:val="listas1"/>
        <w:rPr>
          <w:rFonts w:ascii="Arial" w:hAnsi="Arial" w:cs="Arial"/>
          <w:b w:val="0"/>
          <w:bCs w:val="0"/>
        </w:rPr>
      </w:pPr>
      <w:r w:rsidRPr="00612AC5">
        <w:rPr>
          <w:rFonts w:ascii="Arial" w:hAnsi="Arial" w:cs="Arial"/>
          <w:b w:val="0"/>
          <w:bCs w:val="0"/>
        </w:rPr>
        <w:t>Hay patrones estacionales, con mayor incidencia en meses específicos y fines de mes</w:t>
      </w:r>
    </w:p>
    <w:p w14:paraId="0857D69A" w14:textId="20133088" w:rsidR="008C53D1" w:rsidRPr="00612AC5" w:rsidRDefault="006069C5" w:rsidP="008C53D1">
      <w:pPr>
        <w:pStyle w:val="listas1"/>
        <w:rPr>
          <w:rFonts w:ascii="Arial" w:hAnsi="Arial" w:cs="Arial"/>
          <w:b w:val="0"/>
          <w:bCs w:val="0"/>
        </w:rPr>
      </w:pPr>
      <w:r w:rsidRPr="00612AC5">
        <w:rPr>
          <w:rFonts w:ascii="Arial" w:hAnsi="Arial" w:cs="Arial"/>
          <w:b w:val="0"/>
          <w:bCs w:val="0"/>
        </w:rPr>
        <w:t>Los primeros cinco meses del año muestran probabilidades del 87.5% para accidentes en motocicletas</w:t>
      </w:r>
    </w:p>
    <w:p w14:paraId="7FBA1060" w14:textId="0C323B2B" w:rsidR="006069C5" w:rsidRPr="00612AC5" w:rsidRDefault="008C53D1" w:rsidP="008C53D1">
      <w:pPr>
        <w:rPr>
          <w:rFonts w:ascii="Arial" w:hAnsi="Arial" w:cs="Arial"/>
        </w:rPr>
      </w:pPr>
      <w:r w:rsidRPr="00612AC5">
        <w:rPr>
          <w:rFonts w:ascii="Arial" w:hAnsi="Arial" w:cs="Arial"/>
          <w:b/>
          <w:bCs/>
        </w:rPr>
        <w:br w:type="page"/>
      </w:r>
    </w:p>
    <w:p w14:paraId="5948B45D" w14:textId="2A029DF6" w:rsidR="000A15C4" w:rsidRPr="00612AC5" w:rsidRDefault="008C53D1" w:rsidP="008C53D1">
      <w:pPr>
        <w:pStyle w:val="vietas1"/>
        <w:rPr>
          <w:rFonts w:ascii="Arial" w:hAnsi="Arial" w:cs="Arial"/>
        </w:rPr>
      </w:pPr>
      <w:bookmarkStart w:id="39" w:name="_Toc213434569"/>
      <w:r w:rsidRPr="00612AC5">
        <w:rPr>
          <w:rFonts w:ascii="Arial" w:hAnsi="Arial" w:cs="Arial"/>
        </w:rPr>
        <w:lastRenderedPageBreak/>
        <w:t>Tipo</w:t>
      </w:r>
      <w:r w:rsidR="000A15C4" w:rsidRPr="00612AC5">
        <w:rPr>
          <w:rFonts w:ascii="Arial" w:hAnsi="Arial" w:cs="Arial"/>
        </w:rPr>
        <w:t xml:space="preserve"> de evento más peligroso</w:t>
      </w:r>
      <w:bookmarkEnd w:id="39"/>
    </w:p>
    <w:p w14:paraId="3C2C3A95" w14:textId="77777777" w:rsidR="008C53D1" w:rsidRPr="00612AC5" w:rsidRDefault="008C53D1" w:rsidP="008C53D1">
      <w:pPr>
        <w:pStyle w:val="vietas1"/>
        <w:numPr>
          <w:ilvl w:val="0"/>
          <w:numId w:val="0"/>
        </w:numPr>
        <w:ind w:left="992"/>
        <w:rPr>
          <w:rFonts w:ascii="Arial" w:hAnsi="Arial" w:cs="Arial"/>
        </w:rPr>
      </w:pPr>
    </w:p>
    <w:p w14:paraId="1301903C" w14:textId="77777777" w:rsidR="000A15C4" w:rsidRPr="00612AC5" w:rsidRDefault="000A15C4" w:rsidP="008C53D1">
      <w:pPr>
        <w:pStyle w:val="listas1"/>
        <w:rPr>
          <w:rFonts w:ascii="Arial" w:hAnsi="Arial" w:cs="Arial"/>
          <w:b w:val="0"/>
          <w:bCs w:val="0"/>
        </w:rPr>
      </w:pPr>
      <w:r w:rsidRPr="00612AC5">
        <w:rPr>
          <w:rFonts w:ascii="Arial" w:hAnsi="Arial" w:cs="Arial"/>
          <w:b w:val="0"/>
          <w:bCs w:val="0"/>
        </w:rPr>
        <w:t>Colisiones, choques y vuelcos representan los eventos con mayor probabilidad de resultar en lesionados o fallecidos</w:t>
      </w:r>
    </w:p>
    <w:p w14:paraId="1FFA98BD" w14:textId="3FDCC1BF" w:rsidR="000A15C4" w:rsidRPr="00612AC5" w:rsidRDefault="000A15C4" w:rsidP="008C53D1">
      <w:pPr>
        <w:pStyle w:val="listas1"/>
        <w:rPr>
          <w:rFonts w:ascii="Arial" w:hAnsi="Arial" w:cs="Arial"/>
          <w:b w:val="0"/>
          <w:bCs w:val="0"/>
        </w:rPr>
      </w:pPr>
      <w:r w:rsidRPr="00612AC5">
        <w:rPr>
          <w:rFonts w:ascii="Arial" w:hAnsi="Arial" w:cs="Arial"/>
          <w:b w:val="0"/>
          <w:bCs w:val="0"/>
        </w:rPr>
        <w:t>Existe una correlación del 89% entre jóvenes y estos tipos de eventos graves</w:t>
      </w:r>
    </w:p>
    <w:p w14:paraId="442F600B" w14:textId="65604277" w:rsidR="006069C5" w:rsidRPr="00612AC5" w:rsidRDefault="008C53D1" w:rsidP="008C53D1">
      <w:pPr>
        <w:rPr>
          <w:rFonts w:ascii="Arial" w:hAnsi="Arial" w:cs="Arial"/>
        </w:rPr>
      </w:pPr>
      <w:r w:rsidRPr="00612AC5">
        <w:rPr>
          <w:rFonts w:ascii="Arial" w:hAnsi="Arial" w:cs="Arial"/>
        </w:rPr>
        <w:br w:type="page"/>
      </w:r>
    </w:p>
    <w:p w14:paraId="3D5C3F4A" w14:textId="7B5B7A9C" w:rsidR="005A3837" w:rsidRPr="00612AC5" w:rsidRDefault="008C53D1" w:rsidP="008C53D1">
      <w:pPr>
        <w:pStyle w:val="EncInforme"/>
        <w:rPr>
          <w:rFonts w:ascii="Arial" w:hAnsi="Arial" w:cs="Arial"/>
        </w:rPr>
      </w:pPr>
      <w:bookmarkStart w:id="40" w:name="_Toc213434570"/>
      <w:r w:rsidRPr="00612AC5">
        <w:rPr>
          <w:rFonts w:ascii="Arial" w:hAnsi="Arial" w:cs="Arial"/>
        </w:rPr>
        <w:lastRenderedPageBreak/>
        <w:t>RECOMENDACIONES</w:t>
      </w:r>
      <w:bookmarkEnd w:id="40"/>
    </w:p>
    <w:p w14:paraId="56207175" w14:textId="77777777" w:rsidR="005A3837" w:rsidRPr="00612AC5" w:rsidRDefault="005A3837" w:rsidP="005A3837">
      <w:pPr>
        <w:pStyle w:val="Cuerpo"/>
        <w:rPr>
          <w:rFonts w:ascii="Arial" w:hAnsi="Arial" w:cs="Arial"/>
        </w:rPr>
      </w:pPr>
    </w:p>
    <w:p w14:paraId="44932F44" w14:textId="77777777" w:rsidR="008C53D1" w:rsidRPr="00612AC5" w:rsidRDefault="008C53D1" w:rsidP="005A3837">
      <w:pPr>
        <w:pStyle w:val="Cuerpo"/>
        <w:rPr>
          <w:rFonts w:ascii="Arial" w:hAnsi="Arial" w:cs="Arial"/>
        </w:rPr>
      </w:pPr>
    </w:p>
    <w:p w14:paraId="6D8D4E34" w14:textId="77777777" w:rsidR="008C53D1" w:rsidRPr="00612AC5" w:rsidRDefault="008C53D1" w:rsidP="005A3837">
      <w:pPr>
        <w:pStyle w:val="Cuerpo"/>
        <w:rPr>
          <w:rFonts w:ascii="Arial" w:hAnsi="Arial" w:cs="Arial"/>
        </w:rPr>
      </w:pPr>
    </w:p>
    <w:p w14:paraId="59C35292" w14:textId="7EF59BF8" w:rsidR="005A3837" w:rsidRPr="00612AC5" w:rsidRDefault="005A3837" w:rsidP="005A3837">
      <w:pPr>
        <w:pStyle w:val="listas1"/>
        <w:rPr>
          <w:rFonts w:ascii="Arial" w:hAnsi="Arial" w:cs="Arial"/>
          <w:b w:val="0"/>
          <w:bCs w:val="0"/>
        </w:rPr>
      </w:pPr>
      <w:r w:rsidRPr="00612AC5">
        <w:rPr>
          <w:rFonts w:ascii="Arial" w:hAnsi="Arial" w:cs="Arial"/>
          <w:b w:val="0"/>
          <w:bCs w:val="0"/>
        </w:rPr>
        <w:t>Fort</w:t>
      </w:r>
      <w:r w:rsidR="000D57B4" w:rsidRPr="00612AC5">
        <w:rPr>
          <w:rFonts w:ascii="Arial" w:hAnsi="Arial" w:cs="Arial"/>
          <w:b w:val="0"/>
          <w:bCs w:val="0"/>
        </w:rPr>
        <w:t>al</w:t>
      </w:r>
      <w:r w:rsidRPr="00612AC5">
        <w:rPr>
          <w:rFonts w:ascii="Arial" w:hAnsi="Arial" w:cs="Arial"/>
          <w:b w:val="0"/>
          <w:bCs w:val="0"/>
        </w:rPr>
        <w:t>ecer regulaciones para motocicletas y conductores jóvenes</w:t>
      </w:r>
      <w:r w:rsidR="000A15C4" w:rsidRPr="00612AC5">
        <w:rPr>
          <w:rFonts w:ascii="Arial" w:hAnsi="Arial" w:cs="Arial"/>
          <w:b w:val="0"/>
          <w:bCs w:val="0"/>
        </w:rPr>
        <w:t xml:space="preserve"> entre 15 y 30 </w:t>
      </w:r>
      <w:r w:rsidR="008C53D1" w:rsidRPr="00612AC5">
        <w:rPr>
          <w:rFonts w:ascii="Arial" w:hAnsi="Arial" w:cs="Arial"/>
          <w:b w:val="0"/>
          <w:bCs w:val="0"/>
        </w:rPr>
        <w:t>años</w:t>
      </w:r>
      <w:r w:rsidRPr="00612AC5">
        <w:rPr>
          <w:rFonts w:ascii="Arial" w:hAnsi="Arial" w:cs="Arial"/>
          <w:b w:val="0"/>
          <w:bCs w:val="0"/>
        </w:rPr>
        <w:t>.</w:t>
      </w:r>
    </w:p>
    <w:p w14:paraId="7BDA2B8F" w14:textId="17BFC468" w:rsidR="005A3837" w:rsidRPr="00612AC5" w:rsidRDefault="005A3837" w:rsidP="005A3837">
      <w:pPr>
        <w:pStyle w:val="listas1"/>
        <w:rPr>
          <w:rFonts w:ascii="Arial" w:hAnsi="Arial" w:cs="Arial"/>
          <w:b w:val="0"/>
          <w:bCs w:val="0"/>
        </w:rPr>
      </w:pPr>
      <w:r w:rsidRPr="00612AC5">
        <w:rPr>
          <w:rFonts w:ascii="Arial" w:hAnsi="Arial" w:cs="Arial"/>
          <w:b w:val="0"/>
          <w:bCs w:val="0"/>
        </w:rPr>
        <w:t>Implementar campañas de concientización en departamentos prioritarios</w:t>
      </w:r>
      <w:r w:rsidR="000A15C4" w:rsidRPr="00612AC5">
        <w:rPr>
          <w:rFonts w:ascii="Arial" w:hAnsi="Arial" w:cs="Arial"/>
          <w:b w:val="0"/>
          <w:bCs w:val="0"/>
        </w:rPr>
        <w:t xml:space="preserve"> y en conductores de motocicletas</w:t>
      </w:r>
      <w:r w:rsidRPr="00612AC5">
        <w:rPr>
          <w:rFonts w:ascii="Arial" w:hAnsi="Arial" w:cs="Arial"/>
          <w:b w:val="0"/>
          <w:bCs w:val="0"/>
        </w:rPr>
        <w:t>.</w:t>
      </w:r>
    </w:p>
    <w:p w14:paraId="20C632FC" w14:textId="7BC61371" w:rsidR="005A3837" w:rsidRPr="00612AC5" w:rsidRDefault="005A3837" w:rsidP="005A3837">
      <w:pPr>
        <w:pStyle w:val="listas1"/>
        <w:rPr>
          <w:rFonts w:ascii="Arial" w:hAnsi="Arial" w:cs="Arial"/>
          <w:b w:val="0"/>
          <w:bCs w:val="0"/>
        </w:rPr>
      </w:pPr>
      <w:r w:rsidRPr="00612AC5">
        <w:rPr>
          <w:rFonts w:ascii="Arial" w:hAnsi="Arial" w:cs="Arial"/>
          <w:b w:val="0"/>
          <w:bCs w:val="0"/>
        </w:rPr>
        <w:t>Utilizar estos hallazgos para optimizar recursos de respuesta a emergencias.</w:t>
      </w:r>
    </w:p>
    <w:p w14:paraId="48C4FFC7" w14:textId="57E55FC6" w:rsidR="005A3837" w:rsidRPr="00612AC5" w:rsidRDefault="005A3837">
      <w:pPr>
        <w:rPr>
          <w:rFonts w:ascii="Arial" w:hAnsi="Arial" w:cs="Arial"/>
          <w:b/>
          <w:bCs/>
        </w:rPr>
      </w:pPr>
      <w:r w:rsidRPr="00612AC5">
        <w:rPr>
          <w:rFonts w:ascii="Arial" w:hAnsi="Arial" w:cs="Arial"/>
        </w:rPr>
        <w:br w:type="page"/>
      </w:r>
    </w:p>
    <w:p w14:paraId="15981B47" w14:textId="57DC93FD" w:rsidR="00C612F7" w:rsidRPr="00612AC5" w:rsidRDefault="005A3837" w:rsidP="005A3837">
      <w:pPr>
        <w:pStyle w:val="EncInforme"/>
        <w:rPr>
          <w:rFonts w:ascii="Arial" w:hAnsi="Arial" w:cs="Arial"/>
        </w:rPr>
      </w:pPr>
      <w:bookmarkStart w:id="41" w:name="_Toc213434571"/>
      <w:r w:rsidRPr="00612AC5">
        <w:rPr>
          <w:rFonts w:ascii="Arial" w:hAnsi="Arial" w:cs="Arial"/>
        </w:rPr>
        <w:lastRenderedPageBreak/>
        <w:t>REFERENCIAS</w:t>
      </w:r>
      <w:bookmarkEnd w:id="41"/>
    </w:p>
    <w:p w14:paraId="0B08ADF9" w14:textId="77777777" w:rsidR="005A3837" w:rsidRPr="00612AC5" w:rsidRDefault="005A3837" w:rsidP="005A3837">
      <w:pPr>
        <w:pStyle w:val="EncInforme"/>
        <w:numPr>
          <w:ilvl w:val="0"/>
          <w:numId w:val="0"/>
        </w:numPr>
        <w:rPr>
          <w:rFonts w:ascii="Arial" w:hAnsi="Arial" w:cs="Arial"/>
        </w:rPr>
      </w:pPr>
    </w:p>
    <w:p w14:paraId="0CBB557C" w14:textId="77777777" w:rsidR="005A3837" w:rsidRPr="00612AC5" w:rsidRDefault="005A3837" w:rsidP="005A3837">
      <w:pPr>
        <w:pStyle w:val="EncInforme"/>
        <w:numPr>
          <w:ilvl w:val="0"/>
          <w:numId w:val="0"/>
        </w:numPr>
        <w:rPr>
          <w:rFonts w:ascii="Arial" w:hAnsi="Arial" w:cs="Arial"/>
        </w:rPr>
      </w:pPr>
    </w:p>
    <w:p w14:paraId="50CE5951" w14:textId="77777777" w:rsidR="005A3837" w:rsidRPr="00612AC5" w:rsidRDefault="005A3837" w:rsidP="005A3837">
      <w:pPr>
        <w:pStyle w:val="EncInforme"/>
        <w:numPr>
          <w:ilvl w:val="0"/>
          <w:numId w:val="0"/>
        </w:numPr>
        <w:rPr>
          <w:rFonts w:ascii="Arial" w:hAnsi="Arial" w:cs="Arial"/>
        </w:rPr>
      </w:pPr>
    </w:p>
    <w:p w14:paraId="7042D6B3" w14:textId="77777777" w:rsidR="005A3837" w:rsidRPr="00612AC5" w:rsidRDefault="005A3837" w:rsidP="005A3837">
      <w:pPr>
        <w:pStyle w:val="Cuerpo"/>
        <w:ind w:left="709" w:hanging="709"/>
        <w:rPr>
          <w:rStyle w:val="ReferenciasCar"/>
        </w:rPr>
      </w:pPr>
      <w:r w:rsidRPr="00612AC5">
        <w:rPr>
          <w:rStyle w:val="ReferenciasCar"/>
        </w:rPr>
        <w:t>Organización Mundial de la Salud (OMS). (2018). Informe sobre la situación mundial de la seguridad vial.</w:t>
      </w:r>
    </w:p>
    <w:p w14:paraId="2EB7288D" w14:textId="77777777" w:rsidR="005A3837" w:rsidRPr="00612AC5" w:rsidRDefault="005A3837" w:rsidP="005A3837">
      <w:pPr>
        <w:pStyle w:val="Cuerpo"/>
        <w:ind w:left="709" w:hanging="709"/>
        <w:rPr>
          <w:rFonts w:ascii="Arial" w:hAnsi="Arial" w:cs="Arial"/>
        </w:rPr>
      </w:pPr>
    </w:p>
    <w:p w14:paraId="5CD5E551" w14:textId="54CA4EEE" w:rsidR="005A3837" w:rsidRPr="0045368C" w:rsidRDefault="005A3837" w:rsidP="005A3837">
      <w:pPr>
        <w:pStyle w:val="Cuerpo"/>
        <w:ind w:left="709" w:hanging="709"/>
        <w:rPr>
          <w:rStyle w:val="ReferenciasCar"/>
        </w:rPr>
      </w:pPr>
      <w:r w:rsidRPr="00612AC5">
        <w:rPr>
          <w:rStyle w:val="ReferenciasCar"/>
          <w:lang w:val="en-US"/>
        </w:rPr>
        <w:t xml:space="preserve">Wickham, H., &amp; Grolemund, G. (2016). R for Data Science. </w:t>
      </w:r>
      <w:r w:rsidRPr="0045368C">
        <w:rPr>
          <w:rStyle w:val="ReferenciasCar"/>
        </w:rPr>
        <w:t>O'Reilly Media.</w:t>
      </w:r>
    </w:p>
    <w:p w14:paraId="3E2583D3" w14:textId="77777777" w:rsidR="005A3837" w:rsidRPr="0045368C" w:rsidRDefault="005A3837" w:rsidP="005A3837">
      <w:pPr>
        <w:pStyle w:val="Cuerpo"/>
        <w:ind w:left="709" w:hanging="709"/>
        <w:rPr>
          <w:rStyle w:val="ReferenciasCar"/>
        </w:rPr>
      </w:pPr>
    </w:p>
    <w:sdt>
      <w:sdtPr>
        <w:id w:val="-1815396286"/>
        <w:bibliography/>
      </w:sdtPr>
      <w:sdtContent>
        <w:p w14:paraId="34DCA3A1" w14:textId="77777777" w:rsidR="000D57B4" w:rsidRPr="00612AC5" w:rsidRDefault="000D57B4" w:rsidP="000D57B4">
          <w:pPr>
            <w:pStyle w:val="Referencias"/>
            <w:rPr>
              <w:noProof/>
              <w:kern w:val="0"/>
              <w:lang w:val="es-ES"/>
              <w14:ligatures w14:val="none"/>
            </w:rPr>
          </w:pPr>
          <w:r w:rsidRPr="00612AC5">
            <w:fldChar w:fldCharType="begin"/>
          </w:r>
          <w:r w:rsidRPr="00612AC5">
            <w:instrText>BIBLIOGRAPHY</w:instrText>
          </w:r>
          <w:r w:rsidRPr="00612AC5">
            <w:fldChar w:fldCharType="separate"/>
          </w:r>
          <w:r w:rsidRPr="00612AC5">
            <w:rPr>
              <w:noProof/>
              <w:lang w:val="es-ES"/>
            </w:rPr>
            <w:t xml:space="preserve">Guatemala, I. N. (5 de Noviembre de 2025). </w:t>
          </w:r>
          <w:r w:rsidRPr="00612AC5">
            <w:rPr>
              <w:i/>
              <w:iCs/>
              <w:noProof/>
              <w:lang w:val="es-ES"/>
            </w:rPr>
            <w:t>INE</w:t>
          </w:r>
          <w:r w:rsidRPr="00612AC5">
            <w:rPr>
              <w:noProof/>
              <w:lang w:val="es-ES"/>
            </w:rPr>
            <w:t>. Obtenido de INE: https://www.ine.gob.gt/bases-de-datos/accidentes-de-transito/</w:t>
          </w:r>
        </w:p>
        <w:p w14:paraId="0F7E312E" w14:textId="4BD131E9" w:rsidR="000D57B4" w:rsidRPr="00612AC5" w:rsidRDefault="000D57B4" w:rsidP="000D57B4">
          <w:pPr>
            <w:pStyle w:val="Referencias"/>
          </w:pPr>
          <w:r w:rsidRPr="00612AC5">
            <w:rPr>
              <w:b/>
              <w:bCs/>
            </w:rPr>
            <w:fldChar w:fldCharType="end"/>
          </w:r>
        </w:p>
      </w:sdtContent>
    </w:sdt>
    <w:p w14:paraId="19C1CBBD" w14:textId="77777777" w:rsidR="000D57B4" w:rsidRPr="00612AC5" w:rsidRDefault="000D57B4" w:rsidP="000D57B4">
      <w:pPr>
        <w:pStyle w:val="Referencias"/>
        <w:rPr>
          <w:noProof/>
          <w:kern w:val="0"/>
          <w:lang w:val="es-ES"/>
          <w14:ligatures w14:val="none"/>
        </w:rPr>
      </w:pPr>
      <w:r w:rsidRPr="00612AC5">
        <w:rPr>
          <w:noProof/>
          <w:lang w:val="es-ES"/>
        </w:rPr>
        <w:t xml:space="preserve">González, B. R. (7 de 11 de 2025). </w:t>
      </w:r>
      <w:r w:rsidRPr="00612AC5">
        <w:rPr>
          <w:i/>
          <w:iCs/>
          <w:noProof/>
          <w:lang w:val="es-ES"/>
        </w:rPr>
        <w:t>GitHub</w:t>
      </w:r>
      <w:r w:rsidRPr="00612AC5">
        <w:rPr>
          <w:noProof/>
          <w:lang w:val="es-ES"/>
        </w:rPr>
        <w:t>. Obtenido de usac201612398/DataMining: https://github.com/usac201612398/DataMining</w:t>
      </w:r>
    </w:p>
    <w:p w14:paraId="501383AF" w14:textId="1855CB9D" w:rsidR="000D57B4" w:rsidRPr="00612AC5" w:rsidRDefault="000D57B4" w:rsidP="000D57B4">
      <w:pPr>
        <w:rPr>
          <w:rFonts w:ascii="Arial" w:hAnsi="Arial" w:cs="Arial"/>
        </w:rPr>
      </w:pPr>
    </w:p>
    <w:p w14:paraId="4C9B9975" w14:textId="614FE28F" w:rsidR="005A3837" w:rsidRPr="00612AC5" w:rsidRDefault="005A3837" w:rsidP="005A3837">
      <w:pPr>
        <w:pStyle w:val="Cuerpo"/>
        <w:ind w:left="709" w:hanging="709"/>
        <w:rPr>
          <w:rFonts w:ascii="Arial" w:hAnsi="Arial" w:cs="Arial"/>
        </w:rPr>
      </w:pPr>
    </w:p>
    <w:sectPr w:rsidR="005A3837" w:rsidRPr="00612AC5" w:rsidSect="00254AB9">
      <w:footerReference w:type="default" r:id="rId16"/>
      <w:type w:val="continuous"/>
      <w:pgSz w:w="11906" w:h="16838"/>
      <w:pgMar w:top="226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A3BA0" w14:textId="77777777" w:rsidR="00147EED" w:rsidRDefault="00147EED" w:rsidP="00254AB9">
      <w:pPr>
        <w:spacing w:after="0" w:line="240" w:lineRule="auto"/>
      </w:pPr>
      <w:r>
        <w:separator/>
      </w:r>
    </w:p>
  </w:endnote>
  <w:endnote w:type="continuationSeparator" w:id="0">
    <w:p w14:paraId="30842EB3" w14:textId="77777777" w:rsidR="00147EED" w:rsidRDefault="00147EED" w:rsidP="00254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0212" w14:textId="77777777" w:rsidR="00254AB9" w:rsidRDefault="00254AB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672398"/>
      <w:docPartObj>
        <w:docPartGallery w:val="Page Numbers (Bottom of Page)"/>
        <w:docPartUnique/>
      </w:docPartObj>
    </w:sdtPr>
    <w:sdtContent>
      <w:p w14:paraId="24706CB5" w14:textId="77777777" w:rsidR="00254AB9" w:rsidRDefault="00254AB9">
        <w:pPr>
          <w:pStyle w:val="Piedepgina"/>
          <w:jc w:val="center"/>
        </w:pPr>
        <w:r>
          <w:fldChar w:fldCharType="begin"/>
        </w:r>
        <w:r>
          <w:instrText>PAGE   \* MERGEFORMAT</w:instrText>
        </w:r>
        <w:r>
          <w:fldChar w:fldCharType="separate"/>
        </w:r>
        <w:r>
          <w:rPr>
            <w:lang w:val="es-ES"/>
          </w:rPr>
          <w:t>2</w:t>
        </w:r>
        <w:r>
          <w:fldChar w:fldCharType="end"/>
        </w:r>
      </w:p>
    </w:sdtContent>
  </w:sdt>
  <w:p w14:paraId="08072809" w14:textId="77777777" w:rsidR="00254AB9" w:rsidRDefault="00254A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77D3" w14:textId="77777777" w:rsidR="00147EED" w:rsidRDefault="00147EED" w:rsidP="00254AB9">
      <w:pPr>
        <w:spacing w:after="0" w:line="240" w:lineRule="auto"/>
      </w:pPr>
      <w:r>
        <w:separator/>
      </w:r>
    </w:p>
  </w:footnote>
  <w:footnote w:type="continuationSeparator" w:id="0">
    <w:p w14:paraId="63E38591" w14:textId="77777777" w:rsidR="00147EED" w:rsidRDefault="00147EED" w:rsidP="00254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3213"/>
    <w:multiLevelType w:val="hybridMultilevel"/>
    <w:tmpl w:val="CE08BB5A"/>
    <w:lvl w:ilvl="0" w:tplc="21064430">
      <w:start w:val="1"/>
      <w:numFmt w:val="decimal"/>
      <w:pStyle w:val="Tablas"/>
      <w:lvlText w:val="Tabla %1."/>
      <w:lvlJc w:val="left"/>
      <w:pPr>
        <w:ind w:left="502" w:hanging="360"/>
      </w:pPr>
      <w:rPr>
        <w:b/>
        <w:bCs w:val="0"/>
        <w:i w:val="0"/>
        <w:iCs w:val="0"/>
      </w:rPr>
    </w:lvl>
    <w:lvl w:ilvl="1" w:tplc="100A0019" w:tentative="1">
      <w:start w:val="1"/>
      <w:numFmt w:val="lowerLetter"/>
      <w:lvlText w:val="%2."/>
      <w:lvlJc w:val="left"/>
      <w:pPr>
        <w:ind w:left="1582" w:hanging="360"/>
      </w:pPr>
    </w:lvl>
    <w:lvl w:ilvl="2" w:tplc="100A001B" w:tentative="1">
      <w:start w:val="1"/>
      <w:numFmt w:val="lowerRoman"/>
      <w:lvlText w:val="%3."/>
      <w:lvlJc w:val="right"/>
      <w:pPr>
        <w:ind w:left="2302" w:hanging="180"/>
      </w:pPr>
    </w:lvl>
    <w:lvl w:ilvl="3" w:tplc="100A000F" w:tentative="1">
      <w:start w:val="1"/>
      <w:numFmt w:val="decimal"/>
      <w:lvlText w:val="%4."/>
      <w:lvlJc w:val="left"/>
      <w:pPr>
        <w:ind w:left="3022" w:hanging="360"/>
      </w:pPr>
    </w:lvl>
    <w:lvl w:ilvl="4" w:tplc="100A0019" w:tentative="1">
      <w:start w:val="1"/>
      <w:numFmt w:val="lowerLetter"/>
      <w:lvlText w:val="%5."/>
      <w:lvlJc w:val="left"/>
      <w:pPr>
        <w:ind w:left="3742" w:hanging="360"/>
      </w:pPr>
    </w:lvl>
    <w:lvl w:ilvl="5" w:tplc="100A001B" w:tentative="1">
      <w:start w:val="1"/>
      <w:numFmt w:val="lowerRoman"/>
      <w:lvlText w:val="%6."/>
      <w:lvlJc w:val="right"/>
      <w:pPr>
        <w:ind w:left="4462" w:hanging="180"/>
      </w:pPr>
    </w:lvl>
    <w:lvl w:ilvl="6" w:tplc="100A000F" w:tentative="1">
      <w:start w:val="1"/>
      <w:numFmt w:val="decimal"/>
      <w:lvlText w:val="%7."/>
      <w:lvlJc w:val="left"/>
      <w:pPr>
        <w:ind w:left="5182" w:hanging="360"/>
      </w:pPr>
    </w:lvl>
    <w:lvl w:ilvl="7" w:tplc="100A0019" w:tentative="1">
      <w:start w:val="1"/>
      <w:numFmt w:val="lowerLetter"/>
      <w:lvlText w:val="%8."/>
      <w:lvlJc w:val="left"/>
      <w:pPr>
        <w:ind w:left="5902" w:hanging="360"/>
      </w:pPr>
    </w:lvl>
    <w:lvl w:ilvl="8" w:tplc="100A001B" w:tentative="1">
      <w:start w:val="1"/>
      <w:numFmt w:val="lowerRoman"/>
      <w:lvlText w:val="%9."/>
      <w:lvlJc w:val="right"/>
      <w:pPr>
        <w:ind w:left="6622" w:hanging="180"/>
      </w:pPr>
    </w:lvl>
  </w:abstractNum>
  <w:abstractNum w:abstractNumId="1" w15:restartNumberingAfterBreak="0">
    <w:nsid w:val="037A1E79"/>
    <w:multiLevelType w:val="hybridMultilevel"/>
    <w:tmpl w:val="F05C9A98"/>
    <w:lvl w:ilvl="0" w:tplc="277AE966">
      <w:start w:val="1"/>
      <w:numFmt w:val="decimal"/>
      <w:pStyle w:val="Numeracin1"/>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 w15:restartNumberingAfterBreak="0">
    <w:nsid w:val="083C13D9"/>
    <w:multiLevelType w:val="multilevel"/>
    <w:tmpl w:val="5FE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06C49"/>
    <w:multiLevelType w:val="hybridMultilevel"/>
    <w:tmpl w:val="EA6E21E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21F3A14"/>
    <w:multiLevelType w:val="multilevel"/>
    <w:tmpl w:val="82FC76B8"/>
    <w:lvl w:ilvl="0">
      <w:start w:val="1"/>
      <w:numFmt w:val="decimal"/>
      <w:pStyle w:val="EncInforme"/>
      <w:lvlText w:val="%1."/>
      <w:lvlJc w:val="left"/>
      <w:pPr>
        <w:ind w:left="720" w:hanging="360"/>
      </w:pPr>
      <w:rPr>
        <w:rFonts w:hint="default"/>
      </w:rPr>
    </w:lvl>
    <w:lvl w:ilvl="1">
      <w:start w:val="1"/>
      <w:numFmt w:val="decimal"/>
      <w:pStyle w:val="vietas1"/>
      <w:isLgl/>
      <w:lvlText w:val="%1.%2."/>
      <w:lvlJc w:val="left"/>
      <w:pPr>
        <w:ind w:left="1440" w:hanging="720"/>
      </w:pPr>
      <w:rPr>
        <w:rFonts w:hint="default"/>
        <w:b/>
        <w:bCs/>
        <w:i w:val="0"/>
        <w:iCs/>
      </w:rPr>
    </w:lvl>
    <w:lvl w:ilvl="2">
      <w:start w:val="1"/>
      <w:numFmt w:val="decimal"/>
      <w:pStyle w:val="Vietas2"/>
      <w:isLgl/>
      <w:lvlText w:val="%1.%2.%3."/>
      <w:lvlJc w:val="left"/>
      <w:pPr>
        <w:ind w:left="1800" w:hanging="720"/>
      </w:pPr>
      <w:rPr>
        <w:rFonts w:hint="default"/>
        <w:i w:val="0"/>
        <w:iCs/>
      </w:rPr>
    </w:lvl>
    <w:lvl w:ilvl="3">
      <w:start w:val="1"/>
      <w:numFmt w:val="decimal"/>
      <w:isLgl/>
      <w:lvlText w:val="%1.%2.%3.%4."/>
      <w:lvlJc w:val="left"/>
      <w:pPr>
        <w:ind w:left="2520" w:hanging="1080"/>
      </w:pPr>
      <w:rPr>
        <w:rFonts w:hint="default"/>
        <w:i/>
      </w:rPr>
    </w:lvl>
    <w:lvl w:ilvl="4">
      <w:start w:val="1"/>
      <w:numFmt w:val="decimal"/>
      <w:isLgl/>
      <w:lvlText w:val="%1.%2.%3.%4.%5."/>
      <w:lvlJc w:val="left"/>
      <w:pPr>
        <w:ind w:left="2880" w:hanging="1080"/>
      </w:pPr>
      <w:rPr>
        <w:rFonts w:hint="default"/>
        <w:i/>
      </w:rPr>
    </w:lvl>
    <w:lvl w:ilvl="5">
      <w:start w:val="1"/>
      <w:numFmt w:val="decimal"/>
      <w:isLgl/>
      <w:lvlText w:val="%1.%2.%3.%4.%5.%6."/>
      <w:lvlJc w:val="left"/>
      <w:pPr>
        <w:ind w:left="3600" w:hanging="1440"/>
      </w:pPr>
      <w:rPr>
        <w:rFonts w:hint="default"/>
        <w:i/>
      </w:rPr>
    </w:lvl>
    <w:lvl w:ilvl="6">
      <w:start w:val="1"/>
      <w:numFmt w:val="decimal"/>
      <w:isLgl/>
      <w:lvlText w:val="%1.%2.%3.%4.%5.%6.%7."/>
      <w:lvlJc w:val="left"/>
      <w:pPr>
        <w:ind w:left="3960" w:hanging="1440"/>
      </w:pPr>
      <w:rPr>
        <w:rFonts w:hint="default"/>
        <w:i/>
      </w:rPr>
    </w:lvl>
    <w:lvl w:ilvl="7">
      <w:start w:val="1"/>
      <w:numFmt w:val="decimal"/>
      <w:isLgl/>
      <w:lvlText w:val="%1.%2.%3.%4.%5.%6.%7.%8."/>
      <w:lvlJc w:val="left"/>
      <w:pPr>
        <w:ind w:left="4680" w:hanging="1800"/>
      </w:pPr>
      <w:rPr>
        <w:rFonts w:hint="default"/>
        <w:i/>
      </w:rPr>
    </w:lvl>
    <w:lvl w:ilvl="8">
      <w:start w:val="1"/>
      <w:numFmt w:val="decimal"/>
      <w:isLgl/>
      <w:lvlText w:val="%1.%2.%3.%4.%5.%6.%7.%8.%9."/>
      <w:lvlJc w:val="left"/>
      <w:pPr>
        <w:ind w:left="5040" w:hanging="1800"/>
      </w:pPr>
      <w:rPr>
        <w:rFonts w:hint="default"/>
        <w:i/>
      </w:rPr>
    </w:lvl>
  </w:abstractNum>
  <w:abstractNum w:abstractNumId="5" w15:restartNumberingAfterBreak="0">
    <w:nsid w:val="23676F2A"/>
    <w:multiLevelType w:val="multilevel"/>
    <w:tmpl w:val="CC92912C"/>
    <w:lvl w:ilvl="0">
      <w:start w:val="1"/>
      <w:numFmt w:val="decimal"/>
      <w:pStyle w:val="Figuras"/>
      <w:lvlText w:val="Figura %1."/>
      <w:lvlJc w:val="left"/>
      <w:pPr>
        <w:ind w:left="6456" w:hanging="360"/>
      </w:pPr>
      <w:rPr>
        <w:b/>
        <w:bCs/>
        <w:i w:val="0"/>
        <w:iCs/>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6" w15:restartNumberingAfterBreak="0">
    <w:nsid w:val="29C05A36"/>
    <w:multiLevelType w:val="hybridMultilevel"/>
    <w:tmpl w:val="8AE87D68"/>
    <w:lvl w:ilvl="0" w:tplc="606C6B8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2A844586"/>
    <w:multiLevelType w:val="multilevel"/>
    <w:tmpl w:val="CB9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4372B"/>
    <w:multiLevelType w:val="hybridMultilevel"/>
    <w:tmpl w:val="CE3EC26E"/>
    <w:lvl w:ilvl="0" w:tplc="BFAE20A6">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 w15:restartNumberingAfterBreak="0">
    <w:nsid w:val="49BD19BC"/>
    <w:multiLevelType w:val="multilevel"/>
    <w:tmpl w:val="10D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B24FB"/>
    <w:multiLevelType w:val="hybridMultilevel"/>
    <w:tmpl w:val="C9346DC4"/>
    <w:lvl w:ilvl="0" w:tplc="AB58D256">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 w15:restartNumberingAfterBreak="0">
    <w:nsid w:val="5E4E3237"/>
    <w:multiLevelType w:val="multilevel"/>
    <w:tmpl w:val="385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3169B"/>
    <w:multiLevelType w:val="multilevel"/>
    <w:tmpl w:val="DBA6F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76149"/>
    <w:multiLevelType w:val="multilevel"/>
    <w:tmpl w:val="29EE1532"/>
    <w:lvl w:ilvl="0">
      <w:start w:val="1"/>
      <w:numFmt w:val="bullet"/>
      <w:pStyle w:val="listas1"/>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648E1"/>
    <w:multiLevelType w:val="hybridMultilevel"/>
    <w:tmpl w:val="8D489834"/>
    <w:lvl w:ilvl="0" w:tplc="6FC66D5E">
      <w:start w:val="1"/>
      <w:numFmt w:val="decimal"/>
      <w:lvlText w:val="%1)"/>
      <w:lvlJc w:val="left"/>
      <w:pPr>
        <w:ind w:left="720" w:hanging="360"/>
      </w:pPr>
      <w:rPr>
        <w:rFonts w:hint="default"/>
        <w:b/>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012295696">
    <w:abstractNumId w:val="3"/>
  </w:num>
  <w:num w:numId="2" w16cid:durableId="902981473">
    <w:abstractNumId w:val="1"/>
  </w:num>
  <w:num w:numId="3" w16cid:durableId="1959291012">
    <w:abstractNumId w:val="10"/>
  </w:num>
  <w:num w:numId="4" w16cid:durableId="389309540">
    <w:abstractNumId w:val="14"/>
  </w:num>
  <w:num w:numId="5" w16cid:durableId="261450092">
    <w:abstractNumId w:val="4"/>
  </w:num>
  <w:num w:numId="6" w16cid:durableId="1186823941">
    <w:abstractNumId w:val="13"/>
  </w:num>
  <w:num w:numId="7" w16cid:durableId="1330016528">
    <w:abstractNumId w:val="0"/>
  </w:num>
  <w:num w:numId="8" w16cid:durableId="56635089">
    <w:abstractNumId w:val="6"/>
  </w:num>
  <w:num w:numId="9" w16cid:durableId="1380664659">
    <w:abstractNumId w:val="5"/>
  </w:num>
  <w:num w:numId="10" w16cid:durableId="1798183389">
    <w:abstractNumId w:val="8"/>
  </w:num>
  <w:num w:numId="11" w16cid:durableId="529493813">
    <w:abstractNumId w:val="11"/>
  </w:num>
  <w:num w:numId="12" w16cid:durableId="1282612376">
    <w:abstractNumId w:val="7"/>
  </w:num>
  <w:num w:numId="13" w16cid:durableId="5712082">
    <w:abstractNumId w:val="2"/>
  </w:num>
  <w:num w:numId="14" w16cid:durableId="654990707">
    <w:abstractNumId w:val="9"/>
  </w:num>
  <w:num w:numId="15" w16cid:durableId="1629042965">
    <w:abstractNumId w:val="13"/>
    <w:lvlOverride w:ilvl="0">
      <w:startOverride w:val="1"/>
    </w:lvlOverride>
    <w:lvlOverride w:ilvl="1">
      <w:startOverride w:val="2"/>
    </w:lvlOverride>
  </w:num>
  <w:num w:numId="16" w16cid:durableId="2877082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C4A"/>
    <w:rsid w:val="00016516"/>
    <w:rsid w:val="000350A2"/>
    <w:rsid w:val="000462B6"/>
    <w:rsid w:val="0005072F"/>
    <w:rsid w:val="0005573E"/>
    <w:rsid w:val="00081B82"/>
    <w:rsid w:val="000A15C4"/>
    <w:rsid w:val="000A78AD"/>
    <w:rsid w:val="000D57B4"/>
    <w:rsid w:val="000F67DD"/>
    <w:rsid w:val="00101D3C"/>
    <w:rsid w:val="00147EED"/>
    <w:rsid w:val="00216D05"/>
    <w:rsid w:val="002320C1"/>
    <w:rsid w:val="00254AB9"/>
    <w:rsid w:val="002A3743"/>
    <w:rsid w:val="002A4A54"/>
    <w:rsid w:val="002B3BC4"/>
    <w:rsid w:val="002F022E"/>
    <w:rsid w:val="00300750"/>
    <w:rsid w:val="003C71C4"/>
    <w:rsid w:val="003F4EE7"/>
    <w:rsid w:val="0045368C"/>
    <w:rsid w:val="00491283"/>
    <w:rsid w:val="004C22C5"/>
    <w:rsid w:val="004C7A23"/>
    <w:rsid w:val="004E0620"/>
    <w:rsid w:val="00533FB7"/>
    <w:rsid w:val="00542D1B"/>
    <w:rsid w:val="00571793"/>
    <w:rsid w:val="005A3837"/>
    <w:rsid w:val="005B5812"/>
    <w:rsid w:val="006069C5"/>
    <w:rsid w:val="00612AC5"/>
    <w:rsid w:val="00613D9E"/>
    <w:rsid w:val="006803C7"/>
    <w:rsid w:val="00731C30"/>
    <w:rsid w:val="0079345E"/>
    <w:rsid w:val="0087414D"/>
    <w:rsid w:val="00883DCB"/>
    <w:rsid w:val="008C53D1"/>
    <w:rsid w:val="00935143"/>
    <w:rsid w:val="00992A0D"/>
    <w:rsid w:val="009A6DAE"/>
    <w:rsid w:val="00A05BFE"/>
    <w:rsid w:val="00A75969"/>
    <w:rsid w:val="00AD3554"/>
    <w:rsid w:val="00AF61E0"/>
    <w:rsid w:val="00B33A4E"/>
    <w:rsid w:val="00B5463A"/>
    <w:rsid w:val="00BD41A2"/>
    <w:rsid w:val="00C01030"/>
    <w:rsid w:val="00C33B98"/>
    <w:rsid w:val="00C612F7"/>
    <w:rsid w:val="00CF28DD"/>
    <w:rsid w:val="00D61C7D"/>
    <w:rsid w:val="00DA68E8"/>
    <w:rsid w:val="00E26CED"/>
    <w:rsid w:val="00E573E0"/>
    <w:rsid w:val="00E647F1"/>
    <w:rsid w:val="00F74C4A"/>
    <w:rsid w:val="00F946E7"/>
    <w:rsid w:val="00FC0DB5"/>
    <w:rsid w:val="00FD028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1DD8"/>
  <w15:chartTrackingRefBased/>
  <w15:docId w15:val="{CEA0E8FE-5DF1-46F8-A6BC-97D6672C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4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4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4C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4C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4C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4C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4C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4C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4C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4C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4C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4C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4C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4C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4C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4C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4C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4C4A"/>
    <w:rPr>
      <w:rFonts w:eastAsiaTheme="majorEastAsia" w:cstheme="majorBidi"/>
      <w:color w:val="272727" w:themeColor="text1" w:themeTint="D8"/>
    </w:rPr>
  </w:style>
  <w:style w:type="paragraph" w:styleId="Ttulo">
    <w:name w:val="Title"/>
    <w:basedOn w:val="Normal"/>
    <w:next w:val="Normal"/>
    <w:link w:val="TtuloCar"/>
    <w:uiPriority w:val="10"/>
    <w:qFormat/>
    <w:rsid w:val="00F74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4C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4C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4C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4C4A"/>
    <w:pPr>
      <w:spacing w:before="160"/>
      <w:jc w:val="center"/>
    </w:pPr>
    <w:rPr>
      <w:i/>
      <w:iCs/>
      <w:color w:val="404040" w:themeColor="text1" w:themeTint="BF"/>
    </w:rPr>
  </w:style>
  <w:style w:type="character" w:customStyle="1" w:styleId="CitaCar">
    <w:name w:val="Cita Car"/>
    <w:basedOn w:val="Fuentedeprrafopredeter"/>
    <w:link w:val="Cita"/>
    <w:uiPriority w:val="29"/>
    <w:rsid w:val="00F74C4A"/>
    <w:rPr>
      <w:i/>
      <w:iCs/>
      <w:color w:val="404040" w:themeColor="text1" w:themeTint="BF"/>
    </w:rPr>
  </w:style>
  <w:style w:type="paragraph" w:styleId="Prrafodelista">
    <w:name w:val="List Paragraph"/>
    <w:basedOn w:val="Normal"/>
    <w:link w:val="PrrafodelistaCar"/>
    <w:uiPriority w:val="34"/>
    <w:qFormat/>
    <w:rsid w:val="00F74C4A"/>
    <w:pPr>
      <w:ind w:left="720"/>
      <w:contextualSpacing/>
    </w:pPr>
  </w:style>
  <w:style w:type="character" w:styleId="nfasisintenso">
    <w:name w:val="Intense Emphasis"/>
    <w:basedOn w:val="Fuentedeprrafopredeter"/>
    <w:uiPriority w:val="21"/>
    <w:qFormat/>
    <w:rsid w:val="00F74C4A"/>
    <w:rPr>
      <w:i/>
      <w:iCs/>
      <w:color w:val="0F4761" w:themeColor="accent1" w:themeShade="BF"/>
    </w:rPr>
  </w:style>
  <w:style w:type="paragraph" w:styleId="Citadestacada">
    <w:name w:val="Intense Quote"/>
    <w:basedOn w:val="Normal"/>
    <w:next w:val="Normal"/>
    <w:link w:val="CitadestacadaCar"/>
    <w:uiPriority w:val="30"/>
    <w:qFormat/>
    <w:rsid w:val="00F74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4C4A"/>
    <w:rPr>
      <w:i/>
      <w:iCs/>
      <w:color w:val="0F4761" w:themeColor="accent1" w:themeShade="BF"/>
    </w:rPr>
  </w:style>
  <w:style w:type="character" w:styleId="Referenciaintensa">
    <w:name w:val="Intense Reference"/>
    <w:basedOn w:val="Fuentedeprrafopredeter"/>
    <w:uiPriority w:val="32"/>
    <w:qFormat/>
    <w:rsid w:val="00F74C4A"/>
    <w:rPr>
      <w:b/>
      <w:bCs/>
      <w:smallCaps/>
      <w:color w:val="0F4761" w:themeColor="accent1" w:themeShade="BF"/>
      <w:spacing w:val="5"/>
    </w:rPr>
  </w:style>
  <w:style w:type="table" w:styleId="Tablaconcuadrcula">
    <w:name w:val="Table Grid"/>
    <w:basedOn w:val="Tablanormal"/>
    <w:uiPriority w:val="39"/>
    <w:rsid w:val="003C7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Informe">
    <w:name w:val="EncInforme"/>
    <w:basedOn w:val="Prrafodelista"/>
    <w:link w:val="EncInformeCar"/>
    <w:qFormat/>
    <w:rsid w:val="00E573E0"/>
    <w:pPr>
      <w:numPr>
        <w:numId w:val="5"/>
      </w:numPr>
      <w:spacing w:after="0" w:line="360" w:lineRule="auto"/>
      <w:ind w:left="0" w:firstLine="0"/>
      <w:jc w:val="center"/>
    </w:pPr>
    <w:rPr>
      <w:b/>
      <w:bCs/>
      <w:sz w:val="28"/>
      <w:szCs w:val="28"/>
    </w:rPr>
  </w:style>
  <w:style w:type="character" w:customStyle="1" w:styleId="PrrafodelistaCar">
    <w:name w:val="Párrafo de lista Car"/>
    <w:basedOn w:val="Fuentedeprrafopredeter"/>
    <w:link w:val="Prrafodelista"/>
    <w:uiPriority w:val="34"/>
    <w:rsid w:val="00E573E0"/>
  </w:style>
  <w:style w:type="character" w:customStyle="1" w:styleId="EncInformeCar">
    <w:name w:val="EncInforme Car"/>
    <w:basedOn w:val="PrrafodelistaCar"/>
    <w:link w:val="EncInforme"/>
    <w:rsid w:val="00E573E0"/>
    <w:rPr>
      <w:b/>
      <w:bCs/>
      <w:sz w:val="28"/>
      <w:szCs w:val="28"/>
    </w:rPr>
  </w:style>
  <w:style w:type="paragraph" w:customStyle="1" w:styleId="Cuerpo">
    <w:name w:val="Cuerpo"/>
    <w:basedOn w:val="Normal"/>
    <w:link w:val="CuerpoCar"/>
    <w:qFormat/>
    <w:rsid w:val="00E573E0"/>
    <w:pPr>
      <w:spacing w:after="0" w:line="360" w:lineRule="auto"/>
      <w:ind w:firstLine="720"/>
      <w:jc w:val="both"/>
    </w:pPr>
  </w:style>
  <w:style w:type="character" w:customStyle="1" w:styleId="CuerpoCar">
    <w:name w:val="Cuerpo Car"/>
    <w:basedOn w:val="Fuentedeprrafopredeter"/>
    <w:link w:val="Cuerpo"/>
    <w:rsid w:val="00E573E0"/>
  </w:style>
  <w:style w:type="paragraph" w:customStyle="1" w:styleId="vietas1">
    <w:name w:val="viñetas1"/>
    <w:basedOn w:val="Cuerpo"/>
    <w:link w:val="vietas1Car"/>
    <w:qFormat/>
    <w:rsid w:val="00A05BFE"/>
    <w:pPr>
      <w:numPr>
        <w:ilvl w:val="1"/>
        <w:numId w:val="5"/>
      </w:numPr>
      <w:ind w:left="992" w:hanging="992"/>
    </w:pPr>
    <w:rPr>
      <w:b/>
      <w:bCs/>
    </w:rPr>
  </w:style>
  <w:style w:type="character" w:customStyle="1" w:styleId="vietas1Car">
    <w:name w:val="viñetas1 Car"/>
    <w:basedOn w:val="CuerpoCar"/>
    <w:link w:val="vietas1"/>
    <w:rsid w:val="00A05BFE"/>
    <w:rPr>
      <w:b/>
      <w:bCs/>
    </w:rPr>
  </w:style>
  <w:style w:type="paragraph" w:customStyle="1" w:styleId="listas1">
    <w:name w:val="listas1"/>
    <w:basedOn w:val="Cuerpo"/>
    <w:link w:val="listas1Car"/>
    <w:qFormat/>
    <w:rsid w:val="00A05BFE"/>
    <w:pPr>
      <w:numPr>
        <w:numId w:val="6"/>
      </w:numPr>
      <w:ind w:left="567" w:hanging="567"/>
    </w:pPr>
    <w:rPr>
      <w:b/>
      <w:bCs/>
    </w:rPr>
  </w:style>
  <w:style w:type="character" w:customStyle="1" w:styleId="listas1Car">
    <w:name w:val="listas1 Car"/>
    <w:basedOn w:val="CuerpoCar"/>
    <w:link w:val="listas1"/>
    <w:rsid w:val="00A05BFE"/>
    <w:rPr>
      <w:b/>
      <w:bCs/>
    </w:rPr>
  </w:style>
  <w:style w:type="table" w:styleId="Tablanormal2">
    <w:name w:val="Plain Table 2"/>
    <w:basedOn w:val="Tablanormal"/>
    <w:uiPriority w:val="42"/>
    <w:rsid w:val="003F4E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Numeracin1">
    <w:name w:val="Numeración1"/>
    <w:basedOn w:val="Prrafodelista"/>
    <w:link w:val="Numeracin1Car"/>
    <w:qFormat/>
    <w:rsid w:val="009A6DAE"/>
    <w:pPr>
      <w:numPr>
        <w:numId w:val="2"/>
      </w:numPr>
      <w:spacing w:line="360" w:lineRule="auto"/>
      <w:ind w:left="567" w:hanging="567"/>
    </w:pPr>
    <w:rPr>
      <w:rFonts w:ascii="Arial" w:hAnsi="Arial" w:cs="Arial"/>
    </w:rPr>
  </w:style>
  <w:style w:type="character" w:customStyle="1" w:styleId="Numeracin1Car">
    <w:name w:val="Numeración1 Car"/>
    <w:basedOn w:val="PrrafodelistaCar"/>
    <w:link w:val="Numeracin1"/>
    <w:rsid w:val="009A6DAE"/>
    <w:rPr>
      <w:rFonts w:ascii="Arial" w:hAnsi="Arial" w:cs="Arial"/>
    </w:rPr>
  </w:style>
  <w:style w:type="paragraph" w:customStyle="1" w:styleId="Fuente">
    <w:name w:val="Fuente"/>
    <w:basedOn w:val="Sinespaciado"/>
    <w:next w:val="Normal"/>
    <w:link w:val="FuenteCar"/>
    <w:qFormat/>
    <w:rsid w:val="009A6DAE"/>
    <w:pPr>
      <w:spacing w:line="360" w:lineRule="auto"/>
      <w:jc w:val="both"/>
    </w:pPr>
    <w:rPr>
      <w:rFonts w:ascii="Arial" w:hAnsi="Arial"/>
      <w:kern w:val="0"/>
      <w:sz w:val="20"/>
      <w:szCs w:val="22"/>
      <w:lang w:val="es-ES"/>
      <w14:ligatures w14:val="none"/>
    </w:rPr>
  </w:style>
  <w:style w:type="character" w:customStyle="1" w:styleId="FuenteCar">
    <w:name w:val="Fuente Car"/>
    <w:basedOn w:val="Fuentedeprrafopredeter"/>
    <w:link w:val="Fuente"/>
    <w:rsid w:val="009A6DAE"/>
    <w:rPr>
      <w:rFonts w:ascii="Arial" w:hAnsi="Arial"/>
      <w:kern w:val="0"/>
      <w:sz w:val="20"/>
      <w:szCs w:val="22"/>
      <w:lang w:val="es-ES"/>
      <w14:ligatures w14:val="none"/>
    </w:rPr>
  </w:style>
  <w:style w:type="paragraph" w:styleId="Sinespaciado">
    <w:name w:val="No Spacing"/>
    <w:uiPriority w:val="1"/>
    <w:qFormat/>
    <w:rsid w:val="009A6DAE"/>
    <w:pPr>
      <w:spacing w:after="0" w:line="240" w:lineRule="auto"/>
    </w:pPr>
  </w:style>
  <w:style w:type="paragraph" w:customStyle="1" w:styleId="Tablas">
    <w:name w:val="Tablas"/>
    <w:basedOn w:val="Normal"/>
    <w:next w:val="Sinespaciado"/>
    <w:link w:val="TablasCar"/>
    <w:qFormat/>
    <w:rsid w:val="009A6DAE"/>
    <w:pPr>
      <w:numPr>
        <w:numId w:val="7"/>
      </w:numPr>
      <w:tabs>
        <w:tab w:val="left" w:pos="1418"/>
      </w:tabs>
      <w:spacing w:after="0" w:line="360" w:lineRule="auto"/>
      <w:ind w:left="0" w:firstLine="0"/>
      <w:jc w:val="both"/>
    </w:pPr>
    <w:rPr>
      <w:rFonts w:ascii="Arial" w:hAnsi="Arial"/>
      <w:bCs/>
      <w:i/>
      <w:iCs/>
      <w:kern w:val="0"/>
      <w:szCs w:val="22"/>
      <w:lang w:val="es-ES"/>
      <w14:ligatures w14:val="none"/>
    </w:rPr>
  </w:style>
  <w:style w:type="character" w:customStyle="1" w:styleId="TablasCar">
    <w:name w:val="Tablas Car"/>
    <w:basedOn w:val="Fuentedeprrafopredeter"/>
    <w:link w:val="Tablas"/>
    <w:rsid w:val="009A6DAE"/>
    <w:rPr>
      <w:rFonts w:ascii="Arial" w:hAnsi="Arial"/>
      <w:bCs/>
      <w:i/>
      <w:iCs/>
      <w:kern w:val="0"/>
      <w:szCs w:val="22"/>
      <w:lang w:val="es-ES"/>
      <w14:ligatures w14:val="none"/>
    </w:rPr>
  </w:style>
  <w:style w:type="paragraph" w:customStyle="1" w:styleId="Numeracinrecomendaciones">
    <w:name w:val="Numeración recomendaciones"/>
    <w:basedOn w:val="Normal"/>
    <w:next w:val="Normal"/>
    <w:qFormat/>
    <w:rsid w:val="009A6DAE"/>
    <w:pPr>
      <w:numPr>
        <w:numId w:val="8"/>
      </w:numPr>
      <w:spacing w:after="0" w:line="360" w:lineRule="auto"/>
      <w:ind w:left="851" w:hanging="851"/>
      <w:contextualSpacing/>
      <w:jc w:val="both"/>
    </w:pPr>
    <w:rPr>
      <w:rFonts w:ascii="Arial" w:hAnsi="Arial"/>
      <w:kern w:val="0"/>
      <w:szCs w:val="22"/>
      <w:lang w:val="es-ES"/>
      <w14:ligatures w14:val="none"/>
    </w:rPr>
  </w:style>
  <w:style w:type="paragraph" w:customStyle="1" w:styleId="Tablas1">
    <w:name w:val="Tablas1"/>
    <w:basedOn w:val="Tablas"/>
    <w:link w:val="Tablas1Car"/>
    <w:qFormat/>
    <w:rsid w:val="009A6DAE"/>
  </w:style>
  <w:style w:type="character" w:customStyle="1" w:styleId="Tablas1Car">
    <w:name w:val="Tablas1 Car"/>
    <w:basedOn w:val="TablasCar"/>
    <w:link w:val="Tablas1"/>
    <w:rsid w:val="009A6DAE"/>
    <w:rPr>
      <w:rFonts w:ascii="Arial" w:hAnsi="Arial"/>
      <w:bCs/>
      <w:i/>
      <w:iCs/>
      <w:kern w:val="0"/>
      <w:szCs w:val="22"/>
      <w:lang w:val="es-ES"/>
      <w14:ligatures w14:val="none"/>
    </w:rPr>
  </w:style>
  <w:style w:type="paragraph" w:customStyle="1" w:styleId="Figuras">
    <w:name w:val="Figuras"/>
    <w:basedOn w:val="Sinespaciado"/>
    <w:next w:val="Sinespaciado"/>
    <w:link w:val="FigurasCar"/>
    <w:qFormat/>
    <w:rsid w:val="00FD0285"/>
    <w:pPr>
      <w:numPr>
        <w:numId w:val="9"/>
      </w:numPr>
      <w:tabs>
        <w:tab w:val="left" w:pos="1560"/>
      </w:tabs>
      <w:spacing w:line="360" w:lineRule="auto"/>
      <w:ind w:left="0" w:firstLine="0"/>
    </w:pPr>
    <w:rPr>
      <w:rFonts w:ascii="Arial" w:hAnsi="Arial"/>
      <w:i/>
      <w:kern w:val="0"/>
      <w:szCs w:val="22"/>
      <w:lang w:val="es-ES"/>
      <w14:ligatures w14:val="none"/>
    </w:rPr>
  </w:style>
  <w:style w:type="character" w:customStyle="1" w:styleId="FigurasCar">
    <w:name w:val="Figuras Car"/>
    <w:basedOn w:val="Fuentedeprrafopredeter"/>
    <w:link w:val="Figuras"/>
    <w:rsid w:val="00FD0285"/>
    <w:rPr>
      <w:rFonts w:ascii="Arial" w:hAnsi="Arial"/>
      <w:i/>
      <w:kern w:val="0"/>
      <w:szCs w:val="22"/>
      <w:lang w:val="es-ES"/>
      <w14:ligatures w14:val="none"/>
    </w:rPr>
  </w:style>
  <w:style w:type="paragraph" w:customStyle="1" w:styleId="Vietas2">
    <w:name w:val="Viñetas2"/>
    <w:basedOn w:val="vietas1"/>
    <w:link w:val="Vietas2Car"/>
    <w:qFormat/>
    <w:rsid w:val="00DA68E8"/>
    <w:pPr>
      <w:numPr>
        <w:ilvl w:val="2"/>
      </w:numPr>
      <w:ind w:left="2126" w:hanging="1134"/>
    </w:pPr>
    <w:rPr>
      <w:rFonts w:ascii="Arial" w:hAnsi="Arial" w:cs="Arial"/>
    </w:rPr>
  </w:style>
  <w:style w:type="character" w:customStyle="1" w:styleId="Vietas2Car">
    <w:name w:val="Viñetas2 Car"/>
    <w:basedOn w:val="vietas1Car"/>
    <w:link w:val="Vietas2"/>
    <w:rsid w:val="00DA68E8"/>
    <w:rPr>
      <w:rFonts w:ascii="Arial" w:hAnsi="Arial" w:cs="Arial"/>
      <w:b/>
      <w:bCs/>
    </w:rPr>
  </w:style>
  <w:style w:type="paragraph" w:customStyle="1" w:styleId="ds-markdown-paragraph">
    <w:name w:val="ds-markdown-paragraph"/>
    <w:basedOn w:val="Normal"/>
    <w:rsid w:val="00C612F7"/>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paragraph" w:customStyle="1" w:styleId="Referencias">
    <w:name w:val="Referencias"/>
    <w:basedOn w:val="Cuerpo"/>
    <w:link w:val="ReferenciasCar"/>
    <w:qFormat/>
    <w:rsid w:val="005A3837"/>
    <w:pPr>
      <w:ind w:left="709" w:hanging="709"/>
    </w:pPr>
    <w:rPr>
      <w:rFonts w:ascii="Arial" w:hAnsi="Arial" w:cs="Arial"/>
    </w:rPr>
  </w:style>
  <w:style w:type="character" w:customStyle="1" w:styleId="ReferenciasCar">
    <w:name w:val="Referencias Car"/>
    <w:basedOn w:val="CuerpoCar"/>
    <w:link w:val="Referencias"/>
    <w:rsid w:val="005A3837"/>
    <w:rPr>
      <w:rFonts w:ascii="Arial" w:hAnsi="Arial" w:cs="Arial"/>
    </w:rPr>
  </w:style>
  <w:style w:type="character" w:styleId="Hipervnculo">
    <w:name w:val="Hyperlink"/>
    <w:basedOn w:val="Fuentedeprrafopredeter"/>
    <w:uiPriority w:val="99"/>
    <w:unhideWhenUsed/>
    <w:rsid w:val="005A3837"/>
    <w:rPr>
      <w:color w:val="0000FF"/>
      <w:u w:val="single"/>
    </w:rPr>
  </w:style>
  <w:style w:type="character" w:styleId="Mencinsinresolver">
    <w:name w:val="Unresolved Mention"/>
    <w:basedOn w:val="Fuentedeprrafopredeter"/>
    <w:uiPriority w:val="99"/>
    <w:semiHidden/>
    <w:unhideWhenUsed/>
    <w:rsid w:val="005A3837"/>
    <w:rPr>
      <w:color w:val="605E5C"/>
      <w:shd w:val="clear" w:color="auto" w:fill="E1DFDD"/>
    </w:rPr>
  </w:style>
  <w:style w:type="paragraph" w:styleId="Bibliografa">
    <w:name w:val="Bibliography"/>
    <w:basedOn w:val="Normal"/>
    <w:next w:val="Normal"/>
    <w:uiPriority w:val="37"/>
    <w:unhideWhenUsed/>
    <w:rsid w:val="000D57B4"/>
  </w:style>
  <w:style w:type="paragraph" w:styleId="TDC1">
    <w:name w:val="toc 1"/>
    <w:basedOn w:val="Normal"/>
    <w:next w:val="Normal"/>
    <w:autoRedefine/>
    <w:uiPriority w:val="39"/>
    <w:unhideWhenUsed/>
    <w:rsid w:val="00AD3554"/>
    <w:pPr>
      <w:spacing w:after="100"/>
    </w:pPr>
  </w:style>
  <w:style w:type="paragraph" w:styleId="TDC2">
    <w:name w:val="toc 2"/>
    <w:basedOn w:val="Normal"/>
    <w:next w:val="Normal"/>
    <w:autoRedefine/>
    <w:uiPriority w:val="39"/>
    <w:unhideWhenUsed/>
    <w:rsid w:val="00AD3554"/>
    <w:pPr>
      <w:spacing w:after="100"/>
      <w:ind w:left="240"/>
    </w:pPr>
  </w:style>
  <w:style w:type="paragraph" w:styleId="TDC3">
    <w:name w:val="toc 3"/>
    <w:basedOn w:val="Normal"/>
    <w:next w:val="Normal"/>
    <w:autoRedefine/>
    <w:uiPriority w:val="39"/>
    <w:unhideWhenUsed/>
    <w:rsid w:val="00AD3554"/>
    <w:pPr>
      <w:spacing w:after="100"/>
      <w:ind w:left="480"/>
    </w:pPr>
  </w:style>
  <w:style w:type="paragraph" w:styleId="TDC4">
    <w:name w:val="toc 4"/>
    <w:basedOn w:val="Normal"/>
    <w:next w:val="Normal"/>
    <w:autoRedefine/>
    <w:uiPriority w:val="39"/>
    <w:unhideWhenUsed/>
    <w:rsid w:val="00AD3554"/>
    <w:pPr>
      <w:spacing w:after="100"/>
      <w:ind w:left="720"/>
    </w:pPr>
    <w:rPr>
      <w:rFonts w:eastAsiaTheme="minorEastAsia"/>
      <w:lang w:eastAsia="es-419"/>
    </w:rPr>
  </w:style>
  <w:style w:type="paragraph" w:styleId="TDC5">
    <w:name w:val="toc 5"/>
    <w:basedOn w:val="Normal"/>
    <w:next w:val="Normal"/>
    <w:autoRedefine/>
    <w:uiPriority w:val="39"/>
    <w:unhideWhenUsed/>
    <w:rsid w:val="00AD3554"/>
    <w:pPr>
      <w:spacing w:after="100"/>
      <w:ind w:left="960"/>
    </w:pPr>
    <w:rPr>
      <w:rFonts w:eastAsiaTheme="minorEastAsia"/>
      <w:lang w:eastAsia="es-419"/>
    </w:rPr>
  </w:style>
  <w:style w:type="paragraph" w:styleId="TDC6">
    <w:name w:val="toc 6"/>
    <w:basedOn w:val="Normal"/>
    <w:next w:val="Normal"/>
    <w:autoRedefine/>
    <w:uiPriority w:val="39"/>
    <w:unhideWhenUsed/>
    <w:rsid w:val="00AD3554"/>
    <w:pPr>
      <w:spacing w:after="100"/>
      <w:ind w:left="1200"/>
    </w:pPr>
    <w:rPr>
      <w:rFonts w:eastAsiaTheme="minorEastAsia"/>
      <w:lang w:eastAsia="es-419"/>
    </w:rPr>
  </w:style>
  <w:style w:type="paragraph" w:styleId="TDC7">
    <w:name w:val="toc 7"/>
    <w:basedOn w:val="Normal"/>
    <w:next w:val="Normal"/>
    <w:autoRedefine/>
    <w:uiPriority w:val="39"/>
    <w:unhideWhenUsed/>
    <w:rsid w:val="00AD3554"/>
    <w:pPr>
      <w:spacing w:after="100"/>
      <w:ind w:left="1440"/>
    </w:pPr>
    <w:rPr>
      <w:rFonts w:eastAsiaTheme="minorEastAsia"/>
      <w:lang w:eastAsia="es-419"/>
    </w:rPr>
  </w:style>
  <w:style w:type="paragraph" w:styleId="TDC8">
    <w:name w:val="toc 8"/>
    <w:basedOn w:val="Normal"/>
    <w:next w:val="Normal"/>
    <w:autoRedefine/>
    <w:uiPriority w:val="39"/>
    <w:unhideWhenUsed/>
    <w:rsid w:val="00AD3554"/>
    <w:pPr>
      <w:spacing w:after="100"/>
      <w:ind w:left="1680"/>
    </w:pPr>
    <w:rPr>
      <w:rFonts w:eastAsiaTheme="minorEastAsia"/>
      <w:lang w:eastAsia="es-419"/>
    </w:rPr>
  </w:style>
  <w:style w:type="paragraph" w:styleId="TDC9">
    <w:name w:val="toc 9"/>
    <w:basedOn w:val="Normal"/>
    <w:next w:val="Normal"/>
    <w:autoRedefine/>
    <w:uiPriority w:val="39"/>
    <w:unhideWhenUsed/>
    <w:rsid w:val="00AD3554"/>
    <w:pPr>
      <w:spacing w:after="100"/>
      <w:ind w:left="1920"/>
    </w:pPr>
    <w:rPr>
      <w:rFonts w:eastAsiaTheme="minorEastAsia"/>
      <w:lang w:eastAsia="es-419"/>
    </w:rPr>
  </w:style>
  <w:style w:type="paragraph" w:styleId="Tabladeilustraciones">
    <w:name w:val="table of figures"/>
    <w:basedOn w:val="Normal"/>
    <w:next w:val="Normal"/>
    <w:uiPriority w:val="99"/>
    <w:unhideWhenUsed/>
    <w:rsid w:val="00AD3554"/>
    <w:pPr>
      <w:spacing w:after="0"/>
    </w:pPr>
  </w:style>
  <w:style w:type="paragraph" w:styleId="Encabezado">
    <w:name w:val="header"/>
    <w:basedOn w:val="Normal"/>
    <w:link w:val="EncabezadoCar"/>
    <w:uiPriority w:val="99"/>
    <w:unhideWhenUsed/>
    <w:rsid w:val="00254A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4AB9"/>
  </w:style>
  <w:style w:type="paragraph" w:styleId="Piedepgina">
    <w:name w:val="footer"/>
    <w:basedOn w:val="Normal"/>
    <w:link w:val="PiedepginaCar"/>
    <w:uiPriority w:val="99"/>
    <w:unhideWhenUsed/>
    <w:rsid w:val="00254A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4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49029">
      <w:bodyDiv w:val="1"/>
      <w:marLeft w:val="0"/>
      <w:marRight w:val="0"/>
      <w:marTop w:val="0"/>
      <w:marBottom w:val="0"/>
      <w:divBdr>
        <w:top w:val="none" w:sz="0" w:space="0" w:color="auto"/>
        <w:left w:val="none" w:sz="0" w:space="0" w:color="auto"/>
        <w:bottom w:val="none" w:sz="0" w:space="0" w:color="auto"/>
        <w:right w:val="none" w:sz="0" w:space="0" w:color="auto"/>
      </w:divBdr>
    </w:div>
    <w:div w:id="1312247406">
      <w:bodyDiv w:val="1"/>
      <w:marLeft w:val="0"/>
      <w:marRight w:val="0"/>
      <w:marTop w:val="0"/>
      <w:marBottom w:val="0"/>
      <w:divBdr>
        <w:top w:val="none" w:sz="0" w:space="0" w:color="auto"/>
        <w:left w:val="none" w:sz="0" w:space="0" w:color="auto"/>
        <w:bottom w:val="none" w:sz="0" w:space="0" w:color="auto"/>
        <w:right w:val="none" w:sz="0" w:space="0" w:color="auto"/>
      </w:divBdr>
    </w:div>
    <w:div w:id="1444692271">
      <w:bodyDiv w:val="1"/>
      <w:marLeft w:val="0"/>
      <w:marRight w:val="0"/>
      <w:marTop w:val="0"/>
      <w:marBottom w:val="0"/>
      <w:divBdr>
        <w:top w:val="none" w:sz="0" w:space="0" w:color="auto"/>
        <w:left w:val="none" w:sz="0" w:space="0" w:color="auto"/>
        <w:bottom w:val="none" w:sz="0" w:space="0" w:color="auto"/>
        <w:right w:val="none" w:sz="0" w:space="0" w:color="auto"/>
      </w:divBdr>
    </w:div>
    <w:div w:id="204166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Ins25</b:Tag>
    <b:SourceType>InternetSite</b:SourceType>
    <b:Guid>{F5816456-3413-4C1D-AC4C-E3093E9A1665}</b:Guid>
    <b:Title>INE</b:Title>
    <b:Year>2025</b:Year>
    <b:Author>
      <b:Author>
        <b:NameList>
          <b:Person>
            <b:Last>Guatemala</b:Last>
            <b:First>Instituto</b:First>
            <b:Middle>Nacional de Estadística</b:Middle>
          </b:Person>
        </b:NameList>
      </b:Author>
    </b:Author>
    <b:InternetSiteTitle>INE</b:InternetSiteTitle>
    <b:Month>Noviembre</b:Month>
    <b:Day>5</b:Day>
    <b:URL>https://www.ine.gob.gt/bases-de-datos/accidentes-de-transito/</b:URL>
    <b:RefOrder>2</b:RefOrder>
  </b:Source>
  <b:Source>
    <b:Tag>Bra25</b:Tag>
    <b:SourceType>InternetSite</b:SourceType>
    <b:Guid>{D56DC079-E479-484B-83B7-678A7E94239F}</b:Guid>
    <b:Author>
      <b:Author>
        <b:NameList>
          <b:Person>
            <b:Last>González</b:Last>
            <b:First>Brandon</b:First>
            <b:Middle>René Portillo</b:Middle>
          </b:Person>
        </b:NameList>
      </b:Author>
    </b:Author>
    <b:Title>GitHub</b:Title>
    <b:InternetSiteTitle>usac201612398/DataMining</b:InternetSiteTitle>
    <b:Year>2025</b:Year>
    <b:Month>11</b:Month>
    <b:Day>7</b:Day>
    <b:URL>https://github.com/usac201612398/DataMining</b:URL>
    <b:RefOrder>1</b:RefOrder>
  </b:Source>
</b:Sources>
</file>

<file path=customXml/itemProps1.xml><?xml version="1.0" encoding="utf-8"?>
<ds:datastoreItem xmlns:ds="http://schemas.openxmlformats.org/officeDocument/2006/customXml" ds:itemID="{8B196EE4-3E77-4E9D-BFC7-76AB9331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2190</TotalTime>
  <Pages>23</Pages>
  <Words>3243</Words>
  <Characters>17839</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René  Portillo González</dc:creator>
  <cp:keywords/>
  <dc:description/>
  <cp:lastModifiedBy>Brandon René  Portillo González</cp:lastModifiedBy>
  <cp:revision>18</cp:revision>
  <cp:lastPrinted>2025-11-08T01:20:00Z</cp:lastPrinted>
  <dcterms:created xsi:type="dcterms:W3CDTF">2025-11-05T16:26:00Z</dcterms:created>
  <dcterms:modified xsi:type="dcterms:W3CDTF">2025-11-28T22:41:00Z</dcterms:modified>
</cp:coreProperties>
</file>