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FF8" w:rsidRDefault="00902B66" w:rsidP="00A57F99">
      <w:pPr>
        <w:spacing w:after="0" w:line="259" w:lineRule="auto"/>
        <w:ind w:left="0" w:firstLine="0"/>
      </w:pPr>
      <w:r>
        <w:rPr>
          <w:noProof/>
          <w:lang w:val="es-ES" w:eastAsia="es-ES"/>
        </w:rPr>
        <w:drawing>
          <wp:anchor distT="0" distB="0" distL="114300" distR="114300" simplePos="0" relativeHeight="251658240" behindDoc="0" locked="0" layoutInCell="1" allowOverlap="0">
            <wp:simplePos x="0" y="0"/>
            <wp:positionH relativeFrom="column">
              <wp:posOffset>4106863</wp:posOffset>
            </wp:positionH>
            <wp:positionV relativeFrom="paragraph">
              <wp:posOffset>-25017</wp:posOffset>
            </wp:positionV>
            <wp:extent cx="1506220" cy="15036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506220" cy="1503680"/>
                    </a:xfrm>
                    <a:prstGeom prst="rect">
                      <a:avLst/>
                    </a:prstGeom>
                  </pic:spPr>
                </pic:pic>
              </a:graphicData>
            </a:graphic>
          </wp:anchor>
        </w:drawing>
      </w:r>
      <w:r>
        <w:t xml:space="preserve"> </w:t>
      </w:r>
    </w:p>
    <w:p w:rsidR="00611FF8" w:rsidRDefault="00902B66" w:rsidP="00A57F99">
      <w:pPr>
        <w:spacing w:after="0"/>
      </w:pPr>
      <w:r>
        <w:t xml:space="preserve">Universidad de San Carlos de Guatemala </w:t>
      </w:r>
    </w:p>
    <w:p w:rsidR="00611FF8" w:rsidRDefault="00902B66" w:rsidP="00A57F99">
      <w:pPr>
        <w:spacing w:after="0"/>
      </w:pPr>
      <w:r>
        <w:t xml:space="preserve">Facultad de Ingeniería </w:t>
      </w:r>
    </w:p>
    <w:p w:rsidR="00611FF8" w:rsidRDefault="00902B66" w:rsidP="00A57F99">
      <w:pPr>
        <w:spacing w:after="0"/>
      </w:pPr>
      <w:r>
        <w:t xml:space="preserve">Escuela de Ciencias y Sistemas </w:t>
      </w:r>
    </w:p>
    <w:p w:rsidR="00611FF8" w:rsidRDefault="00902B66" w:rsidP="00A57F99">
      <w:pPr>
        <w:spacing w:after="0"/>
      </w:pPr>
      <w:r>
        <w:t xml:space="preserve">Arquitectura de Computadores y Ensambladores 1 </w:t>
      </w:r>
    </w:p>
    <w:p w:rsidR="00611FF8" w:rsidRDefault="00902B66" w:rsidP="00A57F99">
      <w:pPr>
        <w:spacing w:after="0"/>
      </w:pPr>
      <w:r>
        <w:t xml:space="preserve">Segundo Semestre de 2019 </w:t>
      </w:r>
    </w:p>
    <w:p w:rsidR="00611FF8" w:rsidRDefault="00902B66" w:rsidP="00A57F99">
      <w:pPr>
        <w:spacing w:after="0"/>
      </w:pPr>
      <w:r>
        <w:t xml:space="preserve">Ing. Otto Escobar </w:t>
      </w:r>
    </w:p>
    <w:p w:rsidR="00611FF8" w:rsidRDefault="00902B66" w:rsidP="00A57F99">
      <w:pPr>
        <w:spacing w:after="0"/>
      </w:pPr>
      <w:r>
        <w:t>Tutor Académico Sección A</w:t>
      </w:r>
      <w:r w:rsidR="00A57F99">
        <w:t>: Ricardo Menchú</w:t>
      </w:r>
    </w:p>
    <w:p w:rsidR="00611FF8" w:rsidRDefault="00902B66" w:rsidP="00A57F99">
      <w:pPr>
        <w:spacing w:after="171" w:line="259" w:lineRule="auto"/>
        <w:ind w:left="0" w:firstLine="0"/>
      </w:pPr>
      <w:r>
        <w:t xml:space="preserve">Tutor Académico Sección B: </w:t>
      </w:r>
      <w:r w:rsidR="00A57F99">
        <w:t>Oscar Cuéllar</w:t>
      </w:r>
    </w:p>
    <w:p w:rsidR="00611FF8" w:rsidRDefault="00A57F99" w:rsidP="00A57F99">
      <w:pPr>
        <w:spacing w:after="85" w:line="259" w:lineRule="auto"/>
        <w:ind w:left="0" w:right="0" w:firstLine="0"/>
      </w:pPr>
      <w:r>
        <w:rPr>
          <w:b/>
          <w:sz w:val="36"/>
        </w:rPr>
        <w:t xml:space="preserve">Tarea </w:t>
      </w:r>
      <w:r w:rsidR="000B0D08">
        <w:rPr>
          <w:b/>
          <w:sz w:val="36"/>
        </w:rPr>
        <w:t>Práctica 2</w:t>
      </w:r>
      <w:r w:rsidR="00902B66">
        <w:rPr>
          <w:b/>
          <w:sz w:val="36"/>
        </w:rPr>
        <w:t xml:space="preserve"> de Laboratorio</w:t>
      </w:r>
    </w:p>
    <w:sdt>
      <w:sdtPr>
        <w:rPr>
          <w:rFonts w:ascii="Calibri" w:eastAsia="Calibri" w:hAnsi="Calibri" w:cs="Calibri"/>
          <w:color w:val="000000"/>
          <w:sz w:val="22"/>
          <w:szCs w:val="22"/>
          <w:lang w:val="es-GT" w:eastAsia="es-GT"/>
        </w:rPr>
        <w:id w:val="-1478303117"/>
        <w:docPartObj>
          <w:docPartGallery w:val="Table of Contents"/>
          <w:docPartUnique/>
        </w:docPartObj>
      </w:sdtPr>
      <w:sdtEndPr>
        <w:rPr>
          <w:b/>
          <w:bCs/>
          <w:noProof/>
        </w:rPr>
      </w:sdtEndPr>
      <w:sdtContent>
        <w:p w:rsidR="00D316FC" w:rsidRPr="00D316FC" w:rsidRDefault="00D316FC" w:rsidP="00A57F99">
          <w:pPr>
            <w:pStyle w:val="TtulodeTDC"/>
            <w:jc w:val="both"/>
            <w:rPr>
              <w:lang w:val="es-GT"/>
            </w:rPr>
          </w:pPr>
          <w:r w:rsidRPr="00D316FC">
            <w:rPr>
              <w:lang w:val="es-GT"/>
            </w:rPr>
            <w:t>C</w:t>
          </w:r>
          <w:r>
            <w:rPr>
              <w:lang w:val="es-GT"/>
            </w:rPr>
            <w:t>ontenido</w:t>
          </w:r>
        </w:p>
        <w:p w:rsidR="008C7905" w:rsidRDefault="00D316FC">
          <w:pPr>
            <w:pStyle w:val="TDC1"/>
            <w:tabs>
              <w:tab w:val="right" w:leader="dot" w:pos="8831"/>
            </w:tabs>
            <w:rPr>
              <w:rFonts w:asciiTheme="minorHAnsi" w:eastAsiaTheme="minorEastAsia" w:hAnsiTheme="minorHAnsi" w:cstheme="minorBidi"/>
              <w:noProof/>
              <w:color w:val="auto"/>
              <w:lang w:val="es-ES" w:eastAsia="es-ES"/>
            </w:rPr>
          </w:pPr>
          <w:r>
            <w:rPr>
              <w:b/>
              <w:bCs/>
              <w:noProof/>
            </w:rPr>
            <w:fldChar w:fldCharType="begin"/>
          </w:r>
          <w:r>
            <w:rPr>
              <w:b/>
              <w:bCs/>
              <w:noProof/>
            </w:rPr>
            <w:instrText xml:space="preserve"> TOC \o "1-3" \h \z \u </w:instrText>
          </w:r>
          <w:r>
            <w:rPr>
              <w:b/>
              <w:bCs/>
              <w:noProof/>
            </w:rPr>
            <w:fldChar w:fldCharType="separate"/>
          </w:r>
          <w:hyperlink w:anchor="_Toc16172718" w:history="1">
            <w:r w:rsidR="008C7905" w:rsidRPr="00691917">
              <w:rPr>
                <w:rStyle w:val="Hipervnculo"/>
                <w:noProof/>
              </w:rPr>
              <w:t>1</w:t>
            </w:r>
            <w:r w:rsidR="008C7905" w:rsidRPr="00691917">
              <w:rPr>
                <w:rStyle w:val="Hipervnculo"/>
                <w:rFonts w:ascii="Arial" w:eastAsia="Arial" w:hAnsi="Arial" w:cs="Arial"/>
                <w:b/>
                <w:noProof/>
              </w:rPr>
              <w:t xml:space="preserve"> </w:t>
            </w:r>
            <w:r w:rsidR="008C7905" w:rsidRPr="00691917">
              <w:rPr>
                <w:rStyle w:val="Hipervnculo"/>
                <w:noProof/>
              </w:rPr>
              <w:t>OBJETIVOS</w:t>
            </w:r>
            <w:r w:rsidR="008C7905">
              <w:rPr>
                <w:noProof/>
                <w:webHidden/>
              </w:rPr>
              <w:tab/>
            </w:r>
            <w:r w:rsidR="008C7905">
              <w:rPr>
                <w:noProof/>
                <w:webHidden/>
              </w:rPr>
              <w:fldChar w:fldCharType="begin"/>
            </w:r>
            <w:r w:rsidR="008C7905">
              <w:rPr>
                <w:noProof/>
                <w:webHidden/>
              </w:rPr>
              <w:instrText xml:space="preserve"> PAGEREF _Toc16172718 \h </w:instrText>
            </w:r>
            <w:r w:rsidR="008C7905">
              <w:rPr>
                <w:noProof/>
                <w:webHidden/>
              </w:rPr>
            </w:r>
            <w:r w:rsidR="008C7905">
              <w:rPr>
                <w:noProof/>
                <w:webHidden/>
              </w:rPr>
              <w:fldChar w:fldCharType="separate"/>
            </w:r>
            <w:r w:rsidR="008C7905">
              <w:rPr>
                <w:noProof/>
                <w:webHidden/>
              </w:rPr>
              <w:t>2</w:t>
            </w:r>
            <w:r w:rsidR="008C7905">
              <w:rPr>
                <w:noProof/>
                <w:webHidden/>
              </w:rPr>
              <w:fldChar w:fldCharType="end"/>
            </w:r>
          </w:hyperlink>
        </w:p>
        <w:p w:rsidR="008C7905" w:rsidRDefault="008C7905">
          <w:pPr>
            <w:pStyle w:val="TDC2"/>
            <w:tabs>
              <w:tab w:val="right" w:leader="dot" w:pos="8831"/>
            </w:tabs>
            <w:rPr>
              <w:rFonts w:asciiTheme="minorHAnsi" w:eastAsiaTheme="minorEastAsia" w:hAnsiTheme="minorHAnsi" w:cstheme="minorBidi"/>
              <w:noProof/>
              <w:color w:val="auto"/>
              <w:lang w:val="es-ES" w:eastAsia="es-ES"/>
            </w:rPr>
          </w:pPr>
          <w:hyperlink w:anchor="_Toc16172719" w:history="1">
            <w:r w:rsidRPr="00691917">
              <w:rPr>
                <w:rStyle w:val="Hipervnculo"/>
                <w:noProof/>
              </w:rPr>
              <w:t>1.2</w:t>
            </w:r>
            <w:r w:rsidRPr="00691917">
              <w:rPr>
                <w:rStyle w:val="Hipervnculo"/>
                <w:rFonts w:ascii="Arial" w:eastAsia="Arial" w:hAnsi="Arial" w:cs="Arial"/>
                <w:b/>
                <w:noProof/>
              </w:rPr>
              <w:t xml:space="preserve"> </w:t>
            </w:r>
            <w:r w:rsidRPr="00691917">
              <w:rPr>
                <w:rStyle w:val="Hipervnculo"/>
                <w:noProof/>
              </w:rPr>
              <w:t>OBJETIVOS ESPECIFICOS</w:t>
            </w:r>
            <w:r>
              <w:rPr>
                <w:noProof/>
                <w:webHidden/>
              </w:rPr>
              <w:tab/>
            </w:r>
            <w:r>
              <w:rPr>
                <w:noProof/>
                <w:webHidden/>
              </w:rPr>
              <w:fldChar w:fldCharType="begin"/>
            </w:r>
            <w:r>
              <w:rPr>
                <w:noProof/>
                <w:webHidden/>
              </w:rPr>
              <w:instrText xml:space="preserve"> PAGEREF _Toc16172719 \h </w:instrText>
            </w:r>
            <w:r>
              <w:rPr>
                <w:noProof/>
                <w:webHidden/>
              </w:rPr>
            </w:r>
            <w:r>
              <w:rPr>
                <w:noProof/>
                <w:webHidden/>
              </w:rPr>
              <w:fldChar w:fldCharType="separate"/>
            </w:r>
            <w:r>
              <w:rPr>
                <w:noProof/>
                <w:webHidden/>
              </w:rPr>
              <w:t>2</w:t>
            </w:r>
            <w:r>
              <w:rPr>
                <w:noProof/>
                <w:webHidden/>
              </w:rPr>
              <w:fldChar w:fldCharType="end"/>
            </w:r>
          </w:hyperlink>
        </w:p>
        <w:p w:rsidR="008C7905" w:rsidRDefault="008C7905">
          <w:pPr>
            <w:pStyle w:val="TDC1"/>
            <w:tabs>
              <w:tab w:val="right" w:leader="dot" w:pos="8831"/>
            </w:tabs>
            <w:rPr>
              <w:rFonts w:asciiTheme="minorHAnsi" w:eastAsiaTheme="minorEastAsia" w:hAnsiTheme="minorHAnsi" w:cstheme="minorBidi"/>
              <w:noProof/>
              <w:color w:val="auto"/>
              <w:lang w:val="es-ES" w:eastAsia="es-ES"/>
            </w:rPr>
          </w:pPr>
          <w:hyperlink w:anchor="_Toc16172720" w:history="1">
            <w:r w:rsidRPr="00691917">
              <w:rPr>
                <w:rStyle w:val="Hipervnculo"/>
                <w:noProof/>
              </w:rPr>
              <w:t>2</w:t>
            </w:r>
            <w:r w:rsidRPr="00691917">
              <w:rPr>
                <w:rStyle w:val="Hipervnculo"/>
                <w:rFonts w:ascii="Arial" w:eastAsia="Arial" w:hAnsi="Arial" w:cs="Arial"/>
                <w:b/>
                <w:noProof/>
              </w:rPr>
              <w:t xml:space="preserve"> </w:t>
            </w:r>
            <w:r w:rsidRPr="00691917">
              <w:rPr>
                <w:rStyle w:val="Hipervnculo"/>
                <w:noProof/>
              </w:rPr>
              <w:t>EQUIPO Y MATERIAL UTILIZADO</w:t>
            </w:r>
            <w:r>
              <w:rPr>
                <w:noProof/>
                <w:webHidden/>
              </w:rPr>
              <w:tab/>
            </w:r>
            <w:r>
              <w:rPr>
                <w:noProof/>
                <w:webHidden/>
              </w:rPr>
              <w:fldChar w:fldCharType="begin"/>
            </w:r>
            <w:r>
              <w:rPr>
                <w:noProof/>
                <w:webHidden/>
              </w:rPr>
              <w:instrText xml:space="preserve"> PAGEREF _Toc16172720 \h </w:instrText>
            </w:r>
            <w:r>
              <w:rPr>
                <w:noProof/>
                <w:webHidden/>
              </w:rPr>
            </w:r>
            <w:r>
              <w:rPr>
                <w:noProof/>
                <w:webHidden/>
              </w:rPr>
              <w:fldChar w:fldCharType="separate"/>
            </w:r>
            <w:r>
              <w:rPr>
                <w:noProof/>
                <w:webHidden/>
              </w:rPr>
              <w:t>3</w:t>
            </w:r>
            <w:r>
              <w:rPr>
                <w:noProof/>
                <w:webHidden/>
              </w:rPr>
              <w:fldChar w:fldCharType="end"/>
            </w:r>
          </w:hyperlink>
        </w:p>
        <w:p w:rsidR="008C7905" w:rsidRDefault="008C7905">
          <w:pPr>
            <w:pStyle w:val="TDC1"/>
            <w:tabs>
              <w:tab w:val="right" w:leader="dot" w:pos="8831"/>
            </w:tabs>
            <w:rPr>
              <w:rFonts w:asciiTheme="minorHAnsi" w:eastAsiaTheme="minorEastAsia" w:hAnsiTheme="minorHAnsi" w:cstheme="minorBidi"/>
              <w:noProof/>
              <w:color w:val="auto"/>
              <w:lang w:val="es-ES" w:eastAsia="es-ES"/>
            </w:rPr>
          </w:pPr>
          <w:hyperlink w:anchor="_Toc16172721" w:history="1">
            <w:r w:rsidRPr="00691917">
              <w:rPr>
                <w:rStyle w:val="Hipervnculo"/>
                <w:noProof/>
              </w:rPr>
              <w:t>3</w:t>
            </w:r>
            <w:r w:rsidRPr="00691917">
              <w:rPr>
                <w:rStyle w:val="Hipervnculo"/>
                <w:rFonts w:ascii="Arial" w:eastAsia="Arial" w:hAnsi="Arial" w:cs="Arial"/>
                <w:b/>
                <w:noProof/>
              </w:rPr>
              <w:t xml:space="preserve"> </w:t>
            </w:r>
            <w:r w:rsidRPr="00691917">
              <w:rPr>
                <w:rStyle w:val="Hipervnculo"/>
                <w:noProof/>
              </w:rPr>
              <w:t>DESCRIPCIÓN</w:t>
            </w:r>
            <w:r>
              <w:rPr>
                <w:noProof/>
                <w:webHidden/>
              </w:rPr>
              <w:tab/>
            </w:r>
            <w:r>
              <w:rPr>
                <w:noProof/>
                <w:webHidden/>
              </w:rPr>
              <w:fldChar w:fldCharType="begin"/>
            </w:r>
            <w:r>
              <w:rPr>
                <w:noProof/>
                <w:webHidden/>
              </w:rPr>
              <w:instrText xml:space="preserve"> PAGEREF _Toc16172721 \h </w:instrText>
            </w:r>
            <w:r>
              <w:rPr>
                <w:noProof/>
                <w:webHidden/>
              </w:rPr>
            </w:r>
            <w:r>
              <w:rPr>
                <w:noProof/>
                <w:webHidden/>
              </w:rPr>
              <w:fldChar w:fldCharType="separate"/>
            </w:r>
            <w:r>
              <w:rPr>
                <w:noProof/>
                <w:webHidden/>
              </w:rPr>
              <w:t>3</w:t>
            </w:r>
            <w:r>
              <w:rPr>
                <w:noProof/>
                <w:webHidden/>
              </w:rPr>
              <w:fldChar w:fldCharType="end"/>
            </w:r>
          </w:hyperlink>
        </w:p>
        <w:p w:rsidR="008C7905" w:rsidRDefault="008C7905">
          <w:pPr>
            <w:pStyle w:val="TDC2"/>
            <w:tabs>
              <w:tab w:val="right" w:leader="dot" w:pos="8831"/>
            </w:tabs>
            <w:rPr>
              <w:rFonts w:asciiTheme="minorHAnsi" w:eastAsiaTheme="minorEastAsia" w:hAnsiTheme="minorHAnsi" w:cstheme="minorBidi"/>
              <w:noProof/>
              <w:color w:val="auto"/>
              <w:lang w:val="es-ES" w:eastAsia="es-ES"/>
            </w:rPr>
          </w:pPr>
          <w:hyperlink w:anchor="_Toc16172722" w:history="1">
            <w:r w:rsidRPr="00691917">
              <w:rPr>
                <w:rStyle w:val="Hipervnculo"/>
                <w:noProof/>
              </w:rPr>
              <w:t>3.1</w:t>
            </w:r>
            <w:r w:rsidRPr="00691917">
              <w:rPr>
                <w:rStyle w:val="Hipervnculo"/>
                <w:rFonts w:ascii="Arial" w:eastAsia="Arial" w:hAnsi="Arial" w:cs="Arial"/>
                <w:b/>
                <w:noProof/>
              </w:rPr>
              <w:t xml:space="preserve"> </w:t>
            </w:r>
            <w:r w:rsidRPr="00691917">
              <w:rPr>
                <w:rStyle w:val="Hipervnculo"/>
                <w:noProof/>
              </w:rPr>
              <w:t>Laberinto</w:t>
            </w:r>
            <w:r>
              <w:rPr>
                <w:noProof/>
                <w:webHidden/>
              </w:rPr>
              <w:tab/>
            </w:r>
            <w:r>
              <w:rPr>
                <w:noProof/>
                <w:webHidden/>
              </w:rPr>
              <w:fldChar w:fldCharType="begin"/>
            </w:r>
            <w:r>
              <w:rPr>
                <w:noProof/>
                <w:webHidden/>
              </w:rPr>
              <w:instrText xml:space="preserve"> PAGEREF _Toc16172722 \h </w:instrText>
            </w:r>
            <w:r>
              <w:rPr>
                <w:noProof/>
                <w:webHidden/>
              </w:rPr>
            </w:r>
            <w:r>
              <w:rPr>
                <w:noProof/>
                <w:webHidden/>
              </w:rPr>
              <w:fldChar w:fldCharType="separate"/>
            </w:r>
            <w:r>
              <w:rPr>
                <w:noProof/>
                <w:webHidden/>
              </w:rPr>
              <w:t>3</w:t>
            </w:r>
            <w:r>
              <w:rPr>
                <w:noProof/>
                <w:webHidden/>
              </w:rPr>
              <w:fldChar w:fldCharType="end"/>
            </w:r>
          </w:hyperlink>
        </w:p>
        <w:p w:rsidR="008C7905" w:rsidRDefault="008C7905">
          <w:pPr>
            <w:pStyle w:val="TDC2"/>
            <w:tabs>
              <w:tab w:val="right" w:leader="dot" w:pos="8831"/>
            </w:tabs>
            <w:rPr>
              <w:rFonts w:asciiTheme="minorHAnsi" w:eastAsiaTheme="minorEastAsia" w:hAnsiTheme="minorHAnsi" w:cstheme="minorBidi"/>
              <w:noProof/>
              <w:color w:val="auto"/>
              <w:lang w:val="es-ES" w:eastAsia="es-ES"/>
            </w:rPr>
          </w:pPr>
          <w:hyperlink w:anchor="_Toc16172723" w:history="1">
            <w:r w:rsidRPr="00691917">
              <w:rPr>
                <w:rStyle w:val="Hipervnculo"/>
                <w:noProof/>
              </w:rPr>
              <w:t>3.2</w:t>
            </w:r>
            <w:r w:rsidRPr="00691917">
              <w:rPr>
                <w:rStyle w:val="Hipervnculo"/>
                <w:rFonts w:ascii="Arial" w:eastAsia="Arial" w:hAnsi="Arial" w:cs="Arial"/>
                <w:b/>
                <w:noProof/>
              </w:rPr>
              <w:t xml:space="preserve"> </w:t>
            </w:r>
            <w:r w:rsidRPr="00691917">
              <w:rPr>
                <w:rStyle w:val="Hipervnculo"/>
                <w:noProof/>
              </w:rPr>
              <w:t>Aplicación Android</w:t>
            </w:r>
            <w:r>
              <w:rPr>
                <w:noProof/>
                <w:webHidden/>
              </w:rPr>
              <w:tab/>
            </w:r>
            <w:r>
              <w:rPr>
                <w:noProof/>
                <w:webHidden/>
              </w:rPr>
              <w:fldChar w:fldCharType="begin"/>
            </w:r>
            <w:r>
              <w:rPr>
                <w:noProof/>
                <w:webHidden/>
              </w:rPr>
              <w:instrText xml:space="preserve"> PAGEREF _Toc16172723 \h </w:instrText>
            </w:r>
            <w:r>
              <w:rPr>
                <w:noProof/>
                <w:webHidden/>
              </w:rPr>
            </w:r>
            <w:r>
              <w:rPr>
                <w:noProof/>
                <w:webHidden/>
              </w:rPr>
              <w:fldChar w:fldCharType="separate"/>
            </w:r>
            <w:r>
              <w:rPr>
                <w:noProof/>
                <w:webHidden/>
              </w:rPr>
              <w:t>4</w:t>
            </w:r>
            <w:r>
              <w:rPr>
                <w:noProof/>
                <w:webHidden/>
              </w:rPr>
              <w:fldChar w:fldCharType="end"/>
            </w:r>
          </w:hyperlink>
        </w:p>
        <w:p w:rsidR="008C7905" w:rsidRDefault="008C7905">
          <w:pPr>
            <w:pStyle w:val="TDC2"/>
            <w:tabs>
              <w:tab w:val="right" w:leader="dot" w:pos="8831"/>
            </w:tabs>
            <w:rPr>
              <w:rFonts w:asciiTheme="minorHAnsi" w:eastAsiaTheme="minorEastAsia" w:hAnsiTheme="minorHAnsi" w:cstheme="minorBidi"/>
              <w:noProof/>
              <w:color w:val="auto"/>
              <w:lang w:val="es-ES" w:eastAsia="es-ES"/>
            </w:rPr>
          </w:pPr>
          <w:hyperlink w:anchor="_Toc16172724" w:history="1">
            <w:r w:rsidRPr="00691917">
              <w:rPr>
                <w:rStyle w:val="Hipervnculo"/>
                <w:noProof/>
              </w:rPr>
              <w:t>3.3</w:t>
            </w:r>
            <w:r w:rsidRPr="00691917">
              <w:rPr>
                <w:rStyle w:val="Hipervnculo"/>
                <w:rFonts w:ascii="Arial" w:eastAsia="Arial" w:hAnsi="Arial" w:cs="Arial"/>
                <w:b/>
                <w:noProof/>
              </w:rPr>
              <w:t xml:space="preserve"> </w:t>
            </w:r>
            <w:r w:rsidRPr="00691917">
              <w:rPr>
                <w:rStyle w:val="Hipervnculo"/>
                <w:noProof/>
              </w:rPr>
              <w:t>Sistema de Colores</w:t>
            </w:r>
            <w:r>
              <w:rPr>
                <w:noProof/>
                <w:webHidden/>
              </w:rPr>
              <w:tab/>
            </w:r>
            <w:r>
              <w:rPr>
                <w:noProof/>
                <w:webHidden/>
              </w:rPr>
              <w:fldChar w:fldCharType="begin"/>
            </w:r>
            <w:r>
              <w:rPr>
                <w:noProof/>
                <w:webHidden/>
              </w:rPr>
              <w:instrText xml:space="preserve"> PAGEREF _Toc16172724 \h </w:instrText>
            </w:r>
            <w:r>
              <w:rPr>
                <w:noProof/>
                <w:webHidden/>
              </w:rPr>
            </w:r>
            <w:r>
              <w:rPr>
                <w:noProof/>
                <w:webHidden/>
              </w:rPr>
              <w:fldChar w:fldCharType="separate"/>
            </w:r>
            <w:r>
              <w:rPr>
                <w:noProof/>
                <w:webHidden/>
              </w:rPr>
              <w:t>4</w:t>
            </w:r>
            <w:r>
              <w:rPr>
                <w:noProof/>
                <w:webHidden/>
              </w:rPr>
              <w:fldChar w:fldCharType="end"/>
            </w:r>
          </w:hyperlink>
        </w:p>
        <w:p w:rsidR="008C7905" w:rsidRDefault="008C7905">
          <w:pPr>
            <w:pStyle w:val="TDC2"/>
            <w:tabs>
              <w:tab w:val="right" w:leader="dot" w:pos="8831"/>
            </w:tabs>
            <w:rPr>
              <w:rFonts w:asciiTheme="minorHAnsi" w:eastAsiaTheme="minorEastAsia" w:hAnsiTheme="minorHAnsi" w:cstheme="minorBidi"/>
              <w:noProof/>
              <w:color w:val="auto"/>
              <w:lang w:val="es-ES" w:eastAsia="es-ES"/>
            </w:rPr>
          </w:pPr>
          <w:hyperlink w:anchor="_Toc16172725" w:history="1">
            <w:r w:rsidRPr="00691917">
              <w:rPr>
                <w:rStyle w:val="Hipervnculo"/>
                <w:noProof/>
              </w:rPr>
              <w:t>3.4</w:t>
            </w:r>
            <w:r w:rsidRPr="00691917">
              <w:rPr>
                <w:rStyle w:val="Hipervnculo"/>
                <w:rFonts w:ascii="Arial" w:eastAsia="Arial" w:hAnsi="Arial" w:cs="Arial"/>
                <w:b/>
                <w:noProof/>
              </w:rPr>
              <w:t xml:space="preserve"> </w:t>
            </w:r>
            <w:r w:rsidRPr="00691917">
              <w:rPr>
                <w:rStyle w:val="Hipervnculo"/>
                <w:noProof/>
              </w:rPr>
              <w:t>Modos del Sistema</w:t>
            </w:r>
            <w:r>
              <w:rPr>
                <w:noProof/>
                <w:webHidden/>
              </w:rPr>
              <w:tab/>
            </w:r>
            <w:r>
              <w:rPr>
                <w:noProof/>
                <w:webHidden/>
              </w:rPr>
              <w:fldChar w:fldCharType="begin"/>
            </w:r>
            <w:r>
              <w:rPr>
                <w:noProof/>
                <w:webHidden/>
              </w:rPr>
              <w:instrText xml:space="preserve"> PAGEREF _Toc16172725 \h </w:instrText>
            </w:r>
            <w:r>
              <w:rPr>
                <w:noProof/>
                <w:webHidden/>
              </w:rPr>
            </w:r>
            <w:r>
              <w:rPr>
                <w:noProof/>
                <w:webHidden/>
              </w:rPr>
              <w:fldChar w:fldCharType="separate"/>
            </w:r>
            <w:r>
              <w:rPr>
                <w:noProof/>
                <w:webHidden/>
              </w:rPr>
              <w:t>4</w:t>
            </w:r>
            <w:r>
              <w:rPr>
                <w:noProof/>
                <w:webHidden/>
              </w:rPr>
              <w:fldChar w:fldCharType="end"/>
            </w:r>
          </w:hyperlink>
        </w:p>
        <w:p w:rsidR="008C7905" w:rsidRDefault="008C7905">
          <w:pPr>
            <w:pStyle w:val="TDC3"/>
            <w:tabs>
              <w:tab w:val="right" w:leader="dot" w:pos="8831"/>
            </w:tabs>
            <w:rPr>
              <w:rFonts w:asciiTheme="minorHAnsi" w:eastAsiaTheme="minorEastAsia" w:hAnsiTheme="minorHAnsi" w:cstheme="minorBidi"/>
              <w:noProof/>
              <w:color w:val="auto"/>
              <w:lang w:val="es-ES" w:eastAsia="es-ES"/>
            </w:rPr>
          </w:pPr>
          <w:hyperlink w:anchor="_Toc16172726" w:history="1">
            <w:r w:rsidRPr="00691917">
              <w:rPr>
                <w:rStyle w:val="Hipervnculo"/>
                <w:noProof/>
              </w:rPr>
              <w:t>3.4.1</w:t>
            </w:r>
            <w:r w:rsidRPr="00691917">
              <w:rPr>
                <w:rStyle w:val="Hipervnculo"/>
                <w:rFonts w:ascii="Arial" w:eastAsia="Arial" w:hAnsi="Arial" w:cs="Arial"/>
                <w:b/>
                <w:noProof/>
              </w:rPr>
              <w:t xml:space="preserve"> </w:t>
            </w:r>
            <w:r w:rsidRPr="00691917">
              <w:rPr>
                <w:rStyle w:val="Hipervnculo"/>
                <w:noProof/>
              </w:rPr>
              <w:t>Modo Automático</w:t>
            </w:r>
            <w:r>
              <w:rPr>
                <w:noProof/>
                <w:webHidden/>
              </w:rPr>
              <w:tab/>
            </w:r>
            <w:r>
              <w:rPr>
                <w:noProof/>
                <w:webHidden/>
              </w:rPr>
              <w:fldChar w:fldCharType="begin"/>
            </w:r>
            <w:r>
              <w:rPr>
                <w:noProof/>
                <w:webHidden/>
              </w:rPr>
              <w:instrText xml:space="preserve"> PAGEREF _Toc16172726 \h </w:instrText>
            </w:r>
            <w:r>
              <w:rPr>
                <w:noProof/>
                <w:webHidden/>
              </w:rPr>
            </w:r>
            <w:r>
              <w:rPr>
                <w:noProof/>
                <w:webHidden/>
              </w:rPr>
              <w:fldChar w:fldCharType="separate"/>
            </w:r>
            <w:r>
              <w:rPr>
                <w:noProof/>
                <w:webHidden/>
              </w:rPr>
              <w:t>4</w:t>
            </w:r>
            <w:r>
              <w:rPr>
                <w:noProof/>
                <w:webHidden/>
              </w:rPr>
              <w:fldChar w:fldCharType="end"/>
            </w:r>
          </w:hyperlink>
        </w:p>
        <w:p w:rsidR="008C7905" w:rsidRDefault="008C7905">
          <w:pPr>
            <w:pStyle w:val="TDC3"/>
            <w:tabs>
              <w:tab w:val="right" w:leader="dot" w:pos="8831"/>
            </w:tabs>
            <w:rPr>
              <w:rFonts w:asciiTheme="minorHAnsi" w:eastAsiaTheme="minorEastAsia" w:hAnsiTheme="minorHAnsi" w:cstheme="minorBidi"/>
              <w:noProof/>
              <w:color w:val="auto"/>
              <w:lang w:val="es-ES" w:eastAsia="es-ES"/>
            </w:rPr>
          </w:pPr>
          <w:hyperlink w:anchor="_Toc16172727" w:history="1">
            <w:r w:rsidRPr="00691917">
              <w:rPr>
                <w:rStyle w:val="Hipervnculo"/>
                <w:noProof/>
              </w:rPr>
              <w:t>3.4.2</w:t>
            </w:r>
            <w:r w:rsidRPr="00691917">
              <w:rPr>
                <w:rStyle w:val="Hipervnculo"/>
                <w:rFonts w:ascii="Arial" w:eastAsia="Arial" w:hAnsi="Arial" w:cs="Arial"/>
                <w:b/>
                <w:noProof/>
              </w:rPr>
              <w:t xml:space="preserve"> </w:t>
            </w:r>
            <w:r w:rsidRPr="00691917">
              <w:rPr>
                <w:rStyle w:val="Hipervnculo"/>
                <w:noProof/>
              </w:rPr>
              <w:t>Modo Manual</w:t>
            </w:r>
            <w:r>
              <w:rPr>
                <w:noProof/>
                <w:webHidden/>
              </w:rPr>
              <w:tab/>
            </w:r>
            <w:r>
              <w:rPr>
                <w:noProof/>
                <w:webHidden/>
              </w:rPr>
              <w:fldChar w:fldCharType="begin"/>
            </w:r>
            <w:r>
              <w:rPr>
                <w:noProof/>
                <w:webHidden/>
              </w:rPr>
              <w:instrText xml:space="preserve"> PAGEREF _Toc16172727 \h </w:instrText>
            </w:r>
            <w:r>
              <w:rPr>
                <w:noProof/>
                <w:webHidden/>
              </w:rPr>
            </w:r>
            <w:r>
              <w:rPr>
                <w:noProof/>
                <w:webHidden/>
              </w:rPr>
              <w:fldChar w:fldCharType="separate"/>
            </w:r>
            <w:r>
              <w:rPr>
                <w:noProof/>
                <w:webHidden/>
              </w:rPr>
              <w:t>4</w:t>
            </w:r>
            <w:r>
              <w:rPr>
                <w:noProof/>
                <w:webHidden/>
              </w:rPr>
              <w:fldChar w:fldCharType="end"/>
            </w:r>
          </w:hyperlink>
        </w:p>
        <w:p w:rsidR="008C7905" w:rsidRDefault="008C7905">
          <w:pPr>
            <w:pStyle w:val="TDC3"/>
            <w:tabs>
              <w:tab w:val="right" w:leader="dot" w:pos="8831"/>
            </w:tabs>
            <w:rPr>
              <w:rFonts w:asciiTheme="minorHAnsi" w:eastAsiaTheme="minorEastAsia" w:hAnsiTheme="minorHAnsi" w:cstheme="minorBidi"/>
              <w:noProof/>
              <w:color w:val="auto"/>
              <w:lang w:val="es-ES" w:eastAsia="es-ES"/>
            </w:rPr>
          </w:pPr>
          <w:hyperlink w:anchor="_Toc16172728" w:history="1">
            <w:r w:rsidRPr="00691917">
              <w:rPr>
                <w:rStyle w:val="Hipervnculo"/>
                <w:noProof/>
              </w:rPr>
              <w:t>3.4.3</w:t>
            </w:r>
            <w:r w:rsidRPr="00691917">
              <w:rPr>
                <w:rStyle w:val="Hipervnculo"/>
                <w:rFonts w:ascii="Arial" w:eastAsia="Arial" w:hAnsi="Arial" w:cs="Arial"/>
                <w:b/>
                <w:noProof/>
              </w:rPr>
              <w:t xml:space="preserve"> </w:t>
            </w:r>
            <w:r w:rsidRPr="00691917">
              <w:rPr>
                <w:rStyle w:val="Hipervnculo"/>
                <w:noProof/>
              </w:rPr>
              <w:t>Consideraciones</w:t>
            </w:r>
            <w:r>
              <w:rPr>
                <w:noProof/>
                <w:webHidden/>
              </w:rPr>
              <w:tab/>
            </w:r>
            <w:r>
              <w:rPr>
                <w:noProof/>
                <w:webHidden/>
              </w:rPr>
              <w:fldChar w:fldCharType="begin"/>
            </w:r>
            <w:r>
              <w:rPr>
                <w:noProof/>
                <w:webHidden/>
              </w:rPr>
              <w:instrText xml:space="preserve"> PAGEREF _Toc16172728 \h </w:instrText>
            </w:r>
            <w:r>
              <w:rPr>
                <w:noProof/>
                <w:webHidden/>
              </w:rPr>
            </w:r>
            <w:r>
              <w:rPr>
                <w:noProof/>
                <w:webHidden/>
              </w:rPr>
              <w:fldChar w:fldCharType="separate"/>
            </w:r>
            <w:r>
              <w:rPr>
                <w:noProof/>
                <w:webHidden/>
              </w:rPr>
              <w:t>5</w:t>
            </w:r>
            <w:r>
              <w:rPr>
                <w:noProof/>
                <w:webHidden/>
              </w:rPr>
              <w:fldChar w:fldCharType="end"/>
            </w:r>
          </w:hyperlink>
        </w:p>
        <w:p w:rsidR="008C7905" w:rsidRDefault="008C7905">
          <w:pPr>
            <w:pStyle w:val="TDC1"/>
            <w:tabs>
              <w:tab w:val="right" w:leader="dot" w:pos="8831"/>
            </w:tabs>
            <w:rPr>
              <w:rFonts w:asciiTheme="minorHAnsi" w:eastAsiaTheme="minorEastAsia" w:hAnsiTheme="minorHAnsi" w:cstheme="minorBidi"/>
              <w:noProof/>
              <w:color w:val="auto"/>
              <w:lang w:val="es-ES" w:eastAsia="es-ES"/>
            </w:rPr>
          </w:pPr>
          <w:hyperlink w:anchor="_Toc16172729" w:history="1">
            <w:r w:rsidRPr="00691917">
              <w:rPr>
                <w:rStyle w:val="Hipervnculo"/>
                <w:noProof/>
              </w:rPr>
              <w:t>4</w:t>
            </w:r>
            <w:r w:rsidRPr="00691917">
              <w:rPr>
                <w:rStyle w:val="Hipervnculo"/>
                <w:rFonts w:ascii="Arial" w:eastAsia="Arial" w:hAnsi="Arial" w:cs="Arial"/>
                <w:b/>
                <w:noProof/>
              </w:rPr>
              <w:t xml:space="preserve"> </w:t>
            </w:r>
            <w:r w:rsidRPr="00691917">
              <w:rPr>
                <w:rStyle w:val="Hipervnculo"/>
                <w:noProof/>
              </w:rPr>
              <w:t>REFERENCIAS</w:t>
            </w:r>
            <w:r>
              <w:rPr>
                <w:noProof/>
                <w:webHidden/>
              </w:rPr>
              <w:tab/>
            </w:r>
            <w:r>
              <w:rPr>
                <w:noProof/>
                <w:webHidden/>
              </w:rPr>
              <w:fldChar w:fldCharType="begin"/>
            </w:r>
            <w:r>
              <w:rPr>
                <w:noProof/>
                <w:webHidden/>
              </w:rPr>
              <w:instrText xml:space="preserve"> PAGEREF _Toc16172729 \h </w:instrText>
            </w:r>
            <w:r>
              <w:rPr>
                <w:noProof/>
                <w:webHidden/>
              </w:rPr>
            </w:r>
            <w:r>
              <w:rPr>
                <w:noProof/>
                <w:webHidden/>
              </w:rPr>
              <w:fldChar w:fldCharType="separate"/>
            </w:r>
            <w:r>
              <w:rPr>
                <w:noProof/>
                <w:webHidden/>
              </w:rPr>
              <w:t>5</w:t>
            </w:r>
            <w:r>
              <w:rPr>
                <w:noProof/>
                <w:webHidden/>
              </w:rPr>
              <w:fldChar w:fldCharType="end"/>
            </w:r>
          </w:hyperlink>
        </w:p>
        <w:p w:rsidR="008C7905" w:rsidRDefault="008C7905">
          <w:pPr>
            <w:pStyle w:val="TDC1"/>
            <w:tabs>
              <w:tab w:val="right" w:leader="dot" w:pos="8831"/>
            </w:tabs>
            <w:rPr>
              <w:rFonts w:asciiTheme="minorHAnsi" w:eastAsiaTheme="minorEastAsia" w:hAnsiTheme="minorHAnsi" w:cstheme="minorBidi"/>
              <w:noProof/>
              <w:color w:val="auto"/>
              <w:lang w:val="es-ES" w:eastAsia="es-ES"/>
            </w:rPr>
          </w:pPr>
          <w:hyperlink w:anchor="_Toc16172730" w:history="1">
            <w:r w:rsidRPr="00691917">
              <w:rPr>
                <w:rStyle w:val="Hipervnculo"/>
                <w:noProof/>
              </w:rPr>
              <w:t>4</w:t>
            </w:r>
            <w:r w:rsidRPr="00691917">
              <w:rPr>
                <w:rStyle w:val="Hipervnculo"/>
                <w:rFonts w:ascii="Arial" w:eastAsia="Arial" w:hAnsi="Arial" w:cs="Arial"/>
                <w:b/>
                <w:noProof/>
              </w:rPr>
              <w:t xml:space="preserve"> </w:t>
            </w:r>
            <w:r w:rsidRPr="00691917">
              <w:rPr>
                <w:rStyle w:val="Hipervnculo"/>
                <w:noProof/>
              </w:rPr>
              <w:t>ENTREGABLES</w:t>
            </w:r>
            <w:r>
              <w:rPr>
                <w:noProof/>
                <w:webHidden/>
              </w:rPr>
              <w:tab/>
            </w:r>
            <w:r>
              <w:rPr>
                <w:noProof/>
                <w:webHidden/>
              </w:rPr>
              <w:fldChar w:fldCharType="begin"/>
            </w:r>
            <w:r>
              <w:rPr>
                <w:noProof/>
                <w:webHidden/>
              </w:rPr>
              <w:instrText xml:space="preserve"> PAGEREF _Toc16172730 \h </w:instrText>
            </w:r>
            <w:r>
              <w:rPr>
                <w:noProof/>
                <w:webHidden/>
              </w:rPr>
            </w:r>
            <w:r>
              <w:rPr>
                <w:noProof/>
                <w:webHidden/>
              </w:rPr>
              <w:fldChar w:fldCharType="separate"/>
            </w:r>
            <w:r>
              <w:rPr>
                <w:noProof/>
                <w:webHidden/>
              </w:rPr>
              <w:t>5</w:t>
            </w:r>
            <w:r>
              <w:rPr>
                <w:noProof/>
                <w:webHidden/>
              </w:rPr>
              <w:fldChar w:fldCharType="end"/>
            </w:r>
          </w:hyperlink>
        </w:p>
        <w:p w:rsidR="008C7905" w:rsidRDefault="008C7905">
          <w:pPr>
            <w:pStyle w:val="TDC1"/>
            <w:tabs>
              <w:tab w:val="right" w:leader="dot" w:pos="8831"/>
            </w:tabs>
            <w:rPr>
              <w:rFonts w:asciiTheme="minorHAnsi" w:eastAsiaTheme="minorEastAsia" w:hAnsiTheme="minorHAnsi" w:cstheme="minorBidi"/>
              <w:noProof/>
              <w:color w:val="auto"/>
              <w:lang w:val="es-ES" w:eastAsia="es-ES"/>
            </w:rPr>
          </w:pPr>
          <w:hyperlink w:anchor="_Toc16172731" w:history="1">
            <w:r w:rsidRPr="00691917">
              <w:rPr>
                <w:rStyle w:val="Hipervnculo"/>
                <w:noProof/>
              </w:rPr>
              <w:t>5</w:t>
            </w:r>
            <w:r w:rsidRPr="00691917">
              <w:rPr>
                <w:rStyle w:val="Hipervnculo"/>
                <w:rFonts w:ascii="Arial" w:eastAsia="Arial" w:hAnsi="Arial" w:cs="Arial"/>
                <w:b/>
                <w:noProof/>
              </w:rPr>
              <w:t xml:space="preserve"> </w:t>
            </w:r>
            <w:r w:rsidRPr="00691917">
              <w:rPr>
                <w:rStyle w:val="Hipervnculo"/>
                <w:noProof/>
              </w:rPr>
              <w:t>OBSERVACIONES Y RESTRICCIONES</w:t>
            </w:r>
            <w:r>
              <w:rPr>
                <w:noProof/>
                <w:webHidden/>
              </w:rPr>
              <w:tab/>
            </w:r>
            <w:r>
              <w:rPr>
                <w:noProof/>
                <w:webHidden/>
              </w:rPr>
              <w:fldChar w:fldCharType="begin"/>
            </w:r>
            <w:r>
              <w:rPr>
                <w:noProof/>
                <w:webHidden/>
              </w:rPr>
              <w:instrText xml:space="preserve"> PAGEREF _Toc16172731 \h </w:instrText>
            </w:r>
            <w:r>
              <w:rPr>
                <w:noProof/>
                <w:webHidden/>
              </w:rPr>
            </w:r>
            <w:r>
              <w:rPr>
                <w:noProof/>
                <w:webHidden/>
              </w:rPr>
              <w:fldChar w:fldCharType="separate"/>
            </w:r>
            <w:r>
              <w:rPr>
                <w:noProof/>
                <w:webHidden/>
              </w:rPr>
              <w:t>6</w:t>
            </w:r>
            <w:r>
              <w:rPr>
                <w:noProof/>
                <w:webHidden/>
              </w:rPr>
              <w:fldChar w:fldCharType="end"/>
            </w:r>
          </w:hyperlink>
        </w:p>
        <w:p w:rsidR="00D316FC" w:rsidRDefault="00D316FC" w:rsidP="00A57F99">
          <w:r>
            <w:rPr>
              <w:b/>
              <w:bCs/>
              <w:noProof/>
            </w:rPr>
            <w:fldChar w:fldCharType="end"/>
          </w:r>
        </w:p>
      </w:sdtContent>
    </w:sdt>
    <w:p w:rsidR="00611FF8" w:rsidRDefault="00611FF8" w:rsidP="00A57F99">
      <w:pPr>
        <w:spacing w:after="177" w:line="259" w:lineRule="auto"/>
        <w:ind w:left="0" w:right="0" w:firstLine="0"/>
      </w:pPr>
    </w:p>
    <w:p w:rsidR="00611FF8" w:rsidRDefault="00902B66" w:rsidP="00A57F99">
      <w:pPr>
        <w:spacing w:after="0" w:line="259" w:lineRule="auto"/>
        <w:ind w:left="0" w:right="0" w:firstLine="0"/>
      </w:pPr>
      <w:r>
        <w:rPr>
          <w:b/>
        </w:rPr>
        <w:t xml:space="preserve"> </w:t>
      </w:r>
      <w:r>
        <w:rPr>
          <w:b/>
        </w:rPr>
        <w:tab/>
        <w:t xml:space="preserve"> </w:t>
      </w:r>
      <w:r>
        <w:br w:type="page"/>
      </w: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611FF8" w:rsidRDefault="00902B66" w:rsidP="00A57F99">
      <w:pPr>
        <w:pStyle w:val="Ttulo1"/>
        <w:ind w:left="-5"/>
        <w:jc w:val="both"/>
      </w:pPr>
      <w:bookmarkStart w:id="0" w:name="_Toc16172718"/>
      <w:r>
        <w:rPr>
          <w:sz w:val="36"/>
        </w:rPr>
        <w:t>1</w:t>
      </w:r>
      <w:r>
        <w:rPr>
          <w:rFonts w:ascii="Arial" w:eastAsia="Arial" w:hAnsi="Arial" w:cs="Arial"/>
          <w:b/>
          <w:sz w:val="36"/>
        </w:rPr>
        <w:t xml:space="preserve"> </w:t>
      </w:r>
      <w:r>
        <w:rPr>
          <w:sz w:val="36"/>
        </w:rPr>
        <w:t>O</w:t>
      </w:r>
      <w:r>
        <w:t>BJETIVOS</w:t>
      </w:r>
      <w:bookmarkEnd w:id="0"/>
      <w:r>
        <w:t xml:space="preserve">  </w:t>
      </w:r>
      <w:r>
        <w:rPr>
          <w:sz w:val="36"/>
        </w:rPr>
        <w:t xml:space="preserve"> </w:t>
      </w:r>
    </w:p>
    <w:p w:rsidR="00611FF8" w:rsidRDefault="00902B66" w:rsidP="00A57F99">
      <w:pPr>
        <w:spacing w:after="444" w:line="259" w:lineRule="auto"/>
        <w:ind w:left="-28" w:right="-25" w:firstLine="0"/>
      </w:pPr>
      <w:r>
        <w:rPr>
          <w:noProof/>
          <w:lang w:val="es-ES" w:eastAsia="es-ES"/>
        </w:rPr>
        <mc:AlternateContent>
          <mc:Choice Requires="wpg">
            <w:drawing>
              <wp:inline distT="0" distB="0" distL="0" distR="0">
                <wp:extent cx="5648325" cy="5080"/>
                <wp:effectExtent l="0" t="0" r="0" b="0"/>
                <wp:docPr id="6584" name="Group 6584"/>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14" name="Shape 7814"/>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6584" style="width:444.75pt;height:0.400024pt;mso-position-horizontal-relative:char;mso-position-vertical-relative:line" coordsize="56483,50">
                <v:shape id="Shape 7815"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611FF8" w:rsidRDefault="00902B66" w:rsidP="00A57F99">
      <w:pPr>
        <w:spacing w:after="3" w:line="259" w:lineRule="auto"/>
        <w:ind w:left="-5" w:right="0"/>
      </w:pPr>
      <w:r>
        <w:rPr>
          <w:sz w:val="28"/>
        </w:rPr>
        <w:t>1.1</w:t>
      </w:r>
      <w:r>
        <w:rPr>
          <w:rFonts w:ascii="Arial" w:eastAsia="Arial" w:hAnsi="Arial" w:cs="Arial"/>
          <w:b/>
          <w:sz w:val="28"/>
        </w:rPr>
        <w:t xml:space="preserve"> </w:t>
      </w:r>
      <w:r>
        <w:rPr>
          <w:sz w:val="28"/>
        </w:rPr>
        <w:t>O</w:t>
      </w:r>
      <w:r>
        <w:t>BJETIVO GENERAL</w:t>
      </w:r>
      <w:r>
        <w:rPr>
          <w:sz w:val="28"/>
        </w:rPr>
        <w:t xml:space="preserve"> </w:t>
      </w:r>
    </w:p>
    <w:p w:rsidR="00611FF8" w:rsidRDefault="00902B66" w:rsidP="00A57F99">
      <w:pPr>
        <w:tabs>
          <w:tab w:val="center" w:pos="410"/>
          <w:tab w:val="center" w:pos="4007"/>
        </w:tabs>
        <w:spacing w:after="455"/>
        <w:ind w:left="0" w:righ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Que el estudiante adquiera, aplique e interactúe con microcontroladores. </w:t>
      </w:r>
    </w:p>
    <w:p w:rsidR="00611FF8" w:rsidRDefault="00902B66" w:rsidP="00A57F99">
      <w:pPr>
        <w:pStyle w:val="Ttulo2"/>
        <w:ind w:left="-5"/>
        <w:jc w:val="both"/>
      </w:pPr>
      <w:bookmarkStart w:id="1" w:name="_Toc16172719"/>
      <w:r>
        <w:rPr>
          <w:sz w:val="28"/>
        </w:rPr>
        <w:t>1.2</w:t>
      </w:r>
      <w:r>
        <w:rPr>
          <w:rFonts w:ascii="Arial" w:eastAsia="Arial" w:hAnsi="Arial" w:cs="Arial"/>
          <w:b/>
          <w:sz w:val="28"/>
        </w:rPr>
        <w:t xml:space="preserve"> </w:t>
      </w:r>
      <w:r>
        <w:rPr>
          <w:sz w:val="28"/>
        </w:rPr>
        <w:t>O</w:t>
      </w:r>
      <w:r>
        <w:t>BJETIVO</w:t>
      </w:r>
      <w:r w:rsidR="00A30CD6">
        <w:t>S</w:t>
      </w:r>
      <w:r>
        <w:t xml:space="preserve"> ESPECIFICO</w:t>
      </w:r>
      <w:r w:rsidR="00A30CD6">
        <w:t>S</w:t>
      </w:r>
      <w:bookmarkEnd w:id="1"/>
      <w:r>
        <w:rPr>
          <w:sz w:val="28"/>
        </w:rPr>
        <w:t xml:space="preserve"> </w:t>
      </w:r>
    </w:p>
    <w:p w:rsidR="00611FF8" w:rsidRDefault="00902B66" w:rsidP="00A57F99">
      <w:pPr>
        <w:numPr>
          <w:ilvl w:val="0"/>
          <w:numId w:val="2"/>
        </w:numPr>
        <w:spacing w:after="36"/>
        <w:ind w:hanging="361"/>
      </w:pPr>
      <w:r>
        <w:t xml:space="preserve">Comprender el funcionamiento de las entradas y salidas, tanto digitales como análogas de los microcontroladores.  </w:t>
      </w:r>
    </w:p>
    <w:p w:rsidR="00611FF8" w:rsidRDefault="00902B66" w:rsidP="00A57F99">
      <w:pPr>
        <w:numPr>
          <w:ilvl w:val="0"/>
          <w:numId w:val="2"/>
        </w:numPr>
        <w:spacing w:after="14"/>
        <w:ind w:hanging="361"/>
      </w:pPr>
      <w:r>
        <w:t xml:space="preserve">Aplicar el lenguaje C para estructuras de control en microcontroladores.   </w:t>
      </w:r>
    </w:p>
    <w:p w:rsidR="00A30CD6" w:rsidRDefault="00A30CD6" w:rsidP="00A57F99">
      <w:pPr>
        <w:numPr>
          <w:ilvl w:val="0"/>
          <w:numId w:val="2"/>
        </w:numPr>
        <w:spacing w:after="14"/>
        <w:ind w:hanging="361"/>
      </w:pPr>
      <w:r>
        <w:t xml:space="preserve">Utilizar el módulo </w:t>
      </w:r>
      <w:proofErr w:type="spellStart"/>
      <w:r>
        <w:t>bluetooth</w:t>
      </w:r>
      <w:proofErr w:type="spellEnd"/>
      <w:r>
        <w:t>.</w:t>
      </w:r>
    </w:p>
    <w:p w:rsidR="00A30CD6" w:rsidRDefault="00A30CD6" w:rsidP="00A57F99">
      <w:pPr>
        <w:numPr>
          <w:ilvl w:val="0"/>
          <w:numId w:val="2"/>
        </w:numPr>
        <w:spacing w:after="14"/>
        <w:ind w:hanging="361"/>
      </w:pPr>
      <w:r>
        <w:t>Realizar aplicaciones móviles que interactúen con el microcontrolador.</w:t>
      </w:r>
    </w:p>
    <w:p w:rsidR="00A30CD6" w:rsidRDefault="00A30CD6" w:rsidP="00A57F99">
      <w:pPr>
        <w:numPr>
          <w:ilvl w:val="0"/>
          <w:numId w:val="2"/>
        </w:numPr>
        <w:spacing w:after="14"/>
        <w:ind w:hanging="361"/>
      </w:pPr>
      <w:r>
        <w:t>Emplear la memoria EEPROM del microcontrolador.</w:t>
      </w:r>
    </w:p>
    <w:p w:rsidR="00A30CD6" w:rsidRDefault="00A30CD6" w:rsidP="00A30CD6">
      <w:pPr>
        <w:numPr>
          <w:ilvl w:val="0"/>
          <w:numId w:val="2"/>
        </w:numPr>
        <w:spacing w:after="14"/>
        <w:ind w:hanging="361"/>
      </w:pPr>
      <w:r>
        <w:t>Manejar motores con el microcontrolador.</w:t>
      </w:r>
    </w:p>
    <w:p w:rsidR="00A30CD6" w:rsidRDefault="00A30CD6" w:rsidP="00A30CD6">
      <w:pPr>
        <w:numPr>
          <w:ilvl w:val="0"/>
          <w:numId w:val="2"/>
        </w:numPr>
        <w:spacing w:after="560"/>
        <w:ind w:hanging="361"/>
      </w:pPr>
      <w:r>
        <w:t>Manejar</w:t>
      </w:r>
      <w:r w:rsidR="00902B66">
        <w:t xml:space="preserve"> sensores</w:t>
      </w:r>
      <w:r>
        <w:t xml:space="preserve"> con el microcontrolador. </w:t>
      </w:r>
    </w:p>
    <w:p w:rsidR="00611FF8" w:rsidRDefault="00902B66" w:rsidP="00A30CD6">
      <w:pPr>
        <w:spacing w:after="560"/>
      </w:pPr>
      <w:r>
        <w:t xml:space="preserve"> </w:t>
      </w:r>
    </w:p>
    <w:p w:rsidR="00D316FC" w:rsidRDefault="00D316FC" w:rsidP="00A57F99">
      <w:pPr>
        <w:spacing w:after="560"/>
      </w:pPr>
    </w:p>
    <w:p w:rsidR="00D316FC" w:rsidRDefault="00D316FC" w:rsidP="00A57F99">
      <w:pPr>
        <w:spacing w:after="560"/>
      </w:pPr>
    </w:p>
    <w:p w:rsidR="00D316FC" w:rsidRDefault="00D316FC" w:rsidP="00A57F99">
      <w:pPr>
        <w:spacing w:after="560"/>
      </w:pPr>
    </w:p>
    <w:p w:rsidR="00D316FC" w:rsidRDefault="00D316FC" w:rsidP="00A57F99">
      <w:pPr>
        <w:spacing w:after="560"/>
      </w:pPr>
    </w:p>
    <w:p w:rsidR="00611FF8" w:rsidRDefault="00902B66" w:rsidP="00A57F99">
      <w:pPr>
        <w:pStyle w:val="Ttulo1"/>
        <w:ind w:left="-5"/>
        <w:jc w:val="both"/>
      </w:pPr>
      <w:bookmarkStart w:id="2" w:name="_Toc16172720"/>
      <w:r>
        <w:rPr>
          <w:sz w:val="36"/>
        </w:rPr>
        <w:t>2</w:t>
      </w:r>
      <w:r>
        <w:rPr>
          <w:rFonts w:ascii="Arial" w:eastAsia="Arial" w:hAnsi="Arial" w:cs="Arial"/>
          <w:b/>
          <w:sz w:val="36"/>
        </w:rPr>
        <w:t xml:space="preserve"> </w:t>
      </w:r>
      <w:r>
        <w:rPr>
          <w:sz w:val="36"/>
        </w:rPr>
        <w:t>E</w:t>
      </w:r>
      <w:r>
        <w:t xml:space="preserve">QUIPO Y MATERIAL </w:t>
      </w:r>
      <w:r w:rsidR="00F94E2B">
        <w:t>UTILIZADO</w:t>
      </w:r>
      <w:bookmarkEnd w:id="2"/>
      <w:r>
        <w:rPr>
          <w:sz w:val="36"/>
        </w:rPr>
        <w:t xml:space="preserve"> </w:t>
      </w:r>
    </w:p>
    <w:p w:rsidR="00611FF8" w:rsidRDefault="00902B66" w:rsidP="00A57F99">
      <w:pPr>
        <w:spacing w:after="215" w:line="259" w:lineRule="auto"/>
        <w:ind w:left="-28" w:right="-25" w:firstLine="0"/>
      </w:pPr>
      <w:r>
        <w:rPr>
          <w:noProof/>
          <w:lang w:val="es-ES" w:eastAsia="es-ES"/>
        </w:rPr>
        <mc:AlternateContent>
          <mc:Choice Requires="wpg">
            <w:drawing>
              <wp:inline distT="0" distB="0" distL="0" distR="0">
                <wp:extent cx="5648325" cy="5080"/>
                <wp:effectExtent l="0" t="0" r="0" b="0"/>
                <wp:docPr id="6585" name="Group 6585"/>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16" name="Shape 7816"/>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6585" style="width:444.75pt;height:0.399994pt;mso-position-horizontal-relative:char;mso-position-vertical-relative:line" coordsize="56483,50">
                <v:shape id="Shape 7817"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611FF8" w:rsidRDefault="00902B66" w:rsidP="00A57F99">
      <w:pPr>
        <w:numPr>
          <w:ilvl w:val="0"/>
          <w:numId w:val="3"/>
        </w:numPr>
        <w:spacing w:after="9"/>
        <w:ind w:right="2508" w:hanging="361"/>
      </w:pPr>
      <w:r>
        <w:t xml:space="preserve">Microcontrolador </w:t>
      </w:r>
      <w:proofErr w:type="spellStart"/>
      <w:r>
        <w:t>Arduino</w:t>
      </w:r>
      <w:proofErr w:type="spellEnd"/>
      <w:r>
        <w:t xml:space="preserve"> </w:t>
      </w:r>
      <w:r w:rsidR="00F94E2B">
        <w:t>(</w:t>
      </w:r>
      <w:r w:rsidR="00A57F99">
        <w:t xml:space="preserve">MEGA - </w:t>
      </w:r>
      <w:r w:rsidR="00F94E2B">
        <w:t>Recomendado)</w:t>
      </w:r>
    </w:p>
    <w:p w:rsidR="00A30CD6" w:rsidRDefault="00A30CD6" w:rsidP="00A57F99">
      <w:pPr>
        <w:numPr>
          <w:ilvl w:val="0"/>
          <w:numId w:val="3"/>
        </w:numPr>
        <w:spacing w:after="9"/>
        <w:ind w:right="2508" w:hanging="361"/>
      </w:pPr>
      <w:r>
        <w:t>Sensor de color.</w:t>
      </w:r>
    </w:p>
    <w:p w:rsidR="00A30CD6" w:rsidRDefault="00A30CD6" w:rsidP="00A57F99">
      <w:pPr>
        <w:numPr>
          <w:ilvl w:val="0"/>
          <w:numId w:val="3"/>
        </w:numPr>
        <w:spacing w:after="9"/>
        <w:ind w:right="2508" w:hanging="361"/>
      </w:pPr>
      <w:r>
        <w:t>Sensor ultrasónico.</w:t>
      </w:r>
    </w:p>
    <w:p w:rsidR="00A30CD6" w:rsidRDefault="00A30CD6" w:rsidP="00A30CD6">
      <w:pPr>
        <w:numPr>
          <w:ilvl w:val="0"/>
          <w:numId w:val="3"/>
        </w:numPr>
        <w:spacing w:after="9"/>
        <w:ind w:right="2508" w:hanging="361"/>
      </w:pPr>
      <w:r>
        <w:t>Módulo Bluetooth.</w:t>
      </w:r>
    </w:p>
    <w:p w:rsidR="00A30CD6" w:rsidRDefault="00A30CD6" w:rsidP="00A30CD6">
      <w:pPr>
        <w:numPr>
          <w:ilvl w:val="0"/>
          <w:numId w:val="3"/>
        </w:numPr>
        <w:spacing w:after="549"/>
        <w:ind w:right="2508" w:hanging="361"/>
      </w:pPr>
      <w:r>
        <w:t>Motores (</w:t>
      </w:r>
      <w:proofErr w:type="spellStart"/>
      <w:r>
        <w:t>Stepper</w:t>
      </w:r>
      <w:proofErr w:type="spellEnd"/>
      <w:r>
        <w:t>, dc, servomotor).</w:t>
      </w:r>
    </w:p>
    <w:p w:rsidR="00611FF8" w:rsidRDefault="00902B66" w:rsidP="00A57F99">
      <w:pPr>
        <w:pStyle w:val="Ttulo1"/>
        <w:ind w:left="-5"/>
        <w:jc w:val="both"/>
      </w:pPr>
      <w:bookmarkStart w:id="3" w:name="_Toc16172721"/>
      <w:r>
        <w:rPr>
          <w:sz w:val="36"/>
        </w:rPr>
        <w:t>3</w:t>
      </w:r>
      <w:r>
        <w:rPr>
          <w:rFonts w:ascii="Arial" w:eastAsia="Arial" w:hAnsi="Arial" w:cs="Arial"/>
          <w:b/>
          <w:sz w:val="36"/>
        </w:rPr>
        <w:t xml:space="preserve"> </w:t>
      </w:r>
      <w:r>
        <w:rPr>
          <w:sz w:val="36"/>
        </w:rPr>
        <w:t>D</w:t>
      </w:r>
      <w:r>
        <w:t>ESCRIPCIÓN</w:t>
      </w:r>
      <w:bookmarkEnd w:id="3"/>
      <w:r>
        <w:rPr>
          <w:sz w:val="36"/>
        </w:rPr>
        <w:t xml:space="preserve"> </w:t>
      </w:r>
    </w:p>
    <w:p w:rsidR="00031647" w:rsidRDefault="00902B66" w:rsidP="00031647">
      <w:pPr>
        <w:spacing w:after="203" w:line="259" w:lineRule="auto"/>
        <w:ind w:left="-28" w:right="-25" w:firstLine="0"/>
      </w:pPr>
      <w:r>
        <w:rPr>
          <w:noProof/>
          <w:lang w:val="es-ES" w:eastAsia="es-ES"/>
        </w:rPr>
        <mc:AlternateContent>
          <mc:Choice Requires="wpg">
            <w:drawing>
              <wp:inline distT="0" distB="0" distL="0" distR="0">
                <wp:extent cx="5648325" cy="5080"/>
                <wp:effectExtent l="0" t="0" r="0" b="0"/>
                <wp:docPr id="6586" name="Group 6586"/>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18" name="Shape 7818"/>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6586" style="width:444.75pt;height:0.399994pt;mso-position-horizontal-relative:char;mso-position-vertical-relative:line" coordsize="56483,50">
                <v:shape id="Shape 7819" style="position:absolute;width:56483;height:91;left:0;top:0;" coordsize="5648325,9144" path="m0,0l5648325,0l5648325,9144l0,9144l0,0">
                  <v:stroke weight="0pt" endcap="flat" joinstyle="miter" miterlimit="10" on="false" color="#000000" opacity="0"/>
                  <v:fill on="true" color="#595959"/>
                </v:shape>
              </v:group>
            </w:pict>
          </mc:Fallback>
        </mc:AlternateContent>
      </w:r>
      <w:r w:rsidR="00031647">
        <w:t xml:space="preserve"> </w:t>
      </w:r>
    </w:p>
    <w:p w:rsidR="00D316FC" w:rsidRDefault="00A30CD6" w:rsidP="00A57F99">
      <w:pPr>
        <w:rPr>
          <w:noProof/>
        </w:rPr>
      </w:pPr>
      <w:r>
        <w:rPr>
          <w:noProof/>
        </w:rPr>
        <w:t>La práctica consiste en realizar un vehículo</w:t>
      </w:r>
      <w:r w:rsidR="00031647">
        <w:rPr>
          <w:noProof/>
        </w:rPr>
        <w:t xml:space="preserve"> controlado por una aplicación android y automático</w:t>
      </w:r>
      <w:r>
        <w:rPr>
          <w:noProof/>
        </w:rPr>
        <w:t xml:space="preserve"> el cúal viajará por un laberinto con dos posibles salidas.</w:t>
      </w:r>
      <w:r w:rsidR="00031647">
        <w:rPr>
          <w:noProof/>
        </w:rPr>
        <w:t xml:space="preserve"> El camino para la primera salida estará indicado através de colores pegados en las paredes de cada muro los cuales serán detectados por el vehículo y con los cuales tomará la desición de que acción realizar. El camino para la segunda salida no tendrá nigún tipo de color.</w:t>
      </w:r>
    </w:p>
    <w:p w:rsidR="00031647" w:rsidRDefault="00031647" w:rsidP="00A57F99">
      <w:pPr>
        <w:rPr>
          <w:noProof/>
        </w:rPr>
      </w:pPr>
    </w:p>
    <w:p w:rsidR="00031647" w:rsidRDefault="00031647" w:rsidP="00031647">
      <w:pPr>
        <w:pStyle w:val="Ttulo2"/>
      </w:pPr>
      <w:bookmarkStart w:id="4" w:name="_Toc16172722"/>
      <w:r>
        <w:rPr>
          <w:sz w:val="28"/>
        </w:rPr>
        <w:t>3</w:t>
      </w:r>
      <w:r>
        <w:rPr>
          <w:sz w:val="28"/>
        </w:rPr>
        <w:t>.1</w:t>
      </w:r>
      <w:r>
        <w:rPr>
          <w:rFonts w:ascii="Arial" w:eastAsia="Arial" w:hAnsi="Arial" w:cs="Arial"/>
          <w:b/>
          <w:sz w:val="28"/>
        </w:rPr>
        <w:t xml:space="preserve"> </w:t>
      </w:r>
      <w:r>
        <w:rPr>
          <w:sz w:val="28"/>
        </w:rPr>
        <w:t>L</w:t>
      </w:r>
      <w:r>
        <w:t>aberinto</w:t>
      </w:r>
      <w:bookmarkEnd w:id="4"/>
      <w:r>
        <w:rPr>
          <w:sz w:val="28"/>
        </w:rPr>
        <w:t xml:space="preserve"> </w:t>
      </w:r>
    </w:p>
    <w:p w:rsidR="00A30CD6" w:rsidRDefault="00080CD9" w:rsidP="00A30CD6">
      <w:pPr>
        <w:jc w:val="center"/>
        <w:rPr>
          <w:noProof/>
        </w:rPr>
      </w:pPr>
      <w:r>
        <w:rPr>
          <w:noProof/>
          <w:lang w:val="es-ES" w:eastAsia="es-ES"/>
        </w:rPr>
        <w:drawing>
          <wp:inline distT="0" distB="0" distL="0" distR="0" wp14:anchorId="4985604F" wp14:editId="46B00D89">
            <wp:extent cx="4895850" cy="2295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2295525"/>
                    </a:xfrm>
                    <a:prstGeom prst="rect">
                      <a:avLst/>
                    </a:prstGeom>
                  </pic:spPr>
                </pic:pic>
              </a:graphicData>
            </a:graphic>
          </wp:inline>
        </w:drawing>
      </w:r>
    </w:p>
    <w:p w:rsidR="00031647" w:rsidRDefault="00031647" w:rsidP="00A30CD6">
      <w:pPr>
        <w:jc w:val="center"/>
        <w:rPr>
          <w:noProof/>
        </w:rPr>
      </w:pPr>
    </w:p>
    <w:p w:rsidR="00031647" w:rsidRDefault="00031647" w:rsidP="00031647">
      <w:pPr>
        <w:rPr>
          <w:noProof/>
        </w:rPr>
      </w:pPr>
      <w:r>
        <w:rPr>
          <w:noProof/>
        </w:rPr>
        <w:t>La estructura del laberinto debe ser la que se muestra en la imagen.</w:t>
      </w:r>
    </w:p>
    <w:p w:rsidR="00031647" w:rsidRDefault="00031647" w:rsidP="00031647">
      <w:pPr>
        <w:pStyle w:val="Ttulo2"/>
      </w:pPr>
      <w:bookmarkStart w:id="5" w:name="_Toc16172723"/>
      <w:r>
        <w:rPr>
          <w:sz w:val="28"/>
        </w:rPr>
        <w:lastRenderedPageBreak/>
        <w:t>3.2</w:t>
      </w:r>
      <w:r>
        <w:rPr>
          <w:rFonts w:ascii="Arial" w:eastAsia="Arial" w:hAnsi="Arial" w:cs="Arial"/>
          <w:b/>
          <w:sz w:val="28"/>
        </w:rPr>
        <w:t xml:space="preserve"> </w:t>
      </w:r>
      <w:r>
        <w:rPr>
          <w:sz w:val="28"/>
        </w:rPr>
        <w:t>A</w:t>
      </w:r>
      <w:r>
        <w:t>plicación Android</w:t>
      </w:r>
      <w:bookmarkEnd w:id="5"/>
      <w:r>
        <w:rPr>
          <w:sz w:val="28"/>
        </w:rPr>
        <w:t xml:space="preserve"> </w:t>
      </w:r>
    </w:p>
    <w:p w:rsidR="0093212F" w:rsidRDefault="00031647" w:rsidP="00031647">
      <w:pPr>
        <w:rPr>
          <w:noProof/>
        </w:rPr>
      </w:pPr>
      <w:r>
        <w:rPr>
          <w:noProof/>
        </w:rPr>
        <w:t xml:space="preserve">Se debe contar con una aplicación en android con las </w:t>
      </w:r>
      <w:r w:rsidR="0093212F">
        <w:rPr>
          <w:noProof/>
        </w:rPr>
        <w:t xml:space="preserve">siguientes </w:t>
      </w:r>
      <w:r>
        <w:rPr>
          <w:noProof/>
        </w:rPr>
        <w:t>funciones</w:t>
      </w:r>
      <w:r w:rsidR="0093212F">
        <w:rPr>
          <w:noProof/>
        </w:rPr>
        <w:t>:</w:t>
      </w:r>
      <w:r>
        <w:rPr>
          <w:noProof/>
        </w:rPr>
        <w:t xml:space="preserve"> </w:t>
      </w:r>
    </w:p>
    <w:p w:rsidR="00031647" w:rsidRDefault="00C32A4F" w:rsidP="00031647">
      <w:pPr>
        <w:rPr>
          <w:noProof/>
        </w:rPr>
      </w:pPr>
      <w:r>
        <w:rPr>
          <w:noProof/>
        </w:rPr>
        <w:t xml:space="preserve">* </w:t>
      </w:r>
      <w:r w:rsidR="0093212F">
        <w:rPr>
          <w:noProof/>
        </w:rPr>
        <w:t>Movimiento d</w:t>
      </w:r>
      <w:r w:rsidR="00031647">
        <w:rPr>
          <w:noProof/>
        </w:rPr>
        <w:t>el vehículo. Atrás,</w:t>
      </w:r>
      <w:r w:rsidR="0093212F">
        <w:rPr>
          <w:noProof/>
        </w:rPr>
        <w:t xml:space="preserve"> Adelante, Izquierda, Derecha.</w:t>
      </w:r>
    </w:p>
    <w:p w:rsidR="00E23AE4" w:rsidRDefault="00E23AE4" w:rsidP="00031647">
      <w:pPr>
        <w:rPr>
          <w:noProof/>
        </w:rPr>
      </w:pPr>
      <w:r>
        <w:rPr>
          <w:noProof/>
        </w:rPr>
        <w:t>* Limpiar Ruta.</w:t>
      </w:r>
    </w:p>
    <w:p w:rsidR="00C32A4F" w:rsidRDefault="00C32A4F" w:rsidP="00031647">
      <w:pPr>
        <w:rPr>
          <w:noProof/>
        </w:rPr>
      </w:pPr>
      <w:r>
        <w:rPr>
          <w:noProof/>
        </w:rPr>
        <w:t>* Guardar Ruta.</w:t>
      </w:r>
    </w:p>
    <w:p w:rsidR="00C32A4F" w:rsidRDefault="00C32A4F" w:rsidP="00031647">
      <w:pPr>
        <w:rPr>
          <w:noProof/>
        </w:rPr>
      </w:pPr>
      <w:r>
        <w:rPr>
          <w:noProof/>
        </w:rPr>
        <w:t>* Recorrer Ruta Guardada.</w:t>
      </w:r>
    </w:p>
    <w:p w:rsidR="00C32A4F" w:rsidRDefault="00C32A4F" w:rsidP="00031647">
      <w:pPr>
        <w:rPr>
          <w:noProof/>
        </w:rPr>
      </w:pPr>
      <w:r>
        <w:rPr>
          <w:noProof/>
        </w:rPr>
        <w:t>* Recorrer Ruta Guardada Invertida.</w:t>
      </w:r>
    </w:p>
    <w:p w:rsidR="0093212F" w:rsidRDefault="00C32A4F" w:rsidP="0093212F">
      <w:pPr>
        <w:rPr>
          <w:noProof/>
        </w:rPr>
      </w:pPr>
      <w:r>
        <w:rPr>
          <w:noProof/>
        </w:rPr>
        <w:t xml:space="preserve">* </w:t>
      </w:r>
      <w:r w:rsidR="0093212F">
        <w:rPr>
          <w:noProof/>
        </w:rPr>
        <w:t>Modo del vehículo. Manual, Automático.</w:t>
      </w:r>
    </w:p>
    <w:p w:rsidR="00E23AE4" w:rsidRDefault="00E23AE4" w:rsidP="0093212F">
      <w:pPr>
        <w:rPr>
          <w:noProof/>
        </w:rPr>
      </w:pPr>
      <w:r>
        <w:rPr>
          <w:noProof/>
        </w:rPr>
        <w:t>Estas funciones se explican mas a detalle luego.</w:t>
      </w:r>
    </w:p>
    <w:p w:rsidR="00031647" w:rsidRDefault="00031647" w:rsidP="00031647">
      <w:pPr>
        <w:rPr>
          <w:noProof/>
        </w:rPr>
      </w:pPr>
    </w:p>
    <w:p w:rsidR="0093212F" w:rsidRDefault="0093212F" w:rsidP="0093212F">
      <w:pPr>
        <w:pStyle w:val="Ttulo2"/>
      </w:pPr>
      <w:bookmarkStart w:id="6" w:name="_Toc16172724"/>
      <w:r>
        <w:rPr>
          <w:sz w:val="28"/>
        </w:rPr>
        <w:t>3.3</w:t>
      </w:r>
      <w:r>
        <w:rPr>
          <w:rFonts w:ascii="Arial" w:eastAsia="Arial" w:hAnsi="Arial" w:cs="Arial"/>
          <w:b/>
          <w:sz w:val="28"/>
        </w:rPr>
        <w:t xml:space="preserve"> </w:t>
      </w:r>
      <w:r>
        <w:rPr>
          <w:sz w:val="28"/>
        </w:rPr>
        <w:t>S</w:t>
      </w:r>
      <w:r>
        <w:t>istema de Colores</w:t>
      </w:r>
      <w:bookmarkEnd w:id="6"/>
    </w:p>
    <w:p w:rsidR="0093212F" w:rsidRDefault="0093212F" w:rsidP="0093212F">
      <w:r>
        <w:t>Los colores serán los encargados de cambiar la dirección a la que se mueve el vehículo.</w:t>
      </w:r>
    </w:p>
    <w:tbl>
      <w:tblPr>
        <w:tblStyle w:val="Tablaconcuadrcula"/>
        <w:tblW w:w="0" w:type="auto"/>
        <w:tblInd w:w="10" w:type="dxa"/>
        <w:tblLook w:val="04A0" w:firstRow="1" w:lastRow="0" w:firstColumn="1" w:lastColumn="0" w:noHBand="0" w:noVBand="1"/>
      </w:tblPr>
      <w:tblGrid>
        <w:gridCol w:w="4410"/>
        <w:gridCol w:w="4411"/>
      </w:tblGrid>
      <w:tr w:rsidR="0093212F" w:rsidTr="0093212F">
        <w:tc>
          <w:tcPr>
            <w:tcW w:w="4410" w:type="dxa"/>
          </w:tcPr>
          <w:p w:rsidR="0093212F" w:rsidRDefault="0093212F" w:rsidP="0093212F">
            <w:pPr>
              <w:ind w:left="0" w:firstLine="0"/>
              <w:jc w:val="center"/>
            </w:pPr>
            <w:r>
              <w:t>Color</w:t>
            </w:r>
          </w:p>
        </w:tc>
        <w:tc>
          <w:tcPr>
            <w:tcW w:w="4411" w:type="dxa"/>
          </w:tcPr>
          <w:p w:rsidR="0093212F" w:rsidRDefault="0093212F" w:rsidP="0093212F">
            <w:pPr>
              <w:ind w:left="0" w:firstLine="0"/>
              <w:jc w:val="center"/>
            </w:pPr>
            <w:r>
              <w:t>Función</w:t>
            </w:r>
          </w:p>
        </w:tc>
      </w:tr>
      <w:tr w:rsidR="0093212F" w:rsidTr="0093212F">
        <w:tc>
          <w:tcPr>
            <w:tcW w:w="4410" w:type="dxa"/>
          </w:tcPr>
          <w:p w:rsidR="0093212F" w:rsidRDefault="0093212F" w:rsidP="0093212F">
            <w:pPr>
              <w:ind w:left="0" w:firstLine="0"/>
              <w:jc w:val="center"/>
            </w:pPr>
            <w:r>
              <w:t>Rojo</w:t>
            </w:r>
          </w:p>
        </w:tc>
        <w:tc>
          <w:tcPr>
            <w:tcW w:w="4411" w:type="dxa"/>
          </w:tcPr>
          <w:p w:rsidR="0093212F" w:rsidRDefault="0093212F" w:rsidP="0093212F">
            <w:pPr>
              <w:ind w:left="0" w:firstLine="0"/>
              <w:jc w:val="center"/>
            </w:pPr>
            <w:r>
              <w:t>Detener movimiento.</w:t>
            </w:r>
          </w:p>
        </w:tc>
      </w:tr>
      <w:tr w:rsidR="0093212F" w:rsidTr="0093212F">
        <w:tc>
          <w:tcPr>
            <w:tcW w:w="4410" w:type="dxa"/>
          </w:tcPr>
          <w:p w:rsidR="0093212F" w:rsidRDefault="0093212F" w:rsidP="0093212F">
            <w:pPr>
              <w:ind w:left="0" w:firstLine="0"/>
              <w:jc w:val="center"/>
            </w:pPr>
            <w:r>
              <w:t>Verde</w:t>
            </w:r>
          </w:p>
        </w:tc>
        <w:tc>
          <w:tcPr>
            <w:tcW w:w="4411" w:type="dxa"/>
          </w:tcPr>
          <w:p w:rsidR="0093212F" w:rsidRDefault="0093212F" w:rsidP="0093212F">
            <w:pPr>
              <w:ind w:left="0" w:firstLine="0"/>
              <w:jc w:val="center"/>
            </w:pPr>
            <w:r>
              <w:t>Mover izquierda.</w:t>
            </w:r>
          </w:p>
        </w:tc>
      </w:tr>
      <w:tr w:rsidR="0093212F" w:rsidTr="0093212F">
        <w:tc>
          <w:tcPr>
            <w:tcW w:w="4410" w:type="dxa"/>
          </w:tcPr>
          <w:p w:rsidR="0093212F" w:rsidRDefault="0093212F" w:rsidP="0093212F">
            <w:pPr>
              <w:ind w:left="0" w:firstLine="0"/>
              <w:jc w:val="center"/>
            </w:pPr>
            <w:r>
              <w:t>Azul</w:t>
            </w:r>
          </w:p>
        </w:tc>
        <w:tc>
          <w:tcPr>
            <w:tcW w:w="4411" w:type="dxa"/>
          </w:tcPr>
          <w:p w:rsidR="0093212F" w:rsidRDefault="0093212F" w:rsidP="0093212F">
            <w:pPr>
              <w:ind w:left="0" w:firstLine="0"/>
              <w:jc w:val="center"/>
            </w:pPr>
            <w:r>
              <w:t>Mover derecha.</w:t>
            </w:r>
          </w:p>
        </w:tc>
      </w:tr>
    </w:tbl>
    <w:p w:rsidR="00C32A4F" w:rsidRDefault="00C32A4F" w:rsidP="00C32A4F"/>
    <w:p w:rsidR="00C32A4F" w:rsidRDefault="00C32A4F" w:rsidP="00C32A4F">
      <w:pPr>
        <w:pStyle w:val="Ttulo2"/>
      </w:pPr>
      <w:bookmarkStart w:id="7" w:name="_Toc16172725"/>
      <w:r>
        <w:rPr>
          <w:sz w:val="28"/>
        </w:rPr>
        <w:t>3.4</w:t>
      </w:r>
      <w:r>
        <w:rPr>
          <w:rFonts w:ascii="Arial" w:eastAsia="Arial" w:hAnsi="Arial" w:cs="Arial"/>
          <w:b/>
          <w:sz w:val="28"/>
        </w:rPr>
        <w:t xml:space="preserve"> </w:t>
      </w:r>
      <w:r>
        <w:rPr>
          <w:sz w:val="28"/>
        </w:rPr>
        <w:t>M</w:t>
      </w:r>
      <w:r>
        <w:t>odos del Sistema</w:t>
      </w:r>
      <w:bookmarkEnd w:id="7"/>
    </w:p>
    <w:p w:rsidR="00C32A4F" w:rsidRDefault="00C32A4F" w:rsidP="00C32A4F">
      <w:pPr>
        <w:pStyle w:val="Ttulo3"/>
      </w:pPr>
      <w:bookmarkStart w:id="8" w:name="_Toc16172726"/>
      <w:r>
        <w:rPr>
          <w:sz w:val="28"/>
        </w:rPr>
        <w:t>3.4</w:t>
      </w:r>
      <w:r>
        <w:rPr>
          <w:sz w:val="28"/>
        </w:rPr>
        <w:t>.1</w:t>
      </w:r>
      <w:r>
        <w:rPr>
          <w:rFonts w:ascii="Arial" w:eastAsia="Arial" w:hAnsi="Arial" w:cs="Arial"/>
          <w:b/>
          <w:sz w:val="28"/>
        </w:rPr>
        <w:t xml:space="preserve"> </w:t>
      </w:r>
      <w:r>
        <w:rPr>
          <w:sz w:val="28"/>
        </w:rPr>
        <w:t>M</w:t>
      </w:r>
      <w:r>
        <w:t>odo Automático</w:t>
      </w:r>
      <w:bookmarkEnd w:id="8"/>
    </w:p>
    <w:p w:rsidR="00C32A4F" w:rsidRDefault="00C32A4F" w:rsidP="00C32A4F">
      <w:r>
        <w:t xml:space="preserve">En este modo, el vehículo comienza a desplazarse hacia adelante, el sensor ultrasónico mide la distancia a la que se encuentra el muro y deja el vehículo detenido en una posición favorable para que este pueda detectar con el sensor de color el color que hay en el muro (nunca pegado al muro). Luego de detectar el color, el vehículo toma un nuevo camino dependiendo del color antes leído. </w:t>
      </w:r>
    </w:p>
    <w:p w:rsidR="00C32A4F" w:rsidRPr="00C32A4F" w:rsidRDefault="00C32A4F" w:rsidP="00C32A4F"/>
    <w:p w:rsidR="00C32A4F" w:rsidRDefault="00C32A4F" w:rsidP="00C32A4F">
      <w:pPr>
        <w:pStyle w:val="Ttulo3"/>
      </w:pPr>
      <w:bookmarkStart w:id="9" w:name="_Toc16172727"/>
      <w:r>
        <w:rPr>
          <w:sz w:val="28"/>
        </w:rPr>
        <w:t>3.4</w:t>
      </w:r>
      <w:r>
        <w:rPr>
          <w:sz w:val="28"/>
        </w:rPr>
        <w:t>.2</w:t>
      </w:r>
      <w:r>
        <w:rPr>
          <w:rFonts w:ascii="Arial" w:eastAsia="Arial" w:hAnsi="Arial" w:cs="Arial"/>
          <w:b/>
          <w:sz w:val="28"/>
        </w:rPr>
        <w:t xml:space="preserve"> </w:t>
      </w:r>
      <w:r>
        <w:rPr>
          <w:sz w:val="28"/>
        </w:rPr>
        <w:t>M</w:t>
      </w:r>
      <w:r>
        <w:t xml:space="preserve">odo </w:t>
      </w:r>
      <w:r>
        <w:t>Manual</w:t>
      </w:r>
      <w:bookmarkEnd w:id="9"/>
    </w:p>
    <w:p w:rsidR="004234D5" w:rsidRDefault="00C32A4F" w:rsidP="00C32A4F">
      <w:r>
        <w:t xml:space="preserve">En este modo el vehículo es capaz de moverse dependiendo de las instrucciones enviadas a través del módulo </w:t>
      </w:r>
      <w:proofErr w:type="spellStart"/>
      <w:r>
        <w:t>bluetooth</w:t>
      </w:r>
      <w:proofErr w:type="spellEnd"/>
      <w:r w:rsidR="00E23AE4">
        <w:t xml:space="preserve">, cada vez que se envía un movimiento, estos se van guardando en memoria SRAM del </w:t>
      </w:r>
      <w:proofErr w:type="spellStart"/>
      <w:r w:rsidR="00E23AE4">
        <w:t>arduino</w:t>
      </w:r>
      <w:proofErr w:type="spellEnd"/>
      <w:r w:rsidR="00D237D6">
        <w:t xml:space="preserve">, al momento de usar la opción Guardar Ruta la aplicación nos pedirá un nombre </w:t>
      </w:r>
      <w:r w:rsidR="004234D5">
        <w:t xml:space="preserve">  (máximo 4 caracteres) </w:t>
      </w:r>
      <w:r w:rsidR="00D237D6">
        <w:t>para la ruta, se guardará en memoria EEPROM</w:t>
      </w:r>
      <w:r w:rsidR="004234D5">
        <w:t xml:space="preserve"> del </w:t>
      </w:r>
      <w:proofErr w:type="spellStart"/>
      <w:r w:rsidR="004234D5">
        <w:t>Arduino</w:t>
      </w:r>
      <w:proofErr w:type="spellEnd"/>
      <w:r w:rsidR="004234D5">
        <w:t xml:space="preserve">. </w:t>
      </w:r>
    </w:p>
    <w:p w:rsidR="00C32A4F" w:rsidRDefault="004234D5" w:rsidP="00C32A4F">
      <w:r>
        <w:t>Al seleccionar la opción de “Recorrer Ruta Guardada” se leerán las 2 rutas guardadas en la memoria EEPROM con todo y su nombre. Al seleccionar una de ellas, el vehículo comenzará a desplazarse siguiendo la ruta que acaba de leer.</w:t>
      </w:r>
    </w:p>
    <w:p w:rsidR="004234D5" w:rsidRDefault="004234D5" w:rsidP="004234D5">
      <w:r>
        <w:t>Al seleccionar la opción de “Recorrer Ruta Guardada</w:t>
      </w:r>
      <w:r>
        <w:t xml:space="preserve"> Invertida</w:t>
      </w:r>
      <w:r>
        <w:t xml:space="preserve">” se leerán las 2 rutas guardadas en la memoria EEPROM con todo y su nombre. Al seleccionar una de ellas, el vehículo comenzará a </w:t>
      </w:r>
      <w:r>
        <w:lastRenderedPageBreak/>
        <w:t>desplazarse siguiendo la ruta que acaba de leer</w:t>
      </w:r>
      <w:r>
        <w:t xml:space="preserve"> en forma invertida, es decir, los últimos giros y desplazamientos que guardó, serán los primeros en realizarse</w:t>
      </w:r>
      <w:r>
        <w:t>.</w:t>
      </w:r>
    </w:p>
    <w:p w:rsidR="004234D5" w:rsidRDefault="004234D5" w:rsidP="00C32A4F">
      <w:r>
        <w:t>La opción “Limpiar Rutas”, limpiará las rutas guardadas en la memoria EEPROM dejando las celdas vacías para poder ingresar una nueva ruta.</w:t>
      </w:r>
    </w:p>
    <w:p w:rsidR="004234D5" w:rsidRDefault="004234D5" w:rsidP="00C32A4F"/>
    <w:p w:rsidR="004234D5" w:rsidRDefault="004234D5" w:rsidP="004234D5">
      <w:pPr>
        <w:pStyle w:val="Ttulo3"/>
      </w:pPr>
      <w:bookmarkStart w:id="10" w:name="_Toc16172728"/>
      <w:r>
        <w:rPr>
          <w:sz w:val="28"/>
        </w:rPr>
        <w:t>3.4</w:t>
      </w:r>
      <w:r>
        <w:rPr>
          <w:sz w:val="28"/>
        </w:rPr>
        <w:t>.3</w:t>
      </w:r>
      <w:r>
        <w:rPr>
          <w:rFonts w:ascii="Arial" w:eastAsia="Arial" w:hAnsi="Arial" w:cs="Arial"/>
          <w:b/>
          <w:sz w:val="28"/>
        </w:rPr>
        <w:t xml:space="preserve"> </w:t>
      </w:r>
      <w:r>
        <w:rPr>
          <w:sz w:val="28"/>
        </w:rPr>
        <w:t>C</w:t>
      </w:r>
      <w:r>
        <w:t>onsideraciones</w:t>
      </w:r>
      <w:bookmarkEnd w:id="10"/>
    </w:p>
    <w:p w:rsidR="00031647" w:rsidRDefault="004234D5" w:rsidP="004234D5">
      <w:r>
        <w:t xml:space="preserve">* Para comprobar que se esté utilizando la memoria EEPROM del </w:t>
      </w:r>
      <w:proofErr w:type="spellStart"/>
      <w:r>
        <w:t>Arduino</w:t>
      </w:r>
      <w:proofErr w:type="spellEnd"/>
      <w:r>
        <w:t xml:space="preserve"> correctamente, se reiniciará la placa y se conectará un nuevo dispositivo Android al vehículo (esto para evitar que se guarde en memoria del teléfono las rutas).</w:t>
      </w:r>
    </w:p>
    <w:p w:rsidR="004234D5" w:rsidRDefault="004234D5" w:rsidP="004234D5"/>
    <w:p w:rsidR="004234D5" w:rsidRDefault="004234D5" w:rsidP="004234D5">
      <w:pPr>
        <w:pStyle w:val="Ttulo1"/>
        <w:ind w:left="-5"/>
        <w:jc w:val="both"/>
      </w:pPr>
      <w:bookmarkStart w:id="11" w:name="_Toc16172729"/>
      <w:r>
        <w:rPr>
          <w:sz w:val="36"/>
        </w:rPr>
        <w:t>4</w:t>
      </w:r>
      <w:r>
        <w:rPr>
          <w:rFonts w:ascii="Arial" w:eastAsia="Arial" w:hAnsi="Arial" w:cs="Arial"/>
          <w:b/>
          <w:sz w:val="36"/>
        </w:rPr>
        <w:t xml:space="preserve"> </w:t>
      </w:r>
      <w:r>
        <w:rPr>
          <w:sz w:val="36"/>
        </w:rPr>
        <w:t>R</w:t>
      </w:r>
      <w:r>
        <w:t>EFERENCIAS</w:t>
      </w:r>
      <w:bookmarkEnd w:id="11"/>
    </w:p>
    <w:p w:rsidR="004234D5" w:rsidRDefault="004234D5" w:rsidP="004234D5">
      <w:pPr>
        <w:pStyle w:val="Prrafodelista"/>
        <w:numPr>
          <w:ilvl w:val="0"/>
          <w:numId w:val="9"/>
        </w:numPr>
      </w:pPr>
      <w:r>
        <w:t xml:space="preserve">Memorias en </w:t>
      </w:r>
      <w:proofErr w:type="spellStart"/>
      <w:r>
        <w:t>Arduino</w:t>
      </w:r>
      <w:proofErr w:type="spellEnd"/>
      <w:r>
        <w:t xml:space="preserve">: </w:t>
      </w:r>
      <w:hyperlink r:id="rId10" w:history="1">
        <w:r>
          <w:rPr>
            <w:rStyle w:val="Hipervnculo"/>
          </w:rPr>
          <w:t>https://aprendiendoarduino.wordpress.com/2017/06/21/memoria-flash-sram-y-eeprom-3/</w:t>
        </w:r>
      </w:hyperlink>
    </w:p>
    <w:p w:rsidR="004234D5" w:rsidRDefault="004234D5" w:rsidP="004234D5">
      <w:pPr>
        <w:pStyle w:val="Prrafodelista"/>
        <w:numPr>
          <w:ilvl w:val="0"/>
          <w:numId w:val="9"/>
        </w:numPr>
      </w:pPr>
      <w:r>
        <w:t xml:space="preserve">Memoria EEPROM: </w:t>
      </w:r>
      <w:hyperlink r:id="rId11" w:history="1">
        <w:r>
          <w:rPr>
            <w:rStyle w:val="Hipervnculo"/>
          </w:rPr>
          <w:t>https://www.luisllamas.es/guardar-variables-entre-reinicios-con-arduino-y-la-memoria-no-volatil-eeprom/</w:t>
        </w:r>
      </w:hyperlink>
    </w:p>
    <w:p w:rsidR="004234D5" w:rsidRPr="004234D5" w:rsidRDefault="004234D5" w:rsidP="004234D5">
      <w:pPr>
        <w:pStyle w:val="Prrafodelista"/>
        <w:ind w:firstLine="0"/>
      </w:pPr>
      <w:hyperlink r:id="rId12" w:history="1">
        <w:r>
          <w:rPr>
            <w:rStyle w:val="Hipervnculo"/>
          </w:rPr>
          <w:t>https://aprendiendoarduino.wordpress.com/2017/09/15/eeprom-2/</w:t>
        </w:r>
      </w:hyperlink>
    </w:p>
    <w:p w:rsidR="00A30CD6" w:rsidRDefault="00A30CD6" w:rsidP="004234D5">
      <w:pPr>
        <w:ind w:left="0" w:firstLine="0"/>
        <w:rPr>
          <w:noProof/>
        </w:rPr>
      </w:pPr>
    </w:p>
    <w:p w:rsidR="00611FF8" w:rsidRDefault="00902B66" w:rsidP="00A57F99">
      <w:pPr>
        <w:pStyle w:val="Ttulo1"/>
        <w:ind w:left="-5"/>
        <w:jc w:val="both"/>
      </w:pPr>
      <w:bookmarkStart w:id="12" w:name="_Toc16172730"/>
      <w:r>
        <w:rPr>
          <w:sz w:val="36"/>
        </w:rPr>
        <w:t>4</w:t>
      </w:r>
      <w:r>
        <w:rPr>
          <w:rFonts w:ascii="Arial" w:eastAsia="Arial" w:hAnsi="Arial" w:cs="Arial"/>
          <w:b/>
          <w:sz w:val="36"/>
        </w:rPr>
        <w:t xml:space="preserve"> </w:t>
      </w:r>
      <w:r>
        <w:rPr>
          <w:sz w:val="36"/>
        </w:rPr>
        <w:t>E</w:t>
      </w:r>
      <w:r>
        <w:t>NTREGABLES</w:t>
      </w:r>
      <w:bookmarkEnd w:id="12"/>
      <w:r>
        <w:rPr>
          <w:sz w:val="36"/>
        </w:rPr>
        <w:t xml:space="preserve"> </w:t>
      </w:r>
    </w:p>
    <w:p w:rsidR="00611FF8" w:rsidRDefault="00902B66" w:rsidP="00A57F99">
      <w:pPr>
        <w:spacing w:after="214" w:line="259" w:lineRule="auto"/>
        <w:ind w:left="-28" w:right="-25" w:firstLine="0"/>
      </w:pPr>
      <w:r>
        <w:rPr>
          <w:noProof/>
          <w:lang w:val="es-ES" w:eastAsia="es-ES"/>
        </w:rPr>
        <mc:AlternateContent>
          <mc:Choice Requires="wpg">
            <w:drawing>
              <wp:inline distT="0" distB="0" distL="0" distR="0">
                <wp:extent cx="5648325" cy="5080"/>
                <wp:effectExtent l="0" t="0" r="0" b="0"/>
                <wp:docPr id="6576" name="Group 6576"/>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22" name="Shape 7822"/>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6576" style="width:444.75pt;height:0.399963pt;mso-position-horizontal-relative:char;mso-position-vertical-relative:line" coordsize="56483,50">
                <v:shape id="Shape 7823"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611FF8" w:rsidRDefault="00902B66" w:rsidP="00A57F99">
      <w:pPr>
        <w:numPr>
          <w:ilvl w:val="0"/>
          <w:numId w:val="6"/>
        </w:numPr>
        <w:spacing w:after="30"/>
        <w:ind w:right="5258" w:hanging="361"/>
      </w:pPr>
      <w:r>
        <w:t xml:space="preserve">Código fuente de </w:t>
      </w:r>
      <w:proofErr w:type="spellStart"/>
      <w:r>
        <w:t>Arduino</w:t>
      </w:r>
      <w:proofErr w:type="spellEnd"/>
      <w:r>
        <w:t xml:space="preserve"> </w:t>
      </w:r>
    </w:p>
    <w:p w:rsidR="00611FF8" w:rsidRDefault="00902B66" w:rsidP="00A57F99">
      <w:pPr>
        <w:numPr>
          <w:ilvl w:val="0"/>
          <w:numId w:val="6"/>
        </w:numPr>
        <w:spacing w:after="30"/>
        <w:ind w:right="5258" w:hanging="361"/>
      </w:pPr>
      <w:r>
        <w:t>Manual de usuario y técnico</w:t>
      </w:r>
    </w:p>
    <w:p w:rsidR="00611FF8" w:rsidRDefault="00902B66" w:rsidP="00A57F99">
      <w:pPr>
        <w:spacing w:after="150"/>
        <w:ind w:left="1091"/>
      </w:pPr>
      <w:r>
        <w:t>Nombre: [ARQ1</w:t>
      </w:r>
      <w:proofErr w:type="gramStart"/>
      <w:r>
        <w:t>]ManualUsuario</w:t>
      </w:r>
      <w:proofErr w:type="gramEnd"/>
      <w:r>
        <w:t xml:space="preserve">_Grupo#.pdf </w:t>
      </w:r>
    </w:p>
    <w:p w:rsidR="00D316FC" w:rsidRDefault="00D316FC" w:rsidP="00A57F99">
      <w:pPr>
        <w:spacing w:after="150"/>
        <w:ind w:left="1091"/>
      </w:pPr>
      <w:r>
        <w:t>Nombre: [ARQ1</w:t>
      </w:r>
      <w:proofErr w:type="gramStart"/>
      <w:r>
        <w:t>]ManualTecnico</w:t>
      </w:r>
      <w:proofErr w:type="gramEnd"/>
      <w:r>
        <w:t xml:space="preserve">_Grupo#.pdf </w:t>
      </w:r>
    </w:p>
    <w:p w:rsidR="00601A27" w:rsidRDefault="008C7905" w:rsidP="00601A27">
      <w:pPr>
        <w:spacing w:after="183"/>
      </w:pPr>
      <w:r>
        <w:t xml:space="preserve">Entregar el archivo </w:t>
      </w:r>
      <w:r w:rsidR="00902B66">
        <w:t xml:space="preserve">por medio de la plataforma </w:t>
      </w:r>
      <w:proofErr w:type="spellStart"/>
      <w:r w:rsidR="00A57F99">
        <w:rPr>
          <w:b/>
        </w:rPr>
        <w:t>C</w:t>
      </w:r>
      <w:r w:rsidR="00902B66">
        <w:rPr>
          <w:b/>
        </w:rPr>
        <w:t>lassroom</w:t>
      </w:r>
      <w:proofErr w:type="spellEnd"/>
      <w:r w:rsidR="00902B66">
        <w:t xml:space="preserve"> antes de las 23:59 horas del </w:t>
      </w:r>
      <w:r>
        <w:t>jueves 22</w:t>
      </w:r>
      <w:r w:rsidR="00902B66">
        <w:t xml:space="preserve"> de </w:t>
      </w:r>
      <w:r w:rsidR="00601A27">
        <w:t>agosto</w:t>
      </w:r>
      <w:r w:rsidR="00902B66">
        <w:t xml:space="preserve"> de 2019. Se calificará el día siguiente a la entrega. </w:t>
      </w:r>
      <w:r w:rsidR="00A57F99">
        <w:t>Los horarios de calificación y la hoja de calificación serán publicados en los días próximos a la entrega.</w:t>
      </w:r>
      <w:bookmarkStart w:id="13" w:name="_GoBack"/>
      <w:bookmarkEnd w:id="13"/>
    </w:p>
    <w:p w:rsidR="00601A27" w:rsidRDefault="00EE2E7D" w:rsidP="00601A27">
      <w:pPr>
        <w:spacing w:after="183"/>
        <w:rPr>
          <w:b/>
        </w:rPr>
      </w:pPr>
      <w:r>
        <w:t>Nombre</w:t>
      </w:r>
      <w:r w:rsidR="00902B66">
        <w:t xml:space="preserve">: </w:t>
      </w:r>
      <w:r w:rsidR="004234D5">
        <w:rPr>
          <w:b/>
        </w:rPr>
        <w:t>[ARQ1</w:t>
      </w:r>
      <w:proofErr w:type="gramStart"/>
      <w:r w:rsidR="004234D5">
        <w:rPr>
          <w:b/>
        </w:rPr>
        <w:t>]P2</w:t>
      </w:r>
      <w:proofErr w:type="gramEnd"/>
      <w:r w:rsidR="00A57F99">
        <w:rPr>
          <w:b/>
        </w:rPr>
        <w:t>_G</w:t>
      </w:r>
      <w:r w:rsidR="00902B66">
        <w:rPr>
          <w:b/>
        </w:rPr>
        <w:t>#</w:t>
      </w:r>
      <w:r w:rsidR="00601A27">
        <w:rPr>
          <w:b/>
        </w:rPr>
        <w:t>S(A|B)</w:t>
      </w:r>
      <w:r w:rsidR="00902B66">
        <w:rPr>
          <w:b/>
        </w:rPr>
        <w:t>.</w:t>
      </w:r>
      <w:proofErr w:type="spellStart"/>
      <w:r w:rsidR="00902B66">
        <w:rPr>
          <w:b/>
        </w:rPr>
        <w:t>zip</w:t>
      </w:r>
      <w:proofErr w:type="spellEnd"/>
      <w:r w:rsidR="00902B66">
        <w:rPr>
          <w:b/>
        </w:rPr>
        <w:t xml:space="preserve"> </w:t>
      </w:r>
      <w:r w:rsidR="00A57F99">
        <w:rPr>
          <w:b/>
        </w:rPr>
        <w:t>| .</w:t>
      </w:r>
      <w:proofErr w:type="spellStart"/>
      <w:r w:rsidR="00A57F99">
        <w:rPr>
          <w:b/>
        </w:rPr>
        <w:t>rar</w:t>
      </w:r>
      <w:proofErr w:type="spellEnd"/>
    </w:p>
    <w:p w:rsidR="00601A27" w:rsidRPr="00601A27" w:rsidRDefault="00EE2E7D" w:rsidP="00601A27">
      <w:pPr>
        <w:spacing w:after="183"/>
      </w:pPr>
      <w:r>
        <w:t>Ejemplo</w:t>
      </w:r>
      <w:r w:rsidR="004234D5">
        <w:t>: [ARQ1</w:t>
      </w:r>
      <w:proofErr w:type="gramStart"/>
      <w:r w:rsidR="004234D5">
        <w:t>]P2</w:t>
      </w:r>
      <w:proofErr w:type="gramEnd"/>
      <w:r w:rsidR="00601A27">
        <w:t>_G5SB.rar</w:t>
      </w:r>
    </w:p>
    <w:p w:rsidR="00F74A90" w:rsidRDefault="00F74A90" w:rsidP="00A57F99">
      <w:pPr>
        <w:spacing w:after="597" w:line="259" w:lineRule="auto"/>
        <w:ind w:left="1081" w:right="0" w:firstLine="0"/>
        <w:rPr>
          <w:b/>
        </w:rPr>
      </w:pPr>
    </w:p>
    <w:p w:rsidR="008C7905" w:rsidRDefault="008C7905" w:rsidP="00A57F99">
      <w:pPr>
        <w:spacing w:after="597" w:line="259" w:lineRule="auto"/>
        <w:ind w:left="1081" w:right="0" w:firstLine="0"/>
        <w:rPr>
          <w:b/>
        </w:rPr>
      </w:pPr>
    </w:p>
    <w:p w:rsidR="00611FF8" w:rsidRDefault="00D316FC" w:rsidP="00A57F99">
      <w:pPr>
        <w:pStyle w:val="Ttulo1"/>
        <w:ind w:left="-5"/>
        <w:jc w:val="both"/>
      </w:pPr>
      <w:bookmarkStart w:id="14" w:name="_Toc16172731"/>
      <w:r>
        <w:rPr>
          <w:sz w:val="36"/>
        </w:rPr>
        <w:lastRenderedPageBreak/>
        <w:t>5</w:t>
      </w:r>
      <w:r w:rsidR="00902B66">
        <w:rPr>
          <w:rFonts w:ascii="Arial" w:eastAsia="Arial" w:hAnsi="Arial" w:cs="Arial"/>
          <w:b/>
          <w:sz w:val="36"/>
        </w:rPr>
        <w:t xml:space="preserve"> </w:t>
      </w:r>
      <w:r w:rsidR="00902B66">
        <w:rPr>
          <w:sz w:val="36"/>
        </w:rPr>
        <w:t>O</w:t>
      </w:r>
      <w:r w:rsidR="00902B66">
        <w:t>BSERVACIONES Y RESTRICCIONES</w:t>
      </w:r>
      <w:bookmarkEnd w:id="14"/>
      <w:r w:rsidR="00902B66">
        <w:rPr>
          <w:sz w:val="36"/>
        </w:rPr>
        <w:t xml:space="preserve"> </w:t>
      </w:r>
    </w:p>
    <w:p w:rsidR="00611FF8" w:rsidRDefault="00902B66" w:rsidP="00A57F99">
      <w:pPr>
        <w:spacing w:after="215" w:line="259" w:lineRule="auto"/>
        <w:ind w:left="-28" w:right="-25" w:firstLine="0"/>
      </w:pPr>
      <w:r>
        <w:rPr>
          <w:noProof/>
          <w:lang w:val="es-ES" w:eastAsia="es-ES"/>
        </w:rPr>
        <mc:AlternateContent>
          <mc:Choice Requires="wpg">
            <w:drawing>
              <wp:inline distT="0" distB="0" distL="0" distR="0">
                <wp:extent cx="5648325" cy="5080"/>
                <wp:effectExtent l="0" t="0" r="0" b="0"/>
                <wp:docPr id="6577" name="Group 6577"/>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24" name="Shape 7824"/>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6577" style="width:444.75pt;height:0.399994pt;mso-position-horizontal-relative:char;mso-position-vertical-relative:line" coordsize="56483,50">
                <v:shape id="Shape 7825"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4124FC" w:rsidRDefault="00902B66" w:rsidP="00A57F99">
      <w:pPr>
        <w:numPr>
          <w:ilvl w:val="0"/>
          <w:numId w:val="7"/>
        </w:numPr>
        <w:spacing w:after="10"/>
        <w:ind w:hanging="361"/>
      </w:pPr>
      <w:r>
        <w:t>El proyecto debe realizarse en grupos no mayores a 4 personas.</w:t>
      </w:r>
    </w:p>
    <w:p w:rsidR="00A57F99" w:rsidRDefault="008C7905" w:rsidP="00A57F99">
      <w:pPr>
        <w:numPr>
          <w:ilvl w:val="0"/>
          <w:numId w:val="7"/>
        </w:numPr>
        <w:spacing w:after="10"/>
        <w:ind w:hanging="361"/>
      </w:pPr>
      <w:r>
        <w:rPr>
          <w:color w:val="FF0000"/>
        </w:rPr>
        <w:t>La aplicación debe realizarse con Android Studio</w:t>
      </w:r>
      <w:r w:rsidRPr="008C7905">
        <w:t>.</w:t>
      </w:r>
    </w:p>
    <w:p w:rsidR="00611FF8" w:rsidRDefault="00902B66" w:rsidP="00A57F99">
      <w:pPr>
        <w:numPr>
          <w:ilvl w:val="0"/>
          <w:numId w:val="7"/>
        </w:numPr>
        <w:spacing w:after="11"/>
        <w:ind w:hanging="361"/>
      </w:pPr>
      <w:r>
        <w:t xml:space="preserve">No es permitido prestarse el microcontrolador entre grupos (para evitar copias de código). </w:t>
      </w:r>
    </w:p>
    <w:p w:rsidR="00611FF8" w:rsidRDefault="00902B66" w:rsidP="00A57F99">
      <w:pPr>
        <w:numPr>
          <w:ilvl w:val="0"/>
          <w:numId w:val="7"/>
        </w:numPr>
        <w:ind w:hanging="361"/>
      </w:pPr>
      <w:r>
        <w:t xml:space="preserve">Se tomará en cuenta en la nota la estética y buen diseño de los circuitos. </w:t>
      </w:r>
    </w:p>
    <w:p w:rsidR="00611FF8" w:rsidRDefault="00902B66" w:rsidP="00A57F99">
      <w:pPr>
        <w:numPr>
          <w:ilvl w:val="0"/>
          <w:numId w:val="7"/>
        </w:numPr>
        <w:spacing w:after="40"/>
        <w:ind w:hanging="361"/>
      </w:pPr>
      <w:r>
        <w:t>El día de la calificación se harán preguntas sobre la elaboración de</w:t>
      </w:r>
      <w:r w:rsidR="00D316FC">
        <w:t xml:space="preserve"> la práctica para comprobar que todos los integrantes hayan trabajado.</w:t>
      </w:r>
    </w:p>
    <w:p w:rsidR="00611FF8" w:rsidRDefault="00902B66" w:rsidP="00A57F99">
      <w:pPr>
        <w:numPr>
          <w:ilvl w:val="0"/>
          <w:numId w:val="7"/>
        </w:numPr>
        <w:spacing w:after="37"/>
        <w:ind w:hanging="361"/>
      </w:pPr>
      <w:r>
        <w:t xml:space="preserve">Documentación copiada tendrá una penalización del 25% de la nota obtenida. </w:t>
      </w:r>
    </w:p>
    <w:p w:rsidR="00611FF8" w:rsidRDefault="00902B66" w:rsidP="00A57F99">
      <w:pPr>
        <w:numPr>
          <w:ilvl w:val="0"/>
          <w:numId w:val="7"/>
        </w:numPr>
        <w:spacing w:after="36"/>
        <w:ind w:hanging="361"/>
      </w:pPr>
      <w:r>
        <w:t xml:space="preserve">Copias tendrán nota de 0 puntos y serán reportados al catedrático y a la escuela de ciencias y sistemas. </w:t>
      </w:r>
    </w:p>
    <w:p w:rsidR="00EE2E7D" w:rsidRDefault="00EE2E7D" w:rsidP="00A57F99">
      <w:pPr>
        <w:numPr>
          <w:ilvl w:val="0"/>
          <w:numId w:val="7"/>
        </w:numPr>
        <w:spacing w:after="36"/>
        <w:ind w:hanging="361"/>
      </w:pPr>
      <w:r>
        <w:t>Respetar el formato de nombre del entregable ya que este será utilizado para comparar copias entre ambas secciones.</w:t>
      </w:r>
    </w:p>
    <w:p w:rsidR="00611FF8" w:rsidRDefault="00902B66" w:rsidP="00A57F99">
      <w:pPr>
        <w:numPr>
          <w:ilvl w:val="0"/>
          <w:numId w:val="7"/>
        </w:numPr>
        <w:ind w:hanging="361"/>
      </w:pPr>
      <w:r>
        <w:t>S</w:t>
      </w:r>
      <w:r w:rsidR="00D316FC">
        <w:t>e calificará del código entregado.</w:t>
      </w:r>
    </w:p>
    <w:p w:rsidR="00611FF8" w:rsidRDefault="00902B66" w:rsidP="00A57F99">
      <w:pPr>
        <w:spacing w:after="155"/>
      </w:pPr>
      <w:r>
        <w:t xml:space="preserve"> </w:t>
      </w:r>
    </w:p>
    <w:sectPr w:rsidR="00611FF8">
      <w:pgSz w:w="12240" w:h="15840"/>
      <w:pgMar w:top="1459" w:right="1698" w:bottom="1485"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73F" w:rsidRDefault="007E673F" w:rsidP="008C7905">
      <w:pPr>
        <w:spacing w:after="0" w:line="240" w:lineRule="auto"/>
      </w:pPr>
      <w:r>
        <w:separator/>
      </w:r>
    </w:p>
  </w:endnote>
  <w:endnote w:type="continuationSeparator" w:id="0">
    <w:p w:rsidR="007E673F" w:rsidRDefault="007E673F" w:rsidP="008C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73F" w:rsidRDefault="007E673F" w:rsidP="008C7905">
      <w:pPr>
        <w:spacing w:after="0" w:line="240" w:lineRule="auto"/>
      </w:pPr>
      <w:r>
        <w:separator/>
      </w:r>
    </w:p>
  </w:footnote>
  <w:footnote w:type="continuationSeparator" w:id="0">
    <w:p w:rsidR="007E673F" w:rsidRDefault="007E673F" w:rsidP="008C79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EE1"/>
    <w:multiLevelType w:val="hybridMultilevel"/>
    <w:tmpl w:val="41BC1CC6"/>
    <w:lvl w:ilvl="0" w:tplc="1DC2DC7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E36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7237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F81C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92B6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A0A7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E893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62B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EEC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425E46"/>
    <w:multiLevelType w:val="multilevel"/>
    <w:tmpl w:val="F0BC1294"/>
    <w:lvl w:ilvl="0">
      <w:start w:val="1"/>
      <w:numFmt w:val="decimal"/>
      <w:lvlText w:val="%1"/>
      <w:lvlJc w:val="left"/>
      <w:pPr>
        <w:ind w:left="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2F4367"/>
    <w:multiLevelType w:val="hybridMultilevel"/>
    <w:tmpl w:val="24285D76"/>
    <w:lvl w:ilvl="0" w:tplc="1630A9CC">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AEC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5C21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32EE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A097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F0B2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2803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08A4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8276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8E5580"/>
    <w:multiLevelType w:val="hybridMultilevel"/>
    <w:tmpl w:val="B84E1624"/>
    <w:lvl w:ilvl="0" w:tplc="A8A08DE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3841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6E82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8A28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A273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2411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DA35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839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B065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C87A37"/>
    <w:multiLevelType w:val="hybridMultilevel"/>
    <w:tmpl w:val="B0BEE39E"/>
    <w:lvl w:ilvl="0" w:tplc="C954106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5C54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CA8B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5ADE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F0F3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903E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E0D2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8C8D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86E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F72B9C"/>
    <w:multiLevelType w:val="hybridMultilevel"/>
    <w:tmpl w:val="7AD601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A2B12D2"/>
    <w:multiLevelType w:val="hybridMultilevel"/>
    <w:tmpl w:val="82325928"/>
    <w:lvl w:ilvl="0" w:tplc="C8B2078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4478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149E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BE3F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C72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01C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B05F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784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EA34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AC662F1"/>
    <w:multiLevelType w:val="hybridMultilevel"/>
    <w:tmpl w:val="7C1E0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33E0D20"/>
    <w:multiLevelType w:val="hybridMultilevel"/>
    <w:tmpl w:val="57886624"/>
    <w:lvl w:ilvl="0" w:tplc="FF283D5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AA33A0">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060B63E">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78C604">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6A87834">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EB2C7AA">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D3CC732">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5A0DB7E">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03C4D0A">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2"/>
  </w:num>
  <w:num w:numId="5">
    <w:abstractNumId w:val="6"/>
  </w:num>
  <w:num w:numId="6">
    <w:abstractNumId w:val="8"/>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F8"/>
    <w:rsid w:val="00031647"/>
    <w:rsid w:val="00080CD9"/>
    <w:rsid w:val="000B0D08"/>
    <w:rsid w:val="001409C2"/>
    <w:rsid w:val="003646F2"/>
    <w:rsid w:val="004124FC"/>
    <w:rsid w:val="004234D5"/>
    <w:rsid w:val="005758FD"/>
    <w:rsid w:val="00601A27"/>
    <w:rsid w:val="00611FF8"/>
    <w:rsid w:val="007E673F"/>
    <w:rsid w:val="008C7905"/>
    <w:rsid w:val="00902B66"/>
    <w:rsid w:val="0093212F"/>
    <w:rsid w:val="00A30CD6"/>
    <w:rsid w:val="00A46C4B"/>
    <w:rsid w:val="00A57F99"/>
    <w:rsid w:val="00B05E7E"/>
    <w:rsid w:val="00C32A4F"/>
    <w:rsid w:val="00C83242"/>
    <w:rsid w:val="00CA6243"/>
    <w:rsid w:val="00CE4F01"/>
    <w:rsid w:val="00D237D6"/>
    <w:rsid w:val="00D316FC"/>
    <w:rsid w:val="00D97177"/>
    <w:rsid w:val="00E23AE4"/>
    <w:rsid w:val="00E40587"/>
    <w:rsid w:val="00EE2E7D"/>
    <w:rsid w:val="00F74A90"/>
    <w:rsid w:val="00F9098C"/>
    <w:rsid w:val="00F9414E"/>
    <w:rsid w:val="00F94E2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AE0D4-58C9-4E7D-A78C-60E1F4A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268" w:lineRule="auto"/>
      <w:ind w:left="10" w:right="2"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000000"/>
      <w:sz w:val="29"/>
    </w:rPr>
  </w:style>
  <w:style w:type="paragraph" w:styleId="Ttulo2">
    <w:name w:val="heading 2"/>
    <w:next w:val="Normal"/>
    <w:link w:val="Ttulo2Car"/>
    <w:uiPriority w:val="9"/>
    <w:unhideWhenUsed/>
    <w:qFormat/>
    <w:pPr>
      <w:keepNext/>
      <w:keepLines/>
      <w:spacing w:after="3"/>
      <w:ind w:left="10" w:hanging="10"/>
      <w:outlineLvl w:val="1"/>
    </w:pPr>
    <w:rPr>
      <w:rFonts w:ascii="Calibri" w:eastAsia="Calibri" w:hAnsi="Calibri" w:cs="Calibri"/>
      <w:color w:val="000000"/>
    </w:rPr>
  </w:style>
  <w:style w:type="paragraph" w:styleId="Ttulo3">
    <w:name w:val="heading 3"/>
    <w:next w:val="Normal"/>
    <w:link w:val="Ttulo3Car"/>
    <w:uiPriority w:val="9"/>
    <w:unhideWhenUsed/>
    <w:qFormat/>
    <w:pPr>
      <w:keepNext/>
      <w:keepLines/>
      <w:spacing w:after="3"/>
      <w:ind w:left="10" w:hanging="10"/>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rPr>
  </w:style>
  <w:style w:type="character" w:customStyle="1" w:styleId="Ttulo1Car">
    <w:name w:val="Título 1 Car"/>
    <w:link w:val="Ttulo1"/>
    <w:rPr>
      <w:rFonts w:ascii="Calibri" w:eastAsia="Calibri" w:hAnsi="Calibri" w:cs="Calibri"/>
      <w:color w:val="000000"/>
      <w:sz w:val="29"/>
    </w:rPr>
  </w:style>
  <w:style w:type="character" w:customStyle="1" w:styleId="Ttulo3Car">
    <w:name w:val="Título 3 Car"/>
    <w:link w:val="Ttulo3"/>
    <w:rPr>
      <w:rFonts w:ascii="Calibri" w:eastAsia="Calibri" w:hAnsi="Calibri" w:cs="Calibri"/>
      <w:color w:val="000000"/>
      <w:sz w:val="22"/>
    </w:rPr>
  </w:style>
  <w:style w:type="paragraph" w:styleId="Prrafodelista">
    <w:name w:val="List Paragraph"/>
    <w:basedOn w:val="Normal"/>
    <w:uiPriority w:val="34"/>
    <w:qFormat/>
    <w:rsid w:val="00F94E2B"/>
    <w:pPr>
      <w:ind w:left="720"/>
      <w:contextualSpacing/>
    </w:pPr>
  </w:style>
  <w:style w:type="paragraph" w:styleId="TtulodeTDC">
    <w:name w:val="TOC Heading"/>
    <w:basedOn w:val="Ttulo1"/>
    <w:next w:val="Normal"/>
    <w:uiPriority w:val="39"/>
    <w:unhideWhenUsed/>
    <w:qFormat/>
    <w:rsid w:val="00D316FC"/>
    <w:pPr>
      <w:spacing w:before="24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DC1">
    <w:name w:val="toc 1"/>
    <w:basedOn w:val="Normal"/>
    <w:next w:val="Normal"/>
    <w:autoRedefine/>
    <w:uiPriority w:val="39"/>
    <w:unhideWhenUsed/>
    <w:rsid w:val="00D316FC"/>
    <w:pPr>
      <w:spacing w:after="100"/>
      <w:ind w:left="0"/>
    </w:pPr>
  </w:style>
  <w:style w:type="paragraph" w:styleId="TDC2">
    <w:name w:val="toc 2"/>
    <w:basedOn w:val="Normal"/>
    <w:next w:val="Normal"/>
    <w:autoRedefine/>
    <w:uiPriority w:val="39"/>
    <w:unhideWhenUsed/>
    <w:rsid w:val="00D316FC"/>
    <w:pPr>
      <w:spacing w:after="100"/>
      <w:ind w:left="220"/>
    </w:pPr>
  </w:style>
  <w:style w:type="paragraph" w:styleId="TDC3">
    <w:name w:val="toc 3"/>
    <w:basedOn w:val="Normal"/>
    <w:next w:val="Normal"/>
    <w:autoRedefine/>
    <w:uiPriority w:val="39"/>
    <w:unhideWhenUsed/>
    <w:rsid w:val="00D316FC"/>
    <w:pPr>
      <w:spacing w:after="100"/>
      <w:ind w:left="440"/>
    </w:pPr>
  </w:style>
  <w:style w:type="character" w:styleId="Hipervnculo">
    <w:name w:val="Hyperlink"/>
    <w:basedOn w:val="Fuentedeprrafopredeter"/>
    <w:uiPriority w:val="99"/>
    <w:unhideWhenUsed/>
    <w:rsid w:val="00D316FC"/>
    <w:rPr>
      <w:color w:val="0563C1" w:themeColor="hyperlink"/>
      <w:u w:val="single"/>
    </w:rPr>
  </w:style>
  <w:style w:type="table" w:styleId="Tablaconcuadrcula">
    <w:name w:val="Table Grid"/>
    <w:basedOn w:val="Tablanormal"/>
    <w:uiPriority w:val="39"/>
    <w:rsid w:val="00932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C790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C7905"/>
    <w:rPr>
      <w:rFonts w:ascii="Calibri" w:eastAsia="Calibri" w:hAnsi="Calibri" w:cs="Calibri"/>
      <w:color w:val="000000"/>
    </w:rPr>
  </w:style>
  <w:style w:type="paragraph" w:styleId="Piedepgina">
    <w:name w:val="footer"/>
    <w:basedOn w:val="Normal"/>
    <w:link w:val="PiedepginaCar"/>
    <w:uiPriority w:val="99"/>
    <w:unhideWhenUsed/>
    <w:rsid w:val="008C790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C790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rendiendoarduino.wordpress.com/2017/09/15/eeprom-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isllamas.es/guardar-variables-entre-reinicios-con-arduino-y-la-memoria-no-volatil-eeprom/" TargetMode="External"/><Relationship Id="rId5" Type="http://schemas.openxmlformats.org/officeDocument/2006/relationships/webSettings" Target="webSettings.xml"/><Relationship Id="rId10" Type="http://schemas.openxmlformats.org/officeDocument/2006/relationships/hyperlink" Target="https://aprendiendoarduino.wordpress.com/2017/06/21/memoria-flash-sram-y-eeprom-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4BA4F-1D0D-4830-95E1-79EDC595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6</Pages>
  <Words>1083</Words>
  <Characters>5957</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 Florian</dc:creator>
  <cp:keywords/>
  <cp:lastModifiedBy>Oscar Cuellar Mancilla</cp:lastModifiedBy>
  <cp:revision>16</cp:revision>
  <cp:lastPrinted>2019-08-01T23:19:00Z</cp:lastPrinted>
  <dcterms:created xsi:type="dcterms:W3CDTF">2019-07-17T18:54:00Z</dcterms:created>
  <dcterms:modified xsi:type="dcterms:W3CDTF">2019-08-08T22:07:00Z</dcterms:modified>
</cp:coreProperties>
</file>