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79FF" w:rsidRDefault="003579FF">
      <w:pPr>
        <w:pStyle w:val="1"/>
        <w:divId w:val="1835339605"/>
        <w:rPr>
          <w:rFonts w:ascii="Yu Gothic UI" w:eastAsia="Yu Gothic UI" w:hAnsi="Yu Gothic UI"/>
        </w:rPr>
      </w:pPr>
      <w:r>
        <w:rPr>
          <w:rFonts w:ascii="Yu Gothic UI" w:eastAsia="Yu Gothic UI" w:hAnsi="Yu Gothic UI" w:hint="eastAsia"/>
        </w:rPr>
        <w:t xml:space="preserve">Modekore </w:t>
      </w:r>
      <w:r>
        <w:rPr>
          <w:rFonts w:ascii="Segoe UI Emoji" w:eastAsia="Yu Gothic UI" w:hAnsi="Segoe UI Emoji" w:cs="Segoe UI Emoji"/>
        </w:rPr>
        <w:t>🦙</w: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"I set the system prompt</w:t>
      </w:r>
      <w:r>
        <w:rPr>
          <w:rFonts w:ascii="Yu Gothic UI" w:eastAsia="Yu Gothic UI" w:hAnsi="Yu Gothic UI" w:hint="eastAsia"/>
        </w:rPr>
        <w:t>…</w:t>
      </w:r>
      <w:r>
        <w:rPr>
          <w:rFonts w:ascii="Yu Gothic UI" w:eastAsia="Yu Gothic UI" w:hAnsi="Yu Gothic UI" w:hint="eastAsia"/>
        </w:rPr>
        <w:t xml:space="preserve"> so why isn't it working?" </w:t>
      </w:r>
      <w:r>
        <w:rPr>
          <w:rFonts w:ascii="Segoe UI Emoji" w:eastAsia="Yu Gothic UI" w:hAnsi="Segoe UI Emoji" w:cs="Segoe UI Emoji"/>
        </w:rPr>
        <w:t>🤔</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If you've ever edited a model's system prompt in Ollama, opened Open WebUI, and found your prompt </w:t>
      </w:r>
      <w:r>
        <w:rPr>
          <w:rStyle w:val="a5"/>
          <w:rFonts w:ascii="Yu Gothic UI" w:eastAsia="Yu Gothic UI" w:hAnsi="Yu Gothic UI" w:hint="eastAsia"/>
          <w:color w:val="1E1E2E"/>
          <w:sz w:val="22"/>
          <w:szCs w:val="22"/>
        </w:rPr>
        <w:t>completely ignored</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you're not imagining it.</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Open WebUI (v0.4+) doesn't read the system prompt baked into an Ollama model. It keeps its </w:t>
      </w:r>
      <w:r>
        <w:rPr>
          <w:rStyle w:val="a5"/>
          <w:rFonts w:ascii="Yu Gothic UI" w:eastAsia="Yu Gothic UI" w:hAnsi="Yu Gothic UI" w:hint="eastAsia"/>
          <w:color w:val="1E1E2E"/>
          <w:sz w:val="22"/>
          <w:szCs w:val="22"/>
        </w:rPr>
        <w:t>own</w:t>
      </w:r>
      <w:r>
        <w:rPr>
          <w:rFonts w:ascii="Yu Gothic UI" w:eastAsia="Yu Gothic UI" w:hAnsi="Yu Gothic UI" w:hint="eastAsia"/>
          <w:color w:val="1E1E2E"/>
          <w:sz w:val="22"/>
          <w:szCs w:val="22"/>
        </w:rPr>
        <w:t xml:space="preserve"> copy, in its </w:t>
      </w:r>
      <w:r>
        <w:rPr>
          <w:rStyle w:val="a5"/>
          <w:rFonts w:ascii="Yu Gothic UI" w:eastAsia="Yu Gothic UI" w:hAnsi="Yu Gothic UI" w:hint="eastAsia"/>
          <w:color w:val="1E1E2E"/>
          <w:sz w:val="22"/>
          <w:szCs w:val="22"/>
        </w:rPr>
        <w:t>own</w:t>
      </w:r>
      <w:r>
        <w:rPr>
          <w:rFonts w:ascii="Yu Gothic UI" w:eastAsia="Yu Gothic UI" w:hAnsi="Yu Gothic UI" w:hint="eastAsia"/>
          <w:color w:val="1E1E2E"/>
          <w:sz w:val="22"/>
          <w:szCs w:val="22"/>
        </w:rPr>
        <w:t xml:space="preserve"> database. So your carefully written prompt just sits in Ollama, doing nothing.</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I lost an evening to this. Even asking AI chatbots didn't surface the real reason. So I built </w:t>
      </w:r>
      <w:r>
        <w:rPr>
          <w:rStyle w:val="a5"/>
          <w:rFonts w:ascii="Yu Gothic UI" w:eastAsia="Yu Gothic UI" w:hAnsi="Yu Gothic UI" w:hint="eastAsia"/>
          <w:color w:val="1E1E2E"/>
          <w:sz w:val="22"/>
          <w:szCs w:val="22"/>
        </w:rPr>
        <w:t>Modekore</w:t>
      </w:r>
      <w:r>
        <w:rPr>
          <w:rFonts w:ascii="Yu Gothic UI" w:eastAsia="Yu Gothic UI" w:hAnsi="Yu Gothic UI" w:hint="eastAsia"/>
          <w:color w:val="1E1E2E"/>
          <w:sz w:val="22"/>
          <w:szCs w:val="22"/>
        </w:rPr>
        <w:t xml:space="preserve"> </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a small, free Windows tool that writes your system prompt to </w:t>
      </w:r>
      <w:r>
        <w:rPr>
          <w:rStyle w:val="a5"/>
          <w:rFonts w:ascii="Yu Gothic UI" w:eastAsia="Yu Gothic UI" w:hAnsi="Yu Gothic UI" w:hint="eastAsia"/>
          <w:color w:val="1E1E2E"/>
          <w:sz w:val="22"/>
          <w:szCs w:val="22"/>
        </w:rPr>
        <w:t>both Ollama and Open WebUI in one click</w:t>
      </w:r>
      <w:r>
        <w:rPr>
          <w:rFonts w:ascii="Yu Gothic UI" w:eastAsia="Yu Gothic UI" w:hAnsi="Yu Gothic UI" w:hint="eastAsia"/>
          <w:color w:val="1E1E2E"/>
          <w:sz w:val="22"/>
          <w:szCs w:val="22"/>
        </w:rPr>
        <w:t>, so what you set is what you get.</w:t>
      </w:r>
    </w:p>
    <w:p w:rsidR="003579FF" w:rsidRDefault="003579FF">
      <w:pPr>
        <w:spacing w:before="330" w:after="33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25" style="width:0;height:1.5pt" o:hralign="center" o:hrstd="t" o:hr="t" fillcolor="#a0a0a0" stroked="f">
            <v:textbox inset="5.85pt,.7pt,5.85pt,.7pt"/>
          </v:rect>
        </w:pict>
      </w:r>
    </w:p>
    <w:p w:rsidR="003579FF" w:rsidRDefault="003579FF">
      <w:pPr>
        <w:pStyle w:val="Web"/>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A Windows GUI tool for managing your Ollama models with just the mouse.</w:t>
      </w:r>
      <w:r>
        <w:rPr>
          <w:rFonts w:ascii="Yu Gothic UI" w:eastAsia="Yu Gothic UI" w:hAnsi="Yu Gothic UI" w:hint="eastAsia"/>
          <w:color w:val="1E1E2E"/>
          <w:sz w:val="22"/>
          <w:szCs w:val="22"/>
        </w:rPr>
        <w:t xml:space="preserve"> On top of that, you can read and write </w:t>
      </w:r>
      <w:r>
        <w:rPr>
          <w:rStyle w:val="a5"/>
          <w:rFonts w:ascii="Yu Gothic UI" w:eastAsia="Yu Gothic UI" w:hAnsi="Yu Gothic UI" w:hint="eastAsia"/>
          <w:color w:val="1E1E2E"/>
          <w:sz w:val="22"/>
          <w:szCs w:val="22"/>
        </w:rPr>
        <w:t>OpenWebUI system prompts</w:t>
      </w:r>
      <w:r>
        <w:rPr>
          <w:rFonts w:ascii="Yu Gothic UI" w:eastAsia="Yu Gothic UI" w:hAnsi="Yu Gothic UI" w:hint="eastAsia"/>
          <w:color w:val="1E1E2E"/>
          <w:sz w:val="22"/>
          <w:szCs w:val="22"/>
        </w:rPr>
        <w:t xml:space="preserve"> directly from the same screen.</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Without memorizing any commands (typing into that scary black terminal window), you can delete, copy, rename models and edit their prompts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just pick one from the list and click a button.</w:t>
      </w:r>
    </w:p>
    <w:p w:rsidR="003579FF" w:rsidRDefault="003579FF">
      <w:pPr>
        <w:spacing w:before="330" w:after="33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26"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Table of Contents</w:t>
      </w:r>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what-can-it-do" w:history="1">
        <w:r>
          <w:rPr>
            <w:rStyle w:val="a3"/>
            <w:rFonts w:ascii="Yu Gothic UI" w:eastAsia="Yu Gothic UI" w:hAnsi="Yu Gothic UI" w:hint="eastAsia"/>
            <w:sz w:val="22"/>
            <w:szCs w:val="22"/>
          </w:rPr>
          <w:t>What can it do?</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what-you-need" w:history="1">
        <w:r>
          <w:rPr>
            <w:rStyle w:val="a3"/>
            <w:rFonts w:ascii="Yu Gothic UI" w:eastAsia="Yu Gothic UI" w:hAnsi="Yu Gothic UI" w:hint="eastAsia"/>
            <w:sz w:val="22"/>
            <w:szCs w:val="22"/>
          </w:rPr>
          <w:t>What you need</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how-to-install" w:history="1">
        <w:r>
          <w:rPr>
            <w:rStyle w:val="a3"/>
            <w:rFonts w:ascii="Yu Gothic UI" w:eastAsia="Yu Gothic UI" w:hAnsi="Yu Gothic UI" w:hint="eastAsia"/>
            <w:sz w:val="22"/>
            <w:szCs w:val="22"/>
          </w:rPr>
          <w:t>How to install</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how-to-launch" w:history="1">
        <w:r>
          <w:rPr>
            <w:rStyle w:val="a3"/>
            <w:rFonts w:ascii="Yu Gothic UI" w:eastAsia="Yu Gothic UI" w:hAnsi="Yu Gothic UI" w:hint="eastAsia"/>
            <w:sz w:val="22"/>
            <w:szCs w:val="22"/>
          </w:rPr>
          <w:t>How to launch</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reading-the-screen" w:history="1">
        <w:r>
          <w:rPr>
            <w:rStyle w:val="a3"/>
            <w:rFonts w:ascii="Yu Gothic UI" w:eastAsia="Yu Gothic UI" w:hAnsi="Yu Gothic UI" w:hint="eastAsia"/>
            <w:sz w:val="22"/>
            <w:szCs w:val="22"/>
          </w:rPr>
          <w:t>Reading the screen</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how-to-use-the-buttons" w:history="1">
        <w:r>
          <w:rPr>
            <w:rStyle w:val="a3"/>
            <w:rFonts w:ascii="Yu Gothic UI" w:eastAsia="Yu Gothic UI" w:hAnsi="Yu Gothic UI" w:hint="eastAsia"/>
            <w:sz w:val="22"/>
            <w:szCs w:val="22"/>
          </w:rPr>
          <w:t>How to use the buttons</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about-openwebui-integration-important" w:history="1">
        <w:r>
          <w:rPr>
            <w:rStyle w:val="a3"/>
            <w:rFonts w:ascii="Yu Gothic UI" w:eastAsia="Yu Gothic UI" w:hAnsi="Yu Gothic UI" w:hint="eastAsia"/>
            <w:sz w:val="22"/>
            <w:szCs w:val="22"/>
          </w:rPr>
          <w:t>About OpenWebUI integration (important)</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about-duplicate-model-color-coding" w:history="1">
        <w:r>
          <w:rPr>
            <w:rStyle w:val="a3"/>
            <w:rFonts w:ascii="Yu Gothic UI" w:eastAsia="Yu Gothic UI" w:hAnsi="Yu Gothic UI" w:hint="eastAsia"/>
            <w:sz w:val="22"/>
            <w:szCs w:val="22"/>
          </w:rPr>
          <w:t>About duplicate-model color coding</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faq--troubleshooting" w:history="1">
        <w:r>
          <w:rPr>
            <w:rStyle w:val="a3"/>
            <w:rFonts w:ascii="Yu Gothic UI" w:eastAsia="Yu Gothic UI" w:hAnsi="Yu Gothic UI" w:hint="eastAsia"/>
            <w:sz w:val="22"/>
            <w:szCs w:val="22"/>
          </w:rPr>
          <w:t>FAQ / Troubleshooting</w:t>
        </w:r>
      </w:hyperlink>
    </w:p>
    <w:p w:rsidR="003579FF" w:rsidRDefault="003579FF">
      <w:pPr>
        <w:numPr>
          <w:ilvl w:val="0"/>
          <w:numId w:val="1"/>
        </w:numPr>
        <w:spacing w:before="45" w:after="45"/>
        <w:divId w:val="1835339605"/>
        <w:rPr>
          <w:rFonts w:ascii="Yu Gothic UI" w:eastAsia="Yu Gothic UI" w:hAnsi="Yu Gothic UI" w:hint="eastAsia"/>
          <w:color w:val="1E1E2E"/>
          <w:sz w:val="22"/>
          <w:szCs w:val="22"/>
        </w:rPr>
      </w:pPr>
      <w:hyperlink w:anchor="notes-for-publishing--distribution" w:history="1">
        <w:r>
          <w:rPr>
            <w:rStyle w:val="a3"/>
            <w:rFonts w:ascii="Yu Gothic UI" w:eastAsia="Yu Gothic UI" w:hAnsi="Yu Gothic UI" w:hint="eastAsia"/>
            <w:sz w:val="22"/>
            <w:szCs w:val="22"/>
          </w:rPr>
          <w:t>Notes for publishing / distribution</w:t>
        </w:r>
      </w:hyperlink>
    </w:p>
    <w:p w:rsidR="003579FF" w:rsidRDefault="003579FF">
      <w:pPr>
        <w:spacing w:before="330" w:after="33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27"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What can it do?</w:t>
      </w:r>
    </w:p>
    <w:tbl>
      <w:tblPr>
        <w:tblW w:w="5000" w:type="pct"/>
        <w:tblCellMar>
          <w:top w:w="15" w:type="dxa"/>
          <w:left w:w="15" w:type="dxa"/>
          <w:bottom w:w="15" w:type="dxa"/>
          <w:right w:w="15" w:type="dxa"/>
        </w:tblCellMar>
        <w:tblLook w:val="04A0" w:firstRow="1" w:lastRow="0" w:firstColumn="1" w:lastColumn="0" w:noHBand="0" w:noVBand="1"/>
      </w:tblPr>
      <w:tblGrid>
        <w:gridCol w:w="2494"/>
        <w:gridCol w:w="5994"/>
      </w:tblGrid>
      <w:tr w:rsidR="00000000">
        <w:trPr>
          <w:divId w:val="1835339605"/>
          <w:tblHeader/>
        </w:trPr>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Feature</w:t>
            </w:r>
          </w:p>
        </w:tc>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Description</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List view</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See all your installed models at a glance</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Details</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Show size, hash, parameter count, quantization, and the built-in prompt</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Auto use-case guess</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Suggests a "recommended use" based on the model name</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Duplicate detection</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Color-codes models with identical contents (registered twice under different names)</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lastRenderedPageBreak/>
              <w:t>🗑</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Delete</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Remove unwanted models with a confirmation step</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Copy</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Make another model with the same contents under a new name (no extra disk space used)</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Rename</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Rename safely (backup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verify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swap)</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Create variant</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Create a new model from an existing one with a new prompt</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Edit prompt</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Rewrite and overwrite the system prompt of the selected model</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OpenWebUI sync</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Write the prompt to OpenWebUI as well, not just Ollama</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Japanese / English toggle</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Switch the UI language with one button in the header</w:t>
            </w:r>
          </w:p>
        </w:tc>
      </w:tr>
    </w:tbl>
    <w:p w:rsidR="003579FF" w:rsidRDefault="003579FF">
      <w:pPr>
        <w:spacing w:before="330" w:after="33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28"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What you need</w:t>
      </w:r>
    </w:p>
    <w:tbl>
      <w:tblPr>
        <w:tblW w:w="5000" w:type="pct"/>
        <w:tblCellMar>
          <w:top w:w="15" w:type="dxa"/>
          <w:left w:w="15" w:type="dxa"/>
          <w:bottom w:w="15" w:type="dxa"/>
          <w:right w:w="15" w:type="dxa"/>
        </w:tblCellMar>
        <w:tblLook w:val="04A0" w:firstRow="1" w:lastRow="0" w:firstColumn="1" w:lastColumn="0" w:noHBand="0" w:noVBand="1"/>
      </w:tblPr>
      <w:tblGrid>
        <w:gridCol w:w="2224"/>
        <w:gridCol w:w="6264"/>
      </w:tblGrid>
      <w:tr w:rsidR="00000000">
        <w:trPr>
          <w:divId w:val="1835339605"/>
          <w:tblHeader/>
        </w:trPr>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lastRenderedPageBreak/>
              <w:t>Requirement</w:t>
            </w:r>
          </w:p>
        </w:tc>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Notes</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Windows</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Tested on Windows 10 / 11</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Python 3.8+</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Install from </w:t>
            </w:r>
            <w:hyperlink r:id="rId7" w:history="1">
              <w:r>
                <w:rPr>
                  <w:rStyle w:val="a3"/>
                  <w:rFonts w:ascii="Yu Gothic UI" w:eastAsia="Yu Gothic UI" w:hAnsi="Yu Gothic UI" w:hint="eastAsia"/>
                  <w:sz w:val="22"/>
                  <w:szCs w:val="22"/>
                </w:rPr>
                <w:t>python.org</w:t>
              </w:r>
            </w:hyperlink>
            <w:r>
              <w:rPr>
                <w:rFonts w:ascii="Yu Gothic UI" w:eastAsia="Yu Gothic UI" w:hAnsi="Yu Gothic UI" w:hint="eastAsia"/>
                <w:color w:val="1E1E2E"/>
                <w:sz w:val="22"/>
                <w:szCs w:val="22"/>
              </w:rPr>
              <w:t xml:space="preserve">. </w:t>
            </w:r>
            <w:r>
              <w:rPr>
                <w:rStyle w:val="HTML"/>
              </w:rPr>
              <w:t>tkinter</w:t>
            </w:r>
            <w:r>
              <w:rPr>
                <w:rFonts w:ascii="Yu Gothic UI" w:eastAsia="Yu Gothic UI" w:hAnsi="Yu Gothic UI" w:hint="eastAsia"/>
                <w:color w:val="1E1E2E"/>
                <w:sz w:val="22"/>
                <w:szCs w:val="22"/>
              </w:rPr>
              <w:t xml:space="preserve"> is bundled by default (no extra install needed)</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Ollama</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Must be running on your PC (listening on </w:t>
            </w:r>
            <w:r>
              <w:rPr>
                <w:rStyle w:val="HTML"/>
              </w:rPr>
              <w:t>http://localhost:11434</w:t>
            </w:r>
            <w:r>
              <w:rPr>
                <w:rFonts w:ascii="Yu Gothic UI" w:eastAsia="Yu Gothic UI" w:hAnsi="Yu Gothic UI" w:hint="eastAsia"/>
                <w:color w:val="1E1E2E"/>
                <w:sz w:val="22"/>
                <w:szCs w:val="22"/>
              </w:rPr>
              <w:t>)</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OpenWebUI</w:t>
            </w:r>
            <w:r>
              <w:rPr>
                <w:rFonts w:ascii="Yu Gothic UI" w:eastAsia="Yu Gothic UI" w:hAnsi="Yu Gothic UI" w:hint="eastAsia"/>
                <w:color w:val="1E1E2E"/>
                <w:sz w:val="22"/>
                <w:szCs w:val="22"/>
              </w:rPr>
              <w:t xml:space="preserve"> (optional)</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Only needed if you use the sync feature. Everything else works without it</w:t>
            </w:r>
          </w:p>
        </w:tc>
      </w:tr>
    </w:tbl>
    <w:p w:rsidR="003579FF" w:rsidRDefault="003579FF">
      <w:pPr>
        <w:pStyle w:val="Web"/>
        <w:shd w:val="clear" w:color="auto" w:fill="FEF9F3"/>
        <w:divId w:val="1453280252"/>
        <w:rPr>
          <w:rFonts w:ascii="Yu Gothic UI" w:eastAsia="Yu Gothic UI" w:hAnsi="Yu Gothic UI" w:hint="eastAsia"/>
          <w:color w:val="4C4F69"/>
          <w:sz w:val="22"/>
          <w:szCs w:val="22"/>
        </w:rPr>
      </w:pP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w:t>
      </w:r>
      <w:r>
        <w:rPr>
          <w:rStyle w:val="a5"/>
          <w:rFonts w:ascii="Yu Gothic UI" w:eastAsia="Yu Gothic UI" w:hAnsi="Yu Gothic UI" w:hint="eastAsia"/>
          <w:color w:val="4C4F69"/>
          <w:sz w:val="22"/>
          <w:szCs w:val="22"/>
        </w:rPr>
        <w:t>No extra libraries to install.</w:t>
      </w:r>
      <w:r>
        <w:rPr>
          <w:rFonts w:ascii="Yu Gothic UI" w:eastAsia="Yu Gothic UI" w:hAnsi="Yu Gothic UI" w:hint="eastAsia"/>
          <w:color w:val="4C4F69"/>
          <w:sz w:val="22"/>
          <w:szCs w:val="22"/>
        </w:rPr>
        <w:t xml:space="preserve"> This tool runs purely on what Python ships with (no </w:t>
      </w:r>
      <w:r>
        <w:rPr>
          <w:rStyle w:val="HTML"/>
        </w:rPr>
        <w:t>pip install</w:t>
      </w:r>
      <w:r>
        <w:rPr>
          <w:rFonts w:ascii="Yu Gothic UI" w:eastAsia="Yu Gothic UI" w:hAnsi="Yu Gothic UI" w:hint="eastAsia"/>
          <w:color w:val="4C4F69"/>
          <w:sz w:val="22"/>
          <w:szCs w:val="22"/>
        </w:rPr>
        <w:t xml:space="preserve"> required).</w:t>
      </w:r>
    </w:p>
    <w:p w:rsidR="003579FF" w:rsidRDefault="003579FF">
      <w:pPr>
        <w:spacing w:before="330" w:after="33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29"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How to install</w:t>
      </w:r>
    </w:p>
    <w:p w:rsidR="003579FF" w:rsidRDefault="003579FF">
      <w:pPr>
        <w:pStyle w:val="Web"/>
        <w:numPr>
          <w:ilvl w:val="0"/>
          <w:numId w:val="2"/>
        </w:numPr>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Install Python</w:t>
      </w:r>
      <w:r>
        <w:rPr>
          <w:rFonts w:ascii="Yu Gothic UI" w:eastAsia="Yu Gothic UI" w:hAnsi="Yu Gothic UI" w:hint="eastAsia"/>
          <w:color w:val="1E1E2E"/>
          <w:sz w:val="22"/>
          <w:szCs w:val="22"/>
        </w:rPr>
        <w:t xml:space="preserve"> Download from </w:t>
      </w:r>
      <w:hyperlink r:id="rId8" w:history="1">
        <w:r>
          <w:rPr>
            <w:rStyle w:val="a3"/>
            <w:rFonts w:ascii="Yu Gothic UI" w:eastAsia="Yu Gothic UI" w:hAnsi="Yu Gothic UI" w:hint="eastAsia"/>
            <w:sz w:val="22"/>
            <w:szCs w:val="22"/>
          </w:rPr>
          <w:t>python.org</w:t>
        </w:r>
      </w:hyperlink>
      <w:r>
        <w:rPr>
          <w:rFonts w:ascii="Yu Gothic UI" w:eastAsia="Yu Gothic UI" w:hAnsi="Yu Gothic UI" w:hint="eastAsia"/>
          <w:color w:val="1E1E2E"/>
          <w:sz w:val="22"/>
          <w:szCs w:val="22"/>
        </w:rPr>
        <w:t xml:space="preserve"> and install it. Tick </w:t>
      </w:r>
      <w:r>
        <w:rPr>
          <w:rStyle w:val="a5"/>
          <w:rFonts w:ascii="Yu Gothic UI" w:eastAsia="Yu Gothic UI" w:hAnsi="Yu Gothic UI" w:hint="eastAsia"/>
          <w:color w:val="1E1E2E"/>
          <w:sz w:val="22"/>
          <w:szCs w:val="22"/>
        </w:rPr>
        <w:t>"Add Python to PATH"</w:t>
      </w:r>
      <w:r>
        <w:rPr>
          <w:rFonts w:ascii="Yu Gothic UI" w:eastAsia="Yu Gothic UI" w:hAnsi="Yu Gothic UI" w:hint="eastAsia"/>
          <w:color w:val="1E1E2E"/>
          <w:sz w:val="22"/>
          <w:szCs w:val="22"/>
        </w:rPr>
        <w:t xml:space="preserve"> during setup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it makes everything smoother later.</w:t>
      </w:r>
    </w:p>
    <w:p w:rsidR="003579FF" w:rsidRDefault="003579FF">
      <w:pPr>
        <w:pStyle w:val="Web"/>
        <w:numPr>
          <w:ilvl w:val="0"/>
          <w:numId w:val="2"/>
        </w:numPr>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Install and start Ollama</w:t>
      </w:r>
      <w:r>
        <w:rPr>
          <w:rFonts w:ascii="Yu Gothic UI" w:eastAsia="Yu Gothic UI" w:hAnsi="Yu Gothic UI" w:hint="eastAsia"/>
          <w:color w:val="1E1E2E"/>
          <w:sz w:val="22"/>
          <w:szCs w:val="22"/>
        </w:rPr>
        <w:t xml:space="preserve"> Download from </w:t>
      </w:r>
      <w:hyperlink r:id="rId9" w:history="1">
        <w:r>
          <w:rPr>
            <w:rStyle w:val="a3"/>
            <w:rFonts w:ascii="Yu Gothic UI" w:eastAsia="Yu Gothic UI" w:hAnsi="Yu Gothic UI" w:hint="eastAsia"/>
            <w:sz w:val="22"/>
            <w:szCs w:val="22"/>
          </w:rPr>
          <w:t>ollama.com</w:t>
        </w:r>
      </w:hyperlink>
      <w:r>
        <w:rPr>
          <w:rFonts w:ascii="Yu Gothic UI" w:eastAsia="Yu Gothic UI" w:hAnsi="Yu Gothic UI" w:hint="eastAsia"/>
          <w:color w:val="1E1E2E"/>
          <w:sz w:val="22"/>
          <w:szCs w:val="22"/>
        </w:rPr>
        <w:t>, install it, and leave it running.</w:t>
      </w:r>
    </w:p>
    <w:p w:rsidR="003579FF" w:rsidRDefault="003579FF">
      <w:pPr>
        <w:pStyle w:val="Web"/>
        <w:numPr>
          <w:ilvl w:val="0"/>
          <w:numId w:val="2"/>
        </w:numPr>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Put this tool's folder wherever you like</w:t>
      </w:r>
      <w:r>
        <w:rPr>
          <w:rFonts w:ascii="Yu Gothic UI" w:eastAsia="Yu Gothic UI" w:hAnsi="Yu Gothic UI" w:hint="eastAsia"/>
          <w:color w:val="1E1E2E"/>
          <w:sz w:val="22"/>
          <w:szCs w:val="22"/>
        </w:rPr>
        <w:t xml:space="preserve"> You just need </w:t>
      </w:r>
      <w:r>
        <w:rPr>
          <w:rStyle w:val="HTML"/>
        </w:rPr>
        <w:t>modekore.py</w:t>
      </w:r>
      <w:r>
        <w:rPr>
          <w:rFonts w:ascii="Yu Gothic UI" w:eastAsia="Yu Gothic UI" w:hAnsi="Yu Gothic UI" w:hint="eastAsia"/>
          <w:color w:val="1E1E2E"/>
          <w:sz w:val="22"/>
          <w:szCs w:val="22"/>
        </w:rPr>
        <w:t xml:space="preserve"> and </w:t>
      </w:r>
      <w:r>
        <w:rPr>
          <w:rStyle w:val="HTML"/>
        </w:rPr>
        <w:t>run.bat</w:t>
      </w:r>
      <w:r>
        <w:rPr>
          <w:rFonts w:ascii="Yu Gothic UI" w:eastAsia="Yu Gothic UI" w:hAnsi="Yu Gothic UI" w:hint="eastAsia"/>
          <w:color w:val="1E1E2E"/>
          <w:sz w:val="22"/>
          <w:szCs w:val="22"/>
        </w:rPr>
        <w:t xml:space="preserve"> in the same folder.</w:t>
      </w:r>
    </w:p>
    <w:p w:rsidR="003579FF" w:rsidRDefault="003579FF">
      <w:pPr>
        <w:pStyle w:val="Web"/>
        <w:numPr>
          <w:ilvl w:val="0"/>
          <w:numId w:val="2"/>
        </w:numPr>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(Optional) Prepare a config file to use OpenWebUI sync</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See </w:t>
      </w:r>
      <w:hyperlink w:anchor="about-openwebui-integration-important" w:history="1">
        <w:r>
          <w:rPr>
            <w:rStyle w:val="a3"/>
            <w:rFonts w:ascii="Yu Gothic UI" w:eastAsia="Yu Gothic UI" w:hAnsi="Yu Gothic UI" w:hint="eastAsia"/>
            <w:sz w:val="22"/>
            <w:szCs w:val="22"/>
          </w:rPr>
          <w:t>About OpenWebUI integration</w:t>
        </w:r>
      </w:hyperlink>
      <w:r>
        <w:rPr>
          <w:rFonts w:ascii="Yu Gothic UI" w:eastAsia="Yu Gothic UI" w:hAnsi="Yu Gothic UI" w:hint="eastAsia"/>
          <w:color w:val="1E1E2E"/>
          <w:sz w:val="22"/>
          <w:szCs w:val="22"/>
        </w:rPr>
        <w:t xml:space="preserve"> for details.</w:t>
      </w:r>
    </w:p>
    <w:p w:rsidR="003579FF" w:rsidRDefault="003579FF">
      <w:pPr>
        <w:spacing w:before="330" w:after="33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lastRenderedPageBreak/>
        <w:pict>
          <v:rect id="_x0000_i1030"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How to launch</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Just double-click </w:t>
      </w:r>
      <w:r>
        <w:rPr>
          <w:rStyle w:val="HTML"/>
          <w:b/>
          <w:bCs/>
        </w:rPr>
        <w:t>run.bat</w:t>
      </w:r>
      <w:r>
        <w:rPr>
          <w:rFonts w:ascii="Yu Gothic UI" w:eastAsia="Yu Gothic UI" w:hAnsi="Yu Gothic UI" w:hint="eastAsia"/>
          <w:color w:val="1E1E2E"/>
          <w:sz w:val="22"/>
          <w:szCs w:val="22"/>
        </w:rPr>
        <w:t xml:space="preserve"> in the same folder. It starts </w:t>
      </w:r>
      <w:r>
        <w:rPr>
          <w:rStyle w:val="HTML"/>
        </w:rPr>
        <w:t>modekore.py</w:t>
      </w:r>
      <w:r>
        <w:rPr>
          <w:rFonts w:ascii="Yu Gothic UI" w:eastAsia="Yu Gothic UI" w:hAnsi="Yu Gothic UI" w:hint="eastAsia"/>
          <w:color w:val="1E1E2E"/>
          <w:sz w:val="22"/>
          <w:szCs w:val="22"/>
        </w:rPr>
        <w:t>.</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If it fails to start, the window stays open showing the error (</w:t>
      </w:r>
      <w:r>
        <w:rPr>
          <w:rStyle w:val="HTML"/>
        </w:rPr>
        <w:t>pause</w:t>
      </w:r>
      <w:r>
        <w:rPr>
          <w:rFonts w:ascii="Yu Gothic UI" w:eastAsia="Yu Gothic UI" w:hAnsi="Yu Gothic UI" w:hint="eastAsia"/>
          <w:color w:val="1E1E2E"/>
          <w:sz w:val="22"/>
          <w:szCs w:val="22"/>
        </w:rPr>
        <w:t>), so you can read what went wrong.</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Once it starts, it automatically begins loading your model list.</w:t>
      </w:r>
    </w:p>
    <w:p w:rsidR="003579FF" w:rsidRDefault="003579FF">
      <w:pPr>
        <w:pStyle w:val="Web"/>
        <w:shd w:val="clear" w:color="auto" w:fill="FEF9F3"/>
        <w:divId w:val="619265171"/>
        <w:rPr>
          <w:rFonts w:ascii="Yu Gothic UI" w:eastAsia="Yu Gothic UI" w:hAnsi="Yu Gothic UI" w:hint="eastAsia"/>
          <w:color w:val="4C4F69"/>
          <w:sz w:val="22"/>
          <w:szCs w:val="22"/>
        </w:rPr>
      </w:pP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w:t>
      </w:r>
      <w:r>
        <w:rPr>
          <w:rStyle w:val="HTML"/>
        </w:rPr>
        <w:t>run.bat</w:t>
      </w:r>
      <w:r>
        <w:rPr>
          <w:rFonts w:ascii="Yu Gothic UI" w:eastAsia="Yu Gothic UI" w:hAnsi="Yu Gothic UI" w:hint="eastAsia"/>
          <w:color w:val="4C4F69"/>
          <w:sz w:val="22"/>
          <w:szCs w:val="22"/>
        </w:rPr>
        <w:t xml:space="preserve"> </w:t>
      </w:r>
      <w:r>
        <w:rPr>
          <w:rFonts w:ascii="Yu Gothic UI" w:eastAsia="Yu Gothic UI" w:hAnsi="Yu Gothic UI" w:hint="eastAsia"/>
          <w:color w:val="4C4F69"/>
          <w:sz w:val="22"/>
          <w:szCs w:val="22"/>
        </w:rPr>
        <w:t>has a plain ASCII filename, so it launches fine even on systems that can't display Japanese.</w:t>
      </w:r>
    </w:p>
    <w:p w:rsidR="003579FF" w:rsidRDefault="003579FF">
      <w:pPr>
        <w:spacing w:before="330" w:after="33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31"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Reading the screen</w:t>
      </w:r>
    </w:p>
    <w:p w:rsidR="003579FF" w:rsidRDefault="003579FF">
      <w:pPr>
        <w:pStyle w:val="Web"/>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The window has three parts: a </w:t>
      </w:r>
      <w:r>
        <w:rPr>
          <w:rStyle w:val="a5"/>
          <w:rFonts w:ascii="Yu Gothic UI" w:eastAsia="Yu Gothic UI" w:hAnsi="Yu Gothic UI" w:hint="eastAsia"/>
          <w:color w:val="1E1E2E"/>
          <w:sz w:val="22"/>
          <w:szCs w:val="22"/>
        </w:rPr>
        <w:t>header on top</w:t>
      </w:r>
      <w:r>
        <w:rPr>
          <w:rFonts w:ascii="Yu Gothic UI" w:eastAsia="Yu Gothic UI" w:hAnsi="Yu Gothic UI" w:hint="eastAsia"/>
          <w:color w:val="1E1E2E"/>
          <w:sz w:val="22"/>
          <w:szCs w:val="22"/>
        </w:rPr>
        <w:t xml:space="preserve">, a </w:t>
      </w:r>
      <w:r>
        <w:rPr>
          <w:rStyle w:val="a5"/>
          <w:rFonts w:ascii="Yu Gothic UI" w:eastAsia="Yu Gothic UI" w:hAnsi="Yu Gothic UI" w:hint="eastAsia"/>
          <w:color w:val="1E1E2E"/>
          <w:sz w:val="22"/>
          <w:szCs w:val="22"/>
        </w:rPr>
        <w:t>model list on the left</w:t>
      </w:r>
      <w:r>
        <w:rPr>
          <w:rFonts w:ascii="Yu Gothic UI" w:eastAsia="Yu Gothic UI" w:hAnsi="Yu Gothic UI" w:hint="eastAsia"/>
          <w:color w:val="1E1E2E"/>
          <w:sz w:val="22"/>
          <w:szCs w:val="22"/>
        </w:rPr>
        <w:t xml:space="preserve">, and </w:t>
      </w:r>
      <w:r>
        <w:rPr>
          <w:rStyle w:val="a5"/>
          <w:rFonts w:ascii="Yu Gothic UI" w:eastAsia="Yu Gothic UI" w:hAnsi="Yu Gothic UI" w:hint="eastAsia"/>
          <w:color w:val="1E1E2E"/>
          <w:sz w:val="22"/>
          <w:szCs w:val="22"/>
        </w:rPr>
        <w:t>details on the right</w:t>
      </w:r>
      <w:r>
        <w:rPr>
          <w:rFonts w:ascii="Yu Gothic UI" w:eastAsia="Yu Gothic UI" w:hAnsi="Yu Gothic UI" w:hint="eastAsia"/>
          <w:color w:val="1E1E2E"/>
          <w:sz w:val="22"/>
          <w:szCs w:val="22"/>
        </w:rPr>
        <w:t>.</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t>Top: Header</w:t>
      </w:r>
    </w:p>
    <w:p w:rsidR="003579FF" w:rsidRDefault="003579FF">
      <w:pPr>
        <w:numPr>
          <w:ilvl w:val="0"/>
          <w:numId w:val="3"/>
        </w:numPr>
        <w:spacing w:before="45" w:after="45"/>
        <w:divId w:val="1835339605"/>
        <w:rPr>
          <w:rFonts w:ascii="Yu Gothic UI" w:eastAsia="Yu Gothic UI" w:hAnsi="Yu Gothic UI" w:hint="eastAsia"/>
          <w:color w:val="1E1E2E"/>
          <w:sz w:val="22"/>
          <w:szCs w:val="22"/>
        </w:rPr>
      </w:pPr>
      <w:r>
        <w:rPr>
          <w:rStyle w:val="a5"/>
          <w:rFonts w:ascii="Segoe UI Emoji" w:eastAsia="Yu Gothic UI" w:hAnsi="Segoe UI Emoji" w:cs="Segoe UI Emoji"/>
          <w:color w:val="1E1E2E"/>
          <w:sz w:val="22"/>
          <w:szCs w:val="22"/>
        </w:rPr>
        <w:t>🦙</w:t>
      </w:r>
      <w:r>
        <w:rPr>
          <w:rStyle w:val="a5"/>
          <w:rFonts w:ascii="Yu Gothic UI" w:eastAsia="Yu Gothic UI" w:hAnsi="Yu Gothic UI" w:hint="eastAsia"/>
          <w:color w:val="1E1E2E"/>
          <w:sz w:val="22"/>
          <w:szCs w:val="22"/>
        </w:rPr>
        <w:t xml:space="preserve"> Modekore</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the title</w:t>
      </w:r>
    </w:p>
    <w:p w:rsidR="003579FF" w:rsidRDefault="003579FF">
      <w:pPr>
        <w:numPr>
          <w:ilvl w:val="0"/>
          <w:numId w:val="3"/>
        </w:numPr>
        <w:spacing w:before="45" w:after="45"/>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Status</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shows what it's doing right now (loading / success / error) in color</w:t>
      </w:r>
    </w:p>
    <w:p w:rsidR="003579FF" w:rsidRDefault="003579FF">
      <w:pPr>
        <w:numPr>
          <w:ilvl w:val="0"/>
          <w:numId w:val="3"/>
        </w:numPr>
        <w:spacing w:before="45" w:after="45"/>
        <w:divId w:val="1835339605"/>
        <w:rPr>
          <w:rFonts w:ascii="Yu Gothic UI" w:eastAsia="Yu Gothic UI" w:hAnsi="Yu Gothic UI" w:hint="eastAsia"/>
          <w:color w:val="1E1E2E"/>
          <w:sz w:val="22"/>
          <w:szCs w:val="22"/>
        </w:rPr>
      </w:pPr>
      <w:r>
        <w:rPr>
          <w:rStyle w:val="a5"/>
          <w:rFonts w:ascii="Segoe UI Emoji" w:eastAsia="Yu Gothic UI" w:hAnsi="Segoe UI Emoji" w:cs="Segoe UI Emoji"/>
          <w:color w:val="1E1E2E"/>
          <w:sz w:val="22"/>
          <w:szCs w:val="22"/>
        </w:rPr>
        <w:t>🌐</w:t>
      </w:r>
      <w:r>
        <w:rPr>
          <w:rStyle w:val="a5"/>
          <w:rFonts w:ascii="Yu Gothic UI" w:eastAsia="Yu Gothic UI" w:hAnsi="Yu Gothic UI" w:hint="eastAsia"/>
          <w:color w:val="1E1E2E"/>
          <w:sz w:val="22"/>
          <w:szCs w:val="22"/>
        </w:rPr>
        <w:t xml:space="preserve"> EN / </w:t>
      </w:r>
      <w:r>
        <w:rPr>
          <w:rStyle w:val="a5"/>
          <w:rFonts w:ascii="Yu Gothic UI" w:eastAsia="Yu Gothic UI" w:hAnsi="Yu Gothic UI" w:hint="eastAsia"/>
          <w:color w:val="1E1E2E"/>
          <w:sz w:val="22"/>
          <w:szCs w:val="22"/>
        </w:rPr>
        <w:t>日本語</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toggles the UI language between Japanese and English (switches each time you press it)</w:t>
      </w:r>
    </w:p>
    <w:p w:rsidR="003579FF" w:rsidRDefault="003579FF">
      <w:pPr>
        <w:numPr>
          <w:ilvl w:val="0"/>
          <w:numId w:val="3"/>
        </w:numPr>
        <w:spacing w:before="45" w:after="45"/>
        <w:divId w:val="1835339605"/>
        <w:rPr>
          <w:rFonts w:ascii="Yu Gothic UI" w:eastAsia="Yu Gothic UI" w:hAnsi="Yu Gothic UI" w:hint="eastAsia"/>
          <w:color w:val="1E1E2E"/>
          <w:sz w:val="22"/>
          <w:szCs w:val="22"/>
        </w:rPr>
      </w:pPr>
      <w:r>
        <w:rPr>
          <w:rStyle w:val="a5"/>
          <w:rFonts w:ascii="Segoe UI Emoji" w:eastAsia="Yu Gothic UI" w:hAnsi="Segoe UI Emoji" w:cs="Segoe UI Emoji"/>
          <w:color w:val="1E1E2E"/>
          <w:sz w:val="22"/>
          <w:szCs w:val="22"/>
        </w:rPr>
        <w:t>🔄</w:t>
      </w:r>
      <w:r>
        <w:rPr>
          <w:rStyle w:val="a5"/>
          <w:rFonts w:ascii="Yu Gothic UI" w:eastAsia="Yu Gothic UI" w:hAnsi="Yu Gothic UI" w:hint="eastAsia"/>
          <w:color w:val="1E1E2E"/>
          <w:sz w:val="22"/>
          <w:szCs w:val="22"/>
        </w:rPr>
        <w:t xml:space="preserve"> Refresh</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reloads the list to the latest state</w:t>
      </w:r>
    </w:p>
    <w:p w:rsidR="003579FF" w:rsidRDefault="003579FF">
      <w:pPr>
        <w:numPr>
          <w:ilvl w:val="0"/>
          <w:numId w:val="3"/>
        </w:numPr>
        <w:spacing w:before="45" w:after="45"/>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Legend (right side)</w:t>
      </w:r>
    </w:p>
    <w:p w:rsidR="003579FF" w:rsidRDefault="003579FF">
      <w:pPr>
        <w:numPr>
          <w:ilvl w:val="0"/>
          <w:numId w:val="3"/>
        </w:numPr>
        <w:spacing w:before="45" w:after="45"/>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 a prompt is also set on the OpenWebUI side</w:t>
      </w:r>
    </w:p>
    <w:p w:rsidR="003579FF" w:rsidRDefault="003579FF">
      <w:pPr>
        <w:numPr>
          <w:ilvl w:val="0"/>
          <w:numId w:val="3"/>
        </w:numPr>
        <w:spacing w:before="45" w:after="45"/>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rows with the same color = the same underlying model (duplicate contents)</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lastRenderedPageBreak/>
        <w:t>Left: Registered model list</w:t>
      </w:r>
    </w:p>
    <w:tbl>
      <w:tblPr>
        <w:tblW w:w="5000" w:type="pct"/>
        <w:tblCellMar>
          <w:top w:w="15" w:type="dxa"/>
          <w:left w:w="15" w:type="dxa"/>
          <w:bottom w:w="15" w:type="dxa"/>
          <w:right w:w="15" w:type="dxa"/>
        </w:tblCellMar>
        <w:tblLook w:val="04A0" w:firstRow="1" w:lastRow="0" w:firstColumn="1" w:lastColumn="0" w:noHBand="0" w:noVBand="1"/>
      </w:tblPr>
      <w:tblGrid>
        <w:gridCol w:w="1667"/>
        <w:gridCol w:w="6821"/>
      </w:tblGrid>
      <w:tr w:rsidR="00000000">
        <w:trPr>
          <w:divId w:val="1835339605"/>
          <w:tblHeader/>
        </w:trPr>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Column</w:t>
            </w:r>
          </w:p>
        </w:tc>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Meaning</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Model name</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The name registered in Ollama</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Size</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Disk usage (GB / MB)</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Hash (first 12)</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First 12 chars of the content identifier. </w:t>
            </w:r>
            <w:r>
              <w:rPr>
                <w:rStyle w:val="a5"/>
                <w:rFonts w:ascii="Yu Gothic UI" w:eastAsia="Yu Gothic UI" w:hAnsi="Yu Gothic UI" w:hint="eastAsia"/>
                <w:color w:val="1E1E2E"/>
                <w:sz w:val="22"/>
                <w:szCs w:val="22"/>
              </w:rPr>
              <w:t>Same = identical contents</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WebUI</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If </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is shown, a system prompt is also set on the OpenWebUI side</w:t>
            </w:r>
          </w:p>
        </w:tc>
      </w:tr>
    </w:tbl>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Click a row to see detailed info on the right.</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t>Right: Model details</w:t>
      </w:r>
    </w:p>
    <w:p w:rsidR="003579FF" w:rsidRDefault="003579FF">
      <w:pPr>
        <w:numPr>
          <w:ilvl w:val="0"/>
          <w:numId w:val="4"/>
        </w:numPr>
        <w:spacing w:before="45" w:after="45"/>
        <w:ind w:left="126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Full name</w:t>
      </w:r>
    </w:p>
    <w:p w:rsidR="003579FF" w:rsidRDefault="003579FF">
      <w:pPr>
        <w:numPr>
          <w:ilvl w:val="0"/>
          <w:numId w:val="4"/>
        </w:numPr>
        <w:spacing w:before="45" w:after="45"/>
        <w:ind w:left="126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Size</w:t>
      </w:r>
    </w:p>
    <w:p w:rsidR="003579FF" w:rsidRDefault="003579FF">
      <w:pPr>
        <w:numPr>
          <w:ilvl w:val="0"/>
          <w:numId w:val="4"/>
        </w:numPr>
        <w:spacing w:before="45" w:after="45"/>
        <w:ind w:left="126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Hash</w:t>
      </w:r>
      <w:r>
        <w:rPr>
          <w:rFonts w:ascii="Yu Gothic UI" w:eastAsia="Yu Gothic UI" w:hAnsi="Yu Gothic UI" w:hint="eastAsia"/>
          <w:color w:val="1E1E2E"/>
          <w:sz w:val="22"/>
          <w:szCs w:val="22"/>
        </w:rPr>
        <w:t xml:space="preserve"> (full)</w:t>
      </w:r>
    </w:p>
    <w:p w:rsidR="003579FF" w:rsidRDefault="003579FF">
      <w:pPr>
        <w:numPr>
          <w:ilvl w:val="0"/>
          <w:numId w:val="4"/>
        </w:numPr>
        <w:spacing w:before="45" w:after="45"/>
        <w:ind w:left="126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Recommended use</w:t>
      </w:r>
      <w:r>
        <w:rPr>
          <w:rFonts w:ascii="Yu Gothic UI" w:eastAsia="Yu Gothic UI" w:hAnsi="Yu Gothic UI" w:hint="eastAsia"/>
          <w:color w:val="1E1E2E"/>
          <w:sz w:val="22"/>
          <w:szCs w:val="22"/>
        </w:rPr>
        <w:t xml:space="preserve"> (auto-guessed from the name)</w:t>
      </w:r>
    </w:p>
    <w:p w:rsidR="003579FF" w:rsidRDefault="003579FF">
      <w:pPr>
        <w:numPr>
          <w:ilvl w:val="0"/>
          <w:numId w:val="4"/>
        </w:numPr>
        <w:spacing w:before="45" w:after="45"/>
        <w:ind w:left="126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Model info</w:t>
      </w:r>
      <w:r>
        <w:rPr>
          <w:rFonts w:ascii="Yu Gothic UI" w:eastAsia="Yu Gothic UI" w:hAnsi="Yu Gothic UI" w:hint="eastAsia"/>
          <w:color w:val="1E1E2E"/>
          <w:sz w:val="22"/>
          <w:szCs w:val="22"/>
        </w:rPr>
        <w:t xml:space="preserve"> (family / parameter count / quantization / format)</w:t>
      </w:r>
    </w:p>
    <w:p w:rsidR="003579FF" w:rsidRDefault="003579FF">
      <w:pPr>
        <w:numPr>
          <w:ilvl w:val="0"/>
          <w:numId w:val="4"/>
        </w:numPr>
        <w:spacing w:before="45" w:after="45"/>
        <w:ind w:left="126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Built-in prompt</w:t>
      </w:r>
      <w:r>
        <w:rPr>
          <w:rFonts w:ascii="Yu Gothic UI" w:eastAsia="Yu Gothic UI" w:hAnsi="Yu Gothic UI" w:hint="eastAsia"/>
          <w:color w:val="1E1E2E"/>
          <w:sz w:val="22"/>
          <w:szCs w:val="22"/>
        </w:rPr>
        <w:t xml:space="preserve"> (the system prompt embedded in that model)</w:t>
      </w:r>
    </w:p>
    <w:p w:rsidR="003579FF" w:rsidRDefault="003579FF">
      <w:pPr>
        <w:spacing w:before="330" w:after="330"/>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32"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How to use the buttons</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The buttons are laid out in two rows at the bottom left. </w:t>
      </w:r>
      <w:r>
        <w:rPr>
          <w:rStyle w:val="a5"/>
          <w:rFonts w:ascii="Yu Gothic UI" w:eastAsia="Yu Gothic UI" w:hAnsi="Yu Gothic UI" w:hint="eastAsia"/>
          <w:color w:val="1E1E2E"/>
          <w:sz w:val="22"/>
          <w:szCs w:val="22"/>
        </w:rPr>
        <w:t>Select one model from the list first,</w:t>
      </w:r>
      <w:r>
        <w:rPr>
          <w:rFonts w:ascii="Yu Gothic UI" w:eastAsia="Yu Gothic UI" w:hAnsi="Yu Gothic UI" w:hint="eastAsia"/>
          <w:color w:val="1E1E2E"/>
          <w:sz w:val="22"/>
          <w:szCs w:val="22"/>
        </w:rPr>
        <w:t xml:space="preserve"> then click.</w:t>
      </w:r>
    </w:p>
    <w:p w:rsidR="003579FF" w:rsidRDefault="003579FF">
      <w:pPr>
        <w:pStyle w:val="3"/>
        <w:divId w:val="1835339605"/>
        <w:rPr>
          <w:rFonts w:ascii="Yu Gothic UI" w:eastAsia="Yu Gothic UI" w:hAnsi="Yu Gothic UI" w:hint="eastAsia"/>
        </w:rPr>
      </w:pPr>
      <w:r>
        <w:rPr>
          <w:rFonts w:ascii="Segoe UI Emoji" w:eastAsia="Yu Gothic UI" w:hAnsi="Segoe UI Emoji" w:cs="Segoe UI Emoji"/>
        </w:rPr>
        <w:t>🗑</w:t>
      </w:r>
      <w:r>
        <w:rPr>
          <w:rFonts w:ascii="Segoe UI Emoji" w:eastAsia="Yu Gothic UI" w:hAnsi="Segoe UI Emoji" w:cs="Segoe UI Emoji"/>
        </w:rPr>
        <w:t>️</w:t>
      </w:r>
      <w:r>
        <w:rPr>
          <w:rFonts w:ascii="Yu Gothic UI" w:eastAsia="Yu Gothic UI" w:hAnsi="Yu Gothic UI" w:hint="eastAsia"/>
        </w:rPr>
        <w:t xml:space="preserve"> Delete</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Deletes the selected model. A confirmation dialog appears. </w:t>
      </w:r>
      <w:r>
        <w:rPr>
          <w:rStyle w:val="a5"/>
          <w:rFonts w:ascii="Yu Gothic UI" w:eastAsia="Yu Gothic UI" w:hAnsi="Yu Gothic UI" w:hint="eastAsia"/>
          <w:color w:val="1E1E2E"/>
          <w:sz w:val="22"/>
          <w:szCs w:val="22"/>
        </w:rPr>
        <w:t>This cannot be undone,</w:t>
      </w:r>
      <w:r>
        <w:rPr>
          <w:rFonts w:ascii="Yu Gothic UI" w:eastAsia="Yu Gothic UI" w:hAnsi="Yu Gothic UI" w:hint="eastAsia"/>
          <w:color w:val="1E1E2E"/>
          <w:sz w:val="22"/>
          <w:szCs w:val="22"/>
        </w:rPr>
        <w:t xml:space="preserve"> so be careful.</w:t>
      </w:r>
    </w:p>
    <w:p w:rsidR="003579FF" w:rsidRDefault="003579FF">
      <w:pPr>
        <w:pStyle w:val="3"/>
        <w:divId w:val="1835339605"/>
        <w:rPr>
          <w:rFonts w:ascii="Yu Gothic UI" w:eastAsia="Yu Gothic UI" w:hAnsi="Yu Gothic UI" w:hint="eastAsia"/>
        </w:rPr>
      </w:pPr>
      <w:r>
        <w:rPr>
          <w:rFonts w:ascii="Segoe UI Emoji" w:eastAsia="Yu Gothic UI" w:hAnsi="Segoe UI Emoji" w:cs="Segoe UI Emoji"/>
        </w:rPr>
        <w:t>📋</w:t>
      </w:r>
      <w:r>
        <w:rPr>
          <w:rFonts w:ascii="Yu Gothic UI" w:eastAsia="Yu Gothic UI" w:hAnsi="Yu Gothic UI" w:hint="eastAsia"/>
        </w:rPr>
        <w:t xml:space="preserve"> Copy</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Makes </w:t>
      </w:r>
      <w:r>
        <w:rPr>
          <w:rStyle w:val="a5"/>
          <w:rFonts w:ascii="Yu Gothic UI" w:eastAsia="Yu Gothic UI" w:hAnsi="Yu Gothic UI" w:hint="eastAsia"/>
          <w:color w:val="1E1E2E"/>
          <w:sz w:val="22"/>
          <w:szCs w:val="22"/>
        </w:rPr>
        <w:t>another model under a different name</w:t>
      </w:r>
      <w:r>
        <w:rPr>
          <w:rFonts w:ascii="Yu Gothic UI" w:eastAsia="Yu Gothic UI" w:hAnsi="Yu Gothic UI" w:hint="eastAsia"/>
          <w:color w:val="1E1E2E"/>
          <w:sz w:val="22"/>
          <w:szCs w:val="22"/>
        </w:rPr>
        <w:t xml:space="preserve"> with the same contents. The contents are shared, so </w:t>
      </w:r>
      <w:r>
        <w:rPr>
          <w:rStyle w:val="a5"/>
          <w:rFonts w:ascii="Yu Gothic UI" w:eastAsia="Yu Gothic UI" w:hAnsi="Yu Gothic UI" w:hint="eastAsia"/>
          <w:color w:val="1E1E2E"/>
          <w:sz w:val="22"/>
          <w:szCs w:val="22"/>
        </w:rPr>
        <w:t>disk usage does not increase</w:t>
      </w:r>
      <w:r>
        <w:rPr>
          <w:rFonts w:ascii="Yu Gothic UI" w:eastAsia="Yu Gothic UI" w:hAnsi="Yu Gothic UI" w:hint="eastAsia"/>
          <w:color w:val="1E1E2E"/>
          <w:sz w:val="22"/>
          <w:szCs w:val="22"/>
        </w:rPr>
        <w:t xml:space="preserve"> (it just references the same files under a new name). You'll be asked for the new name (e.g. </w:t>
      </w:r>
      <w:r>
        <w:rPr>
          <w:rStyle w:val="HTML"/>
        </w:rPr>
        <w:t>magnum-v2-SD:latest</w:t>
      </w:r>
      <w:r>
        <w:rPr>
          <w:rFonts w:ascii="Yu Gothic UI" w:eastAsia="Yu Gothic UI" w:hAnsi="Yu Gothic UI" w:hint="eastAsia"/>
          <w:color w:val="1E1E2E"/>
          <w:sz w:val="22"/>
          <w:szCs w:val="22"/>
        </w:rPr>
        <w:t>).</w:t>
      </w:r>
    </w:p>
    <w:p w:rsidR="003579FF" w:rsidRDefault="003579FF">
      <w:pPr>
        <w:pStyle w:val="3"/>
        <w:divId w:val="1835339605"/>
        <w:rPr>
          <w:rFonts w:ascii="Yu Gothic UI" w:eastAsia="Yu Gothic UI" w:hAnsi="Yu Gothic UI" w:hint="eastAsia"/>
        </w:rPr>
      </w:pPr>
      <w:r>
        <w:rPr>
          <w:rFonts w:ascii="Segoe UI Emoji" w:eastAsia="Yu Gothic UI" w:hAnsi="Segoe UI Emoji" w:cs="Segoe UI Emoji"/>
        </w:rPr>
        <w:t>✏</w:t>
      </w:r>
      <w:r>
        <w:rPr>
          <w:rFonts w:ascii="Segoe UI Emoji" w:eastAsia="Yu Gothic UI" w:hAnsi="Segoe UI Emoji" w:cs="Segoe UI Emoji"/>
        </w:rPr>
        <w:t>️</w:t>
      </w:r>
      <w:r>
        <w:rPr>
          <w:rFonts w:ascii="Yu Gothic UI" w:eastAsia="Yu Gothic UI" w:hAnsi="Yu Gothic UI" w:hint="eastAsia"/>
        </w:rPr>
        <w:t xml:space="preserve"> Rename</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Renames a model. Ollama has no direct "rename" feature, so internally it runs this safe sequence automatically:</w:t>
      </w:r>
    </w:p>
    <w:p w:rsidR="003579FF" w:rsidRDefault="003579FF">
      <w:pPr>
        <w:numPr>
          <w:ilvl w:val="0"/>
          <w:numId w:val="5"/>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Copy to a backup name first</w:t>
      </w:r>
    </w:p>
    <w:p w:rsidR="003579FF" w:rsidRDefault="003579FF">
      <w:pPr>
        <w:numPr>
          <w:ilvl w:val="0"/>
          <w:numId w:val="5"/>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Delete the original</w:t>
      </w:r>
    </w:p>
    <w:p w:rsidR="003579FF" w:rsidRDefault="003579FF">
      <w:pPr>
        <w:numPr>
          <w:ilvl w:val="0"/>
          <w:numId w:val="5"/>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Copy the backup to the new name</w:t>
      </w:r>
    </w:p>
    <w:p w:rsidR="003579FF" w:rsidRDefault="003579FF">
      <w:pPr>
        <w:numPr>
          <w:ilvl w:val="0"/>
          <w:numId w:val="5"/>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Delete the backup once verified</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If something fails midway, the backup remains so you don't lose data.</w:t>
      </w:r>
    </w:p>
    <w:p w:rsidR="003579FF" w:rsidRDefault="003579FF">
      <w:pPr>
        <w:pStyle w:val="3"/>
        <w:divId w:val="1835339605"/>
        <w:rPr>
          <w:rFonts w:ascii="Yu Gothic UI" w:eastAsia="Yu Gothic UI" w:hAnsi="Yu Gothic UI" w:hint="eastAsia"/>
        </w:rPr>
      </w:pPr>
      <w:r>
        <w:rPr>
          <w:rFonts w:ascii="Segoe UI Emoji" w:eastAsia="Yu Gothic UI" w:hAnsi="Segoe UI Emoji" w:cs="Segoe UI Emoji"/>
        </w:rPr>
        <w:t>🆕</w:t>
      </w:r>
      <w:r>
        <w:rPr>
          <w:rFonts w:ascii="Yu Gothic UI" w:eastAsia="Yu Gothic UI" w:hAnsi="Yu Gothic UI" w:hint="eastAsia"/>
        </w:rPr>
        <w:t xml:space="preserve"> Create variant</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Creates a </w:t>
      </w:r>
      <w:r>
        <w:rPr>
          <w:rStyle w:val="a5"/>
          <w:rFonts w:ascii="Yu Gothic UI" w:eastAsia="Yu Gothic UI" w:hAnsi="Yu Gothic UI" w:hint="eastAsia"/>
          <w:color w:val="1E1E2E"/>
          <w:sz w:val="22"/>
          <w:szCs w:val="22"/>
        </w:rPr>
        <w:t>separate model</w:t>
      </w:r>
      <w:r>
        <w:rPr>
          <w:rFonts w:ascii="Yu Gothic UI" w:eastAsia="Yu Gothic UI" w:hAnsi="Yu Gothic UI" w:hint="eastAsia"/>
          <w:color w:val="1E1E2E"/>
          <w:sz w:val="22"/>
          <w:szCs w:val="22"/>
        </w:rPr>
        <w:t xml:space="preserve"> based on an existing one, with a new system prompt.</w:t>
      </w:r>
    </w:p>
    <w:p w:rsidR="003579FF" w:rsidRDefault="003579FF">
      <w:pPr>
        <w:numPr>
          <w:ilvl w:val="0"/>
          <w:numId w:val="6"/>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Base model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the model to build on</w:t>
      </w:r>
    </w:p>
    <w:p w:rsidR="003579FF" w:rsidRDefault="003579FF">
      <w:pPr>
        <w:numPr>
          <w:ilvl w:val="0"/>
          <w:numId w:val="6"/>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New model name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the name to create (e.g. </w:t>
      </w:r>
      <w:r>
        <w:rPr>
          <w:rStyle w:val="HTML"/>
        </w:rPr>
        <w:t>magnum-v2-SD:latest</w:t>
      </w:r>
      <w:r>
        <w:rPr>
          <w:rFonts w:ascii="Yu Gothic UI" w:eastAsia="Yu Gothic UI" w:hAnsi="Yu Gothic UI" w:hint="eastAsia"/>
          <w:color w:val="1E1E2E"/>
          <w:sz w:val="22"/>
          <w:szCs w:val="22"/>
        </w:rPr>
        <w:t>)</w:t>
      </w:r>
    </w:p>
    <w:p w:rsidR="003579FF" w:rsidRDefault="003579FF">
      <w:pPr>
        <w:numPr>
          <w:ilvl w:val="0"/>
          <w:numId w:val="6"/>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Save target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see </w:t>
      </w:r>
      <w:hyperlink w:anchor="about-openwebui-integration-important" w:history="1">
        <w:r>
          <w:rPr>
            <w:rStyle w:val="a3"/>
            <w:rFonts w:ascii="Yu Gothic UI" w:eastAsia="Yu Gothic UI" w:hAnsi="Yu Gothic UI" w:hint="eastAsia"/>
            <w:sz w:val="22"/>
            <w:szCs w:val="22"/>
          </w:rPr>
          <w:t>OpenWebUI integration</w:t>
        </w:r>
      </w:hyperlink>
    </w:p>
    <w:p w:rsidR="003579FF" w:rsidRDefault="003579FF">
      <w:pPr>
        <w:numPr>
          <w:ilvl w:val="0"/>
          <w:numId w:val="6"/>
        </w:numPr>
        <w:spacing w:before="45" w:after="45"/>
        <w:ind w:left="126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System prompt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the instruction text you want to give it</w:t>
      </w:r>
    </w:p>
    <w:p w:rsidR="003579FF" w:rsidRDefault="003579FF">
      <w:pPr>
        <w:pStyle w:val="3"/>
        <w:divId w:val="1835339605"/>
        <w:rPr>
          <w:rFonts w:ascii="Yu Gothic UI" w:eastAsia="Yu Gothic UI" w:hAnsi="Yu Gothic UI" w:hint="eastAsia"/>
        </w:rPr>
      </w:pPr>
      <w:r>
        <w:rPr>
          <w:rFonts w:ascii="Segoe UI Emoji" w:eastAsia="Yu Gothic UI" w:hAnsi="Segoe UI Emoji" w:cs="Segoe UI Emoji"/>
        </w:rPr>
        <w:t>🖊</w:t>
      </w:r>
      <w:r>
        <w:rPr>
          <w:rFonts w:ascii="Segoe UI Emoji" w:eastAsia="Yu Gothic UI" w:hAnsi="Segoe UI Emoji" w:cs="Segoe UI Emoji"/>
        </w:rPr>
        <w:t>️</w:t>
      </w:r>
      <w:r>
        <w:rPr>
          <w:rFonts w:ascii="Yu Gothic UI" w:eastAsia="Yu Gothic UI" w:hAnsi="Yu Gothic UI" w:hint="eastAsia"/>
        </w:rPr>
        <w:t xml:space="preserve"> Edit prompt</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Rewrites and overwrites the system prompt of </w:t>
      </w:r>
      <w:r>
        <w:rPr>
          <w:rStyle w:val="a5"/>
          <w:rFonts w:ascii="Yu Gothic UI" w:eastAsia="Yu Gothic UI" w:hAnsi="Yu Gothic UI" w:hint="eastAsia"/>
          <w:color w:val="1E1E2E"/>
          <w:sz w:val="22"/>
          <w:szCs w:val="22"/>
        </w:rPr>
        <w:t>the currently selected model itself</w:t>
      </w:r>
      <w:r>
        <w:rPr>
          <w:rFonts w:ascii="Yu Gothic UI" w:eastAsia="Yu Gothic UI" w:hAnsi="Yu Gothic UI" w:hint="eastAsia"/>
          <w:color w:val="1E1E2E"/>
          <w:sz w:val="22"/>
          <w:szCs w:val="22"/>
        </w:rPr>
        <w:t>. The name does not change. You can choose Ollama / OpenWebUI as the save target.</w:t>
      </w:r>
    </w:p>
    <w:p w:rsidR="003579FF" w:rsidRDefault="003579FF">
      <w:pPr>
        <w:spacing w:before="330" w:after="330"/>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33"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About OpenWebUI integration (important)</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t>Why does this feature exist?</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OpenWebUI (v0.4 and later) ignores the system prompt embedded in an Ollama model.</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In other words, even if you correctly save a prompt to Ollama with Modekore (or with commands), </w:t>
      </w:r>
      <w:r>
        <w:rPr>
          <w:rStyle w:val="a5"/>
          <w:rFonts w:ascii="Yu Gothic UI" w:eastAsia="Yu Gothic UI" w:hAnsi="Yu Gothic UI" w:hint="eastAsia"/>
          <w:color w:val="1E1E2E"/>
          <w:sz w:val="22"/>
          <w:szCs w:val="22"/>
        </w:rPr>
        <w:t>it does not show up at all in OpenWebUI's chat.</w:t>
      </w:r>
      <w:r>
        <w:rPr>
          <w:rFonts w:ascii="Yu Gothic UI" w:eastAsia="Yu Gothic UI" w:hAnsi="Yu Gothic UI" w:hint="eastAsia"/>
          <w:color w:val="1E1E2E"/>
          <w:sz w:val="22"/>
          <w:szCs w:val="22"/>
        </w:rPr>
        <w:t xml:space="preserve"> To make a prompt take effect in OpenWebUI, you have to write it into OpenWebUI's own setting (the system prompt field in the admin panel).</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To resolve this mismatch, Modekore lets you </w:t>
      </w:r>
      <w:r>
        <w:rPr>
          <w:rStyle w:val="a5"/>
          <w:rFonts w:ascii="Yu Gothic UI" w:eastAsia="Yu Gothic UI" w:hAnsi="Yu Gothic UI" w:hint="eastAsia"/>
          <w:color w:val="1E1E2E"/>
          <w:sz w:val="22"/>
          <w:szCs w:val="22"/>
        </w:rPr>
        <w:t>write to both Ollama and OpenWebUI from the same screen.</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t>Save-target checkboxes</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The "</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Create variant" and "</w:t>
      </w:r>
      <w:r>
        <w:rPr>
          <w:rFonts w:ascii="Segoe UI Emoji" w:eastAsia="Yu Gothic UI" w:hAnsi="Segoe UI Emoji" w:cs="Segoe UI Emoji"/>
          <w:color w:val="1E1E2E"/>
          <w:sz w:val="22"/>
          <w:szCs w:val="22"/>
        </w:rPr>
        <w:t>🖊</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Edit prompt" dialogs have checkboxes to choose where to save:</w:t>
      </w:r>
    </w:p>
    <w:p w:rsidR="003579FF" w:rsidRDefault="003579FF">
      <w:pPr>
        <w:numPr>
          <w:ilvl w:val="0"/>
          <w:numId w:val="7"/>
        </w:numPr>
        <w:spacing w:before="45" w:after="45"/>
        <w:ind w:left="1260" w:right="540"/>
        <w:divId w:val="1835339605"/>
        <w:rPr>
          <w:rFonts w:ascii="Yu Gothic UI" w:eastAsia="Yu Gothic UI" w:hAnsi="Yu Gothic UI" w:hint="eastAsia"/>
          <w:color w:val="1E1E2E"/>
          <w:sz w:val="22"/>
          <w:szCs w:val="22"/>
        </w:rPr>
      </w:pPr>
      <w:r>
        <w:rPr>
          <w:rFonts w:ascii="Segoe UI Symbol" w:eastAsia="Yu Gothic UI" w:hAnsi="Segoe UI Symbol" w:cs="Segoe UI Symbol"/>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Save to Ollama</w:t>
      </w:r>
    </w:p>
    <w:p w:rsidR="003579FF" w:rsidRDefault="003579FF">
      <w:pPr>
        <w:numPr>
          <w:ilvl w:val="0"/>
          <w:numId w:val="7"/>
        </w:numPr>
        <w:spacing w:before="45" w:after="45"/>
        <w:ind w:left="1260" w:right="540"/>
        <w:divId w:val="1835339605"/>
        <w:rPr>
          <w:rFonts w:ascii="Yu Gothic UI" w:eastAsia="Yu Gothic UI" w:hAnsi="Yu Gothic UI" w:hint="eastAsia"/>
          <w:color w:val="1E1E2E"/>
          <w:sz w:val="22"/>
          <w:szCs w:val="22"/>
        </w:rPr>
      </w:pPr>
      <w:r>
        <w:rPr>
          <w:rFonts w:ascii="Segoe UI Symbol" w:eastAsia="Yu Gothic UI" w:hAnsi="Segoe UI Symbol" w:cs="Segoe UI Symbol"/>
          <w:color w:val="1E1E2E"/>
          <w:sz w:val="22"/>
          <w:szCs w:val="22"/>
        </w:rPr>
        <w:t>☑</w:t>
      </w:r>
      <w:r>
        <w:rPr>
          <w:rFonts w:ascii="Yu Gothic UI" w:eastAsia="Yu Gothic UI" w:hAnsi="Yu Gothic UI" w:hint="eastAsia"/>
          <w:color w:val="1E1E2E"/>
          <w:sz w:val="22"/>
          <w:szCs w:val="22"/>
        </w:rPr>
        <w:t xml:space="preserve"> </w:t>
      </w:r>
      <w:r>
        <w:rPr>
          <w:rStyle w:val="a5"/>
          <w:rFonts w:ascii="Yu Gothic UI" w:eastAsia="Yu Gothic UI" w:hAnsi="Yu Gothic UI" w:hint="eastAsia"/>
          <w:color w:val="1E1E2E"/>
          <w:sz w:val="22"/>
          <w:szCs w:val="22"/>
        </w:rPr>
        <w:t>Also apply to OpenWebUI</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Check both and save, and it writes to </w:t>
      </w:r>
      <w:r>
        <w:rPr>
          <w:rStyle w:val="a5"/>
          <w:rFonts w:ascii="Yu Gothic UI" w:eastAsia="Yu Gothic UI" w:hAnsi="Yu Gothic UI" w:hint="eastAsia"/>
          <w:color w:val="1E1E2E"/>
          <w:sz w:val="22"/>
          <w:szCs w:val="22"/>
        </w:rPr>
        <w:t>both in a single action.</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 xml:space="preserve">(It processes Ollama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OpenWebUI in order, and if one fails it still reports the other's result clearly.)</w:t>
      </w:r>
    </w:p>
    <w:p w:rsidR="003579FF" w:rsidRDefault="003579FF">
      <w:pPr>
        <w:pStyle w:val="Web"/>
        <w:shd w:val="clear" w:color="auto" w:fill="FEF9F3"/>
        <w:ind w:left="540" w:right="540"/>
        <w:divId w:val="1887910248"/>
        <w:rPr>
          <w:rFonts w:ascii="Yu Gothic UI" w:eastAsia="Yu Gothic UI" w:hAnsi="Yu Gothic UI" w:hint="eastAsia"/>
          <w:color w:val="4C4F69"/>
          <w:sz w:val="22"/>
          <w:szCs w:val="22"/>
        </w:rPr>
      </w:pPr>
      <w:r>
        <w:rPr>
          <w:rFonts w:ascii="Yu Gothic UI" w:eastAsia="Yu Gothic UI" w:hAnsi="Yu Gothic UI" w:hint="eastAsia"/>
          <w:color w:val="4C4F69"/>
          <w:sz w:val="22"/>
          <w:szCs w:val="22"/>
        </w:rPr>
        <w:t>In "Create variant" (new creation), saving to Ollama is mandatory, so "Save to Ollama" is always ON (shown grayed out).</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t>Models brand-new to OpenWebUI are registered automatically</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OpenWebUI treats any model you've never touched in its admin panel as an "unknown model." Because of this, you previously had to </w:t>
      </w:r>
      <w:r>
        <w:rPr>
          <w:rStyle w:val="a5"/>
          <w:rFonts w:ascii="Yu Gothic UI" w:eastAsia="Yu Gothic UI" w:hAnsi="Yu Gothic UI" w:hint="eastAsia"/>
          <w:color w:val="1E1E2E"/>
          <w:sz w:val="22"/>
          <w:szCs w:val="22"/>
        </w:rPr>
        <w:t>manually save the model once in the OpenWebUI admin panel</w:t>
      </w:r>
      <w:r>
        <w:rPr>
          <w:rFonts w:ascii="Yu Gothic UI" w:eastAsia="Yu Gothic UI" w:hAnsi="Yu Gothic UI" w:hint="eastAsia"/>
          <w:color w:val="1E1E2E"/>
          <w:sz w:val="22"/>
          <w:szCs w:val="22"/>
        </w:rPr>
        <w:t xml:space="preserve"> before sending it a prompt for the first time (a so-called "first-time registration").</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Modekore automates this step.</w:t>
      </w:r>
      <w:r>
        <w:rPr>
          <w:rFonts w:ascii="Yu Gothic UI" w:eastAsia="Yu Gothic UI" w:hAnsi="Yu Gothic UI" w:hint="eastAsia"/>
          <w:color w:val="1E1E2E"/>
          <w:sz w:val="22"/>
          <w:szCs w:val="22"/>
        </w:rPr>
        <w:t xml:space="preserve"> If the model you're saving doesn't exist on the OpenWebUI side yet, Modekore registers it automatically and then writes the prompt. You don't need to open the admin panel to prepare anything. Just check the box and save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done.</w:t>
      </w:r>
    </w:p>
    <w:p w:rsidR="003579FF" w:rsidRDefault="003579FF">
      <w:pPr>
        <w:pStyle w:val="Web"/>
        <w:shd w:val="clear" w:color="auto" w:fill="FEF9F3"/>
        <w:ind w:left="540" w:right="540"/>
        <w:divId w:val="1903829461"/>
        <w:rPr>
          <w:rFonts w:ascii="Yu Gothic UI" w:eastAsia="Yu Gothic UI" w:hAnsi="Yu Gothic UI" w:hint="eastAsia"/>
          <w:color w:val="4C4F69"/>
          <w:sz w:val="22"/>
          <w:szCs w:val="22"/>
        </w:rPr>
      </w:pP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w:t>
      </w:r>
      <w:r>
        <w:rPr>
          <w:rStyle w:val="a5"/>
          <w:rFonts w:ascii="Yu Gothic UI" w:eastAsia="Yu Gothic UI" w:hAnsi="Yu Gothic UI" w:hint="eastAsia"/>
          <w:color w:val="4C4F69"/>
          <w:sz w:val="22"/>
          <w:szCs w:val="22"/>
        </w:rPr>
        <w:t xml:space="preserve">Saved it, but it doesn't show up in OpenWebUI? </w:t>
      </w:r>
      <w:r>
        <w:rPr>
          <w:rStyle w:val="a5"/>
          <w:rFonts w:ascii="Yu Gothic UI" w:eastAsia="Yu Gothic UI" w:hAnsi="Yu Gothic UI" w:hint="eastAsia"/>
          <w:color w:val="4C4F69"/>
          <w:sz w:val="22"/>
          <w:szCs w:val="22"/>
        </w:rPr>
        <w:t>→</w:t>
      </w:r>
      <w:r>
        <w:rPr>
          <w:rStyle w:val="a5"/>
          <w:rFonts w:ascii="Yu Gothic UI" w:eastAsia="Yu Gothic UI" w:hAnsi="Yu Gothic UI" w:hint="eastAsia"/>
          <w:color w:val="4C4F69"/>
          <w:sz w:val="22"/>
          <w:szCs w:val="22"/>
        </w:rPr>
        <w:t xml:space="preserve"> Refresh the page with F5 </w:t>
      </w:r>
      <w:r>
        <w:rPr>
          <w:rStyle w:val="a5"/>
          <w:rFonts w:ascii="Yu Gothic UI" w:eastAsia="Yu Gothic UI" w:hAnsi="Yu Gothic UI" w:hint="eastAsia"/>
          <w:color w:val="4C4F69"/>
          <w:sz w:val="22"/>
          <w:szCs w:val="22"/>
        </w:rPr>
        <w:t>♡</w:t>
      </w:r>
      <w:r>
        <w:rPr>
          <w:rFonts w:ascii="Yu Gothic UI" w:eastAsia="Yu Gothic UI" w:hAnsi="Yu Gothic UI" w:hint="eastAsia"/>
          <w:color w:val="4C4F69"/>
          <w:sz w:val="22"/>
          <w:szCs w:val="22"/>
        </w:rPr>
        <w:t xml:space="preserve"> OpenWebUI's web page does </w:t>
      </w:r>
      <w:r>
        <w:rPr>
          <w:rStyle w:val="a5"/>
          <w:rFonts w:ascii="Yu Gothic UI" w:eastAsia="Yu Gothic UI" w:hAnsi="Yu Gothic UI" w:hint="eastAsia"/>
          <w:color w:val="4C4F69"/>
          <w:sz w:val="22"/>
          <w:szCs w:val="22"/>
        </w:rPr>
        <w:t>not automatically re-display</w:t>
      </w:r>
      <w:r>
        <w:rPr>
          <w:rFonts w:ascii="Yu Gothic UI" w:eastAsia="Yu Gothic UI" w:hAnsi="Yu Gothic UI" w:hint="eastAsia"/>
          <w:color w:val="4C4F69"/>
          <w:sz w:val="22"/>
          <w:szCs w:val="22"/>
        </w:rPr>
        <w:t xml:space="preserve"> content written by an external tool like Modekore. The moment Modekore saves it and </w:t>
      </w: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appears, the data is already inside OpenWebUI. To check the contents in the admin panel, </w:t>
      </w:r>
      <w:r>
        <w:rPr>
          <w:rStyle w:val="a5"/>
          <w:rFonts w:ascii="Yu Gothic UI" w:eastAsia="Yu Gothic UI" w:hAnsi="Yu Gothic UI" w:hint="eastAsia"/>
          <w:color w:val="4C4F69"/>
          <w:sz w:val="22"/>
          <w:szCs w:val="22"/>
        </w:rPr>
        <w:t>reload the page (F5, or reopen the model)</w:t>
      </w:r>
      <w:r>
        <w:rPr>
          <w:rFonts w:ascii="Yu Gothic UI" w:eastAsia="Yu Gothic UI" w:hAnsi="Yu Gothic UI" w:hint="eastAsia"/>
          <w:color w:val="4C4F69"/>
          <w:sz w:val="22"/>
          <w:szCs w:val="22"/>
        </w:rPr>
        <w:t xml:space="preserve"> and the latest content will be there.</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t>Automatic name tags (when creating new)</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When you </w:t>
      </w:r>
      <w:r>
        <w:rPr>
          <w:rStyle w:val="a5"/>
          <w:rFonts w:ascii="Yu Gothic UI" w:eastAsia="Yu Gothic UI" w:hAnsi="Yu Gothic UI" w:hint="eastAsia"/>
          <w:color w:val="1E1E2E"/>
          <w:sz w:val="22"/>
          <w:szCs w:val="22"/>
        </w:rPr>
        <w:t>create a new</w:t>
      </w:r>
      <w:r>
        <w:rPr>
          <w:rFonts w:ascii="Yu Gothic UI" w:eastAsia="Yu Gothic UI" w:hAnsi="Yu Gothic UI" w:hint="eastAsia"/>
          <w:color w:val="1E1E2E"/>
          <w:sz w:val="22"/>
          <w:szCs w:val="22"/>
        </w:rPr>
        <w:t xml:space="preserve"> model via "Create variant," a </w:t>
      </w:r>
      <w:r>
        <w:rPr>
          <w:rStyle w:val="a5"/>
          <w:rFonts w:ascii="Yu Gothic UI" w:eastAsia="Yu Gothic UI" w:hAnsi="Yu Gothic UI" w:hint="eastAsia"/>
          <w:color w:val="1E1E2E"/>
          <w:sz w:val="22"/>
          <w:szCs w:val="22"/>
        </w:rPr>
        <w:t>mandatory marker tag</w:t>
      </w:r>
      <w:r>
        <w:rPr>
          <w:rFonts w:ascii="Yu Gothic UI" w:eastAsia="Yu Gothic UI" w:hAnsi="Yu Gothic UI" w:hint="eastAsia"/>
          <w:color w:val="1E1E2E"/>
          <w:sz w:val="22"/>
          <w:szCs w:val="22"/>
        </w:rPr>
        <w:t xml:space="preserve"> is appended to the name so you can tell at a glance "which side was this made for?" later.</w:t>
      </w:r>
    </w:p>
    <w:tbl>
      <w:tblPr>
        <w:tblW w:w="5000" w:type="pct"/>
        <w:tblCellMar>
          <w:top w:w="15" w:type="dxa"/>
          <w:left w:w="15" w:type="dxa"/>
          <w:bottom w:w="15" w:type="dxa"/>
          <w:right w:w="15" w:type="dxa"/>
        </w:tblCellMar>
        <w:tblLook w:val="04A0" w:firstRow="1" w:lastRow="0" w:firstColumn="1" w:lastColumn="0" w:noHBand="0" w:noVBand="1"/>
      </w:tblPr>
      <w:tblGrid>
        <w:gridCol w:w="2665"/>
        <w:gridCol w:w="1841"/>
        <w:gridCol w:w="3982"/>
      </w:tblGrid>
      <w:tr w:rsidR="00000000">
        <w:trPr>
          <w:divId w:val="1835339605"/>
          <w:tblHeader/>
        </w:trPr>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Save target</w:t>
            </w:r>
          </w:p>
        </w:tc>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Tag added</w:t>
            </w:r>
          </w:p>
        </w:tc>
        <w:tc>
          <w:tcPr>
            <w:tcW w:w="0" w:type="auto"/>
            <w:tcBorders>
              <w:top w:val="single" w:sz="6" w:space="0" w:color="9CA0B0"/>
              <w:left w:val="single" w:sz="6" w:space="0" w:color="9CA0B0"/>
              <w:bottom w:val="single" w:sz="6" w:space="0" w:color="9CA0B0"/>
              <w:right w:val="single" w:sz="6" w:space="0" w:color="9CA0B0"/>
            </w:tcBorders>
            <w:shd w:val="clear" w:color="auto" w:fill="1E66F5"/>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Example</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Ollama only</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HTML"/>
              </w:rPr>
              <w:t>-OLM</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HTML"/>
              </w:rPr>
              <w:t>magnum-v2-OLM:latest</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OpenWebUI only</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HTML"/>
              </w:rPr>
              <w:t>-OWU</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HTML"/>
              </w:rPr>
              <w:t>magnum-v2-OWU:latest</w:t>
            </w:r>
          </w:p>
        </w:tc>
      </w:tr>
      <w:tr w:rsidR="00000000">
        <w:trPr>
          <w:divId w:val="1835339605"/>
        </w:trPr>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Fonts w:ascii="Yu Gothic UI" w:eastAsia="Yu Gothic UI" w:hAnsi="Yu Gothic UI" w:hint="eastAsia"/>
                <w:color w:val="1E1E2E"/>
                <w:sz w:val="22"/>
                <w:szCs w:val="22"/>
              </w:rPr>
              <w:t>Both</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HTML"/>
              </w:rPr>
              <w:t>-OWU-OLM</w:t>
            </w:r>
          </w:p>
        </w:tc>
        <w:tc>
          <w:tcPr>
            <w:tcW w:w="0" w:type="auto"/>
            <w:tcBorders>
              <w:top w:val="single" w:sz="6" w:space="0" w:color="9CA0B0"/>
              <w:left w:val="single" w:sz="6" w:space="0" w:color="9CA0B0"/>
              <w:bottom w:val="single" w:sz="6" w:space="0" w:color="9CA0B0"/>
              <w:right w:val="single" w:sz="6" w:space="0" w:color="9CA0B0"/>
            </w:tcBorders>
            <w:tcMar>
              <w:top w:w="105" w:type="dxa"/>
              <w:left w:w="150" w:type="dxa"/>
              <w:bottom w:w="105" w:type="dxa"/>
              <w:right w:w="150" w:type="dxa"/>
            </w:tcMar>
            <w:hideMark/>
          </w:tcPr>
          <w:p w:rsidR="003579FF" w:rsidRDefault="003579FF">
            <w:pPr>
              <w:spacing w:before="180" w:after="180"/>
              <w:rPr>
                <w:rFonts w:ascii="Yu Gothic UI" w:eastAsia="Yu Gothic UI" w:hAnsi="Yu Gothic UI" w:hint="eastAsia"/>
                <w:color w:val="1E1E2E"/>
                <w:sz w:val="22"/>
                <w:szCs w:val="22"/>
              </w:rPr>
            </w:pPr>
            <w:r>
              <w:rPr>
                <w:rStyle w:val="HTML"/>
              </w:rPr>
              <w:t>magnum-v2-OWU-OLM:latest</w:t>
            </w:r>
          </w:p>
        </w:tc>
      </w:tr>
    </w:tbl>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Names that already have a tag like </w:t>
      </w:r>
      <w:r>
        <w:rPr>
          <w:rStyle w:val="HTML"/>
        </w:rPr>
        <w:t>:latest</w:t>
      </w:r>
      <w:r>
        <w:rPr>
          <w:rFonts w:ascii="Yu Gothic UI" w:eastAsia="Yu Gothic UI" w:hAnsi="Yu Gothic UI" w:hint="eastAsia"/>
          <w:color w:val="1E1E2E"/>
          <w:sz w:val="22"/>
          <w:szCs w:val="22"/>
        </w:rPr>
        <w:t xml:space="preserve"> are handled too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the marker goes </w:t>
      </w:r>
      <w:r>
        <w:rPr>
          <w:rStyle w:val="a5"/>
          <w:rFonts w:ascii="Yu Gothic UI" w:eastAsia="Yu Gothic UI" w:hAnsi="Yu Gothic UI" w:hint="eastAsia"/>
          <w:color w:val="1E1E2E"/>
          <w:sz w:val="22"/>
          <w:szCs w:val="22"/>
        </w:rPr>
        <w:t>before</w:t>
      </w:r>
      <w:r>
        <w:rPr>
          <w:rFonts w:ascii="Yu Gothic UI" w:eastAsia="Yu Gothic UI" w:hAnsi="Yu Gothic UI" w:hint="eastAsia"/>
          <w:color w:val="1E1E2E"/>
          <w:sz w:val="22"/>
          <w:szCs w:val="22"/>
        </w:rPr>
        <w:t xml:space="preserve"> the colon.</w:t>
      </w:r>
    </w:p>
    <w:p w:rsidR="003579FF" w:rsidRDefault="003579FF">
      <w:pPr>
        <w:pStyle w:val="Web"/>
        <w:shd w:val="clear" w:color="auto" w:fill="FEF9F3"/>
        <w:ind w:left="540" w:right="540"/>
        <w:divId w:val="2007203473"/>
        <w:rPr>
          <w:rFonts w:ascii="Yu Gothic UI" w:eastAsia="Yu Gothic UI" w:hAnsi="Yu Gothic UI" w:hint="eastAsia"/>
          <w:color w:val="4C4F69"/>
          <w:sz w:val="22"/>
          <w:szCs w:val="22"/>
        </w:rPr>
      </w:pPr>
      <w:r>
        <w:rPr>
          <w:rFonts w:ascii="Yu Gothic UI" w:eastAsia="Yu Gothic UI" w:hAnsi="Yu Gothic UI" w:hint="eastAsia"/>
          <w:color w:val="4C4F69"/>
          <w:sz w:val="22"/>
          <w:szCs w:val="22"/>
        </w:rPr>
        <w:t>"</w:t>
      </w:r>
      <w:r>
        <w:rPr>
          <w:rFonts w:ascii="Segoe UI Emoji" w:eastAsia="Yu Gothic UI" w:hAnsi="Segoe UI Emoji" w:cs="Segoe UI Emoji"/>
          <w:color w:val="4C4F69"/>
          <w:sz w:val="22"/>
          <w:szCs w:val="22"/>
        </w:rPr>
        <w:t>🖊</w:t>
      </w: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Edit prompt" (overwriting an existing model) </w:t>
      </w:r>
      <w:r>
        <w:rPr>
          <w:rStyle w:val="a5"/>
          <w:rFonts w:ascii="Yu Gothic UI" w:eastAsia="Yu Gothic UI" w:hAnsi="Yu Gothic UI" w:hint="eastAsia"/>
          <w:color w:val="4C4F69"/>
          <w:sz w:val="22"/>
          <w:szCs w:val="22"/>
        </w:rPr>
        <w:t>does not change the name,</w:t>
      </w:r>
      <w:r>
        <w:rPr>
          <w:rFonts w:ascii="Yu Gothic UI" w:eastAsia="Yu Gothic UI" w:hAnsi="Yu Gothic UI" w:hint="eastAsia"/>
          <w:color w:val="4C4F69"/>
          <w:sz w:val="22"/>
          <w:szCs w:val="22"/>
        </w:rPr>
        <w:t xml:space="preserve"> because changing the name could make OpenWebUI lose track of that model. Instead, a </w:t>
      </w: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appears in the </w:t>
      </w:r>
      <w:r>
        <w:rPr>
          <w:rStyle w:val="a5"/>
          <w:rFonts w:ascii="Yu Gothic UI" w:eastAsia="Yu Gothic UI" w:hAnsi="Yu Gothic UI" w:hint="eastAsia"/>
          <w:color w:val="4C4F69"/>
          <w:sz w:val="22"/>
          <w:szCs w:val="22"/>
        </w:rPr>
        <w:t>WebUI column</w:t>
      </w:r>
      <w:r>
        <w:rPr>
          <w:rFonts w:ascii="Yu Gothic UI" w:eastAsia="Yu Gothic UI" w:hAnsi="Yu Gothic UI" w:hint="eastAsia"/>
          <w:color w:val="4C4F69"/>
          <w:sz w:val="22"/>
          <w:szCs w:val="22"/>
        </w:rPr>
        <w:t xml:space="preserve"> of the list to show it's been set.</w:t>
      </w:r>
    </w:p>
    <w:p w:rsidR="003579FF" w:rsidRDefault="003579FF">
      <w:pPr>
        <w:pStyle w:val="3"/>
        <w:divId w:val="1835339605"/>
        <w:rPr>
          <w:rFonts w:ascii="Yu Gothic UI" w:eastAsia="Yu Gothic UI" w:hAnsi="Yu Gothic UI" w:hint="eastAsia"/>
        </w:rPr>
      </w:pPr>
      <w:r>
        <w:rPr>
          <w:rFonts w:ascii="Yu Gothic UI" w:eastAsia="Yu Gothic UI" w:hAnsi="Yu Gothic UI" w:hint="eastAsia"/>
        </w:rPr>
        <w:t>Setup (when using the integration)</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To use the integration, create an </w:t>
      </w:r>
      <w:r>
        <w:rPr>
          <w:rStyle w:val="HTML"/>
          <w:b/>
          <w:bCs/>
        </w:rPr>
        <w:t>openwebui_config.json</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in the same folder as the tool:</w:t>
      </w:r>
    </w:p>
    <w:p w:rsidR="003579FF" w:rsidRDefault="003579FF">
      <w:pPr>
        <w:pStyle w:val="HTML0"/>
        <w:ind w:left="540" w:right="540"/>
        <w:divId w:val="1835339605"/>
        <w:rPr>
          <w:rFonts w:ascii="Consolas" w:hAnsi="Consolas"/>
          <w:sz w:val="20"/>
          <w:szCs w:val="20"/>
        </w:rPr>
      </w:pPr>
      <w:r>
        <w:rPr>
          <w:rFonts w:ascii="Consolas" w:hAnsi="Consolas"/>
          <w:sz w:val="20"/>
          <w:szCs w:val="20"/>
        </w:rPr>
        <w:t>{</w:t>
      </w:r>
    </w:p>
    <w:p w:rsidR="003579FF" w:rsidRDefault="003579FF">
      <w:pPr>
        <w:pStyle w:val="HTML0"/>
        <w:ind w:left="540" w:right="540"/>
        <w:divId w:val="1835339605"/>
        <w:rPr>
          <w:rFonts w:ascii="Consolas" w:hAnsi="Consolas"/>
          <w:sz w:val="20"/>
          <w:szCs w:val="20"/>
        </w:rPr>
      </w:pPr>
      <w:r>
        <w:rPr>
          <w:rFonts w:ascii="Consolas" w:hAnsi="Consolas"/>
          <w:sz w:val="20"/>
          <w:szCs w:val="20"/>
        </w:rPr>
        <w:t xml:space="preserve">  "base_url": "http://localhost:3000",</w:t>
      </w:r>
    </w:p>
    <w:p w:rsidR="003579FF" w:rsidRDefault="003579FF">
      <w:pPr>
        <w:pStyle w:val="HTML0"/>
        <w:ind w:left="540" w:right="540"/>
        <w:divId w:val="1835339605"/>
        <w:rPr>
          <w:rFonts w:ascii="Consolas" w:hAnsi="Consolas"/>
          <w:sz w:val="20"/>
          <w:szCs w:val="20"/>
        </w:rPr>
      </w:pPr>
      <w:r>
        <w:rPr>
          <w:rFonts w:ascii="Consolas" w:hAnsi="Consolas"/>
          <w:sz w:val="20"/>
          <w:szCs w:val="20"/>
        </w:rPr>
        <w:t xml:space="preserve">  "api_key": "sk-your-api-key-here"</w:t>
      </w:r>
    </w:p>
    <w:p w:rsidR="003579FF" w:rsidRDefault="003579FF">
      <w:pPr>
        <w:pStyle w:val="HTML0"/>
        <w:ind w:left="540" w:right="540"/>
        <w:divId w:val="1835339605"/>
        <w:rPr>
          <w:rFonts w:ascii="Consolas" w:hAnsi="Consolas"/>
          <w:sz w:val="20"/>
          <w:szCs w:val="20"/>
        </w:rPr>
      </w:pPr>
      <w:r>
        <w:rPr>
          <w:rFonts w:ascii="Consolas" w:hAnsi="Consolas"/>
          <w:sz w:val="20"/>
          <w:szCs w:val="20"/>
        </w:rPr>
        <w:t>}</w:t>
      </w:r>
    </w:p>
    <w:p w:rsidR="003579FF" w:rsidRDefault="003579FF">
      <w:pPr>
        <w:numPr>
          <w:ilvl w:val="0"/>
          <w:numId w:val="8"/>
        </w:numPr>
        <w:spacing w:before="45" w:after="45"/>
        <w:ind w:left="126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base_url</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the address of your OpenWebUI (e.g. </w:t>
      </w:r>
      <w:r>
        <w:rPr>
          <w:rStyle w:val="HTML"/>
        </w:rPr>
        <w:t>http://localhost:3000</w:t>
      </w:r>
      <w:r>
        <w:rPr>
          <w:rFonts w:ascii="Yu Gothic UI" w:eastAsia="Yu Gothic UI" w:hAnsi="Yu Gothic UI" w:hint="eastAsia"/>
          <w:color w:val="1E1E2E"/>
          <w:sz w:val="22"/>
          <w:szCs w:val="22"/>
        </w:rPr>
        <w:t>)</w:t>
      </w:r>
    </w:p>
    <w:p w:rsidR="003579FF" w:rsidRDefault="003579FF">
      <w:pPr>
        <w:numPr>
          <w:ilvl w:val="0"/>
          <w:numId w:val="8"/>
        </w:numPr>
        <w:spacing w:before="45" w:after="45"/>
        <w:ind w:left="126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api_key</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an API key issued by OpenWebUI</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How to issue an API key (on the OpenWebUI side):</w:t>
      </w:r>
      <w:r>
        <w:rPr>
          <w:rFonts w:ascii="Yu Gothic UI" w:eastAsia="Yu Gothic UI" w:hAnsi="Yu Gothic UI" w:hint="eastAsia"/>
          <w:color w:val="1E1E2E"/>
          <w:sz w:val="22"/>
          <w:szCs w:val="22"/>
        </w:rPr>
        <w:t xml:space="preserve"> Settings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Account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API Keys.</w:t>
      </w:r>
    </w:p>
    <w:p w:rsidR="003579FF" w:rsidRDefault="003579FF">
      <w:pPr>
        <w:pStyle w:val="Web"/>
        <w:shd w:val="clear" w:color="auto" w:fill="FEF9F3"/>
        <w:ind w:left="540" w:right="540"/>
        <w:divId w:val="923339213"/>
        <w:rPr>
          <w:rFonts w:ascii="Yu Gothic UI" w:eastAsia="Yu Gothic UI" w:hAnsi="Yu Gothic UI" w:hint="eastAsia"/>
          <w:color w:val="4C4F69"/>
          <w:sz w:val="22"/>
          <w:szCs w:val="22"/>
        </w:rPr>
      </w:pPr>
      <w:r>
        <w:rPr>
          <w:rFonts w:ascii="Segoe UI Emoji" w:eastAsia="Yu Gothic UI" w:hAnsi="Segoe UI Emoji" w:cs="Segoe UI Emoji"/>
          <w:color w:val="4C4F69"/>
          <w:sz w:val="22"/>
          <w:szCs w:val="22"/>
        </w:rPr>
        <w:t>⚠</w:t>
      </w: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w:t>
      </w:r>
      <w:r>
        <w:rPr>
          <w:rStyle w:val="a5"/>
          <w:rFonts w:ascii="Yu Gothic UI" w:eastAsia="Yu Gothic UI" w:hAnsi="Yu Gothic UI" w:hint="eastAsia"/>
          <w:color w:val="4C4F69"/>
          <w:sz w:val="22"/>
          <w:szCs w:val="22"/>
        </w:rPr>
        <w:t>If your API key is rejected with a 403 error:</w:t>
      </w:r>
      <w:r>
        <w:rPr>
          <w:rFonts w:ascii="Yu Gothic UI" w:eastAsia="Yu Gothic UI" w:hAnsi="Yu Gothic UI" w:hint="eastAsia"/>
          <w:color w:val="4C4F69"/>
          <w:sz w:val="22"/>
          <w:szCs w:val="22"/>
        </w:rPr>
        <w:t xml:space="preserve"> Check whether "</w:t>
      </w:r>
      <w:r>
        <w:rPr>
          <w:rStyle w:val="a5"/>
          <w:rFonts w:ascii="Yu Gothic UI" w:eastAsia="Yu Gothic UI" w:hAnsi="Yu Gothic UI" w:hint="eastAsia"/>
          <w:color w:val="4C4F69"/>
          <w:sz w:val="22"/>
          <w:szCs w:val="22"/>
        </w:rPr>
        <w:t>API Key Endpoint Restrictions</w:t>
      </w:r>
      <w:r>
        <w:rPr>
          <w:rFonts w:ascii="Yu Gothic UI" w:eastAsia="Yu Gothic UI" w:hAnsi="Yu Gothic UI" w:hint="eastAsia"/>
          <w:color w:val="4C4F69"/>
          <w:sz w:val="22"/>
          <w:szCs w:val="22"/>
        </w:rPr>
        <w:t xml:space="preserve">" is ON under Admin Panel </w:t>
      </w:r>
      <w:r>
        <w:rPr>
          <w:rFonts w:ascii="Yu Gothic UI" w:eastAsia="Yu Gothic UI" w:hAnsi="Yu Gothic UI" w:hint="eastAsia"/>
          <w:color w:val="4C4F69"/>
          <w:sz w:val="22"/>
          <w:szCs w:val="22"/>
        </w:rPr>
        <w:t>→</w:t>
      </w:r>
      <w:r>
        <w:rPr>
          <w:rFonts w:ascii="Yu Gothic UI" w:eastAsia="Yu Gothic UI" w:hAnsi="Yu Gothic UI" w:hint="eastAsia"/>
          <w:color w:val="4C4F69"/>
          <w:sz w:val="22"/>
          <w:szCs w:val="22"/>
        </w:rPr>
        <w:t xml:space="preserve"> Settings </w:t>
      </w:r>
      <w:r>
        <w:rPr>
          <w:rFonts w:ascii="Yu Gothic UI" w:eastAsia="Yu Gothic UI" w:hAnsi="Yu Gothic UI" w:hint="eastAsia"/>
          <w:color w:val="4C4F69"/>
          <w:sz w:val="22"/>
          <w:szCs w:val="22"/>
        </w:rPr>
        <w:t>→</w:t>
      </w:r>
      <w:r>
        <w:rPr>
          <w:rFonts w:ascii="Yu Gothic UI" w:eastAsia="Yu Gothic UI" w:hAnsi="Yu Gothic UI" w:hint="eastAsia"/>
          <w:color w:val="4C4F69"/>
          <w:sz w:val="22"/>
          <w:szCs w:val="22"/>
        </w:rPr>
        <w:t xml:space="preserve"> General. When it's ON, external access is restricted. Turning it OFF resolves the issue.</w:t>
      </w:r>
    </w:p>
    <w:p w:rsidR="003579FF" w:rsidRDefault="003579FF">
      <w:pPr>
        <w:pStyle w:val="Web"/>
        <w:shd w:val="clear" w:color="auto" w:fill="FEF9F3"/>
        <w:ind w:left="540" w:right="540"/>
        <w:divId w:val="923339213"/>
        <w:rPr>
          <w:rFonts w:ascii="Yu Gothic UI" w:eastAsia="Yu Gothic UI" w:hAnsi="Yu Gothic UI" w:hint="eastAsia"/>
          <w:color w:val="4C4F69"/>
          <w:sz w:val="22"/>
          <w:szCs w:val="22"/>
        </w:rPr>
      </w:pPr>
      <w:r>
        <w:rPr>
          <w:rFonts w:ascii="Segoe UI Emoji" w:eastAsia="Yu Gothic UI" w:hAnsi="Segoe UI Emoji" w:cs="Segoe UI Emoji"/>
          <w:color w:val="4C4F69"/>
          <w:sz w:val="22"/>
          <w:szCs w:val="22"/>
        </w:rPr>
        <w:t>🔒</w:t>
      </w:r>
      <w:r>
        <w:rPr>
          <w:rFonts w:ascii="Yu Gothic UI" w:eastAsia="Yu Gothic UI" w:hAnsi="Yu Gothic UI" w:hint="eastAsia"/>
          <w:color w:val="4C4F69"/>
          <w:sz w:val="22"/>
          <w:szCs w:val="22"/>
        </w:rPr>
        <w:t xml:space="preserve"> </w:t>
      </w:r>
      <w:r>
        <w:rPr>
          <w:rStyle w:val="HTML"/>
          <w:b/>
          <w:bCs/>
        </w:rPr>
        <w:t>openwebui_config.json</w:t>
      </w:r>
      <w:r>
        <w:rPr>
          <w:rStyle w:val="a5"/>
          <w:rFonts w:ascii="Yu Gothic UI" w:eastAsia="Yu Gothic UI" w:hAnsi="Yu Gothic UI" w:hint="eastAsia"/>
          <w:color w:val="4C4F69"/>
          <w:sz w:val="22"/>
          <w:szCs w:val="22"/>
        </w:rPr>
        <w:t xml:space="preserve"> contains your secret key.</w:t>
      </w:r>
      <w:r>
        <w:rPr>
          <w:rFonts w:ascii="Yu Gothic UI" w:eastAsia="Yu Gothic UI" w:hAnsi="Yu Gothic UI" w:hint="eastAsia"/>
          <w:color w:val="4C4F69"/>
          <w:sz w:val="22"/>
          <w:szCs w:val="22"/>
        </w:rPr>
        <w:t xml:space="preserve"> </w:t>
      </w:r>
      <w:r>
        <w:rPr>
          <w:rStyle w:val="a5"/>
          <w:rFonts w:ascii="Yu Gothic UI" w:eastAsia="Yu Gothic UI" w:hAnsi="Yu Gothic UI" w:hint="eastAsia"/>
          <w:color w:val="4C4F69"/>
          <w:sz w:val="22"/>
          <w:szCs w:val="22"/>
        </w:rPr>
        <w:t>Never hand it to anyone or publish it online.</w:t>
      </w:r>
      <w:r>
        <w:rPr>
          <w:rFonts w:ascii="Yu Gothic UI" w:eastAsia="Yu Gothic UI" w:hAnsi="Yu Gothic UI" w:hint="eastAsia"/>
          <w:color w:val="4C4F69"/>
          <w:sz w:val="22"/>
          <w:szCs w:val="22"/>
        </w:rPr>
        <w:t xml:space="preserve"> (For protection when publishing, see </w:t>
      </w:r>
      <w:hyperlink w:anchor="notes-for-publishing--distribution" w:history="1">
        <w:r>
          <w:rPr>
            <w:rStyle w:val="a3"/>
            <w:rFonts w:ascii="Yu Gothic UI" w:eastAsia="Yu Gothic UI" w:hAnsi="Yu Gothic UI" w:hint="eastAsia"/>
            <w:sz w:val="22"/>
            <w:szCs w:val="22"/>
          </w:rPr>
          <w:t>Notes for publishing / distribution</w:t>
        </w:r>
      </w:hyperlink>
      <w:r>
        <w:rPr>
          <w:rFonts w:ascii="Yu Gothic UI" w:eastAsia="Yu Gothic UI" w:hAnsi="Yu Gothic UI" w:hint="eastAsia"/>
          <w:color w:val="4C4F69"/>
          <w:sz w:val="22"/>
          <w:szCs w:val="22"/>
        </w:rPr>
        <w:t>.)</w:t>
      </w:r>
    </w:p>
    <w:p w:rsidR="003579FF" w:rsidRDefault="003579FF">
      <w:pPr>
        <w:spacing w:before="330" w:after="330"/>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34"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About duplicate-model color coding</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You can accidentally register the same AI model twice under different names (a waste of disk space).</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Modekore gives rows with the </w:t>
      </w:r>
      <w:r>
        <w:rPr>
          <w:rStyle w:val="a5"/>
          <w:rFonts w:ascii="Yu Gothic UI" w:eastAsia="Yu Gothic UI" w:hAnsi="Yu Gothic UI" w:hint="eastAsia"/>
          <w:color w:val="1E1E2E"/>
          <w:sz w:val="22"/>
          <w:szCs w:val="22"/>
        </w:rPr>
        <w:t>same hash (content identifier) the same background color</w:t>
      </w:r>
      <w:r>
        <w:rPr>
          <w:rFonts w:ascii="Yu Gothic UI" w:eastAsia="Yu Gothic UI" w:hAnsi="Yu Gothic UI" w:hint="eastAsia"/>
          <w:color w:val="1E1E2E"/>
          <w:sz w:val="22"/>
          <w:szCs w:val="22"/>
        </w:rPr>
        <w:t xml:space="preserve"> to point this out. Rows sharing a color have "identical contents = duplicates." Delete the one you don't need to tidy up.</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The status bar at the bottom also shows a count like "Duplicate groups: N."</w:t>
      </w:r>
    </w:p>
    <w:p w:rsidR="003579FF" w:rsidRDefault="003579FF">
      <w:pPr>
        <w:spacing w:before="330" w:after="330"/>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35"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FAQ / Troubleshooting</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Q. It closes immediately when I launch it</w:t>
      </w:r>
      <w:r>
        <w:rPr>
          <w:rFonts w:ascii="Yu Gothic UI" w:eastAsia="Yu Gothic UI" w:hAnsi="Yu Gothic UI" w:hint="eastAsia"/>
          <w:color w:val="1E1E2E"/>
          <w:sz w:val="22"/>
          <w:szCs w:val="22"/>
        </w:rPr>
        <w:t xml:space="preserve"> A. Check that Python is installed correctly (if </w:t>
      </w:r>
      <w:r>
        <w:rPr>
          <w:rStyle w:val="HTML"/>
        </w:rPr>
        <w:t>python --version</w:t>
      </w:r>
      <w:r>
        <w:rPr>
          <w:rFonts w:ascii="Yu Gothic UI" w:eastAsia="Yu Gothic UI" w:hAnsi="Yu Gothic UI" w:hint="eastAsia"/>
          <w:color w:val="1E1E2E"/>
          <w:sz w:val="22"/>
          <w:szCs w:val="22"/>
        </w:rPr>
        <w:t xml:space="preserve"> prints something in Command Prompt, you're good). </w:t>
      </w:r>
      <w:r>
        <w:rPr>
          <w:rStyle w:val="HTML"/>
        </w:rPr>
        <w:t>run.bat</w:t>
      </w:r>
      <w:r>
        <w:rPr>
          <w:rFonts w:ascii="Yu Gothic UI" w:eastAsia="Yu Gothic UI" w:hAnsi="Yu Gothic UI" w:hint="eastAsia"/>
          <w:color w:val="1E1E2E"/>
          <w:sz w:val="22"/>
          <w:szCs w:val="22"/>
        </w:rPr>
        <w:t xml:space="preserve"> keeps the window open on error, so if there's a red message, that's your clue.</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Q. I want the screen in English / back to Japanese</w:t>
      </w:r>
      <w:r>
        <w:rPr>
          <w:rFonts w:ascii="Yu Gothic UI" w:eastAsia="Yu Gothic UI" w:hAnsi="Yu Gothic UI" w:hint="eastAsia"/>
          <w:color w:val="1E1E2E"/>
          <w:sz w:val="22"/>
          <w:szCs w:val="22"/>
        </w:rPr>
        <w:t xml:space="preserve"> A. Press the </w:t>
      </w:r>
      <w:r>
        <w:rPr>
          <w:rStyle w:val="a5"/>
          <w:rFonts w:ascii="Segoe UI Emoji" w:eastAsia="Yu Gothic UI" w:hAnsi="Segoe UI Emoji" w:cs="Segoe UI Emoji"/>
          <w:color w:val="1E1E2E"/>
          <w:sz w:val="22"/>
          <w:szCs w:val="22"/>
        </w:rPr>
        <w:t>🌐</w:t>
      </w:r>
      <w:r>
        <w:rPr>
          <w:rStyle w:val="a5"/>
          <w:rFonts w:ascii="Yu Gothic UI" w:eastAsia="Yu Gothic UI" w:hAnsi="Yu Gothic UI" w:hint="eastAsia"/>
          <w:color w:val="1E1E2E"/>
          <w:sz w:val="22"/>
          <w:szCs w:val="22"/>
        </w:rPr>
        <w:t xml:space="preserve"> button</w:t>
      </w:r>
      <w:r>
        <w:rPr>
          <w:rFonts w:ascii="Yu Gothic UI" w:eastAsia="Yu Gothic UI" w:hAnsi="Yu Gothic UI" w:hint="eastAsia"/>
          <w:color w:val="1E1E2E"/>
          <w:sz w:val="22"/>
          <w:szCs w:val="22"/>
        </w:rPr>
        <w:t xml:space="preserve"> in the header (labeled "EN" or "</w:t>
      </w:r>
      <w:r>
        <w:rPr>
          <w:rFonts w:ascii="Yu Gothic UI" w:eastAsia="Yu Gothic UI" w:hAnsi="Yu Gothic UI" w:hint="eastAsia"/>
          <w:color w:val="1E1E2E"/>
          <w:sz w:val="22"/>
          <w:szCs w:val="22"/>
        </w:rPr>
        <w:t>日本語</w:t>
      </w:r>
      <w:r>
        <w:rPr>
          <w:rFonts w:ascii="Yu Gothic UI" w:eastAsia="Yu Gothic UI" w:hAnsi="Yu Gothic UI" w:hint="eastAsia"/>
          <w:color w:val="1E1E2E"/>
          <w:sz w:val="22"/>
          <w:szCs w:val="22"/>
        </w:rPr>
        <w:t>") to toggle the UI language.</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Q. It says "Connection error"</w:t>
      </w:r>
      <w:r>
        <w:rPr>
          <w:rFonts w:ascii="Yu Gothic UI" w:eastAsia="Yu Gothic UI" w:hAnsi="Yu Gothic UI" w:hint="eastAsia"/>
          <w:color w:val="1E1E2E"/>
          <w:sz w:val="22"/>
          <w:szCs w:val="22"/>
        </w:rPr>
        <w:t xml:space="preserve"> A. Check that Ollama is running (</w:t>
      </w:r>
      <w:r>
        <w:rPr>
          <w:rStyle w:val="HTML"/>
        </w:rPr>
        <w:t>http://localhost:11434</w:t>
      </w:r>
      <w:r>
        <w:rPr>
          <w:rFonts w:ascii="Yu Gothic UI" w:eastAsia="Yu Gothic UI" w:hAnsi="Yu Gothic UI" w:hint="eastAsia"/>
          <w:color w:val="1E1E2E"/>
          <w:sz w:val="22"/>
          <w:szCs w:val="22"/>
        </w:rPr>
        <w:t>).</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 xml:space="preserve">Q. </w:t>
      </w:r>
      <w:r>
        <w:rPr>
          <w:rStyle w:val="a5"/>
          <w:rFonts w:ascii="Segoe UI Emoji" w:eastAsia="Yu Gothic UI" w:hAnsi="Segoe UI Emoji" w:cs="Segoe UI Emoji"/>
          <w:color w:val="1E1E2E"/>
          <w:sz w:val="22"/>
          <w:szCs w:val="22"/>
        </w:rPr>
        <w:t>🌐</w:t>
      </w:r>
      <w:r>
        <w:rPr>
          <w:rStyle w:val="a5"/>
          <w:rFonts w:ascii="Yu Gothic UI" w:eastAsia="Yu Gothic UI" w:hAnsi="Yu Gothic UI" w:hint="eastAsia"/>
          <w:color w:val="1E1E2E"/>
          <w:sz w:val="22"/>
          <w:szCs w:val="22"/>
        </w:rPr>
        <w:t xml:space="preserve"> doesn't appear / it's not reflected in OpenWebUI</w:t>
      </w:r>
      <w:r>
        <w:rPr>
          <w:rFonts w:ascii="Yu Gothic UI" w:eastAsia="Yu Gothic UI" w:hAnsi="Yu Gothic UI" w:hint="eastAsia"/>
          <w:color w:val="1E1E2E"/>
          <w:sz w:val="22"/>
          <w:szCs w:val="22"/>
        </w:rPr>
        <w:t xml:space="preserve"> A. Check the following: - Is </w:t>
      </w:r>
      <w:r>
        <w:rPr>
          <w:rStyle w:val="HTML"/>
        </w:rPr>
        <w:t>openwebui_config.json</w:t>
      </w:r>
      <w:r>
        <w:rPr>
          <w:rFonts w:ascii="Yu Gothic UI" w:eastAsia="Yu Gothic UI" w:hAnsi="Yu Gothic UI" w:hint="eastAsia"/>
          <w:color w:val="1E1E2E"/>
          <w:sz w:val="22"/>
          <w:szCs w:val="22"/>
        </w:rPr>
        <w:t xml:space="preserve"> created correctly? - Is the API key valid? (For 403, check "Endpoint Restrictions" above) - Does the model exist in Ollama? (Modekore handles registering it on the OpenWebUI side automatically)</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 xml:space="preserve">Q. I saved with Modekore and </w:t>
      </w:r>
      <w:r>
        <w:rPr>
          <w:rStyle w:val="a5"/>
          <w:rFonts w:ascii="Segoe UI Emoji" w:eastAsia="Yu Gothic UI" w:hAnsi="Segoe UI Emoji" w:cs="Segoe UI Emoji"/>
          <w:color w:val="1E1E2E"/>
          <w:sz w:val="22"/>
          <w:szCs w:val="22"/>
        </w:rPr>
        <w:t>🌐</w:t>
      </w:r>
      <w:r>
        <w:rPr>
          <w:rStyle w:val="a5"/>
          <w:rFonts w:ascii="Yu Gothic UI" w:eastAsia="Yu Gothic UI" w:hAnsi="Yu Gothic UI" w:hint="eastAsia"/>
          <w:color w:val="1E1E2E"/>
          <w:sz w:val="22"/>
          <w:szCs w:val="22"/>
        </w:rPr>
        <w:t xml:space="preserve"> appeared, but the OpenWebUI screen looks empty</w:t>
      </w:r>
      <w:r>
        <w:rPr>
          <w:rFonts w:ascii="Yu Gothic UI" w:eastAsia="Yu Gothic UI" w:hAnsi="Yu Gothic UI" w:hint="eastAsia"/>
          <w:color w:val="1E1E2E"/>
          <w:sz w:val="22"/>
          <w:szCs w:val="22"/>
        </w:rPr>
        <w:t xml:space="preserve"> A. </w:t>
      </w:r>
      <w:r>
        <w:rPr>
          <w:rStyle w:val="a5"/>
          <w:rFonts w:ascii="Yu Gothic UI" w:eastAsia="Yu Gothic UI" w:hAnsi="Yu Gothic UI" w:hint="eastAsia"/>
          <w:color w:val="1E1E2E"/>
          <w:sz w:val="22"/>
          <w:szCs w:val="22"/>
        </w:rPr>
        <w:t xml:space="preserve">Reload the OpenWebUI page with F5 </w:t>
      </w:r>
      <w:r>
        <w:rPr>
          <w:rStyle w:val="a5"/>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OpenWebUI's web page does not automatically reflect changes written from outside by Modekore (a stale view remains). If </w:t>
      </w: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is showing, the data is already saved in OpenWebUI. Reopen the page and it will display properly. </w:t>
      </w:r>
      <w:r>
        <w:rPr>
          <w:rStyle w:val="a5"/>
          <w:rFonts w:ascii="Yu Gothic UI" w:eastAsia="Yu Gothic UI" w:hAnsi="Yu Gothic UI" w:hint="eastAsia"/>
          <w:color w:val="1E1E2E"/>
          <w:sz w:val="22"/>
          <w:szCs w:val="22"/>
        </w:rPr>
        <w:t>You do not need to manually save (handshake) from the admin panel yourself.</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Q. Can I use it without OpenWebUI?</w:t>
      </w:r>
      <w:r>
        <w:rPr>
          <w:rFonts w:ascii="Yu Gothic UI" w:eastAsia="Yu Gothic UI" w:hAnsi="Yu Gothic UI" w:hint="eastAsia"/>
          <w:color w:val="1E1E2E"/>
          <w:sz w:val="22"/>
          <w:szCs w:val="22"/>
        </w:rPr>
        <w:t xml:space="preserve"> A. Yes. Everything except the integration (list / delete / copy / rename / create variant / the Ollama part of prompt editing) works without </w:t>
      </w:r>
      <w:r>
        <w:rPr>
          <w:rStyle w:val="HTML"/>
        </w:rPr>
        <w:t>openwebui_config.json</w:t>
      </w:r>
      <w:r>
        <w:rPr>
          <w:rFonts w:ascii="Yu Gothic UI" w:eastAsia="Yu Gothic UI" w:hAnsi="Yu Gothic UI" w:hint="eastAsia"/>
          <w:color w:val="1E1E2E"/>
          <w:sz w:val="22"/>
          <w:szCs w:val="22"/>
        </w:rPr>
        <w:t>.</w:t>
      </w:r>
    </w:p>
    <w:p w:rsidR="003579FF" w:rsidRDefault="003579FF">
      <w:pPr>
        <w:pStyle w:val="Web"/>
        <w:ind w:left="540" w:right="540"/>
        <w:divId w:val="1835339605"/>
        <w:rPr>
          <w:rFonts w:ascii="Yu Gothic UI" w:eastAsia="Yu Gothic UI" w:hAnsi="Yu Gothic UI" w:hint="eastAsia"/>
          <w:color w:val="1E1E2E"/>
          <w:sz w:val="22"/>
          <w:szCs w:val="22"/>
        </w:rPr>
      </w:pPr>
      <w:r>
        <w:rPr>
          <w:rStyle w:val="a5"/>
          <w:rFonts w:ascii="Yu Gothic UI" w:eastAsia="Yu Gothic UI" w:hAnsi="Yu Gothic UI" w:hint="eastAsia"/>
          <w:color w:val="1E1E2E"/>
          <w:sz w:val="22"/>
          <w:szCs w:val="22"/>
        </w:rPr>
        <w:t>Q. The rename failed midway</w:t>
      </w:r>
      <w:r>
        <w:rPr>
          <w:rFonts w:ascii="Yu Gothic UI" w:eastAsia="Yu Gothic UI" w:hAnsi="Yu Gothic UI" w:hint="eastAsia"/>
          <w:color w:val="1E1E2E"/>
          <w:sz w:val="22"/>
          <w:szCs w:val="22"/>
        </w:rPr>
        <w:t xml:space="preserve"> A. A backup (</w:t>
      </w:r>
      <w:r>
        <w:rPr>
          <w:rStyle w:val="HTML"/>
        </w:rPr>
        <w:t>originalname_backup</w:t>
      </w:r>
      <w:r>
        <w:rPr>
          <w:rFonts w:ascii="Yu Gothic UI" w:eastAsia="Yu Gothic UI" w:hAnsi="Yu Gothic UI" w:hint="eastAsia"/>
          <w:color w:val="1E1E2E"/>
          <w:sz w:val="22"/>
          <w:szCs w:val="22"/>
        </w:rPr>
        <w:t>) may remain. Your data is not lost, so refresh the list and check the state.</w:t>
      </w:r>
    </w:p>
    <w:p w:rsidR="003579FF" w:rsidRDefault="003579FF">
      <w:pPr>
        <w:spacing w:before="330" w:after="330"/>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36" style="width:0;height:1.5pt" o:hralign="center" o:hrstd="t" o:hr="t" fillcolor="#a0a0a0" stroked="f">
            <v:textbox inset="5.85pt,.7pt,5.85pt,.7pt"/>
          </v:rect>
        </w:pict>
      </w:r>
    </w:p>
    <w:p w:rsidR="003579FF" w:rsidRDefault="003579FF">
      <w:pPr>
        <w:pStyle w:val="2"/>
        <w:divId w:val="1835339605"/>
        <w:rPr>
          <w:rFonts w:ascii="Yu Gothic UI" w:eastAsia="Yu Gothic UI" w:hAnsi="Yu Gothic UI" w:hint="eastAsia"/>
        </w:rPr>
      </w:pPr>
      <w:r>
        <w:rPr>
          <w:rFonts w:ascii="Yu Gothic UI" w:eastAsia="Yu Gothic UI" w:hAnsi="Yu Gothic UI" w:hint="eastAsia"/>
        </w:rPr>
        <w:t>Notes for publishing / distribution</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When you hand this tool to someone or publish it online, </w:t>
      </w:r>
      <w:r>
        <w:rPr>
          <w:rStyle w:val="a5"/>
          <w:rFonts w:ascii="Yu Gothic UI" w:eastAsia="Yu Gothic UI" w:hAnsi="Yu Gothic UI" w:hint="eastAsia"/>
          <w:color w:val="1E1E2E"/>
          <w:sz w:val="22"/>
          <w:szCs w:val="22"/>
        </w:rPr>
        <w:t>do not distribute the following file:</w:t>
      </w:r>
    </w:p>
    <w:p w:rsidR="003579FF" w:rsidRDefault="003579FF">
      <w:pPr>
        <w:numPr>
          <w:ilvl w:val="0"/>
          <w:numId w:val="9"/>
        </w:numPr>
        <w:spacing w:before="45" w:after="45"/>
        <w:ind w:left="126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HTML"/>
          <w:b/>
          <w:bCs/>
        </w:rPr>
        <w:t>openwebui_config.json</w:t>
      </w:r>
      <w:r>
        <w:rPr>
          <w:rFonts w:ascii="Yu Gothic UI" w:eastAsia="Yu Gothic UI" w:hAnsi="Yu Gothic UI" w:hint="eastAsia"/>
          <w:color w:val="1E1E2E"/>
          <w:sz w:val="22"/>
          <w:szCs w:val="22"/>
        </w:rPr>
        <w:t xml:space="preserve"> </w:t>
      </w:r>
      <w:r>
        <w:rPr>
          <w:rFonts w:ascii="Yu Gothic UI" w:eastAsia="Yu Gothic UI" w:hAnsi="Yu Gothic UI" w:hint="eastAsia"/>
          <w:color w:val="1E1E2E"/>
          <w:sz w:val="22"/>
          <w:szCs w:val="22"/>
        </w:rPr>
        <w:t>…</w:t>
      </w:r>
      <w:r>
        <w:rPr>
          <w:rFonts w:ascii="Yu Gothic UI" w:eastAsia="Yu Gothic UI" w:hAnsi="Yu Gothic UI" w:hint="eastAsia"/>
          <w:color w:val="1E1E2E"/>
          <w:sz w:val="22"/>
          <w:szCs w:val="22"/>
        </w:rPr>
        <w:t xml:space="preserve"> it contains your OpenWebUI address and your </w:t>
      </w:r>
      <w:r>
        <w:rPr>
          <w:rStyle w:val="a5"/>
          <w:rFonts w:ascii="Yu Gothic UI" w:eastAsia="Yu Gothic UI" w:hAnsi="Yu Gothic UI" w:hint="eastAsia"/>
          <w:color w:val="1E1E2E"/>
          <w:sz w:val="22"/>
          <w:szCs w:val="22"/>
        </w:rPr>
        <w:t>secret API key</w:t>
      </w:r>
    </w:p>
    <w:p w:rsidR="003579FF" w:rsidRDefault="003579FF">
      <w:pPr>
        <w:pStyle w:val="Web"/>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t xml:space="preserve">This repository includes a </w:t>
      </w:r>
      <w:r>
        <w:rPr>
          <w:rStyle w:val="HTML"/>
          <w:b/>
          <w:bCs/>
        </w:rPr>
        <w:t>.gitignore</w:t>
      </w:r>
      <w:r>
        <w:rPr>
          <w:rFonts w:ascii="Yu Gothic UI" w:eastAsia="Yu Gothic UI" w:hAnsi="Yu Gothic UI" w:hint="eastAsia"/>
          <w:color w:val="1E1E2E"/>
          <w:sz w:val="22"/>
          <w:szCs w:val="22"/>
        </w:rPr>
        <w:t xml:space="preserve"> to prevent accidental publication, and an </w:t>
      </w:r>
      <w:r>
        <w:rPr>
          <w:rStyle w:val="HTML"/>
          <w:b/>
          <w:bCs/>
        </w:rPr>
        <w:t>openwebui_config.example.json</w:t>
      </w:r>
      <w:r>
        <w:rPr>
          <w:rFonts w:ascii="Yu Gothic UI" w:eastAsia="Yu Gothic UI" w:hAnsi="Yu Gothic UI" w:hint="eastAsia"/>
          <w:color w:val="1E1E2E"/>
          <w:sz w:val="22"/>
          <w:szCs w:val="22"/>
        </w:rPr>
        <w:t xml:space="preserve"> as a template for others to create their settings. Whoever receives it should copy the example to make their own </w:t>
      </w:r>
      <w:r>
        <w:rPr>
          <w:rStyle w:val="HTML"/>
        </w:rPr>
        <w:t>openwebui_config.json</w:t>
      </w:r>
      <w:r>
        <w:rPr>
          <w:rFonts w:ascii="Yu Gothic UI" w:eastAsia="Yu Gothic UI" w:hAnsi="Yu Gothic UI" w:hint="eastAsia"/>
          <w:color w:val="1E1E2E"/>
          <w:sz w:val="22"/>
          <w:szCs w:val="22"/>
        </w:rPr>
        <w:t xml:space="preserve"> and fill in their own key.</w:t>
      </w:r>
    </w:p>
    <w:p w:rsidR="003579FF" w:rsidRDefault="003579FF">
      <w:pPr>
        <w:spacing w:before="330" w:after="330"/>
        <w:ind w:left="540" w:right="540"/>
        <w:divId w:val="1835339605"/>
        <w:rPr>
          <w:rFonts w:ascii="Yu Gothic UI" w:eastAsia="Yu Gothic UI" w:hAnsi="Yu Gothic UI" w:hint="eastAsia"/>
          <w:color w:val="1E1E2E"/>
          <w:sz w:val="22"/>
          <w:szCs w:val="22"/>
        </w:rPr>
      </w:pPr>
      <w:r>
        <w:rPr>
          <w:rFonts w:ascii="Yu Gothic UI" w:eastAsia="Yu Gothic UI" w:hAnsi="Yu Gothic UI" w:hint="eastAsia"/>
          <w:color w:val="1E1E2E"/>
          <w:sz w:val="22"/>
          <w:szCs w:val="22"/>
        </w:rPr>
        <w:pict>
          <v:rect id="_x0000_i1037" style="width:0;height:1.5pt" o:hralign="center" o:hrstd="t" o:hr="t" fillcolor="#a0a0a0" stroked="f">
            <v:textbox inset="5.85pt,.7pt,5.85pt,.7pt"/>
          </v:rect>
        </w:pict>
      </w:r>
    </w:p>
    <w:p w:rsidR="003579FF" w:rsidRDefault="003579FF">
      <w:pPr>
        <w:pStyle w:val="Web"/>
        <w:ind w:left="540" w:right="540"/>
        <w:divId w:val="1835339605"/>
        <w:rPr>
          <w:rFonts w:ascii="Yu Gothic UI" w:eastAsia="Yu Gothic UI" w:hAnsi="Yu Gothic UI" w:hint="eastAsia"/>
          <w:color w:val="1E1E2E"/>
          <w:sz w:val="22"/>
          <w:szCs w:val="22"/>
        </w:rPr>
      </w:pPr>
      <w:r>
        <w:rPr>
          <w:rFonts w:ascii="Segoe UI Emoji" w:eastAsia="Yu Gothic UI" w:hAnsi="Segoe UI Emoji" w:cs="Segoe UI Emoji"/>
          <w:color w:val="1E1E2E"/>
          <w:sz w:val="22"/>
          <w:szCs w:val="22"/>
        </w:rPr>
        <w:t>🦙</w:t>
      </w:r>
      <w:r>
        <w:rPr>
          <w:rFonts w:ascii="Yu Gothic UI" w:eastAsia="Yu Gothic UI" w:hAnsi="Yu Gothic UI" w:hint="eastAsia"/>
          <w:color w:val="1E1E2E"/>
          <w:sz w:val="22"/>
          <w:szCs w:val="22"/>
        </w:rPr>
        <w:t xml:space="preserve"> </w:t>
      </w:r>
      <w:r>
        <w:rPr>
          <w:rStyle w:val="a6"/>
          <w:rFonts w:ascii="Yu Gothic UI" w:eastAsia="Yu Gothic UI" w:hAnsi="Yu Gothic UI" w:hint="eastAsia"/>
          <w:color w:val="1E1E2E"/>
          <w:sz w:val="22"/>
          <w:szCs w:val="22"/>
        </w:rPr>
        <w:t xml:space="preserve">Modekore </w:t>
      </w:r>
      <w:r>
        <w:rPr>
          <w:rStyle w:val="a6"/>
          <w:rFonts w:ascii="Yu Gothic UI" w:eastAsia="Yu Gothic UI" w:hAnsi="Yu Gothic UI" w:hint="eastAsia"/>
          <w:color w:val="1E1E2E"/>
          <w:sz w:val="22"/>
          <w:szCs w:val="22"/>
        </w:rPr>
        <w:t>—</w:t>
      </w:r>
      <w:r>
        <w:rPr>
          <w:rStyle w:val="a6"/>
          <w:rFonts w:ascii="Yu Gothic UI" w:eastAsia="Yu Gothic UI" w:hAnsi="Yu Gothic UI" w:hint="eastAsia"/>
          <w:color w:val="1E1E2E"/>
          <w:sz w:val="22"/>
          <w:szCs w:val="22"/>
        </w:rPr>
        <w:t xml:space="preserve"> making Ollama </w:t>
      </w:r>
      <w:r>
        <w:rPr>
          <w:rStyle w:val="a6"/>
          <w:rFonts w:ascii="Yu Gothic UI" w:eastAsia="Yu Gothic UI" w:hAnsi="Yu Gothic UI" w:hint="eastAsia"/>
          <w:color w:val="1E1E2E"/>
          <w:sz w:val="22"/>
          <w:szCs w:val="22"/>
        </w:rPr>
        <w:t>×</w:t>
      </w:r>
      <w:r>
        <w:rPr>
          <w:rStyle w:val="a6"/>
          <w:rFonts w:ascii="Yu Gothic UI" w:eastAsia="Yu Gothic UI" w:hAnsi="Yu Gothic UI" w:hint="eastAsia"/>
          <w:color w:val="1E1E2E"/>
          <w:sz w:val="22"/>
          <w:szCs w:val="22"/>
        </w:rPr>
        <w:t xml:space="preserve"> OpenWebUI prompt management simpler.</w:t>
      </w:r>
    </w:p>
    <w:sectPr w:rsidR="00000000">
      <w:pgSz w:w="11906" w:h="16838"/>
      <w:pgMar w:top="1985"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9FF" w:rsidRDefault="003579FF" w:rsidP="003579FF">
      <w:r>
        <w:separator/>
      </w:r>
    </w:p>
  </w:endnote>
  <w:endnote w:type="continuationSeparator" w:id="0">
    <w:p w:rsidR="003579FF" w:rsidRDefault="003579FF" w:rsidP="00357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UI">
    <w:panose1 w:val="020B05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9FF" w:rsidRDefault="003579FF" w:rsidP="003579FF">
      <w:r>
        <w:separator/>
      </w:r>
    </w:p>
  </w:footnote>
  <w:footnote w:type="continuationSeparator" w:id="0">
    <w:p w:rsidR="003579FF" w:rsidRDefault="003579FF" w:rsidP="003579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20E"/>
    <w:multiLevelType w:val="multilevel"/>
    <w:tmpl w:val="F80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B63B8"/>
    <w:multiLevelType w:val="multilevel"/>
    <w:tmpl w:val="A460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24843"/>
    <w:multiLevelType w:val="multilevel"/>
    <w:tmpl w:val="05D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D6086"/>
    <w:multiLevelType w:val="multilevel"/>
    <w:tmpl w:val="8438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C69C3"/>
    <w:multiLevelType w:val="multilevel"/>
    <w:tmpl w:val="6410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56003"/>
    <w:multiLevelType w:val="multilevel"/>
    <w:tmpl w:val="549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42433"/>
    <w:multiLevelType w:val="multilevel"/>
    <w:tmpl w:val="012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C388F"/>
    <w:multiLevelType w:val="multilevel"/>
    <w:tmpl w:val="E43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E4B60"/>
    <w:multiLevelType w:val="multilevel"/>
    <w:tmpl w:val="CE1E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783561">
    <w:abstractNumId w:val="6"/>
  </w:num>
  <w:num w:numId="2" w16cid:durableId="1273634261">
    <w:abstractNumId w:val="1"/>
  </w:num>
  <w:num w:numId="3" w16cid:durableId="1275865262">
    <w:abstractNumId w:val="7"/>
  </w:num>
  <w:num w:numId="4" w16cid:durableId="931888866">
    <w:abstractNumId w:val="5"/>
  </w:num>
  <w:num w:numId="5" w16cid:durableId="1227914071">
    <w:abstractNumId w:val="8"/>
  </w:num>
  <w:num w:numId="6" w16cid:durableId="137502471">
    <w:abstractNumId w:val="0"/>
  </w:num>
  <w:num w:numId="7" w16cid:durableId="1742826015">
    <w:abstractNumId w:val="3"/>
  </w:num>
  <w:num w:numId="8" w16cid:durableId="1740208197">
    <w:abstractNumId w:val="4"/>
  </w:num>
  <w:num w:numId="9" w16cid:durableId="877082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79FF"/>
    <w:rsid w:val="003579FF"/>
    <w:rsid w:val="00D648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49E85A1D-2374-4BB8-9BDE-8BF74060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sz w:val="24"/>
      <w:szCs w:val="24"/>
    </w:rPr>
  </w:style>
  <w:style w:type="paragraph" w:styleId="1">
    <w:name w:val="heading 1"/>
    <w:basedOn w:val="a"/>
    <w:link w:val="10"/>
    <w:uiPriority w:val="9"/>
    <w:qFormat/>
    <w:pPr>
      <w:pBdr>
        <w:bottom w:val="single" w:sz="18" w:space="6" w:color="1E66F5"/>
      </w:pBdr>
      <w:spacing w:before="120" w:after="100" w:afterAutospacing="1"/>
      <w:outlineLvl w:val="0"/>
    </w:pPr>
    <w:rPr>
      <w:b/>
      <w:bCs/>
      <w:color w:val="1E66F5"/>
      <w:kern w:val="36"/>
      <w:sz w:val="48"/>
      <w:szCs w:val="48"/>
    </w:rPr>
  </w:style>
  <w:style w:type="paragraph" w:styleId="2">
    <w:name w:val="heading 2"/>
    <w:basedOn w:val="a"/>
    <w:link w:val="20"/>
    <w:uiPriority w:val="9"/>
    <w:qFormat/>
    <w:pPr>
      <w:pBdr>
        <w:bottom w:val="single" w:sz="6" w:space="3" w:color="BCC0CC"/>
      </w:pBdr>
      <w:spacing w:before="390" w:after="100" w:afterAutospacing="1"/>
      <w:outlineLvl w:val="1"/>
    </w:pPr>
    <w:rPr>
      <w:b/>
      <w:bCs/>
      <w:color w:val="7287FD"/>
      <w:sz w:val="34"/>
      <w:szCs w:val="34"/>
    </w:rPr>
  </w:style>
  <w:style w:type="paragraph" w:styleId="3">
    <w:name w:val="heading 3"/>
    <w:basedOn w:val="a"/>
    <w:link w:val="30"/>
    <w:uiPriority w:val="9"/>
    <w:qFormat/>
    <w:pPr>
      <w:spacing w:before="270" w:after="100" w:afterAutospacing="1"/>
      <w:outlineLvl w:val="2"/>
    </w:pPr>
    <w:rPr>
      <w:b/>
      <w:bCs/>
      <w:color w:val="8839E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strike w:val="0"/>
      <w:dstrike w:val="0"/>
      <w:color w:val="1E66F5"/>
      <w:u w:val="none"/>
      <w:effect w:val="none"/>
    </w:rPr>
  </w:style>
  <w:style w:type="character" w:styleId="a4">
    <w:name w:val="FollowedHyperlink"/>
    <w:basedOn w:val="a0"/>
    <w:uiPriority w:val="99"/>
    <w:semiHidden/>
    <w:unhideWhenUsed/>
    <w:rPr>
      <w:strike w:val="0"/>
      <w:dstrike w:val="0"/>
      <w:color w:val="1E66F5"/>
      <w:u w:val="none"/>
      <w:effect w:val="none"/>
    </w:rPr>
  </w:style>
  <w:style w:type="character" w:styleId="HTML">
    <w:name w:val="HTML Code"/>
    <w:basedOn w:val="a0"/>
    <w:uiPriority w:val="99"/>
    <w:semiHidden/>
    <w:unhideWhenUsed/>
    <w:rPr>
      <w:rFonts w:ascii="Consolas" w:eastAsia="ＭＳ ゴシック" w:hAnsi="Consolas" w:cs="ＭＳ ゴシック" w:hint="default"/>
      <w:color w:val="D20F39"/>
      <w:sz w:val="20"/>
      <w:szCs w:val="20"/>
      <w:shd w:val="clear" w:color="auto" w:fill="E6E9EF"/>
    </w:rPr>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Pr>
      <w:rFonts w:asciiTheme="majorHAnsi" w:eastAsiaTheme="majorEastAsia" w:hAnsiTheme="majorHAnsi" w:cstheme="majorBidi"/>
      <w:color w:val="000000" w:themeColor="text1"/>
      <w:sz w:val="24"/>
      <w:szCs w:val="24"/>
    </w:rPr>
  </w:style>
  <w:style w:type="paragraph" w:styleId="HTML0">
    <w:name w:val="HTML Preformatted"/>
    <w:basedOn w:val="a"/>
    <w:link w:val="HTML1"/>
    <w:uiPriority w:val="99"/>
    <w:semiHidden/>
    <w:unhideWhenUsed/>
    <w:pPr>
      <w:shd w:val="clear" w:color="auto" w:fill="1E1E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color w:val="CDD6F4"/>
    </w:rPr>
  </w:style>
  <w:style w:type="character" w:customStyle="1" w:styleId="HTML1">
    <w:name w:val="HTML 書式付き (文字)"/>
    <w:basedOn w:val="a0"/>
    <w:link w:val="HTML0"/>
    <w:uiPriority w:val="99"/>
    <w:semiHidden/>
    <w:rPr>
      <w:rFonts w:ascii="Courier New" w:eastAsia="ＭＳ Ｐゴシック" w:hAnsi="Courier New" w:cs="Courier New"/>
    </w:rPr>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styleId="a5">
    <w:name w:val="Strong"/>
    <w:basedOn w:val="a0"/>
    <w:uiPriority w:val="22"/>
    <w:qFormat/>
    <w:rPr>
      <w:b/>
      <w:bCs/>
    </w:rPr>
  </w:style>
  <w:style w:type="character" w:styleId="a6">
    <w:name w:val="Emphasis"/>
    <w:basedOn w:val="a0"/>
    <w:uiPriority w:val="20"/>
    <w:qFormat/>
    <w:rPr>
      <w:i/>
      <w:iCs/>
    </w:rPr>
  </w:style>
  <w:style w:type="paragraph" w:styleId="a7">
    <w:name w:val="header"/>
    <w:basedOn w:val="a"/>
    <w:link w:val="a8"/>
    <w:uiPriority w:val="99"/>
    <w:unhideWhenUsed/>
    <w:rsid w:val="003579FF"/>
    <w:pPr>
      <w:tabs>
        <w:tab w:val="center" w:pos="4252"/>
        <w:tab w:val="right" w:pos="8504"/>
      </w:tabs>
      <w:snapToGrid w:val="0"/>
    </w:pPr>
  </w:style>
  <w:style w:type="character" w:customStyle="1" w:styleId="a8">
    <w:name w:val="ヘッダー (文字)"/>
    <w:basedOn w:val="a0"/>
    <w:link w:val="a7"/>
    <w:uiPriority w:val="99"/>
    <w:rsid w:val="003579FF"/>
    <w:rPr>
      <w:rFonts w:ascii="ＭＳ Ｐゴシック" w:eastAsia="ＭＳ Ｐゴシック" w:hAnsi="ＭＳ Ｐゴシック" w:cs="ＭＳ Ｐゴシック"/>
      <w:sz w:val="24"/>
      <w:szCs w:val="24"/>
    </w:rPr>
  </w:style>
  <w:style w:type="paragraph" w:styleId="a9">
    <w:name w:val="footer"/>
    <w:basedOn w:val="a"/>
    <w:link w:val="aa"/>
    <w:uiPriority w:val="99"/>
    <w:unhideWhenUsed/>
    <w:rsid w:val="003579FF"/>
    <w:pPr>
      <w:tabs>
        <w:tab w:val="center" w:pos="4252"/>
        <w:tab w:val="right" w:pos="8504"/>
      </w:tabs>
      <w:snapToGrid w:val="0"/>
    </w:pPr>
  </w:style>
  <w:style w:type="character" w:customStyle="1" w:styleId="aa">
    <w:name w:val="フッター (文字)"/>
    <w:basedOn w:val="a0"/>
    <w:link w:val="a9"/>
    <w:uiPriority w:val="99"/>
    <w:rsid w:val="003579FF"/>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339605">
      <w:bodyDiv w:val="1"/>
      <w:marLeft w:val="540"/>
      <w:marRight w:val="540"/>
      <w:marTop w:val="360"/>
      <w:marBottom w:val="360"/>
      <w:divBdr>
        <w:top w:val="none" w:sz="0" w:space="0" w:color="auto"/>
        <w:left w:val="none" w:sz="0" w:space="0" w:color="auto"/>
        <w:bottom w:val="none" w:sz="0" w:space="0" w:color="auto"/>
        <w:right w:val="none" w:sz="0" w:space="0" w:color="auto"/>
      </w:divBdr>
      <w:divsChild>
        <w:div w:id="1453280252">
          <w:blockQuote w:val="1"/>
          <w:marLeft w:val="0"/>
          <w:marRight w:val="0"/>
          <w:marTop w:val="180"/>
          <w:marBottom w:val="180"/>
          <w:divBdr>
            <w:top w:val="none" w:sz="0" w:space="0" w:color="auto"/>
            <w:left w:val="single" w:sz="24" w:space="12" w:color="FE640B"/>
            <w:bottom w:val="none" w:sz="0" w:space="0" w:color="auto"/>
            <w:right w:val="none" w:sz="0" w:space="0" w:color="auto"/>
          </w:divBdr>
        </w:div>
        <w:div w:id="619265171">
          <w:blockQuote w:val="1"/>
          <w:marLeft w:val="0"/>
          <w:marRight w:val="0"/>
          <w:marTop w:val="180"/>
          <w:marBottom w:val="180"/>
          <w:divBdr>
            <w:top w:val="none" w:sz="0" w:space="0" w:color="auto"/>
            <w:left w:val="single" w:sz="24" w:space="12" w:color="FE640B"/>
            <w:bottom w:val="none" w:sz="0" w:space="0" w:color="auto"/>
            <w:right w:val="none" w:sz="0" w:space="0" w:color="auto"/>
          </w:divBdr>
        </w:div>
        <w:div w:id="1887910248">
          <w:blockQuote w:val="1"/>
          <w:marLeft w:val="0"/>
          <w:marRight w:val="0"/>
          <w:marTop w:val="180"/>
          <w:marBottom w:val="180"/>
          <w:divBdr>
            <w:top w:val="none" w:sz="0" w:space="0" w:color="auto"/>
            <w:left w:val="single" w:sz="24" w:space="12" w:color="FE640B"/>
            <w:bottom w:val="none" w:sz="0" w:space="0" w:color="auto"/>
            <w:right w:val="none" w:sz="0" w:space="0" w:color="auto"/>
          </w:divBdr>
        </w:div>
        <w:div w:id="1903829461">
          <w:blockQuote w:val="1"/>
          <w:marLeft w:val="0"/>
          <w:marRight w:val="0"/>
          <w:marTop w:val="180"/>
          <w:marBottom w:val="180"/>
          <w:divBdr>
            <w:top w:val="none" w:sz="0" w:space="0" w:color="auto"/>
            <w:left w:val="single" w:sz="24" w:space="12" w:color="FE640B"/>
            <w:bottom w:val="none" w:sz="0" w:space="0" w:color="auto"/>
            <w:right w:val="none" w:sz="0" w:space="0" w:color="auto"/>
          </w:divBdr>
        </w:div>
        <w:div w:id="2007203473">
          <w:blockQuote w:val="1"/>
          <w:marLeft w:val="0"/>
          <w:marRight w:val="0"/>
          <w:marTop w:val="180"/>
          <w:marBottom w:val="180"/>
          <w:divBdr>
            <w:top w:val="none" w:sz="0" w:space="0" w:color="auto"/>
            <w:left w:val="single" w:sz="24" w:space="12" w:color="FE640B"/>
            <w:bottom w:val="none" w:sz="0" w:space="0" w:color="auto"/>
            <w:right w:val="none" w:sz="0" w:space="0" w:color="auto"/>
          </w:divBdr>
        </w:div>
        <w:div w:id="923339213">
          <w:blockQuote w:val="1"/>
          <w:marLeft w:val="0"/>
          <w:marRight w:val="0"/>
          <w:marTop w:val="180"/>
          <w:marBottom w:val="180"/>
          <w:divBdr>
            <w:top w:val="none" w:sz="0" w:space="0" w:color="auto"/>
            <w:left w:val="single" w:sz="24" w:space="12" w:color="FE640B"/>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3" Type="http://schemas.openxmlformats.org/officeDocument/2006/relationships/settings" Target="settings.xml"/><Relationship Id="rId7"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llama.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1851</Words>
  <Characters>10556</Characters>
  <Application>Microsoft Office Word</Application>
  <DocSecurity>0</DocSecurity>
  <Lines>87</Lines>
  <Paragraphs>24</Paragraphs>
  <ScaleCrop>false</ScaleCrop>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Modekore Manual</dc:title>
  <dc:subject/>
  <dc:creator>Kofude Hiroyuki</dc:creator>
  <cp:keywords/>
  <dc:description/>
  <cp:lastModifiedBy>Kofude Hiroyuki</cp:lastModifiedBy>
  <cp:revision>2</cp:revision>
  <dcterms:created xsi:type="dcterms:W3CDTF">2026-06-08T14:09:00Z</dcterms:created>
  <dcterms:modified xsi:type="dcterms:W3CDTF">2026-06-08T14:09:00Z</dcterms:modified>
</cp:coreProperties>
</file>